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04" w:rsidRDefault="008A4104">
      <w:pPr>
        <w:ind w:firstLineChars="300" w:firstLine="1325"/>
        <w:rPr>
          <w:rFonts w:asciiTheme="majorEastAsia" w:eastAsiaTheme="majorEastAsia" w:hAnsiTheme="majorEastAsia" w:cstheme="majorEastAsia"/>
          <w:b/>
          <w:bCs/>
          <w:sz w:val="44"/>
          <w:szCs w:val="44"/>
        </w:rPr>
      </w:pPr>
    </w:p>
    <w:p w:rsidR="008A4104" w:rsidRDefault="00BD4220">
      <w:pPr>
        <w:jc w:val="center"/>
        <w:rPr>
          <w:rFonts w:ascii="微软简隶书" w:eastAsiaTheme="majorEastAsia"/>
          <w:b/>
          <w:bCs/>
          <w:u w:val="single"/>
        </w:rPr>
      </w:pPr>
      <w:r>
        <w:rPr>
          <w:rFonts w:asciiTheme="majorEastAsia" w:eastAsiaTheme="majorEastAsia" w:hAnsiTheme="majorEastAsia" w:cstheme="majorEastAsia" w:hint="eastAsia"/>
          <w:b/>
          <w:bCs/>
          <w:sz w:val="44"/>
          <w:szCs w:val="44"/>
        </w:rPr>
        <w:t>长葛市医疗保障局“购置办公设备项目”</w:t>
      </w:r>
      <w:r w:rsidR="00747A1F">
        <w:rPr>
          <w:rFonts w:asciiTheme="majorEastAsia" w:eastAsiaTheme="majorEastAsia" w:hAnsiTheme="majorEastAsia" w:cstheme="majorEastAsia" w:hint="eastAsia"/>
          <w:b/>
          <w:bCs/>
          <w:sz w:val="44"/>
          <w:szCs w:val="44"/>
        </w:rPr>
        <w:t>二次</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jc w:val="center"/>
        <w:rPr>
          <w:rFonts w:ascii="华文隶书" w:eastAsia="华文隶书"/>
          <w:bCs/>
          <w:w w:val="90"/>
          <w:sz w:val="96"/>
        </w:rPr>
      </w:pPr>
      <w:r>
        <w:rPr>
          <w:rFonts w:ascii="华文隶书" w:eastAsia="华文隶书" w:hint="eastAsia"/>
          <w:bCs/>
          <w:w w:val="90"/>
          <w:sz w:val="96"/>
        </w:rPr>
        <w:t>采  购　文　件</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项目编号：长招采询字【2019】022号</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采购单位：长葛市医疗保障局</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集中采购机构：长葛市公共资源交易中心</w:t>
      </w:r>
    </w:p>
    <w:p w:rsidR="008A4104" w:rsidRDefault="008A4104">
      <w:pPr>
        <w:rPr>
          <w:rFonts w:asciiTheme="majorEastAsia" w:eastAsiaTheme="majorEastAsia" w:hAnsiTheme="majorEastAsia" w:cstheme="majorEastAsia"/>
          <w:b/>
          <w:bCs/>
          <w:sz w:val="36"/>
          <w:szCs w:val="36"/>
        </w:rPr>
      </w:pPr>
    </w:p>
    <w:p w:rsidR="008A4104" w:rsidRDefault="008664FF">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二〇一九年九</w:t>
      </w:r>
      <w:r w:rsidR="00BD4220">
        <w:rPr>
          <w:rFonts w:asciiTheme="majorEastAsia" w:eastAsiaTheme="majorEastAsia" w:hAnsiTheme="majorEastAsia" w:cstheme="majorEastAsia" w:hint="eastAsia"/>
          <w:b/>
          <w:bCs/>
          <w:sz w:val="36"/>
          <w:szCs w:val="36"/>
        </w:rPr>
        <w:t>月</w:t>
      </w:r>
    </w:p>
    <w:p w:rsidR="008A4104" w:rsidRDefault="008A4104">
      <w:pPr>
        <w:rPr>
          <w:rFonts w:asciiTheme="majorEastAsia" w:eastAsiaTheme="majorEastAsia" w:hAnsiTheme="majorEastAsia" w:cstheme="majorEastAsia"/>
          <w:b/>
          <w:bCs/>
          <w:sz w:val="36"/>
          <w:szCs w:val="36"/>
        </w:rPr>
      </w:pPr>
    </w:p>
    <w:p w:rsidR="008A4104" w:rsidRDefault="00BD422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A4104" w:rsidRDefault="00BD4220">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A4104" w:rsidRDefault="00BD422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A4104" w:rsidRDefault="00BD422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A4104" w:rsidRDefault="00BD4220">
      <w:pPr>
        <w:jc w:val="center"/>
      </w:pPr>
      <w:r>
        <w:rPr>
          <w:rFonts w:asciiTheme="majorEastAsia" w:eastAsiaTheme="majorEastAsia" w:hAnsiTheme="majorEastAsia" w:cs="宋体" w:hint="eastAsia"/>
          <w:b/>
          <w:kern w:val="0"/>
          <w:sz w:val="32"/>
          <w:szCs w:val="32"/>
        </w:rPr>
        <w:lastRenderedPageBreak/>
        <w:t>第一章 采购邀请</w:t>
      </w:r>
      <w:r>
        <w:rPr>
          <w:rFonts w:ascii="宋体" w:eastAsia="宋体" w:hAnsi="宋体" w:cs="宋体" w:hint="eastAsia"/>
          <w:color w:val="000000"/>
          <w:szCs w:val="21"/>
          <w:shd w:val="clear" w:color="auto" w:fill="FFFFFF"/>
        </w:rPr>
        <w:t> </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长葛市公共资源交易中心受长葛市医疗保障局的委托，对“购置办公设备项目”</w:t>
      </w:r>
      <w:r w:rsidR="00DE3601" w:rsidRPr="00DE3601">
        <w:rPr>
          <w:rFonts w:ascii="宋体" w:hAnsi="宋体" w:cs="宋体" w:hint="eastAsia"/>
          <w:color w:val="000000"/>
          <w:sz w:val="21"/>
          <w:szCs w:val="21"/>
          <w:shd w:val="clear" w:color="auto" w:fill="FFFFFF"/>
        </w:rPr>
        <w:t xml:space="preserve"> </w:t>
      </w:r>
      <w:r w:rsidR="00DE3601">
        <w:rPr>
          <w:rFonts w:ascii="宋体" w:hAnsi="宋体" w:cs="宋体" w:hint="eastAsia"/>
          <w:color w:val="000000"/>
          <w:sz w:val="21"/>
          <w:szCs w:val="21"/>
          <w:shd w:val="clear" w:color="auto" w:fill="FFFFFF"/>
        </w:rPr>
        <w:t>二次</w:t>
      </w:r>
      <w:r>
        <w:rPr>
          <w:rFonts w:ascii="宋体" w:hAnsi="宋体" w:cs="宋体" w:hint="eastAsia"/>
          <w:color w:val="000000"/>
          <w:sz w:val="21"/>
          <w:szCs w:val="21"/>
          <w:shd w:val="clear" w:color="auto" w:fill="FFFFFF"/>
        </w:rPr>
        <w:t>进行询价采购。现邀请符合本询价文件规定条件的供应商前来投标。</w:t>
      </w:r>
    </w:p>
    <w:p w:rsidR="008A4104" w:rsidRDefault="00BD4220">
      <w:pPr>
        <w:pStyle w:val="ac"/>
        <w:widowControl/>
        <w:shd w:val="clear" w:color="auto" w:fill="FFFFFF"/>
        <w:spacing w:before="226" w:line="360" w:lineRule="auto"/>
        <w:jc w:val="left"/>
      </w:pPr>
      <w:r>
        <w:rPr>
          <w:rFonts w:ascii="宋体" w:hAnsi="宋体" w:cs="宋体" w:hint="eastAsia"/>
          <w:b/>
          <w:color w:val="000000"/>
          <w:sz w:val="21"/>
          <w:szCs w:val="21"/>
          <w:shd w:val="clear" w:color="auto" w:fill="FFFFFF"/>
        </w:rPr>
        <w:t>一、项目基本情况</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（一）项目名称：长葛市医疗保障局“购置办公设备项目”</w:t>
      </w:r>
      <w:r w:rsidR="00DE3601">
        <w:rPr>
          <w:rFonts w:ascii="宋体" w:hAnsi="宋体" w:cs="宋体" w:hint="eastAsia"/>
          <w:color w:val="000000"/>
          <w:sz w:val="21"/>
          <w:szCs w:val="21"/>
          <w:shd w:val="clear" w:color="auto" w:fill="FFFFFF"/>
        </w:rPr>
        <w:t>二次</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（二）项目编号：长招采询字【2019】022号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（三）采购方式：询价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（四）项目主要内容、数量及简要规格描述或项目基本概况介绍：长葛市医疗保障局购置办公设备一批，详见询价文件。</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（五）预算金额：17.26万元。</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（六）交付（服务、完工）时间 ：自合同生效之日起</w:t>
      </w:r>
      <w:r w:rsidR="003157EF">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天</w:t>
      </w:r>
      <w:r w:rsidR="003157EF">
        <w:rPr>
          <w:rFonts w:ascii="宋体" w:hAnsi="宋体" w:cs="宋体" w:hint="eastAsia"/>
          <w:color w:val="000000"/>
          <w:sz w:val="21"/>
          <w:szCs w:val="21"/>
          <w:shd w:val="clear" w:color="auto" w:fill="FFFFFF"/>
        </w:rPr>
        <w:t>内</w:t>
      </w:r>
      <w:r>
        <w:rPr>
          <w:rFonts w:ascii="宋体" w:hAnsi="宋体" w:cs="宋体" w:hint="eastAsia"/>
          <w:color w:val="000000"/>
          <w:sz w:val="21"/>
          <w:szCs w:val="21"/>
          <w:shd w:val="clear" w:color="auto" w:fill="FFFFFF"/>
        </w:rPr>
        <w:t>。</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（七）交付（服务、完工）地点：采购人指定地点</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（八）进口产品：不允许。</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（九）分包：不允许。</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二、需要落实的政府采购政策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本项目落实中小微型企业、监狱企业、残疾人福利性单位扶持等相关政府采购政策。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三、供应商资格条件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（一）符合《中华人民共和国政府采购法》第二十二条之规定。</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（二）未被列入“信用中国”网站(www.creditchina.gov.cn)失信被执行人、重大税收违法案件当事人名单、政府采购严重违法失信名单的供应商；“中国政府采购网” (www.ccgp.gov.cn)政府采购严重违法失信行为记录名单的供应商。</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（三）本次采购不接受联合体响应。</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四、询价文件的获取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五、投标文件提交截止时间及询价响应截止时间、询价时间</w:t>
      </w:r>
    </w:p>
    <w:p w:rsidR="008A4104" w:rsidRPr="00FB5D48" w:rsidRDefault="00BD4220">
      <w:pPr>
        <w:pStyle w:val="ac"/>
        <w:widowControl/>
        <w:shd w:val="clear" w:color="auto" w:fill="FFFFFF"/>
        <w:spacing w:before="226" w:line="360" w:lineRule="auto"/>
        <w:ind w:firstLine="420"/>
        <w:jc w:val="left"/>
      </w:pPr>
      <w:r w:rsidRPr="00FB5D48">
        <w:rPr>
          <w:rFonts w:ascii="宋体" w:hAnsi="宋体" w:cs="宋体" w:hint="eastAsia"/>
          <w:sz w:val="21"/>
          <w:szCs w:val="21"/>
          <w:shd w:val="clear" w:color="auto" w:fill="FFFFFF"/>
        </w:rPr>
        <w:t>（一）响应文件提交截止时间及询价响应截止时间、询价时间：2019年</w:t>
      </w:r>
      <w:r w:rsidR="00ED0D5C" w:rsidRPr="00FB5D48">
        <w:rPr>
          <w:rFonts w:ascii="宋体" w:hAnsi="宋体" w:cs="宋体" w:hint="eastAsia"/>
          <w:sz w:val="21"/>
          <w:szCs w:val="21"/>
          <w:shd w:val="clear" w:color="auto" w:fill="FFFFFF"/>
        </w:rPr>
        <w:t>9</w:t>
      </w:r>
      <w:r w:rsidRPr="00FB5D48">
        <w:rPr>
          <w:rFonts w:ascii="宋体" w:hAnsi="宋体" w:cs="宋体" w:hint="eastAsia"/>
          <w:sz w:val="21"/>
          <w:szCs w:val="21"/>
          <w:shd w:val="clear" w:color="auto" w:fill="FFFFFF"/>
        </w:rPr>
        <w:t>月</w:t>
      </w:r>
      <w:r w:rsidR="00ED0D5C" w:rsidRPr="00FB5D48">
        <w:rPr>
          <w:rFonts w:ascii="宋体" w:hAnsi="宋体" w:cs="宋体" w:hint="eastAsia"/>
          <w:sz w:val="21"/>
          <w:szCs w:val="21"/>
          <w:shd w:val="clear" w:color="auto" w:fill="FFFFFF"/>
        </w:rPr>
        <w:t>10</w:t>
      </w:r>
      <w:r w:rsidRPr="00FB5D48">
        <w:rPr>
          <w:rFonts w:ascii="宋体" w:hAnsi="宋体" w:cs="宋体" w:hint="eastAsia"/>
          <w:sz w:val="21"/>
          <w:szCs w:val="21"/>
          <w:shd w:val="clear" w:color="auto" w:fill="FFFFFF"/>
        </w:rPr>
        <w:t>日</w:t>
      </w:r>
      <w:r w:rsidR="00ED0D5C" w:rsidRPr="00FB5D48">
        <w:rPr>
          <w:rFonts w:ascii="宋体" w:hAnsi="宋体" w:cs="宋体" w:hint="eastAsia"/>
          <w:sz w:val="21"/>
          <w:szCs w:val="21"/>
          <w:shd w:val="clear" w:color="auto" w:fill="FFFFFF"/>
        </w:rPr>
        <w:t>10</w:t>
      </w:r>
      <w:r w:rsidRPr="00FB5D48">
        <w:rPr>
          <w:rFonts w:ascii="宋体" w:hAnsi="宋体" w:cs="宋体" w:hint="eastAsia"/>
          <w:sz w:val="21"/>
          <w:szCs w:val="21"/>
          <w:shd w:val="clear" w:color="auto" w:fill="FFFFFF"/>
        </w:rPr>
        <w:t>时</w:t>
      </w:r>
      <w:r w:rsidR="00ED0D5C" w:rsidRPr="00FB5D48">
        <w:rPr>
          <w:rFonts w:ascii="宋体" w:hAnsi="宋体" w:cs="宋体" w:hint="eastAsia"/>
          <w:sz w:val="21"/>
          <w:szCs w:val="21"/>
          <w:shd w:val="clear" w:color="auto" w:fill="FFFFFF"/>
        </w:rPr>
        <w:t>00</w:t>
      </w:r>
      <w:r w:rsidRPr="00FB5D48">
        <w:rPr>
          <w:rFonts w:ascii="宋体" w:hAnsi="宋体" w:cs="宋体" w:hint="eastAsia"/>
          <w:sz w:val="21"/>
          <w:szCs w:val="21"/>
          <w:shd w:val="clear" w:color="auto" w:fill="FFFFFF"/>
        </w:rPr>
        <w:t>分（北京时间），逾期送达或不符合规定的响应文件恕不接受。</w:t>
      </w:r>
    </w:p>
    <w:p w:rsidR="008A4104" w:rsidRPr="00FB5D48" w:rsidRDefault="00BD4220">
      <w:pPr>
        <w:pStyle w:val="ac"/>
        <w:widowControl/>
        <w:shd w:val="clear" w:color="auto" w:fill="FFFFFF"/>
        <w:spacing w:before="226" w:line="360" w:lineRule="auto"/>
        <w:ind w:firstLine="420"/>
        <w:jc w:val="left"/>
      </w:pPr>
      <w:r w:rsidRPr="00FB5D48">
        <w:rPr>
          <w:rFonts w:ascii="宋体" w:hAnsi="宋体" w:cs="宋体" w:hint="eastAsia"/>
          <w:sz w:val="21"/>
          <w:szCs w:val="21"/>
          <w:shd w:val="clear" w:color="auto" w:fill="FFFFFF"/>
        </w:rPr>
        <w:t>（二）响应文件开启时间：同响应文件提交截止时间。</w:t>
      </w:r>
    </w:p>
    <w:p w:rsidR="008A4104" w:rsidRPr="00FB5D48" w:rsidRDefault="00BD4220">
      <w:pPr>
        <w:pStyle w:val="ac"/>
        <w:widowControl/>
        <w:shd w:val="clear" w:color="auto" w:fill="FFFFFF"/>
        <w:spacing w:before="226" w:line="360" w:lineRule="auto"/>
        <w:ind w:firstLine="420"/>
        <w:jc w:val="left"/>
      </w:pPr>
      <w:r w:rsidRPr="00FB5D48">
        <w:rPr>
          <w:rFonts w:ascii="宋体" w:hAnsi="宋体" w:cs="宋体" w:hint="eastAsia"/>
          <w:b/>
          <w:sz w:val="21"/>
          <w:szCs w:val="21"/>
          <w:shd w:val="clear" w:color="auto" w:fill="FFFFFF"/>
        </w:rPr>
        <w:t>六、询价响应文件递交及开启地点、询价地点：</w:t>
      </w:r>
    </w:p>
    <w:p w:rsidR="008A4104" w:rsidRPr="00FB5D48" w:rsidRDefault="00BD4220">
      <w:pPr>
        <w:pStyle w:val="ac"/>
        <w:widowControl/>
        <w:shd w:val="clear" w:color="auto" w:fill="FFFFFF"/>
        <w:spacing w:before="226" w:line="360" w:lineRule="auto"/>
        <w:ind w:firstLine="420"/>
        <w:jc w:val="left"/>
      </w:pPr>
      <w:r w:rsidRPr="00FB5D48">
        <w:rPr>
          <w:rFonts w:ascii="宋体" w:hAnsi="宋体" w:cs="宋体" w:hint="eastAsia"/>
          <w:sz w:val="21"/>
          <w:szCs w:val="21"/>
          <w:shd w:val="clear" w:color="auto" w:fill="FFFFFF"/>
        </w:rPr>
        <w:t>（一）询价响应文件递交地点：长葛市公共资源交易中心楼</w:t>
      </w:r>
      <w:r w:rsidR="00ED0D5C" w:rsidRPr="00FB5D48">
        <w:rPr>
          <w:rFonts w:ascii="宋体" w:hAnsi="宋体" w:cs="宋体" w:hint="eastAsia"/>
          <w:sz w:val="21"/>
          <w:szCs w:val="21"/>
          <w:shd w:val="clear" w:color="auto" w:fill="FFFFFF"/>
        </w:rPr>
        <w:t>4</w:t>
      </w:r>
      <w:r w:rsidR="00B816EA" w:rsidRPr="00FB5D48">
        <w:rPr>
          <w:rFonts w:ascii="宋体" w:hAnsi="宋体" w:cs="宋体" w:hint="eastAsia"/>
          <w:sz w:val="21"/>
          <w:szCs w:val="21"/>
          <w:shd w:val="clear" w:color="auto" w:fill="FFFFFF"/>
        </w:rPr>
        <w:t>楼</w:t>
      </w:r>
      <w:r w:rsidRPr="00FB5D48">
        <w:rPr>
          <w:rFonts w:ascii="宋体" w:hAnsi="宋体" w:cs="宋体" w:hint="eastAsia"/>
          <w:sz w:val="21"/>
          <w:szCs w:val="21"/>
          <w:shd w:val="clear" w:color="auto" w:fill="FFFFFF"/>
        </w:rPr>
        <w:t>开标</w:t>
      </w:r>
      <w:r w:rsidR="00ED0D5C" w:rsidRPr="00FB5D48">
        <w:rPr>
          <w:rFonts w:ascii="宋体" w:hAnsi="宋体" w:cs="宋体" w:hint="eastAsia"/>
          <w:sz w:val="21"/>
          <w:szCs w:val="21"/>
          <w:shd w:val="clear" w:color="auto" w:fill="FFFFFF"/>
        </w:rPr>
        <w:t>三</w:t>
      </w:r>
      <w:r w:rsidRPr="00FB5D48">
        <w:rPr>
          <w:rFonts w:ascii="宋体" w:hAnsi="宋体" w:cs="宋体" w:hint="eastAsia"/>
          <w:sz w:val="21"/>
          <w:szCs w:val="21"/>
          <w:shd w:val="clear" w:color="auto" w:fill="FFFFFF"/>
        </w:rPr>
        <w:t>室。</w:t>
      </w:r>
    </w:p>
    <w:p w:rsidR="008A4104" w:rsidRPr="00FB5D48" w:rsidRDefault="00BD4220">
      <w:pPr>
        <w:pStyle w:val="ac"/>
        <w:widowControl/>
        <w:shd w:val="clear" w:color="auto" w:fill="FFFFFF"/>
        <w:spacing w:before="226" w:line="360" w:lineRule="auto"/>
        <w:ind w:firstLine="420"/>
        <w:jc w:val="left"/>
      </w:pPr>
      <w:r w:rsidRPr="00FB5D48">
        <w:rPr>
          <w:rFonts w:ascii="宋体" w:hAnsi="宋体" w:cs="宋体" w:hint="eastAsia"/>
          <w:sz w:val="21"/>
          <w:szCs w:val="21"/>
          <w:shd w:val="clear" w:color="auto" w:fill="FFFFFF"/>
        </w:rPr>
        <w:t>（二）询价响应文件开启地点及询价地点：长葛市公共资源交易中心楼</w:t>
      </w:r>
      <w:r w:rsidR="00B816EA" w:rsidRPr="00FB5D48">
        <w:rPr>
          <w:rFonts w:ascii="宋体" w:hAnsi="宋体" w:cs="宋体" w:hint="eastAsia"/>
          <w:sz w:val="21"/>
          <w:szCs w:val="21"/>
          <w:shd w:val="clear" w:color="auto" w:fill="FFFFFF"/>
        </w:rPr>
        <w:t>5楼</w:t>
      </w:r>
      <w:r w:rsidRPr="00FB5D48">
        <w:rPr>
          <w:rFonts w:ascii="宋体" w:hAnsi="宋体" w:cs="宋体" w:hint="eastAsia"/>
          <w:sz w:val="21"/>
          <w:szCs w:val="21"/>
          <w:shd w:val="clear" w:color="auto" w:fill="FFFFFF"/>
        </w:rPr>
        <w:t>评标</w:t>
      </w:r>
      <w:r w:rsidR="00ED0D5C" w:rsidRPr="00FB5D48">
        <w:rPr>
          <w:rFonts w:ascii="宋体" w:hAnsi="宋体" w:cs="宋体" w:hint="eastAsia"/>
          <w:sz w:val="21"/>
          <w:szCs w:val="21"/>
          <w:shd w:val="clear" w:color="auto" w:fill="FFFFFF"/>
        </w:rPr>
        <w:t>一</w:t>
      </w:r>
      <w:r w:rsidRPr="00FB5D48">
        <w:rPr>
          <w:rFonts w:ascii="宋体" w:hAnsi="宋体" w:cs="宋体" w:hint="eastAsia"/>
          <w:sz w:val="21"/>
          <w:szCs w:val="21"/>
          <w:shd w:val="clear" w:color="auto" w:fill="FFFFFF"/>
        </w:rPr>
        <w:t>室。</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 本项目为全流程电子化交易项目，供应商须提交电子响应文件和纸质响应文件。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1、加密电子响应文件（.file格式）须在询价响应截止时间前通过《全国公共资源交易平台(河南省</w:t>
      </w:r>
      <w:r>
        <w:rPr>
          <w:rFonts w:ascii="MS Mincho" w:eastAsia="MS Mincho" w:hAnsi="MS Mincho" w:cs="MS Mincho"/>
          <w:color w:val="000000"/>
          <w:sz w:val="21"/>
          <w:szCs w:val="21"/>
          <w:shd w:val="clear" w:color="auto" w:fill="FFFFFF"/>
        </w:rPr>
        <w:t>▪</w:t>
      </w:r>
      <w:r>
        <w:rPr>
          <w:rFonts w:ascii="宋体" w:hAnsi="宋体" w:cs="宋体" w:hint="eastAsia"/>
          <w:color w:val="000000"/>
          <w:sz w:val="21"/>
          <w:szCs w:val="21"/>
          <w:shd w:val="clear" w:color="auto" w:fill="FFFFFF"/>
        </w:rPr>
        <w:t>许昌市)》公共资源交易系统成功上传。</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2、纸质响应文件（正本、副本各1份）和备份文件1份（使用电子介质存储）在询价响应截止时间前须一并递交。</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七、本次采购公告同时在《河南省政府采购网》、《许昌市政府采购网》、《全国公共资源交易平台（河南省·许昌市）》发布。</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八、公告期限</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本公告自发布之日起公告期限为3个工作日。</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九、联系方式</w:t>
      </w:r>
    </w:p>
    <w:p w:rsidR="008A4104" w:rsidRPr="00E409DF" w:rsidRDefault="00BD4220">
      <w:pPr>
        <w:pStyle w:val="ac"/>
        <w:widowControl/>
        <w:spacing w:before="226" w:line="360" w:lineRule="auto"/>
        <w:ind w:firstLine="840"/>
        <w:jc w:val="left"/>
        <w:rPr>
          <w:rFonts w:ascii="宋体" w:hAnsi="宋体" w:cs="宋体"/>
          <w:b/>
          <w:color w:val="000000"/>
          <w:sz w:val="21"/>
          <w:szCs w:val="21"/>
          <w:shd w:val="clear" w:color="auto" w:fill="FFFFFF"/>
        </w:rPr>
      </w:pPr>
      <w:r>
        <w:rPr>
          <w:rFonts w:ascii="宋体" w:hAnsi="宋体" w:cs="宋体" w:hint="eastAsia"/>
          <w:b/>
          <w:bCs/>
          <w:color w:val="000000"/>
          <w:shd w:val="clear" w:color="auto" w:fill="FFFFFF"/>
        </w:rPr>
        <w:t>采购人：</w:t>
      </w:r>
      <w:r w:rsidR="009B7D23" w:rsidRPr="00E409DF">
        <w:rPr>
          <w:rFonts w:ascii="宋体" w:hAnsi="宋体" w:cs="宋体" w:hint="eastAsia"/>
          <w:b/>
          <w:color w:val="000000"/>
          <w:sz w:val="21"/>
          <w:szCs w:val="21"/>
          <w:shd w:val="clear" w:color="auto" w:fill="FFFFFF"/>
        </w:rPr>
        <w:t>长葛市医疗保障局</w:t>
      </w:r>
    </w:p>
    <w:p w:rsidR="008A4104" w:rsidRDefault="00BD4220">
      <w:pPr>
        <w:pStyle w:val="ac"/>
        <w:widowControl/>
        <w:spacing w:before="226" w:line="360" w:lineRule="auto"/>
        <w:ind w:firstLine="840"/>
        <w:jc w:val="left"/>
        <w:rPr>
          <w:rFonts w:ascii="宋体" w:hAnsi="宋体" w:cs="宋体"/>
          <w:color w:val="000000"/>
          <w:sz w:val="21"/>
          <w:szCs w:val="21"/>
          <w:shd w:val="clear" w:color="auto" w:fill="FFFFFF"/>
        </w:rPr>
      </w:pPr>
      <w:r>
        <w:rPr>
          <w:rFonts w:ascii="宋体" w:hAnsi="宋体" w:cs="宋体" w:hint="eastAsia"/>
          <w:color w:val="000000"/>
          <w:shd w:val="clear" w:color="auto" w:fill="FFFFFF"/>
        </w:rPr>
        <w:t>地址：</w:t>
      </w:r>
      <w:r>
        <w:rPr>
          <w:rFonts w:ascii="宋体" w:hAnsi="宋体" w:cs="宋体" w:hint="eastAsia"/>
          <w:color w:val="000000"/>
          <w:sz w:val="21"/>
          <w:szCs w:val="21"/>
          <w:shd w:val="clear" w:color="auto" w:fill="FFFFFF"/>
        </w:rPr>
        <w:t>长葛市</w:t>
      </w:r>
      <w:r w:rsidR="00E409DF">
        <w:rPr>
          <w:rFonts w:ascii="宋体" w:hAnsi="宋体" w:cs="宋体" w:hint="eastAsia"/>
          <w:color w:val="000000"/>
          <w:sz w:val="21"/>
          <w:szCs w:val="21"/>
          <w:shd w:val="clear" w:color="auto" w:fill="FFFFFF"/>
        </w:rPr>
        <w:t>葛天大道5号楼</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联系人：高先生        联系电话：13839022961</w:t>
      </w:r>
    </w:p>
    <w:p w:rsidR="008A4104" w:rsidRDefault="00BD4220">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集中采购机构：长葛市公共资源交易中心</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地址：长葛市商务区6号楼4楼</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联系人：政府采购二部      联系电话：</w:t>
      </w:r>
      <w:bookmarkStart w:id="0" w:name="联系人电话"/>
      <w:r>
        <w:rPr>
          <w:rFonts w:ascii="宋体" w:hAnsi="宋体" w:cs="宋体" w:hint="eastAsia"/>
          <w:color w:val="000000"/>
          <w:shd w:val="clear" w:color="auto" w:fill="FFFFFF"/>
        </w:rPr>
        <w:t>0</w:t>
      </w:r>
      <w:bookmarkEnd w:id="0"/>
      <w:r>
        <w:rPr>
          <w:rFonts w:ascii="宋体" w:hAnsi="宋体" w:cs="宋体" w:hint="eastAsia"/>
          <w:color w:val="000000"/>
          <w:shd w:val="clear" w:color="auto" w:fill="FFFFFF"/>
        </w:rPr>
        <w:t>374-6189667</w:t>
      </w:r>
    </w:p>
    <w:p w:rsidR="008A4104" w:rsidRDefault="008A4104">
      <w:pPr>
        <w:pStyle w:val="ac"/>
        <w:widowControl/>
        <w:spacing w:before="226" w:line="360" w:lineRule="auto"/>
        <w:ind w:firstLine="840"/>
        <w:jc w:val="left"/>
        <w:rPr>
          <w:rFonts w:ascii="宋体" w:hAnsi="宋体" w:cs="宋体"/>
          <w:color w:val="000000"/>
          <w:shd w:val="clear" w:color="auto" w:fill="FFFFFF"/>
        </w:rPr>
      </w:pPr>
    </w:p>
    <w:p w:rsidR="008A4104" w:rsidRDefault="00BD4220">
      <w:pPr>
        <w:pStyle w:val="ac"/>
        <w:widowControl/>
        <w:spacing w:before="226" w:line="360" w:lineRule="auto"/>
        <w:ind w:firstLine="840"/>
        <w:jc w:val="left"/>
      </w:pPr>
      <w:r>
        <w:rPr>
          <w:rFonts w:ascii="宋体" w:hAnsi="宋体" w:cs="宋体" w:hint="eastAsia"/>
          <w:b/>
          <w:color w:val="000000"/>
          <w:kern w:val="0"/>
          <w:sz w:val="28"/>
          <w:szCs w:val="28"/>
          <w:shd w:val="clear" w:color="auto" w:fill="FFFFFF"/>
        </w:rPr>
        <w:t>温馨提示：</w:t>
      </w:r>
    </w:p>
    <w:p w:rsidR="008A4104" w:rsidRDefault="00BD4220">
      <w:pPr>
        <w:widowControl/>
        <w:spacing w:before="226" w:line="360" w:lineRule="auto"/>
        <w:ind w:firstLine="562"/>
        <w:jc w:val="left"/>
      </w:pPr>
      <w:r>
        <w:rPr>
          <w:rFonts w:ascii="宋体" w:eastAsia="宋体" w:hAnsi="宋体" w:cs="宋体" w:hint="eastAsia"/>
          <w:b/>
          <w:color w:val="000000"/>
          <w:kern w:val="0"/>
          <w:sz w:val="28"/>
          <w:szCs w:val="28"/>
          <w:shd w:val="clear" w:color="auto" w:fill="FFFFFF"/>
        </w:rPr>
        <w:t>本项目为全流程电子化交易项目，请认真阅读询价文件，并注意以下事项。</w:t>
      </w:r>
    </w:p>
    <w:p w:rsidR="008A4104" w:rsidRDefault="00BD4220">
      <w:pPr>
        <w:pStyle w:val="ac"/>
        <w:widowControl/>
        <w:spacing w:before="226"/>
        <w:ind w:firstLine="321"/>
      </w:pPr>
      <w:r>
        <w:rPr>
          <w:rFonts w:ascii="仿宋_GB2312" w:eastAsia="仿宋_GB2312" w:hAnsi="微软雅黑" w:cs="仿宋_GB2312"/>
          <w:b/>
          <w:color w:val="000000"/>
          <w:sz w:val="32"/>
          <w:szCs w:val="32"/>
          <w:shd w:val="clear" w:color="auto" w:fill="FFFFFF"/>
        </w:rPr>
        <w:t> </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lastRenderedPageBreak/>
        <w:t>1.供应商应按询价文件规定编制、提交电子响应文件和纸质响应文件。询价响应文件递交地点、询价现场不接受供应商递交的备份电子响应文件和纸质响应文件以外的其他资料。</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2.电子文件下载、制作、提交期间和询价响应文件递交（</w:t>
      </w:r>
      <w:r>
        <w:rPr>
          <w:rFonts w:ascii="宋体" w:hAnsi="宋体" w:cs="宋体" w:hint="eastAsia"/>
          <w:color w:val="000000"/>
          <w:shd w:val="clear" w:color="auto" w:fill="FFFFFF"/>
        </w:rPr>
        <w:t>电子响应文件的解密</w:t>
      </w:r>
      <w:r>
        <w:rPr>
          <w:rFonts w:ascii="宋体" w:hAnsi="宋体" w:cs="宋体" w:hint="eastAsia"/>
          <w:b/>
          <w:color w:val="000000"/>
          <w:shd w:val="clear" w:color="auto" w:fill="FFFFFF"/>
        </w:rPr>
        <w:t>）环节，供应商须使用</w:t>
      </w:r>
      <w:r>
        <w:rPr>
          <w:rFonts w:ascii="微软雅黑" w:eastAsia="微软雅黑" w:hAnsi="微软雅黑" w:cs="微软雅黑" w:hint="eastAsia"/>
          <w:b/>
          <w:color w:val="000000"/>
          <w:shd w:val="clear" w:color="auto" w:fill="FFFFFF"/>
        </w:rPr>
        <w:t>CA</w:t>
      </w:r>
      <w:r>
        <w:rPr>
          <w:rFonts w:ascii="宋体" w:hAnsi="宋体" w:cs="宋体" w:hint="eastAsia"/>
          <w:b/>
          <w:color w:val="000000"/>
          <w:shd w:val="clear" w:color="auto" w:fill="FFFFFF"/>
        </w:rPr>
        <w:t>数字证书（证书须在有效期内）。</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3.电子响应文件的制作</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3.1供应商登录《全国公共资源交易平台(河南省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w:t>
      </w:r>
      <w:hyperlink r:id="rId9"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 xml:space="preserve">SEARUN </w:t>
      </w:r>
      <w:r>
        <w:rPr>
          <w:rFonts w:ascii="宋体" w:hAnsi="宋体" w:cs="宋体" w:hint="eastAsia"/>
          <w:color w:val="000000"/>
          <w:shd w:val="clear" w:color="auto" w:fill="FFFFFF"/>
        </w:rPr>
        <w:t>最新版本”，按询价文件要求制作电子响应文件。</w:t>
      </w:r>
    </w:p>
    <w:p w:rsidR="008A4104" w:rsidRDefault="00BD4220">
      <w:pPr>
        <w:pStyle w:val="ac"/>
        <w:widowControl/>
        <w:spacing w:before="226" w:line="360" w:lineRule="auto"/>
        <w:ind w:firstLine="420"/>
      </w:pPr>
      <w:r>
        <w:rPr>
          <w:rFonts w:ascii="宋体" w:hAnsi="宋体" w:cs="宋体" w:hint="eastAsia"/>
          <w:color w:val="000000"/>
          <w:shd w:val="clear" w:color="auto" w:fill="FFFFFF"/>
        </w:rPr>
        <w:t>电子响应文件的制作，参考《全国公共资源交易平台(河南省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许昌市)》公共资源交易系统——组件下载——交易系统操作手册（投标人、供应商）。</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3.2供应商须将询价文件要求的资质、业绩、荣誉及相关人员证明材料等资料原件扫描件（或图片）制作到所提交的电子响应文件中。</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rsidR="008A4104" w:rsidRDefault="00BD4220">
      <w:pPr>
        <w:pStyle w:val="ac"/>
        <w:widowControl/>
        <w:spacing w:before="226" w:line="360" w:lineRule="auto"/>
        <w:ind w:left="106" w:firstLine="315"/>
      </w:pPr>
      <w:r>
        <w:rPr>
          <w:rFonts w:ascii="宋体" w:hAnsi="宋体" w:cs="宋体"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ascii="宋体" w:hAnsi="宋体" w:cs="宋体"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ascii="宋体" w:hAnsi="宋体" w:cs="宋体"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ascii="宋体" w:hAnsi="宋体" w:cs="宋体"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ascii="宋体" w:hAnsi="宋体" w:cs="宋体"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ascii="宋体" w:hAnsi="宋体" w:cs="宋体" w:hint="eastAsia"/>
          <w:color w:val="000000"/>
          <w:shd w:val="clear" w:color="auto" w:fill="FFFFFF"/>
        </w:rPr>
        <w:t>”的文件用于电子响应使用，后缀名为“</w:t>
      </w:r>
      <w:r>
        <w:rPr>
          <w:rFonts w:ascii="微软雅黑" w:eastAsia="微软雅黑" w:hAnsi="微软雅黑" w:cs="微软雅黑" w:hint="eastAsia"/>
          <w:color w:val="000000"/>
          <w:shd w:val="clear" w:color="auto" w:fill="FFFFFF"/>
        </w:rPr>
        <w:t>.PDF</w:t>
      </w:r>
      <w:r>
        <w:rPr>
          <w:rFonts w:ascii="宋体" w:hAnsi="宋体" w:cs="宋体" w:hint="eastAsia"/>
          <w:color w:val="000000"/>
          <w:shd w:val="clear" w:color="auto" w:fill="FFFFFF"/>
        </w:rPr>
        <w:t>”的文件用于打印纸质响应文件，名称为“备份”的文件夹使用电子介质存储，供询价响应文件递交现场备用。</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4.加密电子响应文件的提交</w:t>
      </w:r>
    </w:p>
    <w:p w:rsidR="008A4104" w:rsidRDefault="00BD4220">
      <w:pPr>
        <w:pStyle w:val="ac"/>
        <w:widowControl/>
        <w:spacing w:before="226" w:line="360" w:lineRule="auto"/>
      </w:pPr>
      <w:r>
        <w:rPr>
          <w:rFonts w:ascii="宋体" w:hAnsi="宋体" w:cs="宋体" w:hint="eastAsia"/>
          <w:color w:val="000000"/>
          <w:shd w:val="clear" w:color="auto" w:fill="FFFFFF"/>
        </w:rPr>
        <w:lastRenderedPageBreak/>
        <w:t>4.1加密电子响应文件应在询价文件规定的询价响应截止时间之前成功提交至《全国公共资源交易平台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hyperlink r:id="rId10"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w:t>
      </w:r>
    </w:p>
    <w:p w:rsidR="008A4104" w:rsidRDefault="00BD4220">
      <w:pPr>
        <w:pStyle w:val="ac"/>
        <w:widowControl/>
        <w:spacing w:before="226" w:line="360" w:lineRule="auto"/>
        <w:ind w:firstLine="420"/>
      </w:pPr>
      <w:r>
        <w:rPr>
          <w:rFonts w:ascii="宋体" w:hAnsi="宋体" w:cs="宋体" w:hint="eastAsia"/>
          <w:color w:val="000000"/>
          <w:shd w:val="clear" w:color="auto" w:fill="FFFFFF"/>
        </w:rPr>
        <w:t>供应商应充分考虑并预留技术处理和上传数据所需时间。</w:t>
      </w:r>
    </w:p>
    <w:p w:rsidR="008A4104" w:rsidRDefault="00BD4220">
      <w:pPr>
        <w:pStyle w:val="ac"/>
        <w:widowControl/>
        <w:spacing w:before="226" w:line="360" w:lineRule="auto"/>
        <w:ind w:firstLine="420"/>
      </w:pPr>
      <w:r>
        <w:rPr>
          <w:rFonts w:ascii="宋体" w:hAnsi="宋体" w:cs="宋体" w:hint="eastAsia"/>
          <w:color w:val="000000"/>
          <w:shd w:val="clear" w:color="auto" w:fill="FFFFFF"/>
        </w:rPr>
        <w:t>4.2 供应商对同一项目多个标段进行报价的，加密电子响应文件应按标段分别提交。</w:t>
      </w:r>
    </w:p>
    <w:p w:rsidR="008A4104" w:rsidRDefault="00BD4220">
      <w:pPr>
        <w:pStyle w:val="ac"/>
        <w:widowControl/>
        <w:spacing w:before="226" w:line="360" w:lineRule="auto"/>
        <w:ind w:firstLine="420"/>
      </w:pPr>
      <w:r>
        <w:rPr>
          <w:rFonts w:ascii="宋体" w:hAnsi="宋体" w:cs="宋体" w:hint="eastAsia"/>
          <w:color w:val="000000"/>
          <w:shd w:val="clear" w:color="auto" w:fill="FFFFFF"/>
        </w:rPr>
        <w:t>4.3 加密电子响应文件成功提交后，供应商应打印“投标文件提交回执单”供询价响应文件递交现场备查。</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5.评审依据</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5.1采用全流程电子化交易评审时，询价小组以电子响应文件为依据评审。</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5.2全流程电子化交易如因系统异常情况无法完成，将以人工方式进行。询价小组以纸质响应文件为依据评审。</w:t>
      </w:r>
    </w:p>
    <w:p w:rsidR="008A4104" w:rsidRDefault="008A4104"/>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rPr>
          <w:rFonts w:asciiTheme="majorEastAsia" w:eastAsiaTheme="majorEastAsia" w:hAnsiTheme="majorEastAsia" w:cs="宋体"/>
          <w:b/>
          <w:kern w:val="0"/>
          <w:sz w:val="32"/>
          <w:szCs w:val="32"/>
        </w:rPr>
      </w:pPr>
    </w:p>
    <w:p w:rsidR="008A4104" w:rsidRDefault="008A4104">
      <w:pPr>
        <w:ind w:firstLineChars="900" w:firstLine="2891"/>
        <w:rPr>
          <w:rFonts w:asciiTheme="majorEastAsia" w:eastAsiaTheme="majorEastAsia" w:hAnsiTheme="majorEastAsia" w:cs="宋体"/>
          <w:b/>
          <w:kern w:val="0"/>
          <w:sz w:val="32"/>
          <w:szCs w:val="32"/>
        </w:rPr>
      </w:pPr>
    </w:p>
    <w:p w:rsidR="008A4104" w:rsidRDefault="00BD4220">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A4104" w:rsidRDefault="00BD4220">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8A4104" w:rsidRDefault="00BD4220">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为了满足日常办公需求，特采购办公设备一批。</w:t>
      </w:r>
    </w:p>
    <w:p w:rsidR="008A4104" w:rsidRDefault="00BD4220">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采购清单</w:t>
      </w:r>
    </w:p>
    <w:p w:rsidR="00BA6611" w:rsidRDefault="00BD4220">
      <w:r>
        <w:rPr>
          <w:rFonts w:hint="eastAsia"/>
        </w:rPr>
        <w:t>-</w:t>
      </w:r>
    </w:p>
    <w:tbl>
      <w:tblPr>
        <w:tblW w:w="8952" w:type="dxa"/>
        <w:tblLayout w:type="fixed"/>
        <w:tblCellMar>
          <w:left w:w="0" w:type="dxa"/>
          <w:right w:w="0" w:type="dxa"/>
        </w:tblCellMar>
        <w:tblLook w:val="04A0"/>
      </w:tblPr>
      <w:tblGrid>
        <w:gridCol w:w="1068"/>
        <w:gridCol w:w="6837"/>
        <w:gridCol w:w="352"/>
        <w:gridCol w:w="695"/>
      </w:tblGrid>
      <w:tr w:rsidR="00BA6611" w:rsidTr="00DE3FEC">
        <w:trPr>
          <w:trHeight w:val="63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cs="黑体"/>
                <w:sz w:val="24"/>
                <w:szCs w:val="24"/>
                <w:shd w:val="clear" w:color="auto" w:fill="FFFFFF"/>
              </w:rPr>
            </w:pPr>
            <w:r>
              <w:rPr>
                <w:rFonts w:ascii="宋体" w:hAnsi="宋体" w:cs="黑体" w:hint="eastAsia"/>
                <w:sz w:val="24"/>
                <w:szCs w:val="24"/>
                <w:shd w:val="clear" w:color="auto" w:fill="FFFFFF"/>
              </w:rPr>
              <w:t>用品</w:t>
            </w:r>
          </w:p>
        </w:tc>
        <w:tc>
          <w:tcPr>
            <w:tcW w:w="6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cs="黑体"/>
                <w:sz w:val="24"/>
                <w:szCs w:val="24"/>
                <w:shd w:val="clear" w:color="auto" w:fill="FFFFFF"/>
              </w:rPr>
            </w:pPr>
            <w:r>
              <w:rPr>
                <w:rFonts w:ascii="宋体" w:hAnsi="宋体" w:cs="黑体" w:hint="eastAsia"/>
                <w:sz w:val="24"/>
                <w:szCs w:val="24"/>
                <w:shd w:val="clear" w:color="auto" w:fill="FFFFFF"/>
              </w:rPr>
              <w:t>规格参数</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cs="黑体"/>
                <w:sz w:val="24"/>
                <w:szCs w:val="24"/>
                <w:shd w:val="clear" w:color="auto" w:fill="FFFFFF"/>
              </w:rPr>
            </w:pPr>
            <w:r>
              <w:rPr>
                <w:rFonts w:ascii="宋体" w:hAnsi="宋体" w:cs="黑体" w:hint="eastAsia"/>
                <w:sz w:val="24"/>
                <w:szCs w:val="24"/>
                <w:shd w:val="clear" w:color="auto" w:fill="FFFFFF"/>
              </w:rPr>
              <w:t>数量</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cs="黑体"/>
                <w:sz w:val="24"/>
                <w:szCs w:val="24"/>
                <w:shd w:val="clear" w:color="auto" w:fill="FFFFFF"/>
              </w:rPr>
            </w:pPr>
          </w:p>
        </w:tc>
      </w:tr>
      <w:tr w:rsidR="00BA6611" w:rsidTr="00DE3FEC">
        <w:trPr>
          <w:trHeight w:val="5978"/>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一体机电脑</w:t>
            </w:r>
          </w:p>
        </w:tc>
        <w:tc>
          <w:tcPr>
            <w:tcW w:w="6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left"/>
              <w:textAlignment w:val="center"/>
              <w:rPr>
                <w:rFonts w:ascii="宋体" w:hAnsi="宋体" w:cs="黑体"/>
                <w:color w:val="000000"/>
                <w:szCs w:val="21"/>
                <w:shd w:val="clear" w:color="auto" w:fill="FFFFFF"/>
              </w:rPr>
            </w:pPr>
            <w:r>
              <w:rPr>
                <w:rFonts w:ascii="宋体" w:hAnsi="宋体" w:cs="黑体"/>
                <w:color w:val="000000"/>
                <w:szCs w:val="21"/>
                <w:shd w:val="clear" w:color="auto" w:fill="FFFFFF"/>
              </w:rPr>
              <w:t>CPU</w:t>
            </w:r>
            <w:r>
              <w:rPr>
                <w:rFonts w:ascii="宋体" w:hAnsi="宋体" w:cs="黑体" w:hint="eastAsia"/>
                <w:color w:val="000000"/>
                <w:szCs w:val="21"/>
                <w:shd w:val="clear" w:color="auto" w:fill="FFFFFF"/>
              </w:rPr>
              <w:t>：≥英特尔</w:t>
            </w:r>
            <w:r>
              <w:rPr>
                <w:rFonts w:ascii="宋体" w:hAnsi="宋体" w:cs="黑体"/>
                <w:color w:val="000000"/>
                <w:szCs w:val="21"/>
                <w:shd w:val="clear" w:color="auto" w:fill="FFFFFF"/>
              </w:rPr>
              <w:t>I3-8145u</w:t>
            </w:r>
            <w:r>
              <w:rPr>
                <w:rFonts w:ascii="宋体" w:hAnsi="宋体" w:cs="黑体" w:hint="eastAsia"/>
                <w:color w:val="000000"/>
                <w:szCs w:val="21"/>
                <w:shd w:val="clear" w:color="auto" w:fill="FFFFFF"/>
              </w:rPr>
              <w:t>处理器</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内存：≥</w:t>
            </w:r>
            <w:r>
              <w:rPr>
                <w:rFonts w:ascii="宋体" w:hAnsi="宋体" w:cs="黑体"/>
                <w:color w:val="000000"/>
                <w:szCs w:val="21"/>
                <w:shd w:val="clear" w:color="auto" w:fill="FFFFFF"/>
              </w:rPr>
              <w:t>8GB  DDR4</w:t>
            </w:r>
            <w:r>
              <w:rPr>
                <w:rFonts w:ascii="宋体" w:hAnsi="宋体" w:cs="黑体" w:hint="eastAsia"/>
                <w:color w:val="000000"/>
                <w:szCs w:val="21"/>
                <w:shd w:val="clear" w:color="auto" w:fill="FFFFFF"/>
              </w:rPr>
              <w:t>内存</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显卡：英特尔</w:t>
            </w:r>
            <w:r>
              <w:rPr>
                <w:rFonts w:ascii="宋体" w:hAnsi="宋体" w:cs="黑体"/>
                <w:color w:val="000000"/>
                <w:szCs w:val="21"/>
                <w:shd w:val="clear" w:color="auto" w:fill="FFFFFF"/>
              </w:rPr>
              <w:t>HD620</w:t>
            </w:r>
            <w:r>
              <w:rPr>
                <w:rFonts w:ascii="宋体" w:hAnsi="宋体" w:cs="黑体" w:hint="eastAsia"/>
                <w:color w:val="000000"/>
                <w:szCs w:val="21"/>
                <w:shd w:val="clear" w:color="auto" w:fill="FFFFFF"/>
              </w:rPr>
              <w:t>显卡</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标配接口：</w:t>
            </w:r>
            <w:r>
              <w:rPr>
                <w:rFonts w:ascii="宋体" w:hAnsi="宋体" w:cs="黑体"/>
                <w:color w:val="000000"/>
                <w:szCs w:val="21"/>
                <w:shd w:val="clear" w:color="auto" w:fill="FFFFFF"/>
              </w:rPr>
              <w:t>USB</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4</w:t>
            </w:r>
            <w:r>
              <w:rPr>
                <w:rFonts w:ascii="宋体" w:hAnsi="宋体" w:cs="黑体" w:hint="eastAsia"/>
                <w:color w:val="000000"/>
                <w:szCs w:val="21"/>
                <w:shd w:val="clear" w:color="auto" w:fill="FFFFFF"/>
              </w:rPr>
              <w:t>个，其中</w:t>
            </w:r>
            <w:r>
              <w:rPr>
                <w:rFonts w:ascii="宋体" w:hAnsi="宋体" w:cs="黑体"/>
                <w:color w:val="000000"/>
                <w:szCs w:val="21"/>
                <w:shd w:val="clear" w:color="auto" w:fill="FFFFFF"/>
              </w:rPr>
              <w:t>USB3.1</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2</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SD</w:t>
            </w:r>
            <w:r>
              <w:rPr>
                <w:rFonts w:ascii="宋体" w:hAnsi="宋体" w:cs="黑体" w:hint="eastAsia"/>
                <w:color w:val="000000"/>
                <w:szCs w:val="21"/>
                <w:shd w:val="clear" w:color="auto" w:fill="FFFFFF"/>
              </w:rPr>
              <w:t>读卡器接口≥</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HDMI</w:t>
            </w:r>
            <w:r>
              <w:rPr>
                <w:rFonts w:ascii="宋体" w:hAnsi="宋体" w:cs="黑体" w:hint="eastAsia"/>
                <w:color w:val="000000"/>
                <w:szCs w:val="21"/>
                <w:shd w:val="clear" w:color="auto" w:fill="FFFFFF"/>
              </w:rPr>
              <w:t>≥</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RJ45</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硬盘：≥</w:t>
            </w:r>
            <w:r>
              <w:rPr>
                <w:rFonts w:ascii="宋体" w:hAnsi="宋体" w:cs="黑体"/>
                <w:color w:val="000000"/>
                <w:szCs w:val="21"/>
                <w:shd w:val="clear" w:color="auto" w:fill="FFFFFF"/>
              </w:rPr>
              <w:t>256G</w:t>
            </w:r>
            <w:r>
              <w:rPr>
                <w:rFonts w:ascii="宋体" w:hAnsi="宋体" w:cs="黑体" w:hint="eastAsia"/>
                <w:color w:val="000000"/>
                <w:szCs w:val="21"/>
                <w:shd w:val="clear" w:color="auto" w:fill="FFFFFF"/>
              </w:rPr>
              <w:t>固态硬盘</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多媒体：内置</w:t>
            </w:r>
            <w:r>
              <w:rPr>
                <w:rFonts w:ascii="宋体" w:hAnsi="宋体" w:cs="黑体"/>
                <w:color w:val="000000"/>
                <w:szCs w:val="21"/>
                <w:shd w:val="clear" w:color="auto" w:fill="FFFFFF"/>
              </w:rPr>
              <w:t>2.0</w:t>
            </w:r>
            <w:r>
              <w:rPr>
                <w:rFonts w:ascii="宋体" w:hAnsi="宋体" w:cs="黑体" w:hint="eastAsia"/>
                <w:color w:val="000000"/>
                <w:szCs w:val="21"/>
                <w:shd w:val="clear" w:color="auto" w:fill="FFFFFF"/>
              </w:rPr>
              <w:t>扬声器，</w:t>
            </w:r>
          </w:p>
          <w:p w:rsidR="00BA6611" w:rsidRDefault="00BA6611" w:rsidP="00DE3FEC">
            <w:pPr>
              <w:widowControl/>
              <w:jc w:val="left"/>
              <w:textAlignment w:val="center"/>
              <w:rPr>
                <w:rFonts w:ascii="宋体" w:cs="黑体"/>
                <w:color w:val="000000"/>
                <w:szCs w:val="21"/>
                <w:u w:val="single"/>
                <w:shd w:val="clear" w:color="auto" w:fill="FFFFFF"/>
              </w:rPr>
            </w:pPr>
            <w:r>
              <w:rPr>
                <w:rFonts w:ascii="宋体" w:hAnsi="宋体" w:cs="黑体" w:hint="eastAsia"/>
                <w:color w:val="000000"/>
                <w:szCs w:val="21"/>
                <w:shd w:val="clear" w:color="auto" w:fill="FFFFFF"/>
              </w:rPr>
              <w:t>网卡：集成</w:t>
            </w:r>
            <w:r>
              <w:rPr>
                <w:rFonts w:ascii="宋体" w:hAnsi="宋体" w:cs="黑体"/>
                <w:color w:val="000000"/>
                <w:szCs w:val="21"/>
                <w:shd w:val="clear" w:color="auto" w:fill="FFFFFF"/>
              </w:rPr>
              <w:t>1000M</w:t>
            </w:r>
            <w:r>
              <w:rPr>
                <w:rFonts w:ascii="宋体" w:hAnsi="宋体" w:cs="黑体" w:hint="eastAsia"/>
                <w:color w:val="000000"/>
                <w:szCs w:val="21"/>
                <w:shd w:val="clear" w:color="auto" w:fill="FFFFFF"/>
              </w:rPr>
              <w:t>以太网卡，</w:t>
            </w:r>
            <w:r>
              <w:rPr>
                <w:rFonts w:ascii="宋体" w:hAnsi="宋体" w:cs="黑体"/>
                <w:color w:val="000000"/>
                <w:szCs w:val="21"/>
                <w:u w:val="single"/>
                <w:shd w:val="clear" w:color="auto" w:fill="FFFFFF"/>
              </w:rPr>
              <w:t>802.11AC</w:t>
            </w:r>
            <w:r>
              <w:rPr>
                <w:rFonts w:ascii="宋体" w:hAnsi="宋体" w:cs="黑体" w:hint="eastAsia"/>
                <w:color w:val="000000"/>
                <w:szCs w:val="21"/>
                <w:u w:val="single"/>
                <w:shd w:val="clear" w:color="auto" w:fill="FFFFFF"/>
              </w:rPr>
              <w:t>无线网卡</w:t>
            </w:r>
          </w:p>
          <w:p w:rsidR="00BA6611" w:rsidRDefault="00BA6611" w:rsidP="00DE3FEC">
            <w:pPr>
              <w:widowControl/>
              <w:spacing w:line="450" w:lineRule="atLeast"/>
              <w:jc w:val="left"/>
              <w:rPr>
                <w:rFonts w:ascii="宋体" w:hAnsi="宋体" w:cs="黑体"/>
                <w:color w:val="000000"/>
                <w:szCs w:val="21"/>
                <w:shd w:val="clear" w:color="auto" w:fill="FFFFFF"/>
              </w:rPr>
            </w:pPr>
            <w:r>
              <w:rPr>
                <w:rFonts w:ascii="宋体" w:hAnsi="宋体" w:cs="黑体" w:hint="eastAsia"/>
                <w:color w:val="000000"/>
                <w:szCs w:val="21"/>
                <w:shd w:val="clear" w:color="auto" w:fill="FFFFFF"/>
              </w:rPr>
              <w:t>显示屏：≥</w:t>
            </w:r>
            <w:r>
              <w:rPr>
                <w:rFonts w:ascii="宋体" w:hAnsi="宋体" w:cs="黑体"/>
                <w:color w:val="000000"/>
                <w:szCs w:val="21"/>
                <w:shd w:val="clear" w:color="auto" w:fill="FFFFFF"/>
              </w:rPr>
              <w:t>23.8</w:t>
            </w:r>
            <w:r>
              <w:rPr>
                <w:rFonts w:ascii="宋体" w:hAnsi="宋体" w:cs="黑体" w:hint="eastAsia"/>
                <w:color w:val="000000"/>
                <w:szCs w:val="21"/>
                <w:shd w:val="clear" w:color="auto" w:fill="FFFFFF"/>
              </w:rPr>
              <w:t>英寸</w:t>
            </w:r>
            <w:r>
              <w:rPr>
                <w:rFonts w:ascii="微软雅黑" w:eastAsia="微软雅黑" w:hAnsi="微软雅黑" w:cs="微软雅黑" w:hint="eastAsia"/>
                <w:color w:val="000000"/>
                <w:kern w:val="0"/>
                <w:szCs w:val="21"/>
              </w:rPr>
              <w:t>屏幕类型</w:t>
            </w:r>
            <w:r>
              <w:rPr>
                <w:rFonts w:ascii="微软雅黑" w:eastAsia="微软雅黑" w:hAnsi="微软雅黑" w:cs="微软雅黑"/>
                <w:color w:val="000000"/>
                <w:kern w:val="0"/>
                <w:szCs w:val="21"/>
                <w:u w:val="single"/>
              </w:rPr>
              <w:t>FHD</w:t>
            </w:r>
            <w:r>
              <w:rPr>
                <w:rFonts w:ascii="宋体" w:hAnsi="宋体" w:cs="黑体" w:hint="eastAsia"/>
                <w:color w:val="000000"/>
                <w:szCs w:val="21"/>
                <w:u w:val="single"/>
                <w:shd w:val="clear" w:color="auto" w:fill="FFFFFF"/>
              </w:rPr>
              <w:t>高</w:t>
            </w:r>
            <w:r>
              <w:rPr>
                <w:rFonts w:ascii="宋体" w:hAnsi="宋体" w:cs="黑体" w:hint="eastAsia"/>
                <w:color w:val="000000"/>
                <w:szCs w:val="21"/>
                <w:shd w:val="clear" w:color="auto" w:fill="FFFFFF"/>
              </w:rPr>
              <w:t>清显示屏，分辨率≥</w:t>
            </w:r>
            <w:r>
              <w:rPr>
                <w:rFonts w:ascii="宋体" w:hAnsi="宋体" w:cs="黑体"/>
                <w:color w:val="000000"/>
                <w:szCs w:val="21"/>
                <w:shd w:val="clear" w:color="auto" w:fill="FFFFFF"/>
              </w:rPr>
              <w:t>1920*1080</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键盘鼠标</w:t>
            </w:r>
            <w:r>
              <w:rPr>
                <w:rFonts w:ascii="宋体" w:hAnsi="宋体" w:cs="黑体"/>
                <w:color w:val="000000"/>
                <w:szCs w:val="21"/>
                <w:shd w:val="clear" w:color="auto" w:fill="FFFFFF"/>
              </w:rPr>
              <w:t>:USB</w:t>
            </w:r>
            <w:r>
              <w:rPr>
                <w:rFonts w:ascii="宋体" w:hAnsi="宋体" w:cs="黑体" w:hint="eastAsia"/>
                <w:color w:val="000000"/>
                <w:szCs w:val="21"/>
                <w:shd w:val="clear" w:color="auto" w:fill="FFFFFF"/>
              </w:rPr>
              <w:t>抗菌光电键鼠套装</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操作系统：预装正版</w:t>
            </w:r>
            <w:r>
              <w:rPr>
                <w:rFonts w:ascii="宋体" w:hAnsi="宋体" w:cs="黑体"/>
                <w:color w:val="000000"/>
                <w:szCs w:val="21"/>
                <w:shd w:val="clear" w:color="auto" w:fill="FFFFFF"/>
              </w:rPr>
              <w:t>Windows</w:t>
            </w:r>
            <w:r>
              <w:rPr>
                <w:rFonts w:ascii="宋体" w:hAnsi="宋体" w:cs="黑体" w:hint="eastAsia"/>
                <w:color w:val="000000"/>
                <w:szCs w:val="21"/>
                <w:shd w:val="clear" w:color="auto" w:fill="FFFFFF"/>
              </w:rPr>
              <w:t>中文操作系统及</w:t>
            </w:r>
            <w:r>
              <w:rPr>
                <w:rFonts w:ascii="宋体" w:hAnsi="宋体" w:cs="黑体"/>
                <w:color w:val="000000"/>
                <w:szCs w:val="21"/>
                <w:shd w:val="clear" w:color="auto" w:fill="FFFFFF"/>
              </w:rPr>
              <w:t>Office</w:t>
            </w:r>
            <w:r>
              <w:rPr>
                <w:rFonts w:ascii="宋体" w:hAnsi="宋体" w:cs="黑体" w:hint="eastAsia"/>
                <w:color w:val="000000"/>
                <w:szCs w:val="21"/>
                <w:shd w:val="clear" w:color="auto" w:fill="FFFFFF"/>
              </w:rPr>
              <w:t>家庭和学生版，原厂同品牌一件恢复，非</w:t>
            </w:r>
            <w:r>
              <w:rPr>
                <w:rFonts w:ascii="宋体" w:hAnsi="宋体" w:cs="黑体"/>
                <w:color w:val="000000"/>
                <w:szCs w:val="21"/>
                <w:shd w:val="clear" w:color="auto" w:fill="FFFFFF"/>
              </w:rPr>
              <w:t>windows</w:t>
            </w:r>
            <w:r>
              <w:rPr>
                <w:rFonts w:ascii="宋体" w:hAnsi="宋体" w:cs="黑体" w:hint="eastAsia"/>
                <w:color w:val="000000"/>
                <w:szCs w:val="21"/>
                <w:shd w:val="clear" w:color="auto" w:fill="FFFFFF"/>
              </w:rPr>
              <w:t>自带功能，</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要求</w:t>
            </w:r>
          </w:p>
          <w:p w:rsidR="00BA6611" w:rsidRDefault="00BA6611" w:rsidP="00DE3FEC">
            <w:pPr>
              <w:widowControl/>
              <w:ind w:firstLineChars="300" w:firstLine="630"/>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提供主要部件三年保修及第二自然日上门服务，提供生产厂商售后服务承诺函，售后服务经过</w:t>
            </w:r>
            <w:r>
              <w:rPr>
                <w:rFonts w:ascii="宋体" w:hAnsi="宋体" w:cs="黑体"/>
                <w:color w:val="000000"/>
                <w:szCs w:val="21"/>
                <w:shd w:val="clear" w:color="auto" w:fill="FFFFFF"/>
              </w:rPr>
              <w:t>CCCS</w:t>
            </w:r>
            <w:r>
              <w:rPr>
                <w:rFonts w:ascii="宋体" w:hAnsi="宋体" w:cs="黑体" w:hint="eastAsia"/>
                <w:color w:val="000000"/>
                <w:szCs w:val="21"/>
                <w:shd w:val="clear" w:color="auto" w:fill="FFFFFF"/>
              </w:rPr>
              <w:t>五星认证证书，</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hAnsi="宋体" w:cs="黑体"/>
                <w:sz w:val="24"/>
                <w:szCs w:val="24"/>
                <w:shd w:val="clear" w:color="auto" w:fill="FFFFFF"/>
              </w:rPr>
            </w:pPr>
            <w:r>
              <w:rPr>
                <w:rFonts w:ascii="宋体" w:hAnsi="宋体" w:cs="黑体"/>
                <w:sz w:val="24"/>
                <w:szCs w:val="24"/>
                <w:shd w:val="clear" w:color="auto" w:fill="FFFFFF"/>
              </w:rPr>
              <w:t>20</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jc w:val="center"/>
              <w:textAlignment w:val="center"/>
              <w:rPr>
                <w:rFonts w:ascii="宋体" w:hAnsi="宋体" w:cs="黑体"/>
                <w:sz w:val="24"/>
                <w:szCs w:val="24"/>
                <w:shd w:val="clear" w:color="auto" w:fill="FFFFFF"/>
              </w:rPr>
            </w:pPr>
          </w:p>
        </w:tc>
      </w:tr>
      <w:tr w:rsidR="00BA6611" w:rsidTr="00DE3FEC">
        <w:trPr>
          <w:trHeight w:val="189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A3</w:t>
            </w:r>
            <w:r>
              <w:rPr>
                <w:rFonts w:ascii="宋体" w:hAnsi="宋体" w:cs="黑体" w:hint="eastAsia"/>
                <w:szCs w:val="21"/>
                <w:shd w:val="clear" w:color="auto" w:fill="FFFFFF"/>
              </w:rPr>
              <w:t>多功能复印机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rPr>
                <w:color w:val="000000"/>
                <w:u w:val="single"/>
              </w:rPr>
            </w:pPr>
            <w:r>
              <w:rPr>
                <w:rFonts w:hint="eastAsia"/>
                <w:color w:val="000000"/>
                <w:u w:val="single"/>
              </w:rPr>
              <w:t>类型：</w:t>
            </w:r>
            <w:r>
              <w:rPr>
                <w:color w:val="000000"/>
                <w:u w:val="single"/>
              </w:rPr>
              <w:tab/>
              <w:t>A3</w:t>
            </w:r>
            <w:r>
              <w:rPr>
                <w:rFonts w:hint="eastAsia"/>
                <w:color w:val="000000"/>
                <w:u w:val="single"/>
              </w:rPr>
              <w:t>数码复合机</w:t>
            </w:r>
          </w:p>
          <w:p w:rsidR="00BA6611" w:rsidRDefault="00BA6611" w:rsidP="00DE3FEC">
            <w:pPr>
              <w:rPr>
                <w:color w:val="000000"/>
                <w:u w:val="single"/>
              </w:rPr>
            </w:pPr>
            <w:r>
              <w:rPr>
                <w:rFonts w:hint="eastAsia"/>
                <w:color w:val="000000"/>
                <w:u w:val="single"/>
              </w:rPr>
              <w:t>功能要求：</w:t>
            </w:r>
            <w:r>
              <w:rPr>
                <w:color w:val="000000"/>
                <w:u w:val="single"/>
              </w:rPr>
              <w:tab/>
            </w:r>
            <w:r>
              <w:rPr>
                <w:rFonts w:hint="eastAsia"/>
                <w:color w:val="000000"/>
                <w:u w:val="single"/>
              </w:rPr>
              <w:t>自动双面复印、自动双面网络打印、双面高速彩色扫描</w:t>
            </w:r>
            <w:r>
              <w:rPr>
                <w:color w:val="000000"/>
                <w:u w:val="single"/>
              </w:rPr>
              <w:t>,</w:t>
            </w:r>
            <w:r>
              <w:rPr>
                <w:rFonts w:hint="eastAsia"/>
                <w:color w:val="000000"/>
                <w:u w:val="single"/>
              </w:rPr>
              <w:t>千兆网络</w:t>
            </w:r>
            <w:r>
              <w:rPr>
                <w:color w:val="000000"/>
                <w:u w:val="single"/>
              </w:rPr>
              <w:t>,</w:t>
            </w:r>
            <w:r>
              <w:rPr>
                <w:rFonts w:hint="eastAsia"/>
                <w:color w:val="000000"/>
                <w:u w:val="single"/>
              </w:rPr>
              <w:t>自动分页</w:t>
            </w:r>
          </w:p>
          <w:p w:rsidR="00BA6611" w:rsidRDefault="00BA6611" w:rsidP="00DE3FEC">
            <w:pPr>
              <w:rPr>
                <w:color w:val="000000"/>
                <w:u w:val="single"/>
              </w:rPr>
            </w:pPr>
            <w:r>
              <w:rPr>
                <w:rFonts w:hint="eastAsia"/>
                <w:color w:val="000000"/>
                <w:u w:val="single"/>
              </w:rPr>
              <w:t>输出速度：</w:t>
            </w:r>
            <w:r>
              <w:rPr>
                <w:color w:val="000000"/>
                <w:u w:val="single"/>
              </w:rPr>
              <w:tab/>
            </w:r>
            <w:r>
              <w:rPr>
                <w:rFonts w:hint="eastAsia"/>
                <w:color w:val="000000"/>
                <w:u w:val="single"/>
              </w:rPr>
              <w:t>黑白≥</w:t>
            </w:r>
            <w:r>
              <w:rPr>
                <w:color w:val="000000"/>
                <w:u w:val="single"/>
              </w:rPr>
              <w:t>45</w:t>
            </w:r>
            <w:r>
              <w:rPr>
                <w:rFonts w:hint="eastAsia"/>
                <w:color w:val="000000"/>
                <w:u w:val="single"/>
              </w:rPr>
              <w:t>页</w:t>
            </w:r>
            <w:r>
              <w:rPr>
                <w:color w:val="000000"/>
                <w:u w:val="single"/>
              </w:rPr>
              <w:t>/</w:t>
            </w:r>
            <w:r>
              <w:rPr>
                <w:rFonts w:hint="eastAsia"/>
                <w:color w:val="000000"/>
                <w:u w:val="single"/>
              </w:rPr>
              <w:t>分钟</w:t>
            </w:r>
          </w:p>
          <w:p w:rsidR="00BA6611" w:rsidRDefault="00BA6611" w:rsidP="00DE3FEC">
            <w:pPr>
              <w:rPr>
                <w:color w:val="000000"/>
                <w:u w:val="single"/>
              </w:rPr>
            </w:pPr>
            <w:r>
              <w:rPr>
                <w:rFonts w:hint="eastAsia"/>
                <w:color w:val="000000"/>
                <w:u w:val="single"/>
              </w:rPr>
              <w:t>内存容量“</w:t>
            </w:r>
            <w:r>
              <w:rPr>
                <w:color w:val="000000"/>
                <w:u w:val="single"/>
              </w:rPr>
              <w:tab/>
            </w:r>
            <w:r>
              <w:rPr>
                <w:rFonts w:hint="eastAsia"/>
                <w:color w:val="000000"/>
                <w:u w:val="single"/>
              </w:rPr>
              <w:t>≥</w:t>
            </w:r>
            <w:r>
              <w:rPr>
                <w:color w:val="000000"/>
                <w:u w:val="single"/>
              </w:rPr>
              <w:t>4G</w:t>
            </w:r>
          </w:p>
          <w:p w:rsidR="00BA6611" w:rsidRDefault="00BA6611" w:rsidP="00DE3FEC">
            <w:pPr>
              <w:rPr>
                <w:color w:val="000000"/>
                <w:u w:val="single"/>
              </w:rPr>
            </w:pPr>
            <w:r>
              <w:rPr>
                <w:rFonts w:hint="eastAsia"/>
                <w:color w:val="000000"/>
                <w:u w:val="single"/>
              </w:rPr>
              <w:t>硬盘</w:t>
            </w:r>
            <w:r>
              <w:rPr>
                <w:color w:val="000000"/>
                <w:u w:val="single"/>
              </w:rPr>
              <w:tab/>
            </w:r>
            <w:r>
              <w:rPr>
                <w:rFonts w:hint="eastAsia"/>
                <w:color w:val="000000"/>
                <w:u w:val="single"/>
              </w:rPr>
              <w:t>≥</w:t>
            </w:r>
            <w:r>
              <w:rPr>
                <w:color w:val="000000"/>
                <w:u w:val="single"/>
              </w:rPr>
              <w:t>250G</w:t>
            </w:r>
          </w:p>
          <w:p w:rsidR="00BA6611" w:rsidRDefault="00BA6611" w:rsidP="00DE3FEC">
            <w:pPr>
              <w:rPr>
                <w:color w:val="000000"/>
                <w:u w:val="single"/>
              </w:rPr>
            </w:pPr>
            <w:r>
              <w:rPr>
                <w:rFonts w:hint="eastAsia"/>
                <w:color w:val="000000"/>
                <w:u w:val="single"/>
              </w:rPr>
              <w:t>双面功能：</w:t>
            </w:r>
            <w:r>
              <w:rPr>
                <w:color w:val="000000"/>
                <w:u w:val="single"/>
              </w:rPr>
              <w:tab/>
            </w:r>
            <w:r>
              <w:rPr>
                <w:rFonts w:hint="eastAsia"/>
                <w:color w:val="000000"/>
                <w:u w:val="single"/>
              </w:rPr>
              <w:t>双面复印，双面打印</w:t>
            </w:r>
            <w:r>
              <w:rPr>
                <w:color w:val="000000"/>
                <w:u w:val="single"/>
              </w:rPr>
              <w:t>,</w:t>
            </w:r>
            <w:r>
              <w:rPr>
                <w:rFonts w:hint="eastAsia"/>
                <w:color w:val="000000"/>
                <w:u w:val="single"/>
              </w:rPr>
              <w:t>双面网络彩色扫描</w:t>
            </w:r>
          </w:p>
          <w:p w:rsidR="00BA6611" w:rsidRDefault="00BA6611" w:rsidP="00DE3FEC">
            <w:pPr>
              <w:rPr>
                <w:color w:val="000000"/>
                <w:u w:val="single"/>
              </w:rPr>
            </w:pPr>
            <w:r>
              <w:rPr>
                <w:rFonts w:hint="eastAsia"/>
                <w:color w:val="000000"/>
                <w:u w:val="single"/>
              </w:rPr>
              <w:t>双面进纸尺寸及厚度：宽</w:t>
            </w:r>
            <w:r>
              <w:rPr>
                <w:color w:val="000000"/>
                <w:u w:val="single"/>
              </w:rPr>
              <w:t>/100</w:t>
            </w:r>
            <w:r>
              <w:rPr>
                <w:rFonts w:hint="eastAsia"/>
                <w:color w:val="000000"/>
                <w:u w:val="single"/>
              </w:rPr>
              <w:t>至</w:t>
            </w:r>
            <w:r>
              <w:rPr>
                <w:color w:val="000000"/>
                <w:u w:val="single"/>
              </w:rPr>
              <w:t>320mm</w:t>
            </w:r>
            <w:r>
              <w:rPr>
                <w:rFonts w:hint="eastAsia"/>
                <w:color w:val="000000"/>
                <w:u w:val="single"/>
              </w:rPr>
              <w:t>，长</w:t>
            </w:r>
            <w:r>
              <w:rPr>
                <w:color w:val="000000"/>
                <w:u w:val="single"/>
              </w:rPr>
              <w:t>/148</w:t>
            </w:r>
            <w:r>
              <w:rPr>
                <w:rFonts w:hint="eastAsia"/>
                <w:color w:val="000000"/>
                <w:u w:val="single"/>
              </w:rPr>
              <w:t>至</w:t>
            </w:r>
            <w:r>
              <w:rPr>
                <w:color w:val="000000"/>
                <w:u w:val="single"/>
              </w:rPr>
              <w:t>457.2mm</w:t>
            </w:r>
            <w:r>
              <w:rPr>
                <w:rFonts w:hint="eastAsia"/>
                <w:color w:val="000000"/>
                <w:u w:val="single"/>
              </w:rPr>
              <w:t>；纸张克重：</w:t>
            </w:r>
            <w:r>
              <w:rPr>
                <w:color w:val="000000"/>
                <w:u w:val="single"/>
              </w:rPr>
              <w:t>52~256g/</w:t>
            </w:r>
            <w:r>
              <w:rPr>
                <w:rFonts w:hint="eastAsia"/>
                <w:color w:val="000000"/>
                <w:u w:val="single"/>
              </w:rPr>
              <w:t>㎡</w:t>
            </w:r>
          </w:p>
          <w:p w:rsidR="00BA6611" w:rsidRDefault="00BA6611" w:rsidP="00DE3FEC">
            <w:pPr>
              <w:rPr>
                <w:color w:val="000000"/>
                <w:u w:val="single"/>
              </w:rPr>
            </w:pPr>
            <w:r>
              <w:rPr>
                <w:rFonts w:hint="eastAsia"/>
                <w:color w:val="000000"/>
                <w:u w:val="single"/>
              </w:rPr>
              <w:t>操作面板：</w:t>
            </w:r>
            <w:r>
              <w:rPr>
                <w:color w:val="000000"/>
                <w:u w:val="single"/>
              </w:rPr>
              <w:t>9</w:t>
            </w:r>
            <w:r>
              <w:rPr>
                <w:rFonts w:hint="eastAsia"/>
                <w:color w:val="000000"/>
                <w:u w:val="single"/>
              </w:rPr>
              <w:t>英寸彩色电容触摸屏，操作界面可自行定制，最多要设</w:t>
            </w:r>
            <w:r>
              <w:rPr>
                <w:color w:val="000000"/>
                <w:u w:val="single"/>
              </w:rPr>
              <w:t>23</w:t>
            </w:r>
            <w:r>
              <w:rPr>
                <w:rFonts w:hint="eastAsia"/>
                <w:color w:val="000000"/>
                <w:u w:val="single"/>
              </w:rPr>
              <w:t>个快捷键，并可按用户或部门进行变更</w:t>
            </w:r>
          </w:p>
          <w:p w:rsidR="00BA6611" w:rsidRDefault="00BA6611" w:rsidP="00DE3FEC">
            <w:pPr>
              <w:rPr>
                <w:color w:val="000000"/>
                <w:u w:val="single"/>
              </w:rPr>
            </w:pPr>
            <w:r>
              <w:rPr>
                <w:rFonts w:hint="eastAsia"/>
                <w:color w:val="000000"/>
                <w:u w:val="single"/>
              </w:rPr>
              <w:t>输出纸张尺寸：</w:t>
            </w:r>
            <w:r>
              <w:rPr>
                <w:color w:val="000000"/>
                <w:u w:val="single"/>
              </w:rPr>
              <w:t>SRA3(320MM-450MM),A3+,A3-A5.B6S1,8K,16K,</w:t>
            </w:r>
          </w:p>
          <w:p w:rsidR="00BA6611" w:rsidRDefault="00BA6611" w:rsidP="00DE3FEC">
            <w:pPr>
              <w:rPr>
                <w:color w:val="000000"/>
                <w:u w:val="single"/>
              </w:rPr>
            </w:pPr>
            <w:r>
              <w:rPr>
                <w:color w:val="000000"/>
                <w:u w:val="single"/>
              </w:rPr>
              <w:lastRenderedPageBreak/>
              <w:t>297MM-1200MM</w:t>
            </w:r>
            <w:r>
              <w:rPr>
                <w:rFonts w:hint="eastAsia"/>
                <w:color w:val="000000"/>
                <w:u w:val="single"/>
              </w:rPr>
              <w:t>长纸</w:t>
            </w:r>
          </w:p>
          <w:p w:rsidR="00BA6611" w:rsidRDefault="00BA6611" w:rsidP="00DE3FEC">
            <w:pPr>
              <w:rPr>
                <w:color w:val="000000"/>
                <w:u w:val="single"/>
              </w:rPr>
            </w:pPr>
            <w:r>
              <w:rPr>
                <w:rFonts w:hint="eastAsia"/>
                <w:color w:val="000000"/>
                <w:u w:val="single"/>
              </w:rPr>
              <w:t>连续复印数：</w:t>
            </w:r>
            <w:r>
              <w:rPr>
                <w:color w:val="000000"/>
                <w:u w:val="single"/>
              </w:rPr>
              <w:t>1-9999</w:t>
            </w:r>
          </w:p>
          <w:p w:rsidR="00BA6611" w:rsidRDefault="00BA6611" w:rsidP="00DE3FEC">
            <w:pPr>
              <w:rPr>
                <w:color w:val="000000"/>
                <w:u w:val="single"/>
              </w:rPr>
            </w:pPr>
            <w:r>
              <w:rPr>
                <w:rFonts w:hint="eastAsia"/>
                <w:color w:val="000000"/>
                <w:u w:val="single"/>
              </w:rPr>
              <w:t>纸张容量：标配≥</w:t>
            </w:r>
            <w:r>
              <w:rPr>
                <w:color w:val="000000"/>
                <w:u w:val="single"/>
              </w:rPr>
              <w:t>1300</w:t>
            </w:r>
            <w:r>
              <w:rPr>
                <w:rFonts w:hint="eastAsia"/>
                <w:color w:val="000000"/>
                <w:u w:val="single"/>
              </w:rPr>
              <w:t>页</w:t>
            </w:r>
            <w:r>
              <w:rPr>
                <w:color w:val="000000"/>
                <w:u w:val="single"/>
              </w:rPr>
              <w:t>,</w:t>
            </w:r>
            <w:r>
              <w:rPr>
                <w:rFonts w:hint="eastAsia"/>
                <w:color w:val="000000"/>
                <w:u w:val="single"/>
              </w:rPr>
              <w:t>双纸盒三路供纸</w:t>
            </w:r>
            <w:r>
              <w:rPr>
                <w:color w:val="000000"/>
                <w:u w:val="single"/>
              </w:rPr>
              <w:t>,</w:t>
            </w:r>
            <w:r>
              <w:rPr>
                <w:rFonts w:hint="eastAsia"/>
                <w:color w:val="000000"/>
                <w:u w:val="single"/>
              </w:rPr>
              <w:t>手送纸容量≥</w:t>
            </w:r>
            <w:r>
              <w:rPr>
                <w:color w:val="000000"/>
                <w:u w:val="single"/>
              </w:rPr>
              <w:t>150</w:t>
            </w:r>
            <w:r>
              <w:rPr>
                <w:rFonts w:hint="eastAsia"/>
                <w:color w:val="000000"/>
                <w:u w:val="single"/>
              </w:rPr>
              <w:t>页，最大</w:t>
            </w:r>
            <w:r>
              <w:rPr>
                <w:color w:val="000000"/>
                <w:u w:val="single"/>
              </w:rPr>
              <w:t>6650</w:t>
            </w:r>
            <w:r>
              <w:rPr>
                <w:rFonts w:hint="eastAsia"/>
                <w:color w:val="000000"/>
                <w:u w:val="single"/>
              </w:rPr>
              <w:t>张</w:t>
            </w:r>
          </w:p>
          <w:p w:rsidR="00BA6611" w:rsidRDefault="00BA6611" w:rsidP="00DE3FEC">
            <w:pPr>
              <w:rPr>
                <w:color w:val="000000"/>
                <w:u w:val="single"/>
              </w:rPr>
            </w:pPr>
            <w:r>
              <w:rPr>
                <w:rFonts w:hint="eastAsia"/>
                <w:color w:val="000000"/>
                <w:u w:val="single"/>
              </w:rPr>
              <w:t>扫描功能：黑白</w:t>
            </w:r>
            <w:r>
              <w:rPr>
                <w:color w:val="000000"/>
                <w:u w:val="single"/>
              </w:rPr>
              <w:t>,</w:t>
            </w:r>
            <w:r>
              <w:rPr>
                <w:rFonts w:hint="eastAsia"/>
                <w:color w:val="000000"/>
                <w:u w:val="single"/>
              </w:rPr>
              <w:t>彩色双面扫描，双面网络扫描</w:t>
            </w:r>
            <w:r>
              <w:rPr>
                <w:color w:val="000000"/>
                <w:u w:val="single"/>
              </w:rPr>
              <w:t>,</w:t>
            </w:r>
            <w:r>
              <w:rPr>
                <w:rFonts w:hint="eastAsia"/>
                <w:color w:val="000000"/>
                <w:u w:val="single"/>
              </w:rPr>
              <w:t>扫描速度单面</w:t>
            </w:r>
            <w:r>
              <w:rPr>
                <w:color w:val="000000"/>
                <w:u w:val="single"/>
              </w:rPr>
              <w:t>80</w:t>
            </w:r>
            <w:r>
              <w:rPr>
                <w:rFonts w:hint="eastAsia"/>
                <w:color w:val="000000"/>
                <w:u w:val="single"/>
              </w:rPr>
              <w:t>页</w:t>
            </w:r>
            <w:r>
              <w:rPr>
                <w:color w:val="000000"/>
                <w:u w:val="single"/>
              </w:rPr>
              <w:t>,</w:t>
            </w:r>
            <w:r>
              <w:rPr>
                <w:rFonts w:hint="eastAsia"/>
                <w:color w:val="000000"/>
                <w:u w:val="single"/>
              </w:rPr>
              <w:t>双面</w:t>
            </w:r>
            <w:r>
              <w:rPr>
                <w:color w:val="000000"/>
                <w:u w:val="single"/>
              </w:rPr>
              <w:t>160</w:t>
            </w:r>
            <w:r>
              <w:rPr>
                <w:rFonts w:hint="eastAsia"/>
                <w:color w:val="000000"/>
                <w:u w:val="single"/>
              </w:rPr>
              <w:t>页</w:t>
            </w:r>
          </w:p>
          <w:p w:rsidR="00BA6611" w:rsidRDefault="00BA6611" w:rsidP="00DE3FEC">
            <w:pPr>
              <w:rPr>
                <w:color w:val="000000"/>
                <w:u w:val="single"/>
              </w:rPr>
            </w:pPr>
            <w:r>
              <w:rPr>
                <w:rFonts w:hint="eastAsia"/>
                <w:color w:val="000000"/>
                <w:u w:val="single"/>
              </w:rPr>
              <w:t>扫描输出格式：</w:t>
            </w:r>
            <w:r>
              <w:rPr>
                <w:color w:val="000000"/>
                <w:u w:val="single"/>
              </w:rPr>
              <w:t>TIFF</w:t>
            </w:r>
            <w:r>
              <w:rPr>
                <w:rFonts w:hint="eastAsia"/>
                <w:color w:val="000000"/>
                <w:u w:val="single"/>
              </w:rPr>
              <w:t>，</w:t>
            </w:r>
            <w:r>
              <w:rPr>
                <w:color w:val="000000"/>
                <w:u w:val="single"/>
              </w:rPr>
              <w:t>JPEG</w:t>
            </w:r>
            <w:r>
              <w:rPr>
                <w:rFonts w:hint="eastAsia"/>
                <w:color w:val="000000"/>
                <w:u w:val="single"/>
              </w:rPr>
              <w:t>，</w:t>
            </w:r>
            <w:r>
              <w:rPr>
                <w:color w:val="000000"/>
                <w:u w:val="single"/>
              </w:rPr>
              <w:t>PDF</w:t>
            </w:r>
            <w:r>
              <w:rPr>
                <w:rFonts w:hint="eastAsia"/>
                <w:color w:val="000000"/>
                <w:u w:val="single"/>
              </w:rPr>
              <w:t>，压缩</w:t>
            </w:r>
            <w:r>
              <w:rPr>
                <w:color w:val="000000"/>
                <w:u w:val="single"/>
              </w:rPr>
              <w:t>PDF</w:t>
            </w:r>
            <w:r>
              <w:rPr>
                <w:rFonts w:hint="eastAsia"/>
                <w:color w:val="000000"/>
                <w:u w:val="single"/>
              </w:rPr>
              <w:t>，</w:t>
            </w:r>
            <w:r>
              <w:rPr>
                <w:color w:val="000000"/>
                <w:u w:val="single"/>
              </w:rPr>
              <w:t>XPS</w:t>
            </w:r>
            <w:r>
              <w:rPr>
                <w:rFonts w:hint="eastAsia"/>
                <w:color w:val="000000"/>
                <w:u w:val="single"/>
              </w:rPr>
              <w:t>，压缩</w:t>
            </w:r>
            <w:r>
              <w:rPr>
                <w:color w:val="000000"/>
                <w:u w:val="single"/>
              </w:rPr>
              <w:t>XPS</w:t>
            </w:r>
            <w:r>
              <w:rPr>
                <w:rFonts w:hint="eastAsia"/>
                <w:color w:val="000000"/>
                <w:u w:val="single"/>
              </w:rPr>
              <w:t>，可检索</w:t>
            </w:r>
            <w:r>
              <w:rPr>
                <w:color w:val="000000"/>
                <w:u w:val="single"/>
              </w:rPr>
              <w:t>PDF</w:t>
            </w:r>
            <w:r>
              <w:rPr>
                <w:rFonts w:hint="eastAsia"/>
                <w:color w:val="000000"/>
                <w:u w:val="single"/>
              </w:rPr>
              <w:t>，</w:t>
            </w:r>
            <w:r>
              <w:rPr>
                <w:color w:val="000000"/>
                <w:u w:val="single"/>
              </w:rPr>
              <w:t>PDF/A</w:t>
            </w:r>
            <w:r>
              <w:rPr>
                <w:rFonts w:hint="eastAsia"/>
                <w:color w:val="000000"/>
                <w:u w:val="single"/>
              </w:rPr>
              <w:t>，</w:t>
            </w:r>
            <w:r>
              <w:rPr>
                <w:color w:val="000000"/>
                <w:u w:val="single"/>
              </w:rPr>
              <w:t>PPTx</w:t>
            </w:r>
            <w:r>
              <w:rPr>
                <w:rFonts w:hint="eastAsia"/>
                <w:color w:val="000000"/>
                <w:u w:val="single"/>
              </w:rPr>
              <w:t>，线性</w:t>
            </w:r>
            <w:r>
              <w:rPr>
                <w:color w:val="000000"/>
                <w:u w:val="single"/>
              </w:rPr>
              <w:t>PDF</w:t>
            </w:r>
          </w:p>
          <w:p w:rsidR="00BA6611" w:rsidRDefault="00BA6611" w:rsidP="00DE3FEC">
            <w:pPr>
              <w:rPr>
                <w:color w:val="000000"/>
                <w:u w:val="single"/>
              </w:rPr>
            </w:pPr>
            <w:r>
              <w:rPr>
                <w:rFonts w:hint="eastAsia"/>
                <w:color w:val="000000"/>
                <w:u w:val="single"/>
              </w:rPr>
              <w:t>扫描支持格式：扫描到电子邮件，扫描到</w:t>
            </w:r>
            <w:r>
              <w:rPr>
                <w:color w:val="000000"/>
                <w:u w:val="single"/>
              </w:rPr>
              <w:t>FTP</w:t>
            </w:r>
            <w:r>
              <w:rPr>
                <w:rFonts w:hint="eastAsia"/>
                <w:color w:val="000000"/>
                <w:u w:val="single"/>
              </w:rPr>
              <w:t>，扫描到</w:t>
            </w:r>
            <w:r>
              <w:rPr>
                <w:color w:val="000000"/>
                <w:u w:val="single"/>
              </w:rPr>
              <w:t>BOX</w:t>
            </w:r>
            <w:r>
              <w:rPr>
                <w:rFonts w:hint="eastAsia"/>
                <w:color w:val="000000"/>
                <w:u w:val="single"/>
              </w:rPr>
              <w:t>（硬盘），扫描到电脑（</w:t>
            </w:r>
            <w:r>
              <w:rPr>
                <w:color w:val="000000"/>
                <w:u w:val="single"/>
              </w:rPr>
              <w:t>SMB</w:t>
            </w:r>
            <w:r>
              <w:rPr>
                <w:rFonts w:hint="eastAsia"/>
                <w:color w:val="000000"/>
                <w:u w:val="single"/>
              </w:rPr>
              <w:t>），网络</w:t>
            </w:r>
            <w:r>
              <w:rPr>
                <w:color w:val="000000"/>
                <w:u w:val="single"/>
              </w:rPr>
              <w:t>TWAIN</w:t>
            </w:r>
            <w:r>
              <w:rPr>
                <w:rFonts w:hint="eastAsia"/>
                <w:color w:val="000000"/>
                <w:u w:val="single"/>
              </w:rPr>
              <w:t>扫描，扫描到</w:t>
            </w:r>
            <w:r>
              <w:rPr>
                <w:color w:val="000000"/>
                <w:u w:val="single"/>
              </w:rPr>
              <w:t>WebDAV</w:t>
            </w:r>
            <w:r>
              <w:rPr>
                <w:rFonts w:hint="eastAsia"/>
                <w:color w:val="000000"/>
                <w:u w:val="single"/>
              </w:rPr>
              <w:t>，扫描到</w:t>
            </w:r>
            <w:r>
              <w:rPr>
                <w:color w:val="000000"/>
                <w:u w:val="single"/>
              </w:rPr>
              <w:t>Me</w:t>
            </w:r>
            <w:r>
              <w:rPr>
                <w:rFonts w:hint="eastAsia"/>
                <w:color w:val="000000"/>
                <w:u w:val="single"/>
              </w:rPr>
              <w:t>，扫描到</w:t>
            </w:r>
            <w:r>
              <w:rPr>
                <w:color w:val="000000"/>
                <w:u w:val="single"/>
              </w:rPr>
              <w:t>Home</w:t>
            </w:r>
            <w:r>
              <w:rPr>
                <w:rFonts w:hint="eastAsia"/>
                <w:color w:val="000000"/>
                <w:u w:val="single"/>
              </w:rPr>
              <w:t>，扫描到</w:t>
            </w:r>
            <w:r>
              <w:rPr>
                <w:color w:val="000000"/>
                <w:u w:val="single"/>
              </w:rPr>
              <w:t>USB</w:t>
            </w:r>
            <w:r>
              <w:rPr>
                <w:rFonts w:hint="eastAsia"/>
                <w:color w:val="000000"/>
                <w:u w:val="single"/>
              </w:rPr>
              <w:t>，扫描到</w:t>
            </w:r>
            <w:r>
              <w:rPr>
                <w:color w:val="000000"/>
                <w:u w:val="single"/>
              </w:rPr>
              <w:t>DPWS</w:t>
            </w:r>
          </w:p>
          <w:p w:rsidR="00BA6611" w:rsidRDefault="00BA6611" w:rsidP="00DE3FEC">
            <w:pPr>
              <w:rPr>
                <w:color w:val="000000"/>
                <w:u w:val="single"/>
              </w:rPr>
            </w:pPr>
            <w:r>
              <w:rPr>
                <w:rFonts w:hint="eastAsia"/>
                <w:color w:val="000000"/>
                <w:u w:val="single"/>
              </w:rPr>
              <w:t>互联网传真：标配彩色互联网传真功能</w:t>
            </w:r>
          </w:p>
          <w:p w:rsidR="00BA6611" w:rsidRDefault="00BA6611" w:rsidP="00DE3FEC">
            <w:pPr>
              <w:rPr>
                <w:color w:val="000000"/>
                <w:u w:val="single"/>
              </w:rPr>
            </w:pPr>
            <w:r>
              <w:rPr>
                <w:rFonts w:hint="eastAsia"/>
                <w:color w:val="000000"/>
                <w:u w:val="single"/>
              </w:rPr>
              <w:t>纸张厚度：最薄≤</w:t>
            </w:r>
            <w:r>
              <w:rPr>
                <w:color w:val="000000"/>
                <w:u w:val="single"/>
              </w:rPr>
              <w:t>60</w:t>
            </w:r>
            <w:r>
              <w:rPr>
                <w:rFonts w:hint="eastAsia"/>
                <w:color w:val="000000"/>
                <w:u w:val="single"/>
              </w:rPr>
              <w:t>克</w:t>
            </w:r>
            <w:r>
              <w:rPr>
                <w:color w:val="000000"/>
                <w:u w:val="single"/>
              </w:rPr>
              <w:t>.</w:t>
            </w:r>
            <w:r>
              <w:rPr>
                <w:rFonts w:hint="eastAsia"/>
                <w:color w:val="000000"/>
                <w:u w:val="single"/>
              </w:rPr>
              <w:t>最厚≥</w:t>
            </w:r>
            <w:r>
              <w:rPr>
                <w:color w:val="000000"/>
                <w:u w:val="single"/>
              </w:rPr>
              <w:t>300</w:t>
            </w:r>
            <w:r>
              <w:rPr>
                <w:rFonts w:hint="eastAsia"/>
                <w:color w:val="000000"/>
                <w:u w:val="single"/>
              </w:rPr>
              <w:t>克</w:t>
            </w:r>
          </w:p>
          <w:p w:rsidR="00BA6611" w:rsidRDefault="00BA6611" w:rsidP="00DE3FEC">
            <w:pPr>
              <w:rPr>
                <w:color w:val="000000"/>
                <w:u w:val="single"/>
              </w:rPr>
            </w:pPr>
            <w:r>
              <w:rPr>
                <w:rFonts w:hint="eastAsia"/>
                <w:color w:val="000000"/>
                <w:u w:val="single"/>
              </w:rPr>
              <w:t>接口：</w:t>
            </w:r>
            <w:r>
              <w:rPr>
                <w:color w:val="000000"/>
                <w:u w:val="single"/>
              </w:rPr>
              <w:t>10-100-1000M</w:t>
            </w:r>
            <w:r>
              <w:rPr>
                <w:rFonts w:hint="eastAsia"/>
                <w:color w:val="000000"/>
                <w:u w:val="single"/>
              </w:rPr>
              <w:t>网卡</w:t>
            </w:r>
            <w:r>
              <w:rPr>
                <w:color w:val="000000"/>
                <w:u w:val="single"/>
              </w:rPr>
              <w:t>,</w:t>
            </w:r>
            <w:r>
              <w:rPr>
                <w:rFonts w:hint="eastAsia"/>
                <w:color w:val="000000"/>
                <w:u w:val="single"/>
              </w:rPr>
              <w:t>支持</w:t>
            </w:r>
            <w:r>
              <w:rPr>
                <w:color w:val="000000"/>
                <w:u w:val="single"/>
              </w:rPr>
              <w:t>IPV6</w:t>
            </w:r>
          </w:p>
          <w:p w:rsidR="00BA6611" w:rsidRDefault="00BA6611" w:rsidP="00DE3FEC">
            <w:pPr>
              <w:rPr>
                <w:color w:val="000000"/>
                <w:u w:val="single"/>
              </w:rPr>
            </w:pPr>
            <w:r>
              <w:rPr>
                <w:rFonts w:hint="eastAsia"/>
                <w:color w:val="000000"/>
                <w:u w:val="single"/>
              </w:rPr>
              <w:t>首张复印时间：黑白输出≤</w:t>
            </w:r>
            <w:r>
              <w:rPr>
                <w:color w:val="000000"/>
                <w:u w:val="single"/>
              </w:rPr>
              <w:t>4</w:t>
            </w:r>
            <w:r>
              <w:rPr>
                <w:rFonts w:hint="eastAsia"/>
                <w:color w:val="000000"/>
                <w:u w:val="single"/>
              </w:rPr>
              <w:t>秒</w:t>
            </w:r>
          </w:p>
          <w:p w:rsidR="00BA6611" w:rsidRDefault="00BA6611" w:rsidP="00DE3FEC">
            <w:pPr>
              <w:rPr>
                <w:color w:val="000000"/>
                <w:u w:val="single"/>
              </w:rPr>
            </w:pPr>
            <w:r>
              <w:rPr>
                <w:rFonts w:hint="eastAsia"/>
                <w:color w:val="000000"/>
                <w:u w:val="single"/>
              </w:rPr>
              <w:t>预热时间：≤</w:t>
            </w:r>
            <w:r>
              <w:rPr>
                <w:color w:val="000000"/>
                <w:u w:val="single"/>
              </w:rPr>
              <w:t>25</w:t>
            </w:r>
            <w:r>
              <w:rPr>
                <w:rFonts w:hint="eastAsia"/>
                <w:color w:val="000000"/>
                <w:u w:val="single"/>
              </w:rPr>
              <w:t>秒</w:t>
            </w:r>
          </w:p>
          <w:p w:rsidR="00BA6611" w:rsidRDefault="00BA6611" w:rsidP="00DE3FEC">
            <w:pPr>
              <w:rPr>
                <w:color w:val="000000"/>
                <w:u w:val="single"/>
              </w:rPr>
            </w:pPr>
            <w:r>
              <w:rPr>
                <w:rFonts w:hint="eastAsia"/>
                <w:color w:val="000000"/>
                <w:u w:val="single"/>
              </w:rPr>
              <w:t>打印语言：</w:t>
            </w:r>
            <w:r>
              <w:rPr>
                <w:color w:val="000000"/>
                <w:u w:val="single"/>
              </w:rPr>
              <w:t>PCL5e/c</w:t>
            </w:r>
            <w:r>
              <w:rPr>
                <w:rFonts w:hint="eastAsia"/>
                <w:color w:val="000000"/>
                <w:u w:val="single"/>
              </w:rPr>
              <w:t>仿真，</w:t>
            </w:r>
            <w:r>
              <w:rPr>
                <w:color w:val="000000"/>
                <w:u w:val="single"/>
              </w:rPr>
              <w:t>PCL6</w:t>
            </w:r>
            <w:r>
              <w:rPr>
                <w:rFonts w:hint="eastAsia"/>
                <w:color w:val="000000"/>
                <w:u w:val="single"/>
              </w:rPr>
              <w:t>（</w:t>
            </w:r>
            <w:r>
              <w:rPr>
                <w:color w:val="000000"/>
                <w:u w:val="single"/>
              </w:rPr>
              <w:t>XL Ver.3.0</w:t>
            </w:r>
            <w:r>
              <w:rPr>
                <w:rFonts w:hint="eastAsia"/>
                <w:color w:val="000000"/>
                <w:u w:val="single"/>
              </w:rPr>
              <w:t>）仿真，</w:t>
            </w:r>
            <w:r>
              <w:rPr>
                <w:color w:val="000000"/>
                <w:u w:val="single"/>
              </w:rPr>
              <w:t>PostScript 3</w:t>
            </w:r>
            <w:r>
              <w:rPr>
                <w:rFonts w:hint="eastAsia"/>
                <w:color w:val="000000"/>
                <w:u w:val="single"/>
              </w:rPr>
              <w:t>仿真，</w:t>
            </w:r>
            <w:r>
              <w:rPr>
                <w:color w:val="000000"/>
                <w:u w:val="single"/>
              </w:rPr>
              <w:t>XPS Ver.1.0</w:t>
            </w:r>
          </w:p>
          <w:p w:rsidR="00BA6611" w:rsidRDefault="00BA6611" w:rsidP="00DE3FEC">
            <w:pPr>
              <w:rPr>
                <w:color w:val="000000"/>
                <w:u w:val="single"/>
              </w:rPr>
            </w:pPr>
            <w:r>
              <w:rPr>
                <w:rFonts w:hint="eastAsia"/>
                <w:color w:val="000000"/>
                <w:u w:val="single"/>
              </w:rPr>
              <w:t>打印辨率：</w:t>
            </w:r>
            <w:r>
              <w:rPr>
                <w:color w:val="000000"/>
                <w:u w:val="single"/>
              </w:rPr>
              <w:t>1200*1200DPI</w:t>
            </w:r>
          </w:p>
          <w:p w:rsidR="00BA6611" w:rsidRDefault="00BA6611" w:rsidP="00DE3FEC">
            <w:pPr>
              <w:rPr>
                <w:color w:val="000000"/>
                <w:u w:val="single"/>
              </w:rPr>
            </w:pPr>
            <w:r>
              <w:rPr>
                <w:rFonts w:hint="eastAsia"/>
                <w:color w:val="000000"/>
                <w:u w:val="single"/>
              </w:rPr>
              <w:t>无线功能：支持</w:t>
            </w:r>
            <w:r>
              <w:rPr>
                <w:color w:val="000000"/>
                <w:u w:val="single"/>
              </w:rPr>
              <w:t>iphone,ipad</w:t>
            </w:r>
            <w:r>
              <w:rPr>
                <w:rFonts w:hint="eastAsia"/>
                <w:color w:val="000000"/>
                <w:u w:val="single"/>
              </w:rPr>
              <w:t>及安卓系统的手持终端直接打印及扫描功能</w:t>
            </w:r>
          </w:p>
          <w:p w:rsidR="00BA6611" w:rsidRDefault="00BA6611" w:rsidP="00DE3FEC">
            <w:pPr>
              <w:rPr>
                <w:color w:val="000000"/>
                <w:u w:val="single"/>
              </w:rPr>
            </w:pPr>
            <w:r>
              <w:rPr>
                <w:rFonts w:hint="eastAsia"/>
                <w:color w:val="000000"/>
                <w:u w:val="single"/>
              </w:rPr>
              <w:t>安全管理：支持</w:t>
            </w:r>
            <w:r>
              <w:rPr>
                <w:color w:val="000000"/>
                <w:u w:val="single"/>
              </w:rPr>
              <w:t>IC</w:t>
            </w:r>
            <w:r>
              <w:rPr>
                <w:rFonts w:hint="eastAsia"/>
                <w:color w:val="000000"/>
                <w:u w:val="single"/>
              </w:rPr>
              <w:t>卡认证及静脉认证功能，并且可以增加电子签名，实现</w:t>
            </w:r>
            <w:r>
              <w:rPr>
                <w:color w:val="000000"/>
                <w:u w:val="single"/>
              </w:rPr>
              <w:t>PDF</w:t>
            </w:r>
            <w:r>
              <w:rPr>
                <w:rFonts w:hint="eastAsia"/>
                <w:color w:val="000000"/>
                <w:u w:val="single"/>
              </w:rPr>
              <w:t>加密及设置数字</w:t>
            </w:r>
            <w:r>
              <w:rPr>
                <w:color w:val="000000"/>
                <w:u w:val="single"/>
              </w:rPr>
              <w:t>ID</w:t>
            </w:r>
            <w:r>
              <w:rPr>
                <w:rFonts w:hint="eastAsia"/>
                <w:color w:val="000000"/>
                <w:u w:val="single"/>
              </w:rPr>
              <w:t>加密，原件底纹保护，硬盘密码锁功能</w:t>
            </w:r>
          </w:p>
          <w:p w:rsidR="00BA6611" w:rsidRDefault="00BA6611" w:rsidP="00DE3FEC">
            <w:pPr>
              <w:rPr>
                <w:color w:val="000000"/>
                <w:u w:val="single"/>
              </w:rPr>
            </w:pPr>
            <w:r>
              <w:rPr>
                <w:rFonts w:hint="eastAsia"/>
                <w:color w:val="000000"/>
                <w:u w:val="single"/>
              </w:rPr>
              <w:t>环保：使用</w:t>
            </w:r>
            <w:r>
              <w:rPr>
                <w:color w:val="000000"/>
                <w:u w:val="single"/>
              </w:rPr>
              <w:t>simitri hd</w:t>
            </w:r>
            <w:r>
              <w:rPr>
                <w:rFonts w:hint="eastAsia"/>
                <w:color w:val="000000"/>
                <w:u w:val="single"/>
              </w:rPr>
              <w:t>高清聚合炭粉，实现更低的定影温度，机身使用再生材料及生物塑料，环保成果可视化，默认双面打印，空白页面跳过功能节省纸张，</w:t>
            </w:r>
          </w:p>
          <w:p w:rsidR="00BA6611" w:rsidRDefault="00BA6611" w:rsidP="00DE3FEC">
            <w:pPr>
              <w:rPr>
                <w:color w:val="000000"/>
                <w:u w:val="single"/>
              </w:rPr>
            </w:pPr>
            <w:r>
              <w:rPr>
                <w:rFonts w:hint="eastAsia"/>
                <w:color w:val="000000"/>
              </w:rPr>
              <w:t>要求：</w:t>
            </w:r>
            <w:r>
              <w:rPr>
                <w:rFonts w:ascii="宋体" w:hAnsi="宋体" w:cs="黑体" w:hint="eastAsia"/>
                <w:color w:val="000000"/>
                <w:szCs w:val="21"/>
                <w:shd w:val="clear" w:color="auto" w:fill="FFFFFF"/>
              </w:rPr>
              <w:t>提供主要部件一年保修及第二自然日上门服务，提供生产厂商售后服务承诺函，售后服务经过</w:t>
            </w:r>
            <w:r>
              <w:rPr>
                <w:rFonts w:ascii="宋体" w:hAnsi="宋体" w:cs="黑体"/>
                <w:color w:val="000000"/>
                <w:szCs w:val="21"/>
                <w:shd w:val="clear" w:color="auto" w:fill="FFFFFF"/>
              </w:rPr>
              <w:t>CCCS</w:t>
            </w:r>
            <w:r>
              <w:rPr>
                <w:rFonts w:ascii="宋体" w:hAnsi="宋体" w:cs="黑体" w:hint="eastAsia"/>
                <w:color w:val="000000"/>
                <w:szCs w:val="21"/>
                <w:shd w:val="clear" w:color="auto" w:fill="FFFFFF"/>
              </w:rPr>
              <w:t>五星认证证书。</w:t>
            </w:r>
          </w:p>
          <w:p w:rsidR="00BA6611" w:rsidRDefault="00BA6611" w:rsidP="00DE3FEC">
            <w:pPr>
              <w:ind w:firstLineChars="200" w:firstLine="420"/>
              <w:rPr>
                <w:rFonts w:ascii="宋体" w:cs="黑体"/>
                <w:color w:val="000000"/>
                <w:szCs w:val="21"/>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lastRenderedPageBreak/>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682"/>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lastRenderedPageBreak/>
              <w:t>碎纸机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hAnsi="宋体" w:cs="黑体"/>
                <w:color w:val="000000"/>
                <w:szCs w:val="21"/>
                <w:shd w:val="clear" w:color="auto" w:fill="FFFFFF"/>
              </w:rPr>
            </w:pPr>
            <w:r>
              <w:rPr>
                <w:rFonts w:ascii="宋体" w:hAnsi="宋体" w:cs="黑体" w:hint="eastAsia"/>
                <w:color w:val="000000"/>
                <w:szCs w:val="21"/>
                <w:shd w:val="clear" w:color="auto" w:fill="FFFFFF"/>
              </w:rPr>
              <w:t>德国</w:t>
            </w:r>
            <w:r>
              <w:rPr>
                <w:rFonts w:ascii="宋体" w:hAnsi="宋体" w:cs="黑体"/>
                <w:color w:val="000000"/>
                <w:szCs w:val="21"/>
                <w:shd w:val="clear" w:color="auto" w:fill="FFFFFF"/>
              </w:rPr>
              <w:t>5</w:t>
            </w:r>
            <w:r>
              <w:rPr>
                <w:rFonts w:ascii="宋体" w:hAnsi="宋体" w:cs="黑体" w:hint="eastAsia"/>
                <w:color w:val="000000"/>
                <w:szCs w:val="21"/>
                <w:shd w:val="clear" w:color="auto" w:fill="FFFFFF"/>
              </w:rPr>
              <w:t>级保密，</w:t>
            </w:r>
            <w:r>
              <w:rPr>
                <w:rFonts w:ascii="宋体" w:hAnsi="宋体" w:cs="黑体"/>
                <w:color w:val="000000"/>
                <w:szCs w:val="21"/>
                <w:shd w:val="clear" w:color="auto" w:fill="FFFFFF"/>
              </w:rPr>
              <w:t>2x8mm</w:t>
            </w:r>
            <w:r>
              <w:rPr>
                <w:rFonts w:ascii="宋体" w:hAnsi="宋体" w:cs="黑体" w:hint="eastAsia"/>
                <w:color w:val="000000"/>
                <w:szCs w:val="21"/>
                <w:shd w:val="clear" w:color="auto" w:fill="FFFFFF"/>
              </w:rPr>
              <w:t>粒状，</w:t>
            </w:r>
            <w:r>
              <w:rPr>
                <w:rFonts w:ascii="宋体" w:hAnsi="宋体" w:cs="黑体"/>
                <w:color w:val="000000"/>
                <w:szCs w:val="21"/>
                <w:shd w:val="clear" w:color="auto" w:fill="FFFFFF"/>
              </w:rPr>
              <w:t>8</w:t>
            </w:r>
            <w:r>
              <w:rPr>
                <w:rFonts w:ascii="宋体" w:hAnsi="宋体" w:cs="黑体" w:hint="eastAsia"/>
                <w:color w:val="000000"/>
                <w:szCs w:val="21"/>
                <w:shd w:val="clear" w:color="auto" w:fill="FFFFFF"/>
              </w:rPr>
              <w:t>张，碎三针一钉，</w:t>
            </w:r>
            <w:r>
              <w:rPr>
                <w:rFonts w:ascii="宋体" w:hAnsi="宋体" w:cs="黑体"/>
                <w:color w:val="000000"/>
                <w:szCs w:val="21"/>
                <w:shd w:val="clear" w:color="auto" w:fill="FFFFFF"/>
              </w:rPr>
              <w:t>17L</w:t>
            </w:r>
            <w:r>
              <w:rPr>
                <w:rFonts w:ascii="宋体" w:hAnsi="宋体" w:cs="黑体" w:hint="eastAsia"/>
                <w:color w:val="000000"/>
                <w:szCs w:val="21"/>
                <w:shd w:val="clear" w:color="auto" w:fill="FFFFFF"/>
              </w:rPr>
              <w:t>，连续碎纸</w:t>
            </w:r>
            <w:r>
              <w:rPr>
                <w:rFonts w:ascii="宋体" w:hAnsi="宋体" w:cs="黑体"/>
                <w:color w:val="000000"/>
                <w:szCs w:val="21"/>
                <w:shd w:val="clear" w:color="auto" w:fill="FFFFFF"/>
              </w:rPr>
              <w:t>10</w:t>
            </w:r>
            <w:r>
              <w:rPr>
                <w:rFonts w:ascii="宋体" w:hAnsi="宋体" w:cs="黑体" w:hint="eastAsia"/>
                <w:color w:val="000000"/>
                <w:szCs w:val="21"/>
                <w:shd w:val="clear" w:color="auto" w:fill="FFFFFF"/>
              </w:rPr>
              <w:t>分钟</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22</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735"/>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笔记本电脑</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pacing w:line="450" w:lineRule="atLeast"/>
              <w:jc w:val="left"/>
              <w:rPr>
                <w:rFonts w:ascii="宋体" w:cs="宋体"/>
                <w:color w:val="000000"/>
                <w:szCs w:val="21"/>
              </w:rPr>
            </w:pPr>
            <w:r>
              <w:rPr>
                <w:rFonts w:ascii="宋体" w:hAnsi="宋体" w:cs="黑体" w:hint="eastAsia"/>
                <w:color w:val="000000"/>
                <w:szCs w:val="21"/>
                <w:shd w:val="clear" w:color="auto" w:fill="FFFFFF"/>
              </w:rPr>
              <w:t>产品类型：轻薄笔记本，铝合金机身，</w:t>
            </w:r>
            <w:r>
              <w:rPr>
                <w:rFonts w:ascii="宋体" w:hAnsi="宋体" w:cs="宋体" w:hint="eastAsia"/>
                <w:color w:val="000000"/>
                <w:kern w:val="0"/>
                <w:szCs w:val="21"/>
              </w:rPr>
              <w:t>重量</w:t>
            </w:r>
            <w:r>
              <w:rPr>
                <w:rFonts w:ascii="宋体" w:hAnsi="宋体" w:cs="宋体"/>
                <w:color w:val="000000"/>
                <w:kern w:val="0"/>
                <w:szCs w:val="21"/>
              </w:rPr>
              <w:t>1.6Kg</w:t>
            </w:r>
          </w:p>
          <w:p w:rsidR="00BA6611" w:rsidRDefault="00BA6611" w:rsidP="00DE3FEC">
            <w:pPr>
              <w:widowControl/>
              <w:spacing w:line="450" w:lineRule="atLeast"/>
              <w:jc w:val="left"/>
              <w:rPr>
                <w:rFonts w:ascii="微软雅黑" w:eastAsia="微软雅黑" w:hAnsi="微软雅黑" w:cs="微软雅黑"/>
                <w:color w:val="000000"/>
                <w:szCs w:val="21"/>
              </w:rPr>
            </w:pPr>
            <w:r>
              <w:rPr>
                <w:rFonts w:ascii="宋体" w:hAnsi="宋体" w:cs="黑体" w:hint="eastAsia"/>
                <w:color w:val="000000"/>
                <w:szCs w:val="21"/>
                <w:shd w:val="clear" w:color="auto" w:fill="FFFFFF"/>
              </w:rPr>
              <w:t>屏幕：</w:t>
            </w:r>
            <w:r>
              <w:rPr>
                <w:rFonts w:ascii="宋体" w:hAnsi="宋体" w:cs="黑体"/>
                <w:color w:val="000000"/>
                <w:szCs w:val="21"/>
                <w:shd w:val="clear" w:color="auto" w:fill="FFFFFF"/>
              </w:rPr>
              <w:t>14</w:t>
            </w:r>
            <w:r>
              <w:rPr>
                <w:rFonts w:ascii="宋体" w:hAnsi="宋体" w:cs="黑体" w:hint="eastAsia"/>
                <w:color w:val="000000"/>
                <w:szCs w:val="21"/>
                <w:shd w:val="clear" w:color="auto" w:fill="FFFFFF"/>
              </w:rPr>
              <w:t>英寸</w:t>
            </w:r>
            <w:r>
              <w:rPr>
                <w:rFonts w:ascii="微软雅黑" w:eastAsia="微软雅黑" w:hAnsi="微软雅黑" w:cs="微软雅黑"/>
                <w:color w:val="000000"/>
                <w:kern w:val="0"/>
                <w:szCs w:val="21"/>
              </w:rPr>
              <w:t>FHD</w:t>
            </w:r>
            <w:r>
              <w:rPr>
                <w:rFonts w:ascii="微软雅黑" w:eastAsia="微软雅黑" w:hAnsi="微软雅黑" w:cs="微软雅黑" w:hint="eastAsia"/>
                <w:color w:val="000000"/>
                <w:kern w:val="0"/>
                <w:szCs w:val="21"/>
              </w:rPr>
              <w:t>全高清屏幕</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color w:val="000000"/>
                <w:szCs w:val="21"/>
                <w:shd w:val="clear" w:color="auto" w:fill="FFFFFF"/>
              </w:rPr>
              <w:t>CPU</w:t>
            </w:r>
            <w:r>
              <w:rPr>
                <w:rFonts w:ascii="宋体" w:hAnsi="宋体" w:cs="黑体" w:hint="eastAsia"/>
                <w:color w:val="000000"/>
                <w:szCs w:val="21"/>
                <w:shd w:val="clear" w:color="auto" w:fill="FFFFFF"/>
              </w:rPr>
              <w:t>：</w:t>
            </w:r>
            <w:r>
              <w:rPr>
                <w:rFonts w:ascii="宋体" w:hAnsi="宋体" w:cs="黑体"/>
                <w:color w:val="000000"/>
                <w:szCs w:val="21"/>
                <w:shd w:val="clear" w:color="auto" w:fill="FFFFFF"/>
              </w:rPr>
              <w:t>Intel</w:t>
            </w:r>
            <w:r>
              <w:rPr>
                <w:rFonts w:ascii="宋体" w:hAnsi="宋体" w:cs="黑体" w:hint="eastAsia"/>
                <w:color w:val="000000"/>
                <w:szCs w:val="21"/>
                <w:shd w:val="clear" w:color="auto" w:fill="FFFFFF"/>
              </w:rPr>
              <w:t>酷睿四核</w:t>
            </w:r>
            <w:r>
              <w:rPr>
                <w:rFonts w:ascii="宋体" w:hAnsi="宋体" w:cs="黑体"/>
                <w:color w:val="000000"/>
                <w:szCs w:val="21"/>
                <w:shd w:val="clear" w:color="auto" w:fill="FFFFFF"/>
              </w:rPr>
              <w:t>I5-8265U</w:t>
            </w:r>
            <w:r>
              <w:rPr>
                <w:rFonts w:ascii="宋体" w:hAnsi="宋体" w:cs="黑体" w:hint="eastAsia"/>
                <w:color w:val="000000"/>
                <w:szCs w:val="21"/>
                <w:shd w:val="clear" w:color="auto" w:fill="FFFFFF"/>
              </w:rPr>
              <w:t>处理器；</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内存：≥</w:t>
            </w:r>
            <w:r>
              <w:rPr>
                <w:rFonts w:ascii="宋体" w:hAnsi="宋体" w:cs="黑体"/>
                <w:color w:val="000000"/>
                <w:szCs w:val="21"/>
                <w:shd w:val="clear" w:color="auto" w:fill="FFFFFF"/>
              </w:rPr>
              <w:t>8GB DDR4 2400MHZ</w:t>
            </w:r>
            <w:r>
              <w:rPr>
                <w:rFonts w:ascii="宋体" w:hAnsi="宋体" w:cs="黑体" w:hint="eastAsia"/>
                <w:color w:val="000000"/>
                <w:szCs w:val="21"/>
                <w:shd w:val="clear" w:color="auto" w:fill="FFFFFF"/>
              </w:rPr>
              <w:t>；</w:t>
            </w:r>
          </w:p>
          <w:p w:rsidR="00BA6611" w:rsidRDefault="00BA6611" w:rsidP="00DE3FEC">
            <w:pPr>
              <w:rPr>
                <w:color w:val="000000"/>
              </w:rPr>
            </w:pPr>
            <w:r>
              <w:rPr>
                <w:rFonts w:ascii="宋体" w:hAnsi="宋体" w:cs="黑体" w:hint="eastAsia"/>
                <w:color w:val="000000"/>
                <w:szCs w:val="21"/>
                <w:shd w:val="clear" w:color="auto" w:fill="FFFFFF"/>
              </w:rPr>
              <w:t>硬盘：≥</w:t>
            </w:r>
            <w:r>
              <w:rPr>
                <w:color w:val="000000"/>
              </w:rPr>
              <w:t>SSD</w:t>
            </w:r>
            <w:r>
              <w:rPr>
                <w:rFonts w:ascii="宋体" w:hAnsi="宋体" w:cs="黑体"/>
                <w:color w:val="000000"/>
                <w:szCs w:val="21"/>
                <w:shd w:val="clear" w:color="auto" w:fill="FFFFFF"/>
              </w:rPr>
              <w:t>256GB</w:t>
            </w:r>
            <w:r>
              <w:rPr>
                <w:rFonts w:hint="eastAsia"/>
                <w:color w:val="000000"/>
              </w:rPr>
              <w:t>固态硬盘</w:t>
            </w:r>
          </w:p>
          <w:p w:rsidR="00BA6611" w:rsidRDefault="00BA6611" w:rsidP="00DE3FEC">
            <w:pPr>
              <w:widowControl/>
              <w:spacing w:line="450" w:lineRule="atLeast"/>
              <w:jc w:val="left"/>
              <w:rPr>
                <w:rFonts w:ascii="宋体" w:cs="黑体"/>
                <w:color w:val="000000"/>
                <w:szCs w:val="21"/>
                <w:shd w:val="clear" w:color="auto" w:fill="FFFFFF"/>
              </w:rPr>
            </w:pPr>
            <w:r>
              <w:rPr>
                <w:rFonts w:ascii="宋体" w:hAnsi="宋体" w:cs="黑体" w:hint="eastAsia"/>
                <w:color w:val="000000"/>
                <w:szCs w:val="21"/>
                <w:shd w:val="clear" w:color="auto" w:fill="FFFFFF"/>
              </w:rPr>
              <w:t>显卡：≥</w:t>
            </w:r>
            <w:r>
              <w:rPr>
                <w:rFonts w:ascii="微软雅黑" w:eastAsia="微软雅黑" w:hAnsi="微软雅黑" w:cs="微软雅黑" w:hint="eastAsia"/>
                <w:color w:val="000000"/>
                <w:kern w:val="0"/>
                <w:szCs w:val="21"/>
              </w:rPr>
              <w:t>显示芯片</w:t>
            </w:r>
            <w:r>
              <w:rPr>
                <w:rFonts w:ascii="宋体" w:hAnsi="宋体" w:cs="宋体"/>
                <w:color w:val="000000"/>
                <w:kern w:val="0"/>
                <w:szCs w:val="21"/>
              </w:rPr>
              <w:t>NVIDIA Geforce MX110</w:t>
            </w:r>
            <w:r>
              <w:rPr>
                <w:rFonts w:ascii="宋体" w:hAnsi="宋体" w:cs="黑体"/>
                <w:color w:val="000000"/>
                <w:szCs w:val="21"/>
                <w:shd w:val="clear" w:color="auto" w:fill="FFFFFF"/>
              </w:rPr>
              <w:t>GDDR5 2G</w:t>
            </w:r>
            <w:r>
              <w:rPr>
                <w:rFonts w:ascii="宋体" w:hAnsi="宋体" w:cs="黑体" w:hint="eastAsia"/>
                <w:color w:val="000000"/>
                <w:szCs w:val="21"/>
                <w:shd w:val="clear" w:color="auto" w:fill="FFFFFF"/>
              </w:rPr>
              <w:t>独立显卡</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网卡：集成</w:t>
            </w:r>
            <w:r>
              <w:rPr>
                <w:rFonts w:ascii="宋体" w:hAnsi="宋体" w:cs="黑体"/>
                <w:color w:val="000000"/>
                <w:szCs w:val="21"/>
                <w:shd w:val="clear" w:color="auto" w:fill="FFFFFF"/>
              </w:rPr>
              <w:t>1000MB</w:t>
            </w:r>
            <w:r>
              <w:rPr>
                <w:rFonts w:ascii="宋体" w:hAnsi="宋体" w:cs="黑体" w:hint="eastAsia"/>
                <w:color w:val="000000"/>
                <w:szCs w:val="21"/>
                <w:shd w:val="clear" w:color="auto" w:fill="FFFFFF"/>
              </w:rPr>
              <w:t>自适应网卡；</w:t>
            </w:r>
          </w:p>
          <w:p w:rsidR="00BA6611" w:rsidRDefault="00BA6611" w:rsidP="00DE3FEC">
            <w:pPr>
              <w:widowControl/>
              <w:spacing w:line="450" w:lineRule="atLeast"/>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lastRenderedPageBreak/>
              <w:t>无线网卡：</w:t>
            </w:r>
            <w:r>
              <w:rPr>
                <w:rFonts w:ascii="微软雅黑" w:eastAsia="微软雅黑" w:hAnsi="微软雅黑" w:cs="微软雅黑"/>
                <w:color w:val="000000"/>
                <w:kern w:val="0"/>
                <w:szCs w:val="21"/>
              </w:rPr>
              <w:t>1*1 AC</w:t>
            </w:r>
            <w:r>
              <w:rPr>
                <w:rFonts w:ascii="微软雅黑" w:eastAsia="微软雅黑" w:hAnsi="微软雅黑" w:cs="微软雅黑" w:hint="eastAsia"/>
                <w:color w:val="000000"/>
                <w:kern w:val="0"/>
                <w:szCs w:val="21"/>
              </w:rPr>
              <w:t>无线局域网卡</w:t>
            </w:r>
          </w:p>
          <w:p w:rsidR="00BA6611" w:rsidRDefault="00BA6611" w:rsidP="00DE3FEC">
            <w:pPr>
              <w:widowControl/>
              <w:spacing w:line="450" w:lineRule="atLeast"/>
              <w:jc w:val="left"/>
              <w:rPr>
                <w:rFonts w:ascii="微软雅黑" w:eastAsia="微软雅黑" w:hAnsi="微软雅黑" w:cs="微软雅黑"/>
                <w:color w:val="000000"/>
                <w:szCs w:val="21"/>
              </w:rPr>
            </w:pPr>
            <w:r>
              <w:rPr>
                <w:rFonts w:ascii="宋体" w:hAnsi="宋体" w:cs="黑体" w:hint="eastAsia"/>
                <w:color w:val="000000"/>
                <w:szCs w:val="21"/>
                <w:shd w:val="clear" w:color="auto" w:fill="FFFFFF"/>
              </w:rPr>
              <w:t>蓝牙</w:t>
            </w:r>
            <w:r>
              <w:rPr>
                <w:rFonts w:ascii="宋体" w:hAnsi="宋体" w:cs="黑体"/>
                <w:color w:val="000000"/>
                <w:szCs w:val="21"/>
                <w:shd w:val="clear" w:color="auto" w:fill="FFFFFF"/>
              </w:rPr>
              <w:t>:</w:t>
            </w:r>
            <w:r>
              <w:rPr>
                <w:rFonts w:ascii="微软雅黑" w:eastAsia="微软雅黑" w:hAnsi="微软雅黑" w:cs="微软雅黑"/>
                <w:color w:val="000000"/>
                <w:kern w:val="0"/>
                <w:szCs w:val="21"/>
              </w:rPr>
              <w:t>BT4.2</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多媒体：哈曼卡顿音响及</w:t>
            </w:r>
            <w:r>
              <w:rPr>
                <w:rFonts w:ascii="宋体" w:hAnsi="宋体" w:cs="黑体"/>
                <w:color w:val="000000"/>
                <w:szCs w:val="21"/>
                <w:shd w:val="clear" w:color="auto" w:fill="FFFFFF"/>
              </w:rPr>
              <w:t>720P</w:t>
            </w:r>
            <w:r>
              <w:rPr>
                <w:rFonts w:ascii="宋体" w:hAnsi="宋体" w:cs="黑体" w:hint="eastAsia"/>
                <w:color w:val="000000"/>
                <w:szCs w:val="21"/>
                <w:shd w:val="clear" w:color="auto" w:fill="FFFFFF"/>
              </w:rPr>
              <w:t>摄像头，摄像头带有机械式物理隐私保护开关，</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输入设备：多点触摸触控板（按键与触控板一体式），背光键盘，亮度可调节</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安全性：指纹识别开机二合一按键，具有扫描指纹开机功能</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 xml:space="preserve"> USB3</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3</w:t>
            </w:r>
            <w:r>
              <w:rPr>
                <w:rFonts w:ascii="宋体" w:hAnsi="宋体" w:cs="黑体" w:hint="eastAsia"/>
                <w:color w:val="000000"/>
                <w:szCs w:val="21"/>
                <w:shd w:val="clear" w:color="auto" w:fill="FFFFFF"/>
              </w:rPr>
              <w:t>个，其中</w:t>
            </w:r>
            <w:r>
              <w:rPr>
                <w:rFonts w:ascii="宋体" w:hAnsi="宋体" w:cs="黑体"/>
                <w:color w:val="000000"/>
                <w:szCs w:val="21"/>
                <w:shd w:val="clear" w:color="auto" w:fill="FFFFFF"/>
              </w:rPr>
              <w:t>USB3.0</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2</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USB2.0</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Type-C</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w:t>
            </w:r>
            <w:r>
              <w:rPr>
                <w:rFonts w:ascii="宋体" w:hAnsi="宋体" w:cs="黑体"/>
                <w:color w:val="000000"/>
                <w:szCs w:val="21"/>
                <w:shd w:val="clear" w:color="auto" w:fill="FFFFFF"/>
              </w:rPr>
              <w:t>HDMI</w:t>
            </w:r>
            <w:r>
              <w:rPr>
                <w:rFonts w:ascii="宋体" w:hAnsi="宋体" w:cs="黑体" w:hint="eastAsia"/>
                <w:color w:val="000000"/>
                <w:szCs w:val="21"/>
                <w:shd w:val="clear" w:color="auto" w:fill="FFFFFF"/>
              </w:rPr>
              <w:t>接口</w:t>
            </w:r>
            <w:r>
              <w:rPr>
                <w:rFonts w:ascii="宋体" w:hAnsi="宋体" w:cs="黑体"/>
                <w:color w:val="000000"/>
                <w:szCs w:val="21"/>
                <w:shd w:val="clear" w:color="auto" w:fill="FFFFFF"/>
              </w:rPr>
              <w:t>1</w:t>
            </w:r>
            <w:r>
              <w:rPr>
                <w:rFonts w:ascii="宋体" w:hAnsi="宋体" w:cs="黑体" w:hint="eastAsia"/>
                <w:color w:val="000000"/>
                <w:szCs w:val="21"/>
                <w:shd w:val="clear" w:color="auto" w:fill="FFFFFF"/>
              </w:rPr>
              <w:t>个，麦克风</w:t>
            </w:r>
            <w:r>
              <w:rPr>
                <w:rFonts w:ascii="宋体" w:hAnsi="宋体" w:cs="黑体"/>
                <w:color w:val="000000"/>
                <w:szCs w:val="21"/>
                <w:shd w:val="clear" w:color="auto" w:fill="FFFFFF"/>
              </w:rPr>
              <w:t>&amp;</w:t>
            </w:r>
            <w:r>
              <w:rPr>
                <w:rFonts w:ascii="宋体" w:hAnsi="宋体" w:cs="黑体" w:hint="eastAsia"/>
                <w:color w:val="000000"/>
                <w:szCs w:val="21"/>
                <w:shd w:val="clear" w:color="auto" w:fill="FFFFFF"/>
              </w:rPr>
              <w:t>耳机组合接口；</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电池：≥</w:t>
            </w:r>
            <w:r>
              <w:rPr>
                <w:rFonts w:ascii="宋体" w:hAnsi="宋体" w:cs="黑体"/>
                <w:color w:val="000000"/>
                <w:szCs w:val="21"/>
                <w:shd w:val="clear" w:color="auto" w:fill="FFFFFF"/>
              </w:rPr>
              <w:t>45Wh</w:t>
            </w:r>
            <w:r>
              <w:rPr>
                <w:rFonts w:ascii="宋体" w:hAnsi="宋体" w:cs="黑体" w:hint="eastAsia"/>
                <w:color w:val="000000"/>
                <w:szCs w:val="21"/>
                <w:shd w:val="clear" w:color="auto" w:fill="FFFFFF"/>
              </w:rPr>
              <w:t>锂离子聚合物电池，支持快充</w:t>
            </w:r>
          </w:p>
          <w:p w:rsidR="00BA6611" w:rsidRDefault="00BA6611" w:rsidP="00DE3FEC">
            <w:pPr>
              <w:widowControl/>
              <w:jc w:val="left"/>
              <w:textAlignment w:val="center"/>
              <w:rPr>
                <w:rFonts w:ascii="宋体" w:cs="黑体"/>
                <w:color w:val="000000"/>
                <w:szCs w:val="21"/>
                <w:shd w:val="clear" w:color="auto" w:fill="FFFFFF"/>
              </w:rPr>
            </w:pPr>
            <w:r>
              <w:rPr>
                <w:rFonts w:ascii="宋体" w:hAnsi="宋体" w:cs="黑体" w:hint="eastAsia"/>
                <w:color w:val="000000"/>
                <w:szCs w:val="21"/>
                <w:shd w:val="clear" w:color="auto" w:fill="FFFFFF"/>
              </w:rPr>
              <w:t>操作系统：原厂预装正版</w:t>
            </w:r>
            <w:r>
              <w:rPr>
                <w:rFonts w:ascii="宋体" w:hAnsi="宋体" w:cs="黑体"/>
                <w:color w:val="000000"/>
                <w:szCs w:val="21"/>
                <w:shd w:val="clear" w:color="auto" w:fill="FFFFFF"/>
              </w:rPr>
              <w:t>Windows 10</w:t>
            </w:r>
            <w:r>
              <w:rPr>
                <w:rFonts w:ascii="宋体" w:hAnsi="宋体" w:cs="黑体" w:hint="eastAsia"/>
                <w:color w:val="000000"/>
                <w:szCs w:val="21"/>
                <w:shd w:val="clear" w:color="auto" w:fill="FFFFFF"/>
              </w:rPr>
              <w:t>操作系统，原厂同品牌一键恢复操作系统</w:t>
            </w:r>
            <w:r>
              <w:rPr>
                <w:rFonts w:ascii="宋体" w:hAnsi="宋体" w:cs="黑体"/>
                <w:color w:val="000000"/>
                <w:szCs w:val="21"/>
                <w:shd w:val="clear" w:color="auto" w:fill="FFFFFF"/>
              </w:rPr>
              <w:t>,</w:t>
            </w:r>
            <w:r>
              <w:rPr>
                <w:rFonts w:ascii="宋体" w:hAnsi="宋体" w:cs="黑体" w:hint="eastAsia"/>
                <w:color w:val="000000"/>
                <w:szCs w:val="21"/>
                <w:shd w:val="clear" w:color="auto" w:fill="FFFFFF"/>
              </w:rPr>
              <w:t>带有一键还原物理按键（非</w:t>
            </w:r>
            <w:r>
              <w:rPr>
                <w:rFonts w:ascii="宋体" w:hAnsi="宋体" w:cs="黑体"/>
                <w:color w:val="000000"/>
                <w:szCs w:val="21"/>
                <w:shd w:val="clear" w:color="auto" w:fill="FFFFFF"/>
              </w:rPr>
              <w:t>Windows</w:t>
            </w:r>
            <w:r>
              <w:rPr>
                <w:rFonts w:ascii="宋体" w:hAnsi="宋体" w:cs="黑体" w:hint="eastAsia"/>
                <w:color w:val="000000"/>
                <w:szCs w:val="21"/>
                <w:shd w:val="clear" w:color="auto" w:fill="FFFFFF"/>
              </w:rPr>
              <w:t>自带功能）</w:t>
            </w:r>
          </w:p>
          <w:p w:rsidR="00BA6611" w:rsidRDefault="00BA6611" w:rsidP="00DE3FEC">
            <w:pPr>
              <w:widowControl/>
              <w:ind w:firstLineChars="200" w:firstLine="420"/>
              <w:jc w:val="left"/>
              <w:textAlignment w:val="center"/>
              <w:rPr>
                <w:rFonts w:ascii="宋体" w:cs="黑体"/>
                <w:color w:val="000000"/>
                <w:szCs w:val="21"/>
                <w:shd w:val="clear" w:color="auto" w:fill="FFFFFF"/>
              </w:rPr>
            </w:pPr>
            <w:r>
              <w:rPr>
                <w:rFonts w:ascii="宋体" w:hAnsi="宋体" w:cs="黑体" w:hint="eastAsia"/>
                <w:color w:val="000000"/>
                <w:szCs w:val="21"/>
                <w:u w:val="single"/>
                <w:shd w:val="clear" w:color="auto" w:fill="FFFFFF"/>
              </w:rPr>
              <w:t>要求：</w:t>
            </w:r>
            <w:r>
              <w:rPr>
                <w:rFonts w:ascii="宋体" w:hAnsi="宋体" w:cs="黑体" w:hint="eastAsia"/>
                <w:color w:val="000000"/>
                <w:szCs w:val="21"/>
                <w:shd w:val="clear" w:color="auto" w:fill="FFFFFF"/>
              </w:rPr>
              <w:t>提供主要部件三年保修及第二自然日上门服务，提供生产厂商售后服务承诺函，售后服务经过</w:t>
            </w:r>
            <w:r>
              <w:rPr>
                <w:rFonts w:ascii="宋体" w:hAnsi="宋体" w:cs="黑体"/>
                <w:color w:val="000000"/>
                <w:szCs w:val="21"/>
                <w:shd w:val="clear" w:color="auto" w:fill="FFFFFF"/>
              </w:rPr>
              <w:t>CCCS</w:t>
            </w:r>
            <w:r>
              <w:rPr>
                <w:rFonts w:ascii="宋体" w:hAnsi="宋体" w:cs="黑体" w:hint="eastAsia"/>
                <w:color w:val="000000"/>
                <w:szCs w:val="21"/>
                <w:shd w:val="clear" w:color="auto" w:fill="FFFFFF"/>
              </w:rPr>
              <w:t>五星认证证书，</w:t>
            </w:r>
          </w:p>
          <w:p w:rsidR="00BA6611" w:rsidRDefault="00BA6611" w:rsidP="00DE3FEC">
            <w:pPr>
              <w:widowControl/>
              <w:ind w:firstLineChars="200" w:firstLine="420"/>
              <w:jc w:val="left"/>
              <w:textAlignment w:val="center"/>
              <w:rPr>
                <w:rFonts w:ascii="宋体" w:cs="黑体"/>
                <w:color w:val="000000"/>
                <w:szCs w:val="21"/>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lastRenderedPageBreak/>
              <w:t>22</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78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lastRenderedPageBreak/>
              <w:t>财务装订机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hd w:val="clear" w:color="auto" w:fill="FFFFFF"/>
              <w:spacing w:line="360" w:lineRule="auto"/>
              <w:ind w:firstLineChars="200" w:firstLine="420"/>
              <w:contextualSpacing/>
              <w:jc w:val="left"/>
              <w:rPr>
                <w:rFonts w:ascii="宋体" w:cs="黑体"/>
                <w:szCs w:val="21"/>
                <w:shd w:val="clear" w:color="auto" w:fill="FFFFFF"/>
              </w:rPr>
            </w:pPr>
            <w:r>
              <w:rPr>
                <w:rFonts w:ascii="宋体" w:hAnsi="宋体" w:cs="黑体" w:hint="eastAsia"/>
                <w:szCs w:val="21"/>
                <w:shd w:val="clear" w:color="auto" w:fill="FFFFFF"/>
              </w:rPr>
              <w:t>装订厚度：</w:t>
            </w:r>
            <w:r>
              <w:rPr>
                <w:rFonts w:ascii="宋体" w:hAnsi="宋体" w:cs="黑体"/>
                <w:szCs w:val="21"/>
                <w:shd w:val="clear" w:color="auto" w:fill="FFFFFF"/>
              </w:rPr>
              <w:t xml:space="preserve">50mm </w:t>
            </w:r>
            <w:r>
              <w:rPr>
                <w:rFonts w:ascii="宋体" w:hAnsi="宋体" w:cs="黑体" w:hint="eastAsia"/>
                <w:szCs w:val="21"/>
                <w:shd w:val="clear" w:color="auto" w:fill="FFFFFF"/>
              </w:rPr>
              <w:t>激光定位，自动打孔，自动装订</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63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打印复印一体机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jc w:val="left"/>
              <w:textAlignment w:val="center"/>
              <w:rPr>
                <w:rFonts w:ascii="宋体" w:cs="黑体"/>
                <w:szCs w:val="21"/>
                <w:shd w:val="clear" w:color="auto" w:fill="FFFFFF"/>
              </w:rPr>
            </w:pPr>
            <w:r>
              <w:rPr>
                <w:rFonts w:ascii="宋体" w:hAnsi="宋体" w:cs="黑体" w:hint="eastAsia"/>
                <w:szCs w:val="21"/>
                <w:shd w:val="clear" w:color="auto" w:fill="FFFFFF"/>
              </w:rPr>
              <w:t>基本信息：打印、复印、扫描；处理器：</w:t>
            </w:r>
            <w:r>
              <w:rPr>
                <w:rFonts w:ascii="宋体" w:hAnsi="宋体" w:cs="黑体"/>
                <w:szCs w:val="21"/>
                <w:shd w:val="clear" w:color="auto" w:fill="FFFFFF"/>
              </w:rPr>
              <w:t xml:space="preserve"> 266MHz</w:t>
            </w:r>
            <w:r>
              <w:rPr>
                <w:rFonts w:ascii="宋体" w:hAnsi="宋体" w:cs="黑体" w:hint="eastAsia"/>
                <w:szCs w:val="21"/>
                <w:shd w:val="clear" w:color="auto" w:fill="FFFFFF"/>
              </w:rPr>
              <w:t>；标准内存：≥</w:t>
            </w:r>
            <w:r>
              <w:rPr>
                <w:rFonts w:ascii="宋体" w:hAnsi="宋体" w:cs="黑体"/>
                <w:szCs w:val="21"/>
                <w:shd w:val="clear" w:color="auto" w:fill="FFFFFF"/>
              </w:rPr>
              <w:t>32MB</w:t>
            </w:r>
            <w:r>
              <w:rPr>
                <w:rFonts w:ascii="宋体" w:hAnsi="宋体" w:cs="黑体" w:hint="eastAsia"/>
                <w:szCs w:val="21"/>
                <w:shd w:val="clear" w:color="auto" w:fill="FFFFFF"/>
              </w:rPr>
              <w:t>；</w:t>
            </w:r>
            <w:r>
              <w:rPr>
                <w:rFonts w:ascii="宋体" w:hAnsi="宋体" w:cs="黑体"/>
                <w:szCs w:val="21"/>
                <w:shd w:val="clear" w:color="auto" w:fill="FFFFFF"/>
              </w:rPr>
              <w:t>LCD</w:t>
            </w:r>
            <w:r>
              <w:rPr>
                <w:rFonts w:ascii="宋体" w:hAnsi="宋体" w:cs="黑体" w:hint="eastAsia"/>
                <w:szCs w:val="21"/>
                <w:shd w:val="clear" w:color="auto" w:fill="FFFFFF"/>
              </w:rPr>
              <w:t>显示：</w:t>
            </w:r>
            <w:r>
              <w:rPr>
                <w:rFonts w:ascii="宋体" w:hAnsi="宋体" w:cs="黑体"/>
                <w:szCs w:val="21"/>
                <w:shd w:val="clear" w:color="auto" w:fill="FFFFFF"/>
              </w:rPr>
              <w:t xml:space="preserve"> 10</w:t>
            </w:r>
            <w:r>
              <w:rPr>
                <w:rFonts w:ascii="宋体" w:hAnsi="宋体" w:cs="黑体" w:hint="eastAsia"/>
                <w:szCs w:val="21"/>
                <w:shd w:val="clear" w:color="auto" w:fill="FFFFFF"/>
              </w:rPr>
              <w:t>字符×</w:t>
            </w:r>
            <w:r>
              <w:rPr>
                <w:rFonts w:ascii="宋体" w:hAnsi="宋体" w:cs="黑体"/>
                <w:szCs w:val="21"/>
                <w:shd w:val="clear" w:color="auto" w:fill="FFFFFF"/>
              </w:rPr>
              <w:t>2</w:t>
            </w:r>
            <w:r>
              <w:rPr>
                <w:rFonts w:ascii="宋体" w:hAnsi="宋体" w:cs="黑体" w:hint="eastAsia"/>
                <w:szCs w:val="21"/>
                <w:shd w:val="clear" w:color="auto" w:fill="FFFFFF"/>
              </w:rPr>
              <w:t>行中文液晶显示；自动进搞器页数：≥</w:t>
            </w:r>
            <w:r>
              <w:rPr>
                <w:rFonts w:ascii="宋体" w:hAnsi="宋体" w:cs="黑体"/>
                <w:szCs w:val="21"/>
                <w:shd w:val="clear" w:color="auto" w:fill="FFFFFF"/>
              </w:rPr>
              <w:t>35</w:t>
            </w:r>
            <w:r>
              <w:rPr>
                <w:rFonts w:ascii="宋体" w:hAnsi="宋体" w:cs="黑体" w:hint="eastAsia"/>
                <w:szCs w:val="21"/>
                <w:shd w:val="clear" w:color="auto" w:fill="FFFFFF"/>
              </w:rPr>
              <w:t>页；打印幅面：</w:t>
            </w:r>
            <w:r>
              <w:rPr>
                <w:rFonts w:ascii="宋体" w:hAnsi="宋体" w:cs="黑体"/>
                <w:szCs w:val="21"/>
                <w:shd w:val="clear" w:color="auto" w:fill="FFFFFF"/>
              </w:rPr>
              <w:t xml:space="preserve"> A4</w:t>
            </w:r>
            <w:r>
              <w:rPr>
                <w:rFonts w:ascii="宋体" w:hAnsi="宋体" w:cs="黑体" w:hint="eastAsia"/>
                <w:szCs w:val="21"/>
                <w:shd w:val="clear" w:color="auto" w:fill="FFFFFF"/>
              </w:rPr>
              <w:t>；打印速度：≥</w:t>
            </w:r>
            <w:r>
              <w:rPr>
                <w:rFonts w:ascii="宋体" w:hAnsi="宋体" w:cs="黑体"/>
                <w:szCs w:val="21"/>
                <w:shd w:val="clear" w:color="auto" w:fill="FFFFFF"/>
              </w:rPr>
              <w:t>30</w:t>
            </w:r>
            <w:r>
              <w:rPr>
                <w:rFonts w:ascii="宋体" w:hAnsi="宋体" w:cs="黑体" w:hint="eastAsia"/>
                <w:szCs w:val="21"/>
                <w:shd w:val="clear" w:color="auto" w:fill="FFFFFF"/>
              </w:rPr>
              <w:t>页</w:t>
            </w:r>
            <w:r>
              <w:rPr>
                <w:rFonts w:ascii="宋体" w:hAnsi="宋体" w:cs="黑体"/>
                <w:szCs w:val="21"/>
                <w:shd w:val="clear" w:color="auto" w:fill="FFFFFF"/>
              </w:rPr>
              <w:t>/</w:t>
            </w:r>
            <w:r>
              <w:rPr>
                <w:rFonts w:ascii="宋体" w:hAnsi="宋体" w:cs="黑体" w:hint="eastAsia"/>
                <w:szCs w:val="21"/>
                <w:shd w:val="clear" w:color="auto" w:fill="FFFFFF"/>
              </w:rPr>
              <w:t>分钟高速打印；打印分辨率：</w:t>
            </w:r>
            <w:r>
              <w:rPr>
                <w:rFonts w:ascii="宋体" w:hAnsi="宋体" w:cs="黑体"/>
                <w:szCs w:val="21"/>
                <w:shd w:val="clear" w:color="auto" w:fill="FFFFFF"/>
              </w:rPr>
              <w:t xml:space="preserve"> HQ1200</w:t>
            </w:r>
            <w:r>
              <w:rPr>
                <w:rFonts w:ascii="宋体" w:hAnsi="宋体" w:cs="黑体" w:hint="eastAsia"/>
                <w:szCs w:val="21"/>
                <w:shd w:val="clear" w:color="auto" w:fill="FFFFFF"/>
              </w:rPr>
              <w:t>，</w:t>
            </w:r>
            <w:r>
              <w:rPr>
                <w:rFonts w:ascii="宋体" w:hAnsi="宋体" w:cs="黑体"/>
                <w:szCs w:val="21"/>
                <w:shd w:val="clear" w:color="auto" w:fill="FFFFFF"/>
              </w:rPr>
              <w:t>600</w:t>
            </w:r>
            <w:r>
              <w:rPr>
                <w:rFonts w:ascii="宋体" w:hAnsi="宋体" w:cs="黑体" w:hint="eastAsia"/>
                <w:szCs w:val="21"/>
                <w:shd w:val="clear" w:color="auto" w:fill="FFFFFF"/>
              </w:rPr>
              <w:t>×</w:t>
            </w:r>
            <w:r>
              <w:rPr>
                <w:rFonts w:ascii="宋体" w:hAnsi="宋体" w:cs="黑体"/>
                <w:szCs w:val="21"/>
                <w:shd w:val="clear" w:color="auto" w:fill="FFFFFF"/>
              </w:rPr>
              <w:t>600dpi</w:t>
            </w:r>
            <w:r>
              <w:rPr>
                <w:rFonts w:ascii="宋体" w:hAnsi="宋体" w:cs="黑体" w:hint="eastAsia"/>
                <w:szCs w:val="21"/>
                <w:shd w:val="clear" w:color="auto" w:fill="FFFFFF"/>
              </w:rPr>
              <w:t>；打印语言：</w:t>
            </w:r>
            <w:r>
              <w:rPr>
                <w:rFonts w:ascii="宋体" w:hAnsi="宋体" w:cs="黑体"/>
                <w:szCs w:val="21"/>
                <w:shd w:val="clear" w:color="auto" w:fill="FFFFFF"/>
              </w:rPr>
              <w:t xml:space="preserve"> GDI</w:t>
            </w:r>
            <w:r>
              <w:rPr>
                <w:rFonts w:ascii="宋体" w:hAnsi="宋体" w:cs="黑体" w:hint="eastAsia"/>
                <w:szCs w:val="21"/>
                <w:shd w:val="clear" w:color="auto" w:fill="FFFFFF"/>
              </w:rPr>
              <w:t>；首页输出时间：</w:t>
            </w:r>
            <w:r>
              <w:rPr>
                <w:rFonts w:ascii="宋体" w:hAnsi="宋体" w:cs="黑体"/>
                <w:szCs w:val="21"/>
                <w:shd w:val="clear" w:color="auto" w:fill="FFFFFF"/>
              </w:rPr>
              <w:t>&lt;8.5</w:t>
            </w:r>
            <w:r>
              <w:rPr>
                <w:rFonts w:ascii="宋体" w:hAnsi="宋体" w:cs="黑体" w:hint="eastAsia"/>
                <w:szCs w:val="21"/>
                <w:shd w:val="clear" w:color="auto" w:fill="FFFFFF"/>
              </w:rPr>
              <w:t>秒；复印速度：≥</w:t>
            </w:r>
            <w:r>
              <w:rPr>
                <w:rFonts w:ascii="宋体" w:hAnsi="宋体" w:cs="黑体"/>
                <w:szCs w:val="21"/>
                <w:shd w:val="clear" w:color="auto" w:fill="FFFFFF"/>
              </w:rPr>
              <w:t>30</w:t>
            </w:r>
            <w:r>
              <w:rPr>
                <w:rFonts w:ascii="宋体" w:hAnsi="宋体" w:cs="黑体" w:hint="eastAsia"/>
                <w:szCs w:val="21"/>
                <w:shd w:val="clear" w:color="auto" w:fill="FFFFFF"/>
              </w:rPr>
              <w:t>页</w:t>
            </w:r>
            <w:r>
              <w:rPr>
                <w:rFonts w:ascii="宋体" w:hAnsi="宋体" w:cs="黑体"/>
                <w:szCs w:val="21"/>
                <w:shd w:val="clear" w:color="auto" w:fill="FFFFFF"/>
              </w:rPr>
              <w:t>/</w:t>
            </w:r>
            <w:r>
              <w:rPr>
                <w:rFonts w:ascii="宋体" w:hAnsi="宋体" w:cs="黑体" w:hint="eastAsia"/>
                <w:szCs w:val="21"/>
                <w:shd w:val="clear" w:color="auto" w:fill="FFFFFF"/>
              </w:rPr>
              <w:t>分钟；复印分辨率：</w:t>
            </w:r>
            <w:r>
              <w:rPr>
                <w:rFonts w:ascii="宋体" w:hAnsi="宋体" w:cs="黑体"/>
                <w:szCs w:val="21"/>
                <w:shd w:val="clear" w:color="auto" w:fill="FFFFFF"/>
              </w:rPr>
              <w:t xml:space="preserve"> 600</w:t>
            </w:r>
            <w:r>
              <w:rPr>
                <w:rFonts w:ascii="宋体" w:hAnsi="宋体" w:cs="黑体" w:hint="eastAsia"/>
                <w:szCs w:val="21"/>
                <w:shd w:val="clear" w:color="auto" w:fill="FFFFFF"/>
              </w:rPr>
              <w:t>×</w:t>
            </w:r>
            <w:r>
              <w:rPr>
                <w:rFonts w:ascii="宋体" w:hAnsi="宋体" w:cs="黑体"/>
                <w:szCs w:val="21"/>
                <w:shd w:val="clear" w:color="auto" w:fill="FFFFFF"/>
              </w:rPr>
              <w:t>600dpi</w:t>
            </w:r>
            <w:r>
              <w:rPr>
                <w:rFonts w:ascii="宋体" w:hAnsi="宋体" w:cs="黑体" w:hint="eastAsia"/>
                <w:szCs w:val="21"/>
                <w:shd w:val="clear" w:color="auto" w:fill="FFFFFF"/>
              </w:rPr>
              <w:t>；扫描系统：扫描元件彩色</w:t>
            </w:r>
            <w:r>
              <w:rPr>
                <w:rFonts w:ascii="宋体" w:hAnsi="宋体" w:cs="黑体"/>
                <w:szCs w:val="21"/>
                <w:shd w:val="clear" w:color="auto" w:fill="FFFFFF"/>
              </w:rPr>
              <w:t>CIS</w:t>
            </w:r>
            <w:r>
              <w:rPr>
                <w:rFonts w:ascii="宋体" w:hAnsi="宋体" w:cs="黑体" w:hint="eastAsia"/>
                <w:szCs w:val="21"/>
                <w:shd w:val="clear" w:color="auto" w:fill="FFFFFF"/>
              </w:rPr>
              <w:t>；光学分辨率：</w:t>
            </w:r>
            <w:r>
              <w:rPr>
                <w:rFonts w:ascii="宋体" w:hAnsi="宋体" w:cs="黑体"/>
                <w:szCs w:val="21"/>
                <w:shd w:val="clear" w:color="auto" w:fill="FFFFFF"/>
              </w:rPr>
              <w:t xml:space="preserve"> 600*2400dpi</w:t>
            </w:r>
            <w:r>
              <w:rPr>
                <w:rFonts w:ascii="宋体" w:hAnsi="宋体" w:cs="黑体" w:hint="eastAsia"/>
                <w:szCs w:val="21"/>
                <w:shd w:val="clear" w:color="auto" w:fill="FFFFFF"/>
              </w:rPr>
              <w:t>；最大分辨率：</w:t>
            </w:r>
            <w:r>
              <w:rPr>
                <w:rFonts w:ascii="宋体" w:hAnsi="宋体" w:cs="黑体"/>
                <w:szCs w:val="21"/>
                <w:shd w:val="clear" w:color="auto" w:fill="FFFFFF"/>
              </w:rPr>
              <w:t xml:space="preserve"> 19200</w:t>
            </w:r>
            <w:r>
              <w:rPr>
                <w:rFonts w:ascii="宋体" w:hAnsi="宋体" w:cs="黑体" w:hint="eastAsia"/>
                <w:szCs w:val="21"/>
                <w:shd w:val="clear" w:color="auto" w:fill="FFFFFF"/>
              </w:rPr>
              <w:t>×</w:t>
            </w:r>
            <w:r>
              <w:rPr>
                <w:rFonts w:ascii="宋体" w:hAnsi="宋体" w:cs="黑体"/>
                <w:szCs w:val="21"/>
                <w:shd w:val="clear" w:color="auto" w:fill="FFFFFF"/>
              </w:rPr>
              <w:t>19200 dpi</w:t>
            </w:r>
            <w:r>
              <w:rPr>
                <w:rFonts w:ascii="宋体" w:hAnsi="宋体" w:cs="黑体" w:hint="eastAsia"/>
                <w:szCs w:val="21"/>
                <w:shd w:val="clear" w:color="auto" w:fill="FFFFFF"/>
              </w:rPr>
              <w:t>；纸张输入容量：</w:t>
            </w:r>
            <w:r>
              <w:rPr>
                <w:rFonts w:ascii="宋体" w:hAnsi="宋体" w:cs="黑体"/>
                <w:szCs w:val="21"/>
                <w:shd w:val="clear" w:color="auto" w:fill="FFFFFF"/>
              </w:rPr>
              <w:t xml:space="preserve"> 250</w:t>
            </w:r>
            <w:r>
              <w:rPr>
                <w:rFonts w:ascii="宋体" w:hAnsi="宋体" w:cs="黑体" w:hint="eastAsia"/>
                <w:szCs w:val="21"/>
                <w:shd w:val="clear" w:color="auto" w:fill="FFFFFF"/>
              </w:rPr>
              <w:t>页（纸盒）</w:t>
            </w:r>
            <w:r>
              <w:rPr>
                <w:rFonts w:ascii="宋体" w:hAnsi="宋体" w:cs="黑体"/>
                <w:szCs w:val="21"/>
                <w:shd w:val="clear" w:color="auto" w:fill="FFFFFF"/>
              </w:rPr>
              <w:t>+1</w:t>
            </w:r>
            <w:r>
              <w:rPr>
                <w:rFonts w:ascii="宋体" w:hAnsi="宋体" w:cs="黑体" w:hint="eastAsia"/>
                <w:szCs w:val="21"/>
                <w:shd w:val="clear" w:color="auto" w:fill="FFFFFF"/>
              </w:rPr>
              <w:t>页（手动）；纸张输出容量：</w:t>
            </w:r>
            <w:r>
              <w:rPr>
                <w:rFonts w:ascii="宋体" w:hAnsi="宋体" w:cs="黑体"/>
                <w:szCs w:val="21"/>
                <w:shd w:val="clear" w:color="auto" w:fill="FFFFFF"/>
              </w:rPr>
              <w:t xml:space="preserve"> 100</w:t>
            </w:r>
            <w:r>
              <w:rPr>
                <w:rFonts w:ascii="宋体" w:hAnsi="宋体" w:cs="黑体" w:hint="eastAsia"/>
                <w:szCs w:val="21"/>
                <w:shd w:val="clear" w:color="auto" w:fill="FFFFFF"/>
              </w:rPr>
              <w:t>；双面打印</w:t>
            </w:r>
            <w:r>
              <w:rPr>
                <w:rFonts w:ascii="宋体" w:hAnsi="宋体" w:cs="黑体"/>
                <w:szCs w:val="21"/>
                <w:shd w:val="clear" w:color="auto" w:fill="FFFFFF"/>
              </w:rPr>
              <w:t>:</w:t>
            </w:r>
            <w:r>
              <w:rPr>
                <w:rFonts w:ascii="宋体" w:hAnsi="宋体" w:cs="黑体" w:hint="eastAsia"/>
                <w:szCs w:val="21"/>
                <w:shd w:val="clear" w:color="auto" w:fill="FFFFFF"/>
              </w:rPr>
              <w:t>标配自动双面打印；随机硒鼓寿命：</w:t>
            </w:r>
            <w:r>
              <w:rPr>
                <w:rFonts w:ascii="宋体" w:hAnsi="宋体" w:cs="黑体"/>
                <w:szCs w:val="21"/>
                <w:shd w:val="clear" w:color="auto" w:fill="FFFFFF"/>
              </w:rPr>
              <w:t xml:space="preserve"> 12000</w:t>
            </w:r>
            <w:r>
              <w:rPr>
                <w:rFonts w:ascii="宋体" w:hAnsi="宋体" w:cs="黑体" w:hint="eastAsia"/>
                <w:szCs w:val="21"/>
                <w:shd w:val="clear" w:color="auto" w:fill="FFFFFF"/>
              </w:rPr>
              <w:t>页；随机墨粉容量：</w:t>
            </w:r>
            <w:r>
              <w:rPr>
                <w:rFonts w:ascii="宋体" w:hAnsi="宋体" w:cs="黑体"/>
                <w:szCs w:val="21"/>
                <w:shd w:val="clear" w:color="auto" w:fill="FFFFFF"/>
              </w:rPr>
              <w:t xml:space="preserve"> 2600</w:t>
            </w:r>
            <w:r>
              <w:rPr>
                <w:rFonts w:ascii="宋体" w:hAnsi="宋体" w:cs="黑体" w:hint="eastAsia"/>
                <w:szCs w:val="21"/>
                <w:shd w:val="clear" w:color="auto" w:fill="FFFFFF"/>
              </w:rPr>
              <w:t>页</w:t>
            </w:r>
          </w:p>
          <w:p w:rsidR="00BA6611" w:rsidRDefault="00BA6611" w:rsidP="00DE3FEC"/>
          <w:p w:rsidR="00BA6611" w:rsidRDefault="00BA6611" w:rsidP="00DE3FEC">
            <w:pPr>
              <w:rPr>
                <w:color w:val="000000"/>
                <w:u w:val="single"/>
              </w:rPr>
            </w:pPr>
            <w:r>
              <w:rPr>
                <w:rFonts w:hint="eastAsia"/>
              </w:rPr>
              <w:t>要求：</w:t>
            </w:r>
            <w:r>
              <w:rPr>
                <w:rFonts w:ascii="宋体" w:hAnsi="宋体" w:cs="黑体" w:hint="eastAsia"/>
                <w:color w:val="000000"/>
                <w:szCs w:val="21"/>
                <w:shd w:val="clear" w:color="auto" w:fill="FFFFFF"/>
              </w:rPr>
              <w:t>提供主要部件一年保修及第二自然日上门服务，提供生产厂商售后服务承诺函，售后服务经过</w:t>
            </w:r>
            <w:r>
              <w:rPr>
                <w:rFonts w:ascii="宋体" w:hAnsi="宋体" w:cs="黑体"/>
                <w:color w:val="000000"/>
                <w:szCs w:val="21"/>
                <w:shd w:val="clear" w:color="auto" w:fill="FFFFFF"/>
              </w:rPr>
              <w:t>CCCS</w:t>
            </w:r>
            <w:r>
              <w:rPr>
                <w:rFonts w:ascii="宋体" w:hAnsi="宋体" w:cs="黑体" w:hint="eastAsia"/>
                <w:color w:val="000000"/>
                <w:szCs w:val="21"/>
                <w:shd w:val="clear" w:color="auto" w:fill="FFFFFF"/>
              </w:rPr>
              <w:t>五星认证证书。</w:t>
            </w:r>
          </w:p>
          <w:p w:rsidR="00BA6611" w:rsidRPr="00AB38AE" w:rsidRDefault="00BA6611" w:rsidP="00AB38AE">
            <w:pPr>
              <w:ind w:firstLineChars="200" w:firstLine="422"/>
              <w:rPr>
                <w:b/>
                <w:bCs/>
                <w:color w:val="000000"/>
              </w:rPr>
            </w:pPr>
            <w:r>
              <w:rPr>
                <w:rFonts w:ascii="宋体" w:hAnsi="宋体" w:cs="黑体" w:hint="eastAsia"/>
                <w:b/>
                <w:bCs/>
                <w:color w:val="000000"/>
                <w:szCs w:val="21"/>
                <w:shd w:val="clear" w:color="auto" w:fill="FFFFFF"/>
              </w:rPr>
              <w:t>以上服务承诺须提供原件件并加盖生产厂家公章，认证证书须提供复印件并加盖生产厂家公章</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77</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60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票据打印机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产品类型：票据针式打印机（平推式）；打印方式：击打式点阵打印；打印针数：</w:t>
            </w:r>
            <w:r>
              <w:rPr>
                <w:rFonts w:ascii="宋体" w:hAnsi="宋体" w:cs="黑体"/>
                <w:szCs w:val="21"/>
                <w:shd w:val="clear" w:color="auto" w:fill="FFFFFF"/>
              </w:rPr>
              <w:t>24</w:t>
            </w:r>
            <w:r>
              <w:rPr>
                <w:rFonts w:ascii="宋体" w:hAnsi="宋体" w:cs="黑体" w:hint="eastAsia"/>
                <w:szCs w:val="21"/>
                <w:shd w:val="clear" w:color="auto" w:fill="FFFFFF"/>
              </w:rPr>
              <w:t>针；打印头寿命：打印头寿命：</w:t>
            </w:r>
            <w:r>
              <w:rPr>
                <w:rFonts w:ascii="宋体" w:hAnsi="宋体" w:cs="黑体"/>
                <w:szCs w:val="21"/>
                <w:shd w:val="clear" w:color="auto" w:fill="FFFFFF"/>
              </w:rPr>
              <w:t>4</w:t>
            </w:r>
            <w:r>
              <w:rPr>
                <w:rFonts w:ascii="宋体" w:hAnsi="宋体" w:cs="黑体" w:hint="eastAsia"/>
                <w:szCs w:val="21"/>
                <w:shd w:val="clear" w:color="auto" w:fill="FFFFFF"/>
              </w:rPr>
              <w:t>亿次</w:t>
            </w:r>
            <w:r>
              <w:rPr>
                <w:rFonts w:ascii="宋体" w:hAnsi="宋体" w:cs="黑体"/>
                <w:szCs w:val="21"/>
                <w:shd w:val="clear" w:color="auto" w:fill="FFFFFF"/>
              </w:rPr>
              <w:t>/</w:t>
            </w:r>
            <w:r>
              <w:rPr>
                <w:rFonts w:ascii="宋体" w:hAnsi="宋体" w:cs="黑体" w:hint="eastAsia"/>
                <w:szCs w:val="21"/>
                <w:shd w:val="clear" w:color="auto" w:fill="FFFFFF"/>
              </w:rPr>
              <w:t>针；复写能力：</w:t>
            </w:r>
            <w:r>
              <w:rPr>
                <w:rFonts w:ascii="宋体" w:hAnsi="宋体" w:cs="黑体"/>
                <w:szCs w:val="21"/>
                <w:shd w:val="clear" w:color="auto" w:fill="FFFFFF"/>
              </w:rPr>
              <w:t>7</w:t>
            </w:r>
            <w:r>
              <w:rPr>
                <w:rFonts w:ascii="宋体" w:hAnsi="宋体" w:cs="黑体" w:hint="eastAsia"/>
                <w:szCs w:val="21"/>
                <w:shd w:val="clear" w:color="auto" w:fill="FFFFFF"/>
              </w:rPr>
              <w:t>份（</w:t>
            </w:r>
            <w:r>
              <w:rPr>
                <w:rFonts w:ascii="宋体" w:hAnsi="宋体" w:cs="黑体"/>
                <w:szCs w:val="21"/>
                <w:shd w:val="clear" w:color="auto" w:fill="FFFFFF"/>
              </w:rPr>
              <w:t>1</w:t>
            </w:r>
            <w:r>
              <w:rPr>
                <w:rFonts w:ascii="宋体" w:hAnsi="宋体" w:cs="黑体" w:hint="eastAsia"/>
                <w:szCs w:val="21"/>
                <w:shd w:val="clear" w:color="auto" w:fill="FFFFFF"/>
              </w:rPr>
              <w:t>份原件</w:t>
            </w:r>
            <w:r>
              <w:rPr>
                <w:rFonts w:ascii="宋体" w:hAnsi="宋体" w:cs="黑体"/>
                <w:szCs w:val="21"/>
                <w:shd w:val="clear" w:color="auto" w:fill="FFFFFF"/>
              </w:rPr>
              <w:t>+6</w:t>
            </w:r>
            <w:r>
              <w:rPr>
                <w:rFonts w:ascii="宋体" w:hAnsi="宋体" w:cs="黑体" w:hint="eastAsia"/>
                <w:szCs w:val="21"/>
                <w:shd w:val="clear" w:color="auto" w:fill="FFFFFF"/>
              </w:rPr>
              <w:t>份拷贝）；接口类型：</w:t>
            </w:r>
            <w:r>
              <w:rPr>
                <w:rFonts w:ascii="宋体" w:hAnsi="宋体" w:cs="黑体"/>
                <w:szCs w:val="21"/>
                <w:shd w:val="clear" w:color="auto" w:fill="FFFFFF"/>
              </w:rPr>
              <w:t>USB</w:t>
            </w:r>
            <w:r>
              <w:rPr>
                <w:rFonts w:ascii="宋体" w:hAnsi="宋体" w:cs="黑体" w:hint="eastAsia"/>
                <w:szCs w:val="21"/>
                <w:shd w:val="clear" w:color="auto" w:fill="FFFFFF"/>
              </w:rPr>
              <w:t>接口；打印分辨率</w:t>
            </w:r>
            <w:r>
              <w:rPr>
                <w:rFonts w:ascii="宋体" w:cs="黑体"/>
                <w:szCs w:val="21"/>
                <w:shd w:val="clear" w:color="auto" w:fill="FFFFFF"/>
              </w:rPr>
              <w:tab/>
            </w:r>
            <w:r>
              <w:rPr>
                <w:rFonts w:ascii="宋体" w:hAnsi="宋体" w:cs="黑体"/>
                <w:szCs w:val="21"/>
                <w:shd w:val="clear" w:color="auto" w:fill="FFFFFF"/>
              </w:rPr>
              <w:t>360</w:t>
            </w:r>
            <w:r>
              <w:rPr>
                <w:rFonts w:ascii="宋体" w:hAnsi="宋体" w:cs="黑体" w:hint="eastAsia"/>
                <w:szCs w:val="21"/>
                <w:shd w:val="clear" w:color="auto" w:fill="FFFFFF"/>
              </w:rPr>
              <w:t>×</w:t>
            </w:r>
            <w:r>
              <w:rPr>
                <w:rFonts w:ascii="宋体" w:hAnsi="宋体" w:cs="黑体"/>
                <w:szCs w:val="21"/>
                <w:shd w:val="clear" w:color="auto" w:fill="FFFFFF"/>
              </w:rPr>
              <w:t>180dpi</w:t>
            </w:r>
            <w:r>
              <w:rPr>
                <w:rFonts w:ascii="宋体" w:hAnsi="宋体" w:cs="黑体" w:hint="eastAsia"/>
                <w:szCs w:val="21"/>
                <w:shd w:val="clear" w:color="auto" w:fill="FFFFFF"/>
              </w:rPr>
              <w:t>（信函质量模式）；字符集</w:t>
            </w:r>
            <w:r>
              <w:rPr>
                <w:rFonts w:ascii="宋体" w:cs="黑体"/>
                <w:szCs w:val="21"/>
                <w:shd w:val="clear" w:color="auto" w:fill="FFFFFF"/>
              </w:rPr>
              <w:tab/>
            </w:r>
            <w:r>
              <w:rPr>
                <w:rFonts w:ascii="宋体" w:hAnsi="宋体" w:cs="黑体" w:hint="eastAsia"/>
                <w:szCs w:val="21"/>
                <w:shd w:val="clear" w:color="auto" w:fill="FFFFFF"/>
              </w:rPr>
              <w:t>中文：</w:t>
            </w:r>
            <w:r>
              <w:rPr>
                <w:rFonts w:ascii="宋体" w:hAnsi="宋体" w:cs="黑体"/>
                <w:szCs w:val="21"/>
                <w:shd w:val="clear" w:color="auto" w:fill="FFFFFF"/>
              </w:rPr>
              <w:t>GB18030</w:t>
            </w:r>
            <w:r>
              <w:rPr>
                <w:rFonts w:ascii="宋体" w:hAnsi="宋体" w:cs="黑体" w:hint="eastAsia"/>
                <w:szCs w:val="21"/>
                <w:shd w:val="clear" w:color="auto" w:fill="FFFFFF"/>
              </w:rPr>
              <w:t>汉字编码字符集；字体</w:t>
            </w:r>
            <w:r>
              <w:rPr>
                <w:rFonts w:ascii="宋体" w:cs="黑体"/>
                <w:szCs w:val="21"/>
                <w:shd w:val="clear" w:color="auto" w:fill="FFFFFF"/>
              </w:rPr>
              <w:tab/>
            </w:r>
            <w:r>
              <w:rPr>
                <w:rFonts w:ascii="宋体" w:hAnsi="宋体" w:cs="黑体" w:hint="eastAsia"/>
                <w:szCs w:val="21"/>
                <w:shd w:val="clear" w:color="auto" w:fill="FFFFFF"/>
              </w:rPr>
              <w:t>中文：宋体，黑体；英文：</w:t>
            </w:r>
            <w:r>
              <w:rPr>
                <w:rFonts w:ascii="宋体" w:hAnsi="宋体" w:cs="黑体"/>
                <w:szCs w:val="21"/>
                <w:shd w:val="clear" w:color="auto" w:fill="FFFFFF"/>
              </w:rPr>
              <w:t>4</w:t>
            </w:r>
            <w:r>
              <w:rPr>
                <w:rFonts w:ascii="宋体" w:hAnsi="宋体" w:cs="黑体" w:hint="eastAsia"/>
                <w:szCs w:val="21"/>
                <w:shd w:val="clear" w:color="auto" w:fill="FFFFFF"/>
              </w:rPr>
              <w:t>种平滑变倍字体</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765"/>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lastRenderedPageBreak/>
              <w:t>行政执法仪</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3200</w:t>
            </w:r>
            <w:r>
              <w:rPr>
                <w:rFonts w:ascii="宋体" w:hAnsi="宋体" w:cs="黑体" w:hint="eastAsia"/>
                <w:szCs w:val="21"/>
                <w:shd w:val="clear" w:color="auto" w:fill="FFFFFF"/>
              </w:rPr>
              <w:t>万像素高清广角摄像头，</w:t>
            </w:r>
            <w:r>
              <w:rPr>
                <w:rFonts w:ascii="宋体" w:hAnsi="宋体" w:cs="黑体"/>
                <w:szCs w:val="21"/>
                <w:shd w:val="clear" w:color="auto" w:fill="FFFFFF"/>
              </w:rPr>
              <w:t>32G ,2.0</w:t>
            </w:r>
            <w:r>
              <w:rPr>
                <w:rFonts w:ascii="宋体" w:hAnsi="宋体" w:cs="黑体" w:hint="eastAsia"/>
                <w:szCs w:val="21"/>
                <w:shd w:val="clear" w:color="auto" w:fill="FFFFFF"/>
              </w:rPr>
              <w:t>英寸特种强光彩色显示屏</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66</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600"/>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单反相机</w:t>
            </w:r>
          </w:p>
        </w:tc>
        <w:tc>
          <w:tcPr>
            <w:tcW w:w="6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1800</w:t>
            </w:r>
            <w:r>
              <w:rPr>
                <w:rFonts w:ascii="宋体" w:hAnsi="宋体" w:cs="黑体" w:hint="eastAsia"/>
                <w:szCs w:val="21"/>
                <w:shd w:val="clear" w:color="auto" w:fill="FFFFFF"/>
              </w:rPr>
              <w:t>万像素，支持</w:t>
            </w:r>
            <w:r>
              <w:rPr>
                <w:rFonts w:ascii="宋体" w:hAnsi="宋体" w:cs="黑体"/>
                <w:szCs w:val="21"/>
                <w:shd w:val="clear" w:color="auto" w:fill="FFFFFF"/>
              </w:rPr>
              <w:t>9</w:t>
            </w:r>
            <w:r>
              <w:rPr>
                <w:rFonts w:ascii="宋体" w:hAnsi="宋体" w:cs="黑体" w:hint="eastAsia"/>
                <w:szCs w:val="21"/>
                <w:shd w:val="clear" w:color="auto" w:fill="FFFFFF"/>
              </w:rPr>
              <w:t>点对焦，</w:t>
            </w:r>
            <w:r>
              <w:rPr>
                <w:rFonts w:ascii="宋体" w:hAnsi="宋体" w:cs="黑体"/>
                <w:szCs w:val="21"/>
                <w:shd w:val="clear" w:color="auto" w:fill="FFFFFF"/>
              </w:rPr>
              <w:t>APS</w:t>
            </w:r>
            <w:r>
              <w:rPr>
                <w:rFonts w:ascii="宋体" w:hAnsi="宋体" w:cs="黑体" w:hint="eastAsia"/>
                <w:szCs w:val="21"/>
                <w:shd w:val="clear" w:color="auto" w:fill="FFFFFF"/>
              </w:rPr>
              <w:t>画幅，</w:t>
            </w:r>
            <w:r>
              <w:rPr>
                <w:rFonts w:ascii="宋体" w:hAnsi="宋体" w:cs="黑体"/>
                <w:szCs w:val="21"/>
                <w:shd w:val="clear" w:color="auto" w:fill="FFFFFF"/>
              </w:rPr>
              <w:t>3</w:t>
            </w:r>
            <w:r>
              <w:rPr>
                <w:rFonts w:ascii="宋体" w:hAnsi="宋体" w:cs="黑体" w:hint="eastAsia"/>
                <w:szCs w:val="21"/>
                <w:shd w:val="clear" w:color="auto" w:fill="FFFFFF"/>
              </w:rPr>
              <w:t>英寸触摸式显示屏，</w:t>
            </w:r>
            <w:r>
              <w:rPr>
                <w:rFonts w:ascii="宋体" w:hAnsi="宋体" w:cs="黑体"/>
                <w:szCs w:val="21"/>
                <w:shd w:val="clear" w:color="auto" w:fill="FFFFFF"/>
              </w:rPr>
              <w:t>18-135MM</w:t>
            </w:r>
            <w:r>
              <w:rPr>
                <w:rFonts w:ascii="宋体" w:hAnsi="宋体" w:cs="黑体" w:hint="eastAsia"/>
                <w:szCs w:val="21"/>
                <w:shd w:val="clear" w:color="auto" w:fill="FFFFFF"/>
              </w:rPr>
              <w:t>镜头</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585"/>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高保真录音笔</w:t>
            </w:r>
          </w:p>
        </w:tc>
        <w:tc>
          <w:tcPr>
            <w:tcW w:w="6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1.6</w:t>
            </w:r>
            <w:r>
              <w:rPr>
                <w:rFonts w:ascii="宋体" w:hAnsi="宋体" w:cs="黑体" w:hint="eastAsia"/>
                <w:szCs w:val="21"/>
                <w:shd w:val="clear" w:color="auto" w:fill="FFFFFF"/>
              </w:rPr>
              <w:t>寸，</w:t>
            </w:r>
            <w:r>
              <w:rPr>
                <w:rFonts w:ascii="宋体" w:hAnsi="宋体" w:cs="黑体"/>
                <w:szCs w:val="21"/>
                <w:shd w:val="clear" w:color="auto" w:fill="FFFFFF"/>
              </w:rPr>
              <w:t>15</w:t>
            </w:r>
            <w:r>
              <w:rPr>
                <w:rFonts w:ascii="宋体" w:hAnsi="宋体" w:cs="黑体" w:hint="eastAsia"/>
                <w:szCs w:val="21"/>
                <w:shd w:val="clear" w:color="auto" w:fill="FFFFFF"/>
              </w:rPr>
              <w:t>米，内置锂离子电池</w:t>
            </w:r>
            <w:r>
              <w:rPr>
                <w:rFonts w:ascii="宋体" w:hAnsi="宋体" w:cs="黑体"/>
                <w:szCs w:val="21"/>
                <w:shd w:val="clear" w:color="auto" w:fill="FFFFFF"/>
              </w:rPr>
              <w:t>72</w:t>
            </w:r>
            <w:r>
              <w:rPr>
                <w:rFonts w:ascii="宋体" w:hAnsi="宋体" w:cs="黑体" w:hint="eastAsia"/>
                <w:szCs w:val="21"/>
                <w:shd w:val="clear" w:color="auto" w:fill="FFFFFF"/>
              </w:rPr>
              <w:t>小时录音，</w:t>
            </w:r>
            <w:r>
              <w:rPr>
                <w:rFonts w:ascii="宋体" w:hAnsi="宋体" w:cs="黑体"/>
                <w:szCs w:val="21"/>
                <w:shd w:val="clear" w:color="auto" w:fill="FFFFFF"/>
              </w:rPr>
              <w:t>16G</w:t>
            </w:r>
            <w:r>
              <w:rPr>
                <w:rFonts w:ascii="宋体" w:hAnsi="宋体" w:cs="黑体" w:hint="eastAsia"/>
                <w:szCs w:val="21"/>
                <w:shd w:val="clear" w:color="auto" w:fill="FFFFFF"/>
              </w:rPr>
              <w:t>存储，液晶显示屏，</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66</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585"/>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投影仪</w:t>
            </w:r>
          </w:p>
        </w:tc>
        <w:tc>
          <w:tcPr>
            <w:tcW w:w="6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3600</w:t>
            </w:r>
            <w:r>
              <w:rPr>
                <w:rFonts w:ascii="宋体" w:hAnsi="宋体" w:cs="黑体" w:hint="eastAsia"/>
                <w:szCs w:val="21"/>
                <w:shd w:val="clear" w:color="auto" w:fill="FFFFFF"/>
              </w:rPr>
              <w:t>流明</w:t>
            </w:r>
            <w:r>
              <w:rPr>
                <w:rFonts w:ascii="宋体" w:hAnsi="宋体" w:cs="黑体"/>
                <w:szCs w:val="21"/>
                <w:shd w:val="clear" w:color="auto" w:fill="FFFFFF"/>
              </w:rPr>
              <w:t xml:space="preserve"> 1024x768</w:t>
            </w:r>
            <w:r>
              <w:rPr>
                <w:rFonts w:ascii="宋体" w:hAnsi="宋体" w:cs="黑体" w:hint="eastAsia"/>
                <w:szCs w:val="21"/>
                <w:shd w:val="clear" w:color="auto" w:fill="FFFFFF"/>
              </w:rPr>
              <w:t>分辨率</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r w:rsidR="00BA6611" w:rsidTr="00DE3FEC">
        <w:trPr>
          <w:trHeight w:val="495"/>
        </w:trPr>
        <w:tc>
          <w:tcPr>
            <w:tcW w:w="10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hint="eastAsia"/>
                <w:szCs w:val="21"/>
                <w:shd w:val="clear" w:color="auto" w:fill="FFFFFF"/>
              </w:rPr>
              <w:t>电动幕布</w:t>
            </w:r>
          </w:p>
        </w:tc>
        <w:tc>
          <w:tcPr>
            <w:tcW w:w="6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contextualSpacing/>
              <w:jc w:val="left"/>
              <w:rPr>
                <w:rFonts w:ascii="宋体" w:cs="黑体"/>
                <w:szCs w:val="21"/>
                <w:shd w:val="clear" w:color="auto" w:fill="FFFFFF"/>
              </w:rPr>
            </w:pPr>
            <w:r>
              <w:rPr>
                <w:rFonts w:ascii="宋体" w:hAnsi="宋体" w:cs="黑体"/>
                <w:szCs w:val="21"/>
                <w:shd w:val="clear" w:color="auto" w:fill="FFFFFF"/>
              </w:rPr>
              <w:t>100</w:t>
            </w:r>
            <w:r>
              <w:rPr>
                <w:rFonts w:ascii="宋体" w:hAnsi="宋体" w:cs="黑体" w:hint="eastAsia"/>
                <w:szCs w:val="21"/>
                <w:shd w:val="clear" w:color="auto" w:fill="FFFFFF"/>
              </w:rPr>
              <w:t>寸</w:t>
            </w:r>
          </w:p>
        </w:tc>
        <w:tc>
          <w:tcPr>
            <w:tcW w:w="3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r>
              <w:rPr>
                <w:rFonts w:ascii="宋体" w:hAnsi="宋体" w:cs="黑体"/>
                <w:sz w:val="24"/>
                <w:szCs w:val="24"/>
                <w:shd w:val="clear" w:color="auto" w:fill="FFFFFF"/>
              </w:rPr>
              <w:t>11</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6611" w:rsidRDefault="00BA6611" w:rsidP="00DE3FEC">
            <w:pPr>
              <w:widowControl/>
              <w:shd w:val="clear" w:color="auto" w:fill="FFFFFF"/>
              <w:spacing w:line="360" w:lineRule="auto"/>
              <w:ind w:firstLineChars="200" w:firstLine="480"/>
              <w:contextualSpacing/>
              <w:jc w:val="left"/>
              <w:rPr>
                <w:rFonts w:ascii="宋体" w:hAnsi="宋体" w:cs="黑体"/>
                <w:sz w:val="24"/>
                <w:szCs w:val="24"/>
                <w:shd w:val="clear" w:color="auto" w:fill="FFFFFF"/>
              </w:rPr>
            </w:pPr>
          </w:p>
        </w:tc>
      </w:tr>
    </w:tbl>
    <w:p w:rsidR="008A4104" w:rsidRDefault="008A4104"/>
    <w:p w:rsidR="008A4104" w:rsidRDefault="00BD4220">
      <w:pPr>
        <w:spacing w:line="360" w:lineRule="auto"/>
        <w:ind w:firstLineChars="200" w:firstLine="482"/>
        <w:contextualSpacing/>
        <w:rPr>
          <w:rFonts w:asciiTheme="minorEastAsia" w:hAnsiTheme="minorEastAsia" w:cs="微软雅黑"/>
          <w:b/>
          <w:sz w:val="24"/>
          <w:szCs w:val="24"/>
        </w:rPr>
      </w:pPr>
      <w:bookmarkStart w:id="1" w:name="_GoBack"/>
      <w:bookmarkEnd w:id="1"/>
      <w:r>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8A4104" w:rsidRDefault="00BD4220">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三、采购标的执行标准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A4104" w:rsidRDefault="00BD422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）其他国家标准</w:t>
      </w:r>
    </w:p>
    <w:p w:rsidR="008A4104" w:rsidRDefault="00BD4220">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四、采购标的的其他技术、服务等要求</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8A4104" w:rsidRDefault="00BD422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4、本项目为交钥匙工程。</w:t>
      </w:r>
    </w:p>
    <w:p w:rsidR="008A4104" w:rsidRDefault="00BD4220">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五、验收标准</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ascii="宋体" w:cs="宋体" w:hint="eastAsia"/>
          <w:sz w:val="24"/>
          <w:lang w:val="zh-CN"/>
        </w:rPr>
        <w:t>。</w:t>
      </w:r>
    </w:p>
    <w:p w:rsidR="008A4104" w:rsidRDefault="00BD422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微软雅黑" w:hint="eastAsia"/>
          <w:b/>
          <w:sz w:val="21"/>
          <w:szCs w:val="21"/>
        </w:rPr>
        <w:t>★</w:t>
      </w:r>
      <w:r>
        <w:rPr>
          <w:rFonts w:asciiTheme="minorEastAsia" w:eastAsiaTheme="minorEastAsia" w:hAnsiTheme="minorEastAsia" w:cs="黑体" w:hint="eastAsia"/>
          <w:b/>
          <w:bCs/>
          <w:shd w:val="clear" w:color="auto" w:fill="FFFFFF"/>
        </w:rPr>
        <w:t>六、本项目预算金额17.26万元。</w:t>
      </w:r>
      <w:r>
        <w:rPr>
          <w:rFonts w:asciiTheme="minorEastAsia" w:eastAsiaTheme="minorEastAsia" w:hAnsiTheme="minorEastAsia" w:cs="宋体" w:hint="eastAsia"/>
          <w:b/>
          <w:kern w:val="0"/>
          <w:lang w:val="zh-CN"/>
        </w:rPr>
        <w:t>超出预算金额的投标无效。</w:t>
      </w:r>
    </w:p>
    <w:p w:rsidR="008A4104" w:rsidRDefault="00BD4220">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七、资金支付</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Theme="minorEastAsia" w:hAnsiTheme="minorEastAsia" w:cs="宋体"/>
          <w:kern w:val="0"/>
          <w:sz w:val="24"/>
          <w:szCs w:val="24"/>
          <w:lang w:val="zh-CN"/>
        </w:rPr>
        <w:t>银行转账</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2、支付时间及条件：供货验收合格后，国库直接支付。</w:t>
      </w:r>
    </w:p>
    <w:p w:rsidR="008A4104" w:rsidRDefault="00BD4220">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A4104" w:rsidRDefault="00BD422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询价文件中凡标有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A4104">
        <w:trPr>
          <w:trHeight w:val="66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A4104">
        <w:trPr>
          <w:trHeight w:val="1278"/>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A4104" w:rsidRDefault="00BD4220">
            <w:pPr>
              <w:pStyle w:val="ac"/>
              <w:widowControl/>
              <w:shd w:val="clear" w:color="auto" w:fill="FFFFFF"/>
              <w:spacing w:before="226"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项目名称：长葛市医疗保障局“购置办公设备项目”</w:t>
            </w:r>
            <w:r w:rsidR="00C23DD5">
              <w:rPr>
                <w:rFonts w:asciiTheme="minorEastAsia" w:eastAsiaTheme="minorEastAsia" w:hAnsiTheme="minorEastAsia" w:cs="仿宋_GB2312" w:hint="eastAsia"/>
                <w:sz w:val="21"/>
                <w:szCs w:val="21"/>
              </w:rPr>
              <w:t>二次</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项目编号：长招采询字【2019】022号</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项目内容：购置办公设备一批</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项目地址：长葛市葛天大道5号楼</w:t>
            </w:r>
          </w:p>
        </w:tc>
      </w:tr>
      <w:tr w:rsidR="008A4104">
        <w:trPr>
          <w:trHeight w:val="1421"/>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名称：长葛市医疗保障局</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地址：长葛市葛天大道5号楼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联系人：高先生              电话：13839022961</w:t>
            </w:r>
          </w:p>
        </w:tc>
      </w:tr>
      <w:tr w:rsidR="008A4104">
        <w:trPr>
          <w:trHeight w:val="32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rPr>
              <w:t>名称：</w:t>
            </w:r>
            <w:r>
              <w:rPr>
                <w:rFonts w:asciiTheme="minorEastAsia" w:hAnsiTheme="minorEastAsia" w:cs="仿宋_GB2312" w:hint="eastAsia"/>
                <w:szCs w:val="21"/>
                <w:lang w:val="zh-CN"/>
              </w:rPr>
              <w:t>长葛市公共资源交易中心</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hint="eastAsia"/>
                <w:szCs w:val="21"/>
                <w:lang w:val="zh-CN"/>
              </w:rPr>
              <w:t>长葛市商务区6号楼4楼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lastRenderedPageBreak/>
              <w:t xml:space="preserve">联系人：政府采购二部             </w:t>
            </w:r>
            <w:r>
              <w:rPr>
                <w:rFonts w:asciiTheme="minorEastAsia" w:hAnsiTheme="minorEastAsia" w:cs="仿宋_GB2312" w:hint="eastAsia"/>
                <w:szCs w:val="21"/>
                <w:lang w:val="zh-CN"/>
              </w:rPr>
              <w:t xml:space="preserve"> 电话：</w:t>
            </w:r>
            <w:r>
              <w:rPr>
                <w:rFonts w:asciiTheme="minorEastAsia" w:hAnsiTheme="minorEastAsia" w:cs="仿宋_GB2312" w:hint="eastAsia"/>
                <w:szCs w:val="21"/>
              </w:rPr>
              <w:t>0374-6189667</w:t>
            </w:r>
          </w:p>
        </w:tc>
      </w:tr>
      <w:tr w:rsidR="008A4104">
        <w:trPr>
          <w:trHeight w:val="9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A4104" w:rsidRDefault="00BD422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四、依法缴纳社会保障资金的证明材料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A4104" w:rsidRDefault="00BD4220">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A4104" w:rsidRDefault="00BD422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A4104" w:rsidRDefault="00BD422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kern w:val="0"/>
                <w:szCs w:val="21"/>
              </w:rPr>
              <w:t>联合体形式响应的，联合体成员存在不良信用记录，视同联合体存在不良信用记录）。</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w:t>
            </w:r>
            <w:r w:rsidR="0088226E">
              <w:rPr>
                <w:rFonts w:asciiTheme="minorEastAsia" w:hAnsiTheme="minorEastAsia" w:cs="宋体" w:hint="eastAsia"/>
                <w:kern w:val="0"/>
                <w:szCs w:val="21"/>
              </w:rPr>
              <w:t>,</w:t>
            </w:r>
            <w:r>
              <w:rPr>
                <w:rFonts w:asciiTheme="minorEastAsia" w:hAnsiTheme="minorEastAsia" w:cs="宋体" w:hint="eastAsia"/>
                <w:kern w:val="0"/>
                <w:szCs w:val="21"/>
              </w:rPr>
              <w:t>将拒绝其参与本次政府采购活动。</w:t>
            </w:r>
          </w:p>
          <w:p w:rsidR="008A4104" w:rsidRDefault="00BD4220">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5、供应商不良信用记录以询价小组查询结果为准，询价小组查询之后，</w:t>
            </w:r>
            <w:r>
              <w:rPr>
                <w:rFonts w:asciiTheme="minorEastAsia" w:hAnsiTheme="minorEastAsia" w:cs="宋体" w:hint="eastAsia"/>
                <w:kern w:val="0"/>
                <w:szCs w:val="21"/>
              </w:rPr>
              <w:lastRenderedPageBreak/>
              <w:t>网站信息发生的任何变更不再作为评审依据，供应商自行提供的与网站信息不一致的其他证明材料亦不作为评审依据。</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C7B44">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7C7B44">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szCs w:val="21"/>
              </w:rPr>
              <w:t>17.26</w:t>
            </w:r>
            <w:r>
              <w:rPr>
                <w:rFonts w:asciiTheme="minorEastAsia" w:hAnsiTheme="minorEastAsia" w:cs="宋体" w:hint="eastAsia"/>
                <w:b/>
                <w:szCs w:val="21"/>
                <w:lang w:val="zh-CN"/>
              </w:rPr>
              <w:t>万元，超出预算金额的响应无效</w:t>
            </w:r>
          </w:p>
        </w:tc>
      </w:tr>
      <w:tr w:rsidR="008A4104">
        <w:trPr>
          <w:trHeight w:val="46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A4104" w:rsidRDefault="007C7B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不组织</w:t>
            </w:r>
            <w:r w:rsidR="00BD4220">
              <w:rPr>
                <w:rFonts w:asciiTheme="minorEastAsia" w:hAnsiTheme="minorEastAsia" w:cs="宋体" w:hint="eastAsia"/>
                <w:b/>
                <w:bCs/>
                <w:szCs w:val="21"/>
                <w:lang w:val="zh-CN"/>
              </w:rPr>
              <w:t>□</w:t>
            </w:r>
            <w:r w:rsidR="00BD4220">
              <w:rPr>
                <w:rFonts w:asciiTheme="minorEastAsia" w:hAnsiTheme="minorEastAsia" w:cs="宋体" w:hint="eastAsia"/>
                <w:bCs/>
                <w:szCs w:val="21"/>
                <w:lang w:val="zh-CN"/>
              </w:rPr>
              <w:t>组织，时间：      地点：</w:t>
            </w:r>
          </w:p>
        </w:tc>
      </w:tr>
      <w:tr w:rsidR="008A4104">
        <w:trPr>
          <w:trHeight w:val="50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8A4104" w:rsidRDefault="007C7B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不召开□召开，时间：      地点：</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A4104" w:rsidRDefault="007C7B44">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 xml:space="preserve">不允许    </w:t>
            </w:r>
            <w:r w:rsidR="00BD4220">
              <w:rPr>
                <w:rFonts w:asciiTheme="minorEastAsia" w:hAnsiTheme="minorEastAsia" w:cs="宋体" w:hint="eastAsia"/>
                <w:b/>
                <w:bCs/>
                <w:szCs w:val="21"/>
                <w:lang w:val="zh-CN"/>
              </w:rPr>
              <w:t>□</w:t>
            </w:r>
            <w:r w:rsidR="00BD4220">
              <w:rPr>
                <w:rFonts w:asciiTheme="minorEastAsia" w:hAnsiTheme="minorEastAsia"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询价有效期</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A4104" w:rsidRDefault="007C7B4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 xml:space="preserve">不允许   </w:t>
            </w:r>
            <w:r w:rsidR="00BD4220">
              <w:rPr>
                <w:rFonts w:asciiTheme="minorEastAsia" w:hAnsiTheme="minorEastAsia" w:cs="宋体" w:hint="eastAsia"/>
                <w:b/>
                <w:bCs/>
                <w:szCs w:val="21"/>
                <w:lang w:val="zh-CN"/>
              </w:rPr>
              <w:sym w:font="Wingdings 2" w:char="0052"/>
            </w:r>
            <w:r w:rsidR="00BD4220">
              <w:rPr>
                <w:rFonts w:asciiTheme="minorEastAsia" w:hAnsiTheme="minorEastAsia" w:cs="仿宋_GB2312"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8A4104" w:rsidRPr="00914D58" w:rsidRDefault="00BD4220" w:rsidP="00174F24">
            <w:pPr>
              <w:autoSpaceDE w:val="0"/>
              <w:autoSpaceDN w:val="0"/>
              <w:adjustRightInd w:val="0"/>
              <w:spacing w:line="360" w:lineRule="auto"/>
              <w:ind w:firstLineChars="100" w:firstLine="210"/>
              <w:rPr>
                <w:rFonts w:asciiTheme="minorEastAsia" w:hAnsiTheme="minorEastAsia" w:cs="宋体"/>
                <w:bCs/>
                <w:szCs w:val="21"/>
                <w:lang w:val="zh-CN"/>
              </w:rPr>
            </w:pPr>
            <w:r w:rsidRPr="00914D58">
              <w:rPr>
                <w:rFonts w:asciiTheme="minorEastAsia" w:hAnsiTheme="minorEastAsia" w:cs="宋体" w:hint="eastAsia"/>
                <w:bCs/>
                <w:szCs w:val="21"/>
                <w:lang w:val="zh-CN"/>
              </w:rPr>
              <w:t>2019年</w:t>
            </w:r>
            <w:r w:rsidR="00174F24" w:rsidRPr="00914D58">
              <w:rPr>
                <w:rFonts w:asciiTheme="minorEastAsia" w:hAnsiTheme="minorEastAsia" w:cs="宋体" w:hint="eastAsia"/>
                <w:bCs/>
                <w:szCs w:val="21"/>
                <w:lang w:val="zh-CN"/>
              </w:rPr>
              <w:t>9</w:t>
            </w:r>
            <w:r w:rsidRPr="00914D58">
              <w:rPr>
                <w:rFonts w:asciiTheme="minorEastAsia" w:hAnsiTheme="minorEastAsia" w:cs="宋体" w:hint="eastAsia"/>
                <w:bCs/>
                <w:szCs w:val="21"/>
                <w:lang w:val="zh-CN"/>
              </w:rPr>
              <w:t>月</w:t>
            </w:r>
            <w:r w:rsidR="00174F24" w:rsidRPr="00914D58">
              <w:rPr>
                <w:rFonts w:asciiTheme="minorEastAsia" w:hAnsiTheme="minorEastAsia" w:cs="宋体" w:hint="eastAsia"/>
                <w:bCs/>
                <w:szCs w:val="21"/>
                <w:lang w:val="zh-CN"/>
              </w:rPr>
              <w:t>10</w:t>
            </w:r>
            <w:r w:rsidRPr="00914D58">
              <w:rPr>
                <w:rFonts w:asciiTheme="minorEastAsia" w:hAnsiTheme="minorEastAsia" w:cs="宋体" w:hint="eastAsia"/>
                <w:bCs/>
                <w:szCs w:val="21"/>
                <w:lang w:val="zh-CN"/>
              </w:rPr>
              <w:t>日</w:t>
            </w:r>
            <w:r w:rsidR="00174F24" w:rsidRPr="00914D58">
              <w:rPr>
                <w:rFonts w:asciiTheme="minorEastAsia" w:hAnsiTheme="minorEastAsia" w:cs="宋体" w:hint="eastAsia"/>
                <w:bCs/>
                <w:szCs w:val="21"/>
                <w:lang w:val="zh-CN"/>
              </w:rPr>
              <w:t>10</w:t>
            </w:r>
            <w:r w:rsidRPr="00914D58">
              <w:rPr>
                <w:rFonts w:asciiTheme="minorEastAsia" w:hAnsiTheme="minorEastAsia" w:cs="宋体" w:hint="eastAsia"/>
                <w:bCs/>
                <w:szCs w:val="21"/>
                <w:lang w:val="zh-CN"/>
              </w:rPr>
              <w:t>时</w:t>
            </w:r>
            <w:r w:rsidR="00174F24" w:rsidRPr="00914D58">
              <w:rPr>
                <w:rFonts w:asciiTheme="minorEastAsia" w:hAnsiTheme="minorEastAsia" w:cs="宋体" w:hint="eastAsia"/>
                <w:bCs/>
                <w:szCs w:val="21"/>
                <w:lang w:val="zh-CN"/>
              </w:rPr>
              <w:t>00</w:t>
            </w:r>
            <w:r w:rsidRPr="00914D58">
              <w:rPr>
                <w:rFonts w:asciiTheme="minorEastAsia" w:hAnsiTheme="minorEastAsia" w:cs="宋体" w:hint="eastAsia"/>
                <w:bCs/>
                <w:szCs w:val="21"/>
                <w:lang w:val="zh-CN"/>
              </w:rPr>
              <w:t>分（北京时间）</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及开启地点、询价地点</w:t>
            </w:r>
          </w:p>
        </w:tc>
        <w:tc>
          <w:tcPr>
            <w:tcW w:w="6813" w:type="dxa"/>
            <w:vAlign w:val="center"/>
          </w:tcPr>
          <w:p w:rsidR="008A4104" w:rsidRPr="00914D58" w:rsidRDefault="00BD4220">
            <w:pPr>
              <w:pStyle w:val="ac"/>
              <w:widowControl/>
              <w:shd w:val="clear" w:color="auto" w:fill="FFFFFF"/>
              <w:spacing w:before="226" w:line="360" w:lineRule="auto"/>
              <w:jc w:val="left"/>
              <w:rPr>
                <w:rFonts w:asciiTheme="minorEastAsia" w:hAnsiTheme="minorEastAsia" w:cs="宋体"/>
                <w:bCs/>
                <w:szCs w:val="21"/>
                <w:lang w:val="zh-CN"/>
              </w:rPr>
            </w:pPr>
            <w:r w:rsidRPr="00914D58">
              <w:rPr>
                <w:rFonts w:asciiTheme="minorEastAsia" w:hAnsiTheme="minorEastAsia" w:cs="宋体" w:hint="eastAsia"/>
                <w:bCs/>
                <w:szCs w:val="21"/>
                <w:lang w:val="zh-CN"/>
              </w:rPr>
              <w:t>1、</w:t>
            </w:r>
            <w:r w:rsidRPr="00914D58">
              <w:rPr>
                <w:rFonts w:asciiTheme="minorEastAsia" w:hAnsiTheme="minorEastAsia" w:cs="仿宋_GB2312" w:hint="eastAsia"/>
                <w:szCs w:val="21"/>
              </w:rPr>
              <w:t>响应文件递交地点：</w:t>
            </w:r>
            <w:r w:rsidRPr="00914D58">
              <w:rPr>
                <w:rFonts w:ascii="宋体" w:hAnsi="宋体" w:cs="宋体" w:hint="eastAsia"/>
                <w:sz w:val="21"/>
                <w:szCs w:val="21"/>
                <w:shd w:val="clear" w:color="auto" w:fill="FFFFFF"/>
              </w:rPr>
              <w:t>长葛市公共资源交易中心楼</w:t>
            </w:r>
            <w:r w:rsidR="00174F24" w:rsidRPr="00914D58">
              <w:rPr>
                <w:rFonts w:ascii="宋体" w:hAnsi="宋体" w:cs="宋体" w:hint="eastAsia"/>
                <w:sz w:val="21"/>
                <w:szCs w:val="21"/>
                <w:shd w:val="clear" w:color="auto" w:fill="FFFFFF"/>
              </w:rPr>
              <w:t>4</w:t>
            </w:r>
            <w:r w:rsidR="00801D6B" w:rsidRPr="00914D58">
              <w:rPr>
                <w:rFonts w:ascii="宋体" w:hAnsi="宋体" w:cs="宋体" w:hint="eastAsia"/>
                <w:sz w:val="21"/>
                <w:szCs w:val="21"/>
                <w:shd w:val="clear" w:color="auto" w:fill="FFFFFF"/>
              </w:rPr>
              <w:t>楼</w:t>
            </w:r>
            <w:r w:rsidRPr="00914D58">
              <w:rPr>
                <w:rFonts w:ascii="宋体" w:hAnsi="宋体" w:cs="宋体" w:hint="eastAsia"/>
                <w:sz w:val="21"/>
                <w:szCs w:val="21"/>
                <w:shd w:val="clear" w:color="auto" w:fill="FFFFFF"/>
              </w:rPr>
              <w:t>开标</w:t>
            </w:r>
            <w:r w:rsidR="00174F24" w:rsidRPr="00914D58">
              <w:rPr>
                <w:rFonts w:ascii="宋体" w:hAnsi="宋体" w:cs="宋体" w:hint="eastAsia"/>
                <w:sz w:val="21"/>
                <w:szCs w:val="21"/>
                <w:shd w:val="clear" w:color="auto" w:fill="FFFFFF"/>
              </w:rPr>
              <w:t>三</w:t>
            </w:r>
            <w:r w:rsidRPr="00914D58">
              <w:rPr>
                <w:rFonts w:ascii="宋体" w:hAnsi="宋体" w:cs="宋体" w:hint="eastAsia"/>
                <w:sz w:val="21"/>
                <w:szCs w:val="21"/>
                <w:shd w:val="clear" w:color="auto" w:fill="FFFFFF"/>
              </w:rPr>
              <w:t>室。</w:t>
            </w:r>
          </w:p>
          <w:p w:rsidR="008A4104" w:rsidRPr="00914D58" w:rsidRDefault="00BD4220" w:rsidP="00174F24">
            <w:pPr>
              <w:autoSpaceDE w:val="0"/>
              <w:autoSpaceDN w:val="0"/>
              <w:adjustRightInd w:val="0"/>
              <w:spacing w:line="360" w:lineRule="auto"/>
              <w:rPr>
                <w:rFonts w:asciiTheme="minorEastAsia" w:hAnsiTheme="minorEastAsia" w:cs="宋体"/>
                <w:bCs/>
                <w:szCs w:val="21"/>
                <w:lang w:val="zh-CN"/>
              </w:rPr>
            </w:pPr>
            <w:r w:rsidRPr="00914D58">
              <w:rPr>
                <w:rFonts w:asciiTheme="minorEastAsia" w:hAnsiTheme="minorEastAsia" w:cs="仿宋_GB2312" w:hint="eastAsia"/>
                <w:szCs w:val="21"/>
              </w:rPr>
              <w:t>2、开启及询价地点：</w:t>
            </w:r>
            <w:r w:rsidRPr="00914D58">
              <w:rPr>
                <w:rFonts w:ascii="宋体" w:eastAsia="宋体" w:hAnsi="宋体" w:cs="宋体" w:hint="eastAsia"/>
                <w:szCs w:val="21"/>
                <w:shd w:val="clear" w:color="auto" w:fill="FFFFFF"/>
              </w:rPr>
              <w:t>长葛市公共资源交易中心楼</w:t>
            </w:r>
            <w:r w:rsidR="00801D6B" w:rsidRPr="00914D58">
              <w:rPr>
                <w:rFonts w:ascii="宋体" w:eastAsia="宋体" w:hAnsi="宋体" w:cs="宋体" w:hint="eastAsia"/>
                <w:szCs w:val="21"/>
                <w:shd w:val="clear" w:color="auto" w:fill="FFFFFF"/>
              </w:rPr>
              <w:t>5楼</w:t>
            </w:r>
            <w:r w:rsidRPr="00914D58">
              <w:rPr>
                <w:rFonts w:ascii="宋体" w:eastAsia="宋体" w:hAnsi="宋体" w:cs="宋体" w:hint="eastAsia"/>
                <w:szCs w:val="21"/>
                <w:shd w:val="clear" w:color="auto" w:fill="FFFFFF"/>
              </w:rPr>
              <w:t>评标</w:t>
            </w:r>
            <w:r w:rsidR="00174F24" w:rsidRPr="00914D58">
              <w:rPr>
                <w:rFonts w:ascii="宋体" w:eastAsia="宋体" w:hAnsi="宋体" w:cs="宋体" w:hint="eastAsia"/>
                <w:szCs w:val="21"/>
                <w:shd w:val="clear" w:color="auto" w:fill="FFFFFF"/>
              </w:rPr>
              <w:t>一</w:t>
            </w:r>
            <w:r w:rsidRPr="00914D58">
              <w:rPr>
                <w:rFonts w:ascii="宋体" w:eastAsia="宋体" w:hAnsi="宋体" w:cs="宋体" w:hint="eastAsia"/>
                <w:szCs w:val="21"/>
                <w:shd w:val="clear" w:color="auto" w:fill="FFFFFF"/>
              </w:rPr>
              <w:t>室。</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8A4104" w:rsidRDefault="00BD4220">
            <w:pPr>
              <w:tabs>
                <w:tab w:val="left" w:pos="1260"/>
              </w:tabs>
              <w:autoSpaceDE w:val="0"/>
              <w:autoSpaceDN w:val="0"/>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b/>
                <w:bCs/>
                <w:szCs w:val="21"/>
                <w:lang w:val="zh-CN"/>
              </w:rPr>
              <w:t>无</w:t>
            </w:r>
          </w:p>
        </w:tc>
      </w:tr>
      <w:tr w:rsidR="008A4104">
        <w:trPr>
          <w:trHeight w:val="156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A4104" w:rsidRDefault="00BD4220" w:rsidP="00D72C7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询价公告、成交公告、变更（更正）公告等相关信息同时在以下网站发布：《河南省政府采购网》、《许昌市政府采购网》、《全国公共资源交易平台（河南省·许昌市）》</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8A4104">
        <w:trPr>
          <w:trHeight w:val="81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供应商对采购文件质疑截止时间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A4104" w:rsidRDefault="007C7B44">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电子响应文件：成功上传至《全国公共资源交易平台（河南省·许昌</w:t>
            </w:r>
            <w:r w:rsidR="00BD4220">
              <w:rPr>
                <w:rFonts w:ascii="新宋体" w:eastAsia="新宋体" w:hAnsi="新宋体" w:hint="eastAsia"/>
                <w:szCs w:val="21"/>
              </w:rPr>
              <w:lastRenderedPageBreak/>
              <w:t>市）》公共资源交易系统加密电子响应文件1份</w:t>
            </w:r>
            <w:r w:rsidR="00BD4220">
              <w:rPr>
                <w:rFonts w:hAnsi="宋体" w:cs="宋体" w:hint="eastAsia"/>
                <w:szCs w:val="21"/>
                <w:lang w:val="zh-CN"/>
              </w:rPr>
              <w:t>（文件格式为：</w:t>
            </w:r>
            <w:r w:rsidR="00BD4220">
              <w:rPr>
                <w:rFonts w:hAnsi="宋体" w:cs="宋体" w:hint="eastAsia"/>
                <w:szCs w:val="21"/>
                <w:lang w:val="zh-CN"/>
              </w:rPr>
              <w:t xml:space="preserve"> XXX</w:t>
            </w:r>
            <w:r w:rsidR="00BD4220">
              <w:rPr>
                <w:rFonts w:hAnsi="宋体" w:cs="宋体" w:hint="eastAsia"/>
                <w:szCs w:val="21"/>
                <w:lang w:val="zh-CN"/>
              </w:rPr>
              <w:t>公司</w:t>
            </w:r>
            <w:r w:rsidR="00BD4220">
              <w:rPr>
                <w:rFonts w:hAnsi="宋体" w:cs="宋体" w:hint="eastAsia"/>
                <w:szCs w:val="21"/>
                <w:lang w:val="zh-CN"/>
              </w:rPr>
              <w:t>XXX</w:t>
            </w:r>
            <w:r w:rsidR="00BD4220">
              <w:rPr>
                <w:rFonts w:hAnsi="宋体" w:cs="宋体" w:hint="eastAsia"/>
                <w:szCs w:val="21"/>
                <w:lang w:val="zh-CN"/>
              </w:rPr>
              <w:t>项目编号</w:t>
            </w:r>
            <w:r w:rsidR="00BD4220">
              <w:rPr>
                <w:rFonts w:hAnsi="宋体" w:cs="宋体" w:hint="eastAsia"/>
                <w:szCs w:val="21"/>
                <w:lang w:val="zh-CN"/>
              </w:rPr>
              <w:t>.file</w:t>
            </w:r>
            <w:r w:rsidR="00BD4220">
              <w:rPr>
                <w:rFonts w:hAnsi="宋体" w:cs="宋体" w:hint="eastAsia"/>
                <w:szCs w:val="21"/>
                <w:lang w:val="zh-CN"/>
              </w:rPr>
              <w:t>）。</w:t>
            </w:r>
            <w:r w:rsidR="00BD4220">
              <w:rPr>
                <w:rFonts w:ascii="新宋体" w:eastAsia="新宋体" w:hAnsi="新宋体" w:hint="eastAsia"/>
                <w:szCs w:val="21"/>
              </w:rPr>
              <w:t>使用电子介质存储的备份文件1份（文件格式为：名称为“备份”的文件夹）。</w:t>
            </w:r>
          </w:p>
          <w:p w:rsidR="008A4104" w:rsidRDefault="007C7B4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纸质响应文件：</w:t>
            </w:r>
            <w:r w:rsidR="00BD4220">
              <w:rPr>
                <w:rFonts w:asciiTheme="minorEastAsia" w:hAnsiTheme="minorEastAsia" w:cs="仿宋_GB2312" w:hint="eastAsia"/>
                <w:szCs w:val="21"/>
              </w:rPr>
              <w:t>正本</w:t>
            </w:r>
            <w:r w:rsidR="00BD4220">
              <w:rPr>
                <w:rFonts w:asciiTheme="minorEastAsia" w:hAnsiTheme="minorEastAsia" w:cs="仿宋_GB2312" w:hint="eastAsia"/>
                <w:b/>
                <w:szCs w:val="21"/>
              </w:rPr>
              <w:t>一</w:t>
            </w:r>
            <w:r w:rsidR="00BD4220">
              <w:rPr>
                <w:rFonts w:asciiTheme="minorEastAsia" w:hAnsiTheme="minorEastAsia" w:cs="仿宋_GB2312" w:hint="eastAsia"/>
                <w:szCs w:val="21"/>
              </w:rPr>
              <w:t>份，副本一份。使用</w:t>
            </w:r>
            <w:r w:rsidR="00BD4220">
              <w:rPr>
                <w:rFonts w:ascii="新宋体" w:eastAsia="新宋体" w:hAnsi="新宋体" w:hint="eastAsia"/>
                <w:szCs w:val="21"/>
              </w:rPr>
              <w:t>格式为“投标文件（供打印）.PDF”的文件</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A4104" w:rsidRDefault="007C7B4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电子响应文件：按询价文件要求加盖供应商电子印章和法人电子印章。</w:t>
            </w:r>
          </w:p>
          <w:p w:rsidR="008A4104" w:rsidRDefault="007C7B44">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纸质响应文件：投标文件封面加盖供应商公章（响应文件是指供应商电子响应文件制作完成后生成的后缀名为</w:t>
            </w:r>
            <w:r w:rsidR="00BD4220">
              <w:rPr>
                <w:rFonts w:hAnsi="宋体" w:hint="eastAsia"/>
                <w:szCs w:val="21"/>
              </w:rPr>
              <w:t>“</w:t>
            </w:r>
            <w:r w:rsidR="00BD4220">
              <w:rPr>
                <w:rFonts w:hAnsi="宋体" w:hint="eastAsia"/>
                <w:szCs w:val="21"/>
              </w:rPr>
              <w:t>.PDF</w:t>
            </w:r>
            <w:r w:rsidR="00BD4220">
              <w:rPr>
                <w:rFonts w:hAnsi="宋体" w:hint="eastAsia"/>
                <w:szCs w:val="21"/>
              </w:rPr>
              <w:t>”的文件</w:t>
            </w:r>
            <w:r w:rsidR="00BD4220">
              <w:rPr>
                <w:rFonts w:ascii="新宋体" w:eastAsia="新宋体" w:hAnsi="新宋体" w:hint="eastAsia"/>
                <w:szCs w:val="21"/>
              </w:rPr>
              <w:t>打印的纸质响应文件）。</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8A4104" w:rsidRDefault="007C7B4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A4104" w:rsidRDefault="00BD4220">
            <w:pPr>
              <w:autoSpaceDE w:val="0"/>
              <w:autoSpaceDN w:val="0"/>
              <w:adjustRightInd w:val="0"/>
              <w:spacing w:line="360" w:lineRule="auto"/>
              <w:rPr>
                <w:rFonts w:ascii="新宋体" w:eastAsia="新宋体" w:hAnsi="新宋体"/>
                <w:szCs w:val="21"/>
              </w:rPr>
            </w:pPr>
            <w:r>
              <w:rPr>
                <w:rFonts w:hint="eastAsia"/>
              </w:rPr>
              <w:t>质量和服务均能满足询价文件实质性响应要求且最后报价最低的原则确定成交供应商</w:t>
            </w:r>
            <w:r>
              <w:rPr>
                <w:rFonts w:ascii="新宋体" w:eastAsia="新宋体" w:hAnsi="新宋体" w:hint="eastAsia"/>
                <w:szCs w:val="21"/>
              </w:rPr>
              <w:t>。</w:t>
            </w:r>
          </w:p>
        </w:tc>
      </w:tr>
      <w:tr w:rsidR="008A4104">
        <w:trPr>
          <w:trHeight w:val="69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A4104" w:rsidRDefault="00BD4220" w:rsidP="00311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w:t>
            </w:r>
            <w:r w:rsidR="00311E69">
              <w:rPr>
                <w:rFonts w:asciiTheme="minorEastAsia" w:hAnsiTheme="minorEastAsia" w:cs="仿宋_GB2312" w:hint="eastAsia"/>
                <w:szCs w:val="21"/>
                <w:lang w:val="zh-CN"/>
              </w:rPr>
              <w:t>长葛市公共资源交易中心四</w:t>
            </w:r>
            <w:r>
              <w:rPr>
                <w:rFonts w:asciiTheme="minorEastAsia" w:hAnsiTheme="minorEastAsia" w:cs="仿宋_GB2312" w:hint="eastAsia"/>
                <w:szCs w:val="21"/>
                <w:lang w:val="zh-CN"/>
              </w:rPr>
              <w:t>楼电子监督室，并向集中采购机构机构出具授权函，且不得超过2人。</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☑要求提交。</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履约保证金的数额为合同金额的10%。</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开 户 行：河南长葛农村商业银行股份有限公司营业部</w:t>
            </w:r>
          </w:p>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 xml:space="preserve"> 户  名：长葛市公共资源交易中心</w:t>
            </w:r>
          </w:p>
          <w:p w:rsidR="008A4104" w:rsidRDefault="00BD4220">
            <w:pPr>
              <w:autoSpaceDE w:val="0"/>
              <w:autoSpaceDN w:val="0"/>
              <w:adjustRightInd w:val="0"/>
              <w:spacing w:line="360" w:lineRule="auto"/>
              <w:rPr>
                <w:lang w:val="zh-CN"/>
              </w:rPr>
            </w:pPr>
            <w:r>
              <w:rPr>
                <w:rFonts w:asciiTheme="minorEastAsia" w:hAnsiTheme="minorEastAsia" w:cs="仿宋_GB2312" w:hint="eastAsia"/>
                <w:szCs w:val="21"/>
                <w:lang w:val="zh-CN"/>
              </w:rPr>
              <w:t xml:space="preserve"> 账  号：13201001800000552 </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A4104" w:rsidRDefault="007C7B4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不收取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向长葛市公共资源交易中心政府采购二部发</w:t>
            </w:r>
            <w:r>
              <w:rPr>
                <w:rFonts w:asciiTheme="minorEastAsia" w:hAnsiTheme="minorEastAsia" w:cs="宋体" w:hint="eastAsia"/>
                <w:bCs/>
                <w:szCs w:val="21"/>
                <w:lang w:val="zh-CN"/>
              </w:rPr>
              <w:t>送响应报价及分项报价一览表（包含主要成交标的的名称、规格</w:t>
            </w:r>
            <w:r>
              <w:rPr>
                <w:rFonts w:asciiTheme="minorEastAsia" w:hAnsiTheme="minorEastAsia" w:cs="宋体" w:hint="eastAsia"/>
                <w:bCs/>
                <w:szCs w:val="21"/>
                <w:lang w:val="zh-CN"/>
              </w:rPr>
              <w:lastRenderedPageBreak/>
              <w:t>型号、数量、单价、服务要求等）电子文档，并同时电话告知政府采购二部。联系电话：0374-</w:t>
            </w:r>
            <w:r>
              <w:rPr>
                <w:rFonts w:asciiTheme="minorEastAsia" w:hAnsiTheme="minorEastAsia" w:cs="宋体" w:hint="eastAsia"/>
                <w:bCs/>
                <w:szCs w:val="21"/>
              </w:rPr>
              <w:t>6189667</w:t>
            </w:r>
            <w:r>
              <w:rPr>
                <w:rFonts w:asciiTheme="minorEastAsia" w:hAnsiTheme="minorEastAsia" w:cs="宋体" w:hint="eastAsia"/>
                <w:bCs/>
                <w:szCs w:val="21"/>
                <w:lang w:val="zh-CN"/>
              </w:rPr>
              <w:t>；邮箱：</w:t>
            </w:r>
            <w:r>
              <w:rPr>
                <w:rFonts w:asciiTheme="minorEastAsia" w:hAnsiTheme="minorEastAsia" w:cs="宋体" w:hint="eastAsia"/>
                <w:bCs/>
                <w:szCs w:val="21"/>
              </w:rPr>
              <w:t>zfcgeb</w:t>
            </w:r>
            <w:r>
              <w:rPr>
                <w:rFonts w:asciiTheme="minorEastAsia" w:hAnsiTheme="minorEastAsia" w:cs="宋体" w:hint="eastAsia"/>
                <w:bCs/>
                <w:szCs w:val="21"/>
                <w:lang w:val="zh-CN"/>
              </w:rPr>
              <w:t>@</w:t>
            </w:r>
            <w:r>
              <w:rPr>
                <w:rFonts w:asciiTheme="minorEastAsia" w:hAnsiTheme="minorEastAsia" w:cs="宋体" w:hint="eastAsia"/>
                <w:bCs/>
                <w:szCs w:val="21"/>
              </w:rPr>
              <w:t>126</w:t>
            </w:r>
            <w:r>
              <w:rPr>
                <w:rFonts w:asciiTheme="minorEastAsia" w:hAnsiTheme="minorEastAsia" w:cs="宋体" w:hint="eastAsia"/>
                <w:bCs/>
                <w:szCs w:val="21"/>
                <w:lang w:val="zh-CN"/>
              </w:rPr>
              <w:t>.com。</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A4104" w:rsidRDefault="007C7B44">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是。</w:t>
            </w:r>
            <w:r w:rsidR="00BD4220">
              <w:rPr>
                <w:rFonts w:hAnsi="宋体" w:cs="宋体" w:hint="eastAsia"/>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8A4104" w:rsidRDefault="00BD422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A4104" w:rsidRDefault="00BD422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A4104" w:rsidRDefault="00BD4220">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8A4104" w:rsidRDefault="00BD4220">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A4104" w:rsidRDefault="008A410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A4104" w:rsidRDefault="00BD422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A4104" w:rsidRDefault="008A4104">
      <w:pPr>
        <w:pStyle w:val="af2"/>
        <w:autoSpaceDE w:val="0"/>
        <w:autoSpaceDN w:val="0"/>
        <w:spacing w:line="360" w:lineRule="auto"/>
        <w:ind w:left="780"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“甲方”系指采购人。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A4104" w:rsidRDefault="00BD4220">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A4104" w:rsidRDefault="00BD4220">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询价文件中凡标有“★”的条款均系实质性要求条款。</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w:t>
      </w:r>
      <w:r>
        <w:rPr>
          <w:rFonts w:asciiTheme="minorEastAsia" w:hAnsiTheme="minorEastAsia" w:cs="宋体" w:hint="eastAsia"/>
          <w:kern w:val="0"/>
          <w:szCs w:val="21"/>
        </w:rPr>
        <w:lastRenderedPageBreak/>
        <w:t>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8A4104" w:rsidRDefault="00BD4220">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8A4104" w:rsidRDefault="00BD4220">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rsidR="008A4104" w:rsidRDefault="00BD4220">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w:t>
      </w:r>
      <w:r>
        <w:rPr>
          <w:rFonts w:asciiTheme="minorEastAsia" w:hAnsiTheme="minorEastAsia" w:cs="宋体" w:hint="eastAsia"/>
          <w:kern w:val="0"/>
          <w:szCs w:val="21"/>
        </w:rPr>
        <w:lastRenderedPageBreak/>
        <w:t>同项下的政府采购活动。</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不论采购的结果如何，供应商均应自行承担所有与投标有关的全部费用，采购人、集中采购机构在任何情况下均无义务和责任承担这些费用。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w:t>
      </w:r>
      <w:r>
        <w:rPr>
          <w:rFonts w:asciiTheme="minorEastAsia" w:hAnsiTheme="minorEastAsia" w:cs="宋体" w:hint="eastAsia"/>
          <w:kern w:val="0"/>
          <w:szCs w:val="21"/>
        </w:rPr>
        <w:lastRenderedPageBreak/>
        <w:t>一切后果和责任，由供应商自行承担，采购人、集中采购机构在任何情况下均不对此承担任何责任。</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rPr>
        <w:t>集中采购机构提供询价文件免费下载或获取，且不收取成交服务费</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8A4104" w:rsidRDefault="00BD4220">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w:t>
      </w:r>
      <w:r>
        <w:rPr>
          <w:rFonts w:asciiTheme="minorEastAsia" w:hAnsiTheme="minorEastAsia" w:cs="宋体" w:hint="eastAsia"/>
          <w:kern w:val="0"/>
          <w:szCs w:val="21"/>
        </w:rPr>
        <w:lastRenderedPageBreak/>
        <w:t>应报价的资料。一经成交，不得以不完全了解项目要求、项目情况等为借口而提出额外补偿等要求，否则，由此引起的一切后果由成交供应商负责。</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8A4104" w:rsidRDefault="00BD4220">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供应商应对项目要求的全部内容进行报价，少报漏报将导致其响应为非实质性响应予以拒绝。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供应商应当按照询价文件的要求编制响应文件。响应文件应当对询价文件提出的要求和条件作出明确响应。</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响应文件由资格证明材料、符合性证明材料、其它材料等组成。</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供应商应按询价文件提供的格式编写响应文件。询价文件未提供标准格式的供应商可自行拟定。</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   本项目不缴纳投标保证金</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旦正本和副本内容不一致时，以正本为准。纸质响应文件的正本及所有副本的封面均须由供应商加盖供应商公章。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rPr>
        <w:t>在递交截止时间以后送达的响应文件，</w:t>
      </w:r>
      <w:r>
        <w:rPr>
          <w:rFonts w:asciiTheme="minorEastAsia" w:hAnsiTheme="minorEastAsia" w:cs="宋体" w:hint="eastAsia"/>
          <w:kern w:val="0"/>
          <w:szCs w:val="21"/>
        </w:rPr>
        <w:t>采购人、集中采购机构</w:t>
      </w:r>
      <w:r>
        <w:rPr>
          <w:rFonts w:cs="微软雅黑" w:hint="eastAsia"/>
        </w:rPr>
        <w:t>将予以拒绝。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A4104" w:rsidRDefault="00BD4220">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w:t>
      </w:r>
      <w:r>
        <w:rPr>
          <w:rFonts w:asciiTheme="minorEastAsia" w:hAnsiTheme="minorEastAsia" w:cs="宋体" w:hint="eastAsia"/>
          <w:kern w:val="0"/>
          <w:szCs w:val="21"/>
        </w:rPr>
        <w:lastRenderedPageBreak/>
        <w:t>撤回响应文件。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供应商不得在投标有效期内撤销响应文件，否则招标人将不退还其投标保证金。</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szCs w:val="21"/>
        </w:rPr>
        <w:t>询价响应截止时间</w:t>
      </w:r>
      <w:r>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8A4104" w:rsidRDefault="00BD4220">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8A4104" w:rsidRDefault="00BD4220" w:rsidP="0059441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A4104" w:rsidRDefault="00BD4220">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8A4104" w:rsidRDefault="008A4104">
      <w:pPr>
        <w:pStyle w:val="af2"/>
        <w:numPr>
          <w:ilvl w:val="1"/>
          <w:numId w:val="10"/>
        </w:numPr>
        <w:autoSpaceDE w:val="0"/>
        <w:autoSpaceDN w:val="0"/>
        <w:spacing w:line="360" w:lineRule="auto"/>
        <w:ind w:firstLineChars="0"/>
        <w:contextualSpacing/>
        <w:rPr>
          <w:rFonts w:ascii="ˎ̥" w:hAnsi="ˎ̥"/>
          <w:vanish/>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询价小组成员与供应商存在下列利害关系之一的,应当回避:</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A4104" w:rsidRDefault="00BD4220">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A4104" w:rsidRDefault="00BD4220">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A4104" w:rsidRDefault="00BD4220">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A4104" w:rsidRDefault="008A4104">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BD4220">
      <w:pPr>
        <w:pStyle w:val="af2"/>
        <w:numPr>
          <w:ilvl w:val="0"/>
          <w:numId w:val="14"/>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未按照询价文件的规定提交投标保证金的；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28.2.3     不同供应商的响应文件载明的项目管理成员或者联系人员为同一人；</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A4104" w:rsidRDefault="00BD4220">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询价小组应当从质量和服务均能满足采购文件实质性响应要求的供应商中，按照报价由低到高的顺序提出</w:t>
      </w:r>
      <w:r>
        <w:rPr>
          <w:rFonts w:ascii="ˎ̥" w:hAnsi="ˎ̥"/>
        </w:rPr>
        <w:t>3</w:t>
      </w:r>
      <w:r>
        <w:rPr>
          <w:rFonts w:ascii="ˎ̥" w:hAnsi="ˎ̥"/>
        </w:rPr>
        <w:t>名以上成交候选人，并编写评审报告。</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8A4104">
      <w:pPr>
        <w:tabs>
          <w:tab w:val="left" w:pos="1260"/>
        </w:tabs>
        <w:autoSpaceDE w:val="0"/>
        <w:autoSpaceDN w:val="0"/>
        <w:spacing w:line="360" w:lineRule="auto"/>
        <w:contextualSpacing/>
        <w:jc w:val="center"/>
        <w:rPr>
          <w:rFonts w:asciiTheme="minorEastAsia" w:hAnsiTheme="minorEastAsia" w:cs="宋体"/>
          <w:b/>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A4104" w:rsidRDefault="00BD4220">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ascii="ˎ̥" w:hAnsi="ˎ̥" w:hint="eastAsia"/>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8A4104" w:rsidRDefault="008A4104">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8A4104" w:rsidRDefault="008A4104">
      <w:pPr>
        <w:pStyle w:val="af2"/>
        <w:autoSpaceDE w:val="0"/>
        <w:autoSpaceDN w:val="0"/>
        <w:spacing w:line="360" w:lineRule="auto"/>
        <w:ind w:left="964" w:firstLineChars="0" w:firstLine="0"/>
        <w:contextualSpacing/>
        <w:rPr>
          <w:rFonts w:ascii="ˎ̥" w:hAnsi="ˎ̥"/>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104" w:rsidRDefault="00BD4220">
      <w:pPr>
        <w:pStyle w:val="af2"/>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8A4104" w:rsidRDefault="00BD4220">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A4104" w:rsidRDefault="00BD4220">
      <w:pPr>
        <w:wordWrap w:val="0"/>
        <w:topLinePunct/>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由中标(成交)供应商在成交后于签订合同前足额提交至长葛市公共资源交易中心账户。</w:t>
      </w:r>
    </w:p>
    <w:p w:rsidR="008A4104" w:rsidRDefault="00BD422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 户 行：河南长葛农村商业银行股份有限公司营业部</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户</w:t>
      </w:r>
      <w:r>
        <w:rPr>
          <w:rFonts w:ascii="宋体" w:cs="宋体" w:hint="eastAsia"/>
          <w:sz w:val="24"/>
          <w:lang w:val="zh-CN"/>
        </w:rPr>
        <w:t>  </w:t>
      </w:r>
      <w:r>
        <w:rPr>
          <w:rFonts w:ascii="宋体" w:cs="宋体" w:hint="eastAsia"/>
          <w:sz w:val="24"/>
          <w:lang w:val="zh-CN"/>
        </w:rPr>
        <w:t>名：长葛市公共资源交易中心</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账</w:t>
      </w:r>
      <w:r>
        <w:rPr>
          <w:rFonts w:ascii="宋体" w:cs="宋体" w:hint="eastAsia"/>
          <w:sz w:val="24"/>
          <w:lang w:val="zh-CN"/>
        </w:rPr>
        <w:t>  </w:t>
      </w:r>
      <w:r>
        <w:rPr>
          <w:rFonts w:ascii="宋体" w:cs="宋体" w:hint="eastAsia"/>
          <w:sz w:val="24"/>
          <w:lang w:val="zh-CN"/>
        </w:rPr>
        <w:t xml:space="preserve">号：13201001800000552 </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履约担保的形式：基本户转账，在中标人签订合同前办理。</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履约担保的金额：中标金额的10%。</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供货完毕，验收合格后5个工作日内，自行到长葛市公共资源交易中心办理退还业务。</w:t>
      </w:r>
    </w:p>
    <w:p w:rsidR="008A4104" w:rsidRDefault="008A4104">
      <w:pPr>
        <w:autoSpaceDE w:val="0"/>
        <w:autoSpaceDN w:val="0"/>
        <w:spacing w:line="360" w:lineRule="auto"/>
        <w:ind w:left="964"/>
        <w:contextualSpacing/>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A4104" w:rsidRDefault="008A4104">
      <w:pPr>
        <w:jc w:val="center"/>
        <w:rPr>
          <w:rFonts w:asciiTheme="majorEastAsia" w:eastAsiaTheme="majorEastAsia" w:hAnsiTheme="majorEastAsia" w:cs="宋体"/>
          <w:b/>
          <w:kern w:val="0"/>
          <w:sz w:val="36"/>
          <w:szCs w:val="36"/>
        </w:rPr>
      </w:pP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A4104" w:rsidRDefault="00BD422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A4104" w:rsidRDefault="00BD422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w:t>
      </w:r>
      <w:r>
        <w:rPr>
          <w:rFonts w:asciiTheme="minorEastAsia" w:hAnsiTheme="minorEastAsia" w:cs="仿宋_GB2312" w:hint="eastAsia"/>
          <w:szCs w:val="21"/>
          <w:lang w:val="zh-CN"/>
        </w:rPr>
        <w:lastRenderedPageBreak/>
        <w:t>生产建设兵团)出具的属于监狱企业的证明文件。</w:t>
      </w:r>
    </w:p>
    <w:p w:rsidR="008A4104" w:rsidRDefault="00BD422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A4104" w:rsidRDefault="00BD422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8A4104" w:rsidRDefault="008A4104">
      <w:pPr>
        <w:pStyle w:val="a7"/>
        <w:spacing w:line="360" w:lineRule="auto"/>
        <w:contextualSpacing/>
        <w:rPr>
          <w:rFonts w:asciiTheme="majorEastAsia" w:eastAsiaTheme="majorEastAsia" w:hAnsiTheme="majorEastAsia" w:cs="宋体"/>
          <w:b/>
          <w:kern w:val="0"/>
          <w:sz w:val="36"/>
          <w:szCs w:val="36"/>
        </w:rPr>
      </w:pPr>
    </w:p>
    <w:p w:rsidR="008A4104" w:rsidRDefault="008A41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8A4104" w:rsidRDefault="008A4104">
      <w:pPr>
        <w:pStyle w:val="a7"/>
        <w:spacing w:line="360" w:lineRule="auto"/>
        <w:contextualSpacing/>
        <w:rPr>
          <w:rFonts w:asciiTheme="minorEastAsia" w:hAnsiTheme="minorEastAsia" w:cs="仿宋_GB2312"/>
          <w:lang w:val="zh-CN"/>
        </w:rPr>
      </w:pPr>
    </w:p>
    <w:p w:rsidR="008A4104" w:rsidRDefault="00BD422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lastRenderedPageBreak/>
              <w:t>1</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A4104" w:rsidRDefault="00BD422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w:t>
            </w:r>
            <w:r>
              <w:rPr>
                <w:rFonts w:asciiTheme="minorEastAsia" w:hAnsiTheme="minorEastAsia" w:hint="eastAsia"/>
                <w:bCs/>
                <w:szCs w:val="21"/>
              </w:rPr>
              <w:lastRenderedPageBreak/>
              <w:t>的供应商，应提供相应文件证明依法不需要缴纳社会保障资金）</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6</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A4104" w:rsidRDefault="00BD4220">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（1）查询渠道：</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1"/>
                  <w:rFonts w:asciiTheme="minorEastAsia" w:hAnsiTheme="minorEastAsia" w:hint="eastAsia"/>
                  <w:color w:val="auto"/>
                  <w:szCs w:val="21"/>
                </w:rPr>
                <w:t>www.creditchina.gov.cn</w:t>
              </w:r>
            </w:hyperlink>
            <w:r>
              <w:rPr>
                <w:rFonts w:asciiTheme="minorEastAsia" w:hAnsiTheme="minorEastAsia" w:hint="eastAsia"/>
                <w:bCs/>
                <w:szCs w:val="21"/>
              </w:rPr>
              <w:t>）</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8A4104" w:rsidRDefault="00BD4220">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szCs w:val="21"/>
              </w:rPr>
              <w:lastRenderedPageBreak/>
              <w:t>严重违法失信社会组织</w:t>
            </w:r>
            <w:r>
              <w:rPr>
                <w:rFonts w:asciiTheme="minorEastAsia" w:hAnsiTheme="minorEastAsia" w:hint="eastAsia"/>
                <w:bCs/>
                <w:szCs w:val="21"/>
              </w:rPr>
              <w:t>的供应商，将拒绝其参与本次政府采购活动。</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供应商须具备的特殊</w:t>
            </w:r>
          </w:p>
          <w:p w:rsidR="008A4104" w:rsidRDefault="00BD422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无</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A4104" w:rsidRDefault="00BD4220">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不缴纳</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A4104" w:rsidRDefault="00BD4220">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A4104" w:rsidRDefault="00BD422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A4104" w:rsidRDefault="00BD4220">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①企业（银行、保险、石油石化、电力、电信等行业除外）、事业单位和社会团体以法人身份参加投标的，法定代表人应与实际提交的“营业执照等证明文件”载明的一致。</w:t>
            </w:r>
          </w:p>
          <w:p w:rsidR="008A4104" w:rsidRDefault="00BD4220">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A4104" w:rsidRDefault="00BD4220">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w:t>
            </w:r>
            <w:r>
              <w:rPr>
                <w:rFonts w:asciiTheme="minorEastAsia" w:hAnsiTheme="minorEastAsia" w:hint="eastAsia"/>
                <w:b/>
                <w:bCs/>
                <w:szCs w:val="21"/>
              </w:rPr>
              <w:lastRenderedPageBreak/>
              <w:t>关系的不同供应商，不得参加同一合同项下的政府采购活动</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供应商提供与参加本项目投标的其他供应商之间，单位负责人不为同一人并且不存在直接控股、管理关系承诺函（承诺函格</w:t>
            </w:r>
            <w:r>
              <w:rPr>
                <w:rFonts w:asciiTheme="minorEastAsia" w:hAnsiTheme="minorEastAsia" w:cs="仿宋_GB2312" w:hint="eastAsia"/>
                <w:szCs w:val="21"/>
                <w:lang w:val="zh-CN"/>
              </w:rPr>
              <w:lastRenderedPageBreak/>
              <w:t>式自拟）。</w:t>
            </w:r>
          </w:p>
          <w:p w:rsidR="008A4104" w:rsidRDefault="008A4104">
            <w:pPr>
              <w:spacing w:line="360" w:lineRule="auto"/>
              <w:rPr>
                <w:rFonts w:asciiTheme="minorEastAsia" w:hAnsiTheme="minorEastAsia" w:cs="仿宋_GB2312"/>
                <w:szCs w:val="21"/>
                <w:lang w:val="zh-CN"/>
              </w:rPr>
            </w:pP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A4104" w:rsidRDefault="008A4104">
            <w:pPr>
              <w:spacing w:line="360" w:lineRule="auto"/>
              <w:rPr>
                <w:rFonts w:asciiTheme="minorEastAsia" w:hAnsiTheme="minorEastAsia"/>
                <w:bCs/>
                <w:szCs w:val="21"/>
              </w:rPr>
            </w:pPr>
          </w:p>
        </w:tc>
      </w:tr>
    </w:tbl>
    <w:p w:rsidR="008A4104" w:rsidRDefault="008A4104">
      <w:pPr>
        <w:pStyle w:val="a7"/>
        <w:spacing w:line="360" w:lineRule="auto"/>
        <w:ind w:firstLineChars="200" w:firstLine="482"/>
        <w:contextualSpacing/>
        <w:rPr>
          <w:rFonts w:asciiTheme="minorEastAsia" w:eastAsiaTheme="minorEastAsia" w:hAnsiTheme="minorEastAsia" w:cs="仿宋_GB2312"/>
          <w:b/>
          <w:szCs w:val="24"/>
          <w:lang w:val="zh-CN"/>
        </w:rPr>
      </w:pP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8A4104" w:rsidRDefault="00BD422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A4104" w:rsidRDefault="00BD422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A4104" w:rsidRDefault="00BD4220">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w:t>
      </w:r>
      <w:r>
        <w:rPr>
          <w:rFonts w:asciiTheme="minorEastAsia" w:eastAsiaTheme="minorEastAsia" w:hAnsiTheme="minorEastAsia" w:cs="仿宋_GB2312" w:hint="eastAsia"/>
          <w:sz w:val="21"/>
          <w:szCs w:val="21"/>
          <w:lang w:val="zh-CN"/>
        </w:rPr>
        <w:lastRenderedPageBreak/>
        <w:t>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8A4104" w:rsidRDefault="00BD422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A4104">
        <w:trPr>
          <w:trHeight w:val="55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8A4104" w:rsidRDefault="00BD4220">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8A4104" w:rsidRDefault="00BD4220">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8A4104" w:rsidRDefault="00BD4220">
            <w:pPr>
              <w:jc w:val="center"/>
              <w:rPr>
                <w:rFonts w:ascii="宋体" w:hAnsi="宋体"/>
                <w:b/>
                <w:szCs w:val="21"/>
                <w:lang w:val="en-GB"/>
              </w:rPr>
            </w:pPr>
            <w:r>
              <w:rPr>
                <w:rFonts w:ascii="宋体" w:hAnsi="宋体" w:hint="eastAsia"/>
                <w:b/>
                <w:szCs w:val="21"/>
                <w:lang w:val="en-GB"/>
              </w:rPr>
              <w:t>计算公式</w:t>
            </w:r>
          </w:p>
        </w:tc>
      </w:tr>
      <w:tr w:rsidR="008A4104">
        <w:trPr>
          <w:trHeight w:val="891"/>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1</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8A4104" w:rsidRDefault="00BD4220">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8A4104" w:rsidRDefault="008A4104">
            <w:pPr>
              <w:jc w:val="center"/>
              <w:rPr>
                <w:rFonts w:ascii="宋体" w:hAnsi="宋体"/>
                <w:b/>
                <w:szCs w:val="21"/>
                <w:lang w:val="en-GB"/>
              </w:rPr>
            </w:pPr>
          </w:p>
        </w:tc>
      </w:tr>
      <w:tr w:rsidR="008A4104">
        <w:trPr>
          <w:trHeight w:val="1414"/>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2</w:t>
            </w:r>
          </w:p>
        </w:tc>
        <w:tc>
          <w:tcPr>
            <w:tcW w:w="2823" w:type="dxa"/>
            <w:vAlign w:val="center"/>
          </w:tcPr>
          <w:p w:rsidR="008A4104" w:rsidRDefault="00BD4220">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8A4104" w:rsidRDefault="00BD4220">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8A4104" w:rsidRDefault="00BD4220">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A4104" w:rsidRDefault="008A4104">
            <w:pPr>
              <w:rPr>
                <w:rFonts w:ascii="宋体" w:hAnsi="宋体"/>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3</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对联合体总金额扣除</w:t>
            </w:r>
          </w:p>
          <w:p w:rsidR="008A4104" w:rsidRDefault="00BD4220">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8A4104" w:rsidRDefault="008A4104">
            <w:pPr>
              <w:jc w:val="center"/>
              <w:rPr>
                <w:rFonts w:ascii="宋体" w:hAnsi="宋体"/>
                <w:b/>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4</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5</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8A4104">
        <w:trPr>
          <w:trHeight w:val="2582"/>
        </w:trPr>
        <w:tc>
          <w:tcPr>
            <w:tcW w:w="8931" w:type="dxa"/>
            <w:gridSpan w:val="4"/>
            <w:vAlign w:val="center"/>
          </w:tcPr>
          <w:p w:rsidR="008A4104" w:rsidRDefault="00BD422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A4104" w:rsidRDefault="00BD422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A4104" w:rsidRDefault="00BD422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c、中小企业、残疾人福利性单位提供其他企业制造的货物的，则该货物的制造商也必须为上述企业，否则不能享受价格优惠。</w:t>
      </w:r>
    </w:p>
    <w:p w:rsidR="008A4104" w:rsidRDefault="00BD4220">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szCs w:val="21"/>
          <w:lang w:val="en-GB"/>
        </w:rPr>
        <w:t>。</w:t>
      </w:r>
    </w:p>
    <w:p w:rsidR="008A4104" w:rsidRDefault="00BD422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8A4104" w:rsidRDefault="00BD422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A4104" w:rsidRDefault="00BD422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A4104" w:rsidRDefault="00BD422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8A4104" w:rsidRDefault="00BD422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B82EF6" w:rsidRPr="00E73DE2" w:rsidRDefault="00B82E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8A4104" w:rsidRDefault="00BD4220">
      <w:pPr>
        <w:pStyle w:val="ac"/>
        <w:spacing w:before="75" w:after="75"/>
        <w:rPr>
          <w:rFonts w:ascii="微软雅黑" w:eastAsia="微软雅黑" w:hAnsi="微软雅黑"/>
          <w:sz w:val="27"/>
          <w:szCs w:val="27"/>
        </w:rPr>
      </w:pPr>
      <w:r>
        <w:rPr>
          <w:rFonts w:ascii="宋体" w:eastAsia="微软雅黑" w:hAnsi="宋体"/>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8A4104">
      <w:pPr>
        <w:pStyle w:val="ac"/>
        <w:spacing w:before="75" w:after="75"/>
        <w:rPr>
          <w:rFonts w:asciiTheme="minorEastAsia" w:eastAsiaTheme="minorEastAsia" w:hAnsiTheme="minorEastAsia"/>
          <w:sz w:val="21"/>
          <w:szCs w:val="21"/>
        </w:rPr>
      </w:pP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A4104" w:rsidRDefault="00BD422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A4104" w:rsidRDefault="008A4104">
      <w:pPr>
        <w:autoSpaceDE w:val="0"/>
        <w:autoSpaceDN w:val="0"/>
        <w:adjustRightInd w:val="0"/>
        <w:spacing w:line="700" w:lineRule="exact"/>
        <w:ind w:firstLine="551"/>
        <w:jc w:val="center"/>
        <w:rPr>
          <w:rFonts w:asciiTheme="minorEastAsia" w:hAnsiTheme="minorEastAsia" w:cs="黑体"/>
          <w:b/>
          <w:bCs/>
          <w:sz w:val="44"/>
          <w:szCs w:val="44"/>
        </w:rPr>
      </w:pPr>
    </w:p>
    <w:p w:rsidR="008A4104" w:rsidRDefault="00BD422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A4104">
        <w:tc>
          <w:tcPr>
            <w:tcW w:w="46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4104" w:rsidRDefault="00BD422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履行</w:t>
            </w:r>
            <w:r>
              <w:rPr>
                <w:rFonts w:ascii="宋体" w:hAnsi="宋体" w:cs="微软雅黑" w:hint="eastAsia"/>
                <w:szCs w:val="21"/>
              </w:rPr>
              <w:lastRenderedPageBreak/>
              <w:t>合同能力</w:t>
            </w:r>
          </w:p>
        </w:tc>
        <w:tc>
          <w:tcPr>
            <w:tcW w:w="709" w:type="dxa"/>
            <w:gridSpan w:val="2"/>
            <w:vMerge w:val="restart"/>
            <w:tcBorders>
              <w:left w:val="single" w:sz="6" w:space="0" w:color="auto"/>
              <w:right w:val="single" w:sz="6" w:space="0" w:color="auto"/>
            </w:tcBorders>
            <w:vAlign w:val="center"/>
          </w:tcPr>
          <w:p w:rsidR="008A4104" w:rsidRDefault="00BD4220">
            <w:pPr>
              <w:snapToGrid w:val="0"/>
              <w:spacing w:line="400" w:lineRule="exact"/>
              <w:jc w:val="left"/>
              <w:rPr>
                <w:rFonts w:ascii="宋体" w:hAnsi="宋体" w:cs="微软雅黑"/>
                <w:szCs w:val="21"/>
              </w:rPr>
            </w:pPr>
            <w:r>
              <w:rPr>
                <w:rFonts w:ascii="宋体" w:hAnsi="宋体" w:cs="微软雅黑" w:hint="eastAsia"/>
                <w:szCs w:val="21"/>
              </w:rPr>
              <w:lastRenderedPageBreak/>
              <w:t>证明</w:t>
            </w:r>
            <w:r>
              <w:rPr>
                <w:rFonts w:ascii="宋体" w:hAnsi="宋体" w:cs="微软雅黑" w:hint="eastAsia"/>
                <w:szCs w:val="21"/>
              </w:rPr>
              <w:lastRenderedPageBreak/>
              <w:t>材料</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lastRenderedPageBreak/>
              <w:t>设备购置发票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tcBorders>
              <w:top w:val="double" w:sz="4" w:space="0" w:color="auto"/>
            </w:tcBorders>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A4104" w:rsidRDefault="008A4104">
            <w:pPr>
              <w:jc w:val="center"/>
              <w:rPr>
                <w:szCs w:val="21"/>
              </w:rPr>
            </w:pPr>
          </w:p>
        </w:tc>
        <w:tc>
          <w:tcPr>
            <w:tcW w:w="1560"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A4104" w:rsidRDefault="008A4104">
            <w:pPr>
              <w:jc w:val="center"/>
              <w:rPr>
                <w:szCs w:val="21"/>
              </w:rPr>
            </w:pPr>
          </w:p>
        </w:tc>
        <w:tc>
          <w:tcPr>
            <w:tcW w:w="1560"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1089"/>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A4104" w:rsidRDefault="00BD4220">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ign w:val="center"/>
          </w:tcPr>
          <w:p w:rsidR="008A4104" w:rsidRDefault="008A410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4104" w:rsidRDefault="008A410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bl>
    <w:p w:rsidR="008A4104" w:rsidRDefault="00BD4220">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w:t>
      </w:r>
      <w:r>
        <w:rPr>
          <w:rFonts w:ascii="楷体" w:eastAsia="楷体" w:hAnsi="楷体" w:hint="eastAsia"/>
          <w:sz w:val="24"/>
          <w:szCs w:val="24"/>
        </w:rPr>
        <w:lastRenderedPageBreak/>
        <w:t>要求，根据所提供经审计财务报告、基本开户银行资信证明、银行资信证明、政府采购投标担保函情况填写其中一项即可。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8A4104" w:rsidRDefault="00BD422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rsidP="00E73DE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A41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A4104" w:rsidRDefault="00BD422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rPr>
          <w:rFonts w:asciiTheme="majorEastAsia" w:eastAsiaTheme="majorEastAsia" w:hAnsiTheme="majorEastAsia"/>
          <w:b/>
          <w:snapToGrid w:val="0"/>
          <w:kern w:val="0"/>
          <w:szCs w:val="24"/>
        </w:rPr>
      </w:pPr>
    </w:p>
    <w:p w:rsidR="008A4104" w:rsidRDefault="00BD422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A4104" w:rsidRDefault="00BD422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三、我方同意按照贵方可能提出的要求而提供与询价响应有关的任何其它数据、信息或资料。</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四、我方理解贵方不一定接受最低响应价或任何贵方可能收到的询价响应。</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五、我方如果成交，将保证履行询价文件及其澄清、修改文件（如果有）中的全部责任和义务，按质、按量、按期完成《采购需求》及《合同书》中的全部任务。</w:t>
      </w:r>
    </w:p>
    <w:p w:rsidR="008A4104" w:rsidRDefault="00BD422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七、我方响应报价已包含应向知识产权所有权人支付的所有相关税费，并保证采购人在中国使用我方提供的货物时，如有第三方提出侵犯其知识产权主张的，责任由我方承担。 </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我方对在本函及响应文件中所作的所有承诺承担法律责任。</w:t>
      </w: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BD422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所有与本项目招标有关的一切正式往来请寄：</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A4104" w:rsidRDefault="00BD422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A4104" w:rsidRDefault="008A4104">
      <w:pPr>
        <w:adjustRightInd w:val="0"/>
        <w:snapToGrid w:val="0"/>
        <w:spacing w:line="360" w:lineRule="auto"/>
        <w:rPr>
          <w:rFonts w:asciiTheme="minorEastAsia" w:hAnsiTheme="minorEastAsia" w:cs="宋体"/>
          <w:szCs w:val="21"/>
          <w:u w:val="single"/>
        </w:rPr>
      </w:pPr>
    </w:p>
    <w:p w:rsidR="008A4104" w:rsidRDefault="008A4104">
      <w:pPr>
        <w:adjustRightInd w:val="0"/>
        <w:snapToGrid w:val="0"/>
        <w:spacing w:line="360" w:lineRule="auto"/>
        <w:rPr>
          <w:rFonts w:asciiTheme="minorEastAsia" w:hAnsiTheme="minorEastAsia" w:cs="宋体"/>
          <w:szCs w:val="21"/>
          <w:u w:val="single"/>
        </w:rPr>
      </w:pP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BD422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spacing w:line="480" w:lineRule="exact"/>
        <w:jc w:val="center"/>
        <w:rPr>
          <w:rFonts w:asciiTheme="majorEastAsia" w:eastAsiaTheme="majorEastAsia" w:hAnsiTheme="majorEastAsia"/>
          <w:b/>
          <w:bCs/>
          <w:sz w:val="24"/>
          <w:szCs w:val="24"/>
        </w:rPr>
      </w:pPr>
    </w:p>
    <w:p w:rsidR="008A4104" w:rsidRDefault="00BD4220">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A4104" w:rsidRDefault="008A4104" w:rsidP="0059441C">
      <w:pPr>
        <w:autoSpaceDE w:val="0"/>
        <w:autoSpaceDN w:val="0"/>
        <w:adjustRightInd w:val="0"/>
        <w:spacing w:line="480" w:lineRule="auto"/>
        <w:ind w:firstLineChars="257" w:firstLine="617"/>
        <w:rPr>
          <w:rFonts w:ascii="宋体" w:hAnsi="宋体"/>
          <w:sz w:val="24"/>
          <w:szCs w:val="24"/>
        </w:rPr>
      </w:pP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询价</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BD4220" w:rsidP="0059441C">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A4104" w:rsidRDefault="008A4104" w:rsidP="0059441C">
      <w:pPr>
        <w:pStyle w:val="13"/>
        <w:spacing w:line="480" w:lineRule="auto"/>
        <w:ind w:leftChars="-256" w:left="-538" w:firstLineChars="257" w:firstLine="540"/>
        <w:jc w:val="center"/>
        <w:rPr>
          <w:rFonts w:asciiTheme="minorEastAsia" w:hAnsiTheme="minorEastAsia"/>
          <w:bCs/>
          <w:sz w:val="21"/>
          <w:szCs w:val="21"/>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BD4220" w:rsidP="0059441C">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8A4104" w:rsidRDefault="00BD4220" w:rsidP="0059441C">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8A4104" w:rsidRDefault="008A4104">
      <w:pPr>
        <w:pStyle w:val="14"/>
        <w:spacing w:line="480" w:lineRule="auto"/>
        <w:rPr>
          <w:rFonts w:asciiTheme="minorEastAsia" w:hAnsiTheme="minorEastAsia" w:cs="Arial"/>
          <w:sz w:val="21"/>
          <w:szCs w:val="21"/>
        </w:rPr>
      </w:pPr>
    </w:p>
    <w:p w:rsidR="008A4104" w:rsidRDefault="008A4104">
      <w:pPr>
        <w:rPr>
          <w:szCs w:val="21"/>
        </w:rPr>
      </w:pPr>
    </w:p>
    <w:p w:rsidR="008A4104" w:rsidRDefault="00BD4220">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加本询价</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A4104" w:rsidRDefault="008A4104">
      <w:pPr>
        <w:spacing w:line="480" w:lineRule="exact"/>
        <w:jc w:val="center"/>
        <w:rPr>
          <w:rFonts w:ascii="宋体" w:hAnsi="宋体"/>
          <w:b/>
          <w:bCs/>
          <w:sz w:val="36"/>
          <w:szCs w:val="36"/>
        </w:rPr>
      </w:pPr>
    </w:p>
    <w:p w:rsidR="008A4104" w:rsidRDefault="00BD4220">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8A4104" w:rsidRDefault="008A4104">
      <w:pPr>
        <w:spacing w:line="480" w:lineRule="exact"/>
        <w:jc w:val="center"/>
        <w:rPr>
          <w:rFonts w:ascii="宋体" w:hAnsi="宋体"/>
          <w:b/>
          <w:bCs/>
          <w:sz w:val="36"/>
          <w:szCs w:val="36"/>
        </w:rPr>
      </w:pP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A4104" w:rsidRDefault="00BD422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A4104" w:rsidRDefault="00BD422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8A4104" w:rsidRDefault="00BD422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A4104">
        <w:trPr>
          <w:gridAfter w:val="1"/>
          <w:wAfter w:w="14" w:type="dxa"/>
          <w:trHeight w:val="2636"/>
        </w:trPr>
        <w:tc>
          <w:tcPr>
            <w:tcW w:w="4484" w:type="dxa"/>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A4104">
        <w:trPr>
          <w:trHeight w:val="2781"/>
        </w:trPr>
        <w:tc>
          <w:tcPr>
            <w:tcW w:w="4491"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（反面）</w:t>
            </w:r>
          </w:p>
        </w:tc>
      </w:tr>
    </w:tbl>
    <w:p w:rsidR="008A4104" w:rsidRDefault="008A4104" w:rsidP="0059441C">
      <w:pPr>
        <w:spacing w:line="320" w:lineRule="exact"/>
        <w:ind w:left="2" w:firstLineChars="149" w:firstLine="358"/>
        <w:rPr>
          <w:rFonts w:asciiTheme="minorEastAsia" w:hAnsiTheme="minorEastAsia" w:cs="Courier New"/>
          <w:sz w:val="24"/>
          <w:szCs w:val="24"/>
        </w:rPr>
      </w:pPr>
    </w:p>
    <w:p w:rsidR="008A4104" w:rsidRDefault="00BD4220">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8A4104" w:rsidRDefault="00BD4220" w:rsidP="00E73DE2">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8A4104" w:rsidRDefault="00BD4220" w:rsidP="00E73DE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A4104" w:rsidRDefault="00BD4220" w:rsidP="00E73DE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A4104" w:rsidRDefault="00BD4220" w:rsidP="00E73DE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A4104" w:rsidRDefault="008A4104" w:rsidP="00E73DE2">
      <w:pPr>
        <w:spacing w:beforeLines="50" w:afterLines="50" w:line="360" w:lineRule="auto"/>
        <w:ind w:firstLineChars="236" w:firstLine="496"/>
        <w:rPr>
          <w:rFonts w:asciiTheme="minorEastAsia" w:hAnsiTheme="minorEastAsia" w:cs="宋体"/>
          <w:szCs w:val="21"/>
          <w:lang w:val="zh-CN"/>
        </w:rPr>
      </w:pPr>
    </w:p>
    <w:p w:rsidR="008A4104" w:rsidRDefault="00BD4220" w:rsidP="00E73DE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A4104" w:rsidRDefault="00BD4220" w:rsidP="00E73DE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A4104" w:rsidRDefault="008A4104" w:rsidP="00E73DE2">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E73DE2">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E73DE2">
      <w:pPr>
        <w:spacing w:beforeLines="50" w:afterLines="50" w:line="360" w:lineRule="auto"/>
        <w:ind w:right="420" w:firstLineChars="2286" w:firstLine="5486"/>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其他资格证书或材料 </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rPr>
          <w:rFonts w:asciiTheme="minorEastAsia" w:hAnsiTheme="minorEastAsia" w:cs="宋体"/>
          <w:sz w:val="24"/>
          <w:szCs w:val="24"/>
          <w:lang w:val="zh-CN"/>
        </w:rPr>
      </w:pPr>
    </w:p>
    <w:p w:rsidR="008A4104" w:rsidRDefault="008A4104">
      <w:pPr>
        <w:autoSpaceDE w:val="0"/>
        <w:autoSpaceDN w:val="0"/>
        <w:adjustRightInd w:val="0"/>
        <w:spacing w:line="360" w:lineRule="auto"/>
        <w:jc w:val="center"/>
        <w:rPr>
          <w:rFonts w:asciiTheme="minorEastAsia" w:hAnsiTheme="minorEastAsia" w:cs="宋体"/>
          <w:sz w:val="24"/>
          <w:szCs w:val="24"/>
          <w:lang w:val="zh-CN"/>
        </w:rPr>
      </w:pPr>
    </w:p>
    <w:p w:rsidR="008A4104" w:rsidRDefault="008A4104">
      <w:pPr>
        <w:autoSpaceDE w:val="0"/>
        <w:autoSpaceDN w:val="0"/>
        <w:adjustRightInd w:val="0"/>
        <w:spacing w:line="360" w:lineRule="auto"/>
        <w:outlineLvl w:val="0"/>
        <w:rPr>
          <w:rFonts w:ascii="宋体" w:cs="宋体"/>
          <w:sz w:val="24"/>
          <w:lang w:val="zh-CN"/>
        </w:rPr>
      </w:pPr>
    </w:p>
    <w:p w:rsidR="008A4104" w:rsidRDefault="008A4104">
      <w:pPr>
        <w:autoSpaceDE w:val="0"/>
        <w:autoSpaceDN w:val="0"/>
        <w:adjustRightInd w:val="0"/>
        <w:spacing w:line="360" w:lineRule="auto"/>
        <w:rPr>
          <w:rFonts w:asciiTheme="minorEastAsia" w:hAnsiTheme="minorEastAsia" w:cs="黑体"/>
          <w:b/>
          <w:bCs/>
          <w:sz w:val="44"/>
          <w:szCs w:val="44"/>
          <w:lang w:val="zh-CN"/>
        </w:rPr>
      </w:pPr>
    </w:p>
    <w:p w:rsidR="008A4104" w:rsidRDefault="008A4104">
      <w:pPr>
        <w:pStyle w:val="1"/>
        <w:numPr>
          <w:ilvl w:val="0"/>
          <w:numId w:val="0"/>
        </w:numPr>
        <w:ind w:left="288"/>
        <w:rPr>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outlineLvl w:val="0"/>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8A4104" w:rsidRDefault="00BD4220" w:rsidP="00E73DE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A41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8A4104">
      <w:pPr>
        <w:spacing w:line="300" w:lineRule="exact"/>
        <w:rPr>
          <w:rFonts w:asciiTheme="minorEastAsia" w:hAnsiTheme="minorEastAsia"/>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技术规格偏离表（货物类项目）</w:t>
      </w:r>
    </w:p>
    <w:p w:rsidR="008A4104" w:rsidRDefault="00BD4220" w:rsidP="00E73DE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A410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A4104" w:rsidRDefault="00BD422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Cs w:val="21"/>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8A4104" w:rsidRDefault="008A4104">
      <w:pPr>
        <w:snapToGrid w:val="0"/>
        <w:spacing w:line="360" w:lineRule="auto"/>
        <w:jc w:val="center"/>
        <w:rPr>
          <w:rFonts w:eastAsia="宋体" w:hAnsi="宋体"/>
          <w:b/>
          <w:snapToGrid w:val="0"/>
          <w:kern w:val="0"/>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rsidP="00E73DE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A4104">
        <w:trPr>
          <w:trHeight w:val="777"/>
        </w:trPr>
        <w:tc>
          <w:tcPr>
            <w:tcW w:w="712"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中小企业声明函</w:t>
      </w:r>
    </w:p>
    <w:p w:rsidR="008A4104" w:rsidRDefault="008A4104">
      <w:pPr>
        <w:spacing w:line="360" w:lineRule="auto"/>
        <w:jc w:val="center"/>
        <w:rPr>
          <w:rFonts w:ascii="宋体" w:hAnsi="宋体"/>
          <w:b/>
          <w:bCs/>
          <w:szCs w:val="21"/>
        </w:rPr>
      </w:pP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BD4220">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8A4104" w:rsidRDefault="00BD4220">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8A4104" w:rsidRDefault="008A4104">
      <w:pPr>
        <w:spacing w:line="360" w:lineRule="auto"/>
        <w:rPr>
          <w:rFonts w:ascii="宋体" w:hAnsi="宋体"/>
          <w:szCs w:val="21"/>
        </w:rPr>
      </w:pPr>
    </w:p>
    <w:p w:rsidR="008A4104" w:rsidRDefault="00BD422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A4104" w:rsidRDefault="00BD422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A4104" w:rsidRDefault="008A4104">
      <w:pPr>
        <w:spacing w:line="360" w:lineRule="auto"/>
        <w:rPr>
          <w:rFonts w:ascii="宋体" w:hAnsi="宋体"/>
          <w:szCs w:val="21"/>
        </w:rPr>
      </w:pPr>
    </w:p>
    <w:p w:rsidR="008A4104" w:rsidRDefault="008A4104">
      <w:pPr>
        <w:spacing w:line="360" w:lineRule="auto"/>
        <w:rPr>
          <w:rFonts w:ascii="宋体" w:hAnsi="宋体"/>
          <w:szCs w:val="21"/>
        </w:rPr>
      </w:pPr>
    </w:p>
    <w:p w:rsidR="008A4104" w:rsidRDefault="00BD4220">
      <w:pPr>
        <w:spacing w:line="360" w:lineRule="auto"/>
        <w:rPr>
          <w:rFonts w:ascii="宋体" w:hAnsi="宋体"/>
          <w:szCs w:val="21"/>
        </w:rPr>
      </w:pPr>
      <w:r>
        <w:rPr>
          <w:rFonts w:ascii="宋体" w:hAnsi="宋体" w:hint="eastAsia"/>
          <w:szCs w:val="21"/>
        </w:rPr>
        <w:t xml:space="preserve">                                    单位名称（盖章）：</w:t>
      </w:r>
    </w:p>
    <w:p w:rsidR="008A4104" w:rsidRDefault="00BD4220">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 w:rsidR="008A4104" w:rsidRDefault="008A4104">
      <w:pPr>
        <w:autoSpaceDE w:val="0"/>
        <w:autoSpaceDN w:val="0"/>
        <w:adjustRightInd w:val="0"/>
        <w:spacing w:line="360" w:lineRule="auto"/>
        <w:rPr>
          <w:rFonts w:asciiTheme="minorEastAsia" w:hAnsiTheme="minorEastAsia" w:cs="黑体"/>
          <w:b/>
          <w:bCs/>
          <w:sz w:val="44"/>
          <w:szCs w:val="44"/>
          <w:lang w:val="zh-CN"/>
        </w:rPr>
      </w:pPr>
    </w:p>
    <w:p w:rsidR="003C35D2" w:rsidRDefault="003C35D2">
      <w:pPr>
        <w:autoSpaceDE w:val="0"/>
        <w:autoSpaceDN w:val="0"/>
        <w:adjustRightInd w:val="0"/>
        <w:spacing w:line="360" w:lineRule="auto"/>
        <w:rPr>
          <w:rFonts w:asciiTheme="minorEastAsia" w:hAnsiTheme="minorEastAsia" w:cs="黑体"/>
          <w:b/>
          <w:bCs/>
          <w:sz w:val="44"/>
          <w:szCs w:val="44"/>
          <w:lang w:val="zh-CN"/>
        </w:rPr>
      </w:pPr>
    </w:p>
    <w:p w:rsidR="003C35D2" w:rsidRDefault="003C35D2">
      <w:pPr>
        <w:autoSpaceDE w:val="0"/>
        <w:autoSpaceDN w:val="0"/>
        <w:adjustRightInd w:val="0"/>
        <w:spacing w:line="360" w:lineRule="auto"/>
        <w:rPr>
          <w:rFonts w:asciiTheme="minorEastAsia" w:hAnsiTheme="minorEastAsia" w:cs="黑体"/>
          <w:b/>
          <w:bCs/>
          <w:sz w:val="44"/>
          <w:szCs w:val="44"/>
          <w:lang w:val="zh-CN"/>
        </w:rPr>
      </w:pPr>
    </w:p>
    <w:p w:rsidR="003C35D2" w:rsidRDefault="003C35D2">
      <w:pPr>
        <w:autoSpaceDE w:val="0"/>
        <w:autoSpaceDN w:val="0"/>
        <w:adjustRightInd w:val="0"/>
        <w:spacing w:line="360" w:lineRule="auto"/>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A4104" w:rsidRDefault="008A4104"/>
    <w:p w:rsidR="008A4104" w:rsidRDefault="008A4104"/>
    <w:p w:rsidR="008A4104" w:rsidRDefault="008A4104"/>
    <w:p w:rsidR="008A4104" w:rsidRDefault="00BD4220">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询价文件</w:t>
      </w:r>
      <w:r>
        <w:rPr>
          <w:rFonts w:ascii="宋体" w:hAnsi="宋体"/>
          <w:b/>
          <w:bCs/>
          <w:sz w:val="28"/>
          <w:szCs w:val="28"/>
        </w:rPr>
        <w:t>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8A4104" w:rsidRDefault="00BD4220">
      <w:pPr>
        <w:spacing w:line="360" w:lineRule="auto"/>
        <w:jc w:val="center"/>
        <w:rPr>
          <w:rFonts w:ascii="宋体" w:hAnsi="宋体"/>
          <w:b/>
          <w:bCs/>
          <w:sz w:val="28"/>
          <w:szCs w:val="28"/>
        </w:rPr>
      </w:pPr>
      <w:r>
        <w:rPr>
          <w:rFonts w:ascii="宋体" w:hAnsi="宋体"/>
          <w:b/>
          <w:bCs/>
          <w:sz w:val="28"/>
          <w:szCs w:val="28"/>
        </w:rPr>
        <w:t> </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sectPr w:rsidR="008A4104" w:rsidSect="008A410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23" w:rsidRDefault="009D3123" w:rsidP="008A4104">
      <w:r>
        <w:separator/>
      </w:r>
    </w:p>
  </w:endnote>
  <w:endnote w:type="continuationSeparator" w:id="1">
    <w:p w:rsidR="009D3123" w:rsidRDefault="009D3123" w:rsidP="008A4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04" w:rsidRDefault="007C7B4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A4104" w:rsidRDefault="007C7B44">
                <w:pPr>
                  <w:pStyle w:val="aa"/>
                </w:pPr>
                <w:r>
                  <w:fldChar w:fldCharType="begin"/>
                </w:r>
                <w:r w:rsidR="00BD4220">
                  <w:instrText xml:space="preserve"> PAGE  \* MERGEFORMAT </w:instrText>
                </w:r>
                <w:r>
                  <w:fldChar w:fldCharType="separate"/>
                </w:r>
                <w:r w:rsidR="00E73DE2">
                  <w:rPr>
                    <w:noProof/>
                  </w:rPr>
                  <w:t>42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23" w:rsidRDefault="009D3123" w:rsidP="008A4104">
      <w:r>
        <w:separator/>
      </w:r>
    </w:p>
  </w:footnote>
  <w:footnote w:type="continuationSeparator" w:id="1">
    <w:p w:rsidR="009D3123" w:rsidRDefault="009D3123" w:rsidP="008A4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249D5CB"/>
    <w:multiLevelType w:val="singleLevel"/>
    <w:tmpl w:val="3249D5CB"/>
    <w:lvl w:ilvl="0">
      <w:start w:val="2"/>
      <w:numFmt w:val="chineseCounting"/>
      <w:suff w:val="nothing"/>
      <w:lvlText w:val="%1、"/>
      <w:lvlJc w:val="left"/>
      <w:rPr>
        <w:rFonts w:hint="eastAsia"/>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0195"/>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A27"/>
    <w:rsid w:val="00174F24"/>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132"/>
    <w:rsid w:val="002969B1"/>
    <w:rsid w:val="002A00B7"/>
    <w:rsid w:val="002A0347"/>
    <w:rsid w:val="002A0C31"/>
    <w:rsid w:val="002A2062"/>
    <w:rsid w:val="002A7921"/>
    <w:rsid w:val="002B2BE8"/>
    <w:rsid w:val="002B3C48"/>
    <w:rsid w:val="002B51C1"/>
    <w:rsid w:val="002B737D"/>
    <w:rsid w:val="002B75C6"/>
    <w:rsid w:val="002B7B24"/>
    <w:rsid w:val="002C12C3"/>
    <w:rsid w:val="002C3CC2"/>
    <w:rsid w:val="002C4967"/>
    <w:rsid w:val="002C78F6"/>
    <w:rsid w:val="002D0D13"/>
    <w:rsid w:val="002D11F7"/>
    <w:rsid w:val="002D6B1C"/>
    <w:rsid w:val="002E1FAE"/>
    <w:rsid w:val="002E3055"/>
    <w:rsid w:val="002E3C39"/>
    <w:rsid w:val="002E60F6"/>
    <w:rsid w:val="002E744B"/>
    <w:rsid w:val="002E777E"/>
    <w:rsid w:val="002F06BA"/>
    <w:rsid w:val="002F7C32"/>
    <w:rsid w:val="00302A87"/>
    <w:rsid w:val="0030425C"/>
    <w:rsid w:val="0030587D"/>
    <w:rsid w:val="003067AE"/>
    <w:rsid w:val="00311E69"/>
    <w:rsid w:val="00314263"/>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3BB"/>
    <w:rsid w:val="003A2823"/>
    <w:rsid w:val="003A3878"/>
    <w:rsid w:val="003A4C56"/>
    <w:rsid w:val="003B49EE"/>
    <w:rsid w:val="003B5BE5"/>
    <w:rsid w:val="003B7DDB"/>
    <w:rsid w:val="003C013E"/>
    <w:rsid w:val="003C1425"/>
    <w:rsid w:val="003C1A3D"/>
    <w:rsid w:val="003C3022"/>
    <w:rsid w:val="003C35D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E18"/>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0C99"/>
    <w:rsid w:val="0050133C"/>
    <w:rsid w:val="0050216B"/>
    <w:rsid w:val="005021E8"/>
    <w:rsid w:val="005034F7"/>
    <w:rsid w:val="00506012"/>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2F32"/>
    <w:rsid w:val="00573136"/>
    <w:rsid w:val="00573CF1"/>
    <w:rsid w:val="00574DDC"/>
    <w:rsid w:val="005755F7"/>
    <w:rsid w:val="00576428"/>
    <w:rsid w:val="00577000"/>
    <w:rsid w:val="005819E8"/>
    <w:rsid w:val="00581FC6"/>
    <w:rsid w:val="005828A9"/>
    <w:rsid w:val="00587160"/>
    <w:rsid w:val="005939AD"/>
    <w:rsid w:val="0059441C"/>
    <w:rsid w:val="00594467"/>
    <w:rsid w:val="00594542"/>
    <w:rsid w:val="0059516F"/>
    <w:rsid w:val="005958C1"/>
    <w:rsid w:val="00597D5D"/>
    <w:rsid w:val="005A1288"/>
    <w:rsid w:val="005A1C0C"/>
    <w:rsid w:val="005A2D61"/>
    <w:rsid w:val="005A34CB"/>
    <w:rsid w:val="005A3987"/>
    <w:rsid w:val="005A7556"/>
    <w:rsid w:val="005B00B4"/>
    <w:rsid w:val="005B3594"/>
    <w:rsid w:val="005B410A"/>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18A3"/>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03C4F"/>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47A1F"/>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47B4"/>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B44"/>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1D6B"/>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6F85"/>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664FF"/>
    <w:rsid w:val="00870DCD"/>
    <w:rsid w:val="00875099"/>
    <w:rsid w:val="0088226E"/>
    <w:rsid w:val="008824BB"/>
    <w:rsid w:val="0088488A"/>
    <w:rsid w:val="008868B3"/>
    <w:rsid w:val="00887B1E"/>
    <w:rsid w:val="00893816"/>
    <w:rsid w:val="00894121"/>
    <w:rsid w:val="0089532C"/>
    <w:rsid w:val="00895CD2"/>
    <w:rsid w:val="00896627"/>
    <w:rsid w:val="008A1317"/>
    <w:rsid w:val="008A4104"/>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14D58"/>
    <w:rsid w:val="00915EBA"/>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B7D23"/>
    <w:rsid w:val="009C12AB"/>
    <w:rsid w:val="009C35AA"/>
    <w:rsid w:val="009C46D1"/>
    <w:rsid w:val="009C5C9D"/>
    <w:rsid w:val="009D09DF"/>
    <w:rsid w:val="009D0D89"/>
    <w:rsid w:val="009D21E0"/>
    <w:rsid w:val="009D24B7"/>
    <w:rsid w:val="009D3123"/>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8AE"/>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6D47"/>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6EA"/>
    <w:rsid w:val="00B82EF6"/>
    <w:rsid w:val="00B8323E"/>
    <w:rsid w:val="00B902ED"/>
    <w:rsid w:val="00B90F7B"/>
    <w:rsid w:val="00B91885"/>
    <w:rsid w:val="00B91BF4"/>
    <w:rsid w:val="00B9307A"/>
    <w:rsid w:val="00B95A20"/>
    <w:rsid w:val="00BA091F"/>
    <w:rsid w:val="00BA3FD2"/>
    <w:rsid w:val="00BA6105"/>
    <w:rsid w:val="00BA6611"/>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220"/>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DD5"/>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2C73"/>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601"/>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09DF"/>
    <w:rsid w:val="00E4131A"/>
    <w:rsid w:val="00E43378"/>
    <w:rsid w:val="00E45587"/>
    <w:rsid w:val="00E52D68"/>
    <w:rsid w:val="00E544C0"/>
    <w:rsid w:val="00E60107"/>
    <w:rsid w:val="00E6072E"/>
    <w:rsid w:val="00E62376"/>
    <w:rsid w:val="00E62935"/>
    <w:rsid w:val="00E63001"/>
    <w:rsid w:val="00E63BD1"/>
    <w:rsid w:val="00E64AA2"/>
    <w:rsid w:val="00E64CCF"/>
    <w:rsid w:val="00E651ED"/>
    <w:rsid w:val="00E65B96"/>
    <w:rsid w:val="00E71FE4"/>
    <w:rsid w:val="00E72B34"/>
    <w:rsid w:val="00E73DE2"/>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0D5C"/>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B5D48"/>
    <w:rsid w:val="00FC0619"/>
    <w:rsid w:val="00FC0DEB"/>
    <w:rsid w:val="00FC15F1"/>
    <w:rsid w:val="00FC1902"/>
    <w:rsid w:val="00FC3AB3"/>
    <w:rsid w:val="00FC4909"/>
    <w:rsid w:val="00FC4962"/>
    <w:rsid w:val="00FC526C"/>
    <w:rsid w:val="00FC5ACC"/>
    <w:rsid w:val="00FD12DE"/>
    <w:rsid w:val="00FD172A"/>
    <w:rsid w:val="00FD37FE"/>
    <w:rsid w:val="00FD62FF"/>
    <w:rsid w:val="00FD676E"/>
    <w:rsid w:val="00FE2F78"/>
    <w:rsid w:val="00FE43E1"/>
    <w:rsid w:val="00FE6095"/>
    <w:rsid w:val="00FE61C6"/>
    <w:rsid w:val="00FF0578"/>
    <w:rsid w:val="00FF1858"/>
    <w:rsid w:val="00FF33EB"/>
    <w:rsid w:val="00FF3F01"/>
    <w:rsid w:val="00FF4EA4"/>
    <w:rsid w:val="00FF4F57"/>
    <w:rsid w:val="01026B35"/>
    <w:rsid w:val="01CC3D5C"/>
    <w:rsid w:val="053F5432"/>
    <w:rsid w:val="059C1A9F"/>
    <w:rsid w:val="064E7C45"/>
    <w:rsid w:val="081114F6"/>
    <w:rsid w:val="08D11A54"/>
    <w:rsid w:val="099B124A"/>
    <w:rsid w:val="0A2A2E3E"/>
    <w:rsid w:val="0BC239A9"/>
    <w:rsid w:val="0C4C440E"/>
    <w:rsid w:val="0CAE7D79"/>
    <w:rsid w:val="0F492F98"/>
    <w:rsid w:val="0F751D13"/>
    <w:rsid w:val="100B4F00"/>
    <w:rsid w:val="1334449E"/>
    <w:rsid w:val="14214638"/>
    <w:rsid w:val="149819C8"/>
    <w:rsid w:val="15541E3D"/>
    <w:rsid w:val="15EE44D7"/>
    <w:rsid w:val="174B3FA5"/>
    <w:rsid w:val="188D319C"/>
    <w:rsid w:val="190D4FE7"/>
    <w:rsid w:val="197B011F"/>
    <w:rsid w:val="19874DC6"/>
    <w:rsid w:val="1B2A57A7"/>
    <w:rsid w:val="1B8F26F3"/>
    <w:rsid w:val="1BC27E34"/>
    <w:rsid w:val="1C317F37"/>
    <w:rsid w:val="1C527EEE"/>
    <w:rsid w:val="1D90357B"/>
    <w:rsid w:val="219B444E"/>
    <w:rsid w:val="21DF17AC"/>
    <w:rsid w:val="22B643D4"/>
    <w:rsid w:val="25720679"/>
    <w:rsid w:val="25B06CAF"/>
    <w:rsid w:val="27B5253B"/>
    <w:rsid w:val="28314444"/>
    <w:rsid w:val="28C166B5"/>
    <w:rsid w:val="28D0738A"/>
    <w:rsid w:val="29766339"/>
    <w:rsid w:val="2ADD245F"/>
    <w:rsid w:val="2C2E4C48"/>
    <w:rsid w:val="2D5F028F"/>
    <w:rsid w:val="2F45482D"/>
    <w:rsid w:val="2F477084"/>
    <w:rsid w:val="305F0D15"/>
    <w:rsid w:val="307D673F"/>
    <w:rsid w:val="32B20743"/>
    <w:rsid w:val="33397509"/>
    <w:rsid w:val="33C359E5"/>
    <w:rsid w:val="35306958"/>
    <w:rsid w:val="35635CE7"/>
    <w:rsid w:val="36B26078"/>
    <w:rsid w:val="38907C25"/>
    <w:rsid w:val="391E6950"/>
    <w:rsid w:val="3A1A525E"/>
    <w:rsid w:val="3AA31A4A"/>
    <w:rsid w:val="3AC938CF"/>
    <w:rsid w:val="3B104731"/>
    <w:rsid w:val="3B380893"/>
    <w:rsid w:val="3B3F1298"/>
    <w:rsid w:val="3D675300"/>
    <w:rsid w:val="3D96637E"/>
    <w:rsid w:val="3FAB526B"/>
    <w:rsid w:val="407774E6"/>
    <w:rsid w:val="40926C11"/>
    <w:rsid w:val="412E4FE6"/>
    <w:rsid w:val="41423D4E"/>
    <w:rsid w:val="41B973A1"/>
    <w:rsid w:val="41DC074F"/>
    <w:rsid w:val="43A3013E"/>
    <w:rsid w:val="45B73B79"/>
    <w:rsid w:val="46366161"/>
    <w:rsid w:val="46E35449"/>
    <w:rsid w:val="471F74F5"/>
    <w:rsid w:val="473960E8"/>
    <w:rsid w:val="479D6F95"/>
    <w:rsid w:val="485128BA"/>
    <w:rsid w:val="49574371"/>
    <w:rsid w:val="496025A1"/>
    <w:rsid w:val="4A103D76"/>
    <w:rsid w:val="4D005CCE"/>
    <w:rsid w:val="4D09668C"/>
    <w:rsid w:val="4ED62870"/>
    <w:rsid w:val="4F892E03"/>
    <w:rsid w:val="505F0174"/>
    <w:rsid w:val="509D2FA0"/>
    <w:rsid w:val="5124543A"/>
    <w:rsid w:val="51352836"/>
    <w:rsid w:val="52640ED4"/>
    <w:rsid w:val="529216DA"/>
    <w:rsid w:val="544C0545"/>
    <w:rsid w:val="56E07AB4"/>
    <w:rsid w:val="58A31F4C"/>
    <w:rsid w:val="59664540"/>
    <w:rsid w:val="5CB139A0"/>
    <w:rsid w:val="5F1C4CDB"/>
    <w:rsid w:val="614E3A65"/>
    <w:rsid w:val="67341FB4"/>
    <w:rsid w:val="69FB4D8B"/>
    <w:rsid w:val="6AD00330"/>
    <w:rsid w:val="6D32159C"/>
    <w:rsid w:val="727D40DA"/>
    <w:rsid w:val="755E1E93"/>
    <w:rsid w:val="75AB4839"/>
    <w:rsid w:val="767C5E46"/>
    <w:rsid w:val="76B625A7"/>
    <w:rsid w:val="78AF68A0"/>
    <w:rsid w:val="7CAD3754"/>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0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A41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A41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A41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A41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A4104"/>
    <w:pPr>
      <w:ind w:firstLine="425"/>
    </w:pPr>
    <w:rPr>
      <w:rFonts w:ascii="Times New Roman" w:eastAsia="宋体" w:hAnsi="Times New Roman" w:cs="Times New Roman"/>
      <w:szCs w:val="20"/>
    </w:rPr>
  </w:style>
  <w:style w:type="paragraph" w:styleId="a4">
    <w:name w:val="caption"/>
    <w:basedOn w:val="a"/>
    <w:next w:val="a"/>
    <w:qFormat/>
    <w:rsid w:val="008A4104"/>
    <w:rPr>
      <w:rFonts w:ascii="Arial" w:eastAsia="黑体" w:hAnsi="Arial" w:cs="Arial"/>
      <w:sz w:val="20"/>
      <w:szCs w:val="20"/>
    </w:rPr>
  </w:style>
  <w:style w:type="paragraph" w:styleId="30">
    <w:name w:val="Body Text 3"/>
    <w:basedOn w:val="a"/>
    <w:link w:val="3Char0"/>
    <w:qFormat/>
    <w:rsid w:val="008A410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A4104"/>
    <w:pPr>
      <w:spacing w:after="120"/>
    </w:pPr>
  </w:style>
  <w:style w:type="paragraph" w:styleId="a6">
    <w:name w:val="Body Text Indent"/>
    <w:basedOn w:val="a"/>
    <w:link w:val="Char1"/>
    <w:qFormat/>
    <w:rsid w:val="008A4104"/>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A41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A410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A4104"/>
    <w:rPr>
      <w:rFonts w:eastAsia="宋体"/>
      <w:sz w:val="24"/>
    </w:rPr>
  </w:style>
  <w:style w:type="paragraph" w:styleId="a8">
    <w:name w:val="Date"/>
    <w:basedOn w:val="a"/>
    <w:next w:val="a"/>
    <w:link w:val="Char2"/>
    <w:uiPriority w:val="99"/>
    <w:unhideWhenUsed/>
    <w:qFormat/>
    <w:rsid w:val="008A4104"/>
    <w:pPr>
      <w:ind w:leftChars="2500" w:left="100"/>
    </w:pPr>
  </w:style>
  <w:style w:type="paragraph" w:styleId="a9">
    <w:name w:val="Balloon Text"/>
    <w:basedOn w:val="a"/>
    <w:link w:val="Char3"/>
    <w:uiPriority w:val="99"/>
    <w:semiHidden/>
    <w:unhideWhenUsed/>
    <w:qFormat/>
    <w:rsid w:val="008A4104"/>
    <w:rPr>
      <w:sz w:val="18"/>
      <w:szCs w:val="18"/>
    </w:rPr>
  </w:style>
  <w:style w:type="paragraph" w:styleId="aa">
    <w:name w:val="footer"/>
    <w:basedOn w:val="a"/>
    <w:link w:val="Char4"/>
    <w:uiPriority w:val="99"/>
    <w:unhideWhenUsed/>
    <w:qFormat/>
    <w:rsid w:val="008A410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A41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A41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A4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A4104"/>
    <w:rPr>
      <w:rFonts w:ascii="Calibri" w:eastAsia="宋体" w:hAnsi="Calibri" w:cs="Times New Roman"/>
      <w:sz w:val="24"/>
      <w:szCs w:val="24"/>
    </w:rPr>
  </w:style>
  <w:style w:type="paragraph" w:styleId="ad">
    <w:name w:val="Body Text First Indent"/>
    <w:basedOn w:val="a5"/>
    <w:link w:val="Char6"/>
    <w:qFormat/>
    <w:rsid w:val="008A410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A4104"/>
    <w:rPr>
      <w:b/>
      <w:bCs/>
    </w:rPr>
  </w:style>
  <w:style w:type="character" w:styleId="af">
    <w:name w:val="FollowedHyperlink"/>
    <w:basedOn w:val="a0"/>
    <w:uiPriority w:val="99"/>
    <w:semiHidden/>
    <w:unhideWhenUsed/>
    <w:qFormat/>
    <w:rsid w:val="008A4104"/>
    <w:rPr>
      <w:color w:val="800080" w:themeColor="followedHyperlink"/>
      <w:u w:val="single"/>
    </w:rPr>
  </w:style>
  <w:style w:type="character" w:styleId="af0">
    <w:name w:val="Emphasis"/>
    <w:basedOn w:val="a0"/>
    <w:uiPriority w:val="20"/>
    <w:qFormat/>
    <w:rsid w:val="008A4104"/>
    <w:rPr>
      <w:i/>
      <w:iCs/>
    </w:rPr>
  </w:style>
  <w:style w:type="character" w:styleId="af1">
    <w:name w:val="Hyperlink"/>
    <w:basedOn w:val="a0"/>
    <w:uiPriority w:val="99"/>
    <w:unhideWhenUsed/>
    <w:qFormat/>
    <w:rsid w:val="008A4104"/>
    <w:rPr>
      <w:color w:val="0000FF"/>
      <w:u w:val="single"/>
    </w:rPr>
  </w:style>
  <w:style w:type="character" w:customStyle="1" w:styleId="1Char">
    <w:name w:val="标题 1 Char"/>
    <w:basedOn w:val="a0"/>
    <w:link w:val="1"/>
    <w:qFormat/>
    <w:rsid w:val="008A4104"/>
    <w:rPr>
      <w:rFonts w:ascii="Calibri" w:eastAsia="宋体" w:hAnsi="Calibri" w:cs="Times New Roman"/>
      <w:b/>
      <w:bCs/>
      <w:kern w:val="44"/>
      <w:sz w:val="44"/>
      <w:szCs w:val="44"/>
    </w:rPr>
  </w:style>
  <w:style w:type="character" w:customStyle="1" w:styleId="2Char">
    <w:name w:val="标题 2 Char"/>
    <w:basedOn w:val="a0"/>
    <w:link w:val="2"/>
    <w:qFormat/>
    <w:rsid w:val="008A4104"/>
    <w:rPr>
      <w:rFonts w:ascii="Arial" w:eastAsia="黑体" w:hAnsi="Arial" w:cs="Times New Roman"/>
      <w:b/>
      <w:bCs/>
      <w:sz w:val="32"/>
      <w:szCs w:val="32"/>
    </w:rPr>
  </w:style>
  <w:style w:type="character" w:customStyle="1" w:styleId="3Char">
    <w:name w:val="标题 3 Char"/>
    <w:basedOn w:val="a0"/>
    <w:link w:val="3"/>
    <w:qFormat/>
    <w:rsid w:val="008A41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A4104"/>
    <w:rPr>
      <w:rFonts w:ascii="Arial" w:eastAsia="黑体" w:hAnsi="Arial" w:cs="Times New Roman"/>
      <w:b/>
      <w:bCs/>
      <w:sz w:val="28"/>
      <w:szCs w:val="28"/>
    </w:rPr>
  </w:style>
  <w:style w:type="character" w:customStyle="1" w:styleId="3Char0">
    <w:name w:val="正文文本 3 Char"/>
    <w:basedOn w:val="a0"/>
    <w:link w:val="30"/>
    <w:qFormat/>
    <w:rsid w:val="008A4104"/>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A4104"/>
  </w:style>
  <w:style w:type="character" w:customStyle="1" w:styleId="Char0">
    <w:name w:val="纯文本 Char"/>
    <w:basedOn w:val="a0"/>
    <w:link w:val="a7"/>
    <w:qFormat/>
    <w:rsid w:val="008A4104"/>
    <w:rPr>
      <w:rFonts w:eastAsia="宋体"/>
      <w:sz w:val="24"/>
    </w:rPr>
  </w:style>
  <w:style w:type="character" w:customStyle="1" w:styleId="Char2">
    <w:name w:val="日期 Char"/>
    <w:basedOn w:val="a0"/>
    <w:link w:val="a8"/>
    <w:uiPriority w:val="99"/>
    <w:qFormat/>
    <w:rsid w:val="008A4104"/>
  </w:style>
  <w:style w:type="character" w:customStyle="1" w:styleId="Char4">
    <w:name w:val="页脚 Char"/>
    <w:basedOn w:val="a0"/>
    <w:link w:val="aa"/>
    <w:uiPriority w:val="99"/>
    <w:qFormat/>
    <w:rsid w:val="008A4104"/>
    <w:rPr>
      <w:sz w:val="18"/>
      <w:szCs w:val="18"/>
    </w:rPr>
  </w:style>
  <w:style w:type="character" w:customStyle="1" w:styleId="Char5">
    <w:name w:val="页眉 Char"/>
    <w:basedOn w:val="a0"/>
    <w:link w:val="ab"/>
    <w:uiPriority w:val="99"/>
    <w:qFormat/>
    <w:rsid w:val="008A4104"/>
    <w:rPr>
      <w:sz w:val="18"/>
      <w:szCs w:val="18"/>
    </w:rPr>
  </w:style>
  <w:style w:type="character" w:customStyle="1" w:styleId="HTMLChar">
    <w:name w:val="HTML 预设格式 Char"/>
    <w:basedOn w:val="a0"/>
    <w:link w:val="HTML"/>
    <w:uiPriority w:val="99"/>
    <w:semiHidden/>
    <w:qFormat/>
    <w:rsid w:val="008A4104"/>
    <w:rPr>
      <w:rFonts w:ascii="宋体" w:eastAsia="宋体" w:hAnsi="宋体" w:cs="宋体"/>
      <w:kern w:val="0"/>
      <w:sz w:val="24"/>
      <w:szCs w:val="24"/>
    </w:rPr>
  </w:style>
  <w:style w:type="character" w:customStyle="1" w:styleId="Char6">
    <w:name w:val="正文首行缩进 Char"/>
    <w:basedOn w:val="Char"/>
    <w:link w:val="ad"/>
    <w:qFormat/>
    <w:rsid w:val="008A4104"/>
    <w:rPr>
      <w:rFonts w:ascii="宋体" w:eastAsia="宋体" w:hAnsi="Times New Roman" w:cs="Times New Roman"/>
      <w:kern w:val="0"/>
      <w:sz w:val="34"/>
      <w:szCs w:val="20"/>
    </w:rPr>
  </w:style>
  <w:style w:type="character" w:customStyle="1" w:styleId="Char10">
    <w:name w:val="纯文本 Char1"/>
    <w:qFormat/>
    <w:rsid w:val="008A4104"/>
    <w:rPr>
      <w:rFonts w:eastAsia="宋体"/>
      <w:sz w:val="24"/>
    </w:rPr>
  </w:style>
  <w:style w:type="paragraph" w:customStyle="1" w:styleId="Default">
    <w:name w:val="Default"/>
    <w:qFormat/>
    <w:rsid w:val="008A410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A4104"/>
    <w:pPr>
      <w:ind w:firstLineChars="200" w:firstLine="420"/>
    </w:pPr>
  </w:style>
  <w:style w:type="paragraph" w:styleId="af2">
    <w:name w:val="List Paragraph"/>
    <w:basedOn w:val="a"/>
    <w:uiPriority w:val="99"/>
    <w:unhideWhenUsed/>
    <w:qFormat/>
    <w:rsid w:val="008A4104"/>
    <w:pPr>
      <w:ind w:firstLineChars="200" w:firstLine="420"/>
    </w:pPr>
  </w:style>
  <w:style w:type="character" w:customStyle="1" w:styleId="CharChar">
    <w:name w:val="正文文本缩进 Char Char"/>
    <w:link w:val="13"/>
    <w:qFormat/>
    <w:rsid w:val="008A4104"/>
    <w:rPr>
      <w:rFonts w:ascii="宋体"/>
      <w:sz w:val="24"/>
    </w:rPr>
  </w:style>
  <w:style w:type="paragraph" w:customStyle="1" w:styleId="13">
    <w:name w:val="正文文本缩进1"/>
    <w:basedOn w:val="a"/>
    <w:link w:val="CharChar"/>
    <w:qFormat/>
    <w:rsid w:val="008A4104"/>
    <w:pPr>
      <w:spacing w:line="360" w:lineRule="auto"/>
      <w:ind w:firstLineChars="200" w:firstLine="480"/>
    </w:pPr>
    <w:rPr>
      <w:rFonts w:ascii="宋体"/>
      <w:sz w:val="24"/>
    </w:rPr>
  </w:style>
  <w:style w:type="character" w:customStyle="1" w:styleId="CharChar0">
    <w:name w:val="日期 Char Char"/>
    <w:link w:val="14"/>
    <w:qFormat/>
    <w:rsid w:val="008A4104"/>
    <w:rPr>
      <w:sz w:val="24"/>
    </w:rPr>
  </w:style>
  <w:style w:type="paragraph" w:customStyle="1" w:styleId="14">
    <w:name w:val="日期1"/>
    <w:basedOn w:val="a"/>
    <w:next w:val="a"/>
    <w:link w:val="CharChar0"/>
    <w:qFormat/>
    <w:rsid w:val="008A4104"/>
    <w:rPr>
      <w:sz w:val="24"/>
    </w:rPr>
  </w:style>
  <w:style w:type="paragraph" w:customStyle="1" w:styleId="15">
    <w:name w:val="正文缩进1"/>
    <w:basedOn w:val="a"/>
    <w:qFormat/>
    <w:rsid w:val="008A41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A4104"/>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A41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A4104"/>
  </w:style>
  <w:style w:type="paragraph" w:customStyle="1" w:styleId="11212">
    <w:name w:val="样式 标题 1 + 四号 居中 段前: 12 磅 段后: 12 磅 行距: 单倍行距"/>
    <w:basedOn w:val="1"/>
    <w:qFormat/>
    <w:rsid w:val="008A41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A41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A4104"/>
    <w:rPr>
      <w:sz w:val="24"/>
    </w:rPr>
  </w:style>
  <w:style w:type="character" w:customStyle="1" w:styleId="Char1">
    <w:name w:val="正文文本缩进 Char1"/>
    <w:basedOn w:val="a0"/>
    <w:link w:val="a6"/>
    <w:uiPriority w:val="99"/>
    <w:semiHidden/>
    <w:qFormat/>
    <w:rsid w:val="008A4104"/>
    <w:rPr>
      <w:kern w:val="2"/>
      <w:sz w:val="21"/>
      <w:szCs w:val="22"/>
    </w:rPr>
  </w:style>
  <w:style w:type="character" w:customStyle="1" w:styleId="Char3">
    <w:name w:val="批注框文本 Char"/>
    <w:basedOn w:val="a0"/>
    <w:link w:val="a9"/>
    <w:uiPriority w:val="99"/>
    <w:semiHidden/>
    <w:qFormat/>
    <w:rsid w:val="008A41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58</Pages>
  <Words>4762</Words>
  <Characters>27149</Characters>
  <Application>Microsoft Office Word</Application>
  <DocSecurity>0</DocSecurity>
  <Lines>226</Lines>
  <Paragraphs>63</Paragraphs>
  <ScaleCrop>false</ScaleCrop>
  <Company>Sky123.Org</Company>
  <LinksUpToDate>false</LinksUpToDate>
  <CharactersWithSpaces>31848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长葛市公共资源交易中心:王丹丹</cp:lastModifiedBy>
  <cp:revision>54</cp:revision>
  <cp:lastPrinted>2018-03-20T03:26:00Z</cp:lastPrinted>
  <dcterms:created xsi:type="dcterms:W3CDTF">2019-07-03T02:41:00Z</dcterms:created>
  <dcterms:modified xsi:type="dcterms:W3CDTF">2019-09-02T01:38:00Z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