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hint="eastAsia"/>
          <w:b/>
          <w:bCs/>
          <w:sz w:val="44"/>
          <w:szCs w:val="44"/>
        </w:rPr>
      </w:pPr>
    </w:p>
    <w:p w:rsidR="00E651ED" w:rsidRDefault="00CD231B" w:rsidP="00CD231B">
      <w:pPr>
        <w:jc w:val="center"/>
        <w:rPr>
          <w:rFonts w:ascii="微软简隶书" w:eastAsia="微软简隶书"/>
        </w:rPr>
      </w:pPr>
      <w:r>
        <w:rPr>
          <w:rFonts w:asciiTheme="majorEastAsia" w:eastAsiaTheme="majorEastAsia" w:hAnsiTheme="majorEastAsia" w:cstheme="majorEastAsia" w:hint="eastAsia"/>
          <w:b/>
          <w:bCs/>
          <w:color w:val="000000"/>
          <w:sz w:val="44"/>
          <w:szCs w:val="44"/>
        </w:rPr>
        <w:t>许昌</w:t>
      </w:r>
      <w:r w:rsidR="00F66FC0">
        <w:rPr>
          <w:rFonts w:asciiTheme="majorEastAsia" w:eastAsiaTheme="majorEastAsia" w:hAnsiTheme="majorEastAsia" w:cstheme="majorEastAsia" w:hint="eastAsia"/>
          <w:b/>
          <w:bCs/>
          <w:color w:val="000000"/>
          <w:sz w:val="44"/>
          <w:szCs w:val="44"/>
        </w:rPr>
        <w:t>市文学艺术界联合会</w:t>
      </w:r>
      <w:r>
        <w:rPr>
          <w:rFonts w:asciiTheme="majorEastAsia" w:eastAsiaTheme="majorEastAsia" w:hAnsiTheme="majorEastAsia" w:cstheme="majorEastAsia" w:hint="eastAsia"/>
          <w:b/>
          <w:bCs/>
          <w:color w:val="000000"/>
          <w:sz w:val="44"/>
          <w:szCs w:val="44"/>
        </w:rPr>
        <w:t>“</w:t>
      </w:r>
      <w:r w:rsidR="00F66FC0">
        <w:rPr>
          <w:rFonts w:asciiTheme="majorEastAsia" w:eastAsiaTheme="majorEastAsia" w:hAnsiTheme="majorEastAsia" w:cstheme="majorEastAsia" w:hint="eastAsia"/>
          <w:b/>
          <w:bCs/>
          <w:color w:val="000000"/>
          <w:sz w:val="44"/>
          <w:szCs w:val="44"/>
        </w:rPr>
        <w:t>公务用车</w:t>
      </w:r>
      <w:r>
        <w:rPr>
          <w:rFonts w:asciiTheme="majorEastAsia" w:eastAsiaTheme="majorEastAsia" w:hAnsiTheme="majorEastAsia" w:cstheme="majorEastAsia" w:hint="eastAsia"/>
          <w:b/>
          <w:bCs/>
          <w:color w:val="000000"/>
          <w:sz w:val="44"/>
          <w:szCs w:val="44"/>
        </w:rPr>
        <w:t>”</w:t>
      </w:r>
      <w:r w:rsidR="00F66FC0">
        <w:rPr>
          <w:rFonts w:asciiTheme="majorEastAsia" w:eastAsiaTheme="majorEastAsia" w:hAnsiTheme="majorEastAsia" w:cstheme="majorEastAsia" w:hint="eastAsia"/>
          <w:b/>
          <w:bCs/>
          <w:color w:val="000000"/>
          <w:sz w:val="44"/>
          <w:szCs w:val="44"/>
        </w:rPr>
        <w:t>项目</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786616">
        <w:rPr>
          <w:rFonts w:asciiTheme="majorEastAsia" w:eastAsiaTheme="majorEastAsia" w:hAnsiTheme="majorEastAsia" w:cstheme="majorEastAsia" w:hint="eastAsia"/>
          <w:b/>
          <w:bCs/>
          <w:sz w:val="36"/>
          <w:szCs w:val="36"/>
        </w:rPr>
        <w:t>2019</w:t>
      </w:r>
      <w:r w:rsidR="0058344C">
        <w:rPr>
          <w:rFonts w:asciiTheme="majorEastAsia" w:eastAsiaTheme="majorEastAsia" w:hAnsiTheme="majorEastAsia" w:cstheme="majorEastAsia" w:hint="eastAsia"/>
          <w:b/>
          <w:bCs/>
          <w:sz w:val="36"/>
          <w:szCs w:val="36"/>
        </w:rPr>
        <w:t>007</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50F50" w:rsidRPr="00950F50">
        <w:rPr>
          <w:rFonts w:asciiTheme="majorEastAsia" w:eastAsiaTheme="majorEastAsia" w:hAnsiTheme="majorEastAsia" w:cstheme="majorEastAsia" w:hint="eastAsia"/>
          <w:b/>
          <w:bCs/>
          <w:sz w:val="36"/>
          <w:szCs w:val="36"/>
        </w:rPr>
        <w:t>许昌市文学艺术界联合会</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850A7C">
        <w:rPr>
          <w:rFonts w:asciiTheme="majorEastAsia" w:eastAsiaTheme="majorEastAsia" w:hAnsiTheme="majorEastAsia" w:cstheme="majorEastAsia" w:hint="eastAsia"/>
          <w:b/>
          <w:bCs/>
          <w:sz w:val="36"/>
          <w:szCs w:val="36"/>
        </w:rPr>
        <w:t>八</w:t>
      </w:r>
      <w:r w:rsidR="00786616">
        <w:rPr>
          <w:rFonts w:asciiTheme="majorEastAsia" w:eastAsiaTheme="majorEastAsia" w:hAnsiTheme="majorEastAsia" w:cstheme="majorEastAsia" w:hint="eastAsia"/>
          <w:b/>
          <w:bCs/>
          <w:sz w:val="36"/>
          <w:szCs w:val="36"/>
        </w:rPr>
        <w:t>月</w:t>
      </w:r>
      <w:r w:rsidR="00BE4F64">
        <w:rPr>
          <w:rFonts w:asciiTheme="majorEastAsia" w:eastAsiaTheme="majorEastAsia" w:hAnsiTheme="majorEastAsia" w:cstheme="majorEastAsia" w:hint="eastAsia"/>
          <w:b/>
          <w:bCs/>
          <w:sz w:val="36"/>
          <w:szCs w:val="36"/>
        </w:rPr>
        <w:t>三十</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651ED" w:rsidRDefault="00C4024D">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454DC8">
        <w:rPr>
          <w:rFonts w:asciiTheme="minorEastAsia" w:eastAsiaTheme="minorEastAsia" w:hAnsiTheme="minorEastAsia" w:cs="仿宋_GB2312" w:hint="eastAsia"/>
          <w:color w:val="000000"/>
          <w:sz w:val="21"/>
          <w:szCs w:val="21"/>
          <w:shd w:val="clear" w:color="auto" w:fill="FFFFFF"/>
        </w:rPr>
        <w:t>许昌市文学艺术界联合会</w:t>
      </w:r>
      <w:r>
        <w:rPr>
          <w:rFonts w:ascii="宋体" w:hAnsi="宋体" w:cs="仿宋_GB2312" w:hint="eastAsia"/>
          <w:color w:val="000000"/>
          <w:sz w:val="21"/>
          <w:szCs w:val="21"/>
          <w:shd w:val="clear" w:color="auto" w:fill="FFFFFF"/>
        </w:rPr>
        <w:t>的委托，对</w:t>
      </w:r>
      <w:r w:rsidR="00850A7C">
        <w:rPr>
          <w:rFonts w:ascii="宋体" w:hAnsi="宋体" w:cs="仿宋_GB2312" w:hint="eastAsia"/>
          <w:color w:val="000000"/>
          <w:sz w:val="21"/>
          <w:szCs w:val="21"/>
          <w:shd w:val="clear" w:color="auto" w:fill="FFFFFF"/>
        </w:rPr>
        <w:t>“</w:t>
      </w:r>
      <w:r w:rsidR="00454DC8">
        <w:rPr>
          <w:rFonts w:ascii="宋体" w:hAnsi="宋体" w:cs="仿宋_GB2312" w:hint="eastAsia"/>
          <w:color w:val="000000"/>
          <w:sz w:val="21"/>
          <w:szCs w:val="21"/>
          <w:shd w:val="clear" w:color="auto" w:fill="FFFFFF"/>
        </w:rPr>
        <w:t>公务用车</w:t>
      </w:r>
      <w:r w:rsidR="00850A7C">
        <w:rPr>
          <w:rFonts w:ascii="宋体" w:hAnsi="宋体"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w:t>
      </w:r>
      <w:r w:rsidR="000D5D95">
        <w:rPr>
          <w:rFonts w:ascii="宋体" w:hAnsi="宋体"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Pr>
          <w:rFonts w:ascii="宋体" w:hAnsi="宋体" w:cs="微软雅黑" w:hint="eastAsia"/>
          <w:sz w:val="21"/>
          <w:szCs w:val="21"/>
        </w:rPr>
        <w:t>现邀请符合本</w:t>
      </w:r>
      <w:r w:rsidR="000D5D95">
        <w:rPr>
          <w:rFonts w:ascii="宋体" w:hAnsi="宋体" w:cs="微软雅黑" w:hint="eastAsia"/>
          <w:sz w:val="21"/>
          <w:szCs w:val="21"/>
        </w:rPr>
        <w:t>询价</w:t>
      </w:r>
      <w:r>
        <w:rPr>
          <w:rFonts w:ascii="宋体" w:hAnsi="宋体" w:cs="微软雅黑" w:hint="eastAsia"/>
          <w:sz w:val="21"/>
          <w:szCs w:val="21"/>
        </w:rPr>
        <w:t>文件规定条件的供应商前来</w:t>
      </w:r>
      <w:r w:rsidR="000D5D95">
        <w:rPr>
          <w:rFonts w:ascii="宋体" w:hAnsi="宋体" w:cs="微软雅黑" w:hint="eastAsia"/>
          <w:sz w:val="21"/>
          <w:szCs w:val="21"/>
        </w:rPr>
        <w:t>投标</w:t>
      </w:r>
      <w:r>
        <w:rPr>
          <w:rFonts w:ascii="宋体" w:hAnsi="宋体" w:cs="微软雅黑" w:hint="eastAsia"/>
          <w:sz w:val="21"/>
          <w:szCs w:val="21"/>
        </w:rPr>
        <w:t>。</w:t>
      </w:r>
    </w:p>
    <w:p w:rsidR="00E651ED" w:rsidRDefault="00C4024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454DC8">
        <w:rPr>
          <w:rFonts w:asciiTheme="minorEastAsia" w:eastAsiaTheme="minorEastAsia" w:hAnsiTheme="minorEastAsia" w:cs="仿宋_GB2312" w:hint="eastAsia"/>
          <w:color w:val="000000"/>
          <w:sz w:val="21"/>
          <w:szCs w:val="21"/>
          <w:shd w:val="clear" w:color="auto" w:fill="FFFFFF"/>
        </w:rPr>
        <w:t>公务用车</w:t>
      </w:r>
      <w:r w:rsidR="00ED1C02">
        <w:rPr>
          <w:rFonts w:asciiTheme="minorEastAsia" w:eastAsiaTheme="minorEastAsia" w:hAnsiTheme="minorEastAsia" w:cs="仿宋_GB2312"/>
          <w:color w:val="000000"/>
          <w:sz w:val="21"/>
          <w:szCs w:val="21"/>
          <w:shd w:val="clear" w:color="auto" w:fill="FFFFFF"/>
        </w:rPr>
        <w:t xml:space="preserve">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w:t>
      </w:r>
      <w:r w:rsidR="00665510">
        <w:rPr>
          <w:rFonts w:asciiTheme="minorEastAsia" w:eastAsiaTheme="minorEastAsia" w:hAnsiTheme="minorEastAsia" w:cs="仿宋_GB2312" w:hint="eastAsia"/>
          <w:color w:val="000000"/>
          <w:sz w:val="21"/>
          <w:szCs w:val="21"/>
          <w:shd w:val="clear" w:color="auto" w:fill="FFFFFF"/>
        </w:rPr>
        <w:t>X</w:t>
      </w:r>
      <w:r w:rsidR="00786616">
        <w:rPr>
          <w:rFonts w:asciiTheme="minorEastAsia" w:eastAsiaTheme="minorEastAsia" w:hAnsiTheme="minorEastAsia" w:cs="仿宋_GB2312" w:hint="eastAsia"/>
          <w:color w:val="000000"/>
          <w:sz w:val="21"/>
          <w:szCs w:val="21"/>
          <w:shd w:val="clear" w:color="auto" w:fill="FFFFFF"/>
        </w:rPr>
        <w:t>2019</w:t>
      </w:r>
      <w:r w:rsidR="00454DC8">
        <w:rPr>
          <w:rFonts w:asciiTheme="minorEastAsia" w:eastAsiaTheme="minorEastAsia" w:hAnsiTheme="minorEastAsia" w:cs="仿宋_GB2312" w:hint="eastAsia"/>
          <w:color w:val="000000"/>
          <w:sz w:val="21"/>
          <w:szCs w:val="21"/>
          <w:shd w:val="clear" w:color="auto" w:fill="FFFFFF"/>
        </w:rPr>
        <w:t>007</w:t>
      </w:r>
      <w:r>
        <w:rPr>
          <w:rFonts w:asciiTheme="minorEastAsia" w:eastAsiaTheme="minorEastAsia" w:hAnsiTheme="minorEastAsia" w:cs="仿宋_GB2312" w:hint="eastAsia"/>
          <w:color w:val="000000"/>
          <w:sz w:val="21"/>
          <w:szCs w:val="21"/>
          <w:shd w:val="clear" w:color="auto" w:fill="FFFFFF"/>
        </w:rPr>
        <w:t xml:space="preserve">号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w:t>
      </w:r>
      <w:r w:rsidR="00665510">
        <w:rPr>
          <w:rFonts w:asciiTheme="minorEastAsia" w:eastAsiaTheme="minorEastAsia" w:hAnsiTheme="minorEastAsia"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 xml:space="preserve">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w:t>
      </w:r>
      <w:r w:rsidR="00454DC8" w:rsidRPr="00454DC8">
        <w:rPr>
          <w:rFonts w:asciiTheme="minorEastAsia" w:eastAsiaTheme="minorEastAsia" w:hAnsiTheme="minorEastAsia" w:cs="仿宋_GB2312" w:hint="eastAsia"/>
          <w:color w:val="000000"/>
          <w:sz w:val="21"/>
          <w:szCs w:val="21"/>
          <w:shd w:val="clear" w:color="auto" w:fill="FFFFFF"/>
        </w:rPr>
        <w:t>公务用车一辆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454DC8">
        <w:rPr>
          <w:rFonts w:asciiTheme="minorEastAsia" w:eastAsiaTheme="minorEastAsia" w:hAnsiTheme="minorEastAsia" w:cs="仿宋_GB2312" w:hint="eastAsia"/>
          <w:color w:val="000000"/>
          <w:sz w:val="21"/>
          <w:szCs w:val="21"/>
          <w:shd w:val="clear" w:color="auto" w:fill="FFFFFF"/>
        </w:rPr>
        <w:t>153000</w:t>
      </w:r>
      <w:r>
        <w:rPr>
          <w:rFonts w:asciiTheme="minorEastAsia" w:eastAsiaTheme="minorEastAsia" w:hAnsiTheme="minorEastAsia" w:cs="仿宋_GB2312" w:hint="eastAsia"/>
          <w:color w:val="000000"/>
          <w:sz w:val="21"/>
          <w:szCs w:val="21"/>
          <w:shd w:val="clear" w:color="auto" w:fill="FFFFFF"/>
        </w:rPr>
        <w:t>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Pr="00454DC8">
        <w:rPr>
          <w:rFonts w:asciiTheme="minorEastAsia" w:eastAsiaTheme="minorEastAsia" w:hAnsiTheme="minorEastAsia" w:cs="仿宋_GB2312" w:hint="eastAsia"/>
          <w:color w:val="000000"/>
          <w:sz w:val="21"/>
          <w:szCs w:val="21"/>
          <w:shd w:val="clear" w:color="auto" w:fill="FFFFFF"/>
        </w:rPr>
        <w:t>自合同生效之日起</w:t>
      </w:r>
      <w:r w:rsidR="00C93EC4">
        <w:rPr>
          <w:rFonts w:asciiTheme="minorEastAsia" w:eastAsiaTheme="minorEastAsia" w:hAnsiTheme="minorEastAsia" w:cs="仿宋_GB2312" w:hint="eastAsia"/>
          <w:color w:val="000000"/>
          <w:sz w:val="21"/>
          <w:szCs w:val="21"/>
          <w:shd w:val="clear" w:color="auto" w:fill="FFFFFF"/>
        </w:rPr>
        <w:t>10日内</w:t>
      </w:r>
      <w:r w:rsidRPr="00454DC8">
        <w:rPr>
          <w:rFonts w:asciiTheme="minorEastAsia" w:eastAsiaTheme="minorEastAsia" w:hAnsiTheme="minorEastAsia" w:cs="仿宋_GB2312" w:hint="eastAsia"/>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FE48AD">
        <w:rPr>
          <w:rFonts w:asciiTheme="minorEastAsia" w:eastAsiaTheme="minorEastAsia" w:hAnsiTheme="minorEastAsia" w:cs="仿宋_GB2312" w:hint="eastAsia"/>
          <w:color w:val="000000"/>
          <w:sz w:val="21"/>
          <w:szCs w:val="21"/>
          <w:shd w:val="clear" w:color="auto" w:fill="FFFFFF"/>
        </w:rPr>
        <w:t>许昌市区</w:t>
      </w:r>
      <w:r w:rsidR="00ED1C02">
        <w:rPr>
          <w:rFonts w:asciiTheme="minorEastAsia" w:eastAsiaTheme="minorEastAsia" w:hAnsiTheme="minorEastAsia" w:cs="仿宋_GB2312"/>
          <w:color w:val="000000"/>
          <w:sz w:val="21"/>
          <w:szCs w:val="21"/>
          <w:shd w:val="clear" w:color="auto" w:fill="FFFFFF"/>
        </w:rPr>
        <w:t xml:space="preserve">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ED1C02" w:rsidP="00ED1C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r w:rsidR="00C4024D">
        <w:rPr>
          <w:rFonts w:asciiTheme="minorEastAsia" w:eastAsiaTheme="minorEastAsia" w:hAnsiTheme="minorEastAsia" w:cs="仿宋_GB2312" w:hint="eastAsia"/>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sidR="00BF3A6A">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BE4F64">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BE4F64">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日</w:t>
      </w:r>
      <w:r w:rsidR="00BE4F64">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78661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4B2D51">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w:t>
      </w:r>
      <w:r w:rsidR="00501F63">
        <w:rPr>
          <w:rFonts w:asciiTheme="minorEastAsia" w:eastAsiaTheme="minorEastAsia" w:hAnsiTheme="minorEastAsia" w:cs="仿宋_GB2312" w:hint="eastAsia"/>
          <w:color w:val="000000"/>
          <w:sz w:val="21"/>
          <w:szCs w:val="21"/>
        </w:rPr>
        <w:t>谈判</w:t>
      </w:r>
      <w:r w:rsidR="004B2D51">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E48AD">
        <w:rPr>
          <w:rFonts w:ascii="宋体" w:hAnsi="宋体" w:hint="eastAsia"/>
          <w:szCs w:val="21"/>
        </w:rPr>
        <w:t>许昌市文学艺术界联合会</w:t>
      </w:r>
      <w:r w:rsidR="00ED1C02">
        <w:rPr>
          <w:rFonts w:ascii="宋体" w:hAnsi="宋体"/>
          <w:szCs w:val="21"/>
        </w:rPr>
        <w:t xml:space="preserve">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E48AD">
        <w:rPr>
          <w:rFonts w:ascii="宋体" w:hAnsi="宋体" w:hint="eastAsia"/>
          <w:szCs w:val="21"/>
        </w:rPr>
        <w:t>许昌市建安大道1516号市委6号楼</w:t>
      </w:r>
      <w:r w:rsidR="00ED1C02">
        <w:rPr>
          <w:rFonts w:ascii="宋体" w:hAnsi="宋体"/>
          <w:szCs w:val="21"/>
        </w:rPr>
        <w:t xml:space="preserve">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6B3AD3">
        <w:rPr>
          <w:rFonts w:ascii="宋体" w:hAnsi="宋体" w:hint="eastAsia"/>
          <w:szCs w:val="21"/>
        </w:rPr>
        <w:t>丁海龙</w:t>
      </w:r>
      <w:r>
        <w:rPr>
          <w:rFonts w:ascii="宋体" w:hAnsi="宋体" w:hint="eastAsia"/>
          <w:szCs w:val="21"/>
        </w:rPr>
        <w:t xml:space="preserve">                   联系电话：</w:t>
      </w:r>
      <w:r w:rsidR="006B3AD3">
        <w:rPr>
          <w:rFonts w:ascii="宋体" w:hAnsi="宋体" w:hint="eastAsia"/>
          <w:szCs w:val="21"/>
        </w:rPr>
        <w:t>17337332965</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B3AD3">
        <w:rPr>
          <w:rFonts w:ascii="宋体" w:hAnsi="宋体" w:hint="eastAsia"/>
          <w:szCs w:val="21"/>
        </w:rPr>
        <w:t>沙先生</w:t>
      </w:r>
      <w:r w:rsidR="00850A7C">
        <w:rPr>
          <w:rFonts w:ascii="宋体" w:hAnsi="宋体" w:hint="eastAsia"/>
          <w:szCs w:val="21"/>
        </w:rPr>
        <w:t xml:space="preserve">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w:t>
      </w:r>
      <w:r w:rsidR="006B3AD3">
        <w:rPr>
          <w:rFonts w:ascii="宋体" w:hAnsi="宋体" w:hint="eastAsia"/>
          <w:szCs w:val="21"/>
        </w:rPr>
        <w:t>2805</w:t>
      </w:r>
    </w:p>
    <w:p w:rsidR="00A63B40" w:rsidRDefault="00A63B40">
      <w:pPr>
        <w:adjustRightInd w:val="0"/>
        <w:spacing w:line="360" w:lineRule="auto"/>
        <w:ind w:firstLineChars="400" w:firstLine="840"/>
        <w:contextualSpacing/>
        <w:jc w:val="left"/>
        <w:rPr>
          <w:rFonts w:ascii="宋体" w:hAnsi="宋体"/>
          <w:szCs w:val="21"/>
        </w:rPr>
      </w:pPr>
    </w:p>
    <w:p w:rsidR="00A63B40" w:rsidRDefault="00A63B40">
      <w:pPr>
        <w:adjustRightInd w:val="0"/>
        <w:spacing w:line="360" w:lineRule="auto"/>
        <w:ind w:firstLineChars="400" w:firstLine="840"/>
        <w:contextualSpacing/>
        <w:jc w:val="left"/>
        <w:rPr>
          <w:rFonts w:ascii="宋体" w:hAnsi="宋体"/>
          <w:szCs w:val="21"/>
        </w:rPr>
      </w:pPr>
    </w:p>
    <w:p w:rsidR="00850A7C" w:rsidRPr="005847CB" w:rsidRDefault="00850A7C" w:rsidP="00850A7C">
      <w:pPr>
        <w:adjustRightInd w:val="0"/>
        <w:spacing w:line="360" w:lineRule="auto"/>
        <w:ind w:firstLineChars="400" w:firstLine="840"/>
        <w:contextualSpacing/>
        <w:jc w:val="right"/>
        <w:rPr>
          <w:rFonts w:ascii="宋体" w:hAnsi="宋体"/>
          <w:szCs w:val="21"/>
        </w:rPr>
      </w:pPr>
      <w:r w:rsidRPr="005847CB">
        <w:rPr>
          <w:rFonts w:ascii="宋体" w:hAnsi="宋体" w:hint="eastAsia"/>
          <w:szCs w:val="21"/>
        </w:rPr>
        <w:t>二○一九年</w:t>
      </w:r>
      <w:r w:rsidR="006C39D4">
        <w:rPr>
          <w:rFonts w:ascii="宋体" w:hAnsi="宋体" w:hint="eastAsia"/>
          <w:szCs w:val="21"/>
        </w:rPr>
        <w:t>八</w:t>
      </w:r>
      <w:r w:rsidRPr="005847CB">
        <w:rPr>
          <w:rFonts w:ascii="宋体" w:hAnsi="宋体" w:hint="eastAsia"/>
          <w:szCs w:val="21"/>
        </w:rPr>
        <w:t>月</w:t>
      </w:r>
      <w:r w:rsidR="006C39D4">
        <w:rPr>
          <w:rFonts w:ascii="宋体" w:hAnsi="宋体" w:hint="eastAsia"/>
          <w:szCs w:val="21"/>
        </w:rPr>
        <w:t>三十</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F66FC0">
      <w:pPr>
        <w:pStyle w:val="ad"/>
        <w:ind w:firstLine="321"/>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询价文件</w:t>
      </w:r>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pPr>
        <w:jc w:val="center"/>
        <w:rPr>
          <w:rFonts w:asciiTheme="majorEastAsia" w:eastAsiaTheme="majorEastAsia" w:hAnsiTheme="majorEastAsia" w:cs="宋体"/>
          <w:b/>
          <w:kern w:val="0"/>
          <w:sz w:val="32"/>
          <w:szCs w:val="32"/>
        </w:rPr>
      </w:pPr>
    </w:p>
    <w:p w:rsidR="00E651ED" w:rsidRDefault="00C4024D" w:rsidP="004901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D1C02" w:rsidRPr="00490184" w:rsidRDefault="00490184" w:rsidP="0049018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ED1C02">
        <w:rPr>
          <w:rFonts w:asciiTheme="minorEastAsia" w:hAnsiTheme="minorEastAsia" w:cs="黑体" w:hint="eastAsia"/>
          <w:b/>
          <w:bCs/>
          <w:color w:val="000000"/>
          <w:sz w:val="24"/>
          <w:szCs w:val="24"/>
          <w:shd w:val="clear" w:color="auto" w:fill="FFFFFF"/>
        </w:rPr>
        <w:t>采购清单</w:t>
      </w:r>
    </w:p>
    <w:tbl>
      <w:tblPr>
        <w:tblW w:w="8487" w:type="dxa"/>
        <w:jc w:val="center"/>
        <w:tblInd w:w="-1094" w:type="dxa"/>
        <w:tblCellMar>
          <w:top w:w="15" w:type="dxa"/>
          <w:left w:w="15" w:type="dxa"/>
          <w:bottom w:w="15" w:type="dxa"/>
          <w:right w:w="15" w:type="dxa"/>
        </w:tblCellMar>
        <w:tblLook w:val="04A0"/>
      </w:tblPr>
      <w:tblGrid>
        <w:gridCol w:w="832"/>
        <w:gridCol w:w="1170"/>
        <w:gridCol w:w="4199"/>
        <w:gridCol w:w="1143"/>
        <w:gridCol w:w="1143"/>
      </w:tblGrid>
      <w:tr w:rsidR="003B4521" w:rsidRPr="00F37F6A" w:rsidTr="003B4521">
        <w:trPr>
          <w:trHeight w:val="730"/>
          <w:jc w:val="center"/>
        </w:trPr>
        <w:tc>
          <w:tcPr>
            <w:tcW w:w="83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490184" w:rsidRPr="003B4521" w:rsidRDefault="00490184" w:rsidP="003B4521">
            <w:pPr>
              <w:ind w:hanging="4"/>
              <w:jc w:val="center"/>
              <w:rPr>
                <w:rFonts w:ascii="宋体" w:eastAsia="宋体" w:hAnsi="宋体" w:cs="宋体"/>
                <w:sz w:val="24"/>
                <w:szCs w:val="24"/>
              </w:rPr>
            </w:pPr>
            <w:r w:rsidRPr="003B4521">
              <w:rPr>
                <w:rFonts w:ascii="宋体" w:eastAsia="宋体" w:hAnsi="宋体" w:cs="宋体" w:hint="eastAsia"/>
                <w:sz w:val="24"/>
                <w:szCs w:val="24"/>
              </w:rPr>
              <w:t>序号</w:t>
            </w:r>
          </w:p>
        </w:tc>
        <w:tc>
          <w:tcPr>
            <w:tcW w:w="117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490184" w:rsidRPr="003B4521" w:rsidRDefault="00490184" w:rsidP="003B4521">
            <w:pPr>
              <w:ind w:hanging="4"/>
              <w:jc w:val="center"/>
              <w:rPr>
                <w:rFonts w:ascii="宋体" w:eastAsia="宋体" w:hAnsi="宋体" w:cs="宋体"/>
                <w:sz w:val="24"/>
                <w:szCs w:val="24"/>
              </w:rPr>
            </w:pPr>
            <w:r w:rsidRPr="003B4521">
              <w:rPr>
                <w:rFonts w:ascii="宋体" w:eastAsia="宋体" w:hAnsi="宋体" w:cs="宋体" w:hint="eastAsia"/>
                <w:sz w:val="24"/>
                <w:szCs w:val="24"/>
              </w:rPr>
              <w:t>货物名称</w:t>
            </w:r>
          </w:p>
        </w:tc>
        <w:tc>
          <w:tcPr>
            <w:tcW w:w="419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490184" w:rsidRPr="003B4521" w:rsidRDefault="00490184" w:rsidP="003B4521">
            <w:pPr>
              <w:ind w:hanging="4"/>
              <w:jc w:val="center"/>
              <w:rPr>
                <w:rFonts w:ascii="宋体" w:eastAsia="宋体" w:hAnsi="宋体" w:cs="宋体"/>
                <w:sz w:val="24"/>
                <w:szCs w:val="24"/>
              </w:rPr>
            </w:pPr>
            <w:r w:rsidRPr="003B4521">
              <w:rPr>
                <w:rFonts w:ascii="宋体" w:eastAsia="宋体" w:hAnsi="宋体" w:cs="宋体" w:hint="eastAsia"/>
                <w:sz w:val="24"/>
                <w:szCs w:val="24"/>
              </w:rPr>
              <w:t>技术规格及主要参数</w:t>
            </w:r>
          </w:p>
        </w:tc>
        <w:tc>
          <w:tcPr>
            <w:tcW w:w="114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490184" w:rsidRPr="003B4521" w:rsidRDefault="00490184" w:rsidP="003B4521">
            <w:pPr>
              <w:ind w:hanging="4"/>
              <w:jc w:val="center"/>
              <w:rPr>
                <w:rFonts w:ascii="宋体" w:eastAsia="宋体" w:hAnsi="宋体" w:cs="宋体"/>
                <w:sz w:val="24"/>
                <w:szCs w:val="24"/>
              </w:rPr>
            </w:pPr>
            <w:r w:rsidRPr="003B4521">
              <w:rPr>
                <w:rFonts w:ascii="宋体" w:eastAsia="宋体" w:hAnsi="宋体" w:cs="宋体" w:hint="eastAsia"/>
                <w:sz w:val="24"/>
                <w:szCs w:val="24"/>
              </w:rPr>
              <w:t>单位</w:t>
            </w:r>
          </w:p>
        </w:tc>
        <w:tc>
          <w:tcPr>
            <w:tcW w:w="114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490184" w:rsidRPr="003B4521" w:rsidRDefault="00490184" w:rsidP="003B4521">
            <w:pPr>
              <w:ind w:hanging="4"/>
              <w:jc w:val="center"/>
              <w:rPr>
                <w:rFonts w:ascii="宋体" w:eastAsia="宋体" w:hAnsi="宋体" w:cs="宋体"/>
                <w:sz w:val="24"/>
                <w:szCs w:val="24"/>
              </w:rPr>
            </w:pPr>
            <w:r w:rsidRPr="003B4521">
              <w:rPr>
                <w:rFonts w:ascii="宋体" w:eastAsia="宋体" w:hAnsi="宋体" w:cs="宋体" w:hint="eastAsia"/>
                <w:sz w:val="24"/>
                <w:szCs w:val="24"/>
              </w:rPr>
              <w:t>数量</w:t>
            </w:r>
          </w:p>
        </w:tc>
      </w:tr>
      <w:tr w:rsidR="003B4521" w:rsidRPr="00F37F6A" w:rsidTr="003B4521">
        <w:trPr>
          <w:trHeight w:val="637"/>
          <w:jc w:val="center"/>
        </w:trPr>
        <w:tc>
          <w:tcPr>
            <w:tcW w:w="83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490184" w:rsidRPr="00F37F6A" w:rsidRDefault="00490184" w:rsidP="003B4521">
            <w:pPr>
              <w:ind w:hanging="4"/>
              <w:jc w:val="center"/>
              <w:rPr>
                <w:rFonts w:ascii="宋体" w:eastAsia="宋体" w:hAnsi="宋体" w:cs="宋体"/>
                <w:sz w:val="24"/>
                <w:szCs w:val="24"/>
              </w:rPr>
            </w:pPr>
            <w:r w:rsidRPr="003B4521">
              <w:rPr>
                <w:rFonts w:ascii="宋体" w:eastAsia="宋体" w:hAnsi="宋体" w:cs="宋体" w:hint="eastAsia"/>
                <w:sz w:val="24"/>
                <w:szCs w:val="24"/>
              </w:rPr>
              <w:t>1</w:t>
            </w:r>
          </w:p>
        </w:tc>
        <w:tc>
          <w:tcPr>
            <w:tcW w:w="117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490184" w:rsidRPr="00F37F6A" w:rsidRDefault="00490184" w:rsidP="003B4521">
            <w:pPr>
              <w:ind w:hanging="4"/>
              <w:jc w:val="center"/>
              <w:rPr>
                <w:rFonts w:ascii="宋体" w:eastAsia="宋体" w:hAnsi="宋体" w:cs="宋体"/>
                <w:sz w:val="24"/>
                <w:szCs w:val="24"/>
              </w:rPr>
            </w:pPr>
            <w:r>
              <w:rPr>
                <w:rFonts w:ascii="宋体" w:eastAsia="宋体" w:hAnsi="宋体" w:cs="宋体" w:hint="eastAsia"/>
                <w:sz w:val="24"/>
                <w:szCs w:val="24"/>
              </w:rPr>
              <w:t>公务用车</w:t>
            </w:r>
          </w:p>
        </w:tc>
        <w:tc>
          <w:tcPr>
            <w:tcW w:w="4199"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1.排气量≤1.8升</w:t>
            </w:r>
          </w:p>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2.整备质量≥1550千克</w:t>
            </w:r>
          </w:p>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3.长、宽、高、各≥49</w:t>
            </w:r>
            <w:r w:rsidR="00970455">
              <w:rPr>
                <w:rFonts w:ascii="宋体" w:eastAsia="宋体" w:hAnsi="宋体" w:cs="宋体" w:hint="eastAsia"/>
                <w:sz w:val="24"/>
                <w:szCs w:val="24"/>
              </w:rPr>
              <w:t>00</w:t>
            </w:r>
            <w:r w:rsidRPr="003B4521">
              <w:rPr>
                <w:rFonts w:ascii="宋体" w:eastAsia="宋体" w:hAnsi="宋体" w:cs="宋体" w:hint="eastAsia"/>
                <w:sz w:val="24"/>
                <w:szCs w:val="24"/>
              </w:rPr>
              <w:t>、18</w:t>
            </w:r>
            <w:r w:rsidR="00970455">
              <w:rPr>
                <w:rFonts w:ascii="宋体" w:eastAsia="宋体" w:hAnsi="宋体" w:cs="宋体" w:hint="eastAsia"/>
                <w:sz w:val="24"/>
                <w:szCs w:val="24"/>
              </w:rPr>
              <w:t>00</w:t>
            </w:r>
            <w:r w:rsidRPr="003B4521">
              <w:rPr>
                <w:rFonts w:ascii="宋体" w:eastAsia="宋体" w:hAnsi="宋体" w:cs="宋体" w:hint="eastAsia"/>
                <w:sz w:val="24"/>
                <w:szCs w:val="24"/>
              </w:rPr>
              <w:t>、1450毫米</w:t>
            </w:r>
          </w:p>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4.轴距≥28</w:t>
            </w:r>
            <w:r w:rsidR="00970455">
              <w:rPr>
                <w:rFonts w:ascii="宋体" w:eastAsia="宋体" w:hAnsi="宋体" w:cs="宋体" w:hint="eastAsia"/>
                <w:sz w:val="24"/>
                <w:szCs w:val="24"/>
              </w:rPr>
              <w:t>20</w:t>
            </w:r>
            <w:r w:rsidRPr="003B4521">
              <w:rPr>
                <w:rFonts w:ascii="宋体" w:eastAsia="宋体" w:hAnsi="宋体" w:cs="宋体" w:hint="eastAsia"/>
                <w:sz w:val="24"/>
                <w:szCs w:val="24"/>
              </w:rPr>
              <w:t>毫米</w:t>
            </w:r>
          </w:p>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5.额定功率≥1</w:t>
            </w:r>
            <w:r w:rsidR="00970455">
              <w:rPr>
                <w:rFonts w:ascii="宋体" w:eastAsia="宋体" w:hAnsi="宋体" w:cs="宋体" w:hint="eastAsia"/>
                <w:sz w:val="24"/>
                <w:szCs w:val="24"/>
              </w:rPr>
              <w:t>25</w:t>
            </w:r>
            <w:r w:rsidRPr="003B4521">
              <w:rPr>
                <w:rFonts w:ascii="宋体" w:eastAsia="宋体" w:hAnsi="宋体" w:cs="宋体" w:hint="eastAsia"/>
                <w:sz w:val="24"/>
                <w:szCs w:val="24"/>
              </w:rPr>
              <w:t>千瓦</w:t>
            </w:r>
          </w:p>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6.气缸数：4个</w:t>
            </w:r>
          </w:p>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7.综合油耗</w:t>
            </w:r>
            <w:r w:rsidR="007660E7">
              <w:rPr>
                <w:rFonts w:ascii="宋体" w:eastAsia="宋体" w:hAnsi="宋体" w:cs="宋体" w:hint="eastAsia"/>
                <w:sz w:val="24"/>
                <w:szCs w:val="24"/>
              </w:rPr>
              <w:t>＜</w:t>
            </w:r>
            <w:r w:rsidR="00970455">
              <w:rPr>
                <w:rFonts w:ascii="宋体" w:eastAsia="宋体" w:hAnsi="宋体" w:cs="宋体" w:hint="eastAsia"/>
                <w:sz w:val="24"/>
                <w:szCs w:val="24"/>
              </w:rPr>
              <w:t>8</w:t>
            </w:r>
            <w:r w:rsidRPr="003B4521">
              <w:rPr>
                <w:rFonts w:ascii="宋体" w:eastAsia="宋体" w:hAnsi="宋体" w:cs="宋体" w:hint="eastAsia"/>
                <w:sz w:val="24"/>
                <w:szCs w:val="24"/>
              </w:rPr>
              <w:t>升/100千米</w:t>
            </w:r>
          </w:p>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8.排放标准：国VI</w:t>
            </w:r>
          </w:p>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9.变速器：</w:t>
            </w:r>
            <w:r w:rsidR="00970455" w:rsidRPr="003B4521">
              <w:rPr>
                <w:rFonts w:ascii="宋体" w:eastAsia="宋体" w:hAnsi="宋体" w:cs="宋体" w:hint="eastAsia"/>
                <w:sz w:val="24"/>
                <w:szCs w:val="24"/>
              </w:rPr>
              <w:t>≥</w:t>
            </w:r>
            <w:r w:rsidR="00970455">
              <w:rPr>
                <w:rFonts w:ascii="宋体" w:eastAsia="宋体" w:hAnsi="宋体" w:cs="宋体" w:hint="eastAsia"/>
                <w:sz w:val="24"/>
                <w:szCs w:val="24"/>
              </w:rPr>
              <w:t>6档</w:t>
            </w:r>
            <w:r w:rsidRPr="003B4521">
              <w:rPr>
                <w:rFonts w:ascii="宋体" w:eastAsia="宋体" w:hAnsi="宋体" w:cs="宋体" w:hint="eastAsia"/>
                <w:sz w:val="24"/>
                <w:szCs w:val="24"/>
              </w:rPr>
              <w:t>自动挡</w:t>
            </w:r>
          </w:p>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10.悬挂系统：独立悬挂</w:t>
            </w:r>
          </w:p>
          <w:p w:rsidR="007660E7" w:rsidRPr="003B4521" w:rsidRDefault="00490184" w:rsidP="007660E7">
            <w:pPr>
              <w:ind w:hanging="4"/>
              <w:rPr>
                <w:rFonts w:ascii="宋体" w:eastAsia="宋体" w:hAnsi="宋体" w:cs="宋体"/>
                <w:sz w:val="24"/>
                <w:szCs w:val="24"/>
              </w:rPr>
            </w:pPr>
            <w:r w:rsidRPr="003B4521">
              <w:rPr>
                <w:rFonts w:ascii="宋体" w:eastAsia="宋体" w:hAnsi="宋体" w:cs="宋体" w:hint="eastAsia"/>
                <w:sz w:val="24"/>
                <w:szCs w:val="24"/>
              </w:rPr>
              <w:t>11.安全气囊：前排双气囊+前排侧气囊+头部侧气帘</w:t>
            </w:r>
          </w:p>
          <w:p w:rsidR="00490184" w:rsidRPr="003B4521" w:rsidRDefault="00490184" w:rsidP="003B4521">
            <w:pPr>
              <w:ind w:hanging="4"/>
              <w:rPr>
                <w:rFonts w:ascii="宋体" w:eastAsia="宋体" w:hAnsi="宋体" w:cs="宋体"/>
                <w:sz w:val="24"/>
                <w:szCs w:val="24"/>
              </w:rPr>
            </w:pPr>
            <w:r w:rsidRPr="003B4521">
              <w:rPr>
                <w:rFonts w:ascii="宋体" w:eastAsia="宋体" w:hAnsi="宋体" w:cs="宋体" w:hint="eastAsia"/>
                <w:sz w:val="24"/>
                <w:szCs w:val="24"/>
              </w:rPr>
              <w:t>12.配置胎压报警系统</w:t>
            </w:r>
          </w:p>
          <w:p w:rsidR="00490184" w:rsidRPr="003B4521" w:rsidRDefault="00970455" w:rsidP="003B4521">
            <w:pPr>
              <w:ind w:hanging="4"/>
              <w:rPr>
                <w:rFonts w:ascii="宋体" w:eastAsia="宋体" w:hAnsi="宋体" w:cs="宋体"/>
                <w:sz w:val="24"/>
                <w:szCs w:val="24"/>
              </w:rPr>
            </w:pPr>
            <w:r>
              <w:rPr>
                <w:rFonts w:ascii="宋体" w:eastAsia="宋体" w:hAnsi="宋体" w:cs="宋体" w:hint="eastAsia"/>
                <w:sz w:val="24"/>
                <w:szCs w:val="24"/>
              </w:rPr>
              <w:t>13.</w:t>
            </w:r>
            <w:r w:rsidR="00490184" w:rsidRPr="003B4521">
              <w:rPr>
                <w:rFonts w:ascii="宋体" w:eastAsia="宋体" w:hAnsi="宋体" w:cs="宋体" w:hint="eastAsia"/>
                <w:sz w:val="24"/>
                <w:szCs w:val="24"/>
              </w:rPr>
              <w:t>配置后驻车雷达</w:t>
            </w:r>
          </w:p>
          <w:p w:rsidR="00490184" w:rsidRPr="003B4521" w:rsidRDefault="00970455" w:rsidP="003B4521">
            <w:pPr>
              <w:ind w:hanging="4"/>
              <w:rPr>
                <w:rFonts w:ascii="宋体" w:eastAsia="宋体" w:hAnsi="宋体" w:cs="宋体"/>
                <w:sz w:val="24"/>
                <w:szCs w:val="24"/>
              </w:rPr>
            </w:pPr>
            <w:r>
              <w:rPr>
                <w:rFonts w:ascii="宋体" w:eastAsia="宋体" w:hAnsi="宋体" w:cs="宋体" w:hint="eastAsia"/>
                <w:sz w:val="24"/>
                <w:szCs w:val="24"/>
              </w:rPr>
              <w:t>14.</w:t>
            </w:r>
            <w:r w:rsidR="00490184" w:rsidRPr="003B4521">
              <w:rPr>
                <w:rFonts w:ascii="宋体" w:eastAsia="宋体" w:hAnsi="宋体" w:cs="宋体" w:hint="eastAsia"/>
                <w:sz w:val="24"/>
                <w:szCs w:val="24"/>
              </w:rPr>
              <w:t>配置倒车视频影像</w:t>
            </w:r>
          </w:p>
          <w:p w:rsidR="00490184" w:rsidRPr="003B4521" w:rsidRDefault="00970455" w:rsidP="003B4521">
            <w:pPr>
              <w:ind w:hanging="4"/>
              <w:rPr>
                <w:rFonts w:ascii="宋体" w:eastAsia="宋体" w:hAnsi="宋体" w:cs="宋体"/>
                <w:sz w:val="24"/>
                <w:szCs w:val="24"/>
              </w:rPr>
            </w:pPr>
            <w:r>
              <w:rPr>
                <w:rFonts w:ascii="宋体" w:eastAsia="宋体" w:hAnsi="宋体" w:cs="宋体" w:hint="eastAsia"/>
                <w:sz w:val="24"/>
                <w:szCs w:val="24"/>
              </w:rPr>
              <w:t>15.</w:t>
            </w:r>
            <w:r w:rsidR="00490184" w:rsidRPr="003B4521">
              <w:rPr>
                <w:rFonts w:ascii="宋体" w:eastAsia="宋体" w:hAnsi="宋体" w:cs="宋体" w:hint="eastAsia"/>
                <w:sz w:val="24"/>
                <w:szCs w:val="24"/>
              </w:rPr>
              <w:t>配置前防撞预警系统</w:t>
            </w:r>
          </w:p>
          <w:p w:rsidR="00490184" w:rsidRPr="003B4521" w:rsidRDefault="00970455" w:rsidP="003B4521">
            <w:pPr>
              <w:ind w:hanging="4"/>
              <w:rPr>
                <w:rFonts w:ascii="宋体" w:eastAsia="宋体" w:hAnsi="宋体" w:cs="宋体"/>
                <w:sz w:val="24"/>
                <w:szCs w:val="24"/>
              </w:rPr>
            </w:pPr>
            <w:r>
              <w:rPr>
                <w:rFonts w:ascii="宋体" w:eastAsia="宋体" w:hAnsi="宋体" w:cs="宋体" w:hint="eastAsia"/>
                <w:sz w:val="24"/>
                <w:szCs w:val="24"/>
              </w:rPr>
              <w:t>16.</w:t>
            </w:r>
            <w:r w:rsidR="00490184" w:rsidRPr="003B4521">
              <w:rPr>
                <w:rFonts w:ascii="宋体" w:eastAsia="宋体" w:hAnsi="宋体" w:cs="宋体" w:hint="eastAsia"/>
                <w:sz w:val="24"/>
                <w:szCs w:val="24"/>
              </w:rPr>
              <w:t>配置道路偏航预警系统</w:t>
            </w:r>
          </w:p>
          <w:p w:rsidR="00490184" w:rsidRPr="003B4521" w:rsidRDefault="00970455" w:rsidP="003B4521">
            <w:pPr>
              <w:ind w:hanging="4"/>
              <w:rPr>
                <w:rFonts w:ascii="宋体" w:eastAsia="宋体" w:hAnsi="宋体" w:cs="宋体"/>
                <w:sz w:val="24"/>
                <w:szCs w:val="24"/>
              </w:rPr>
            </w:pPr>
            <w:r>
              <w:rPr>
                <w:rFonts w:ascii="宋体" w:eastAsia="宋体" w:hAnsi="宋体" w:cs="宋体" w:hint="eastAsia"/>
                <w:sz w:val="24"/>
                <w:szCs w:val="24"/>
              </w:rPr>
              <w:t>17.</w:t>
            </w:r>
            <w:r w:rsidR="00490184" w:rsidRPr="003B4521">
              <w:rPr>
                <w:rFonts w:ascii="宋体" w:eastAsia="宋体" w:hAnsi="宋体" w:cs="宋体" w:hint="eastAsia"/>
                <w:sz w:val="24"/>
                <w:szCs w:val="24"/>
              </w:rPr>
              <w:t>配置主动制动系统</w:t>
            </w:r>
          </w:p>
          <w:p w:rsidR="00490184" w:rsidRPr="003B4521" w:rsidRDefault="007660E7" w:rsidP="003B4521">
            <w:pPr>
              <w:ind w:hanging="4"/>
              <w:rPr>
                <w:rFonts w:ascii="宋体" w:eastAsia="宋体" w:hAnsi="宋体" w:cs="宋体"/>
                <w:sz w:val="24"/>
                <w:szCs w:val="24"/>
              </w:rPr>
            </w:pPr>
            <w:r>
              <w:rPr>
                <w:rFonts w:ascii="宋体" w:eastAsia="宋体" w:hAnsi="宋体" w:cs="宋体" w:hint="eastAsia"/>
                <w:sz w:val="24"/>
                <w:szCs w:val="24"/>
              </w:rPr>
              <w:t>18</w:t>
            </w:r>
            <w:r w:rsidR="00970455">
              <w:rPr>
                <w:rFonts w:ascii="宋体" w:eastAsia="宋体" w:hAnsi="宋体" w:cs="宋体" w:hint="eastAsia"/>
                <w:sz w:val="24"/>
                <w:szCs w:val="24"/>
              </w:rPr>
              <w:t>.</w:t>
            </w:r>
            <w:r w:rsidR="00490184" w:rsidRPr="003B4521">
              <w:rPr>
                <w:rFonts w:ascii="宋体" w:eastAsia="宋体" w:hAnsi="宋体" w:cs="宋体" w:hint="eastAsia"/>
                <w:sz w:val="24"/>
                <w:szCs w:val="24"/>
              </w:rPr>
              <w:t>配置自动天窗</w:t>
            </w:r>
          </w:p>
          <w:p w:rsidR="00490184" w:rsidRPr="003B4521" w:rsidRDefault="007660E7" w:rsidP="003B4521">
            <w:pPr>
              <w:ind w:hanging="4"/>
              <w:rPr>
                <w:rFonts w:ascii="宋体" w:eastAsia="宋体" w:hAnsi="宋体" w:cs="宋体"/>
                <w:sz w:val="24"/>
                <w:szCs w:val="24"/>
              </w:rPr>
            </w:pPr>
            <w:r>
              <w:rPr>
                <w:rFonts w:ascii="宋体" w:eastAsia="宋体" w:hAnsi="宋体" w:cs="宋体" w:hint="eastAsia"/>
                <w:sz w:val="24"/>
                <w:szCs w:val="24"/>
              </w:rPr>
              <w:t>19</w:t>
            </w:r>
            <w:r w:rsidR="00970455">
              <w:rPr>
                <w:rFonts w:ascii="宋体" w:eastAsia="宋体" w:hAnsi="宋体" w:cs="宋体" w:hint="eastAsia"/>
                <w:sz w:val="24"/>
                <w:szCs w:val="24"/>
              </w:rPr>
              <w:t>.</w:t>
            </w:r>
            <w:r w:rsidR="00490184" w:rsidRPr="003B4521">
              <w:rPr>
                <w:rFonts w:ascii="宋体" w:eastAsia="宋体" w:hAnsi="宋体" w:cs="宋体" w:hint="eastAsia"/>
                <w:sz w:val="24"/>
                <w:szCs w:val="24"/>
              </w:rPr>
              <w:t>配置电动折叠外后视镜</w:t>
            </w:r>
          </w:p>
          <w:p w:rsidR="00490184" w:rsidRPr="003B4521" w:rsidRDefault="007660E7" w:rsidP="003B4521">
            <w:pPr>
              <w:ind w:hanging="4"/>
              <w:rPr>
                <w:rFonts w:ascii="宋体" w:eastAsia="宋体" w:hAnsi="宋体" w:cs="宋体"/>
                <w:sz w:val="24"/>
                <w:szCs w:val="24"/>
              </w:rPr>
            </w:pPr>
            <w:r>
              <w:rPr>
                <w:rFonts w:ascii="宋体" w:eastAsia="宋体" w:hAnsi="宋体" w:cs="宋体" w:hint="eastAsia"/>
                <w:sz w:val="24"/>
                <w:szCs w:val="24"/>
              </w:rPr>
              <w:t>20</w:t>
            </w:r>
            <w:r w:rsidR="00970455">
              <w:rPr>
                <w:rFonts w:ascii="宋体" w:eastAsia="宋体" w:hAnsi="宋体" w:cs="宋体" w:hint="eastAsia"/>
                <w:sz w:val="24"/>
                <w:szCs w:val="24"/>
              </w:rPr>
              <w:t>.</w:t>
            </w:r>
            <w:r w:rsidR="00490184" w:rsidRPr="003B4521">
              <w:rPr>
                <w:rFonts w:ascii="宋体" w:eastAsia="宋体" w:hAnsi="宋体" w:cs="宋体" w:hint="eastAsia"/>
                <w:sz w:val="24"/>
                <w:szCs w:val="24"/>
              </w:rPr>
              <w:t>配置LED大灯</w:t>
            </w:r>
          </w:p>
          <w:p w:rsidR="00490184" w:rsidRPr="003B4521" w:rsidRDefault="007660E7" w:rsidP="003B4521">
            <w:pPr>
              <w:ind w:hanging="4"/>
              <w:rPr>
                <w:rFonts w:ascii="宋体" w:eastAsia="宋体" w:hAnsi="宋体" w:cs="宋体"/>
                <w:sz w:val="24"/>
                <w:szCs w:val="24"/>
              </w:rPr>
            </w:pPr>
            <w:r>
              <w:rPr>
                <w:rFonts w:ascii="宋体" w:eastAsia="宋体" w:hAnsi="宋体" w:cs="宋体" w:hint="eastAsia"/>
                <w:sz w:val="24"/>
                <w:szCs w:val="24"/>
              </w:rPr>
              <w:t>21</w:t>
            </w:r>
            <w:r w:rsidR="00970455">
              <w:rPr>
                <w:rFonts w:ascii="宋体" w:eastAsia="宋体" w:hAnsi="宋体" w:cs="宋体" w:hint="eastAsia"/>
                <w:sz w:val="24"/>
                <w:szCs w:val="24"/>
              </w:rPr>
              <w:t>.</w:t>
            </w:r>
            <w:r w:rsidR="00490184" w:rsidRPr="003B4521">
              <w:rPr>
                <w:rFonts w:ascii="宋体" w:eastAsia="宋体" w:hAnsi="宋体" w:cs="宋体" w:hint="eastAsia"/>
                <w:sz w:val="24"/>
                <w:szCs w:val="24"/>
              </w:rPr>
              <w:t>配置带跟停功能的自适应巡航系统</w:t>
            </w:r>
          </w:p>
          <w:p w:rsidR="00490184" w:rsidRPr="003B4521" w:rsidRDefault="007660E7" w:rsidP="003B4521">
            <w:pPr>
              <w:ind w:hanging="4"/>
              <w:rPr>
                <w:rFonts w:ascii="宋体" w:eastAsia="宋体" w:hAnsi="宋体" w:cs="宋体"/>
                <w:sz w:val="24"/>
                <w:szCs w:val="24"/>
              </w:rPr>
            </w:pPr>
            <w:r>
              <w:rPr>
                <w:rFonts w:ascii="宋体" w:eastAsia="宋体" w:hAnsi="宋体" w:cs="宋体" w:hint="eastAsia"/>
                <w:sz w:val="24"/>
                <w:szCs w:val="24"/>
              </w:rPr>
              <w:t>22</w:t>
            </w:r>
            <w:r w:rsidR="00490184" w:rsidRPr="003B4521">
              <w:rPr>
                <w:rFonts w:ascii="宋体" w:eastAsia="宋体" w:hAnsi="宋体" w:cs="宋体" w:hint="eastAsia"/>
                <w:sz w:val="24"/>
                <w:szCs w:val="24"/>
              </w:rPr>
              <w:t>. 配置液晶仪表盘</w:t>
            </w:r>
          </w:p>
          <w:p w:rsidR="00490184" w:rsidRDefault="007660E7" w:rsidP="003B4521">
            <w:pPr>
              <w:ind w:hanging="4"/>
              <w:rPr>
                <w:rFonts w:ascii="宋体" w:eastAsia="宋体" w:hAnsi="宋体" w:cs="宋体"/>
                <w:sz w:val="24"/>
                <w:szCs w:val="24"/>
              </w:rPr>
            </w:pPr>
            <w:r>
              <w:rPr>
                <w:rFonts w:ascii="宋体" w:eastAsia="宋体" w:hAnsi="宋体" w:cs="宋体" w:hint="eastAsia"/>
                <w:sz w:val="24"/>
                <w:szCs w:val="24"/>
              </w:rPr>
              <w:t>23</w:t>
            </w:r>
            <w:r w:rsidR="00490184" w:rsidRPr="003B4521">
              <w:rPr>
                <w:rFonts w:ascii="宋体" w:eastAsia="宋体" w:hAnsi="宋体" w:cs="宋体" w:hint="eastAsia"/>
                <w:sz w:val="24"/>
                <w:szCs w:val="24"/>
              </w:rPr>
              <w:t>. 配置8-10英寸中控屏</w:t>
            </w:r>
          </w:p>
          <w:p w:rsidR="007660E7" w:rsidRDefault="007660E7" w:rsidP="003B4521">
            <w:pPr>
              <w:ind w:hanging="4"/>
              <w:rPr>
                <w:rFonts w:ascii="宋体" w:eastAsia="宋体" w:hAnsi="宋体" w:cs="宋体"/>
                <w:sz w:val="24"/>
                <w:szCs w:val="24"/>
              </w:rPr>
            </w:pPr>
            <w:r>
              <w:rPr>
                <w:rFonts w:ascii="宋体" w:eastAsia="宋体" w:hAnsi="宋体" w:cs="宋体" w:hint="eastAsia"/>
                <w:sz w:val="24"/>
                <w:szCs w:val="24"/>
              </w:rPr>
              <w:t>24．车身结构：4门5座三厢车</w:t>
            </w:r>
          </w:p>
          <w:p w:rsidR="007660E7" w:rsidRDefault="007660E7" w:rsidP="003B4521">
            <w:pPr>
              <w:ind w:hanging="4"/>
              <w:rPr>
                <w:rFonts w:ascii="宋体" w:eastAsia="宋体" w:hAnsi="宋体" w:cs="宋体"/>
                <w:sz w:val="24"/>
                <w:szCs w:val="24"/>
              </w:rPr>
            </w:pPr>
            <w:r>
              <w:rPr>
                <w:rFonts w:ascii="宋体" w:eastAsia="宋体" w:hAnsi="宋体" w:cs="宋体" w:hint="eastAsia"/>
                <w:sz w:val="24"/>
                <w:szCs w:val="24"/>
              </w:rPr>
              <w:t>25．方向助力类型：电动助力</w:t>
            </w:r>
          </w:p>
          <w:p w:rsidR="007660E7" w:rsidRDefault="007660E7" w:rsidP="003B4521">
            <w:pPr>
              <w:ind w:hanging="4"/>
              <w:rPr>
                <w:rFonts w:ascii="宋体" w:eastAsia="宋体" w:hAnsi="宋体" w:cs="宋体"/>
                <w:sz w:val="24"/>
                <w:szCs w:val="24"/>
              </w:rPr>
            </w:pPr>
            <w:r>
              <w:rPr>
                <w:rFonts w:ascii="宋体" w:eastAsia="宋体" w:hAnsi="宋体" w:cs="宋体" w:hint="eastAsia"/>
                <w:sz w:val="24"/>
                <w:szCs w:val="24"/>
              </w:rPr>
              <w:t>26．前制动类型：通风盘式；后制动类型：盘式</w:t>
            </w:r>
          </w:p>
          <w:p w:rsidR="007660E7" w:rsidRPr="00F37F6A" w:rsidRDefault="007660E7" w:rsidP="003B4521">
            <w:pPr>
              <w:ind w:hanging="4"/>
              <w:rPr>
                <w:rFonts w:ascii="宋体" w:eastAsia="宋体" w:hAnsi="宋体" w:cs="宋体"/>
                <w:sz w:val="24"/>
                <w:szCs w:val="24"/>
              </w:rPr>
            </w:pPr>
            <w:r>
              <w:rPr>
                <w:rFonts w:ascii="宋体" w:eastAsia="宋体" w:hAnsi="宋体" w:cs="宋体" w:hint="eastAsia"/>
                <w:sz w:val="24"/>
                <w:szCs w:val="24"/>
              </w:rPr>
              <w:t>27．配置LED日间行车灯</w:t>
            </w:r>
          </w:p>
        </w:tc>
        <w:tc>
          <w:tcPr>
            <w:tcW w:w="114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490184" w:rsidRPr="00F37F6A" w:rsidRDefault="00490184" w:rsidP="003B4521">
            <w:pPr>
              <w:ind w:hanging="4"/>
              <w:jc w:val="center"/>
              <w:rPr>
                <w:rFonts w:ascii="宋体" w:eastAsia="宋体" w:hAnsi="宋体" w:cs="宋体"/>
                <w:sz w:val="24"/>
                <w:szCs w:val="24"/>
              </w:rPr>
            </w:pPr>
            <w:r>
              <w:rPr>
                <w:rFonts w:ascii="宋体" w:eastAsia="宋体" w:hAnsi="宋体" w:cs="宋体" w:hint="eastAsia"/>
                <w:sz w:val="24"/>
                <w:szCs w:val="24"/>
              </w:rPr>
              <w:t>辆</w:t>
            </w:r>
          </w:p>
        </w:tc>
        <w:tc>
          <w:tcPr>
            <w:tcW w:w="114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490184" w:rsidRPr="00F37F6A" w:rsidRDefault="00490184" w:rsidP="003B4521">
            <w:pPr>
              <w:ind w:hanging="4"/>
              <w:jc w:val="center"/>
              <w:rPr>
                <w:rFonts w:ascii="宋体" w:eastAsia="宋体" w:hAnsi="宋体" w:cs="宋体"/>
                <w:sz w:val="24"/>
                <w:szCs w:val="24"/>
              </w:rPr>
            </w:pPr>
            <w:r>
              <w:rPr>
                <w:rFonts w:ascii="宋体" w:eastAsia="宋体" w:hAnsi="宋体" w:cs="宋体" w:hint="eastAsia"/>
                <w:sz w:val="24"/>
                <w:szCs w:val="24"/>
              </w:rPr>
              <w:t>1</w:t>
            </w:r>
          </w:p>
        </w:tc>
      </w:tr>
    </w:tbl>
    <w:p w:rsidR="00ED1C02" w:rsidRDefault="00ED1C02" w:rsidP="00861F1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D1C02" w:rsidRDefault="00861F12" w:rsidP="00ED1C02">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lastRenderedPageBreak/>
        <w:t>二</w:t>
      </w:r>
      <w:r w:rsidR="00ED1C02">
        <w:rPr>
          <w:rFonts w:asciiTheme="minorEastAsia" w:hAnsiTheme="minorEastAsia" w:cs="宋体" w:hint="eastAsia"/>
          <w:b/>
          <w:color w:val="000000"/>
          <w:kern w:val="0"/>
          <w:sz w:val="24"/>
          <w:szCs w:val="24"/>
          <w:lang w:val="zh-CN"/>
        </w:rPr>
        <w:t>、采购标的执行标准</w:t>
      </w:r>
    </w:p>
    <w:p w:rsidR="00ED1C02" w:rsidRDefault="00ED1C02" w:rsidP="00ED1C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ED1C02" w:rsidRDefault="00ED1C02" w:rsidP="00ED1C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D1C02" w:rsidRDefault="00ED1C02" w:rsidP="00ED1C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D1C02" w:rsidRDefault="00ED1C02" w:rsidP="00ED1C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D1C02" w:rsidRDefault="00ED1C02" w:rsidP="00ED1C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ED1C02" w:rsidRDefault="00ED1C02" w:rsidP="00ED1C0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ED1C02" w:rsidRDefault="00ED1C02" w:rsidP="00ED1C0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ED1C02" w:rsidRDefault="00ED1C02" w:rsidP="00ED1C0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210E9" w:rsidRDefault="00861F12" w:rsidP="00E210E9">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ED1C02">
        <w:rPr>
          <w:rFonts w:asciiTheme="minorEastAsia" w:hAnsiTheme="minorEastAsia" w:cs="宋体" w:hint="eastAsia"/>
          <w:b/>
          <w:color w:val="000000"/>
          <w:kern w:val="0"/>
          <w:sz w:val="24"/>
          <w:szCs w:val="24"/>
          <w:lang w:val="zh-CN"/>
        </w:rPr>
        <w:t>、服务标准、期限、效率等要求</w:t>
      </w:r>
    </w:p>
    <w:p w:rsidR="00E210E9" w:rsidRPr="00E210E9" w:rsidRDefault="00E210E9" w:rsidP="00E210E9">
      <w:pPr>
        <w:spacing w:line="360" w:lineRule="auto"/>
        <w:ind w:firstLineChars="200" w:firstLine="480"/>
        <w:contextualSpacing/>
        <w:rPr>
          <w:rFonts w:asciiTheme="minorEastAsia" w:hAnsiTheme="minorEastAsia" w:cs="宋体"/>
          <w:b/>
          <w:color w:val="000000"/>
          <w:kern w:val="0"/>
          <w:szCs w:val="21"/>
          <w:lang w:val="zh-CN"/>
        </w:rPr>
      </w:pPr>
      <w:r w:rsidRPr="00E210E9">
        <w:rPr>
          <w:rFonts w:asciiTheme="minorEastAsia" w:hAnsiTheme="minorEastAsia" w:cs="宋体" w:hint="eastAsia"/>
          <w:kern w:val="0"/>
          <w:sz w:val="24"/>
          <w:szCs w:val="24"/>
        </w:rPr>
        <w:t>自合同生效之日起10日内交付车辆</w:t>
      </w:r>
    </w:p>
    <w:p w:rsidR="00ED1C02" w:rsidRDefault="00E210E9" w:rsidP="00ED1C02">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D1C02">
        <w:rPr>
          <w:rFonts w:asciiTheme="minorEastAsia" w:hAnsiTheme="minorEastAsia" w:cs="宋体" w:hint="eastAsia"/>
          <w:b/>
          <w:color w:val="000000"/>
          <w:kern w:val="0"/>
          <w:sz w:val="24"/>
          <w:szCs w:val="24"/>
          <w:lang w:val="zh-CN"/>
        </w:rPr>
        <w:t>、采购标的的其他技术、服务等要求</w:t>
      </w:r>
    </w:p>
    <w:p w:rsidR="00ED1C02" w:rsidRDefault="00ED1C02" w:rsidP="00ED1C0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9D3004" w:rsidRDefault="00ED1C02" w:rsidP="009D300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9D3004" w:rsidRPr="009D3004" w:rsidRDefault="009D3004" w:rsidP="009D3004">
      <w:pPr>
        <w:wordWrap w:val="0"/>
        <w:topLinePunct/>
        <w:autoSpaceDE w:val="0"/>
        <w:autoSpaceDN w:val="0"/>
        <w:adjustRightInd w:val="0"/>
        <w:spacing w:line="360" w:lineRule="auto"/>
        <w:ind w:firstLine="482"/>
        <w:rPr>
          <w:rFonts w:ascii="宋体" w:cs="宋体"/>
          <w:sz w:val="24"/>
          <w:lang w:val="zh-CN"/>
        </w:rPr>
      </w:pPr>
      <w:r w:rsidRPr="009D3004">
        <w:rPr>
          <w:rFonts w:ascii="宋体" w:cs="宋体" w:hint="eastAsia"/>
          <w:sz w:val="24"/>
          <w:lang w:val="zh-CN"/>
        </w:rPr>
        <w:t>3、车辆出厂日期为交付日期近3个月内。</w:t>
      </w:r>
    </w:p>
    <w:p w:rsidR="009D3004" w:rsidRPr="009D3004" w:rsidRDefault="009D3004" w:rsidP="009D3004">
      <w:pPr>
        <w:wordWrap w:val="0"/>
        <w:topLinePunct/>
        <w:autoSpaceDE w:val="0"/>
        <w:autoSpaceDN w:val="0"/>
        <w:adjustRightInd w:val="0"/>
        <w:spacing w:line="360" w:lineRule="auto"/>
        <w:ind w:firstLine="482"/>
        <w:rPr>
          <w:rFonts w:ascii="宋体" w:cs="宋体"/>
          <w:sz w:val="24"/>
          <w:lang w:val="zh-CN"/>
        </w:rPr>
      </w:pPr>
      <w:r w:rsidRPr="009D3004">
        <w:rPr>
          <w:rFonts w:ascii="宋体" w:cs="宋体" w:hint="eastAsia"/>
          <w:sz w:val="24"/>
          <w:lang w:val="zh-CN"/>
        </w:rPr>
        <w:t>4、</w:t>
      </w:r>
      <w:r w:rsidR="007660E7">
        <w:rPr>
          <w:rFonts w:ascii="宋体" w:cs="宋体" w:hint="eastAsia"/>
          <w:sz w:val="24"/>
          <w:lang w:val="zh-CN"/>
        </w:rPr>
        <w:t>整车质保≥3年或10万公里</w:t>
      </w:r>
    </w:p>
    <w:p w:rsidR="00ED1C02" w:rsidRPr="009D3004" w:rsidRDefault="009D3004" w:rsidP="00ED1C02">
      <w:pPr>
        <w:wordWrap w:val="0"/>
        <w:topLinePunct/>
        <w:spacing w:line="360" w:lineRule="auto"/>
        <w:ind w:firstLineChars="200" w:firstLine="480"/>
        <w:rPr>
          <w:rFonts w:ascii="宋体" w:cs="宋体"/>
          <w:sz w:val="24"/>
          <w:lang w:val="zh-CN"/>
        </w:rPr>
      </w:pPr>
      <w:r w:rsidRPr="009D3004">
        <w:rPr>
          <w:rFonts w:ascii="宋体" w:cs="宋体" w:hint="eastAsia"/>
          <w:sz w:val="24"/>
          <w:lang w:val="zh-CN"/>
        </w:rPr>
        <w:t>5</w:t>
      </w:r>
      <w:r w:rsidR="00ED1C02" w:rsidRPr="009D3004">
        <w:rPr>
          <w:rFonts w:ascii="宋体" w:cs="宋体" w:hint="eastAsia"/>
          <w:sz w:val="24"/>
          <w:lang w:val="zh-CN"/>
        </w:rPr>
        <w:t>、所投产品必须符合国家质量检测标准和本招标文件规定标准的全新正品现货。</w:t>
      </w:r>
    </w:p>
    <w:p w:rsidR="00E651ED" w:rsidRPr="009D3004" w:rsidRDefault="009D3004" w:rsidP="00ED1C02">
      <w:pPr>
        <w:widowControl/>
        <w:shd w:val="clear" w:color="auto" w:fill="FFFFFF"/>
        <w:spacing w:line="360" w:lineRule="auto"/>
        <w:ind w:firstLineChars="200" w:firstLine="480"/>
        <w:contextualSpacing/>
        <w:jc w:val="left"/>
        <w:rPr>
          <w:rFonts w:ascii="宋体" w:cs="宋体"/>
          <w:sz w:val="24"/>
          <w:lang w:val="zh-CN"/>
        </w:rPr>
      </w:pPr>
      <w:r w:rsidRPr="009D3004">
        <w:rPr>
          <w:rFonts w:ascii="宋体" w:cs="宋体" w:hint="eastAsia"/>
          <w:sz w:val="24"/>
          <w:lang w:val="zh-CN"/>
        </w:rPr>
        <w:t>6</w:t>
      </w:r>
      <w:r w:rsidR="00ED1C02" w:rsidRPr="009D3004">
        <w:rPr>
          <w:rFonts w:ascii="宋体" w:cs="宋体" w:hint="eastAsia"/>
          <w:sz w:val="24"/>
          <w:lang w:val="zh-CN"/>
        </w:rPr>
        <w:t>、本项目为交钥匙工程。</w:t>
      </w:r>
    </w:p>
    <w:p w:rsidR="00ED1C02" w:rsidRDefault="00CF5EC8" w:rsidP="00ED1C02">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D1C02">
        <w:rPr>
          <w:rFonts w:asciiTheme="minorEastAsia" w:hAnsiTheme="minorEastAsia" w:cs="宋体" w:hint="eastAsia"/>
          <w:b/>
          <w:color w:val="000000"/>
          <w:kern w:val="0"/>
          <w:sz w:val="24"/>
          <w:szCs w:val="24"/>
          <w:lang w:val="zh-CN"/>
        </w:rPr>
        <w:t>、验收标准</w:t>
      </w:r>
    </w:p>
    <w:p w:rsidR="00ED1C02" w:rsidRDefault="00ED1C02" w:rsidP="00ED1C0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D1C02" w:rsidRDefault="00ED1C02" w:rsidP="00ED1C0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ED1C02" w:rsidRDefault="00ED1C02" w:rsidP="00ED1C0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CC3DA2">
        <w:rPr>
          <w:rFonts w:asciiTheme="minorEastAsia" w:eastAsiaTheme="minorEastAsia" w:hAnsiTheme="minorEastAsia" w:cs="黑体" w:hint="eastAsia"/>
          <w:b/>
          <w:bCs/>
          <w:color w:val="000000"/>
          <w:shd w:val="clear" w:color="auto" w:fill="FFFFFF"/>
        </w:rPr>
        <w:t>153000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超出最高限价的投标无效。</w:t>
      </w:r>
    </w:p>
    <w:p w:rsidR="00ED1C02" w:rsidRDefault="00ED1C02" w:rsidP="00ED1C0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ED1C02" w:rsidRDefault="00ED1C02" w:rsidP="00ED1C0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5C45">
        <w:rPr>
          <w:rFonts w:asciiTheme="minorEastAsia" w:hAnsiTheme="minorEastAsia" w:cs="宋体" w:hint="eastAsia"/>
          <w:color w:val="000000"/>
          <w:kern w:val="0"/>
          <w:sz w:val="24"/>
          <w:szCs w:val="24"/>
          <w:lang w:val="zh-CN"/>
        </w:rPr>
        <w:t>银行转账</w:t>
      </w:r>
    </w:p>
    <w:p w:rsidR="00E651ED" w:rsidRPr="00B94CFD" w:rsidRDefault="00ED1C02" w:rsidP="00ED1C0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B94CFD" w:rsidRPr="00B94CFD">
        <w:rPr>
          <w:rFonts w:asciiTheme="minorEastAsia" w:hAnsiTheme="minorEastAsia" w:cs="宋体" w:hint="eastAsia"/>
          <w:color w:val="000000"/>
          <w:kern w:val="0"/>
          <w:sz w:val="24"/>
          <w:szCs w:val="24"/>
          <w:lang w:val="zh-CN"/>
        </w:rPr>
        <w:t>履约验收合格后30日内一次性付清合同价款</w:t>
      </w:r>
      <w:r w:rsidR="00B94CFD">
        <w:rPr>
          <w:rFonts w:asciiTheme="minorEastAsia" w:hAnsiTheme="minorEastAsia" w:cs="宋体" w:hint="eastAsia"/>
          <w:color w:val="000000"/>
          <w:kern w:val="0"/>
          <w:sz w:val="24"/>
          <w:szCs w:val="24"/>
          <w:lang w:val="zh-CN"/>
        </w:rPr>
        <w:t>。</w:t>
      </w:r>
    </w:p>
    <w:p w:rsidR="00E651ED"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pPr>
        <w:autoSpaceDE w:val="0"/>
        <w:autoSpaceDN w:val="0"/>
        <w:adjustRightInd w:val="0"/>
        <w:jc w:val="center"/>
        <w:rPr>
          <w:rFonts w:asciiTheme="majorEastAsia" w:eastAsiaTheme="majorEastAsia" w:hAnsiTheme="majorEastAsia" w:cs="宋体"/>
          <w:b/>
          <w:kern w:val="0"/>
          <w:sz w:val="32"/>
          <w:szCs w:val="32"/>
        </w:rPr>
      </w:pPr>
    </w:p>
    <w:p w:rsidR="00E150B4" w:rsidRDefault="00E150B4" w:rsidP="00F4653D">
      <w:pPr>
        <w:autoSpaceDE w:val="0"/>
        <w:autoSpaceDN w:val="0"/>
        <w:adjustRightInd w:val="0"/>
        <w:rPr>
          <w:rFonts w:asciiTheme="majorEastAsia" w:eastAsiaTheme="majorEastAsia" w:hAnsiTheme="majorEastAsia" w:cs="宋体"/>
          <w:b/>
          <w:kern w:val="0"/>
          <w:sz w:val="32"/>
          <w:szCs w:val="32"/>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651ED">
        <w:trPr>
          <w:trHeight w:val="1278"/>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ED1058">
              <w:rPr>
                <w:rFonts w:asciiTheme="minorEastAsia" w:hAnsiTheme="minorEastAsia" w:cs="仿宋_GB2312" w:hint="eastAsia"/>
                <w:szCs w:val="21"/>
              </w:rPr>
              <w:t>公务用车</w:t>
            </w:r>
            <w:r w:rsidR="006A119F">
              <w:rPr>
                <w:rFonts w:asciiTheme="minorEastAsia" w:hAnsiTheme="minorEastAsia" w:cs="仿宋_GB2312"/>
                <w:szCs w:val="21"/>
              </w:rPr>
              <w:t xml:space="preserve"> </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w:t>
            </w:r>
            <w:r w:rsidR="00C61CC6">
              <w:rPr>
                <w:rFonts w:asciiTheme="minorEastAsia" w:hAnsiTheme="minorEastAsia" w:cs="仿宋_GB2312" w:hint="eastAsia"/>
                <w:szCs w:val="21"/>
              </w:rPr>
              <w:t>X</w:t>
            </w:r>
            <w:r w:rsidR="00786616">
              <w:rPr>
                <w:rFonts w:asciiTheme="minorEastAsia" w:hAnsiTheme="minorEastAsia" w:cs="仿宋_GB2312" w:hint="eastAsia"/>
                <w:szCs w:val="21"/>
              </w:rPr>
              <w:t>2019</w:t>
            </w:r>
            <w:r w:rsidR="00ED1058">
              <w:rPr>
                <w:rFonts w:asciiTheme="minorEastAsia" w:hAnsiTheme="minorEastAsia" w:cs="仿宋_GB2312" w:hint="eastAsia"/>
                <w:szCs w:val="21"/>
              </w:rPr>
              <w:t>007</w:t>
            </w:r>
            <w:r>
              <w:rPr>
                <w:rFonts w:asciiTheme="minorEastAsia" w:hAnsiTheme="minorEastAsia" w:cs="仿宋_GB2312" w:hint="eastAsia"/>
                <w:szCs w:val="21"/>
              </w:rPr>
              <w:t>号</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ED1058">
              <w:rPr>
                <w:rFonts w:asciiTheme="minorEastAsia" w:hAnsiTheme="minorEastAsia" w:cs="仿宋_GB2312" w:hint="eastAsia"/>
                <w:szCs w:val="21"/>
              </w:rPr>
              <w:t>公务用车一辆</w:t>
            </w:r>
            <w:r w:rsidR="006A119F">
              <w:rPr>
                <w:rFonts w:asciiTheme="minorEastAsia" w:hAnsiTheme="minorEastAsia" w:cs="仿宋_GB2312"/>
                <w:szCs w:val="21"/>
              </w:rPr>
              <w:t xml:space="preserve"> </w:t>
            </w:r>
          </w:p>
          <w:p w:rsidR="00E651ED" w:rsidRDefault="00C4024D" w:rsidP="006A11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ED1058">
              <w:rPr>
                <w:rFonts w:asciiTheme="minorEastAsia" w:hAnsiTheme="minorEastAsia" w:cs="仿宋_GB2312" w:hint="eastAsia"/>
                <w:szCs w:val="21"/>
              </w:rPr>
              <w:t>许昌市区</w:t>
            </w:r>
            <w:r w:rsidR="006A119F">
              <w:rPr>
                <w:rFonts w:asciiTheme="minorEastAsia" w:hAnsiTheme="minorEastAsia" w:cs="仿宋_GB2312"/>
                <w:szCs w:val="21"/>
              </w:rPr>
              <w:t xml:space="preserve"> </w:t>
            </w:r>
          </w:p>
        </w:tc>
      </w:tr>
      <w:tr w:rsidR="00E651ED">
        <w:trPr>
          <w:trHeight w:val="1421"/>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D1058">
              <w:rPr>
                <w:rFonts w:asciiTheme="minorEastAsia" w:hAnsiTheme="minorEastAsia" w:cs="仿宋_GB2312" w:hint="eastAsia"/>
                <w:szCs w:val="21"/>
              </w:rPr>
              <w:t>许昌市文学艺术界联合会</w:t>
            </w:r>
            <w:r w:rsidR="006A119F">
              <w:rPr>
                <w:rFonts w:asciiTheme="minorEastAsia" w:hAnsiTheme="minorEastAsia" w:cs="仿宋_GB2312"/>
                <w:szCs w:val="21"/>
              </w:rPr>
              <w:t xml:space="preserve"> </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ED1058">
              <w:rPr>
                <w:rFonts w:asciiTheme="minorEastAsia" w:hAnsiTheme="minorEastAsia" w:cs="仿宋_GB2312" w:hint="eastAsia"/>
                <w:szCs w:val="21"/>
              </w:rPr>
              <w:t>许昌市建安大道1516号市委6号楼</w:t>
            </w:r>
            <w:r w:rsidR="006A119F">
              <w:rPr>
                <w:rFonts w:asciiTheme="minorEastAsia" w:hAnsiTheme="minorEastAsia" w:cs="仿宋_GB2312"/>
                <w:szCs w:val="21"/>
              </w:rPr>
              <w:t xml:space="preserve"> </w:t>
            </w:r>
          </w:p>
          <w:p w:rsidR="00E651ED" w:rsidRDefault="00C4024D" w:rsidP="006A11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ED1058">
              <w:rPr>
                <w:rFonts w:asciiTheme="minorEastAsia" w:hAnsiTheme="minorEastAsia" w:cs="仿宋_GB2312" w:hint="eastAsia"/>
                <w:szCs w:val="21"/>
              </w:rPr>
              <w:t>丁海龙</w:t>
            </w:r>
            <w:r>
              <w:rPr>
                <w:rFonts w:asciiTheme="minorEastAsia" w:hAnsiTheme="minorEastAsia" w:cs="仿宋_GB2312" w:hint="eastAsia"/>
                <w:szCs w:val="21"/>
              </w:rPr>
              <w:t xml:space="preserve">            </w:t>
            </w:r>
            <w:r w:rsidR="00346975">
              <w:rPr>
                <w:rFonts w:asciiTheme="minorEastAsia" w:hAnsiTheme="minorEastAsia" w:cs="仿宋_GB2312" w:hint="eastAsia"/>
                <w:szCs w:val="21"/>
              </w:rPr>
              <w:t xml:space="preserve">  </w:t>
            </w:r>
            <w:r>
              <w:rPr>
                <w:rFonts w:asciiTheme="minorEastAsia" w:hAnsiTheme="minorEastAsia" w:cs="仿宋_GB2312" w:hint="eastAsia"/>
                <w:szCs w:val="21"/>
              </w:rPr>
              <w:t>电话：</w:t>
            </w:r>
            <w:r w:rsidR="00ED1058">
              <w:rPr>
                <w:rFonts w:asciiTheme="minorEastAsia" w:hAnsiTheme="minorEastAsia" w:cs="仿宋_GB2312" w:hint="eastAsia"/>
                <w:szCs w:val="21"/>
              </w:rPr>
              <w:t>17337332965</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rsidP="006A11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ED1058">
              <w:rPr>
                <w:rFonts w:asciiTheme="minorEastAsia" w:hAnsiTheme="minorEastAsia" w:cs="仿宋_GB2312" w:hint="eastAsia"/>
                <w:szCs w:val="21"/>
              </w:rPr>
              <w:t>沙先生</w:t>
            </w:r>
            <w:r w:rsidR="006A119F">
              <w:rPr>
                <w:rFonts w:asciiTheme="minorEastAsia" w:hAnsiTheme="minorEastAsia" w:cs="仿宋_GB2312" w:hint="eastAsia"/>
                <w:szCs w:val="21"/>
              </w:rPr>
              <w:t xml:space="preserve"> </w:t>
            </w:r>
            <w:r w:rsidR="00DD2139">
              <w:rPr>
                <w:rFonts w:asciiTheme="minorEastAsia" w:hAnsiTheme="minorEastAsia" w:cs="仿宋_GB2312" w:hint="eastAsia"/>
                <w:szCs w:val="21"/>
              </w:rPr>
              <w:t xml:space="preserve">            </w:t>
            </w:r>
            <w:r w:rsidR="00346975">
              <w:rPr>
                <w:rFonts w:asciiTheme="minorEastAsia" w:hAnsiTheme="minorEastAsia" w:cs="仿宋_GB2312" w:hint="eastAsia"/>
                <w:szCs w:val="21"/>
              </w:rPr>
              <w:t xml:space="preserve"> </w:t>
            </w:r>
            <w:r>
              <w:rPr>
                <w:rFonts w:asciiTheme="minorEastAsia" w:hAnsiTheme="minorEastAsia" w:cs="仿宋_GB2312" w:hint="eastAsia"/>
                <w:szCs w:val="21"/>
              </w:rPr>
              <w:t>电话：0374-</w:t>
            </w:r>
            <w:r w:rsidR="00346975">
              <w:rPr>
                <w:rFonts w:asciiTheme="minorEastAsia" w:hAnsiTheme="minorEastAsia" w:cs="仿宋_GB2312" w:hint="eastAsia"/>
                <w:szCs w:val="21"/>
              </w:rPr>
              <w:t>296</w:t>
            </w:r>
            <w:r w:rsidR="00ED1058">
              <w:rPr>
                <w:rFonts w:asciiTheme="minorEastAsia" w:hAnsiTheme="minorEastAsia" w:cs="仿宋_GB2312" w:hint="eastAsia"/>
                <w:szCs w:val="21"/>
              </w:rPr>
              <w:t>2805</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w:t>
            </w:r>
            <w:r w:rsidR="006F6E19">
              <w:rPr>
                <w:rFonts w:asciiTheme="minorEastAsia" w:hAnsiTheme="minorEastAsia" w:cs="宋体" w:hint="eastAsia"/>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E32A5">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E32A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801CD2" w:rsidP="00801CD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153000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CE32A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CE32A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CE32A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CE32A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1D7FE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sidR="001D7FEA">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月</w:t>
            </w:r>
            <w:r w:rsidR="001D7FEA">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日</w:t>
            </w:r>
            <w:r w:rsidR="001D7FEA">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C75697">
              <w:rPr>
                <w:rFonts w:asciiTheme="minorEastAsia" w:hAnsiTheme="minorEastAsia" w:cs="宋体" w:hint="eastAsia"/>
                <w:bCs/>
                <w:szCs w:val="21"/>
                <w:lang w:val="zh-CN"/>
              </w:rPr>
              <w:t>3</w:t>
            </w:r>
            <w:r>
              <w:rPr>
                <w:rFonts w:asciiTheme="minorEastAsia" w:hAnsiTheme="minorEastAsia" w:cs="宋体" w:hint="eastAsia"/>
                <w:bCs/>
                <w:szCs w:val="21"/>
                <w:lang w:val="zh-CN"/>
              </w:rPr>
              <w:t>室；</w:t>
            </w:r>
          </w:p>
          <w:p w:rsidR="00E651ED" w:rsidRDefault="00C4024D" w:rsidP="00C7569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地点：许昌市公共资源交易中心四楼</w:t>
            </w:r>
            <w:r w:rsidR="00C75697">
              <w:rPr>
                <w:rFonts w:asciiTheme="minorEastAsia" w:hAnsiTheme="minorEastAsia" w:cs="仿宋_GB2312" w:hint="eastAsia"/>
                <w:color w:val="000000"/>
                <w:szCs w:val="21"/>
              </w:rPr>
              <w:t>谈判1</w:t>
            </w:r>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hyperlink r:id="rId13" w:tgtFrame="_blank" w:history="1">
              <w:r w:rsidR="00C4024D">
                <w:rPr>
                  <w:rFonts w:asciiTheme="minorEastAsia" w:hAnsiTheme="minorEastAsia" w:cs="宋体"/>
                  <w:color w:val="000000"/>
                  <w:szCs w:val="21"/>
                </w:rPr>
                <w:t>中国·许昌许昌市政府网</w:t>
              </w:r>
            </w:hyperlink>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CE32A5">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CE32A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CE32A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CE32A5">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CE32A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过程实施监督的须进入许昌市公共资源交易中心五楼电子监督室，并向集中采购机构机构出具授权函，且不得超过2人。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CE32A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CE32A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CE32A5">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940714" w:rsidP="00EE1122">
            <w:pPr>
              <w:autoSpaceDE w:val="0"/>
              <w:autoSpaceDN w:val="0"/>
              <w:adjustRightInd w:val="0"/>
              <w:spacing w:line="360" w:lineRule="auto"/>
              <w:contextualSpacing/>
              <w:rPr>
                <w:rFonts w:ascii="ˎ̥" w:hAnsi="ˎ̥" w:hint="eastAsia"/>
              </w:rPr>
            </w:pPr>
            <w:r w:rsidRPr="00940714">
              <w:rPr>
                <w:rFonts w:ascii="ˎ̥" w:hAnsi="ˎ̥" w:hint="eastAsia"/>
              </w:rPr>
              <w:t>不同投标人电子投标文件记录的网卡</w:t>
            </w:r>
            <w:r w:rsidRPr="00940714">
              <w:rPr>
                <w:rFonts w:ascii="ˎ̥" w:hAnsi="ˎ̥" w:hint="eastAsia"/>
              </w:rPr>
              <w:t>MAC</w:t>
            </w:r>
            <w:r w:rsidRPr="00940714">
              <w:rPr>
                <w:rFonts w:ascii="ˎ̥" w:hAnsi="ˎ̥" w:hint="eastAsia"/>
              </w:rPr>
              <w:t>地址、</w:t>
            </w:r>
            <w:r w:rsidRPr="00940714">
              <w:rPr>
                <w:rFonts w:ascii="ˎ̥" w:hAnsi="ˎ̥" w:hint="eastAsia"/>
              </w:rPr>
              <w:t>CPU</w:t>
            </w:r>
            <w:r w:rsidRPr="00940714">
              <w:rPr>
                <w:rFonts w:ascii="ˎ̥" w:hAnsi="ˎ̥" w:hint="eastAsia"/>
              </w:rPr>
              <w:t>序号、硬盘序列号等硬件特征码均相同时，</w:t>
            </w:r>
            <w:r w:rsidR="005520C0" w:rsidRPr="00346975">
              <w:rPr>
                <w:rFonts w:ascii="ˎ̥" w:hAnsi="ˎ̥" w:hint="eastAsia"/>
              </w:rPr>
              <w:t>视为‘</w:t>
            </w:r>
            <w:r w:rsidR="005520C0" w:rsidRPr="00346975">
              <w:rPr>
                <w:rFonts w:ascii="ˎ̥" w:hAnsi="ˎ̥"/>
              </w:rPr>
              <w:t>不同</w:t>
            </w:r>
            <w:r w:rsidR="005520C0" w:rsidRPr="00346975">
              <w:rPr>
                <w:rFonts w:ascii="ˎ̥" w:hAnsi="ˎ̥" w:hint="eastAsia"/>
              </w:rPr>
              <w:t>供应商</w:t>
            </w:r>
            <w:r w:rsidR="005520C0" w:rsidRPr="00346975">
              <w:rPr>
                <w:rFonts w:ascii="ˎ̥" w:hAnsi="ˎ̥"/>
              </w:rPr>
              <w:t>的</w:t>
            </w:r>
            <w:r w:rsidR="005520C0" w:rsidRPr="00346975">
              <w:rPr>
                <w:rFonts w:ascii="ˎ̥" w:hAnsi="ˎ̥" w:hint="eastAsia"/>
              </w:rPr>
              <w:t>响应</w:t>
            </w:r>
            <w:r w:rsidR="005520C0" w:rsidRPr="00346975">
              <w:rPr>
                <w:rFonts w:ascii="ˎ̥" w:hAnsi="ˎ̥"/>
              </w:rPr>
              <w:t>文件由同一单位或者个人编制</w:t>
            </w:r>
            <w:r w:rsidR="005520C0" w:rsidRPr="00346975">
              <w:rPr>
                <w:rFonts w:ascii="ˎ̥" w:hAnsi="ˎ̥" w:hint="eastAsia"/>
              </w:rPr>
              <w:t>’或‘</w:t>
            </w:r>
            <w:r w:rsidR="005520C0" w:rsidRPr="00346975">
              <w:rPr>
                <w:rFonts w:ascii="ˎ̥" w:hAnsi="ˎ̥"/>
              </w:rPr>
              <w:t>不同</w:t>
            </w:r>
            <w:r w:rsidR="005520C0" w:rsidRPr="00346975">
              <w:rPr>
                <w:rFonts w:ascii="ˎ̥" w:hAnsi="ˎ̥" w:hint="eastAsia"/>
              </w:rPr>
              <w:t>供应商</w:t>
            </w:r>
            <w:r w:rsidR="005520C0" w:rsidRPr="00346975">
              <w:rPr>
                <w:rFonts w:ascii="ˎ̥" w:hAnsi="ˎ̥"/>
              </w:rPr>
              <w:t>委托同一单位或者个人办理</w:t>
            </w:r>
            <w:r w:rsidR="005520C0" w:rsidRPr="00346975">
              <w:rPr>
                <w:rFonts w:ascii="ˎ̥" w:hAnsi="ˎ̥" w:hint="eastAsia"/>
              </w:rPr>
              <w:t>响应</w:t>
            </w:r>
            <w:r w:rsidR="005520C0" w:rsidRPr="00346975">
              <w:rPr>
                <w:rFonts w:ascii="ˎ̥" w:hAnsi="ˎ̥"/>
              </w:rPr>
              <w:t>事宜</w:t>
            </w:r>
            <w:r w:rsidR="005520C0" w:rsidRPr="00346975">
              <w:rPr>
                <w:rFonts w:ascii="ˎ̥" w:hAnsi="ˎ̥" w:hint="eastAsia"/>
              </w:rPr>
              <w:t>’，其</w:t>
            </w:r>
            <w:r w:rsidR="00680B3D" w:rsidRPr="00346975">
              <w:rPr>
                <w:rFonts w:ascii="ˎ̥" w:hAnsi="ˎ̥" w:hint="eastAsia"/>
              </w:rPr>
              <w:t>询价响应</w:t>
            </w:r>
            <w:r w:rsidR="005520C0"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提出的要求和条件作出明确响应。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hint="eastAsia"/>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成员与供应商存在下列利害关系之一的,应当回避: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的全部实质性要求作出响应。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r w:rsidR="00940714" w:rsidRPr="00940714">
        <w:rPr>
          <w:rFonts w:ascii="ˎ̥" w:hAnsi="ˎ̥" w:hint="eastAsia"/>
        </w:rPr>
        <w:t>不同投标人电子投标文件记录的网卡</w:t>
      </w:r>
      <w:r w:rsidR="00940714" w:rsidRPr="00940714">
        <w:rPr>
          <w:rFonts w:ascii="ˎ̥" w:hAnsi="ˎ̥" w:hint="eastAsia"/>
        </w:rPr>
        <w:t>MAC</w:t>
      </w:r>
      <w:r w:rsidR="00940714" w:rsidRPr="00940714">
        <w:rPr>
          <w:rFonts w:ascii="ˎ̥" w:hAnsi="ˎ̥" w:hint="eastAsia"/>
        </w:rPr>
        <w:t>地址、</w:t>
      </w:r>
      <w:r w:rsidR="00940714" w:rsidRPr="00940714">
        <w:rPr>
          <w:rFonts w:ascii="ˎ̥" w:hAnsi="ˎ̥" w:hint="eastAsia"/>
        </w:rPr>
        <w:t>CPU</w:t>
      </w:r>
      <w:r w:rsidR="00940714" w:rsidRPr="00940714">
        <w:rPr>
          <w:rFonts w:ascii="ˎ̥" w:hAnsi="ˎ̥" w:hint="eastAsia"/>
        </w:rPr>
        <w:t>序号、硬盘序列号等硬件特征码均相同时，</w:t>
      </w:r>
      <w:r w:rsidRPr="00346975">
        <w:rPr>
          <w:rFonts w:ascii="ˎ̥" w:hAnsi="ˎ̥" w:hint="eastAsia"/>
        </w:rPr>
        <w:t>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采购人逾期未确定成交供应商且不提出异议的，视为确定评审报告提出的报价最低的供应商为成交供应商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hint="eastAsia"/>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报价及分项报价一览表（包含主要成交标的的名称、规格型号、数量、单价、服务要求等）电子文档，并同时电话告知集中采购机构联系人。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公告中集采机构联系人查看，并同时将符合《政府采购质疑和投诉办法》第十二条规定的纸质质疑函和必要的证明材料一式两份送采购单位，如未提出视为全面接受；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Pr="00E26A2C" w:rsidRDefault="00C4024D" w:rsidP="00E26A2C">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sidR="00E26A2C">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的，“单位负责人”指代表单位行使职权的主要负责人，应与实际提交的“营业执照等证明文件”载明的一致。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rsidP="007A5D4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rsidP="00507D1C">
      <w:pPr>
        <w:autoSpaceDE w:val="0"/>
        <w:autoSpaceDN w:val="0"/>
        <w:adjustRightInd w:val="0"/>
        <w:spacing w:line="700" w:lineRule="exact"/>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7A5D41">
        <w:rPr>
          <w:rFonts w:ascii="楷体" w:eastAsia="楷体" w:hAnsi="楷体" w:hint="eastAsia"/>
          <w:color w:val="000000"/>
          <w:sz w:val="24"/>
          <w:szCs w:val="24"/>
        </w:rPr>
        <w:t>6</w:t>
      </w:r>
      <w:r>
        <w:rPr>
          <w:rFonts w:ascii="楷体" w:eastAsia="楷体" w:hAnsi="楷体" w:hint="eastAsia"/>
          <w:color w:val="000000"/>
          <w:sz w:val="24"/>
          <w:szCs w:val="24"/>
        </w:rPr>
        <w:t>请根据所投产品提供证书或截图情况填写其中一项即可。</w:t>
      </w:r>
    </w:p>
    <w:p w:rsidR="00786616" w:rsidRDefault="00786616">
      <w:pPr>
        <w:pStyle w:val="a7"/>
        <w:spacing w:line="360" w:lineRule="auto"/>
        <w:jc w:val="center"/>
        <w:rPr>
          <w:rFonts w:asciiTheme="majorEastAsia" w:eastAsiaTheme="majorEastAsia" w:hAnsiTheme="majorEastAsia"/>
          <w:b/>
          <w:snapToGrid w:val="0"/>
          <w:kern w:val="0"/>
          <w:sz w:val="28"/>
          <w:szCs w:val="28"/>
        </w:rPr>
      </w:pPr>
    </w:p>
    <w:p w:rsidR="00786616" w:rsidRPr="007A5D41" w:rsidRDefault="00786616" w:rsidP="007A5D41">
      <w:pPr>
        <w:pStyle w:val="a7"/>
        <w:spacing w:line="360" w:lineRule="auto"/>
        <w:rPr>
          <w:rFonts w:asciiTheme="majorEastAsia" w:eastAsiaTheme="majorEastAsia" w:hAnsiTheme="majorEastAsia"/>
          <w:b/>
          <w:snapToGrid w:val="0"/>
          <w:kern w:val="0"/>
          <w:sz w:val="28"/>
          <w:szCs w:val="28"/>
        </w:rPr>
      </w:pP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944CE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公告及</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没有倾向性，也不存在排斥潜在投标供应商的内容，我方同意</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的相关条款和</w:t>
      </w:r>
      <w:r>
        <w:rPr>
          <w:rFonts w:asciiTheme="minorEastAsia" w:eastAsiaTheme="minorEastAsia" w:hAnsiTheme="minorEastAsia" w:hint="eastAsia"/>
          <w:sz w:val="21"/>
          <w:szCs w:val="21"/>
        </w:rPr>
        <w:t>已完全理解并接受</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的各项规定和要求及资金支付规定，对</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w:t>
      </w:r>
      <w:r w:rsidR="00680B3D">
        <w:rPr>
          <w:rFonts w:asciiTheme="minorEastAsia" w:hAnsiTheme="minorEastAsia" w:hint="eastAsia"/>
          <w:snapToGrid w:val="0"/>
          <w:kern w:val="0"/>
          <w:szCs w:val="21"/>
        </w:rPr>
        <w:t>询价响应</w:t>
      </w:r>
      <w:r>
        <w:rPr>
          <w:rFonts w:asciiTheme="minorEastAsia" w:hAnsiTheme="minorEastAsia" w:hint="eastAsia"/>
          <w:snapToGrid w:val="0"/>
          <w:kern w:val="0"/>
          <w:szCs w:val="21"/>
        </w:rPr>
        <w:t>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665510">
        <w:rPr>
          <w:rFonts w:asciiTheme="minorEastAsia" w:hAnsiTheme="minorEastAsia" w:cs="Courier New" w:hint="eastAsia"/>
          <w:szCs w:val="21"/>
        </w:rPr>
        <w:t>询价文件</w:t>
      </w:r>
      <w:r>
        <w:rPr>
          <w:rFonts w:asciiTheme="minorEastAsia" w:hAnsiTheme="minorEastAsia" w:cs="Courier New" w:hint="eastAsia"/>
          <w:szCs w:val="21"/>
        </w:rPr>
        <w:t>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665510">
        <w:rPr>
          <w:rFonts w:asciiTheme="minorEastAsia" w:hAnsiTheme="minorEastAsia" w:cs="Courier New" w:hint="eastAsia"/>
          <w:szCs w:val="21"/>
        </w:rPr>
        <w:t>询价文件</w:t>
      </w:r>
      <w:r>
        <w:rPr>
          <w:rFonts w:asciiTheme="minorEastAsia" w:hAnsiTheme="minorEastAsia" w:cs="Courier New" w:hint="eastAsia"/>
          <w:szCs w:val="21"/>
        </w:rPr>
        <w:t>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w:t>
      </w:r>
      <w:r w:rsidR="00665510">
        <w:rPr>
          <w:rFonts w:asciiTheme="minorEastAsia" w:hAnsiTheme="minorEastAsia" w:cs="Courier New" w:hint="eastAsia"/>
          <w:szCs w:val="21"/>
        </w:rPr>
        <w:t>询价文件</w:t>
      </w:r>
      <w:r>
        <w:rPr>
          <w:rFonts w:asciiTheme="minorEastAsia" w:hAnsiTheme="minorEastAsia" w:cs="Courier New" w:hint="eastAsia"/>
          <w:szCs w:val="21"/>
        </w:rPr>
        <w:t>的有效期为</w:t>
      </w:r>
      <w:r w:rsidR="00680B3D">
        <w:rPr>
          <w:rFonts w:asciiTheme="minorEastAsia" w:hAnsiTheme="minorEastAsia" w:cs="Courier New" w:hint="eastAsia"/>
          <w:szCs w:val="21"/>
        </w:rPr>
        <w:t>询价响应</w:t>
      </w:r>
      <w:r>
        <w:rPr>
          <w:rFonts w:asciiTheme="minorEastAsia" w:hAnsiTheme="minorEastAsia" w:cs="Courier New" w:hint="eastAsia"/>
          <w:szCs w:val="21"/>
        </w:rPr>
        <w:t>截止时间起</w:t>
      </w:r>
      <w:r w:rsidR="00816061">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天。如成交，有效期将延至供货终止日为止。在此提交的资格证明文件均至</w:t>
      </w:r>
      <w:r w:rsidR="00680B3D">
        <w:rPr>
          <w:rFonts w:asciiTheme="minorEastAsia" w:hAnsiTheme="minorEastAsia" w:cs="Courier New" w:hint="eastAsia"/>
          <w:szCs w:val="21"/>
        </w:rPr>
        <w:t>询价响应</w:t>
      </w:r>
      <w:r>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时间截止之后，响应有效期之内撤销</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的，则</w:t>
      </w:r>
      <w:r w:rsidR="000229EC">
        <w:rPr>
          <w:rFonts w:asciiTheme="minorEastAsia" w:eastAsiaTheme="minorEastAsia" w:hAnsiTheme="minorEastAsia" w:cs="Courier New" w:hint="eastAsia"/>
          <w:sz w:val="21"/>
          <w:szCs w:val="21"/>
        </w:rPr>
        <w:t>我</w:t>
      </w:r>
      <w:r>
        <w:rPr>
          <w:rFonts w:asciiTheme="minorEastAsia" w:eastAsiaTheme="minorEastAsia" w:hAnsiTheme="minorEastAsia" w:cs="Courier New" w:hint="eastAsia"/>
          <w:sz w:val="21"/>
          <w:szCs w:val="21"/>
        </w:rPr>
        <w:t>方将</w:t>
      </w:r>
      <w:r w:rsidR="000229EC">
        <w:rPr>
          <w:rFonts w:asciiTheme="minorEastAsia" w:eastAsiaTheme="minorEastAsia" w:hAnsiTheme="minorEastAsia" w:cs="Courier New" w:hint="eastAsia"/>
          <w:sz w:val="21"/>
          <w:szCs w:val="21"/>
        </w:rPr>
        <w:t>承担违背投标承诺函的责任追究</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665510">
        <w:rPr>
          <w:rFonts w:asciiTheme="minorEastAsia" w:eastAsiaTheme="minorEastAsia" w:hAnsiTheme="minorEastAsia" w:cs="Courier New" w:hint="eastAsia"/>
          <w:sz w:val="21"/>
          <w:szCs w:val="21"/>
        </w:rPr>
        <w:t>询价文件</w:t>
      </w:r>
      <w:r>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7118ED">
        <w:rPr>
          <w:rFonts w:asciiTheme="minorEastAsia" w:hAnsiTheme="minorEastAsia" w:cs="宋体" w:hint="eastAsia"/>
          <w:szCs w:val="21"/>
        </w:rPr>
        <w:t>询价小组</w:t>
      </w:r>
      <w:r>
        <w:rPr>
          <w:rFonts w:asciiTheme="minorEastAsia" w:hAnsiTheme="minorEastAsia" w:cs="宋体" w:hint="eastAsia"/>
          <w:szCs w:val="21"/>
        </w:rPr>
        <w:t>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w:t>
      </w:r>
      <w:r w:rsidR="00680B3D">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有关的一切正式往来请寄：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944CE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944CE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944CE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944CE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944CEC">
      <w:pPr>
        <w:spacing w:beforeLines="50" w:afterLines="50" w:line="360" w:lineRule="auto"/>
        <w:ind w:firstLineChars="236" w:firstLine="496"/>
        <w:rPr>
          <w:rFonts w:asciiTheme="minorEastAsia" w:hAnsiTheme="minorEastAsia" w:cs="宋体"/>
          <w:szCs w:val="21"/>
          <w:lang w:val="zh-CN"/>
        </w:rPr>
      </w:pPr>
    </w:p>
    <w:p w:rsidR="00E651ED" w:rsidRDefault="00C4024D" w:rsidP="00944CE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944CE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944CEC">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944CEC">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944CEC">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944CEC">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944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944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944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944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944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944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944CE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944CE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944CE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651ED" w:rsidRDefault="00E651ED">
      <w:pPr>
        <w:spacing w:line="360" w:lineRule="auto"/>
        <w:jc w:val="center"/>
        <w:rPr>
          <w:rFonts w:ascii="宋体" w:hAnsi="宋体"/>
          <w:b/>
          <w:bCs/>
          <w:color w:val="000000"/>
          <w:szCs w:val="21"/>
        </w:rPr>
      </w:pP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C4024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651ED" w:rsidRDefault="00C402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651ED" w:rsidRDefault="00E651ED">
      <w:pPr>
        <w:spacing w:line="360" w:lineRule="auto"/>
        <w:rPr>
          <w:rFonts w:ascii="宋体" w:hAnsi="宋体"/>
          <w:szCs w:val="21"/>
        </w:rPr>
      </w:pPr>
    </w:p>
    <w:p w:rsidR="00E651ED" w:rsidRDefault="00C4024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Default="00C402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651ED" w:rsidRDefault="00E651ED">
      <w:pPr>
        <w:spacing w:line="360" w:lineRule="auto"/>
        <w:rPr>
          <w:rFonts w:ascii="宋体" w:hAnsi="宋体"/>
          <w:szCs w:val="21"/>
        </w:rPr>
      </w:pPr>
    </w:p>
    <w:p w:rsidR="00E651ED" w:rsidRDefault="00E651ED">
      <w:pPr>
        <w:spacing w:line="360" w:lineRule="auto"/>
        <w:rPr>
          <w:rFonts w:ascii="宋体" w:hAnsi="宋体"/>
          <w:szCs w:val="21"/>
        </w:rPr>
      </w:pPr>
    </w:p>
    <w:p w:rsidR="00E651ED" w:rsidRDefault="00C4024D">
      <w:pPr>
        <w:spacing w:line="360" w:lineRule="auto"/>
        <w:rPr>
          <w:rFonts w:ascii="宋体" w:hAnsi="宋体"/>
          <w:szCs w:val="21"/>
        </w:rPr>
      </w:pPr>
      <w:r>
        <w:rPr>
          <w:rFonts w:ascii="宋体" w:hAnsi="宋体" w:hint="eastAsia"/>
          <w:szCs w:val="21"/>
        </w:rPr>
        <w:t xml:space="preserve">                                    单位名称（盖章）：</w:t>
      </w:r>
    </w:p>
    <w:p w:rsidR="00E651ED" w:rsidRDefault="00C4024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rsidP="00346975">
      <w:pPr>
        <w:autoSpaceDE w:val="0"/>
        <w:autoSpaceDN w:val="0"/>
        <w:adjustRightInd w:val="0"/>
        <w:spacing w:line="360" w:lineRule="auto"/>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86D" w:rsidRDefault="0009386D" w:rsidP="00E651ED">
      <w:r>
        <w:separator/>
      </w:r>
    </w:p>
  </w:endnote>
  <w:endnote w:type="continuationSeparator" w:id="0">
    <w:p w:rsidR="0009386D" w:rsidRDefault="0009386D"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FEA" w:rsidRDefault="001D7FE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D7FEA" w:rsidRDefault="001D7FEA">
                <w:pPr>
                  <w:pStyle w:val="aa"/>
                </w:pPr>
                <w:fldSimple w:instr=" PAGE  \* MERGEFORMAT ">
                  <w:r w:rsidR="00DD2139">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86D" w:rsidRDefault="0009386D" w:rsidP="00E651ED">
      <w:r>
        <w:separator/>
      </w:r>
    </w:p>
  </w:footnote>
  <w:footnote w:type="continuationSeparator" w:id="0">
    <w:p w:rsidR="0009386D" w:rsidRDefault="0009386D"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678"/>
    <w:rsid w:val="00082C6E"/>
    <w:rsid w:val="00086DE9"/>
    <w:rsid w:val="0008725A"/>
    <w:rsid w:val="00091C3D"/>
    <w:rsid w:val="0009237B"/>
    <w:rsid w:val="00092652"/>
    <w:rsid w:val="00092FDB"/>
    <w:rsid w:val="000936D5"/>
    <w:rsid w:val="0009386D"/>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D7FEA"/>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C45"/>
    <w:rsid w:val="00345E09"/>
    <w:rsid w:val="00346975"/>
    <w:rsid w:val="00350E1D"/>
    <w:rsid w:val="0035386D"/>
    <w:rsid w:val="00354B6F"/>
    <w:rsid w:val="00356510"/>
    <w:rsid w:val="00360DAD"/>
    <w:rsid w:val="003620CD"/>
    <w:rsid w:val="00362359"/>
    <w:rsid w:val="003650E5"/>
    <w:rsid w:val="00365129"/>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4521"/>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54DC8"/>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184"/>
    <w:rsid w:val="00490683"/>
    <w:rsid w:val="004931C7"/>
    <w:rsid w:val="00495F9F"/>
    <w:rsid w:val="004A1281"/>
    <w:rsid w:val="004A1CD2"/>
    <w:rsid w:val="004A2AE5"/>
    <w:rsid w:val="004A352D"/>
    <w:rsid w:val="004A35BF"/>
    <w:rsid w:val="004A3D12"/>
    <w:rsid w:val="004A57DB"/>
    <w:rsid w:val="004A65D0"/>
    <w:rsid w:val="004A69C6"/>
    <w:rsid w:val="004B0300"/>
    <w:rsid w:val="004B2D51"/>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1F63"/>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768"/>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2DB"/>
    <w:rsid w:val="00572C46"/>
    <w:rsid w:val="00573136"/>
    <w:rsid w:val="00573CF1"/>
    <w:rsid w:val="005755F7"/>
    <w:rsid w:val="00576428"/>
    <w:rsid w:val="00577000"/>
    <w:rsid w:val="00581FC6"/>
    <w:rsid w:val="005828A9"/>
    <w:rsid w:val="00582921"/>
    <w:rsid w:val="0058344C"/>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AD3"/>
    <w:rsid w:val="006B3B14"/>
    <w:rsid w:val="006B6FCC"/>
    <w:rsid w:val="006C0258"/>
    <w:rsid w:val="006C2307"/>
    <w:rsid w:val="006C33F0"/>
    <w:rsid w:val="006C39D4"/>
    <w:rsid w:val="006C4081"/>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660E7"/>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17B"/>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1CD2"/>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1F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4CEC"/>
    <w:rsid w:val="009462A9"/>
    <w:rsid w:val="009471BE"/>
    <w:rsid w:val="00947FB1"/>
    <w:rsid w:val="00950BCD"/>
    <w:rsid w:val="00950F50"/>
    <w:rsid w:val="0095149E"/>
    <w:rsid w:val="00951507"/>
    <w:rsid w:val="00951A0E"/>
    <w:rsid w:val="00951B79"/>
    <w:rsid w:val="00951C8E"/>
    <w:rsid w:val="0095351D"/>
    <w:rsid w:val="00956FC1"/>
    <w:rsid w:val="009574C6"/>
    <w:rsid w:val="00964173"/>
    <w:rsid w:val="009652AA"/>
    <w:rsid w:val="009653D9"/>
    <w:rsid w:val="00965E0E"/>
    <w:rsid w:val="00970455"/>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3004"/>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696A"/>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4CFD"/>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51A"/>
    <w:rsid w:val="00BD3AFF"/>
    <w:rsid w:val="00BD6C9F"/>
    <w:rsid w:val="00BE4F64"/>
    <w:rsid w:val="00BF1DA5"/>
    <w:rsid w:val="00BF21E1"/>
    <w:rsid w:val="00BF3A6A"/>
    <w:rsid w:val="00C008AA"/>
    <w:rsid w:val="00C00EB4"/>
    <w:rsid w:val="00C02C34"/>
    <w:rsid w:val="00C02DE2"/>
    <w:rsid w:val="00C06F9E"/>
    <w:rsid w:val="00C07CED"/>
    <w:rsid w:val="00C10199"/>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697"/>
    <w:rsid w:val="00C75A26"/>
    <w:rsid w:val="00C8587D"/>
    <w:rsid w:val="00C86AC5"/>
    <w:rsid w:val="00C87210"/>
    <w:rsid w:val="00C87865"/>
    <w:rsid w:val="00C9258B"/>
    <w:rsid w:val="00C932A1"/>
    <w:rsid w:val="00C93EC4"/>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3DA2"/>
    <w:rsid w:val="00CC46BF"/>
    <w:rsid w:val="00CC4FD6"/>
    <w:rsid w:val="00CC5DB4"/>
    <w:rsid w:val="00CD231B"/>
    <w:rsid w:val="00CD4CBE"/>
    <w:rsid w:val="00CD6E1B"/>
    <w:rsid w:val="00CD76D3"/>
    <w:rsid w:val="00CD7E6D"/>
    <w:rsid w:val="00CE0A86"/>
    <w:rsid w:val="00CE0F39"/>
    <w:rsid w:val="00CE1C45"/>
    <w:rsid w:val="00CE32A5"/>
    <w:rsid w:val="00CE74A6"/>
    <w:rsid w:val="00CF0786"/>
    <w:rsid w:val="00CF0ADC"/>
    <w:rsid w:val="00CF4F24"/>
    <w:rsid w:val="00CF5EC8"/>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2139"/>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0B4"/>
    <w:rsid w:val="00E155B5"/>
    <w:rsid w:val="00E16A95"/>
    <w:rsid w:val="00E16B67"/>
    <w:rsid w:val="00E203D7"/>
    <w:rsid w:val="00E210E9"/>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08B"/>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058"/>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4653D"/>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6FC0"/>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48AD"/>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30234-EF31-41F2-95E2-8E107EF6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61</Pages>
  <Words>4661</Words>
  <Characters>26568</Characters>
  <Application>Microsoft Office Word</Application>
  <DocSecurity>0</DocSecurity>
  <Lines>221</Lines>
  <Paragraphs>62</Paragraphs>
  <ScaleCrop>false</ScaleCrop>
  <Company>Sky123.Org</Company>
  <LinksUpToDate>false</LinksUpToDate>
  <CharactersWithSpaces>31167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41</cp:revision>
  <cp:lastPrinted>2019-08-09T02:20:00Z</cp:lastPrinted>
  <dcterms:created xsi:type="dcterms:W3CDTF">2019-08-09T02:38:00Z</dcterms:created>
  <dcterms:modified xsi:type="dcterms:W3CDTF">2019-08-30T00:32:00Z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