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9B" w:rsidRDefault="0057599B">
      <w:pPr>
        <w:pStyle w:val="a0"/>
        <w:ind w:firstLineChars="0" w:firstLine="0"/>
        <w:rPr>
          <w:sz w:val="21"/>
          <w:szCs w:val="11"/>
        </w:rPr>
      </w:pPr>
    </w:p>
    <w:p w:rsidR="0057599B" w:rsidRDefault="0057599B" w:rsidP="002734A4">
      <w:pPr>
        <w:autoSpaceDE w:val="0"/>
        <w:autoSpaceDN w:val="0"/>
        <w:adjustRightInd w:val="0"/>
        <w:ind w:left="1044" w:hangingChars="200" w:hanging="1044"/>
        <w:jc w:val="center"/>
        <w:rPr>
          <w:rFonts w:hAnsi="宋体"/>
          <w:b/>
          <w:bCs/>
          <w:color w:val="000000"/>
          <w:sz w:val="52"/>
          <w:szCs w:val="52"/>
        </w:rPr>
      </w:pPr>
    </w:p>
    <w:p w:rsidR="0057599B" w:rsidRDefault="00B35377">
      <w:pPr>
        <w:autoSpaceDE w:val="0"/>
        <w:autoSpaceDN w:val="0"/>
        <w:adjustRightInd w:val="0"/>
        <w:spacing w:line="720" w:lineRule="auto"/>
        <w:jc w:val="center"/>
        <w:rPr>
          <w:rFonts w:hAnsi="宋体"/>
          <w:b/>
          <w:bCs/>
          <w:color w:val="000000"/>
          <w:sz w:val="40"/>
          <w:szCs w:val="40"/>
        </w:rPr>
      </w:pPr>
      <w:r>
        <w:rPr>
          <w:rFonts w:hAnsi="宋体" w:hint="eastAsia"/>
          <w:b/>
          <w:bCs/>
          <w:color w:val="000000"/>
          <w:sz w:val="52"/>
          <w:szCs w:val="52"/>
        </w:rPr>
        <w:t>许昌三官</w:t>
      </w:r>
      <w:proofErr w:type="gramStart"/>
      <w:r>
        <w:rPr>
          <w:rFonts w:hAnsi="宋体" w:hint="eastAsia"/>
          <w:b/>
          <w:bCs/>
          <w:color w:val="000000"/>
          <w:sz w:val="52"/>
          <w:szCs w:val="52"/>
        </w:rPr>
        <w:t>庙东西</w:t>
      </w:r>
      <w:proofErr w:type="gramEnd"/>
      <w:r>
        <w:rPr>
          <w:rFonts w:hAnsi="宋体" w:hint="eastAsia"/>
          <w:b/>
          <w:bCs/>
          <w:color w:val="000000"/>
          <w:sz w:val="52"/>
          <w:szCs w:val="52"/>
        </w:rPr>
        <w:t>厢房布展项目</w:t>
      </w:r>
    </w:p>
    <w:p w:rsidR="0057599B" w:rsidRDefault="0057599B">
      <w:pPr>
        <w:autoSpaceDE w:val="0"/>
        <w:autoSpaceDN w:val="0"/>
        <w:adjustRightInd w:val="0"/>
        <w:jc w:val="center"/>
        <w:rPr>
          <w:rFonts w:hAnsi="宋体"/>
          <w:b/>
          <w:color w:val="000000"/>
          <w:spacing w:val="20"/>
          <w:sz w:val="72"/>
          <w:szCs w:val="72"/>
        </w:rPr>
      </w:pPr>
    </w:p>
    <w:p w:rsidR="0057599B" w:rsidRDefault="0057599B">
      <w:pPr>
        <w:autoSpaceDE w:val="0"/>
        <w:autoSpaceDN w:val="0"/>
        <w:adjustRightInd w:val="0"/>
        <w:jc w:val="center"/>
        <w:rPr>
          <w:rFonts w:hAnsi="宋体"/>
          <w:b/>
          <w:color w:val="000000"/>
          <w:spacing w:val="20"/>
          <w:sz w:val="72"/>
          <w:szCs w:val="72"/>
        </w:rPr>
      </w:pPr>
    </w:p>
    <w:p w:rsidR="0057599B" w:rsidRDefault="00B35377">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57599B" w:rsidRDefault="0057599B">
      <w:pPr>
        <w:autoSpaceDE w:val="0"/>
        <w:autoSpaceDN w:val="0"/>
        <w:adjustRightInd w:val="0"/>
        <w:rPr>
          <w:rFonts w:hAnsi="宋体"/>
          <w:b/>
          <w:color w:val="000000"/>
          <w:sz w:val="32"/>
          <w:szCs w:val="32"/>
        </w:rPr>
      </w:pPr>
    </w:p>
    <w:p w:rsidR="0057599B" w:rsidRDefault="00B35377">
      <w:pPr>
        <w:autoSpaceDE w:val="0"/>
        <w:autoSpaceDN w:val="0"/>
        <w:adjustRightInd w:val="0"/>
        <w:rPr>
          <w:rFonts w:hAnsi="宋体" w:cs="黑体"/>
          <w:color w:val="000000"/>
          <w:sz w:val="44"/>
          <w:szCs w:val="44"/>
        </w:rPr>
      </w:pPr>
      <w:r>
        <w:rPr>
          <w:rFonts w:hAnsi="宋体" w:hint="eastAsia"/>
          <w:b/>
          <w:color w:val="000000"/>
          <w:sz w:val="32"/>
          <w:szCs w:val="32"/>
        </w:rPr>
        <w:t xml:space="preserve">                    项目编号：XCGC-X2019</w:t>
      </w:r>
      <w:r w:rsidR="002734A4">
        <w:rPr>
          <w:rFonts w:hAnsi="宋体" w:hint="eastAsia"/>
          <w:b/>
          <w:color w:val="000000"/>
          <w:sz w:val="32"/>
          <w:szCs w:val="32"/>
        </w:rPr>
        <w:t>054</w:t>
      </w:r>
    </w:p>
    <w:p w:rsidR="0057599B" w:rsidRDefault="0057599B">
      <w:pPr>
        <w:autoSpaceDE w:val="0"/>
        <w:autoSpaceDN w:val="0"/>
        <w:adjustRightInd w:val="0"/>
        <w:jc w:val="center"/>
        <w:rPr>
          <w:rFonts w:hAnsi="宋体" w:cs="黑体"/>
          <w:color w:val="000000"/>
          <w:sz w:val="44"/>
          <w:szCs w:val="44"/>
        </w:rPr>
      </w:pPr>
    </w:p>
    <w:p w:rsidR="0057599B" w:rsidRDefault="0057599B">
      <w:pPr>
        <w:pStyle w:val="Default"/>
        <w:tabs>
          <w:tab w:val="left" w:pos="1980"/>
        </w:tabs>
        <w:spacing w:line="600" w:lineRule="exact"/>
        <w:rPr>
          <w:rFonts w:hAnsi="宋体" w:cs="黑体"/>
          <w:b/>
          <w:sz w:val="21"/>
          <w:szCs w:val="21"/>
        </w:rPr>
      </w:pPr>
    </w:p>
    <w:p w:rsidR="0057599B" w:rsidRDefault="0057599B">
      <w:pPr>
        <w:pStyle w:val="Default"/>
        <w:tabs>
          <w:tab w:val="left" w:pos="1980"/>
        </w:tabs>
        <w:spacing w:line="600" w:lineRule="exact"/>
        <w:rPr>
          <w:rFonts w:hAnsi="宋体" w:cs="黑体"/>
          <w:b/>
          <w:sz w:val="21"/>
          <w:szCs w:val="21"/>
        </w:rPr>
      </w:pPr>
    </w:p>
    <w:p w:rsidR="0057599B" w:rsidRDefault="0057599B">
      <w:pPr>
        <w:pStyle w:val="Default"/>
        <w:tabs>
          <w:tab w:val="left" w:pos="1980"/>
        </w:tabs>
        <w:spacing w:line="600" w:lineRule="exact"/>
        <w:rPr>
          <w:rFonts w:hAnsi="宋体" w:cs="黑体"/>
          <w:b/>
          <w:sz w:val="21"/>
          <w:szCs w:val="21"/>
        </w:rPr>
      </w:pPr>
    </w:p>
    <w:p w:rsidR="0057599B" w:rsidRDefault="0057599B">
      <w:pPr>
        <w:pStyle w:val="Default"/>
        <w:tabs>
          <w:tab w:val="left" w:pos="1980"/>
        </w:tabs>
        <w:spacing w:line="600" w:lineRule="exact"/>
        <w:rPr>
          <w:rFonts w:hAnsi="宋体" w:cs="黑体"/>
          <w:b/>
          <w:sz w:val="21"/>
          <w:szCs w:val="21"/>
        </w:rPr>
      </w:pPr>
    </w:p>
    <w:p w:rsidR="0057599B" w:rsidRDefault="0057599B">
      <w:pPr>
        <w:pStyle w:val="Default"/>
        <w:tabs>
          <w:tab w:val="left" w:pos="1980"/>
        </w:tabs>
        <w:spacing w:line="600" w:lineRule="exact"/>
        <w:rPr>
          <w:rFonts w:hAnsi="宋体" w:cs="黑体"/>
          <w:b/>
          <w:sz w:val="21"/>
          <w:szCs w:val="21"/>
        </w:rPr>
      </w:pPr>
    </w:p>
    <w:p w:rsidR="0057599B" w:rsidRDefault="00B35377" w:rsidP="002734A4">
      <w:pPr>
        <w:spacing w:line="900" w:lineRule="exact"/>
        <w:ind w:firstLineChars="600" w:firstLine="1807"/>
        <w:rPr>
          <w:rFonts w:hAnsi="宋体" w:cs="黑体"/>
          <w:b/>
          <w:color w:val="000000"/>
          <w:sz w:val="30"/>
          <w:szCs w:val="30"/>
        </w:rPr>
      </w:pPr>
      <w:r>
        <w:rPr>
          <w:rFonts w:hAnsi="宋体" w:cs="黑体" w:hint="eastAsia"/>
          <w:b/>
          <w:color w:val="000000"/>
          <w:sz w:val="30"/>
          <w:szCs w:val="30"/>
        </w:rPr>
        <w:t>发 包 人：许昌市</w:t>
      </w:r>
      <w:proofErr w:type="gramStart"/>
      <w:r>
        <w:rPr>
          <w:rFonts w:hAnsi="宋体" w:cs="黑体" w:hint="eastAsia"/>
          <w:b/>
          <w:color w:val="000000"/>
          <w:sz w:val="30"/>
          <w:szCs w:val="30"/>
        </w:rPr>
        <w:t>灞陵桥</w:t>
      </w:r>
      <w:proofErr w:type="gramEnd"/>
      <w:r>
        <w:rPr>
          <w:rFonts w:hAnsi="宋体" w:cs="黑体" w:hint="eastAsia"/>
          <w:b/>
          <w:color w:val="000000"/>
          <w:sz w:val="30"/>
          <w:szCs w:val="30"/>
        </w:rPr>
        <w:t xml:space="preserve">文物管理处 </w:t>
      </w:r>
    </w:p>
    <w:p w:rsidR="0057599B" w:rsidRDefault="00B35377" w:rsidP="002734A4">
      <w:pPr>
        <w:spacing w:line="900" w:lineRule="exact"/>
        <w:ind w:firstLineChars="600" w:firstLine="1807"/>
        <w:rPr>
          <w:rFonts w:hAnsi="宋体" w:cs="黑体"/>
          <w:b/>
          <w:sz w:val="32"/>
          <w:szCs w:val="32"/>
        </w:rPr>
      </w:pPr>
      <w:r>
        <w:rPr>
          <w:rFonts w:hAnsi="宋体" w:cs="黑体" w:hint="eastAsia"/>
          <w:b/>
          <w:sz w:val="30"/>
          <w:szCs w:val="30"/>
        </w:rPr>
        <w:t>代理机构：中建山河建设管理集团有限公司</w:t>
      </w:r>
    </w:p>
    <w:p w:rsidR="0057599B" w:rsidRDefault="00B35377" w:rsidP="002734A4">
      <w:pPr>
        <w:spacing w:line="900" w:lineRule="exact"/>
        <w:ind w:firstLineChars="1000" w:firstLine="3213"/>
        <w:rPr>
          <w:b/>
          <w:bCs/>
          <w:sz w:val="32"/>
        </w:rPr>
      </w:pPr>
      <w:r>
        <w:rPr>
          <w:rFonts w:hAnsi="宋体" w:cs="黑体" w:hint="eastAsia"/>
          <w:b/>
          <w:color w:val="000000"/>
          <w:sz w:val="32"/>
          <w:szCs w:val="32"/>
        </w:rPr>
        <w:t>二〇一九年八月</w:t>
      </w:r>
    </w:p>
    <w:p w:rsidR="0057599B" w:rsidRDefault="0057599B">
      <w:pPr>
        <w:jc w:val="center"/>
        <w:rPr>
          <w:rFonts w:ascii="黑体" w:eastAsia="黑体" w:hAnsi="宋体"/>
          <w:b/>
          <w:sz w:val="44"/>
        </w:rPr>
      </w:pPr>
    </w:p>
    <w:p w:rsidR="0057599B" w:rsidRDefault="0057599B">
      <w:pPr>
        <w:jc w:val="center"/>
        <w:rPr>
          <w:rFonts w:ascii="黑体" w:eastAsia="黑体" w:hAnsi="宋体"/>
          <w:b/>
          <w:sz w:val="44"/>
        </w:rPr>
      </w:pPr>
    </w:p>
    <w:p w:rsidR="0057599B" w:rsidRDefault="0057599B">
      <w:pPr>
        <w:jc w:val="center"/>
        <w:rPr>
          <w:rFonts w:ascii="黑体" w:eastAsia="黑体" w:hAnsi="宋体"/>
          <w:b/>
          <w:sz w:val="44"/>
        </w:rPr>
        <w:sectPr w:rsidR="0057599B">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57599B" w:rsidRDefault="0057599B">
      <w:pPr>
        <w:pStyle w:val="a0"/>
        <w:ind w:firstLine="340"/>
      </w:pPr>
    </w:p>
    <w:p w:rsidR="0057599B" w:rsidRDefault="00B35377">
      <w:pPr>
        <w:jc w:val="center"/>
        <w:rPr>
          <w:rFonts w:ascii="黑体" w:eastAsia="黑体" w:hAnsi="宋体"/>
          <w:b/>
          <w:sz w:val="44"/>
        </w:rPr>
      </w:pPr>
      <w:r>
        <w:rPr>
          <w:rFonts w:ascii="黑体" w:eastAsia="黑体" w:hAnsi="宋体" w:hint="eastAsia"/>
          <w:b/>
          <w:sz w:val="44"/>
        </w:rPr>
        <w:t>目  录</w:t>
      </w:r>
    </w:p>
    <w:p w:rsidR="0057599B" w:rsidRDefault="0057599B">
      <w:pPr>
        <w:jc w:val="center"/>
        <w:rPr>
          <w:rFonts w:hAnsi="宋体"/>
          <w:b/>
          <w:sz w:val="32"/>
        </w:rPr>
      </w:pPr>
    </w:p>
    <w:p w:rsidR="0057599B" w:rsidRDefault="00B35377">
      <w:pPr>
        <w:tabs>
          <w:tab w:val="left" w:leader="hyphen" w:pos="7919"/>
        </w:tabs>
        <w:snapToGrid w:val="0"/>
        <w:spacing w:line="480" w:lineRule="auto"/>
        <w:ind w:firstLine="645"/>
        <w:rPr>
          <w:rFonts w:hAnsi="宋体"/>
          <w:sz w:val="28"/>
        </w:rPr>
      </w:pPr>
      <w:r>
        <w:rPr>
          <w:rFonts w:hAnsi="宋体" w:hint="eastAsia"/>
          <w:sz w:val="28"/>
          <w:szCs w:val="28"/>
        </w:rPr>
        <w:t>第一章  发包公告</w:t>
      </w:r>
      <w:r>
        <w:rPr>
          <w:rFonts w:hAnsi="宋体"/>
          <w:sz w:val="28"/>
        </w:rPr>
        <w:tab/>
      </w:r>
      <w:r>
        <w:rPr>
          <w:rFonts w:hAnsi="宋体" w:hint="eastAsia"/>
          <w:sz w:val="28"/>
        </w:rPr>
        <w:t>01</w:t>
      </w:r>
    </w:p>
    <w:p w:rsidR="0057599B" w:rsidRDefault="00B35377">
      <w:pPr>
        <w:tabs>
          <w:tab w:val="left" w:leader="hyphen" w:pos="7919"/>
        </w:tabs>
        <w:snapToGrid w:val="0"/>
        <w:spacing w:line="480" w:lineRule="auto"/>
        <w:ind w:firstLine="645"/>
        <w:rPr>
          <w:rFonts w:hAnsi="宋体"/>
          <w:sz w:val="28"/>
        </w:rPr>
      </w:pPr>
      <w:r>
        <w:rPr>
          <w:rFonts w:hAnsi="宋体" w:hint="eastAsia"/>
          <w:sz w:val="28"/>
        </w:rPr>
        <w:t>第二章  承包人须知表</w:t>
      </w:r>
      <w:r>
        <w:rPr>
          <w:rFonts w:hAnsi="宋体"/>
          <w:sz w:val="28"/>
        </w:rPr>
        <w:tab/>
      </w:r>
      <w:r>
        <w:rPr>
          <w:rFonts w:hAnsi="宋体" w:hint="eastAsia"/>
          <w:sz w:val="28"/>
        </w:rPr>
        <w:t>05</w:t>
      </w:r>
    </w:p>
    <w:p w:rsidR="0057599B" w:rsidRDefault="00B35377">
      <w:pPr>
        <w:tabs>
          <w:tab w:val="left" w:leader="hyphen" w:pos="7919"/>
        </w:tabs>
        <w:snapToGrid w:val="0"/>
        <w:spacing w:line="480" w:lineRule="auto"/>
        <w:ind w:firstLine="645"/>
        <w:rPr>
          <w:rFonts w:hAnsi="宋体"/>
          <w:sz w:val="28"/>
        </w:rPr>
      </w:pPr>
      <w:r>
        <w:rPr>
          <w:rFonts w:hAnsi="宋体" w:hint="eastAsia"/>
          <w:sz w:val="28"/>
        </w:rPr>
        <w:t>第三章  评审办法</w:t>
      </w:r>
      <w:r>
        <w:rPr>
          <w:rFonts w:hAnsi="宋体"/>
          <w:sz w:val="28"/>
        </w:rPr>
        <w:tab/>
      </w:r>
      <w:r>
        <w:rPr>
          <w:rFonts w:hAnsi="宋体" w:hint="eastAsia"/>
          <w:sz w:val="28"/>
        </w:rPr>
        <w:t>12</w:t>
      </w:r>
    </w:p>
    <w:p w:rsidR="0057599B" w:rsidRDefault="00B35377">
      <w:pPr>
        <w:tabs>
          <w:tab w:val="left" w:leader="hyphen" w:pos="7919"/>
        </w:tabs>
        <w:snapToGrid w:val="0"/>
        <w:spacing w:line="480" w:lineRule="auto"/>
        <w:ind w:firstLine="645"/>
        <w:rPr>
          <w:rFonts w:hAnsi="宋体"/>
          <w:sz w:val="28"/>
        </w:rPr>
      </w:pPr>
      <w:r>
        <w:rPr>
          <w:rFonts w:hAnsi="宋体" w:hint="eastAsia"/>
          <w:sz w:val="28"/>
        </w:rPr>
        <w:t>第四章  承包文件格式</w:t>
      </w:r>
      <w:r>
        <w:rPr>
          <w:rFonts w:hAnsi="宋体"/>
          <w:sz w:val="28"/>
        </w:rPr>
        <w:tab/>
      </w:r>
      <w:r>
        <w:rPr>
          <w:rFonts w:hAnsi="宋体" w:hint="eastAsia"/>
          <w:sz w:val="28"/>
        </w:rPr>
        <w:t>14</w:t>
      </w:r>
    </w:p>
    <w:p w:rsidR="0057599B" w:rsidRDefault="0057599B">
      <w:pPr>
        <w:autoSpaceDE w:val="0"/>
        <w:autoSpaceDN w:val="0"/>
        <w:adjustRightInd w:val="0"/>
        <w:spacing w:line="360" w:lineRule="auto"/>
        <w:jc w:val="center"/>
        <w:rPr>
          <w:rFonts w:hAnsi="宋体" w:cs="黑体"/>
          <w:b/>
          <w:sz w:val="36"/>
          <w:szCs w:val="36"/>
        </w:rPr>
      </w:pPr>
      <w:bookmarkStart w:id="0" w:name="_Toc215282124"/>
    </w:p>
    <w:p w:rsidR="0057599B" w:rsidRDefault="0057599B">
      <w:pPr>
        <w:autoSpaceDE w:val="0"/>
        <w:autoSpaceDN w:val="0"/>
        <w:adjustRightInd w:val="0"/>
        <w:spacing w:line="360" w:lineRule="auto"/>
        <w:jc w:val="center"/>
        <w:rPr>
          <w:rFonts w:hAnsi="宋体" w:cs="黑体"/>
          <w:b/>
          <w:sz w:val="36"/>
          <w:szCs w:val="36"/>
        </w:rPr>
      </w:pPr>
    </w:p>
    <w:p w:rsidR="0057599B" w:rsidRDefault="0057599B">
      <w:pPr>
        <w:autoSpaceDE w:val="0"/>
        <w:autoSpaceDN w:val="0"/>
        <w:adjustRightInd w:val="0"/>
        <w:spacing w:line="360" w:lineRule="auto"/>
        <w:jc w:val="center"/>
        <w:rPr>
          <w:rFonts w:hAnsi="宋体" w:cs="黑体"/>
          <w:b/>
          <w:sz w:val="36"/>
          <w:szCs w:val="36"/>
        </w:rPr>
      </w:pPr>
    </w:p>
    <w:p w:rsidR="0057599B" w:rsidRDefault="0057599B">
      <w:pPr>
        <w:autoSpaceDE w:val="0"/>
        <w:autoSpaceDN w:val="0"/>
        <w:adjustRightInd w:val="0"/>
        <w:spacing w:line="360" w:lineRule="auto"/>
        <w:jc w:val="center"/>
        <w:rPr>
          <w:rFonts w:hAnsi="宋体" w:cs="黑体"/>
          <w:b/>
          <w:sz w:val="36"/>
          <w:szCs w:val="36"/>
        </w:rPr>
      </w:pPr>
    </w:p>
    <w:p w:rsidR="0057599B" w:rsidRDefault="0057599B">
      <w:pPr>
        <w:autoSpaceDE w:val="0"/>
        <w:autoSpaceDN w:val="0"/>
        <w:adjustRightInd w:val="0"/>
        <w:spacing w:line="360" w:lineRule="auto"/>
        <w:jc w:val="center"/>
        <w:rPr>
          <w:rFonts w:hAnsi="宋体" w:cs="黑体"/>
          <w:b/>
          <w:sz w:val="36"/>
          <w:szCs w:val="36"/>
        </w:rPr>
      </w:pPr>
    </w:p>
    <w:p w:rsidR="0057599B" w:rsidRDefault="0057599B">
      <w:pPr>
        <w:autoSpaceDE w:val="0"/>
        <w:autoSpaceDN w:val="0"/>
        <w:adjustRightInd w:val="0"/>
        <w:spacing w:line="360" w:lineRule="auto"/>
        <w:jc w:val="center"/>
        <w:rPr>
          <w:rFonts w:hAnsi="宋体" w:cs="黑体"/>
          <w:b/>
          <w:sz w:val="36"/>
          <w:szCs w:val="36"/>
        </w:rPr>
      </w:pPr>
    </w:p>
    <w:p w:rsidR="0057599B" w:rsidRDefault="0057599B">
      <w:pPr>
        <w:autoSpaceDE w:val="0"/>
        <w:autoSpaceDN w:val="0"/>
        <w:adjustRightInd w:val="0"/>
        <w:spacing w:line="360" w:lineRule="auto"/>
        <w:jc w:val="center"/>
        <w:rPr>
          <w:rFonts w:hAnsi="宋体" w:cs="黑体"/>
          <w:b/>
          <w:sz w:val="36"/>
          <w:szCs w:val="36"/>
        </w:rPr>
      </w:pPr>
    </w:p>
    <w:p w:rsidR="0057599B" w:rsidRDefault="0057599B">
      <w:pPr>
        <w:autoSpaceDE w:val="0"/>
        <w:autoSpaceDN w:val="0"/>
        <w:adjustRightInd w:val="0"/>
        <w:spacing w:line="360" w:lineRule="auto"/>
        <w:jc w:val="center"/>
        <w:rPr>
          <w:rFonts w:hAnsi="宋体" w:cs="黑体"/>
          <w:b/>
          <w:sz w:val="36"/>
          <w:szCs w:val="36"/>
        </w:rPr>
      </w:pPr>
    </w:p>
    <w:p w:rsidR="0057599B" w:rsidRDefault="0057599B" w:rsidP="002734A4">
      <w:pPr>
        <w:snapToGrid w:val="0"/>
        <w:spacing w:beforeLines="50" w:before="156"/>
        <w:rPr>
          <w:rFonts w:hAnsi="宋体" w:cs="黑体"/>
          <w:b/>
          <w:sz w:val="36"/>
          <w:szCs w:val="36"/>
        </w:rPr>
      </w:pPr>
    </w:p>
    <w:p w:rsidR="0057599B" w:rsidRDefault="0057599B" w:rsidP="002734A4">
      <w:pPr>
        <w:snapToGrid w:val="0"/>
        <w:spacing w:beforeLines="50" w:before="156"/>
        <w:rPr>
          <w:rFonts w:hAnsi="宋体" w:cs="黑体"/>
          <w:b/>
          <w:sz w:val="36"/>
          <w:szCs w:val="36"/>
        </w:rPr>
      </w:pPr>
    </w:p>
    <w:p w:rsidR="0057599B" w:rsidRDefault="0057599B" w:rsidP="002734A4">
      <w:pPr>
        <w:snapToGrid w:val="0"/>
        <w:spacing w:beforeLines="50" w:before="156"/>
        <w:jc w:val="center"/>
        <w:rPr>
          <w:rFonts w:hAnsi="宋体" w:cs="黑体"/>
          <w:b/>
          <w:sz w:val="36"/>
          <w:szCs w:val="36"/>
        </w:rPr>
        <w:sectPr w:rsidR="0057599B">
          <w:footerReference w:type="default" r:id="rId15"/>
          <w:footerReference w:type="first" r:id="rId16"/>
          <w:pgSz w:w="11906" w:h="16838"/>
          <w:pgMar w:top="1304" w:right="1134" w:bottom="1304" w:left="1134" w:header="851" w:footer="992" w:gutter="0"/>
          <w:pgNumType w:start="1"/>
          <w:cols w:space="720"/>
          <w:docGrid w:type="linesAndChars" w:linePitch="312"/>
        </w:sectPr>
      </w:pPr>
    </w:p>
    <w:p w:rsidR="0057599B" w:rsidRDefault="00B35377" w:rsidP="002734A4">
      <w:pPr>
        <w:snapToGrid w:val="0"/>
        <w:spacing w:beforeLines="50" w:before="156"/>
        <w:jc w:val="center"/>
        <w:rPr>
          <w:rFonts w:hAnsi="宋体" w:cs="黑体"/>
          <w:b/>
          <w:sz w:val="36"/>
          <w:szCs w:val="36"/>
        </w:rPr>
      </w:pPr>
      <w:r>
        <w:rPr>
          <w:rFonts w:hAnsi="宋体" w:cs="黑体" w:hint="eastAsia"/>
          <w:b/>
          <w:sz w:val="36"/>
          <w:szCs w:val="36"/>
        </w:rPr>
        <w:lastRenderedPageBreak/>
        <w:t>第一章  发包公告</w:t>
      </w:r>
    </w:p>
    <w:p w:rsidR="0057599B" w:rsidRDefault="00B35377">
      <w:pPr>
        <w:spacing w:line="440" w:lineRule="exact"/>
        <w:jc w:val="center"/>
        <w:rPr>
          <w:rFonts w:hAnsi="宋体" w:cs="宋体"/>
          <w:b/>
          <w:sz w:val="28"/>
          <w:szCs w:val="28"/>
        </w:rPr>
      </w:pPr>
      <w:r>
        <w:rPr>
          <w:rFonts w:hAnsi="宋体" w:cs="宋体" w:hint="eastAsia"/>
          <w:b/>
          <w:sz w:val="28"/>
          <w:szCs w:val="28"/>
        </w:rPr>
        <w:t>XCGC-X2019</w:t>
      </w:r>
      <w:r w:rsidR="002734A4">
        <w:rPr>
          <w:rFonts w:hAnsi="宋体" w:cs="宋体" w:hint="eastAsia"/>
          <w:b/>
          <w:sz w:val="28"/>
          <w:szCs w:val="28"/>
        </w:rPr>
        <w:t>054</w:t>
      </w:r>
      <w:r>
        <w:rPr>
          <w:rFonts w:hAnsi="宋体" w:cs="宋体" w:hint="eastAsia"/>
          <w:b/>
          <w:sz w:val="28"/>
          <w:szCs w:val="28"/>
        </w:rPr>
        <w:t>号许昌市</w:t>
      </w:r>
      <w:proofErr w:type="gramStart"/>
      <w:r>
        <w:rPr>
          <w:rFonts w:hAnsi="宋体" w:cs="宋体" w:hint="eastAsia"/>
          <w:b/>
          <w:sz w:val="28"/>
          <w:szCs w:val="28"/>
        </w:rPr>
        <w:t>灞陵桥</w:t>
      </w:r>
      <w:proofErr w:type="gramEnd"/>
      <w:r>
        <w:rPr>
          <w:rFonts w:hAnsi="宋体" w:cs="宋体" w:hint="eastAsia"/>
          <w:b/>
          <w:sz w:val="28"/>
          <w:szCs w:val="28"/>
        </w:rPr>
        <w:t>文物管理处“许昌三官庙东西厢房布展项目”</w:t>
      </w:r>
    </w:p>
    <w:p w:rsidR="0057599B" w:rsidRDefault="00B35377">
      <w:pPr>
        <w:spacing w:line="440" w:lineRule="exact"/>
        <w:jc w:val="center"/>
        <w:rPr>
          <w:rFonts w:hAnsi="宋体" w:cs="宋体"/>
          <w:b/>
          <w:sz w:val="28"/>
          <w:szCs w:val="28"/>
        </w:rPr>
      </w:pPr>
      <w:r>
        <w:rPr>
          <w:rFonts w:hAnsi="宋体" w:cs="宋体" w:hint="eastAsia"/>
          <w:b/>
          <w:sz w:val="28"/>
          <w:szCs w:val="28"/>
        </w:rPr>
        <w:t>发包公告</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一、招标条件</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许昌三官</w:t>
      </w:r>
      <w:proofErr w:type="gramStart"/>
      <w:r>
        <w:rPr>
          <w:rFonts w:hAnsi="宋体" w:cs="宋体" w:hint="eastAsia"/>
          <w:sz w:val="24"/>
          <w:szCs w:val="24"/>
        </w:rPr>
        <w:t>庙东西</w:t>
      </w:r>
      <w:proofErr w:type="gramEnd"/>
      <w:r>
        <w:rPr>
          <w:rFonts w:hAnsi="宋体" w:cs="宋体" w:hint="eastAsia"/>
          <w:sz w:val="24"/>
          <w:szCs w:val="24"/>
        </w:rPr>
        <w:t>厢房布展项目，已由相关部门批准建设，发包人为许昌市</w:t>
      </w:r>
      <w:proofErr w:type="gramStart"/>
      <w:r>
        <w:rPr>
          <w:rFonts w:hAnsi="宋体" w:cs="宋体" w:hint="eastAsia"/>
          <w:sz w:val="24"/>
          <w:szCs w:val="24"/>
        </w:rPr>
        <w:t>灞陵桥</w:t>
      </w:r>
      <w:proofErr w:type="gramEnd"/>
      <w:r>
        <w:rPr>
          <w:rFonts w:hAnsi="宋体" w:cs="宋体" w:hint="eastAsia"/>
          <w:sz w:val="24"/>
          <w:szCs w:val="24"/>
        </w:rPr>
        <w:t>文物管理处。建设资金为财政资金，出资比例为100%。项目已具备发包条件，现对该项目的施工进行发包。</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二、项目概况与招标内容</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（1）项目编号：XCGC-X2019</w:t>
      </w:r>
      <w:r w:rsidR="002734A4">
        <w:rPr>
          <w:rFonts w:hAnsi="宋体" w:cs="宋体" w:hint="eastAsia"/>
          <w:sz w:val="24"/>
          <w:szCs w:val="24"/>
        </w:rPr>
        <w:t>054</w:t>
      </w:r>
      <w:r w:rsidR="00D9265C">
        <w:rPr>
          <w:rFonts w:hAnsi="宋体" w:cs="宋体" w:hint="eastAsia"/>
          <w:sz w:val="24"/>
          <w:szCs w:val="24"/>
        </w:rPr>
        <w:t>号</w:t>
      </w:r>
      <w:bookmarkStart w:id="1" w:name="_GoBack"/>
      <w:bookmarkEnd w:id="1"/>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（2）建设规模：本工程主要包括：新建泥塑、壁画、须弥座、神座底座，原有地砖地面的拆除等。</w:t>
      </w:r>
    </w:p>
    <w:p w:rsidR="0057599B" w:rsidRDefault="00B35377" w:rsidP="002734A4">
      <w:pPr>
        <w:adjustRightInd w:val="0"/>
        <w:snapToGrid w:val="0"/>
        <w:spacing w:line="440" w:lineRule="exact"/>
        <w:ind w:leftChars="140" w:left="476" w:rightChars="-50" w:right="-170"/>
        <w:rPr>
          <w:rFonts w:hAnsi="宋体" w:cs="宋体"/>
          <w:sz w:val="24"/>
          <w:szCs w:val="24"/>
        </w:rPr>
      </w:pPr>
      <w:r>
        <w:rPr>
          <w:rFonts w:hAnsi="宋体" w:cs="宋体" w:hint="eastAsia"/>
          <w:sz w:val="24"/>
          <w:szCs w:val="24"/>
        </w:rPr>
        <w:t>（3）发包范围：本项目发包文件、工程量清单、答疑纪要（如有）范围内的所有内容。（4）工    期：180日历天。</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（5）发包控制价：518114.01元。</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（6）承包段划分：本次发包共划分为一个包段；</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（7）质量要求：合格（符合国家现行的验收规范和标准）。</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三、承包人资格要求</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（1）承包人须具有独立法人资格；</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（2）承包人须具有市级以上非物质文化遗产传承人的传统工艺。</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（3）未被列入“信用中国”网站(</w:t>
      </w:r>
      <w:hyperlink r:id="rId17"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r>
        <w:rPr>
          <w:rFonts w:hint="eastAsia"/>
        </w:rPr>
        <w:fldChar w:fldCharType="begin"/>
      </w:r>
      <w:r>
        <w:instrText xml:space="preserve"> HYPERLINK "http://www.gsxt.gov.cn/" </w:instrText>
      </w:r>
      <w:r>
        <w:rPr>
          <w:rFonts w:hint="eastAsia"/>
        </w:rPr>
        <w:fldChar w:fldCharType="separate"/>
      </w:r>
      <w:r>
        <w:rPr>
          <w:rFonts w:hAnsi="宋体" w:cs="宋体" w:hint="eastAsia"/>
          <w:sz w:val="24"/>
          <w:szCs w:val="24"/>
        </w:rPr>
        <w:t>www.gsxt.gov.cn</w:t>
      </w:r>
      <w:r>
        <w:rPr>
          <w:rFonts w:hAnsi="宋体" w:cs="宋体" w:hint="eastAsia"/>
          <w:sz w:val="24"/>
          <w:szCs w:val="24"/>
        </w:rPr>
        <w:fldChar w:fldCharType="end"/>
      </w:r>
      <w:r>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（4）本次发包不接受联合体承包。</w:t>
      </w:r>
    </w:p>
    <w:p w:rsidR="0057599B" w:rsidRDefault="00B35377">
      <w:pPr>
        <w:adjustRightInd w:val="0"/>
        <w:snapToGrid w:val="0"/>
        <w:spacing w:line="440" w:lineRule="exact"/>
        <w:ind w:rightChars="-50" w:right="-170" w:firstLineChars="200" w:firstLine="480"/>
        <w:rPr>
          <w:rFonts w:hAnsi="宋体" w:cs="宋体"/>
          <w:bCs/>
          <w:sz w:val="24"/>
          <w:szCs w:val="24"/>
        </w:rPr>
      </w:pPr>
      <w:r>
        <w:rPr>
          <w:rFonts w:hAnsi="宋体" w:cs="宋体" w:hint="eastAsia"/>
          <w:bCs/>
          <w:sz w:val="24"/>
          <w:szCs w:val="24"/>
        </w:rPr>
        <w:t>（5）本次发包实行资格后审。</w:t>
      </w:r>
    </w:p>
    <w:p w:rsidR="0057599B" w:rsidRDefault="00B35377">
      <w:pPr>
        <w:adjustRightInd w:val="0"/>
        <w:snapToGrid w:val="0"/>
        <w:spacing w:line="440" w:lineRule="exact"/>
        <w:ind w:rightChars="-50" w:right="-170"/>
        <w:rPr>
          <w:rFonts w:hAnsi="宋体" w:cs="宋体"/>
          <w:sz w:val="24"/>
          <w:szCs w:val="24"/>
        </w:rPr>
      </w:pPr>
      <w:r>
        <w:rPr>
          <w:rFonts w:hAnsi="宋体" w:cs="宋体" w:hint="eastAsia"/>
          <w:b/>
          <w:sz w:val="24"/>
          <w:szCs w:val="24"/>
        </w:rPr>
        <w:t>四、网上下载招标文件</w:t>
      </w:r>
    </w:p>
    <w:p w:rsidR="0057599B" w:rsidRDefault="00B35377">
      <w:pPr>
        <w:adjustRightInd w:val="0"/>
        <w:snapToGrid w:val="0"/>
        <w:spacing w:line="440" w:lineRule="exact"/>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7599B" w:rsidRDefault="00B35377">
      <w:pPr>
        <w:adjustRightInd w:val="0"/>
        <w:snapToGrid w:val="0"/>
        <w:spacing w:line="440" w:lineRule="exact"/>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w:t>
      </w:r>
      <w:r>
        <w:rPr>
          <w:rFonts w:hAnsi="宋体" w:cs="宋体" w:hint="eastAsia"/>
          <w:sz w:val="24"/>
          <w:szCs w:val="24"/>
        </w:rPr>
        <w:lastRenderedPageBreak/>
        <w:t>/供应商登录”入口（http://221.14.6.70:8088/ggzy/）自行下载招标文件（详见“常见问题解答-交易系统操作手册”）。</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五、发包文件的获取</w:t>
      </w:r>
    </w:p>
    <w:p w:rsidR="0057599B" w:rsidRDefault="00B35377">
      <w:pPr>
        <w:widowControl/>
        <w:shd w:val="clear" w:color="auto" w:fill="FFFFFF"/>
        <w:spacing w:line="360" w:lineRule="auto"/>
        <w:ind w:firstLineChars="200" w:firstLine="480"/>
        <w:jc w:val="left"/>
        <w:rPr>
          <w:rFonts w:hAnsi="宋体" w:cs="宋体"/>
          <w:sz w:val="24"/>
          <w:szCs w:val="24"/>
        </w:rPr>
      </w:pPr>
      <w:r>
        <w:rPr>
          <w:rFonts w:hAnsi="宋体" w:cs="宋体" w:hint="eastAsia"/>
          <w:sz w:val="24"/>
          <w:szCs w:val="24"/>
        </w:rPr>
        <w:t>1、发包文件和工程量清单的获取：</w:t>
      </w:r>
      <w:r>
        <w:rPr>
          <w:rFonts w:hAnsi="宋体" w:cs="宋体" w:hint="eastAsia"/>
          <w:color w:val="000000"/>
          <w:sz w:val="24"/>
          <w:szCs w:val="24"/>
        </w:rPr>
        <w:t>投标人于</w:t>
      </w:r>
      <w:r>
        <w:rPr>
          <w:rFonts w:hAnsi="宋体" w:cs="宋体" w:hint="eastAsia"/>
          <w:sz w:val="24"/>
          <w:szCs w:val="24"/>
        </w:rPr>
        <w:t>承包文件递交截止时间前均可登录全国公共资源交易平台(河南省▪许昌市)网址：http://ggzy.xuchang.gov.cn/，进入“投标人/供应商登录”入口自行下载。</w:t>
      </w:r>
    </w:p>
    <w:p w:rsidR="0057599B" w:rsidRDefault="00B35377">
      <w:pPr>
        <w:adjustRightInd w:val="0"/>
        <w:snapToGrid w:val="0"/>
        <w:spacing w:line="440" w:lineRule="exact"/>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300</w:t>
      </w:r>
      <w:r>
        <w:rPr>
          <w:rFonts w:hAnsi="宋体" w:cs="宋体" w:hint="eastAsia"/>
          <w:sz w:val="24"/>
          <w:szCs w:val="24"/>
        </w:rPr>
        <w:t>元，于递交电子版承包文件时缴纳给发包代理机构，售后不退。</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六、承包文件的提交</w:t>
      </w:r>
    </w:p>
    <w:p w:rsidR="0057599B" w:rsidRDefault="00B35377">
      <w:pPr>
        <w:spacing w:line="440" w:lineRule="exact"/>
        <w:ind w:firstLine="465"/>
        <w:rPr>
          <w:rFonts w:hAnsi="宋体" w:cs="宋体"/>
          <w:sz w:val="24"/>
          <w:szCs w:val="24"/>
        </w:rPr>
      </w:pPr>
      <w:r>
        <w:rPr>
          <w:rFonts w:hAnsi="宋体" w:cs="宋体" w:hint="eastAsia"/>
          <w:sz w:val="24"/>
          <w:szCs w:val="24"/>
        </w:rPr>
        <w:t>1、本项目为全流程电子化交易项目，须提交电子承包文件。</w:t>
      </w:r>
    </w:p>
    <w:p w:rsidR="0057599B" w:rsidRDefault="00B35377">
      <w:pPr>
        <w:spacing w:line="440" w:lineRule="exact"/>
        <w:ind w:firstLine="465"/>
        <w:rPr>
          <w:rFonts w:hAnsi="宋体" w:cs="宋体"/>
          <w:sz w:val="24"/>
          <w:szCs w:val="24"/>
        </w:rPr>
      </w:pPr>
      <w:r>
        <w:rPr>
          <w:rFonts w:hAnsi="宋体" w:cs="宋体" w:hint="eastAsia"/>
          <w:sz w:val="24"/>
          <w:szCs w:val="24"/>
        </w:rPr>
        <w:t>2、承包文件提交的截止时间及开标时间：2019年9月4日8时30分。</w:t>
      </w:r>
    </w:p>
    <w:p w:rsidR="0057599B" w:rsidRDefault="00B35377">
      <w:pPr>
        <w:spacing w:line="440" w:lineRule="exact"/>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公共资源交易系统，并同时提交1份使用电子介质存储的承包文件。</w:t>
      </w:r>
    </w:p>
    <w:p w:rsidR="0057599B" w:rsidRDefault="00B35377">
      <w:pPr>
        <w:spacing w:line="440" w:lineRule="exact"/>
        <w:ind w:firstLine="465"/>
        <w:rPr>
          <w:rFonts w:hAnsi="宋体" w:cs="宋体"/>
          <w:sz w:val="24"/>
          <w:szCs w:val="24"/>
        </w:rPr>
      </w:pPr>
      <w:r>
        <w:rPr>
          <w:rFonts w:hAnsi="宋体" w:cs="宋体" w:hint="eastAsia"/>
          <w:sz w:val="24"/>
        </w:rPr>
        <w:t>4、</w:t>
      </w:r>
      <w:r>
        <w:rPr>
          <w:rFonts w:hAnsi="宋体" w:cs="宋体" w:hint="eastAsia"/>
          <w:sz w:val="24"/>
          <w:szCs w:val="24"/>
        </w:rPr>
        <w:t>电子版承包</w:t>
      </w:r>
      <w:r>
        <w:rPr>
          <w:rFonts w:hAnsi="宋体" w:cs="宋体" w:hint="eastAsia"/>
          <w:sz w:val="24"/>
        </w:rPr>
        <w:t>文件提交地点：许昌市公共资源交易中心（许昌市龙兴路竹林路交汇处公共资源大厦三楼</w:t>
      </w:r>
      <w:r>
        <w:rPr>
          <w:rFonts w:hAnsi="宋体" w:cs="宋体" w:hint="eastAsia"/>
          <w:sz w:val="24"/>
          <w:szCs w:val="24"/>
        </w:rPr>
        <w:t>）开标五室。</w:t>
      </w:r>
    </w:p>
    <w:p w:rsidR="0057599B" w:rsidRDefault="00B35377">
      <w:pPr>
        <w:spacing w:line="440" w:lineRule="exact"/>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57599B" w:rsidRDefault="00B35377">
      <w:pPr>
        <w:spacing w:line="440" w:lineRule="exact"/>
        <w:ind w:firstLine="465"/>
        <w:rPr>
          <w:rFonts w:hAnsi="宋体" w:cs="宋体"/>
          <w:sz w:val="24"/>
        </w:rPr>
      </w:pPr>
      <w:r>
        <w:rPr>
          <w:rFonts w:hAnsi="宋体" w:cs="宋体" w:hint="eastAsia"/>
          <w:sz w:val="24"/>
        </w:rPr>
        <w:t>6、逾期送达的或者未送达指定地点的电子版</w:t>
      </w:r>
      <w:r>
        <w:rPr>
          <w:rFonts w:hAnsi="宋体" w:cs="宋体" w:hint="eastAsia"/>
          <w:sz w:val="24"/>
          <w:szCs w:val="24"/>
        </w:rPr>
        <w:t>承包</w:t>
      </w:r>
      <w:r>
        <w:rPr>
          <w:rFonts w:hAnsi="宋体" w:cs="宋体" w:hint="eastAsia"/>
          <w:sz w:val="24"/>
        </w:rPr>
        <w:t>文件，招标人不予受理。</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七、发布公告的媒介</w:t>
      </w:r>
    </w:p>
    <w:p w:rsidR="0057599B" w:rsidRDefault="00B35377">
      <w:pPr>
        <w:widowControl/>
        <w:spacing w:line="440" w:lineRule="exact"/>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57599B" w:rsidRDefault="00B35377">
      <w:pPr>
        <w:adjustRightInd w:val="0"/>
        <w:snapToGrid w:val="0"/>
        <w:spacing w:line="440" w:lineRule="exact"/>
        <w:ind w:rightChars="-50" w:right="-170"/>
        <w:rPr>
          <w:rFonts w:hAnsi="宋体" w:cs="宋体"/>
          <w:b/>
          <w:sz w:val="24"/>
          <w:szCs w:val="24"/>
        </w:rPr>
      </w:pPr>
      <w:r>
        <w:rPr>
          <w:rFonts w:hAnsi="宋体" w:cs="宋体" w:hint="eastAsia"/>
          <w:b/>
          <w:sz w:val="24"/>
          <w:szCs w:val="24"/>
        </w:rPr>
        <w:t>八、联系方式</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发 包 人：许昌市</w:t>
      </w:r>
      <w:proofErr w:type="gramStart"/>
      <w:r>
        <w:rPr>
          <w:rFonts w:hAnsi="宋体" w:cs="宋体" w:hint="eastAsia"/>
          <w:sz w:val="24"/>
          <w:szCs w:val="24"/>
        </w:rPr>
        <w:t>灞陵桥</w:t>
      </w:r>
      <w:proofErr w:type="gramEnd"/>
      <w:r>
        <w:rPr>
          <w:rFonts w:hAnsi="宋体" w:cs="宋体" w:hint="eastAsia"/>
          <w:sz w:val="24"/>
          <w:szCs w:val="24"/>
        </w:rPr>
        <w:t>文物管理处</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地    址：许昌市魏都区许继大道西段7号</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联 系 人：杨女士</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联系电话：13523286611</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代理机构：中建山河建设管理集团有限公司</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联 系 人：郑先生</w:t>
      </w:r>
    </w:p>
    <w:p w:rsidR="0057599B" w:rsidRDefault="00B35377">
      <w:pPr>
        <w:adjustRightInd w:val="0"/>
        <w:snapToGrid w:val="0"/>
        <w:spacing w:line="440" w:lineRule="exact"/>
        <w:ind w:firstLineChars="200" w:firstLine="480"/>
        <w:rPr>
          <w:rFonts w:hAnsi="宋体" w:cs="宋体"/>
          <w:sz w:val="24"/>
          <w:szCs w:val="24"/>
        </w:rPr>
      </w:pPr>
      <w:r>
        <w:rPr>
          <w:rFonts w:hAnsi="宋体" w:cs="宋体" w:hint="eastAsia"/>
          <w:sz w:val="24"/>
          <w:szCs w:val="24"/>
        </w:rPr>
        <w:t xml:space="preserve">联系电话：13569917698   </w:t>
      </w:r>
    </w:p>
    <w:p w:rsidR="0057599B" w:rsidRDefault="0057599B">
      <w:pPr>
        <w:adjustRightInd w:val="0"/>
        <w:snapToGrid w:val="0"/>
        <w:spacing w:line="440" w:lineRule="exact"/>
        <w:ind w:firstLine="480"/>
        <w:jc w:val="right"/>
        <w:rPr>
          <w:rFonts w:hAnsi="宋体" w:cs="宋体"/>
          <w:sz w:val="24"/>
          <w:szCs w:val="24"/>
        </w:rPr>
      </w:pPr>
    </w:p>
    <w:p w:rsidR="0057599B" w:rsidRDefault="00B35377">
      <w:pPr>
        <w:pStyle w:val="a0"/>
        <w:wordWrap w:val="0"/>
        <w:spacing w:line="440" w:lineRule="exact"/>
        <w:ind w:firstLine="240"/>
        <w:jc w:val="right"/>
        <w:rPr>
          <w:rFonts w:hAnsi="宋体" w:cs="宋体"/>
          <w:sz w:val="24"/>
          <w:szCs w:val="24"/>
        </w:rPr>
      </w:pPr>
      <w:r>
        <w:rPr>
          <w:rFonts w:hAnsi="宋体" w:cs="宋体" w:hint="eastAsia"/>
          <w:sz w:val="24"/>
          <w:szCs w:val="24"/>
        </w:rPr>
        <w:t>2019年8月</w:t>
      </w:r>
      <w:r w:rsidR="00387E82">
        <w:rPr>
          <w:rFonts w:hAnsi="宋体" w:cs="宋体" w:hint="eastAsia"/>
          <w:sz w:val="24"/>
          <w:szCs w:val="24"/>
        </w:rPr>
        <w:t>23</w:t>
      </w:r>
      <w:r>
        <w:rPr>
          <w:rFonts w:hAnsi="宋体" w:cs="宋体" w:hint="eastAsia"/>
          <w:sz w:val="24"/>
          <w:szCs w:val="24"/>
        </w:rPr>
        <w:t>日</w:t>
      </w:r>
    </w:p>
    <w:p w:rsidR="0057599B" w:rsidRDefault="0057599B">
      <w:pPr>
        <w:pStyle w:val="a0"/>
        <w:ind w:firstLine="240"/>
        <w:jc w:val="right"/>
        <w:rPr>
          <w:rFonts w:hAnsi="宋体" w:cs="宋体"/>
          <w:sz w:val="24"/>
          <w:szCs w:val="24"/>
        </w:rPr>
      </w:pPr>
    </w:p>
    <w:p w:rsidR="0057599B" w:rsidRDefault="00B35377">
      <w:pPr>
        <w:spacing w:line="440" w:lineRule="exact"/>
        <w:rPr>
          <w:rFonts w:hAnsi="宋体"/>
          <w:b/>
          <w:sz w:val="24"/>
          <w:szCs w:val="24"/>
        </w:rPr>
      </w:pPr>
      <w:r>
        <w:rPr>
          <w:rFonts w:hAnsi="宋体" w:hint="eastAsia"/>
          <w:b/>
          <w:sz w:val="24"/>
          <w:szCs w:val="24"/>
        </w:rPr>
        <w:lastRenderedPageBreak/>
        <w:t>温馨提示：</w:t>
      </w:r>
    </w:p>
    <w:p w:rsidR="0057599B" w:rsidRDefault="00B35377" w:rsidP="002734A4">
      <w:pPr>
        <w:spacing w:line="440" w:lineRule="exact"/>
        <w:ind w:firstLineChars="200" w:firstLine="482"/>
        <w:rPr>
          <w:rFonts w:hAnsi="宋体"/>
          <w:b/>
          <w:sz w:val="24"/>
          <w:szCs w:val="24"/>
        </w:rPr>
      </w:pPr>
      <w:r>
        <w:rPr>
          <w:rFonts w:hAnsi="宋体" w:hint="eastAsia"/>
          <w:b/>
          <w:sz w:val="24"/>
          <w:szCs w:val="24"/>
        </w:rPr>
        <w:t>本项目为全流程电子化交易项目，请认真阅读招标文件，并注意以下事项。</w:t>
      </w:r>
    </w:p>
    <w:p w:rsidR="0057599B" w:rsidRDefault="00B35377" w:rsidP="002734A4">
      <w:pPr>
        <w:tabs>
          <w:tab w:val="left" w:pos="7095"/>
        </w:tabs>
        <w:spacing w:line="440" w:lineRule="exact"/>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57599B" w:rsidRDefault="00B35377" w:rsidP="002734A4">
      <w:pPr>
        <w:tabs>
          <w:tab w:val="left" w:pos="7095"/>
        </w:tabs>
        <w:spacing w:line="440" w:lineRule="exact"/>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57599B" w:rsidRDefault="00B35377" w:rsidP="002734A4">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57599B" w:rsidRDefault="00B35377">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ab"/>
          <w:rFonts w:hAnsi="宋体"/>
          <w:color w:val="auto"/>
          <w:sz w:val="24"/>
          <w:szCs w:val="24"/>
        </w:rPr>
        <w:t>http://221.14.6.70:8088/ggzy/</w:t>
      </w:r>
      <w:r>
        <w:rPr>
          <w:rStyle w:val="ab"/>
          <w:rFonts w:hAnsi="宋体"/>
          <w:color w:val="auto"/>
          <w:sz w:val="24"/>
          <w:szCs w:val="24"/>
        </w:rPr>
        <w:fldChar w:fldCharType="end"/>
      </w:r>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57599B" w:rsidRDefault="00B35377">
      <w:pPr>
        <w:tabs>
          <w:tab w:val="left" w:pos="7095"/>
        </w:tabs>
        <w:spacing w:line="440" w:lineRule="exact"/>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57599B" w:rsidRDefault="00B35377">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57599B" w:rsidRDefault="00B35377">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7599B" w:rsidRDefault="00B35377">
      <w:pPr>
        <w:tabs>
          <w:tab w:val="left" w:pos="7095"/>
        </w:tabs>
        <w:spacing w:line="440" w:lineRule="exact"/>
        <w:ind w:leftChars="50" w:left="170"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57599B" w:rsidRDefault="00B35377" w:rsidP="002734A4">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57599B" w:rsidRDefault="00B3537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18" w:history="1">
        <w:r>
          <w:rPr>
            <w:rStyle w:val="ab"/>
            <w:rFonts w:hAnsi="宋体"/>
            <w:color w:val="auto"/>
            <w:sz w:val="24"/>
            <w:szCs w:val="24"/>
          </w:rPr>
          <w:t>http://221.14.6.70:8088/ggzy/</w:t>
        </w:r>
      </w:hyperlink>
      <w:r>
        <w:rPr>
          <w:rFonts w:hAnsi="宋体" w:hint="eastAsia"/>
          <w:sz w:val="24"/>
          <w:szCs w:val="24"/>
        </w:rPr>
        <w:t>）。</w:t>
      </w:r>
    </w:p>
    <w:p w:rsidR="0057599B" w:rsidRDefault="00B35377">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7599B" w:rsidRDefault="00B3537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57599B" w:rsidRDefault="00B3537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57599B" w:rsidRDefault="00B35377" w:rsidP="002734A4">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57599B" w:rsidRDefault="00B35377">
      <w:pPr>
        <w:tabs>
          <w:tab w:val="left" w:pos="7095"/>
        </w:tabs>
        <w:spacing w:line="440" w:lineRule="exact"/>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57599B" w:rsidRDefault="00B35377">
      <w:pPr>
        <w:tabs>
          <w:tab w:val="left" w:pos="7095"/>
        </w:tabs>
        <w:spacing w:line="440" w:lineRule="exact"/>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5.2全流程电子化交易如因异常情况无法完成，将以人工方式进行。评标委员会以承包人提供的电子版承包文件为依据评标。</w:t>
      </w:r>
    </w:p>
    <w:p w:rsidR="0057599B" w:rsidRDefault="00B35377">
      <w:pPr>
        <w:adjustRightInd w:val="0"/>
        <w:snapToGrid w:val="0"/>
        <w:spacing w:line="480" w:lineRule="exact"/>
        <w:jc w:val="center"/>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 xml:space="preserve">第二章  </w:t>
      </w:r>
      <w:bookmarkEnd w:id="0"/>
      <w:r>
        <w:rPr>
          <w:rFonts w:hAnsi="宋体" w:cs="黑体" w:hint="eastAsia"/>
          <w:b/>
          <w:sz w:val="36"/>
          <w:szCs w:val="36"/>
        </w:rPr>
        <w:t>承包人须知表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249"/>
        <w:gridCol w:w="7404"/>
      </w:tblGrid>
      <w:tr w:rsidR="0057599B">
        <w:trPr>
          <w:trHeight w:val="179"/>
          <w:jc w:val="center"/>
        </w:trPr>
        <w:tc>
          <w:tcPr>
            <w:tcW w:w="743" w:type="dxa"/>
            <w:vAlign w:val="center"/>
          </w:tcPr>
          <w:p w:rsidR="0057599B" w:rsidRDefault="00B35377">
            <w:pPr>
              <w:autoSpaceDE w:val="0"/>
              <w:autoSpaceDN w:val="0"/>
              <w:adjustRightInd w:val="0"/>
              <w:spacing w:line="420" w:lineRule="exact"/>
              <w:rPr>
                <w:rFonts w:hAnsi="宋体" w:cs="黑体"/>
                <w:b/>
                <w:sz w:val="24"/>
                <w:szCs w:val="24"/>
              </w:rPr>
            </w:pPr>
            <w:r>
              <w:rPr>
                <w:rFonts w:hAnsi="宋体" w:cs="仿宋_GB2312" w:hint="eastAsia"/>
                <w:b/>
                <w:sz w:val="24"/>
                <w:szCs w:val="24"/>
              </w:rPr>
              <w:t>序号</w:t>
            </w:r>
          </w:p>
        </w:tc>
        <w:tc>
          <w:tcPr>
            <w:tcW w:w="2249" w:type="dxa"/>
            <w:vAlign w:val="center"/>
          </w:tcPr>
          <w:p w:rsidR="0057599B" w:rsidRDefault="00B35377">
            <w:pPr>
              <w:autoSpaceDE w:val="0"/>
              <w:autoSpaceDN w:val="0"/>
              <w:adjustRightInd w:val="0"/>
              <w:spacing w:line="420" w:lineRule="exact"/>
              <w:rPr>
                <w:rFonts w:hAnsi="宋体" w:cs="黑体"/>
                <w:b/>
                <w:sz w:val="24"/>
                <w:szCs w:val="24"/>
              </w:rPr>
            </w:pPr>
            <w:r>
              <w:rPr>
                <w:rFonts w:hAnsi="宋体" w:cs="仿宋_GB2312" w:hint="eastAsia"/>
                <w:b/>
                <w:sz w:val="24"/>
                <w:szCs w:val="24"/>
              </w:rPr>
              <w:t>名称</w:t>
            </w:r>
          </w:p>
        </w:tc>
        <w:tc>
          <w:tcPr>
            <w:tcW w:w="7404" w:type="dxa"/>
            <w:vAlign w:val="center"/>
          </w:tcPr>
          <w:p w:rsidR="0057599B" w:rsidRDefault="00B35377">
            <w:pPr>
              <w:autoSpaceDE w:val="0"/>
              <w:autoSpaceDN w:val="0"/>
              <w:adjustRightInd w:val="0"/>
              <w:spacing w:line="420" w:lineRule="exact"/>
              <w:rPr>
                <w:rFonts w:hAnsi="宋体" w:cs="黑体"/>
                <w:b/>
                <w:sz w:val="24"/>
                <w:szCs w:val="24"/>
              </w:rPr>
            </w:pPr>
            <w:r>
              <w:rPr>
                <w:rFonts w:hAnsi="宋体" w:cs="仿宋_GB2312" w:hint="eastAsia"/>
                <w:b/>
                <w:sz w:val="24"/>
                <w:szCs w:val="24"/>
              </w:rPr>
              <w:t>内容</w:t>
            </w:r>
          </w:p>
        </w:tc>
      </w:tr>
      <w:tr w:rsidR="0057599B">
        <w:trPr>
          <w:trHeight w:val="522"/>
          <w:jc w:val="center"/>
        </w:trPr>
        <w:tc>
          <w:tcPr>
            <w:tcW w:w="743" w:type="dxa"/>
            <w:vAlign w:val="center"/>
          </w:tcPr>
          <w:p w:rsidR="0057599B" w:rsidRDefault="00B35377">
            <w:pPr>
              <w:autoSpaceDE w:val="0"/>
              <w:autoSpaceDN w:val="0"/>
              <w:adjustRightInd w:val="0"/>
              <w:rPr>
                <w:rFonts w:hAnsi="宋体" w:cs="黑体"/>
                <w:sz w:val="24"/>
              </w:rPr>
            </w:pPr>
            <w:r>
              <w:rPr>
                <w:rFonts w:hAnsi="宋体" w:cs="TimesNewRomanPSMT" w:hint="eastAsia"/>
                <w:sz w:val="24"/>
              </w:rPr>
              <w:t>1</w:t>
            </w:r>
          </w:p>
        </w:tc>
        <w:tc>
          <w:tcPr>
            <w:tcW w:w="2249" w:type="dxa"/>
            <w:vAlign w:val="center"/>
          </w:tcPr>
          <w:p w:rsidR="0057599B" w:rsidRDefault="00B35377">
            <w:pPr>
              <w:autoSpaceDE w:val="0"/>
              <w:autoSpaceDN w:val="0"/>
              <w:adjustRightInd w:val="0"/>
              <w:rPr>
                <w:rFonts w:hAnsi="宋体" w:cs="黑体"/>
                <w:sz w:val="24"/>
              </w:rPr>
            </w:pPr>
            <w:r>
              <w:rPr>
                <w:rFonts w:hAnsi="宋体" w:cs="仿宋_GB2312" w:hint="eastAsia"/>
                <w:sz w:val="24"/>
              </w:rPr>
              <w:t>发包人</w:t>
            </w:r>
          </w:p>
        </w:tc>
        <w:tc>
          <w:tcPr>
            <w:tcW w:w="7404" w:type="dxa"/>
            <w:vAlign w:val="center"/>
          </w:tcPr>
          <w:p w:rsidR="0057599B" w:rsidRDefault="00B35377">
            <w:pPr>
              <w:adjustRightInd w:val="0"/>
              <w:snapToGrid w:val="0"/>
              <w:spacing w:line="460" w:lineRule="exact"/>
              <w:rPr>
                <w:rFonts w:hAnsi="宋体" w:cs="黑体"/>
                <w:sz w:val="24"/>
              </w:rPr>
            </w:pPr>
            <w:r>
              <w:rPr>
                <w:rFonts w:hAnsi="宋体" w:cs="黑体" w:hint="eastAsia"/>
                <w:sz w:val="24"/>
              </w:rPr>
              <w:t>发 包 人：许昌市</w:t>
            </w:r>
            <w:proofErr w:type="gramStart"/>
            <w:r>
              <w:rPr>
                <w:rFonts w:hAnsi="宋体" w:cs="黑体" w:hint="eastAsia"/>
                <w:sz w:val="24"/>
              </w:rPr>
              <w:t>灞陵桥</w:t>
            </w:r>
            <w:proofErr w:type="gramEnd"/>
            <w:r>
              <w:rPr>
                <w:rFonts w:hAnsi="宋体" w:cs="黑体" w:hint="eastAsia"/>
                <w:sz w:val="24"/>
              </w:rPr>
              <w:t>文物管理处</w:t>
            </w:r>
          </w:p>
          <w:p w:rsidR="0057599B" w:rsidRDefault="00B35377">
            <w:pPr>
              <w:adjustRightInd w:val="0"/>
              <w:snapToGrid w:val="0"/>
              <w:spacing w:line="460" w:lineRule="exact"/>
              <w:rPr>
                <w:rFonts w:hAnsi="宋体" w:cs="黑体"/>
                <w:sz w:val="24"/>
              </w:rPr>
            </w:pPr>
            <w:r>
              <w:rPr>
                <w:rFonts w:hAnsi="宋体" w:cs="黑体" w:hint="eastAsia"/>
                <w:sz w:val="24"/>
              </w:rPr>
              <w:t>地    址：许昌市魏都区许继大道西段7号</w:t>
            </w:r>
          </w:p>
          <w:p w:rsidR="0057599B" w:rsidRDefault="00B35377">
            <w:pPr>
              <w:adjustRightInd w:val="0"/>
              <w:snapToGrid w:val="0"/>
              <w:spacing w:line="460" w:lineRule="exact"/>
              <w:rPr>
                <w:rFonts w:hAnsi="宋体" w:cs="黑体"/>
                <w:sz w:val="24"/>
              </w:rPr>
            </w:pPr>
            <w:r>
              <w:rPr>
                <w:rFonts w:hAnsi="宋体" w:cs="黑体" w:hint="eastAsia"/>
                <w:sz w:val="24"/>
              </w:rPr>
              <w:t>联 系 人：杨女士</w:t>
            </w:r>
          </w:p>
          <w:p w:rsidR="0057599B" w:rsidRDefault="00B35377">
            <w:pPr>
              <w:adjustRightInd w:val="0"/>
              <w:snapToGrid w:val="0"/>
              <w:spacing w:line="460" w:lineRule="exact"/>
              <w:rPr>
                <w:rFonts w:hAnsi="宋体" w:cs="黑体"/>
                <w:sz w:val="24"/>
              </w:rPr>
            </w:pPr>
            <w:r>
              <w:rPr>
                <w:rFonts w:hAnsi="宋体" w:cs="黑体" w:hint="eastAsia"/>
                <w:sz w:val="24"/>
              </w:rPr>
              <w:t>联系电话：13523286611</w:t>
            </w:r>
          </w:p>
        </w:tc>
      </w:tr>
      <w:tr w:rsidR="0057599B">
        <w:trPr>
          <w:trHeight w:val="495"/>
          <w:jc w:val="center"/>
        </w:trPr>
        <w:tc>
          <w:tcPr>
            <w:tcW w:w="743" w:type="dxa"/>
            <w:vAlign w:val="center"/>
          </w:tcPr>
          <w:p w:rsidR="0057599B" w:rsidRDefault="00B35377">
            <w:pPr>
              <w:autoSpaceDE w:val="0"/>
              <w:autoSpaceDN w:val="0"/>
              <w:adjustRightInd w:val="0"/>
              <w:rPr>
                <w:rFonts w:hAnsi="宋体" w:cs="TimesNewRomanPSMT"/>
                <w:sz w:val="24"/>
              </w:rPr>
            </w:pPr>
            <w:r>
              <w:rPr>
                <w:rFonts w:hAnsi="宋体" w:cs="TimesNewRomanPSMT" w:hint="eastAsia"/>
                <w:sz w:val="24"/>
              </w:rPr>
              <w:t>2</w:t>
            </w:r>
          </w:p>
        </w:tc>
        <w:tc>
          <w:tcPr>
            <w:tcW w:w="2249" w:type="dxa"/>
            <w:vAlign w:val="center"/>
          </w:tcPr>
          <w:p w:rsidR="0057599B" w:rsidRDefault="00B35377">
            <w:pPr>
              <w:autoSpaceDE w:val="0"/>
              <w:autoSpaceDN w:val="0"/>
              <w:adjustRightInd w:val="0"/>
              <w:rPr>
                <w:rFonts w:hAnsi="宋体" w:cs="仿宋_GB2312"/>
                <w:sz w:val="24"/>
              </w:rPr>
            </w:pPr>
            <w:r>
              <w:rPr>
                <w:rFonts w:hAnsi="宋体" w:cs="仿宋_GB2312" w:hint="eastAsia"/>
                <w:sz w:val="24"/>
              </w:rPr>
              <w:t>发包代理机构</w:t>
            </w:r>
          </w:p>
        </w:tc>
        <w:tc>
          <w:tcPr>
            <w:tcW w:w="7404" w:type="dxa"/>
            <w:vAlign w:val="center"/>
          </w:tcPr>
          <w:p w:rsidR="0057599B" w:rsidRDefault="00B35377">
            <w:pPr>
              <w:autoSpaceDE w:val="0"/>
              <w:autoSpaceDN w:val="0"/>
              <w:adjustRightInd w:val="0"/>
              <w:spacing w:line="420" w:lineRule="exact"/>
              <w:rPr>
                <w:rFonts w:hAnsi="宋体" w:cs="黑体"/>
                <w:sz w:val="24"/>
                <w:szCs w:val="22"/>
              </w:rPr>
            </w:pPr>
            <w:r>
              <w:rPr>
                <w:rFonts w:hAnsi="宋体" w:cs="黑体" w:hint="eastAsia"/>
                <w:sz w:val="24"/>
                <w:szCs w:val="22"/>
              </w:rPr>
              <w:t>代理机构：中建山河建设管理集团有限公司</w:t>
            </w:r>
          </w:p>
          <w:p w:rsidR="0057599B" w:rsidRDefault="00B35377">
            <w:pPr>
              <w:autoSpaceDE w:val="0"/>
              <w:autoSpaceDN w:val="0"/>
              <w:adjustRightInd w:val="0"/>
              <w:spacing w:line="420" w:lineRule="exact"/>
              <w:rPr>
                <w:rFonts w:hAnsi="宋体" w:cs="黑体"/>
                <w:sz w:val="24"/>
                <w:szCs w:val="22"/>
              </w:rPr>
            </w:pPr>
            <w:r>
              <w:rPr>
                <w:rFonts w:hAnsi="宋体" w:cs="黑体" w:hint="eastAsia"/>
                <w:sz w:val="24"/>
                <w:szCs w:val="22"/>
              </w:rPr>
              <w:t>联 系 人：郑先生</w:t>
            </w:r>
          </w:p>
          <w:p w:rsidR="0057599B" w:rsidRDefault="00B35377">
            <w:pPr>
              <w:autoSpaceDE w:val="0"/>
              <w:autoSpaceDN w:val="0"/>
              <w:adjustRightInd w:val="0"/>
              <w:spacing w:line="420" w:lineRule="exact"/>
              <w:rPr>
                <w:rFonts w:hAnsi="宋体" w:cs="黑体"/>
                <w:sz w:val="24"/>
                <w:szCs w:val="22"/>
              </w:rPr>
            </w:pPr>
            <w:r>
              <w:rPr>
                <w:rFonts w:hAnsi="宋体" w:cs="黑体" w:hint="eastAsia"/>
                <w:sz w:val="24"/>
                <w:szCs w:val="22"/>
              </w:rPr>
              <w:t xml:space="preserve">联系电话：13569917698   </w:t>
            </w:r>
          </w:p>
        </w:tc>
      </w:tr>
      <w:tr w:rsidR="0057599B">
        <w:trPr>
          <w:trHeight w:val="485"/>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TimesNewRomanPSMT" w:hint="eastAsia"/>
                <w:sz w:val="24"/>
              </w:rPr>
              <w:t>3</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项目名称</w:t>
            </w:r>
          </w:p>
        </w:tc>
        <w:tc>
          <w:tcPr>
            <w:tcW w:w="7404" w:type="dxa"/>
            <w:vAlign w:val="center"/>
          </w:tcPr>
          <w:p w:rsidR="0057599B" w:rsidRDefault="00B35377">
            <w:pPr>
              <w:autoSpaceDE w:val="0"/>
              <w:autoSpaceDN w:val="0"/>
              <w:adjustRightInd w:val="0"/>
              <w:spacing w:line="420" w:lineRule="exact"/>
              <w:rPr>
                <w:rFonts w:hAnsi="宋体" w:cs="黑体"/>
                <w:sz w:val="24"/>
                <w:szCs w:val="22"/>
              </w:rPr>
            </w:pPr>
            <w:r>
              <w:rPr>
                <w:rFonts w:hAnsi="宋体" w:cs="黑体" w:hint="eastAsia"/>
                <w:sz w:val="24"/>
                <w:szCs w:val="22"/>
              </w:rPr>
              <w:t>许昌三官</w:t>
            </w:r>
            <w:proofErr w:type="gramStart"/>
            <w:r>
              <w:rPr>
                <w:rFonts w:hAnsi="宋体" w:cs="黑体" w:hint="eastAsia"/>
                <w:sz w:val="24"/>
                <w:szCs w:val="22"/>
              </w:rPr>
              <w:t>庙东西</w:t>
            </w:r>
            <w:proofErr w:type="gramEnd"/>
            <w:r>
              <w:rPr>
                <w:rFonts w:hAnsi="宋体" w:cs="黑体" w:hint="eastAsia"/>
                <w:sz w:val="24"/>
                <w:szCs w:val="22"/>
              </w:rPr>
              <w:t>厢房布展项目</w:t>
            </w:r>
          </w:p>
        </w:tc>
      </w:tr>
      <w:tr w:rsidR="0057599B">
        <w:trPr>
          <w:trHeight w:val="485"/>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4</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建设地点</w:t>
            </w:r>
          </w:p>
        </w:tc>
        <w:tc>
          <w:tcPr>
            <w:tcW w:w="7404" w:type="dxa"/>
            <w:vAlign w:val="center"/>
          </w:tcPr>
          <w:p w:rsidR="0057599B" w:rsidRDefault="00B35377">
            <w:pPr>
              <w:autoSpaceDE w:val="0"/>
              <w:autoSpaceDN w:val="0"/>
              <w:adjustRightInd w:val="0"/>
              <w:spacing w:line="420" w:lineRule="exact"/>
              <w:rPr>
                <w:rFonts w:hAnsi="宋体" w:cs="黑体"/>
                <w:sz w:val="24"/>
                <w:szCs w:val="22"/>
              </w:rPr>
            </w:pPr>
            <w:r>
              <w:rPr>
                <w:rFonts w:hAnsi="宋体" w:cs="黑体" w:hint="eastAsia"/>
                <w:sz w:val="24"/>
                <w:szCs w:val="22"/>
              </w:rPr>
              <w:t>位于许昌市三官庙</w:t>
            </w:r>
          </w:p>
        </w:tc>
      </w:tr>
      <w:tr w:rsidR="0057599B">
        <w:trPr>
          <w:trHeight w:val="485"/>
          <w:jc w:val="center"/>
        </w:trPr>
        <w:tc>
          <w:tcPr>
            <w:tcW w:w="743" w:type="dxa"/>
            <w:vAlign w:val="center"/>
          </w:tcPr>
          <w:p w:rsidR="0057599B" w:rsidRDefault="00B35377">
            <w:pPr>
              <w:autoSpaceDE w:val="0"/>
              <w:autoSpaceDN w:val="0"/>
              <w:adjustRightInd w:val="0"/>
              <w:spacing w:line="420" w:lineRule="exact"/>
              <w:rPr>
                <w:rFonts w:hAnsi="宋体" w:cs="TimesNewRomanPSMT"/>
                <w:sz w:val="24"/>
              </w:rPr>
            </w:pPr>
            <w:r>
              <w:rPr>
                <w:rFonts w:hAnsi="宋体" w:cs="TimesNewRomanPSMT" w:hint="eastAsia"/>
                <w:sz w:val="24"/>
              </w:rPr>
              <w:t>5</w:t>
            </w:r>
          </w:p>
        </w:tc>
        <w:tc>
          <w:tcPr>
            <w:tcW w:w="2249" w:type="dxa"/>
            <w:vAlign w:val="center"/>
          </w:tcPr>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建设规模</w:t>
            </w:r>
          </w:p>
        </w:tc>
        <w:tc>
          <w:tcPr>
            <w:tcW w:w="7404" w:type="dxa"/>
            <w:vAlign w:val="center"/>
          </w:tcPr>
          <w:p w:rsidR="0057599B" w:rsidRDefault="00B35377">
            <w:pPr>
              <w:autoSpaceDE w:val="0"/>
              <w:autoSpaceDN w:val="0"/>
              <w:adjustRightInd w:val="0"/>
              <w:spacing w:line="420" w:lineRule="exact"/>
              <w:rPr>
                <w:rFonts w:hAnsi="宋体" w:cs="黑体"/>
                <w:sz w:val="24"/>
                <w:szCs w:val="22"/>
              </w:rPr>
            </w:pPr>
            <w:r>
              <w:rPr>
                <w:rFonts w:hAnsi="宋体" w:cs="黑体" w:hint="eastAsia"/>
                <w:sz w:val="24"/>
                <w:szCs w:val="22"/>
              </w:rPr>
              <w:t>本工程主要包括：新建泥塑、壁画、须弥座、神座底座，原有地砖地面的拆除等。</w:t>
            </w:r>
          </w:p>
        </w:tc>
      </w:tr>
      <w:tr w:rsidR="0057599B">
        <w:trPr>
          <w:trHeight w:val="162"/>
          <w:jc w:val="center"/>
        </w:trPr>
        <w:tc>
          <w:tcPr>
            <w:tcW w:w="743" w:type="dxa"/>
            <w:vAlign w:val="center"/>
          </w:tcPr>
          <w:p w:rsidR="0057599B" w:rsidRDefault="00B35377">
            <w:pPr>
              <w:autoSpaceDE w:val="0"/>
              <w:autoSpaceDN w:val="0"/>
              <w:adjustRightInd w:val="0"/>
              <w:spacing w:line="420" w:lineRule="exact"/>
              <w:rPr>
                <w:rFonts w:hAnsi="宋体" w:cs="TimesNewRomanPSMT"/>
                <w:sz w:val="24"/>
              </w:rPr>
            </w:pPr>
            <w:r>
              <w:rPr>
                <w:rFonts w:hAnsi="宋体" w:cs="TimesNewRomanPSMT" w:hint="eastAsia"/>
                <w:sz w:val="24"/>
              </w:rPr>
              <w:t>6</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资金来源</w:t>
            </w:r>
          </w:p>
        </w:tc>
        <w:tc>
          <w:tcPr>
            <w:tcW w:w="7404"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财政投资</w:t>
            </w:r>
          </w:p>
        </w:tc>
      </w:tr>
      <w:tr w:rsidR="0057599B">
        <w:trPr>
          <w:trHeight w:val="160"/>
          <w:jc w:val="center"/>
        </w:trPr>
        <w:tc>
          <w:tcPr>
            <w:tcW w:w="743" w:type="dxa"/>
            <w:vAlign w:val="center"/>
          </w:tcPr>
          <w:p w:rsidR="0057599B" w:rsidRDefault="00B35377">
            <w:pPr>
              <w:autoSpaceDE w:val="0"/>
              <w:autoSpaceDN w:val="0"/>
              <w:adjustRightInd w:val="0"/>
              <w:spacing w:line="420" w:lineRule="exact"/>
              <w:rPr>
                <w:rFonts w:hAnsi="宋体" w:cs="TimesNewRomanPSMT"/>
                <w:sz w:val="24"/>
              </w:rPr>
            </w:pPr>
            <w:r>
              <w:rPr>
                <w:rFonts w:hAnsi="宋体" w:cs="TimesNewRomanPSMT" w:hint="eastAsia"/>
                <w:sz w:val="24"/>
              </w:rPr>
              <w:t>7</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工   期</w:t>
            </w:r>
          </w:p>
        </w:tc>
        <w:tc>
          <w:tcPr>
            <w:tcW w:w="7404" w:type="dxa"/>
            <w:vAlign w:val="center"/>
          </w:tcPr>
          <w:p w:rsidR="0057599B" w:rsidRDefault="00B35377">
            <w:pPr>
              <w:autoSpaceDE w:val="0"/>
              <w:autoSpaceDN w:val="0"/>
              <w:adjustRightInd w:val="0"/>
              <w:spacing w:line="420" w:lineRule="exact"/>
              <w:rPr>
                <w:rFonts w:hAnsi="宋体" w:cs="黑体"/>
                <w:sz w:val="24"/>
              </w:rPr>
            </w:pPr>
            <w:r>
              <w:rPr>
                <w:rFonts w:hAnsi="宋体" w:cs="宋体" w:hint="eastAsia"/>
                <w:sz w:val="24"/>
                <w:szCs w:val="24"/>
              </w:rPr>
              <w:t>180</w:t>
            </w:r>
            <w:proofErr w:type="gramStart"/>
            <w:r>
              <w:rPr>
                <w:rFonts w:hAnsi="宋体" w:cs="宋体" w:hint="eastAsia"/>
                <w:sz w:val="24"/>
                <w:szCs w:val="24"/>
              </w:rPr>
              <w:t>日历天</w:t>
            </w:r>
            <w:proofErr w:type="gramEnd"/>
          </w:p>
        </w:tc>
      </w:tr>
      <w:tr w:rsidR="0057599B">
        <w:trPr>
          <w:trHeight w:val="215"/>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8</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发包范围</w:t>
            </w:r>
          </w:p>
        </w:tc>
        <w:tc>
          <w:tcPr>
            <w:tcW w:w="7404" w:type="dxa"/>
            <w:vAlign w:val="center"/>
          </w:tcPr>
          <w:p w:rsidR="0057599B" w:rsidRDefault="00B35377">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57599B">
        <w:trPr>
          <w:trHeight w:val="161"/>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9</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质量要求</w:t>
            </w:r>
          </w:p>
        </w:tc>
        <w:tc>
          <w:tcPr>
            <w:tcW w:w="7404"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57599B">
        <w:trPr>
          <w:trHeight w:val="452"/>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10</w:t>
            </w:r>
          </w:p>
        </w:tc>
        <w:tc>
          <w:tcPr>
            <w:tcW w:w="2249" w:type="dxa"/>
            <w:vAlign w:val="center"/>
          </w:tcPr>
          <w:p w:rsidR="0057599B" w:rsidRDefault="00B35377">
            <w:pPr>
              <w:autoSpaceDE w:val="0"/>
              <w:autoSpaceDN w:val="0"/>
              <w:adjustRightInd w:val="0"/>
              <w:spacing w:line="420" w:lineRule="exact"/>
              <w:rPr>
                <w:rFonts w:ascii="新宋体" w:eastAsia="新宋体" w:hAnsi="新宋体" w:cs="黑体"/>
                <w:b/>
                <w:sz w:val="24"/>
              </w:rPr>
            </w:pPr>
            <w:r>
              <w:rPr>
                <w:rFonts w:hAnsi="宋体" w:cs="仿宋_GB2312" w:hint="eastAsia"/>
                <w:sz w:val="24"/>
              </w:rPr>
              <w:t>承包人资质条件</w:t>
            </w:r>
          </w:p>
        </w:tc>
        <w:tc>
          <w:tcPr>
            <w:tcW w:w="7404" w:type="dxa"/>
            <w:vAlign w:val="center"/>
          </w:tcPr>
          <w:p w:rsidR="0057599B" w:rsidRDefault="00B35377">
            <w:pPr>
              <w:autoSpaceDE w:val="0"/>
              <w:autoSpaceDN w:val="0"/>
              <w:adjustRightInd w:val="0"/>
              <w:spacing w:line="420" w:lineRule="exact"/>
              <w:rPr>
                <w:rFonts w:hAnsi="宋体"/>
                <w:b/>
                <w:bCs/>
                <w:sz w:val="24"/>
              </w:rPr>
            </w:pPr>
            <w:r>
              <w:rPr>
                <w:rFonts w:hAnsi="宋体" w:hint="eastAsia"/>
                <w:b/>
                <w:bCs/>
                <w:sz w:val="24"/>
              </w:rPr>
              <w:t>（1）承包人须具有独立法人资格；</w:t>
            </w:r>
          </w:p>
          <w:p w:rsidR="0057599B" w:rsidRDefault="00B35377">
            <w:pPr>
              <w:autoSpaceDE w:val="0"/>
              <w:autoSpaceDN w:val="0"/>
              <w:adjustRightInd w:val="0"/>
              <w:spacing w:line="420" w:lineRule="exact"/>
              <w:rPr>
                <w:rFonts w:hAnsi="宋体"/>
                <w:b/>
                <w:bCs/>
                <w:sz w:val="24"/>
              </w:rPr>
            </w:pPr>
            <w:r>
              <w:rPr>
                <w:rFonts w:hAnsi="宋体" w:hint="eastAsia"/>
                <w:b/>
                <w:bCs/>
                <w:sz w:val="24"/>
              </w:rPr>
              <w:t>（2）承包人须具有市级以上非物质文化遗产传承人的传统工艺。</w:t>
            </w:r>
          </w:p>
          <w:p w:rsidR="0057599B" w:rsidRDefault="00B35377">
            <w:pPr>
              <w:autoSpaceDE w:val="0"/>
              <w:autoSpaceDN w:val="0"/>
              <w:adjustRightInd w:val="0"/>
              <w:spacing w:line="420" w:lineRule="exact"/>
              <w:rPr>
                <w:rFonts w:hAnsi="宋体"/>
                <w:b/>
                <w:bCs/>
                <w:sz w:val="24"/>
              </w:rPr>
            </w:pPr>
            <w:r>
              <w:rPr>
                <w:rFonts w:hAnsi="宋体" w:hint="eastAsia"/>
                <w:b/>
                <w:bCs/>
                <w:sz w:val="24"/>
              </w:rPr>
              <w:t>（3）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57599B" w:rsidRDefault="00B35377">
            <w:pPr>
              <w:autoSpaceDE w:val="0"/>
              <w:autoSpaceDN w:val="0"/>
              <w:adjustRightInd w:val="0"/>
              <w:spacing w:line="420" w:lineRule="exact"/>
              <w:rPr>
                <w:rFonts w:hAnsi="宋体"/>
                <w:b/>
                <w:bCs/>
                <w:sz w:val="24"/>
              </w:rPr>
            </w:pPr>
            <w:r>
              <w:rPr>
                <w:rFonts w:hAnsi="宋体" w:hint="eastAsia"/>
                <w:b/>
                <w:bCs/>
                <w:sz w:val="24"/>
              </w:rPr>
              <w:t>（4）本次发包不接受联合体承包。</w:t>
            </w:r>
          </w:p>
          <w:p w:rsidR="0057599B" w:rsidRDefault="00B35377">
            <w:pPr>
              <w:autoSpaceDE w:val="0"/>
              <w:autoSpaceDN w:val="0"/>
              <w:adjustRightInd w:val="0"/>
              <w:spacing w:line="420" w:lineRule="exact"/>
              <w:rPr>
                <w:rFonts w:hAnsi="宋体"/>
                <w:b/>
                <w:bCs/>
                <w:sz w:val="24"/>
              </w:rPr>
            </w:pPr>
            <w:r>
              <w:rPr>
                <w:rFonts w:hAnsi="宋体" w:hint="eastAsia"/>
                <w:b/>
                <w:bCs/>
                <w:sz w:val="24"/>
              </w:rPr>
              <w:t>（5）本次发包实行资格后审。</w:t>
            </w:r>
          </w:p>
        </w:tc>
      </w:tr>
      <w:tr w:rsidR="0057599B">
        <w:trPr>
          <w:trHeight w:val="376"/>
          <w:jc w:val="center"/>
        </w:trPr>
        <w:tc>
          <w:tcPr>
            <w:tcW w:w="743" w:type="dxa"/>
            <w:vAlign w:val="center"/>
          </w:tcPr>
          <w:p w:rsidR="0057599B" w:rsidRDefault="00B35377">
            <w:pPr>
              <w:autoSpaceDE w:val="0"/>
              <w:autoSpaceDN w:val="0"/>
              <w:adjustRightInd w:val="0"/>
              <w:spacing w:line="420" w:lineRule="exact"/>
              <w:rPr>
                <w:rFonts w:hAnsi="宋体" w:cs="TimesNewRomanPSMT"/>
                <w:sz w:val="24"/>
              </w:rPr>
            </w:pPr>
            <w:r>
              <w:rPr>
                <w:rFonts w:hAnsi="宋体" w:cs="TimesNewRomanPSMT" w:hint="eastAsia"/>
                <w:sz w:val="24"/>
              </w:rPr>
              <w:t>11</w:t>
            </w:r>
          </w:p>
        </w:tc>
        <w:tc>
          <w:tcPr>
            <w:tcW w:w="2249" w:type="dxa"/>
            <w:vAlign w:val="center"/>
          </w:tcPr>
          <w:p w:rsidR="0057599B" w:rsidRDefault="00B35377">
            <w:pPr>
              <w:autoSpaceDE w:val="0"/>
              <w:autoSpaceDN w:val="0"/>
              <w:adjustRightInd w:val="0"/>
              <w:rPr>
                <w:rFonts w:hAnsi="宋体" w:cs="黑体"/>
                <w:sz w:val="24"/>
              </w:rPr>
            </w:pPr>
            <w:r>
              <w:rPr>
                <w:rFonts w:hAnsi="宋体" w:cs="仿宋_GB2312" w:hint="eastAsia"/>
                <w:sz w:val="24"/>
              </w:rPr>
              <w:t>发包文件的获取</w:t>
            </w:r>
          </w:p>
        </w:tc>
        <w:tc>
          <w:tcPr>
            <w:tcW w:w="7404" w:type="dxa"/>
            <w:vAlign w:val="center"/>
          </w:tcPr>
          <w:p w:rsidR="0057599B" w:rsidRDefault="00B35377">
            <w:pPr>
              <w:autoSpaceDE w:val="0"/>
              <w:autoSpaceDN w:val="0"/>
              <w:adjustRightInd w:val="0"/>
              <w:spacing w:line="360" w:lineRule="auto"/>
              <w:rPr>
                <w:rFonts w:hAnsi="宋体" w:cs="仿宋_GB2312"/>
                <w:sz w:val="24"/>
                <w:szCs w:val="22"/>
              </w:rPr>
            </w:pPr>
            <w:r>
              <w:rPr>
                <w:rFonts w:hAnsi="宋体" w:cs="宋体" w:hint="eastAsia"/>
                <w:sz w:val="24"/>
                <w:szCs w:val="24"/>
              </w:rPr>
              <w:t xml:space="preserve">承包人于电子承包文件递交截止时间前均可登录《全国公共资源交易平台(河南省▪许昌市)》网址：http://ggzy.xuchang.gov.cn/，进入“投标人/供应商登录”入口自行下载。 </w:t>
            </w:r>
          </w:p>
        </w:tc>
      </w:tr>
      <w:tr w:rsidR="0057599B">
        <w:trPr>
          <w:trHeight w:val="162"/>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12</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承包截止时间</w:t>
            </w:r>
          </w:p>
        </w:tc>
        <w:tc>
          <w:tcPr>
            <w:tcW w:w="7404" w:type="dxa"/>
            <w:tcBorders>
              <w:bottom w:val="single" w:sz="4" w:space="0" w:color="auto"/>
            </w:tcBorders>
            <w:vAlign w:val="center"/>
          </w:tcPr>
          <w:p w:rsidR="0057599B" w:rsidRDefault="00B35377">
            <w:pPr>
              <w:autoSpaceDE w:val="0"/>
              <w:autoSpaceDN w:val="0"/>
              <w:adjustRightInd w:val="0"/>
              <w:spacing w:line="420" w:lineRule="exact"/>
              <w:rPr>
                <w:rFonts w:hAnsi="宋体" w:cs="黑体"/>
                <w:sz w:val="24"/>
              </w:rPr>
            </w:pPr>
            <w:r>
              <w:rPr>
                <w:rFonts w:hAnsi="宋体" w:cs="宋体" w:hint="eastAsia"/>
                <w:sz w:val="24"/>
                <w:szCs w:val="24"/>
              </w:rPr>
              <w:t>2019年9月4日8时30分</w:t>
            </w:r>
            <w:r>
              <w:rPr>
                <w:rFonts w:hAnsi="宋体" w:cs="仿宋_GB2312" w:hint="eastAsia"/>
                <w:sz w:val="24"/>
              </w:rPr>
              <w:t>（北京时间）</w:t>
            </w:r>
          </w:p>
        </w:tc>
      </w:tr>
      <w:tr w:rsidR="0057599B">
        <w:trPr>
          <w:trHeight w:val="160"/>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13</w:t>
            </w:r>
          </w:p>
        </w:tc>
        <w:tc>
          <w:tcPr>
            <w:tcW w:w="2249" w:type="dxa"/>
            <w:tcBorders>
              <w:right w:val="single" w:sz="4" w:space="0" w:color="auto"/>
            </w:tcBorders>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57599B">
        <w:trPr>
          <w:trHeight w:val="160"/>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lastRenderedPageBreak/>
              <w:t>14</w:t>
            </w:r>
          </w:p>
        </w:tc>
        <w:tc>
          <w:tcPr>
            <w:tcW w:w="2249" w:type="dxa"/>
            <w:tcBorders>
              <w:right w:val="single" w:sz="4" w:space="0" w:color="auto"/>
            </w:tcBorders>
            <w:vAlign w:val="center"/>
          </w:tcPr>
          <w:p w:rsidR="0057599B" w:rsidRDefault="00B35377">
            <w:pPr>
              <w:rPr>
                <w:rFonts w:hAnsi="宋体" w:cs="仿宋_GB2312"/>
                <w:sz w:val="24"/>
              </w:rPr>
            </w:pPr>
            <w:r>
              <w:rPr>
                <w:rFonts w:hAnsi="宋体" w:hint="eastAsia"/>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57599B" w:rsidRDefault="00B35377">
            <w:pPr>
              <w:rPr>
                <w:rFonts w:hAnsi="宋体" w:cs="仿宋_GB2312"/>
                <w:sz w:val="24"/>
              </w:rPr>
            </w:pPr>
            <w:r>
              <w:rPr>
                <w:rFonts w:hAnsi="宋体" w:hint="eastAsia"/>
                <w:sz w:val="24"/>
              </w:rPr>
              <w:t>承包文件递交截止时间5日</w:t>
            </w:r>
            <w:r>
              <w:rPr>
                <w:rFonts w:hAnsi="宋体"/>
                <w:sz w:val="24"/>
              </w:rPr>
              <w:t>前</w:t>
            </w:r>
          </w:p>
        </w:tc>
      </w:tr>
      <w:tr w:rsidR="0057599B">
        <w:trPr>
          <w:trHeight w:val="180"/>
          <w:jc w:val="center"/>
        </w:trPr>
        <w:tc>
          <w:tcPr>
            <w:tcW w:w="743" w:type="dxa"/>
            <w:vAlign w:val="center"/>
          </w:tcPr>
          <w:p w:rsidR="0057599B" w:rsidRDefault="00B35377">
            <w:pPr>
              <w:autoSpaceDE w:val="0"/>
              <w:autoSpaceDN w:val="0"/>
              <w:adjustRightInd w:val="0"/>
              <w:spacing w:line="420" w:lineRule="exact"/>
              <w:rPr>
                <w:rFonts w:hAnsi="宋体" w:cs="TimesNewRomanPSMT"/>
                <w:sz w:val="24"/>
              </w:rPr>
            </w:pPr>
            <w:r>
              <w:rPr>
                <w:rFonts w:hAnsi="宋体" w:cs="TimesNewRomanPSMT" w:hint="eastAsia"/>
                <w:sz w:val="24"/>
              </w:rPr>
              <w:t>15</w:t>
            </w:r>
          </w:p>
        </w:tc>
        <w:tc>
          <w:tcPr>
            <w:tcW w:w="2249" w:type="dxa"/>
            <w:vAlign w:val="center"/>
          </w:tcPr>
          <w:p w:rsidR="0057599B" w:rsidRDefault="00B35377">
            <w:pPr>
              <w:autoSpaceDE w:val="0"/>
              <w:autoSpaceDN w:val="0"/>
              <w:adjustRightInd w:val="0"/>
              <w:rPr>
                <w:rFonts w:hAnsi="宋体" w:cs="仿宋_GB2312"/>
                <w:sz w:val="24"/>
              </w:rPr>
            </w:pPr>
            <w:r>
              <w:rPr>
                <w:rFonts w:hAnsi="宋体" w:cs="仿宋_GB2312" w:hint="eastAsia"/>
                <w:sz w:val="24"/>
              </w:rPr>
              <w:t>保证金的缴纳</w:t>
            </w:r>
          </w:p>
          <w:p w:rsidR="0057599B" w:rsidRDefault="00B35377">
            <w:pPr>
              <w:autoSpaceDE w:val="0"/>
              <w:autoSpaceDN w:val="0"/>
              <w:adjustRightInd w:val="0"/>
              <w:rPr>
                <w:rFonts w:hAnsi="宋体" w:cs="仿宋_GB2312"/>
                <w:sz w:val="24"/>
              </w:rPr>
            </w:pPr>
            <w:r>
              <w:rPr>
                <w:rFonts w:hAnsi="宋体" w:cs="仿宋_GB2312" w:hint="eastAsia"/>
                <w:sz w:val="24"/>
              </w:rPr>
              <w:t>与退还</w:t>
            </w:r>
          </w:p>
        </w:tc>
        <w:tc>
          <w:tcPr>
            <w:tcW w:w="7404" w:type="dxa"/>
            <w:tcBorders>
              <w:top w:val="single" w:sz="4" w:space="0" w:color="auto"/>
            </w:tcBorders>
            <w:vAlign w:val="center"/>
          </w:tcPr>
          <w:p w:rsidR="0057599B" w:rsidRDefault="00B35377">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57599B">
        <w:trPr>
          <w:trHeight w:val="207"/>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16</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签字或盖章要求</w:t>
            </w:r>
          </w:p>
        </w:tc>
        <w:tc>
          <w:tcPr>
            <w:tcW w:w="7404" w:type="dxa"/>
            <w:tcBorders>
              <w:top w:val="single" w:sz="4" w:space="0" w:color="auto"/>
            </w:tcBorders>
            <w:vAlign w:val="center"/>
          </w:tcPr>
          <w:p w:rsidR="0057599B" w:rsidRDefault="00B35377">
            <w:pPr>
              <w:pStyle w:val="a0"/>
              <w:spacing w:line="360" w:lineRule="auto"/>
              <w:ind w:firstLineChars="0" w:firstLine="0"/>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7599B">
        <w:trPr>
          <w:trHeight w:val="523"/>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17</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承包文件份数</w:t>
            </w:r>
          </w:p>
        </w:tc>
        <w:tc>
          <w:tcPr>
            <w:tcW w:w="7404" w:type="dxa"/>
            <w:tcBorders>
              <w:top w:val="single" w:sz="4" w:space="0" w:color="auto"/>
            </w:tcBorders>
            <w:vAlign w:val="center"/>
          </w:tcPr>
          <w:p w:rsidR="0057599B" w:rsidRDefault="00B35377">
            <w:pPr>
              <w:autoSpaceDE w:val="0"/>
              <w:autoSpaceDN w:val="0"/>
              <w:adjustRightInd w:val="0"/>
              <w:spacing w:line="276" w:lineRule="auto"/>
              <w:rPr>
                <w:rFonts w:hAnsi="宋体" w:cs="宋体"/>
                <w:sz w:val="24"/>
              </w:rPr>
            </w:pPr>
            <w:r>
              <w:rPr>
                <w:rFonts w:hAnsi="宋体" w:cs="宋体" w:hint="eastAsia"/>
                <w:sz w:val="24"/>
              </w:rPr>
              <w:t>1、电子承包文件</w:t>
            </w:r>
          </w:p>
          <w:p w:rsidR="0057599B" w:rsidRDefault="00B35377">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57599B" w:rsidRDefault="00B35377">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57599B" w:rsidRDefault="00B35377">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57599B" w:rsidRDefault="00B35377">
            <w:pPr>
              <w:autoSpaceDE w:val="0"/>
              <w:autoSpaceDN w:val="0"/>
              <w:adjustRightInd w:val="0"/>
              <w:spacing w:line="460" w:lineRule="exac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57599B">
        <w:trPr>
          <w:trHeight w:val="715"/>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18</w:t>
            </w:r>
          </w:p>
        </w:tc>
        <w:tc>
          <w:tcPr>
            <w:tcW w:w="2249" w:type="dxa"/>
            <w:vAlign w:val="center"/>
          </w:tcPr>
          <w:p w:rsidR="0057599B" w:rsidRDefault="00B35377">
            <w:pPr>
              <w:autoSpaceDE w:val="0"/>
              <w:autoSpaceDN w:val="0"/>
              <w:adjustRightInd w:val="0"/>
              <w:rPr>
                <w:rFonts w:hAnsi="宋体" w:cs="仿宋_GB2312"/>
                <w:sz w:val="24"/>
              </w:rPr>
            </w:pPr>
            <w:r>
              <w:rPr>
                <w:rFonts w:hAnsi="宋体" w:cs="仿宋_GB2312" w:hint="eastAsia"/>
                <w:sz w:val="24"/>
              </w:rPr>
              <w:t>装订要求及</w:t>
            </w:r>
          </w:p>
          <w:p w:rsidR="0057599B" w:rsidRDefault="00B35377">
            <w:pPr>
              <w:autoSpaceDE w:val="0"/>
              <w:autoSpaceDN w:val="0"/>
              <w:adjustRightInd w:val="0"/>
              <w:rPr>
                <w:rFonts w:hAnsi="宋体" w:cs="黑体"/>
                <w:sz w:val="24"/>
              </w:rPr>
            </w:pPr>
            <w:r>
              <w:rPr>
                <w:rFonts w:hAnsi="宋体" w:cs="仿宋_GB2312" w:hint="eastAsia"/>
                <w:sz w:val="24"/>
              </w:rPr>
              <w:t>密封要求</w:t>
            </w:r>
          </w:p>
        </w:tc>
        <w:tc>
          <w:tcPr>
            <w:tcW w:w="7404" w:type="dxa"/>
            <w:vAlign w:val="center"/>
          </w:tcPr>
          <w:p w:rsidR="0057599B" w:rsidRDefault="00B35377">
            <w:pPr>
              <w:autoSpaceDE w:val="0"/>
              <w:autoSpaceDN w:val="0"/>
              <w:adjustRightInd w:val="0"/>
              <w:spacing w:line="420" w:lineRule="exact"/>
              <w:ind w:firstLineChars="200" w:firstLine="480"/>
              <w:rPr>
                <w:rFonts w:ascii="新宋体" w:eastAsia="新宋体" w:hAnsi="新宋体"/>
                <w:sz w:val="24"/>
              </w:rPr>
            </w:pPr>
            <w:r>
              <w:rPr>
                <w:rFonts w:hAnsi="宋体" w:hint="eastAsia"/>
                <w:sz w:val="24"/>
                <w:szCs w:val="24"/>
              </w:rPr>
              <w:t>电子介质存储的投标文件应密封包装，</w:t>
            </w:r>
            <w:r>
              <w:rPr>
                <w:rFonts w:hAnsi="宋体" w:cs="宋体" w:hint="eastAsia"/>
                <w:color w:val="000000"/>
                <w:sz w:val="24"/>
              </w:rPr>
              <w:t>并加盖单位公章，法定代表人或委托代理人签名。</w:t>
            </w:r>
          </w:p>
        </w:tc>
      </w:tr>
      <w:tr w:rsidR="0057599B">
        <w:trPr>
          <w:trHeight w:val="658"/>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19</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封套内容</w:t>
            </w:r>
          </w:p>
        </w:tc>
        <w:tc>
          <w:tcPr>
            <w:tcW w:w="7404" w:type="dxa"/>
            <w:vAlign w:val="center"/>
          </w:tcPr>
          <w:p w:rsidR="0057599B" w:rsidRDefault="00B35377">
            <w:pPr>
              <w:spacing w:line="360" w:lineRule="auto"/>
              <w:rPr>
                <w:rFonts w:hAnsi="宋体" w:cs="仿宋_GB2312"/>
                <w:sz w:val="24"/>
              </w:rPr>
            </w:pPr>
            <w:r>
              <w:rPr>
                <w:rFonts w:hAnsi="宋体" w:cs="仿宋_GB2312" w:hint="eastAsia"/>
                <w:sz w:val="24"/>
              </w:rPr>
              <w:t xml:space="preserve">发包人地址：  </w:t>
            </w:r>
          </w:p>
          <w:p w:rsidR="0057599B" w:rsidRDefault="00B35377">
            <w:pPr>
              <w:spacing w:line="360" w:lineRule="auto"/>
              <w:rPr>
                <w:rFonts w:hAnsi="宋体" w:cs="仿宋_GB2312"/>
                <w:sz w:val="24"/>
              </w:rPr>
            </w:pPr>
            <w:r>
              <w:rPr>
                <w:rFonts w:hAnsi="宋体" w:cs="仿宋_GB2312" w:hint="eastAsia"/>
                <w:sz w:val="24"/>
              </w:rPr>
              <w:t>发包人名称：</w:t>
            </w:r>
          </w:p>
          <w:p w:rsidR="0057599B" w:rsidRDefault="00B35377">
            <w:pPr>
              <w:autoSpaceDE w:val="0"/>
              <w:autoSpaceDN w:val="0"/>
              <w:adjustRightInd w:val="0"/>
              <w:spacing w:line="460" w:lineRule="exact"/>
              <w:rPr>
                <w:rFonts w:hAnsi="宋体" w:cs="宋体"/>
                <w:sz w:val="24"/>
                <w:szCs w:val="24"/>
              </w:rPr>
            </w:pPr>
            <w:r>
              <w:rPr>
                <w:rFonts w:hAnsi="宋体" w:cs="仿宋_GB2312" w:hint="eastAsia"/>
                <w:sz w:val="24"/>
              </w:rPr>
              <w:t>项目名称：</w:t>
            </w:r>
          </w:p>
          <w:p w:rsidR="0057599B" w:rsidRDefault="00B35377">
            <w:pPr>
              <w:autoSpaceDE w:val="0"/>
              <w:autoSpaceDN w:val="0"/>
              <w:adjustRightInd w:val="0"/>
              <w:spacing w:line="460" w:lineRule="exact"/>
              <w:rPr>
                <w:rFonts w:hAnsi="宋体" w:cs="仿宋_GB2312"/>
                <w:sz w:val="24"/>
              </w:rPr>
            </w:pPr>
            <w:r>
              <w:rPr>
                <w:rFonts w:hAnsi="宋体" w:cs="仿宋_GB2312" w:hint="eastAsia"/>
                <w:sz w:val="24"/>
              </w:rPr>
              <w:t>投标人名称：                   （盖章）</w:t>
            </w:r>
          </w:p>
          <w:p w:rsidR="0057599B" w:rsidRDefault="00B35377">
            <w:pPr>
              <w:autoSpaceDE w:val="0"/>
              <w:autoSpaceDN w:val="0"/>
              <w:adjustRightInd w:val="0"/>
              <w:spacing w:line="460" w:lineRule="exact"/>
              <w:rPr>
                <w:rFonts w:hAnsi="宋体" w:cs="黑体"/>
                <w:sz w:val="24"/>
              </w:rPr>
            </w:pPr>
            <w:r>
              <w:rPr>
                <w:rFonts w:hAnsi="宋体" w:cs="仿宋_GB2312" w:hint="eastAsia"/>
                <w:sz w:val="24"/>
              </w:rPr>
              <w:t>承包文件在 2019年     月    日    时   分前不得开启。</w:t>
            </w:r>
          </w:p>
        </w:tc>
      </w:tr>
      <w:tr w:rsidR="0057599B">
        <w:trPr>
          <w:trHeight w:val="259"/>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20</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递交承包文件地点</w:t>
            </w:r>
          </w:p>
        </w:tc>
        <w:tc>
          <w:tcPr>
            <w:tcW w:w="7404" w:type="dxa"/>
            <w:vAlign w:val="center"/>
          </w:tcPr>
          <w:p w:rsidR="0057599B" w:rsidRDefault="00B35377">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  室(许昌市龙兴路竹林路交汇处公共资源大厦三楼）</w:t>
            </w:r>
          </w:p>
        </w:tc>
      </w:tr>
      <w:tr w:rsidR="0057599B">
        <w:trPr>
          <w:trHeight w:val="277"/>
          <w:jc w:val="center"/>
        </w:trPr>
        <w:tc>
          <w:tcPr>
            <w:tcW w:w="743" w:type="dxa"/>
            <w:vAlign w:val="center"/>
          </w:tcPr>
          <w:p w:rsidR="0057599B" w:rsidRDefault="00B35377">
            <w:pPr>
              <w:autoSpaceDE w:val="0"/>
              <w:autoSpaceDN w:val="0"/>
              <w:adjustRightInd w:val="0"/>
              <w:spacing w:line="420" w:lineRule="exact"/>
              <w:rPr>
                <w:rFonts w:hAnsi="宋体" w:cs="TimesNewRomanPSMT"/>
                <w:sz w:val="24"/>
              </w:rPr>
            </w:pPr>
            <w:r>
              <w:rPr>
                <w:rFonts w:hAnsi="宋体" w:cs="TimesNewRomanPSMT" w:hint="eastAsia"/>
                <w:sz w:val="24"/>
              </w:rPr>
              <w:t>21</w:t>
            </w:r>
          </w:p>
        </w:tc>
        <w:tc>
          <w:tcPr>
            <w:tcW w:w="2249" w:type="dxa"/>
            <w:vAlign w:val="center"/>
          </w:tcPr>
          <w:p w:rsidR="0057599B" w:rsidRDefault="00B35377">
            <w:pPr>
              <w:autoSpaceDE w:val="0"/>
              <w:autoSpaceDN w:val="0"/>
              <w:adjustRightInd w:val="0"/>
              <w:spacing w:line="420" w:lineRule="exact"/>
              <w:rPr>
                <w:rFonts w:hAnsi="宋体" w:cs="黑体"/>
                <w:sz w:val="24"/>
              </w:rPr>
            </w:pPr>
            <w:r>
              <w:rPr>
                <w:rFonts w:hAnsi="宋体" w:cs="仿宋_GB2312" w:hint="eastAsia"/>
                <w:sz w:val="24"/>
              </w:rPr>
              <w:t>发包时间和地点</w:t>
            </w:r>
          </w:p>
        </w:tc>
        <w:tc>
          <w:tcPr>
            <w:tcW w:w="7404" w:type="dxa"/>
            <w:vAlign w:val="center"/>
          </w:tcPr>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宋体" w:hint="eastAsia"/>
                <w:sz w:val="24"/>
                <w:szCs w:val="24"/>
              </w:rPr>
              <w:t>2019年9月4日8时30分。</w:t>
            </w:r>
            <w:r>
              <w:rPr>
                <w:rFonts w:hAnsi="宋体" w:cs="仿宋_GB2312" w:hint="eastAsia"/>
                <w:sz w:val="24"/>
              </w:rPr>
              <w:t>（北京时间）</w:t>
            </w:r>
          </w:p>
          <w:p w:rsidR="0057599B" w:rsidRDefault="00B35377">
            <w:pPr>
              <w:autoSpaceDE w:val="0"/>
              <w:autoSpaceDN w:val="0"/>
              <w:adjustRightInd w:val="0"/>
              <w:spacing w:line="420" w:lineRule="exact"/>
              <w:rPr>
                <w:rFonts w:hAnsi="宋体" w:cs="黑体"/>
                <w:sz w:val="24"/>
              </w:rPr>
            </w:pPr>
            <w:r>
              <w:rPr>
                <w:rFonts w:hAnsi="宋体" w:cs="仿宋_GB2312" w:hint="eastAsia"/>
                <w:sz w:val="24"/>
              </w:rPr>
              <w:t>发包地点：</w:t>
            </w:r>
            <w:r>
              <w:rPr>
                <w:rFonts w:hAnsi="宋体" w:cs="黑体" w:hint="eastAsia"/>
                <w:sz w:val="24"/>
              </w:rPr>
              <w:t>许昌市公共资源交易中心开标五室</w:t>
            </w:r>
          </w:p>
        </w:tc>
      </w:tr>
      <w:tr w:rsidR="0057599B">
        <w:trPr>
          <w:trHeight w:val="715"/>
          <w:jc w:val="center"/>
        </w:trPr>
        <w:tc>
          <w:tcPr>
            <w:tcW w:w="743" w:type="dxa"/>
            <w:vAlign w:val="center"/>
          </w:tcPr>
          <w:p w:rsidR="0057599B" w:rsidRDefault="00B35377">
            <w:pPr>
              <w:rPr>
                <w:rFonts w:hAnsi="宋体"/>
                <w:sz w:val="24"/>
              </w:rPr>
            </w:pPr>
            <w:r>
              <w:rPr>
                <w:rFonts w:hAnsi="宋体" w:hint="eastAsia"/>
                <w:sz w:val="24"/>
              </w:rPr>
              <w:t>22</w:t>
            </w:r>
          </w:p>
        </w:tc>
        <w:tc>
          <w:tcPr>
            <w:tcW w:w="2249" w:type="dxa"/>
            <w:vAlign w:val="center"/>
          </w:tcPr>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发包程序</w:t>
            </w:r>
          </w:p>
          <w:p w:rsidR="0057599B" w:rsidRDefault="0057599B">
            <w:pPr>
              <w:autoSpaceDE w:val="0"/>
              <w:autoSpaceDN w:val="0"/>
              <w:adjustRightInd w:val="0"/>
              <w:spacing w:line="420" w:lineRule="exact"/>
              <w:rPr>
                <w:rFonts w:hAnsi="宋体" w:cs="仿宋_GB2312"/>
                <w:sz w:val="24"/>
              </w:rPr>
            </w:pPr>
          </w:p>
        </w:tc>
        <w:tc>
          <w:tcPr>
            <w:tcW w:w="7404" w:type="dxa"/>
            <w:vAlign w:val="center"/>
          </w:tcPr>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主持人按下列程序进行发包：</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（1）宣布发包纪律；</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（2）宣布发包人、唱价人、记录人、</w:t>
            </w:r>
            <w:proofErr w:type="gramStart"/>
            <w:r>
              <w:rPr>
                <w:rFonts w:hAnsi="宋体" w:cs="仿宋_GB2312" w:hint="eastAsia"/>
                <w:sz w:val="24"/>
              </w:rPr>
              <w:t>监标人</w:t>
            </w:r>
            <w:proofErr w:type="gramEnd"/>
            <w:r>
              <w:rPr>
                <w:rFonts w:hAnsi="宋体" w:cs="仿宋_GB2312" w:hint="eastAsia"/>
                <w:sz w:val="24"/>
              </w:rPr>
              <w:t>等有关人员姓名；</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（3）公布在承包截止时间前递交承包文件的承包人名称，并点名确认承包人是否派人到场；</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（4）检查承包文件的密封情况；</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（5）电子投标文件解密；</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（6）公布承包人名称、承包保证金的递交情况、承包报价、服务期及其他内容，并记录在案；</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lastRenderedPageBreak/>
              <w:t>（7）宣布发包控制价；</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（8）承包人代表、发包人代表、记录人等有关人员在发包记录上签字确认；</w:t>
            </w:r>
          </w:p>
          <w:p w:rsidR="0057599B" w:rsidRDefault="00B35377">
            <w:pPr>
              <w:autoSpaceDE w:val="0"/>
              <w:autoSpaceDN w:val="0"/>
              <w:adjustRightInd w:val="0"/>
              <w:spacing w:line="420" w:lineRule="exact"/>
              <w:rPr>
                <w:rFonts w:hAnsi="宋体" w:cs="仿宋_GB2312"/>
                <w:sz w:val="24"/>
              </w:rPr>
            </w:pPr>
            <w:r>
              <w:rPr>
                <w:rFonts w:hAnsi="宋体" w:cs="仿宋_GB2312" w:hint="eastAsia"/>
                <w:sz w:val="24"/>
              </w:rPr>
              <w:t>（9）发包会议结束。</w:t>
            </w:r>
          </w:p>
          <w:p w:rsidR="0057599B" w:rsidRDefault="00B35377">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（1）因电子交易系统异常无法解密电子投标文件的，使用投标人提交的电子版投标文件，以人工方式进行。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57599B">
        <w:trPr>
          <w:trHeight w:val="492"/>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lastRenderedPageBreak/>
              <w:t>23</w:t>
            </w:r>
          </w:p>
        </w:tc>
        <w:tc>
          <w:tcPr>
            <w:tcW w:w="2249" w:type="dxa"/>
            <w:vAlign w:val="center"/>
          </w:tcPr>
          <w:p w:rsidR="0057599B" w:rsidRDefault="00B35377">
            <w:pPr>
              <w:autoSpaceDE w:val="0"/>
              <w:autoSpaceDN w:val="0"/>
              <w:adjustRightInd w:val="0"/>
              <w:spacing w:line="420" w:lineRule="exact"/>
              <w:rPr>
                <w:rFonts w:hAnsi="宋体" w:cs="TimesNewRomanPSMT"/>
                <w:sz w:val="24"/>
              </w:rPr>
            </w:pPr>
            <w:r>
              <w:rPr>
                <w:rFonts w:ascii="新宋体" w:eastAsia="新宋体" w:hAnsi="新宋体" w:hint="eastAsia"/>
                <w:b/>
                <w:sz w:val="24"/>
              </w:rPr>
              <w:t>发包控制价</w:t>
            </w:r>
          </w:p>
        </w:tc>
        <w:tc>
          <w:tcPr>
            <w:tcW w:w="7404" w:type="dxa"/>
            <w:vAlign w:val="center"/>
          </w:tcPr>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大写：</w:t>
            </w:r>
            <w:proofErr w:type="gramStart"/>
            <w:r>
              <w:rPr>
                <w:rFonts w:hAnsi="宋体" w:cs="宋体" w:hint="eastAsia"/>
                <w:sz w:val="24"/>
                <w:szCs w:val="24"/>
              </w:rPr>
              <w:t>伍拾壹万捌仟壹佰壹拾肆</w:t>
            </w:r>
            <w:proofErr w:type="gramEnd"/>
            <w:r>
              <w:rPr>
                <w:rFonts w:hAnsi="宋体" w:cs="宋体" w:hint="eastAsia"/>
                <w:sz w:val="24"/>
                <w:szCs w:val="24"/>
              </w:rPr>
              <w:t>元零壹分</w:t>
            </w:r>
          </w:p>
          <w:p w:rsidR="0057599B" w:rsidRDefault="00B35377">
            <w:pPr>
              <w:adjustRightInd w:val="0"/>
              <w:snapToGrid w:val="0"/>
              <w:spacing w:line="440" w:lineRule="exact"/>
              <w:ind w:rightChars="-50" w:right="-170" w:firstLineChars="200" w:firstLine="480"/>
              <w:rPr>
                <w:rFonts w:hAnsi="宋体" w:cs="宋体"/>
                <w:sz w:val="24"/>
                <w:szCs w:val="24"/>
              </w:rPr>
            </w:pPr>
            <w:r>
              <w:rPr>
                <w:rFonts w:hAnsi="宋体" w:cs="宋体" w:hint="eastAsia"/>
                <w:sz w:val="24"/>
                <w:szCs w:val="24"/>
              </w:rPr>
              <w:t>小写：518114.01元</w:t>
            </w:r>
          </w:p>
          <w:p w:rsidR="0057599B" w:rsidRDefault="00B35377" w:rsidP="002734A4">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57599B">
        <w:trPr>
          <w:trHeight w:val="356"/>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24</w:t>
            </w:r>
          </w:p>
        </w:tc>
        <w:tc>
          <w:tcPr>
            <w:tcW w:w="2249" w:type="dxa"/>
            <w:vAlign w:val="center"/>
          </w:tcPr>
          <w:p w:rsidR="0057599B" w:rsidRDefault="00B35377">
            <w:pPr>
              <w:autoSpaceDE w:val="0"/>
              <w:autoSpaceDN w:val="0"/>
              <w:adjustRightInd w:val="0"/>
              <w:rPr>
                <w:rFonts w:hAnsi="宋体" w:cs="仿宋_GB2312"/>
                <w:sz w:val="24"/>
              </w:rPr>
            </w:pPr>
            <w:r>
              <w:rPr>
                <w:rFonts w:hAnsi="宋体" w:cs="仿宋_GB2312" w:hint="eastAsia"/>
                <w:sz w:val="24"/>
              </w:rPr>
              <w:t>承包人代表出席</w:t>
            </w:r>
          </w:p>
          <w:p w:rsidR="0057599B" w:rsidRDefault="00B35377">
            <w:pPr>
              <w:autoSpaceDE w:val="0"/>
              <w:autoSpaceDN w:val="0"/>
              <w:adjustRightInd w:val="0"/>
              <w:rPr>
                <w:sz w:val="24"/>
              </w:rPr>
            </w:pPr>
            <w:r>
              <w:rPr>
                <w:rFonts w:hAnsi="宋体" w:cs="仿宋_GB2312" w:hint="eastAsia"/>
                <w:sz w:val="24"/>
              </w:rPr>
              <w:t>发包会</w:t>
            </w:r>
          </w:p>
        </w:tc>
        <w:tc>
          <w:tcPr>
            <w:tcW w:w="7404" w:type="dxa"/>
            <w:vAlign w:val="center"/>
          </w:tcPr>
          <w:p w:rsidR="0057599B" w:rsidRDefault="00B35377" w:rsidP="002734A4">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57599B">
        <w:trPr>
          <w:trHeight w:val="1022"/>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25</w:t>
            </w:r>
          </w:p>
        </w:tc>
        <w:tc>
          <w:tcPr>
            <w:tcW w:w="2249" w:type="dxa"/>
            <w:vAlign w:val="center"/>
          </w:tcPr>
          <w:p w:rsidR="0057599B" w:rsidRDefault="00B35377">
            <w:pPr>
              <w:spacing w:line="312" w:lineRule="auto"/>
              <w:rPr>
                <w:sz w:val="24"/>
              </w:rPr>
            </w:pPr>
            <w:bookmarkStart w:id="2" w:name="_Toc283559965"/>
            <w:bookmarkStart w:id="3" w:name="_Toc225243456"/>
            <w:r>
              <w:rPr>
                <w:rFonts w:hAnsi="宋体" w:cs="宋体" w:hint="eastAsia"/>
                <w:sz w:val="24"/>
              </w:rPr>
              <w:t>承包文件的拒收</w:t>
            </w:r>
            <w:bookmarkEnd w:id="2"/>
            <w:bookmarkEnd w:id="3"/>
          </w:p>
        </w:tc>
        <w:tc>
          <w:tcPr>
            <w:tcW w:w="7404" w:type="dxa"/>
            <w:vAlign w:val="center"/>
          </w:tcPr>
          <w:p w:rsidR="0057599B" w:rsidRDefault="00B35377">
            <w:pPr>
              <w:autoSpaceDE w:val="0"/>
              <w:autoSpaceDN w:val="0"/>
              <w:spacing w:line="440" w:lineRule="exact"/>
              <w:outlineLvl w:val="0"/>
              <w:rPr>
                <w:rFonts w:hAnsi="宋体" w:cs="仿宋_GB2312"/>
                <w:sz w:val="24"/>
              </w:rPr>
            </w:pPr>
            <w:r>
              <w:rPr>
                <w:rFonts w:hAnsi="宋体" w:cs="仿宋_GB2312" w:hint="eastAsia"/>
                <w:sz w:val="24"/>
              </w:rPr>
              <w:t>1、逾期送达的或者未送达指定地点的电子版承包文件；</w:t>
            </w:r>
          </w:p>
          <w:p w:rsidR="0057599B" w:rsidRDefault="00B35377">
            <w:pPr>
              <w:autoSpaceDE w:val="0"/>
              <w:autoSpaceDN w:val="0"/>
              <w:spacing w:line="440" w:lineRule="exact"/>
              <w:outlineLvl w:val="0"/>
              <w:rPr>
                <w:rFonts w:hAnsi="宋体" w:cs="仿宋_GB2312"/>
                <w:sz w:val="24"/>
              </w:rPr>
            </w:pPr>
            <w:r>
              <w:rPr>
                <w:rFonts w:hAnsi="宋体" w:cs="仿宋_GB2312" w:hint="eastAsia"/>
                <w:sz w:val="24"/>
              </w:rPr>
              <w:t>2、电子版承包文件未按要求密封的；</w:t>
            </w:r>
          </w:p>
          <w:p w:rsidR="0057599B" w:rsidRDefault="00B35377">
            <w:pPr>
              <w:autoSpaceDE w:val="0"/>
              <w:autoSpaceDN w:val="0"/>
              <w:spacing w:line="440" w:lineRule="exact"/>
              <w:outlineLvl w:val="0"/>
              <w:rPr>
                <w:rFonts w:hAnsi="宋体" w:cs="仿宋_GB2312"/>
                <w:sz w:val="24"/>
              </w:rPr>
            </w:pPr>
            <w:r>
              <w:rPr>
                <w:rFonts w:hAnsi="宋体" w:cs="仿宋_GB2312" w:hint="eastAsia"/>
                <w:sz w:val="24"/>
              </w:rPr>
              <w:t>3、未按发包文件要求缴纳承包保证金的；</w:t>
            </w:r>
          </w:p>
          <w:p w:rsidR="0057599B" w:rsidRDefault="00B35377">
            <w:pPr>
              <w:autoSpaceDE w:val="0"/>
              <w:autoSpaceDN w:val="0"/>
              <w:spacing w:line="440" w:lineRule="exact"/>
              <w:outlineLvl w:val="0"/>
              <w:rPr>
                <w:rFonts w:hAnsi="宋体" w:cs="仿宋_GB2312"/>
                <w:sz w:val="24"/>
              </w:rPr>
            </w:pPr>
            <w:r>
              <w:rPr>
                <w:rFonts w:hAnsi="宋体" w:cs="仿宋_GB2312" w:hint="eastAsia"/>
                <w:sz w:val="24"/>
              </w:rPr>
              <w:t>4、承包企业法人或授权委托人（持有效的授权委托书原件）未携带本人身份证原件到承包现场并签到的；</w:t>
            </w:r>
          </w:p>
          <w:p w:rsidR="0057599B" w:rsidRDefault="00B35377">
            <w:pPr>
              <w:spacing w:line="360" w:lineRule="auto"/>
              <w:rPr>
                <w:rFonts w:hAnsi="宋体" w:cs="仿宋_GB2312"/>
                <w:sz w:val="24"/>
              </w:rPr>
            </w:pPr>
            <w:r>
              <w:rPr>
                <w:rFonts w:hAnsi="宋体" w:cs="仿宋_GB2312" w:hint="eastAsia"/>
                <w:sz w:val="24"/>
              </w:rPr>
              <w:t>5、未按照规定支付发包文件费用；</w:t>
            </w:r>
          </w:p>
        </w:tc>
      </w:tr>
      <w:tr w:rsidR="0057599B">
        <w:trPr>
          <w:trHeight w:val="140"/>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lastRenderedPageBreak/>
              <w:t>26</w:t>
            </w:r>
          </w:p>
        </w:tc>
        <w:tc>
          <w:tcPr>
            <w:tcW w:w="2249" w:type="dxa"/>
            <w:vAlign w:val="center"/>
          </w:tcPr>
          <w:p w:rsidR="0057599B" w:rsidRDefault="00B35377">
            <w:pPr>
              <w:spacing w:line="312" w:lineRule="auto"/>
              <w:rPr>
                <w:rFonts w:hAnsi="宋体" w:cs="宋体"/>
                <w:sz w:val="24"/>
              </w:rPr>
            </w:pPr>
            <w:r>
              <w:rPr>
                <w:rFonts w:hAnsi="宋体" w:cs="宋体" w:hint="eastAsia"/>
                <w:sz w:val="24"/>
              </w:rPr>
              <w:t>合同的主要条款</w:t>
            </w:r>
          </w:p>
        </w:tc>
        <w:tc>
          <w:tcPr>
            <w:tcW w:w="7404" w:type="dxa"/>
            <w:vAlign w:val="center"/>
          </w:tcPr>
          <w:p w:rsidR="0057599B" w:rsidRDefault="00B35377">
            <w:pPr>
              <w:spacing w:line="360" w:lineRule="auto"/>
              <w:rPr>
                <w:rFonts w:hAnsi="宋体" w:cs="仿宋_GB2312"/>
                <w:sz w:val="24"/>
              </w:rPr>
            </w:pPr>
            <w:r>
              <w:rPr>
                <w:rFonts w:hAnsi="宋体" w:cs="宋体" w:hint="eastAsia"/>
                <w:sz w:val="24"/>
              </w:rPr>
              <w:t>使用《</w:t>
            </w:r>
            <w:r>
              <w:rPr>
                <w:rFonts w:hAnsi="宋体" w:cs="宋体"/>
                <w:sz w:val="24"/>
                <w:szCs w:val="24"/>
              </w:rPr>
              <w:t>建设工程施工合同</w:t>
            </w:r>
            <w:r>
              <w:rPr>
                <w:rFonts w:hAnsi="宋体" w:cs="宋体" w:hint="eastAsia"/>
                <w:sz w:val="24"/>
              </w:rPr>
              <w:t>》（GF-2017-0201）</w:t>
            </w:r>
          </w:p>
        </w:tc>
      </w:tr>
      <w:tr w:rsidR="0057599B">
        <w:trPr>
          <w:trHeight w:val="252"/>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27</w:t>
            </w:r>
          </w:p>
        </w:tc>
        <w:tc>
          <w:tcPr>
            <w:tcW w:w="2249" w:type="dxa"/>
            <w:vAlign w:val="center"/>
          </w:tcPr>
          <w:p w:rsidR="0057599B" w:rsidRDefault="00B35377">
            <w:pPr>
              <w:spacing w:line="312" w:lineRule="auto"/>
              <w:rPr>
                <w:rFonts w:hAnsi="宋体" w:cs="宋体"/>
                <w:sz w:val="24"/>
              </w:rPr>
            </w:pPr>
            <w:r>
              <w:rPr>
                <w:rFonts w:hAnsi="宋体" w:cs="宋体" w:hint="eastAsia"/>
                <w:sz w:val="24"/>
              </w:rPr>
              <w:t>技术标准和要求</w:t>
            </w:r>
          </w:p>
        </w:tc>
        <w:tc>
          <w:tcPr>
            <w:tcW w:w="7404" w:type="dxa"/>
            <w:vAlign w:val="center"/>
          </w:tcPr>
          <w:p w:rsidR="0057599B" w:rsidRDefault="00B35377">
            <w:pPr>
              <w:autoSpaceDE w:val="0"/>
              <w:autoSpaceDN w:val="0"/>
              <w:spacing w:line="440" w:lineRule="exact"/>
              <w:outlineLvl w:val="0"/>
              <w:rPr>
                <w:rFonts w:hAnsi="宋体" w:cs="仿宋_GB2312"/>
                <w:sz w:val="24"/>
              </w:rPr>
            </w:pPr>
            <w:r>
              <w:rPr>
                <w:rFonts w:hAnsi="宋体" w:cs="仿宋_GB2312" w:hint="eastAsia"/>
                <w:sz w:val="24"/>
                <w:szCs w:val="24"/>
              </w:rPr>
              <w:t>本工程技术标准和要求以适用的国家、行业以及地方规范、标准和规程为准。</w:t>
            </w:r>
          </w:p>
        </w:tc>
      </w:tr>
      <w:tr w:rsidR="0057599B">
        <w:trPr>
          <w:trHeight w:val="521"/>
          <w:jc w:val="center"/>
        </w:trPr>
        <w:tc>
          <w:tcPr>
            <w:tcW w:w="743" w:type="dxa"/>
            <w:vAlign w:val="center"/>
          </w:tcPr>
          <w:p w:rsidR="0057599B" w:rsidRDefault="00B35377">
            <w:pPr>
              <w:autoSpaceDE w:val="0"/>
              <w:autoSpaceDN w:val="0"/>
              <w:adjustRightInd w:val="0"/>
              <w:spacing w:line="420" w:lineRule="exact"/>
              <w:rPr>
                <w:rFonts w:hAnsi="宋体" w:cs="黑体"/>
                <w:sz w:val="24"/>
              </w:rPr>
            </w:pPr>
            <w:r>
              <w:rPr>
                <w:rFonts w:hAnsi="宋体" w:cs="黑体" w:hint="eastAsia"/>
                <w:sz w:val="24"/>
              </w:rPr>
              <w:t>28</w:t>
            </w:r>
          </w:p>
        </w:tc>
        <w:tc>
          <w:tcPr>
            <w:tcW w:w="2249" w:type="dxa"/>
            <w:vAlign w:val="center"/>
          </w:tcPr>
          <w:p w:rsidR="0057599B" w:rsidRDefault="00B35377">
            <w:pPr>
              <w:autoSpaceDE w:val="0"/>
              <w:autoSpaceDN w:val="0"/>
              <w:adjustRightInd w:val="0"/>
              <w:rPr>
                <w:rFonts w:hAnsi="宋体" w:cs="仿宋_GB2312"/>
                <w:sz w:val="24"/>
              </w:rPr>
            </w:pPr>
            <w:r>
              <w:rPr>
                <w:rFonts w:hAnsi="宋体" w:cs="仿宋_GB2312" w:hint="eastAsia"/>
                <w:sz w:val="24"/>
              </w:rPr>
              <w:t>需要载明的</w:t>
            </w:r>
          </w:p>
          <w:p w:rsidR="0057599B" w:rsidRDefault="00B35377">
            <w:pPr>
              <w:autoSpaceDE w:val="0"/>
              <w:autoSpaceDN w:val="0"/>
              <w:adjustRightInd w:val="0"/>
              <w:rPr>
                <w:rFonts w:hAnsi="宋体" w:cs="宋体"/>
                <w:sz w:val="24"/>
              </w:rPr>
            </w:pPr>
            <w:r>
              <w:rPr>
                <w:rFonts w:hAnsi="宋体" w:cs="仿宋_GB2312" w:hint="eastAsia"/>
                <w:sz w:val="24"/>
              </w:rPr>
              <w:t>其他事项</w:t>
            </w:r>
          </w:p>
        </w:tc>
        <w:tc>
          <w:tcPr>
            <w:tcW w:w="7404" w:type="dxa"/>
            <w:vAlign w:val="center"/>
          </w:tcPr>
          <w:p w:rsidR="0057599B" w:rsidRDefault="00B35377" w:rsidP="002734A4">
            <w:pPr>
              <w:autoSpaceDE w:val="0"/>
              <w:autoSpaceDN w:val="0"/>
              <w:spacing w:line="440" w:lineRule="exact"/>
              <w:ind w:firstLineChars="150" w:firstLine="361"/>
              <w:outlineLvl w:val="0"/>
              <w:rPr>
                <w:rFonts w:hAnsi="宋体"/>
                <w:b/>
                <w:sz w:val="24"/>
              </w:rPr>
            </w:pPr>
            <w:r>
              <w:rPr>
                <w:rFonts w:hAnsi="宋体" w:hint="eastAsia"/>
                <w:b/>
                <w:sz w:val="24"/>
              </w:rPr>
              <w:t>1、所有澄清、答疑全部以公共资源交易系统电子平台发出的为准，不再接受书面形式的递交。</w:t>
            </w:r>
          </w:p>
          <w:p w:rsidR="0057599B" w:rsidRDefault="00B35377" w:rsidP="002734A4">
            <w:pPr>
              <w:autoSpaceDE w:val="0"/>
              <w:autoSpaceDN w:val="0"/>
              <w:spacing w:line="440" w:lineRule="exact"/>
              <w:ind w:firstLineChars="150" w:firstLine="361"/>
              <w:outlineLvl w:val="0"/>
              <w:rPr>
                <w:rFonts w:hAnsi="宋体"/>
                <w:b/>
                <w:sz w:val="24"/>
              </w:rPr>
            </w:pPr>
            <w:r>
              <w:rPr>
                <w:rFonts w:hAnsi="宋体" w:hint="eastAsia"/>
                <w:b/>
                <w:sz w:val="24"/>
              </w:rPr>
              <w:t>2、截至电子承包文件递交时间，潜在承包人到场家数1家及以上，少于3家时，该项目可继续进行。</w:t>
            </w:r>
          </w:p>
          <w:p w:rsidR="0057599B" w:rsidRDefault="00B35377" w:rsidP="002734A4">
            <w:pPr>
              <w:autoSpaceDE w:val="0"/>
              <w:autoSpaceDN w:val="0"/>
              <w:spacing w:line="440" w:lineRule="exact"/>
              <w:ind w:firstLineChars="150" w:firstLine="361"/>
              <w:outlineLvl w:val="0"/>
              <w:rPr>
                <w:rFonts w:hAnsi="宋体"/>
                <w:b/>
                <w:sz w:val="24"/>
              </w:rPr>
            </w:pPr>
            <w:r>
              <w:rPr>
                <w:rFonts w:hAnsi="宋体" w:hint="eastAsia"/>
                <w:b/>
                <w:sz w:val="24"/>
              </w:rPr>
              <w:t>3、发包人与承包人不按照发包文件和承包人的承包文件订立合同的，或者发包人、承包人订立背离合同实质性内容的协议的，责令改正；可以</w:t>
            </w:r>
            <w:proofErr w:type="gramStart"/>
            <w:r>
              <w:rPr>
                <w:rFonts w:hAnsi="宋体" w:hint="eastAsia"/>
                <w:b/>
                <w:sz w:val="24"/>
              </w:rPr>
              <w:t>处承包</w:t>
            </w:r>
            <w:proofErr w:type="gramEnd"/>
            <w:r>
              <w:rPr>
                <w:rFonts w:hAnsi="宋体" w:hint="eastAsia"/>
                <w:b/>
                <w:sz w:val="24"/>
              </w:rPr>
              <w:t>项目金额千分之五以上千</w:t>
            </w:r>
            <w:proofErr w:type="gramStart"/>
            <w:r>
              <w:rPr>
                <w:rFonts w:hAnsi="宋体" w:hint="eastAsia"/>
                <w:b/>
                <w:sz w:val="24"/>
              </w:rPr>
              <w:t>分之十</w:t>
            </w:r>
            <w:proofErr w:type="gramEnd"/>
            <w:r>
              <w:rPr>
                <w:rFonts w:hAnsi="宋体" w:hint="eastAsia"/>
                <w:b/>
                <w:sz w:val="24"/>
              </w:rPr>
              <w:t>以下的罚款。</w:t>
            </w:r>
          </w:p>
          <w:p w:rsidR="0057599B" w:rsidRDefault="00B35377" w:rsidP="002734A4">
            <w:pPr>
              <w:autoSpaceDE w:val="0"/>
              <w:autoSpaceDN w:val="0"/>
              <w:spacing w:line="440" w:lineRule="exact"/>
              <w:ind w:firstLineChars="150" w:firstLine="361"/>
              <w:outlineLvl w:val="0"/>
              <w:rPr>
                <w:rFonts w:hAnsi="宋体"/>
                <w:b/>
                <w:sz w:val="24"/>
              </w:rPr>
            </w:pPr>
            <w:r>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57599B" w:rsidRDefault="00B35377" w:rsidP="002734A4">
            <w:pPr>
              <w:autoSpaceDE w:val="0"/>
              <w:autoSpaceDN w:val="0"/>
              <w:spacing w:line="440" w:lineRule="exact"/>
              <w:ind w:firstLineChars="150" w:firstLine="361"/>
              <w:outlineLvl w:val="0"/>
              <w:rPr>
                <w:rFonts w:hAnsi="宋体"/>
                <w:b/>
                <w:sz w:val="24"/>
              </w:rPr>
            </w:pPr>
            <w:r>
              <w:rPr>
                <w:rFonts w:hAnsi="宋体" w:hint="eastAsia"/>
                <w:b/>
                <w:sz w:val="24"/>
              </w:rPr>
              <w:t xml:space="preserve">  承包人不按照与发包人订立的合同履行义务，情节严重的，取消其二年至五年内参加依法必须进行发包的项目的承包资格并予以公告。</w:t>
            </w:r>
          </w:p>
          <w:p w:rsidR="0057599B" w:rsidRDefault="00B35377" w:rsidP="002734A4">
            <w:pPr>
              <w:pStyle w:val="a0"/>
              <w:spacing w:line="440" w:lineRule="exact"/>
              <w:ind w:firstLineChars="150" w:firstLine="361"/>
              <w:rPr>
                <w:rFonts w:hAnsi="宋体"/>
                <w:b/>
                <w:sz w:val="24"/>
              </w:rPr>
            </w:pPr>
            <w:r>
              <w:rPr>
                <w:rFonts w:hAnsi="宋体" w:hint="eastAsia"/>
                <w:b/>
                <w:sz w:val="24"/>
              </w:rPr>
              <w:t>4、根据《河南省支持建筑业发展厅际联席会议办公室关于印发2018年全省建筑业转型发展推进方案的通知》（</w:t>
            </w:r>
            <w:proofErr w:type="gramStart"/>
            <w:r>
              <w:rPr>
                <w:rFonts w:hAnsi="宋体" w:hint="eastAsia"/>
                <w:b/>
                <w:sz w:val="24"/>
              </w:rPr>
              <w:t>豫建联办</w:t>
            </w:r>
            <w:proofErr w:type="gramEnd"/>
            <w:r>
              <w:rPr>
                <w:rFonts w:hAnsi="宋体" w:hint="eastAsia"/>
                <w:b/>
                <w:sz w:val="24"/>
              </w:rPr>
              <w:t>〔2018〕1号） 文件指示，招标人将在招标时查询本省和外省进豫投标人在河南省建筑市场监管信息系统暨一体化工作平台的登记信息。</w:t>
            </w:r>
          </w:p>
          <w:p w:rsidR="0057599B" w:rsidRDefault="00B35377">
            <w:pPr>
              <w:autoSpaceDE w:val="0"/>
              <w:autoSpaceDN w:val="0"/>
              <w:spacing w:line="440" w:lineRule="exact"/>
              <w:outlineLvl w:val="0"/>
              <w:rPr>
                <w:rFonts w:hAnsi="宋体"/>
                <w:b/>
                <w:sz w:val="24"/>
              </w:rPr>
            </w:pPr>
            <w:r>
              <w:rPr>
                <w:rFonts w:hAnsi="宋体" w:hint="eastAsia"/>
                <w:b/>
                <w:sz w:val="24"/>
              </w:rPr>
              <w:t>5、本项目执行《河南省住房和城乡建设厅关于在全省房屋建筑和市政基础设施工程建设领域推行劳务用工实名制管理的通知》（豫建</w:t>
            </w:r>
            <w:proofErr w:type="gramStart"/>
            <w:r>
              <w:rPr>
                <w:rFonts w:hAnsi="宋体" w:hint="eastAsia"/>
                <w:b/>
                <w:sz w:val="24"/>
              </w:rPr>
              <w:t>建</w:t>
            </w:r>
            <w:proofErr w:type="gramEnd"/>
            <w:r>
              <w:rPr>
                <w:rFonts w:hAnsi="宋体" w:hint="eastAsia"/>
                <w:b/>
                <w:sz w:val="24"/>
              </w:rPr>
              <w:t>【2018】16号）以及许昌市住房和城乡建设局关于在全市房屋建筑和市政基础设施工程建设领域推行劳务用工实名制管理的通知</w:t>
            </w:r>
            <w:proofErr w:type="gramStart"/>
            <w:r>
              <w:rPr>
                <w:rFonts w:hAnsi="宋体" w:hint="eastAsia"/>
                <w:b/>
                <w:sz w:val="24"/>
              </w:rPr>
              <w:t>》</w:t>
            </w:r>
            <w:proofErr w:type="gramEnd"/>
            <w:r>
              <w:rPr>
                <w:rFonts w:hAnsi="宋体" w:hint="eastAsia"/>
                <w:b/>
                <w:sz w:val="24"/>
              </w:rPr>
              <w:t>（许建发【2018】73号）文件，中标人须遵照以上文件的相关规定。</w:t>
            </w:r>
          </w:p>
        </w:tc>
      </w:tr>
    </w:tbl>
    <w:p w:rsidR="0057599B" w:rsidRDefault="00B35377">
      <w:pPr>
        <w:autoSpaceDE w:val="0"/>
        <w:autoSpaceDN w:val="0"/>
        <w:adjustRightInd w:val="0"/>
        <w:snapToGrid w:val="0"/>
        <w:spacing w:line="440" w:lineRule="exact"/>
        <w:jc w:val="left"/>
        <w:outlineLvl w:val="0"/>
        <w:rPr>
          <w:rFonts w:hAnsi="宋体" w:cs="宋体"/>
          <w:b/>
          <w:sz w:val="24"/>
        </w:rPr>
      </w:pPr>
      <w:bookmarkStart w:id="4" w:name="_Toc283559947"/>
      <w:r>
        <w:rPr>
          <w:rFonts w:hAnsi="宋体" w:cs="宋体"/>
          <w:b/>
          <w:sz w:val="24"/>
        </w:rPr>
        <w:br w:type="page"/>
      </w:r>
      <w:r>
        <w:rPr>
          <w:rFonts w:hAnsi="宋体" w:cs="宋体" w:hint="eastAsia"/>
          <w:b/>
          <w:sz w:val="24"/>
        </w:rPr>
        <w:lastRenderedPageBreak/>
        <w:t>附件一：</w:t>
      </w:r>
    </w:p>
    <w:p w:rsidR="0057599B" w:rsidRDefault="00B35377">
      <w:pPr>
        <w:autoSpaceDE w:val="0"/>
        <w:autoSpaceDN w:val="0"/>
        <w:adjustRightInd w:val="0"/>
        <w:snapToGrid w:val="0"/>
        <w:spacing w:line="440" w:lineRule="exact"/>
        <w:jc w:val="center"/>
        <w:outlineLvl w:val="0"/>
        <w:rPr>
          <w:rFonts w:hAnsi="宋体" w:cs="宋体"/>
          <w:b/>
          <w:bCs/>
          <w:sz w:val="24"/>
        </w:rPr>
      </w:pPr>
      <w:r>
        <w:rPr>
          <w:rFonts w:hAnsi="宋体" w:cs="仿宋_GB2312" w:hint="eastAsia"/>
          <w:b/>
          <w:sz w:val="36"/>
          <w:szCs w:val="36"/>
        </w:rPr>
        <w:t>保证金的缴纳与退还</w:t>
      </w:r>
      <w:bookmarkStart w:id="5" w:name="_Toc282436964"/>
      <w:bookmarkStart w:id="6" w:name="_Toc283559960"/>
      <w:bookmarkEnd w:id="4"/>
    </w:p>
    <w:bookmarkEnd w:id="5"/>
    <w:p w:rsidR="0057599B" w:rsidRDefault="00B35377" w:rsidP="002734A4">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 xml:space="preserve">2、基本户备案流程： </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3、特殊情况处理</w:t>
      </w:r>
    </w:p>
    <w:p w:rsidR="0057599B" w:rsidRDefault="00B35377">
      <w:pPr>
        <w:autoSpaceDE w:val="0"/>
        <w:autoSpaceDN w:val="0"/>
        <w:spacing w:line="440" w:lineRule="exact"/>
        <w:ind w:firstLine="480"/>
        <w:jc w:val="left"/>
        <w:outlineLvl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4、因承包人的原因无法及时退还投标（竞买）保证金、滞留三年以上的，投标（竞买）保证金上缴财政。</w:t>
      </w:r>
    </w:p>
    <w:p w:rsidR="0057599B" w:rsidRDefault="00B35377">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57599B" w:rsidRDefault="00B35377" w:rsidP="002734A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保证金递交截止时间：2019年9月4日8时30分。</w:t>
      </w:r>
    </w:p>
    <w:p w:rsidR="0057599B" w:rsidRDefault="00B35377" w:rsidP="002734A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szCs w:val="22"/>
        </w:rPr>
      </w:pPr>
      <w:r>
        <w:rPr>
          <w:rFonts w:ascii="新宋体" w:eastAsia="新宋体" w:hAnsi="新宋体" w:cs="仿宋_GB2312" w:hint="eastAsia"/>
          <w:b/>
          <w:bCs/>
          <w:sz w:val="24"/>
        </w:rPr>
        <w:t>金额：</w:t>
      </w:r>
      <w:r>
        <w:rPr>
          <w:rFonts w:ascii="新宋体" w:eastAsia="新宋体" w:hAnsi="新宋体" w:cs="仿宋_GB2312" w:hint="eastAsia"/>
          <w:b/>
          <w:bCs/>
          <w:sz w:val="24"/>
          <w:szCs w:val="22"/>
        </w:rPr>
        <w:t xml:space="preserve"> 壹万元整（￥10000.00元）</w:t>
      </w:r>
    </w:p>
    <w:p w:rsidR="0057599B" w:rsidRDefault="00B35377" w:rsidP="002734A4">
      <w:pPr>
        <w:autoSpaceDE w:val="0"/>
        <w:autoSpaceDN w:val="0"/>
        <w:spacing w:line="440" w:lineRule="exact"/>
        <w:ind w:firstLineChars="200" w:firstLine="482"/>
        <w:jc w:val="left"/>
        <w:outlineLvl w:val="0"/>
        <w:rPr>
          <w:rFonts w:hAnsi="宋体" w:cs="仿宋_GB2312"/>
          <w:sz w:val="24"/>
        </w:rPr>
      </w:pPr>
      <w:r>
        <w:rPr>
          <w:rFonts w:ascii="新宋体" w:eastAsia="新宋体" w:hAnsi="新宋体" w:cs="仿宋_GB2312" w:hint="eastAsia"/>
          <w:b/>
          <w:bCs/>
          <w:sz w:val="24"/>
          <w:szCs w:val="22"/>
        </w:rPr>
        <w:t xml:space="preserve"> </w:t>
      </w:r>
      <w:r>
        <w:rPr>
          <w:rFonts w:hAnsi="宋体" w:cs="仿宋_GB2312" w:hint="eastAsia"/>
          <w:sz w:val="24"/>
          <w:lang w:val="zh-CN"/>
        </w:rPr>
        <w:t>1、投标保证金的递交方式：银行</w:t>
      </w:r>
      <w:proofErr w:type="gramStart"/>
      <w:r>
        <w:rPr>
          <w:rFonts w:hAnsi="宋体" w:cs="仿宋_GB2312" w:hint="eastAsia"/>
          <w:sz w:val="24"/>
          <w:lang w:val="zh-CN"/>
        </w:rPr>
        <w:t>转帐</w:t>
      </w:r>
      <w:proofErr w:type="gramEnd"/>
      <w:r>
        <w:rPr>
          <w:rFonts w:hAnsi="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使用银行</w:t>
      </w:r>
      <w:proofErr w:type="gramStart"/>
      <w:r>
        <w:rPr>
          <w:rFonts w:hAnsi="宋体" w:cs="仿宋_GB2312" w:hint="eastAsia"/>
          <w:sz w:val="24"/>
          <w:lang w:val="zh-CN"/>
        </w:rPr>
        <w:t>转帐</w:t>
      </w:r>
      <w:proofErr w:type="gramEnd"/>
      <w:r>
        <w:rPr>
          <w:rFonts w:hAnsi="宋体" w:cs="仿宋_GB2312"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2、投标保证金缴纳方式：</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9"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3、未按上述规定操作引起的无效投标，由投标人自行负责。</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4、汇款凭证无须备注项目编号和项目名称。</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5、出现以下情形造成的投标保证金无效，由投标人自行负责。</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(1)投标保证金未从投标人的基本账户转出；</w:t>
      </w:r>
    </w:p>
    <w:p w:rsidR="0057599B" w:rsidRDefault="00B35377">
      <w:pPr>
        <w:autoSpaceDE w:val="0"/>
        <w:autoSpaceDN w:val="0"/>
        <w:spacing w:line="440" w:lineRule="exact"/>
        <w:ind w:firstLineChars="200" w:firstLine="480"/>
        <w:jc w:val="left"/>
        <w:outlineLvl w:val="0"/>
        <w:rPr>
          <w:rFonts w:hAnsi="宋体" w:cs="仿宋_GB2312"/>
          <w:sz w:val="24"/>
        </w:rPr>
      </w:pPr>
      <w:r>
        <w:rPr>
          <w:rFonts w:hAnsi="宋体" w:cs="仿宋_GB2312" w:hint="eastAsia"/>
          <w:sz w:val="24"/>
        </w:rPr>
        <w:t>(2)投标保证金未按照招标文件划分的标段依次转账。</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6、《保证金缴纳绑定操作指南》获取方法：</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登录许昌公共资源交易系统-组件下载-《保证金缴纳绑定操作指南》</w:t>
      </w:r>
    </w:p>
    <w:p w:rsidR="0057599B" w:rsidRDefault="00B35377">
      <w:pPr>
        <w:autoSpaceDE w:val="0"/>
        <w:autoSpaceDN w:val="0"/>
        <w:spacing w:line="440" w:lineRule="exact"/>
        <w:ind w:firstLineChars="200" w:firstLine="480"/>
        <w:jc w:val="left"/>
        <w:outlineLvl w:val="0"/>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57599B" w:rsidRDefault="00B35377" w:rsidP="002734A4">
      <w:pPr>
        <w:autoSpaceDE w:val="0"/>
        <w:autoSpaceDN w:val="0"/>
        <w:spacing w:line="440" w:lineRule="exact"/>
        <w:ind w:firstLineChars="200" w:firstLine="482"/>
        <w:jc w:val="left"/>
        <w:outlineLvl w:val="0"/>
        <w:rPr>
          <w:rFonts w:ascii="新宋体" w:eastAsia="新宋体" w:hAnsi="新宋体" w:cs="仿宋_GB2312"/>
          <w:b/>
          <w:sz w:val="24"/>
        </w:rPr>
      </w:pPr>
      <w:r>
        <w:rPr>
          <w:rFonts w:ascii="新宋体" w:eastAsia="新宋体" w:hAnsi="新宋体" w:cs="仿宋_GB2312" w:hint="eastAsia"/>
          <w:b/>
          <w:sz w:val="24"/>
        </w:rPr>
        <w:t>三、承包保证金的退还：</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w:t>
      </w:r>
      <w:proofErr w:type="gramStart"/>
      <w:r>
        <w:rPr>
          <w:rFonts w:ascii="新宋体" w:eastAsia="新宋体" w:hAnsi="新宋体" w:cs="仿宋_GB2312" w:hint="eastAsia"/>
          <w:sz w:val="24"/>
        </w:rPr>
        <w:t>非承包</w:t>
      </w:r>
      <w:proofErr w:type="gramEnd"/>
      <w:r>
        <w:rPr>
          <w:rFonts w:ascii="新宋体" w:eastAsia="新宋体" w:hAnsi="新宋体" w:cs="仿宋_GB2312" w:hint="eastAsia"/>
          <w:sz w:val="24"/>
        </w:rPr>
        <w:t>候选人承包保证金及银行同期活期存款利息。</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发包人终止发包的，在此后五个工作日内退还承包保证金及银行同期活期存款利息。</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w:t>
      </w:r>
      <w:proofErr w:type="gramStart"/>
      <w:r>
        <w:rPr>
          <w:rFonts w:ascii="新宋体" w:eastAsia="新宋体" w:hAnsi="新宋体" w:cs="仿宋_GB2312" w:hint="eastAsia"/>
          <w:sz w:val="24"/>
        </w:rPr>
        <w:t>招承包</w:t>
      </w:r>
      <w:proofErr w:type="gramEnd"/>
      <w:r>
        <w:rPr>
          <w:rFonts w:ascii="新宋体" w:eastAsia="新宋体" w:hAnsi="新宋体" w:cs="仿宋_GB2312" w:hint="eastAsia"/>
          <w:sz w:val="24"/>
        </w:rPr>
        <w:t>活动中出现质疑、投诉的，承包候选人、质疑人和被质疑人、投诉人和被投诉人的承包保证金暂停退还。</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监督部门对相关情况处置后，按照有关规定办理。</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w:t>
      </w:r>
      <w:proofErr w:type="gramStart"/>
      <w:r>
        <w:rPr>
          <w:rFonts w:ascii="新宋体" w:eastAsia="新宋体" w:hAnsi="新宋体" w:cs="仿宋_GB2312" w:hint="eastAsia"/>
          <w:sz w:val="24"/>
        </w:rPr>
        <w:t>除另外</w:t>
      </w:r>
      <w:proofErr w:type="gramEnd"/>
      <w:r>
        <w:rPr>
          <w:rFonts w:ascii="新宋体" w:eastAsia="新宋体" w:hAnsi="新宋体" w:cs="仿宋_GB2312" w:hint="eastAsia"/>
          <w:sz w:val="24"/>
        </w:rPr>
        <w:t>有规定外，一般以转账方式一次性退还至承包保证金的原提交账户。</w:t>
      </w:r>
    </w:p>
    <w:p w:rsidR="0057599B" w:rsidRDefault="00B35377" w:rsidP="002734A4">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6"/>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57599B" w:rsidRDefault="00B35377">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57599B" w:rsidRDefault="00B35377">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57599B" w:rsidRDefault="00B35377">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w:t>
      </w:r>
      <w:proofErr w:type="gramStart"/>
      <w:r>
        <w:rPr>
          <w:rFonts w:ascii="新宋体" w:eastAsia="新宋体" w:hAnsi="新宋体" w:cs="仿宋_GB2312" w:hint="eastAsia"/>
          <w:sz w:val="24"/>
        </w:rPr>
        <w:t>招承包</w:t>
      </w:r>
      <w:proofErr w:type="gramEnd"/>
      <w:r>
        <w:rPr>
          <w:rFonts w:ascii="新宋体" w:eastAsia="新宋体" w:hAnsi="新宋体" w:cs="仿宋_GB2312" w:hint="eastAsia"/>
          <w:sz w:val="24"/>
        </w:rPr>
        <w:t>活动中弄虚作假、</w:t>
      </w:r>
      <w:proofErr w:type="gramStart"/>
      <w:r>
        <w:rPr>
          <w:rFonts w:ascii="新宋体" w:eastAsia="新宋体" w:hAnsi="新宋体" w:cs="仿宋_GB2312" w:hint="eastAsia"/>
          <w:sz w:val="24"/>
        </w:rPr>
        <w:t>围标串标</w:t>
      </w:r>
      <w:proofErr w:type="gramEnd"/>
      <w:r>
        <w:rPr>
          <w:rFonts w:ascii="新宋体" w:eastAsia="新宋体" w:hAnsi="新宋体" w:cs="仿宋_GB2312" w:hint="eastAsia"/>
          <w:sz w:val="24"/>
        </w:rPr>
        <w:t>，骗取承包</w:t>
      </w:r>
      <w:proofErr w:type="gramStart"/>
      <w:r>
        <w:rPr>
          <w:rFonts w:ascii="新宋体" w:eastAsia="新宋体" w:hAnsi="新宋体" w:cs="仿宋_GB2312" w:hint="eastAsia"/>
          <w:sz w:val="24"/>
        </w:rPr>
        <w:t>并经招投标</w:t>
      </w:r>
      <w:proofErr w:type="gramEnd"/>
      <w:r>
        <w:rPr>
          <w:rFonts w:ascii="新宋体" w:eastAsia="新宋体" w:hAnsi="新宋体" w:cs="仿宋_GB2312" w:hint="eastAsia"/>
          <w:sz w:val="24"/>
        </w:rPr>
        <w:t xml:space="preserve">行政监督部门调查核实的； </w:t>
      </w:r>
    </w:p>
    <w:p w:rsidR="0057599B" w:rsidRDefault="00B35377">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57599B" w:rsidRDefault="00B35377">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57599B" w:rsidRDefault="00B35377">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7599B" w:rsidRDefault="0057599B">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57599B" w:rsidRDefault="00B35377">
      <w:pPr>
        <w:adjustRightInd w:val="0"/>
        <w:snapToGrid w:val="0"/>
        <w:spacing w:line="440" w:lineRule="exact"/>
        <w:jc w:val="center"/>
        <w:rPr>
          <w:rFonts w:ascii="黑体" w:eastAsia="黑体"/>
          <w:b/>
          <w:sz w:val="32"/>
          <w:szCs w:val="32"/>
        </w:rPr>
      </w:pPr>
      <w:r>
        <w:rPr>
          <w:rFonts w:hAnsi="宋体" w:cs="宋体"/>
          <w:sz w:val="24"/>
        </w:rPr>
        <w:br w:type="page"/>
      </w:r>
      <w:r>
        <w:rPr>
          <w:rFonts w:ascii="黑体" w:eastAsia="黑体" w:hint="eastAsia"/>
          <w:b/>
          <w:sz w:val="32"/>
          <w:szCs w:val="32"/>
        </w:rPr>
        <w:lastRenderedPageBreak/>
        <w:t>第三章 评审办法</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57599B" w:rsidRDefault="00B3537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57599B" w:rsidRDefault="00B3537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7599B" w:rsidRDefault="00B3537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57599B" w:rsidRDefault="00B3537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57599B" w:rsidRDefault="00B3537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57599B" w:rsidRDefault="00B3537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57599B" w:rsidRDefault="00B3537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57599B" w:rsidRDefault="00B35377">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57599B" w:rsidRDefault="00B35377">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57599B" w:rsidRDefault="00B35377">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电子承包文件未按承包人前附表要求签字盖章的；</w:t>
      </w:r>
    </w:p>
    <w:p w:rsidR="0057599B" w:rsidRDefault="00B35377">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57599B" w:rsidRDefault="00B35377">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57599B" w:rsidRDefault="00B35377">
      <w:pPr>
        <w:spacing w:line="420" w:lineRule="exact"/>
        <w:ind w:firstLine="480"/>
        <w:rPr>
          <w:rFonts w:ascii="新宋体" w:eastAsia="新宋体" w:hAnsi="新宋体" w:cs="新宋体"/>
          <w:sz w:val="24"/>
        </w:rPr>
      </w:pPr>
      <w:r>
        <w:rPr>
          <w:rFonts w:ascii="新宋体" w:eastAsia="新宋体" w:hAnsi="新宋体" w:cs="新宋体" w:hint="eastAsia"/>
          <w:sz w:val="24"/>
        </w:rPr>
        <w:t>4.同一承包人提交两个以上不同的承包文件或者承包报价；</w:t>
      </w:r>
    </w:p>
    <w:p w:rsidR="0057599B" w:rsidRDefault="00B35377">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57599B" w:rsidRDefault="00B35377">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57599B" w:rsidRDefault="00B35377">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57599B" w:rsidRDefault="00B35377">
      <w:pPr>
        <w:spacing w:line="420" w:lineRule="exact"/>
        <w:ind w:firstLine="480"/>
        <w:rPr>
          <w:rFonts w:eastAsia="新宋体"/>
        </w:rPr>
      </w:pPr>
      <w:r>
        <w:rPr>
          <w:rFonts w:ascii="新宋体" w:eastAsia="新宋体" w:hAnsi="新宋体" w:cs="新宋体" w:hint="eastAsia"/>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57599B" w:rsidRDefault="00B35377">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57599B" w:rsidRDefault="00B35377">
      <w:pPr>
        <w:spacing w:line="420" w:lineRule="exact"/>
        <w:ind w:firstLineChars="200" w:firstLine="480"/>
        <w:rPr>
          <w:rFonts w:hAnsi="宋体" w:cs="宋体"/>
          <w:sz w:val="24"/>
          <w:szCs w:val="24"/>
        </w:rPr>
      </w:pPr>
      <w:bookmarkStart w:id="7" w:name="_Toc270931534"/>
      <w:bookmarkStart w:id="8" w:name="_Toc272833453"/>
      <w:bookmarkStart w:id="9" w:name="_Toc273546398"/>
      <w:bookmarkStart w:id="10" w:name="_Toc295572535"/>
      <w:r>
        <w:rPr>
          <w:rFonts w:hAnsi="宋体" w:cs="宋体" w:hint="eastAsia"/>
          <w:sz w:val="24"/>
          <w:szCs w:val="24"/>
        </w:rPr>
        <w:t>五、确定承包人</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57599B" w:rsidRDefault="00B35377" w:rsidP="002734A4">
      <w:pPr>
        <w:pStyle w:val="378020"/>
        <w:keepNext w:val="0"/>
        <w:keepLines w:val="0"/>
        <w:ind w:firstLineChars="200" w:firstLine="482"/>
        <w:rPr>
          <w:rFonts w:ascii="新宋体" w:eastAsia="新宋体" w:hAnsi="新宋体"/>
          <w:b/>
          <w:szCs w:val="24"/>
        </w:rPr>
      </w:pPr>
      <w:r>
        <w:rPr>
          <w:rFonts w:hAnsi="宋体" w:hint="eastAsia"/>
          <w:b/>
          <w:bCs/>
          <w:szCs w:val="24"/>
        </w:rPr>
        <w:lastRenderedPageBreak/>
        <w:t>六</w:t>
      </w:r>
      <w:r>
        <w:rPr>
          <w:rFonts w:ascii="新宋体" w:eastAsia="新宋体" w:hAnsi="新宋体" w:hint="eastAsia"/>
          <w:b/>
        </w:rPr>
        <w:t>、</w:t>
      </w:r>
      <w:r>
        <w:rPr>
          <w:rFonts w:ascii="新宋体" w:eastAsia="新宋体" w:hAnsi="新宋体" w:hint="eastAsia"/>
          <w:b/>
          <w:szCs w:val="24"/>
        </w:rPr>
        <w:t>公告</w:t>
      </w:r>
    </w:p>
    <w:p w:rsidR="0057599B" w:rsidRDefault="00B35377">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57599B" w:rsidRDefault="00B35377">
      <w:pPr>
        <w:spacing w:line="420" w:lineRule="exact"/>
        <w:rPr>
          <w:rFonts w:hAnsi="宋体" w:cs="黑体"/>
          <w:b/>
          <w:sz w:val="44"/>
          <w:szCs w:val="44"/>
        </w:rPr>
      </w:pPr>
      <w:bookmarkStart w:id="11" w:name="_Toc283559990"/>
      <w:r>
        <w:rPr>
          <w:rFonts w:ascii="新宋体" w:eastAsia="新宋体" w:hAnsi="新宋体"/>
          <w:sz w:val="24"/>
        </w:rPr>
        <w:br w:type="page"/>
      </w:r>
      <w:bookmarkStart w:id="12" w:name="_Toc278443525"/>
      <w:bookmarkEnd w:id="11"/>
    </w:p>
    <w:p w:rsidR="0057599B" w:rsidRDefault="0057599B">
      <w:pPr>
        <w:spacing w:line="500" w:lineRule="exact"/>
        <w:jc w:val="center"/>
        <w:rPr>
          <w:rFonts w:hAnsi="宋体" w:cs="黑体"/>
          <w:b/>
          <w:sz w:val="44"/>
          <w:szCs w:val="44"/>
        </w:rPr>
      </w:pPr>
    </w:p>
    <w:p w:rsidR="0057599B" w:rsidRDefault="00B35377">
      <w:pPr>
        <w:spacing w:line="500" w:lineRule="exact"/>
        <w:jc w:val="center"/>
        <w:rPr>
          <w:rFonts w:ascii="新宋体" w:eastAsia="新宋体" w:hAnsi="新宋体"/>
          <w:sz w:val="24"/>
        </w:rPr>
      </w:pPr>
      <w:r>
        <w:rPr>
          <w:rFonts w:hAnsi="宋体" w:cs="黑体" w:hint="eastAsia"/>
          <w:b/>
          <w:sz w:val="44"/>
          <w:szCs w:val="44"/>
        </w:rPr>
        <w:t>第四章承包文件格式</w:t>
      </w:r>
      <w:bookmarkEnd w:id="12"/>
    </w:p>
    <w:p w:rsidR="0057599B" w:rsidRDefault="00B35377">
      <w:pPr>
        <w:pStyle w:val="a0"/>
        <w:ind w:firstLine="320"/>
      </w:pPr>
      <w:r>
        <w:rPr>
          <w:rFonts w:hint="eastAsia"/>
          <w:sz w:val="32"/>
          <w:szCs w:val="32"/>
        </w:rPr>
        <w:t xml:space="preserve"> </w:t>
      </w:r>
    </w:p>
    <w:p w:rsidR="0057599B" w:rsidRDefault="0057599B">
      <w:pPr>
        <w:tabs>
          <w:tab w:val="center" w:pos="4739"/>
        </w:tabs>
        <w:ind w:left="180"/>
        <w:jc w:val="center"/>
        <w:rPr>
          <w:rFonts w:ascii="黑体" w:eastAsia="黑体"/>
          <w:b/>
          <w:sz w:val="32"/>
        </w:rPr>
      </w:pPr>
    </w:p>
    <w:p w:rsidR="0057599B" w:rsidRDefault="00B35377">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(项目名称、标段)   　</w:t>
      </w: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B35377">
      <w:pPr>
        <w:tabs>
          <w:tab w:val="center" w:pos="4739"/>
        </w:tabs>
        <w:ind w:left="180"/>
        <w:jc w:val="center"/>
        <w:rPr>
          <w:rFonts w:ascii="黑体" w:eastAsia="黑体"/>
          <w:b/>
          <w:sz w:val="72"/>
          <w:szCs w:val="72"/>
        </w:rPr>
      </w:pPr>
      <w:r>
        <w:rPr>
          <w:rFonts w:ascii="黑体" w:eastAsia="黑体" w:hint="eastAsia"/>
          <w:b/>
          <w:sz w:val="72"/>
          <w:szCs w:val="72"/>
        </w:rPr>
        <w:t>承 包 文 件</w:t>
      </w: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57599B">
      <w:pPr>
        <w:tabs>
          <w:tab w:val="center" w:pos="4739"/>
        </w:tabs>
        <w:ind w:left="180"/>
        <w:rPr>
          <w:b/>
          <w:sz w:val="32"/>
          <w:szCs w:val="32"/>
        </w:rPr>
      </w:pPr>
    </w:p>
    <w:p w:rsidR="0057599B" w:rsidRDefault="00B35377">
      <w:pPr>
        <w:tabs>
          <w:tab w:val="center" w:pos="4739"/>
        </w:tabs>
        <w:ind w:left="180"/>
        <w:rPr>
          <w:b/>
          <w:sz w:val="32"/>
          <w:szCs w:val="32"/>
        </w:rPr>
      </w:pPr>
      <w:r>
        <w:rPr>
          <w:rFonts w:hint="eastAsia"/>
          <w:b/>
          <w:sz w:val="32"/>
          <w:szCs w:val="32"/>
        </w:rPr>
        <w:t xml:space="preserve">               项目编号：</w:t>
      </w: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57599B">
      <w:pPr>
        <w:tabs>
          <w:tab w:val="center" w:pos="4739"/>
        </w:tabs>
        <w:rPr>
          <w:sz w:val="24"/>
        </w:rPr>
      </w:pP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57599B">
      <w:pPr>
        <w:tabs>
          <w:tab w:val="center" w:pos="4739"/>
        </w:tabs>
        <w:ind w:left="180"/>
        <w:rPr>
          <w:sz w:val="24"/>
        </w:rPr>
      </w:pPr>
    </w:p>
    <w:p w:rsidR="0057599B" w:rsidRDefault="00B35377">
      <w:pPr>
        <w:tabs>
          <w:tab w:val="center" w:pos="4739"/>
        </w:tabs>
        <w:ind w:left="180"/>
        <w:jc w:val="center"/>
        <w:rPr>
          <w:rFonts w:ascii="黑体" w:eastAsia="黑体"/>
          <w:b/>
          <w:sz w:val="32"/>
        </w:rPr>
      </w:pPr>
      <w:r>
        <w:rPr>
          <w:rFonts w:ascii="黑体" w:eastAsia="黑体" w:hint="eastAsia"/>
          <w:b/>
          <w:sz w:val="32"/>
        </w:rPr>
        <w:t>承包人:(盖单位章)</w:t>
      </w:r>
    </w:p>
    <w:p w:rsidR="0057599B" w:rsidRDefault="0057599B">
      <w:pPr>
        <w:tabs>
          <w:tab w:val="center" w:pos="4739"/>
        </w:tabs>
        <w:ind w:left="180"/>
        <w:jc w:val="center"/>
        <w:rPr>
          <w:rFonts w:ascii="黑体" w:eastAsia="黑体"/>
          <w:b/>
          <w:sz w:val="32"/>
        </w:rPr>
      </w:pPr>
    </w:p>
    <w:p w:rsidR="0057599B" w:rsidRDefault="00B35377">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57599B" w:rsidRDefault="0057599B">
      <w:pPr>
        <w:tabs>
          <w:tab w:val="center" w:pos="4739"/>
        </w:tabs>
        <w:ind w:left="180"/>
        <w:jc w:val="center"/>
        <w:rPr>
          <w:rFonts w:ascii="黑体" w:eastAsia="黑体"/>
          <w:b/>
          <w:sz w:val="32"/>
        </w:rPr>
      </w:pPr>
    </w:p>
    <w:p w:rsidR="0057599B" w:rsidRDefault="00B35377">
      <w:pPr>
        <w:tabs>
          <w:tab w:val="center" w:pos="4739"/>
        </w:tabs>
        <w:ind w:left="180"/>
        <w:jc w:val="center"/>
        <w:rPr>
          <w:rFonts w:ascii="黑体" w:eastAsia="黑体"/>
          <w:b/>
          <w:sz w:val="32"/>
        </w:rPr>
      </w:pPr>
      <w:r>
        <w:rPr>
          <w:rFonts w:ascii="黑体" w:eastAsia="黑体" w:hint="eastAsia"/>
          <w:b/>
          <w:sz w:val="32"/>
        </w:rPr>
        <w:t>年 月 日</w:t>
      </w:r>
    </w:p>
    <w:p w:rsidR="0057599B" w:rsidRDefault="0057599B" w:rsidP="002734A4">
      <w:pPr>
        <w:autoSpaceDE w:val="0"/>
        <w:autoSpaceDN w:val="0"/>
        <w:adjustRightInd w:val="0"/>
        <w:spacing w:line="420" w:lineRule="exact"/>
        <w:ind w:firstLineChars="1050" w:firstLine="3795"/>
        <w:jc w:val="left"/>
        <w:rPr>
          <w:rFonts w:hAnsi="宋体" w:cs="黑体"/>
          <w:b/>
          <w:sz w:val="36"/>
          <w:szCs w:val="36"/>
        </w:rPr>
      </w:pPr>
    </w:p>
    <w:p w:rsidR="0057599B" w:rsidRDefault="00B3537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57599B" w:rsidRDefault="0057599B">
      <w:pPr>
        <w:autoSpaceDE w:val="0"/>
        <w:autoSpaceDN w:val="0"/>
        <w:adjustRightInd w:val="0"/>
        <w:spacing w:line="420" w:lineRule="exact"/>
        <w:jc w:val="center"/>
        <w:rPr>
          <w:rFonts w:hAnsi="宋体" w:cs="黑体"/>
          <w:b/>
          <w:sz w:val="36"/>
          <w:szCs w:val="36"/>
        </w:rPr>
      </w:pPr>
    </w:p>
    <w:p w:rsidR="0057599B" w:rsidRDefault="0057599B">
      <w:pPr>
        <w:autoSpaceDE w:val="0"/>
        <w:autoSpaceDN w:val="0"/>
        <w:adjustRightInd w:val="0"/>
        <w:spacing w:line="420" w:lineRule="exact"/>
        <w:jc w:val="center"/>
        <w:rPr>
          <w:rFonts w:hAnsi="宋体" w:cs="黑体"/>
          <w:b/>
          <w:color w:val="000000"/>
          <w:sz w:val="36"/>
          <w:szCs w:val="36"/>
        </w:rPr>
      </w:pPr>
    </w:p>
    <w:p w:rsidR="0057599B" w:rsidRDefault="00B35377">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57599B" w:rsidRDefault="0057599B">
      <w:pPr>
        <w:autoSpaceDE w:val="0"/>
        <w:autoSpaceDN w:val="0"/>
        <w:adjustRightInd w:val="0"/>
        <w:spacing w:line="420" w:lineRule="exact"/>
        <w:jc w:val="center"/>
        <w:rPr>
          <w:rFonts w:hAnsi="宋体" w:cs="黑体"/>
          <w:color w:val="000000"/>
          <w:sz w:val="28"/>
          <w:szCs w:val="28"/>
        </w:rPr>
      </w:pPr>
    </w:p>
    <w:p w:rsidR="0057599B" w:rsidRDefault="0057599B">
      <w:pPr>
        <w:autoSpaceDE w:val="0"/>
        <w:autoSpaceDN w:val="0"/>
        <w:adjustRightInd w:val="0"/>
        <w:spacing w:line="420" w:lineRule="exact"/>
        <w:jc w:val="center"/>
        <w:rPr>
          <w:rFonts w:hAnsi="宋体" w:cs="黑体"/>
          <w:color w:val="000000"/>
          <w:sz w:val="28"/>
          <w:szCs w:val="28"/>
        </w:rPr>
      </w:pP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57599B" w:rsidRDefault="0057599B" w:rsidP="002734A4">
      <w:pPr>
        <w:autoSpaceDE w:val="0"/>
        <w:autoSpaceDN w:val="0"/>
        <w:adjustRightInd w:val="0"/>
        <w:spacing w:line="480" w:lineRule="auto"/>
        <w:ind w:leftChars="342" w:left="1163"/>
        <w:jc w:val="left"/>
        <w:rPr>
          <w:rFonts w:hAnsi="宋体" w:cs="仿宋_GB2312"/>
          <w:b/>
          <w:color w:val="000000"/>
          <w:sz w:val="24"/>
        </w:rPr>
      </w:pPr>
    </w:p>
    <w:p w:rsidR="0057599B" w:rsidRDefault="0057599B" w:rsidP="002734A4">
      <w:pPr>
        <w:autoSpaceDE w:val="0"/>
        <w:autoSpaceDN w:val="0"/>
        <w:adjustRightInd w:val="0"/>
        <w:spacing w:line="480" w:lineRule="auto"/>
        <w:ind w:leftChars="342" w:left="1163"/>
        <w:jc w:val="left"/>
        <w:rPr>
          <w:rFonts w:hAnsi="宋体" w:cs="仿宋_GB2312"/>
          <w:b/>
          <w:color w:val="000000"/>
          <w:sz w:val="24"/>
        </w:rPr>
      </w:pPr>
    </w:p>
    <w:p w:rsidR="0057599B" w:rsidRDefault="00B35377" w:rsidP="002734A4">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57599B" w:rsidRDefault="0057599B" w:rsidP="002734A4">
      <w:pPr>
        <w:spacing w:beforeLines="100" w:before="312" w:line="510" w:lineRule="exact"/>
        <w:jc w:val="center"/>
        <w:rPr>
          <w:rFonts w:ascii="黑体" w:eastAsia="黑体" w:hAnsi="宋体"/>
          <w:color w:val="000000"/>
          <w:sz w:val="24"/>
        </w:rPr>
      </w:pPr>
    </w:p>
    <w:p w:rsidR="0057599B" w:rsidRDefault="0057599B" w:rsidP="002734A4">
      <w:pPr>
        <w:spacing w:beforeLines="100" w:before="312" w:line="510" w:lineRule="exact"/>
        <w:jc w:val="center"/>
        <w:rPr>
          <w:rFonts w:ascii="黑体" w:eastAsia="黑体" w:hAnsi="宋体"/>
          <w:color w:val="000000"/>
          <w:sz w:val="28"/>
          <w:szCs w:val="28"/>
        </w:rPr>
      </w:pPr>
    </w:p>
    <w:p w:rsidR="0057599B" w:rsidRDefault="0057599B" w:rsidP="002734A4">
      <w:pPr>
        <w:spacing w:beforeLines="100" w:before="312" w:line="510" w:lineRule="exact"/>
        <w:jc w:val="center"/>
        <w:rPr>
          <w:rFonts w:ascii="黑体" w:eastAsia="黑体" w:hAnsi="宋体"/>
          <w:color w:val="000000"/>
          <w:sz w:val="28"/>
          <w:szCs w:val="28"/>
        </w:rPr>
      </w:pPr>
    </w:p>
    <w:p w:rsidR="0057599B" w:rsidRDefault="0057599B" w:rsidP="002734A4">
      <w:pPr>
        <w:spacing w:beforeLines="100" w:before="312" w:line="510" w:lineRule="exact"/>
        <w:jc w:val="center"/>
        <w:rPr>
          <w:rFonts w:ascii="黑体" w:eastAsia="黑体" w:hAnsi="宋体"/>
          <w:color w:val="000000"/>
          <w:sz w:val="28"/>
          <w:szCs w:val="28"/>
        </w:rPr>
      </w:pPr>
    </w:p>
    <w:p w:rsidR="0057599B" w:rsidRDefault="00B35377">
      <w:pPr>
        <w:tabs>
          <w:tab w:val="center" w:pos="4739"/>
        </w:tabs>
        <w:ind w:left="180"/>
        <w:jc w:val="center"/>
        <w:rPr>
          <w:rFonts w:hAnsi="宋体" w:cs="仿宋_GB2312"/>
          <w:b/>
          <w:color w:val="000000"/>
          <w:sz w:val="28"/>
          <w:szCs w:val="28"/>
        </w:rPr>
      </w:pPr>
      <w:r>
        <w:rPr>
          <w:rFonts w:ascii="黑体" w:eastAsia="黑体" w:hAnsi="宋体"/>
          <w:color w:val="000000"/>
          <w:sz w:val="28"/>
          <w:szCs w:val="28"/>
        </w:rPr>
        <w:br w:type="page"/>
      </w:r>
      <w:r>
        <w:rPr>
          <w:rFonts w:hAnsi="宋体" w:hint="eastAsia"/>
          <w:b/>
          <w:color w:val="000000"/>
          <w:sz w:val="32"/>
          <w:szCs w:val="22"/>
        </w:rPr>
        <w:lastRenderedPageBreak/>
        <w:t>一、承包报价</w:t>
      </w:r>
    </w:p>
    <w:p w:rsidR="0057599B" w:rsidRDefault="0057599B">
      <w:pPr>
        <w:autoSpaceDE w:val="0"/>
        <w:autoSpaceDN w:val="0"/>
        <w:adjustRightInd w:val="0"/>
        <w:jc w:val="center"/>
        <w:outlineLvl w:val="0"/>
        <w:rPr>
          <w:rFonts w:ascii="新宋体" w:eastAsia="新宋体" w:hAnsi="新宋体" w:cs="黑体"/>
          <w:b/>
          <w:color w:val="000000"/>
          <w:sz w:val="24"/>
        </w:rPr>
      </w:pPr>
      <w:bookmarkStart w:id="13" w:name="_Toc271787730"/>
    </w:p>
    <w:p w:rsidR="0057599B" w:rsidRDefault="0057599B">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3024"/>
        <w:gridCol w:w="780"/>
        <w:gridCol w:w="2005"/>
      </w:tblGrid>
      <w:tr w:rsidR="0057599B">
        <w:trPr>
          <w:trHeight w:val="786"/>
          <w:jc w:val="center"/>
        </w:trPr>
        <w:tc>
          <w:tcPr>
            <w:tcW w:w="3131" w:type="dxa"/>
            <w:vAlign w:val="center"/>
          </w:tcPr>
          <w:p w:rsidR="0057599B" w:rsidRDefault="00B35377">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57599B" w:rsidRDefault="0057599B">
            <w:pPr>
              <w:jc w:val="center"/>
              <w:rPr>
                <w:rFonts w:hAnsi="宋体"/>
                <w:color w:val="000000"/>
                <w:sz w:val="24"/>
                <w:szCs w:val="24"/>
              </w:rPr>
            </w:pPr>
          </w:p>
        </w:tc>
      </w:tr>
      <w:tr w:rsidR="0057599B">
        <w:trPr>
          <w:trHeight w:val="810"/>
          <w:jc w:val="center"/>
        </w:trPr>
        <w:tc>
          <w:tcPr>
            <w:tcW w:w="3131" w:type="dxa"/>
            <w:vAlign w:val="center"/>
          </w:tcPr>
          <w:p w:rsidR="0057599B" w:rsidRDefault="00B35377">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57599B" w:rsidRDefault="0057599B">
            <w:pPr>
              <w:jc w:val="center"/>
              <w:rPr>
                <w:rFonts w:hAnsi="宋体"/>
                <w:color w:val="000000"/>
                <w:sz w:val="24"/>
                <w:szCs w:val="24"/>
              </w:rPr>
            </w:pPr>
          </w:p>
        </w:tc>
      </w:tr>
      <w:tr w:rsidR="0057599B">
        <w:trPr>
          <w:trHeight w:val="790"/>
          <w:jc w:val="center"/>
        </w:trPr>
        <w:tc>
          <w:tcPr>
            <w:tcW w:w="3131" w:type="dxa"/>
            <w:vAlign w:val="center"/>
          </w:tcPr>
          <w:p w:rsidR="0057599B" w:rsidRDefault="00B35377">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57599B" w:rsidRDefault="0057599B">
            <w:pPr>
              <w:jc w:val="center"/>
              <w:rPr>
                <w:rFonts w:hAnsi="宋体"/>
                <w:color w:val="000000"/>
                <w:sz w:val="24"/>
                <w:szCs w:val="24"/>
              </w:rPr>
            </w:pPr>
          </w:p>
        </w:tc>
        <w:tc>
          <w:tcPr>
            <w:tcW w:w="780" w:type="dxa"/>
            <w:vAlign w:val="center"/>
          </w:tcPr>
          <w:p w:rsidR="0057599B" w:rsidRDefault="00B35377">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57599B" w:rsidRDefault="0057599B">
            <w:pPr>
              <w:jc w:val="center"/>
              <w:rPr>
                <w:rFonts w:hAnsi="宋体"/>
                <w:color w:val="000000"/>
                <w:sz w:val="24"/>
                <w:szCs w:val="24"/>
              </w:rPr>
            </w:pPr>
          </w:p>
        </w:tc>
      </w:tr>
      <w:tr w:rsidR="0057599B">
        <w:trPr>
          <w:trHeight w:val="682"/>
          <w:jc w:val="center"/>
        </w:trPr>
        <w:tc>
          <w:tcPr>
            <w:tcW w:w="3131" w:type="dxa"/>
            <w:vAlign w:val="center"/>
          </w:tcPr>
          <w:p w:rsidR="0057599B" w:rsidRDefault="00B35377">
            <w:pPr>
              <w:jc w:val="center"/>
              <w:rPr>
                <w:rFonts w:hAnsi="宋体"/>
                <w:color w:val="000000"/>
                <w:sz w:val="24"/>
                <w:szCs w:val="24"/>
              </w:rPr>
            </w:pPr>
            <w:proofErr w:type="gramStart"/>
            <w:r>
              <w:rPr>
                <w:rFonts w:hAnsi="宋体" w:hint="eastAsia"/>
                <w:color w:val="000000"/>
                <w:sz w:val="24"/>
                <w:szCs w:val="24"/>
              </w:rPr>
              <w:t>承包总</w:t>
            </w:r>
            <w:proofErr w:type="gramEnd"/>
            <w:r>
              <w:rPr>
                <w:rFonts w:hAnsi="宋体" w:hint="eastAsia"/>
                <w:color w:val="000000"/>
                <w:sz w:val="24"/>
                <w:szCs w:val="24"/>
              </w:rPr>
              <w:t>报价</w:t>
            </w:r>
          </w:p>
        </w:tc>
        <w:tc>
          <w:tcPr>
            <w:tcW w:w="3024" w:type="dxa"/>
            <w:vAlign w:val="center"/>
          </w:tcPr>
          <w:p w:rsidR="0057599B" w:rsidRDefault="00B35377">
            <w:pPr>
              <w:rPr>
                <w:rFonts w:hAnsi="宋体"/>
                <w:color w:val="000000"/>
                <w:sz w:val="24"/>
                <w:szCs w:val="24"/>
              </w:rPr>
            </w:pPr>
            <w:r>
              <w:rPr>
                <w:rFonts w:hAnsi="宋体" w:hint="eastAsia"/>
                <w:color w:val="000000"/>
                <w:sz w:val="24"/>
                <w:szCs w:val="24"/>
              </w:rPr>
              <w:t>（大写）</w:t>
            </w:r>
          </w:p>
        </w:tc>
        <w:tc>
          <w:tcPr>
            <w:tcW w:w="2785" w:type="dxa"/>
            <w:gridSpan w:val="2"/>
            <w:vAlign w:val="center"/>
          </w:tcPr>
          <w:p w:rsidR="0057599B" w:rsidRDefault="00B35377">
            <w:pPr>
              <w:rPr>
                <w:rFonts w:hAnsi="宋体"/>
                <w:color w:val="000000"/>
                <w:sz w:val="24"/>
                <w:szCs w:val="24"/>
              </w:rPr>
            </w:pPr>
            <w:r>
              <w:rPr>
                <w:rFonts w:hAnsi="宋体" w:hint="eastAsia"/>
                <w:color w:val="000000"/>
                <w:sz w:val="24"/>
                <w:szCs w:val="24"/>
              </w:rPr>
              <w:t>（小写）</w:t>
            </w:r>
          </w:p>
        </w:tc>
      </w:tr>
      <w:tr w:rsidR="0057599B">
        <w:trPr>
          <w:trHeight w:val="763"/>
          <w:jc w:val="center"/>
        </w:trPr>
        <w:tc>
          <w:tcPr>
            <w:tcW w:w="3131" w:type="dxa"/>
            <w:vAlign w:val="center"/>
          </w:tcPr>
          <w:p w:rsidR="0057599B" w:rsidRDefault="00B35377">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57599B" w:rsidRDefault="0057599B">
            <w:pPr>
              <w:jc w:val="center"/>
              <w:rPr>
                <w:rFonts w:hAnsi="宋体"/>
                <w:color w:val="000000"/>
                <w:sz w:val="24"/>
                <w:szCs w:val="24"/>
              </w:rPr>
            </w:pPr>
          </w:p>
        </w:tc>
      </w:tr>
      <w:tr w:rsidR="0057599B">
        <w:trPr>
          <w:trHeight w:val="773"/>
          <w:jc w:val="center"/>
        </w:trPr>
        <w:tc>
          <w:tcPr>
            <w:tcW w:w="3131" w:type="dxa"/>
            <w:vAlign w:val="center"/>
          </w:tcPr>
          <w:p w:rsidR="0057599B" w:rsidRDefault="00B35377">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57599B" w:rsidRDefault="00B35377">
            <w:pPr>
              <w:jc w:val="center"/>
              <w:rPr>
                <w:rFonts w:hAnsi="宋体"/>
                <w:color w:val="000000"/>
                <w:sz w:val="24"/>
                <w:szCs w:val="24"/>
              </w:rPr>
            </w:pPr>
            <w:r>
              <w:rPr>
                <w:rFonts w:hAnsi="宋体" w:hint="eastAsia"/>
                <w:color w:val="000000"/>
                <w:sz w:val="24"/>
                <w:szCs w:val="24"/>
                <w:u w:val="single"/>
              </w:rPr>
              <w:t xml:space="preserve">     </w:t>
            </w:r>
            <w:proofErr w:type="gramStart"/>
            <w:r>
              <w:rPr>
                <w:rFonts w:hAnsi="宋体" w:hint="eastAsia"/>
                <w:color w:val="000000"/>
                <w:sz w:val="24"/>
                <w:szCs w:val="24"/>
              </w:rPr>
              <w:t>日历天</w:t>
            </w:r>
            <w:proofErr w:type="gramEnd"/>
          </w:p>
        </w:tc>
      </w:tr>
      <w:tr w:rsidR="0057599B">
        <w:trPr>
          <w:trHeight w:val="769"/>
          <w:jc w:val="center"/>
        </w:trPr>
        <w:tc>
          <w:tcPr>
            <w:tcW w:w="3131" w:type="dxa"/>
            <w:vAlign w:val="center"/>
          </w:tcPr>
          <w:p w:rsidR="0057599B" w:rsidRDefault="00B35377">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57599B" w:rsidRDefault="0057599B">
            <w:pPr>
              <w:jc w:val="center"/>
              <w:rPr>
                <w:rFonts w:hAnsi="宋体"/>
                <w:color w:val="000000"/>
                <w:sz w:val="24"/>
                <w:szCs w:val="24"/>
                <w:u w:val="single"/>
              </w:rPr>
            </w:pPr>
          </w:p>
        </w:tc>
      </w:tr>
    </w:tbl>
    <w:p w:rsidR="0057599B" w:rsidRDefault="0057599B">
      <w:pPr>
        <w:ind w:right="475"/>
        <w:jc w:val="right"/>
        <w:rPr>
          <w:color w:val="000000"/>
        </w:rPr>
      </w:pPr>
    </w:p>
    <w:p w:rsidR="0057599B" w:rsidRDefault="0057599B">
      <w:pPr>
        <w:spacing w:line="360" w:lineRule="auto"/>
        <w:ind w:right="955"/>
        <w:rPr>
          <w:color w:val="000000"/>
          <w:sz w:val="24"/>
        </w:rPr>
      </w:pPr>
    </w:p>
    <w:p w:rsidR="0057599B" w:rsidRDefault="0057599B">
      <w:pPr>
        <w:spacing w:line="360" w:lineRule="auto"/>
        <w:ind w:right="955"/>
        <w:rPr>
          <w:color w:val="000000"/>
          <w:sz w:val="24"/>
        </w:rPr>
      </w:pPr>
    </w:p>
    <w:p w:rsidR="0057599B" w:rsidRDefault="00B35377">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 xml:space="preserve">承包单位（盖章）：                 </w:t>
      </w:r>
    </w:p>
    <w:p w:rsidR="0057599B" w:rsidRDefault="00B35377">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57599B" w:rsidRDefault="00B35377">
      <w:pPr>
        <w:spacing w:line="360" w:lineRule="auto"/>
        <w:ind w:right="1275" w:firstLineChars="2100" w:firstLine="5040"/>
        <w:rPr>
          <w:rFonts w:ascii="新宋体" w:eastAsia="新宋体" w:hAnsi="新宋体"/>
          <w:color w:val="000000"/>
          <w:sz w:val="24"/>
        </w:rPr>
      </w:pPr>
      <w:r>
        <w:rPr>
          <w:rFonts w:ascii="新宋体" w:eastAsia="新宋体" w:hAnsi="新宋体" w:hint="eastAsia"/>
          <w:color w:val="000000"/>
          <w:sz w:val="24"/>
        </w:rPr>
        <w:t>日期：</w:t>
      </w:r>
    </w:p>
    <w:p w:rsidR="0057599B" w:rsidRDefault="00B35377" w:rsidP="002734A4">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hint="eastAsia"/>
          <w:b/>
          <w:color w:val="000000"/>
          <w:sz w:val="32"/>
          <w:szCs w:val="22"/>
        </w:rPr>
        <w:lastRenderedPageBreak/>
        <w:t>二、</w:t>
      </w:r>
      <w:bookmarkEnd w:id="13"/>
      <w:r>
        <w:rPr>
          <w:rFonts w:hAnsi="宋体" w:hint="eastAsia"/>
          <w:b/>
          <w:color w:val="000000"/>
          <w:sz w:val="32"/>
          <w:szCs w:val="22"/>
        </w:rPr>
        <w:t>授权委托书</w:t>
      </w:r>
    </w:p>
    <w:p w:rsidR="0057599B" w:rsidRDefault="0057599B">
      <w:pPr>
        <w:autoSpaceDE w:val="0"/>
        <w:autoSpaceDN w:val="0"/>
        <w:adjustRightInd w:val="0"/>
        <w:spacing w:line="420" w:lineRule="exact"/>
        <w:rPr>
          <w:rFonts w:hAnsi="宋体" w:cs="黑体"/>
          <w:color w:val="000000"/>
          <w:sz w:val="28"/>
          <w:szCs w:val="28"/>
        </w:rPr>
      </w:pPr>
    </w:p>
    <w:p w:rsidR="0057599B" w:rsidRDefault="00B35377">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57599B" w:rsidRDefault="00B35377">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57599B" w:rsidRDefault="00B35377">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57599B" w:rsidRDefault="00B35377">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57599B" w:rsidRDefault="0057599B">
      <w:pPr>
        <w:autoSpaceDE w:val="0"/>
        <w:autoSpaceDN w:val="0"/>
        <w:adjustRightInd w:val="0"/>
        <w:spacing w:line="440" w:lineRule="exact"/>
        <w:ind w:firstLineChars="200" w:firstLine="480"/>
        <w:jc w:val="left"/>
        <w:rPr>
          <w:rFonts w:hAnsi="宋体" w:cs="仿宋_GB2312"/>
          <w:color w:val="000000"/>
          <w:sz w:val="24"/>
        </w:rPr>
      </w:pPr>
    </w:p>
    <w:p w:rsidR="0057599B" w:rsidRDefault="00B35377" w:rsidP="002734A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57599B" w:rsidRDefault="00B35377" w:rsidP="002734A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57599B" w:rsidRDefault="00B35377" w:rsidP="002734A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57599B" w:rsidRDefault="00B35377" w:rsidP="002734A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57599B" w:rsidRDefault="00B35377" w:rsidP="002734A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57599B" w:rsidRDefault="00B35377" w:rsidP="002734A4">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57599B" w:rsidRDefault="0057599B">
      <w:pPr>
        <w:spacing w:line="360" w:lineRule="auto"/>
        <w:jc w:val="center"/>
        <w:rPr>
          <w:rFonts w:hAnsi="宋体"/>
          <w:b/>
          <w:color w:val="000000"/>
          <w:sz w:val="32"/>
        </w:rPr>
      </w:pPr>
    </w:p>
    <w:p w:rsidR="0057599B" w:rsidRDefault="0057599B">
      <w:pPr>
        <w:spacing w:line="360" w:lineRule="auto"/>
        <w:jc w:val="center"/>
        <w:rPr>
          <w:rFonts w:hAnsi="宋体"/>
          <w:b/>
          <w:color w:val="000000"/>
          <w:sz w:val="32"/>
        </w:rPr>
      </w:pPr>
    </w:p>
    <w:p w:rsidR="0057599B" w:rsidRDefault="00B35377">
      <w:pPr>
        <w:spacing w:line="360" w:lineRule="auto"/>
        <w:jc w:val="center"/>
        <w:rPr>
          <w:rFonts w:hAnsi="宋体"/>
          <w:b/>
          <w:color w:val="000000"/>
          <w:sz w:val="32"/>
          <w:szCs w:val="22"/>
        </w:rPr>
      </w:pPr>
      <w:r>
        <w:rPr>
          <w:rFonts w:hAnsi="宋体" w:hint="eastAsia"/>
          <w:b/>
          <w:noProof/>
          <w:color w:val="000000"/>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hint="eastAsia"/>
          <w:b/>
          <w:color w:val="000000"/>
          <w:sz w:val="32"/>
          <w:szCs w:val="22"/>
        </w:rPr>
        <w:t>三、承包保证金</w:t>
      </w:r>
    </w:p>
    <w:p w:rsidR="0057599B" w:rsidRDefault="0057599B">
      <w:pPr>
        <w:autoSpaceDE w:val="0"/>
        <w:autoSpaceDN w:val="0"/>
        <w:adjustRightInd w:val="0"/>
        <w:spacing w:line="420" w:lineRule="exact"/>
        <w:jc w:val="center"/>
        <w:rPr>
          <w:rFonts w:hAnsi="宋体" w:cs="仿宋_GB2312"/>
          <w:color w:val="000000"/>
          <w:sz w:val="24"/>
          <w:szCs w:val="24"/>
        </w:rPr>
      </w:pPr>
    </w:p>
    <w:p w:rsidR="0057599B" w:rsidRDefault="00B35377">
      <w:pPr>
        <w:autoSpaceDE w:val="0"/>
        <w:autoSpaceDN w:val="0"/>
        <w:adjustRightInd w:val="0"/>
        <w:spacing w:line="420" w:lineRule="exact"/>
        <w:jc w:val="center"/>
        <w:rPr>
          <w:rFonts w:hAnsi="宋体" w:cs="仿宋_GB2312"/>
          <w:color w:val="000000"/>
          <w:szCs w:val="21"/>
        </w:rPr>
      </w:pPr>
      <w:proofErr w:type="gramStart"/>
      <w:r>
        <w:rPr>
          <w:rFonts w:hAnsi="宋体" w:cs="仿宋_GB2312" w:hint="eastAsia"/>
          <w:color w:val="000000"/>
          <w:sz w:val="24"/>
          <w:szCs w:val="24"/>
        </w:rPr>
        <w:t>附承包</w:t>
      </w:r>
      <w:proofErr w:type="gramEnd"/>
      <w:r>
        <w:rPr>
          <w:rFonts w:hAnsi="宋体" w:cs="仿宋_GB2312" w:hint="eastAsia"/>
          <w:color w:val="000000"/>
          <w:sz w:val="24"/>
          <w:szCs w:val="24"/>
        </w:rPr>
        <w:t>保证金有效银行转账凭证复印件及基本户开户许可证；</w:t>
      </w:r>
    </w:p>
    <w:p w:rsidR="0057599B" w:rsidRDefault="0057599B">
      <w:pPr>
        <w:spacing w:line="360" w:lineRule="auto"/>
        <w:jc w:val="center"/>
        <w:rPr>
          <w:rFonts w:hAnsi="宋体" w:cs="仿宋_GB2312"/>
          <w:color w:val="000000"/>
          <w:szCs w:val="21"/>
        </w:rPr>
      </w:pPr>
    </w:p>
    <w:p w:rsidR="0057599B" w:rsidRDefault="00B35377">
      <w:pPr>
        <w:spacing w:line="360" w:lineRule="auto"/>
        <w:jc w:val="center"/>
        <w:rPr>
          <w:rFonts w:hAnsi="宋体" w:cs="仿宋_GB2312"/>
          <w:b/>
          <w:color w:val="000000"/>
          <w:sz w:val="28"/>
          <w:szCs w:val="28"/>
        </w:rPr>
      </w:pPr>
      <w:r>
        <w:rPr>
          <w:rFonts w:hAnsi="宋体" w:hint="eastAsia"/>
          <w:b/>
          <w:color w:val="000000"/>
          <w:sz w:val="32"/>
          <w:szCs w:val="22"/>
        </w:rPr>
        <w:t>四、已标价工程量清单</w:t>
      </w:r>
    </w:p>
    <w:p w:rsidR="0057599B" w:rsidRDefault="00B35377">
      <w:pPr>
        <w:spacing w:line="360" w:lineRule="auto"/>
        <w:ind w:leftChars="100" w:left="554" w:hangingChars="63" w:hanging="214"/>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57599B" w:rsidRDefault="00B35377" w:rsidP="002734A4">
      <w:pPr>
        <w:numPr>
          <w:ilvl w:val="0"/>
          <w:numId w:val="3"/>
        </w:numPr>
        <w:autoSpaceDE w:val="0"/>
        <w:autoSpaceDN w:val="0"/>
        <w:adjustRightInd w:val="0"/>
        <w:spacing w:beforeLines="100" w:before="312" w:afterLines="100" w:after="312"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57599B" w:rsidRDefault="00B35377" w:rsidP="002734A4">
      <w:pPr>
        <w:autoSpaceDE w:val="0"/>
        <w:autoSpaceDN w:val="0"/>
        <w:adjustRightInd w:val="0"/>
        <w:spacing w:beforeLines="100" w:before="312" w:afterLines="100" w:after="312"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57599B" w:rsidRDefault="00B35377">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57599B" w:rsidRDefault="00B35377">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w:t>
      </w:r>
      <w:proofErr w:type="gramStart"/>
      <w:r>
        <w:rPr>
          <w:rFonts w:hAnsi="宋体" w:cs="宋体" w:hint="eastAsia"/>
          <w:color w:val="000000"/>
          <w:sz w:val="24"/>
          <w:szCs w:val="24"/>
        </w:rPr>
        <w:t>均真实</w:t>
      </w:r>
      <w:proofErr w:type="gramEnd"/>
      <w:r>
        <w:rPr>
          <w:rFonts w:hAnsi="宋体" w:cs="宋体" w:hint="eastAsia"/>
          <w:color w:val="000000"/>
          <w:sz w:val="24"/>
          <w:szCs w:val="24"/>
        </w:rPr>
        <w:t>有效。</w:t>
      </w:r>
    </w:p>
    <w:p w:rsidR="0057599B" w:rsidRDefault="00B35377">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57599B" w:rsidRDefault="00B35377">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57599B" w:rsidRDefault="00B35377">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57599B" w:rsidRDefault="00B35377">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57599B" w:rsidRDefault="00B35377">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57599B" w:rsidRDefault="00B35377">
      <w:pPr>
        <w:spacing w:line="360" w:lineRule="auto"/>
        <w:ind w:firstLine="480"/>
        <w:rPr>
          <w:rFonts w:hAnsi="宋体" w:cs="宋体"/>
          <w:color w:val="000000"/>
          <w:sz w:val="24"/>
          <w:szCs w:val="24"/>
        </w:rPr>
      </w:pPr>
      <w:r>
        <w:rPr>
          <w:rFonts w:hAnsi="宋体" w:cs="宋体" w:hint="eastAsia"/>
          <w:color w:val="000000"/>
          <w:sz w:val="24"/>
          <w:szCs w:val="24"/>
        </w:rPr>
        <w:t>7、</w:t>
      </w:r>
      <w:proofErr w:type="gramStart"/>
      <w:r>
        <w:rPr>
          <w:rFonts w:hAnsi="宋体" w:cs="宋体" w:hint="eastAsia"/>
          <w:color w:val="000000"/>
          <w:sz w:val="24"/>
          <w:szCs w:val="24"/>
        </w:rPr>
        <w:t>本承诺书属于</w:t>
      </w:r>
      <w:proofErr w:type="gramEnd"/>
      <w:r>
        <w:rPr>
          <w:rFonts w:hAnsi="宋体" w:cs="宋体" w:hint="eastAsia"/>
          <w:color w:val="000000"/>
          <w:sz w:val="24"/>
          <w:szCs w:val="24"/>
        </w:rPr>
        <w:t>合同文件的组成部分。</w:t>
      </w:r>
    </w:p>
    <w:p w:rsidR="0057599B" w:rsidRDefault="00B35377">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57599B" w:rsidRDefault="00B35377">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57599B" w:rsidRDefault="00B35377">
      <w:pPr>
        <w:spacing w:line="360" w:lineRule="auto"/>
        <w:ind w:firstLine="480"/>
        <w:rPr>
          <w:rFonts w:hAnsi="宋体" w:cs="宋体"/>
          <w:color w:val="000000"/>
          <w:sz w:val="24"/>
          <w:szCs w:val="24"/>
          <w:u w:val="single"/>
        </w:rPr>
      </w:pPr>
      <w:r>
        <w:rPr>
          <w:rFonts w:hAnsi="宋体" w:cs="宋体" w:hint="eastAsia"/>
          <w:color w:val="000000"/>
          <w:sz w:val="24"/>
          <w:szCs w:val="24"/>
        </w:rPr>
        <w:t>地  址：</w:t>
      </w:r>
      <w:r>
        <w:rPr>
          <w:rFonts w:hAnsi="宋体" w:cs="宋体" w:hint="eastAsia"/>
          <w:color w:val="000000"/>
          <w:sz w:val="24"/>
          <w:szCs w:val="24"/>
          <w:u w:val="single"/>
        </w:rPr>
        <w:t>        </w:t>
      </w:r>
    </w:p>
    <w:p w:rsidR="0057599B" w:rsidRDefault="00B35377">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57599B" w:rsidRDefault="00B35377">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57599B" w:rsidRDefault="0057599B" w:rsidP="002734A4">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57599B" w:rsidRDefault="0057599B" w:rsidP="002734A4">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57599B" w:rsidRDefault="0057599B" w:rsidP="002734A4">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57599B" w:rsidRDefault="0057599B" w:rsidP="002734A4">
      <w:pPr>
        <w:autoSpaceDE w:val="0"/>
        <w:autoSpaceDN w:val="0"/>
        <w:adjustRightInd w:val="0"/>
        <w:spacing w:beforeLines="100" w:before="312" w:afterLines="100" w:after="312" w:line="420" w:lineRule="exact"/>
        <w:jc w:val="center"/>
        <w:outlineLvl w:val="0"/>
        <w:rPr>
          <w:rFonts w:hAnsi="宋体" w:cs="仿宋_GB2312"/>
          <w:b/>
          <w:color w:val="000000"/>
          <w:sz w:val="28"/>
          <w:szCs w:val="28"/>
        </w:rPr>
      </w:pPr>
    </w:p>
    <w:p w:rsidR="0057599B" w:rsidRDefault="00B35377" w:rsidP="002734A4">
      <w:pPr>
        <w:autoSpaceDE w:val="0"/>
        <w:autoSpaceDN w:val="0"/>
        <w:adjustRightInd w:val="0"/>
        <w:snapToGrid w:val="0"/>
        <w:spacing w:beforeLines="100" w:before="312" w:afterLines="100" w:after="312" w:line="360" w:lineRule="auto"/>
        <w:jc w:val="center"/>
        <w:outlineLvl w:val="0"/>
        <w:rPr>
          <w:rFonts w:hAnsi="宋体" w:cs="仿宋_GB2312"/>
          <w:b/>
          <w:sz w:val="24"/>
          <w:szCs w:val="24"/>
        </w:rPr>
      </w:pPr>
      <w:r>
        <w:rPr>
          <w:rFonts w:hAnsi="宋体" w:cs="仿宋_GB2312" w:hint="eastAsia"/>
          <w:b/>
          <w:sz w:val="24"/>
          <w:szCs w:val="24"/>
        </w:rPr>
        <w:lastRenderedPageBreak/>
        <w:t>（二）项目负责人承诺书</w:t>
      </w:r>
    </w:p>
    <w:p w:rsidR="0057599B" w:rsidRDefault="00B35377">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（发包人名称）：</w:t>
      </w:r>
    </w:p>
    <w:p w:rsidR="0057599B" w:rsidRDefault="00B35377">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（项目名称）</w:t>
      </w:r>
      <w:r>
        <w:rPr>
          <w:rFonts w:hAnsi="宋体" w:cs="仿宋_GB2312" w:hint="eastAsia"/>
          <w:sz w:val="24"/>
          <w:szCs w:val="24"/>
        </w:rPr>
        <w:t>（以下简称“本工程”）的</w:t>
      </w:r>
      <w:r>
        <w:rPr>
          <w:rFonts w:hAnsi="宋体" w:cs="仿宋_GB2312" w:hint="eastAsia"/>
          <w:sz w:val="24"/>
          <w:szCs w:val="24"/>
          <w:u w:val="single"/>
        </w:rPr>
        <w:t xml:space="preserve">          （项目负责人姓名）</w:t>
      </w:r>
      <w:r>
        <w:rPr>
          <w:rFonts w:hAnsi="宋体" w:cs="仿宋_GB2312" w:hint="eastAsia"/>
          <w:sz w:val="24"/>
          <w:szCs w:val="24"/>
        </w:rPr>
        <w:t>现阶段没有担任任何在施建设工程项目的项目负责人。</w:t>
      </w:r>
    </w:p>
    <w:p w:rsidR="0057599B" w:rsidRDefault="00B35377">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57599B" w:rsidRDefault="00B35377">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57599B" w:rsidRDefault="00B35377">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（盖单位章）</w:t>
      </w:r>
    </w:p>
    <w:p w:rsidR="0057599B" w:rsidRDefault="00B35377">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（签字）</w:t>
      </w:r>
    </w:p>
    <w:p w:rsidR="0057599B" w:rsidRDefault="00B35377">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年</w:t>
      </w:r>
      <w:r>
        <w:rPr>
          <w:rFonts w:hAnsi="宋体" w:cs="仿宋_GB2312" w:hint="eastAsia"/>
          <w:sz w:val="24"/>
          <w:szCs w:val="24"/>
          <w:u w:val="single"/>
        </w:rPr>
        <w:t xml:space="preserve">       </w:t>
      </w:r>
      <w:r>
        <w:rPr>
          <w:rFonts w:hAnsi="宋体" w:cs="仿宋_GB2312" w:hint="eastAsia"/>
          <w:sz w:val="24"/>
          <w:szCs w:val="24"/>
        </w:rPr>
        <w:t xml:space="preserve"> 月 </w:t>
      </w:r>
      <w:r>
        <w:rPr>
          <w:rFonts w:hAnsi="宋体" w:cs="仿宋_GB2312" w:hint="eastAsia"/>
          <w:sz w:val="24"/>
          <w:szCs w:val="24"/>
          <w:u w:val="single"/>
        </w:rPr>
        <w:t xml:space="preserve">       </w:t>
      </w:r>
      <w:r>
        <w:rPr>
          <w:rFonts w:hAnsi="宋体" w:cs="仿宋_GB2312" w:hint="eastAsia"/>
          <w:sz w:val="24"/>
          <w:szCs w:val="24"/>
        </w:rPr>
        <w:t>日</w:t>
      </w:r>
    </w:p>
    <w:p w:rsidR="0057599B" w:rsidRDefault="0057599B">
      <w:pPr>
        <w:spacing w:line="440" w:lineRule="exact"/>
        <w:ind w:right="480"/>
        <w:rPr>
          <w:rFonts w:hAnsi="宋体"/>
          <w:color w:val="000000"/>
          <w:sz w:val="24"/>
        </w:rPr>
      </w:pPr>
    </w:p>
    <w:p w:rsidR="0057599B" w:rsidRDefault="0057599B">
      <w:pPr>
        <w:spacing w:line="440" w:lineRule="exact"/>
        <w:ind w:right="480"/>
        <w:rPr>
          <w:rFonts w:hAnsi="宋体"/>
          <w:color w:val="000000"/>
          <w:sz w:val="24"/>
        </w:rPr>
      </w:pPr>
    </w:p>
    <w:p w:rsidR="0057599B" w:rsidRDefault="0057599B">
      <w:pPr>
        <w:spacing w:line="440" w:lineRule="exact"/>
        <w:ind w:right="480"/>
        <w:rPr>
          <w:rFonts w:hAnsi="宋体"/>
          <w:color w:val="000000"/>
          <w:sz w:val="24"/>
        </w:rPr>
      </w:pPr>
    </w:p>
    <w:p w:rsidR="0057599B" w:rsidRDefault="0057599B">
      <w:pPr>
        <w:autoSpaceDE w:val="0"/>
        <w:autoSpaceDN w:val="0"/>
        <w:adjustRightInd w:val="0"/>
        <w:spacing w:line="360" w:lineRule="auto"/>
        <w:ind w:right="215" w:firstLine="420"/>
        <w:jc w:val="center"/>
        <w:rPr>
          <w:rFonts w:hAnsi="宋体"/>
          <w:color w:val="000000"/>
          <w:sz w:val="24"/>
        </w:rPr>
      </w:pPr>
    </w:p>
    <w:p w:rsidR="0057599B" w:rsidRDefault="00B35377">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57599B" w:rsidRDefault="0057599B">
      <w:pPr>
        <w:autoSpaceDE w:val="0"/>
        <w:autoSpaceDN w:val="0"/>
        <w:adjustRightInd w:val="0"/>
        <w:spacing w:line="360" w:lineRule="auto"/>
        <w:ind w:right="215" w:firstLine="420"/>
        <w:jc w:val="center"/>
        <w:rPr>
          <w:rFonts w:hAnsi="宋体"/>
          <w:b/>
          <w:color w:val="000000"/>
          <w:sz w:val="32"/>
          <w:szCs w:val="32"/>
        </w:rPr>
      </w:pPr>
    </w:p>
    <w:p w:rsidR="0057599B" w:rsidRDefault="00B35377">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应附企业法人营业执照副本等材料的复印件。</w:t>
      </w:r>
    </w:p>
    <w:p w:rsidR="0057599B" w:rsidRDefault="0057599B">
      <w:pPr>
        <w:autoSpaceDE w:val="0"/>
        <w:autoSpaceDN w:val="0"/>
        <w:adjustRightInd w:val="0"/>
        <w:spacing w:line="360" w:lineRule="auto"/>
        <w:ind w:right="215" w:firstLine="420"/>
        <w:jc w:val="center"/>
        <w:rPr>
          <w:rFonts w:hAnsi="宋体"/>
          <w:b/>
          <w:color w:val="000000"/>
          <w:sz w:val="28"/>
        </w:rPr>
      </w:pPr>
    </w:p>
    <w:p w:rsidR="0057599B" w:rsidRDefault="0057599B" w:rsidP="002734A4">
      <w:pPr>
        <w:autoSpaceDE w:val="0"/>
        <w:autoSpaceDN w:val="0"/>
        <w:adjustRightInd w:val="0"/>
        <w:spacing w:line="480" w:lineRule="auto"/>
        <w:ind w:leftChars="342" w:left="1163"/>
        <w:jc w:val="left"/>
        <w:rPr>
          <w:rFonts w:hAnsi="宋体" w:cs="仿宋_GB2312"/>
          <w:b/>
          <w:color w:val="000000"/>
          <w:sz w:val="24"/>
        </w:rPr>
      </w:pPr>
    </w:p>
    <w:p w:rsidR="0057599B" w:rsidRDefault="00B35377">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57599B" w:rsidRDefault="0057599B"/>
    <w:p w:rsidR="0057599B" w:rsidRDefault="00B35377">
      <w:pPr>
        <w:autoSpaceDE w:val="0"/>
        <w:autoSpaceDN w:val="0"/>
        <w:adjustRightInd w:val="0"/>
        <w:spacing w:line="360" w:lineRule="auto"/>
        <w:ind w:right="215"/>
        <w:jc w:val="center"/>
      </w:pPr>
      <w:r>
        <w:rPr>
          <w:rFonts w:hAnsi="宋体" w:cs="仿宋_GB2312" w:hint="eastAsia"/>
          <w:b/>
          <w:noProof/>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sectPr w:rsidR="0057599B">
      <w:footerReference w:type="default" r:id="rId21"/>
      <w:footerReference w:type="first" r:id="rId22"/>
      <w:pgSz w:w="11906" w:h="16838"/>
      <w:pgMar w:top="1304" w:right="1134" w:bottom="1304" w:left="1134" w:header="907"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3C" w:rsidRDefault="00646A3C">
      <w:r>
        <w:separator/>
      </w:r>
    </w:p>
  </w:endnote>
  <w:endnote w:type="continuationSeparator" w:id="0">
    <w:p w:rsidR="00646A3C" w:rsidRDefault="0064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5759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57599B">
    <w:pPr>
      <w:pStyle w:val="a5"/>
      <w:pBdr>
        <w:top w:val="single" w:sz="4" w:space="0"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57599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646A3C">
    <w:pPr>
      <w:pStyle w:val="a5"/>
      <w:pBdr>
        <w:top w:val="single" w:sz="4" w:space="0" w:color="auto"/>
      </w:pBdr>
      <w:ind w:right="360"/>
    </w:pPr>
    <w:r>
      <w:pict>
        <v:shapetype id="_x0000_t202" coordsize="21600,21600" o:spt="202" path="m,l,21600r21600,l21600,xe">
          <v:stroke joinstyle="miter"/>
          <v:path gradientshapeok="t" o:connecttype="rect"/>
        </v:shapetype>
        <v:shape id="_x0000_s2054" type="#_x0000_t202" style="position:absolute;margin-left:185.6pt;margin-top:0;width:2in;height:2in;z-index:251658240;mso-wrap-style:none;mso-position-horizontal:right;mso-position-horizontal-relative:margin;mso-width-relative:page;mso-height-relative:page" filled="f" stroked="f">
          <v:textbox style="mso-fit-shape-to-text:t" inset="0,0,0,0">
            <w:txbxContent>
              <w:p w:rsidR="0057599B" w:rsidRDefault="00B35377">
                <w:pPr>
                  <w:pStyle w:val="a5"/>
                </w:pPr>
                <w:r>
                  <w:rPr>
                    <w:rFonts w:hint="eastAsia"/>
                  </w:rPr>
                  <w:fldChar w:fldCharType="begin"/>
                </w:r>
                <w:r>
                  <w:rPr>
                    <w:rFonts w:hint="eastAsia"/>
                  </w:rPr>
                  <w:instrText xml:space="preserve"> PAGE  \* MERGEFORMAT </w:instrText>
                </w:r>
                <w:r>
                  <w:rPr>
                    <w:rFonts w:hint="eastAsia"/>
                  </w:rPr>
                  <w:fldChar w:fldCharType="separate"/>
                </w:r>
                <w:r w:rsidR="00D9265C">
                  <w:rPr>
                    <w:noProof/>
                  </w:rPr>
                  <w:t>1</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646A3C">
    <w:pPr>
      <w:pStyle w:val="a5"/>
    </w:pPr>
    <w:r>
      <w:pict>
        <v:shapetype id="_x0000_t202" coordsize="21600,21600" o:spt="202" path="m,l,21600r21600,l21600,xe">
          <v:stroke joinstyle="miter"/>
          <v:path gradientshapeok="t" o:connecttype="rect"/>
        </v:shapetype>
        <v:shape id="_x0000_s2055" type="#_x0000_t202" style="position:absolute;margin-left:185.6pt;margin-top:0;width:2in;height:2in;z-index:251659264;mso-wrap-style:none;mso-position-horizontal:right;mso-position-horizontal-relative:margin;mso-width-relative:page;mso-height-relative:page" filled="f" stroked="f">
          <v:textbox style="mso-fit-shape-to-text:t" inset="0,0,0,0">
            <w:txbxContent>
              <w:p w:rsidR="0057599B" w:rsidRDefault="00B35377">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646A3C">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185.6pt;margin-top:0;width:2in;height:2in;z-index:251656192;mso-wrap-style:none;mso-position-horizontal:right;mso-position-horizontal-relative:margin;mso-width-relative:page;mso-height-relative:page" filled="f" stroked="f" strokeweight="1.25pt">
          <v:textbox style="mso-fit-shape-to-text:t" inset="0,0,0,0">
            <w:txbxContent>
              <w:p w:rsidR="0057599B" w:rsidRDefault="00B35377">
                <w:pPr>
                  <w:pStyle w:val="a5"/>
                </w:pPr>
                <w:r>
                  <w:rPr>
                    <w:rFonts w:hint="eastAsia"/>
                  </w:rPr>
                  <w:fldChar w:fldCharType="begin"/>
                </w:r>
                <w:r>
                  <w:rPr>
                    <w:rFonts w:hint="eastAsia"/>
                  </w:rPr>
                  <w:instrText xml:space="preserve"> PAGE  \* MERGEFORMAT </w:instrText>
                </w:r>
                <w:r>
                  <w:rPr>
                    <w:rFonts w:hint="eastAsia"/>
                  </w:rPr>
                  <w:fldChar w:fldCharType="separate"/>
                </w:r>
                <w:r w:rsidR="00D9265C">
                  <w:rPr>
                    <w:noProof/>
                  </w:rPr>
                  <w:t>3</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646A3C">
    <w:pPr>
      <w:pStyle w:val="a5"/>
    </w:pPr>
    <w:r>
      <w:pict>
        <v:shapetype id="_x0000_t202" coordsize="21600,21600" o:spt="202" path="m,l,21600r21600,l21600,xe">
          <v:stroke joinstyle="miter"/>
          <v:path gradientshapeok="t" o:connecttype="rect"/>
        </v:shapetype>
        <v:shape id="_x0000_s2050" type="#_x0000_t202" style="position:absolute;margin-left:185.6pt;margin-top:0;width:2in;height:2in;z-index:251657216;mso-wrap-style:none;mso-position-horizontal:right;mso-position-horizontal-relative:margin;mso-width-relative:page;mso-height-relative:page" filled="f" stroked="f" strokeweight="1.25pt">
          <v:textbox style="mso-fit-shape-to-text:t" inset="0,0,0,0">
            <w:txbxContent>
              <w:p w:rsidR="0057599B" w:rsidRDefault="00B35377">
                <w:pPr>
                  <w:pStyle w:val="a5"/>
                </w:pPr>
                <w:r>
                  <w:rPr>
                    <w:rFonts w:hint="eastAsia"/>
                  </w:rPr>
                  <w:fldChar w:fldCharType="begin"/>
                </w:r>
                <w:r>
                  <w:rPr>
                    <w:rFonts w:hint="eastAsia"/>
                  </w:rPr>
                  <w:instrText xml:space="preserve"> PAGE  \* MERGEFORMAT </w:instrText>
                </w:r>
                <w:r>
                  <w:rPr>
                    <w:rFonts w:hint="eastAsia"/>
                  </w:rPr>
                  <w:fldChar w:fldCharType="separate"/>
                </w:r>
                <w:r w:rsidR="00D9265C">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3C" w:rsidRDefault="00646A3C">
      <w:r>
        <w:separator/>
      </w:r>
    </w:p>
  </w:footnote>
  <w:footnote w:type="continuationSeparator" w:id="0">
    <w:p w:rsidR="00646A3C" w:rsidRDefault="0064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5759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B35377">
    <w:pPr>
      <w:autoSpaceDE w:val="0"/>
      <w:autoSpaceDN w:val="0"/>
      <w:adjustRightInd w:val="0"/>
      <w:ind w:left="301" w:hangingChars="200" w:hanging="301"/>
      <w:rPr>
        <w:rFonts w:ascii="仿宋" w:eastAsia="仿宋" w:hAnsi="仿宋" w:cs="仿宋"/>
        <w:b/>
        <w:sz w:val="15"/>
        <w:szCs w:val="15"/>
      </w:rPr>
    </w:pPr>
    <w:r>
      <w:rPr>
        <w:rFonts w:ascii="仿宋" w:eastAsia="仿宋" w:hAnsi="仿宋" w:cs="仿宋" w:hint="eastAsia"/>
        <w:b/>
        <w:sz w:val="15"/>
        <w:szCs w:val="15"/>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9B" w:rsidRDefault="0057599B">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046EF7"/>
    <w:rsid w:val="00087A9B"/>
    <w:rsid w:val="00090BF7"/>
    <w:rsid w:val="001D284E"/>
    <w:rsid w:val="002734A4"/>
    <w:rsid w:val="00377B03"/>
    <w:rsid w:val="00387E82"/>
    <w:rsid w:val="003A2589"/>
    <w:rsid w:val="00404705"/>
    <w:rsid w:val="00437200"/>
    <w:rsid w:val="00496D68"/>
    <w:rsid w:val="004B45AD"/>
    <w:rsid w:val="00517D7C"/>
    <w:rsid w:val="005405F4"/>
    <w:rsid w:val="00543527"/>
    <w:rsid w:val="00551F89"/>
    <w:rsid w:val="0057599B"/>
    <w:rsid w:val="00584CB6"/>
    <w:rsid w:val="00644828"/>
    <w:rsid w:val="00646A3C"/>
    <w:rsid w:val="006B2B7C"/>
    <w:rsid w:val="007017A6"/>
    <w:rsid w:val="007861A3"/>
    <w:rsid w:val="007C58F2"/>
    <w:rsid w:val="007E77A0"/>
    <w:rsid w:val="00943975"/>
    <w:rsid w:val="009B127C"/>
    <w:rsid w:val="00A64E74"/>
    <w:rsid w:val="00A86384"/>
    <w:rsid w:val="00AB3A86"/>
    <w:rsid w:val="00B06D55"/>
    <w:rsid w:val="00B35377"/>
    <w:rsid w:val="00BE74B5"/>
    <w:rsid w:val="00BF2BD9"/>
    <w:rsid w:val="00C15C94"/>
    <w:rsid w:val="00C41FFC"/>
    <w:rsid w:val="00C43EC4"/>
    <w:rsid w:val="00C63A23"/>
    <w:rsid w:val="00C94DC7"/>
    <w:rsid w:val="00CD0903"/>
    <w:rsid w:val="00CD4285"/>
    <w:rsid w:val="00D11A4C"/>
    <w:rsid w:val="00D23C13"/>
    <w:rsid w:val="00D51361"/>
    <w:rsid w:val="00D9265C"/>
    <w:rsid w:val="00EA5EF1"/>
    <w:rsid w:val="00EB5970"/>
    <w:rsid w:val="00EB5E10"/>
    <w:rsid w:val="00F61978"/>
    <w:rsid w:val="00FD61E5"/>
    <w:rsid w:val="01366DBD"/>
    <w:rsid w:val="01EA0D63"/>
    <w:rsid w:val="02FF39CF"/>
    <w:rsid w:val="03232BB3"/>
    <w:rsid w:val="05515904"/>
    <w:rsid w:val="060359C0"/>
    <w:rsid w:val="06326C3A"/>
    <w:rsid w:val="07B37CE5"/>
    <w:rsid w:val="07DF4707"/>
    <w:rsid w:val="08FF1777"/>
    <w:rsid w:val="0D9C2126"/>
    <w:rsid w:val="0E09222F"/>
    <w:rsid w:val="0E5A5597"/>
    <w:rsid w:val="0F0F4C4B"/>
    <w:rsid w:val="101F0CC0"/>
    <w:rsid w:val="10FF7601"/>
    <w:rsid w:val="11075116"/>
    <w:rsid w:val="12731E47"/>
    <w:rsid w:val="1302643D"/>
    <w:rsid w:val="13A86974"/>
    <w:rsid w:val="13C52D6D"/>
    <w:rsid w:val="14AE0AE1"/>
    <w:rsid w:val="150D240C"/>
    <w:rsid w:val="159922DD"/>
    <w:rsid w:val="16001229"/>
    <w:rsid w:val="175B009E"/>
    <w:rsid w:val="192E62B0"/>
    <w:rsid w:val="196F16D3"/>
    <w:rsid w:val="198A2B89"/>
    <w:rsid w:val="1A004411"/>
    <w:rsid w:val="1CA81085"/>
    <w:rsid w:val="1E0F2750"/>
    <w:rsid w:val="1F8E14E4"/>
    <w:rsid w:val="229F5318"/>
    <w:rsid w:val="22AB0FD8"/>
    <w:rsid w:val="24137B7D"/>
    <w:rsid w:val="26BF136B"/>
    <w:rsid w:val="2C116E5D"/>
    <w:rsid w:val="2CFD552A"/>
    <w:rsid w:val="2D6A16D1"/>
    <w:rsid w:val="2D6E0483"/>
    <w:rsid w:val="2D72733C"/>
    <w:rsid w:val="2E97794F"/>
    <w:rsid w:val="2EA64C41"/>
    <w:rsid w:val="33077009"/>
    <w:rsid w:val="355959F5"/>
    <w:rsid w:val="365140DF"/>
    <w:rsid w:val="36F62752"/>
    <w:rsid w:val="37487C73"/>
    <w:rsid w:val="378319F3"/>
    <w:rsid w:val="382200D3"/>
    <w:rsid w:val="38B01B18"/>
    <w:rsid w:val="38C659F5"/>
    <w:rsid w:val="38CF6E3A"/>
    <w:rsid w:val="3AA717E5"/>
    <w:rsid w:val="3AF8427E"/>
    <w:rsid w:val="3B8B036F"/>
    <w:rsid w:val="3C8758FB"/>
    <w:rsid w:val="3D365D90"/>
    <w:rsid w:val="3D7677C9"/>
    <w:rsid w:val="3D8F50E7"/>
    <w:rsid w:val="3E2F5795"/>
    <w:rsid w:val="3F455D62"/>
    <w:rsid w:val="40201F90"/>
    <w:rsid w:val="40F84734"/>
    <w:rsid w:val="4111710E"/>
    <w:rsid w:val="41172C6A"/>
    <w:rsid w:val="411F377E"/>
    <w:rsid w:val="416C0FF8"/>
    <w:rsid w:val="433F4B26"/>
    <w:rsid w:val="43FA279B"/>
    <w:rsid w:val="44E52D6B"/>
    <w:rsid w:val="45126D8B"/>
    <w:rsid w:val="473B0CE7"/>
    <w:rsid w:val="4A2B64FD"/>
    <w:rsid w:val="4A4656DE"/>
    <w:rsid w:val="4C800AB7"/>
    <w:rsid w:val="4E381DB4"/>
    <w:rsid w:val="4E497E43"/>
    <w:rsid w:val="4E58581F"/>
    <w:rsid w:val="4F1655EA"/>
    <w:rsid w:val="4F5D311E"/>
    <w:rsid w:val="5001348F"/>
    <w:rsid w:val="511718F5"/>
    <w:rsid w:val="530E7040"/>
    <w:rsid w:val="53641B31"/>
    <w:rsid w:val="56083945"/>
    <w:rsid w:val="564F37FB"/>
    <w:rsid w:val="58617A50"/>
    <w:rsid w:val="59D94ECB"/>
    <w:rsid w:val="5A3469C1"/>
    <w:rsid w:val="5A367BB3"/>
    <w:rsid w:val="5A4074DA"/>
    <w:rsid w:val="5A86774F"/>
    <w:rsid w:val="5B8B16C3"/>
    <w:rsid w:val="5DFA6A0B"/>
    <w:rsid w:val="5F161EAE"/>
    <w:rsid w:val="5F4A3458"/>
    <w:rsid w:val="5FDA4FAC"/>
    <w:rsid w:val="606B28F8"/>
    <w:rsid w:val="6133581B"/>
    <w:rsid w:val="61FD4E4A"/>
    <w:rsid w:val="625D22A0"/>
    <w:rsid w:val="632F5338"/>
    <w:rsid w:val="63653923"/>
    <w:rsid w:val="63AB52FB"/>
    <w:rsid w:val="63C15DF3"/>
    <w:rsid w:val="64144D20"/>
    <w:rsid w:val="64E66A3D"/>
    <w:rsid w:val="66631C6F"/>
    <w:rsid w:val="68136263"/>
    <w:rsid w:val="68C72D0E"/>
    <w:rsid w:val="68D97022"/>
    <w:rsid w:val="6A3A3176"/>
    <w:rsid w:val="6A5B36DC"/>
    <w:rsid w:val="6C7A6C33"/>
    <w:rsid w:val="6CAC434F"/>
    <w:rsid w:val="6D617361"/>
    <w:rsid w:val="6D9E423F"/>
    <w:rsid w:val="6EAE2E9C"/>
    <w:rsid w:val="6F0B1926"/>
    <w:rsid w:val="71E23D4E"/>
    <w:rsid w:val="728D1E3D"/>
    <w:rsid w:val="734B7FD9"/>
    <w:rsid w:val="74FC4DBE"/>
    <w:rsid w:val="763E4919"/>
    <w:rsid w:val="77E85D21"/>
    <w:rsid w:val="780F7135"/>
    <w:rsid w:val="78434686"/>
    <w:rsid w:val="791C5537"/>
    <w:rsid w:val="79535EAE"/>
    <w:rsid w:val="797711BE"/>
    <w:rsid w:val="7AD153A2"/>
    <w:rsid w:val="7B7362C9"/>
    <w:rsid w:val="7B9B2020"/>
    <w:rsid w:val="7CEA0654"/>
    <w:rsid w:val="7E847F99"/>
    <w:rsid w:val="7F61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sz w:val="3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style>
  <w:style w:type="paragraph" w:styleId="a4">
    <w:name w:val="Body Text"/>
    <w:basedOn w:val="a"/>
    <w:link w:val="Char0"/>
    <w:uiPriority w:val="99"/>
    <w:unhideWhenUsed/>
    <w:qFormat/>
    <w:pPr>
      <w:spacing w:after="120"/>
    </w:pPr>
  </w:style>
  <w:style w:type="paragraph" w:styleId="a5">
    <w:name w:val="footer"/>
    <w:basedOn w:val="a"/>
    <w:link w:val="Char1"/>
    <w:qFormat/>
    <w:pPr>
      <w:tabs>
        <w:tab w:val="center" w:pos="4153"/>
        <w:tab w:val="right" w:pos="8306"/>
      </w:tabs>
      <w:snapToGrid w:val="0"/>
      <w:jc w:val="left"/>
    </w:pPr>
    <w:rPr>
      <w:rFonts w:ascii="Calibri" w:hAnsi="Calibri"/>
      <w:kern w:val="2"/>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jc w:val="left"/>
    </w:pPr>
    <w:rPr>
      <w:sz w:val="24"/>
    </w:rPr>
  </w:style>
  <w:style w:type="character" w:styleId="a8">
    <w:name w:val="page number"/>
    <w:basedOn w:val="a1"/>
    <w:qFormat/>
  </w:style>
  <w:style w:type="character" w:styleId="a9">
    <w:name w:val="FollowedHyperlink"/>
    <w:basedOn w:val="a1"/>
    <w:uiPriority w:val="99"/>
    <w:unhideWhenUsed/>
    <w:qFormat/>
    <w:rPr>
      <w:color w:val="000000"/>
      <w:u w:val="none"/>
    </w:rPr>
  </w:style>
  <w:style w:type="character" w:styleId="aa">
    <w:name w:val="Emphasis"/>
    <w:basedOn w:val="a1"/>
    <w:uiPriority w:val="20"/>
    <w:qFormat/>
  </w:style>
  <w:style w:type="character" w:styleId="ab">
    <w:name w:val="Hyperlink"/>
    <w:basedOn w:val="a1"/>
    <w:qFormat/>
    <w:rPr>
      <w:color w:val="000000"/>
      <w:u w:val="none"/>
    </w:rPr>
  </w:style>
  <w:style w:type="character" w:customStyle="1" w:styleId="gb-jt">
    <w:name w:val="gb-jt"/>
    <w:basedOn w:val="a1"/>
    <w:qFormat/>
  </w:style>
  <w:style w:type="character" w:customStyle="1" w:styleId="green1">
    <w:name w:val="green1"/>
    <w:basedOn w:val="a1"/>
    <w:qFormat/>
    <w:rPr>
      <w:color w:val="66AE00"/>
      <w:sz w:val="18"/>
      <w:szCs w:val="18"/>
    </w:rPr>
  </w:style>
  <w:style w:type="character" w:customStyle="1" w:styleId="3Char">
    <w:name w:val="标题 3 Char"/>
    <w:basedOn w:val="a1"/>
    <w:link w:val="3"/>
    <w:uiPriority w:val="9"/>
    <w:semiHidden/>
    <w:qFormat/>
    <w:rPr>
      <w:rFonts w:ascii="宋体" w:eastAsia="宋体" w:hAnsi="Times New Roman" w:cs="Times New Roman"/>
      <w:b/>
      <w:bCs/>
      <w:kern w:val="0"/>
      <w:sz w:val="32"/>
      <w:szCs w:val="32"/>
    </w:rPr>
  </w:style>
  <w:style w:type="character" w:customStyle="1" w:styleId="Char3">
    <w:name w:val="页脚 Char"/>
    <w:basedOn w:val="a1"/>
    <w:qFormat/>
    <w:rPr>
      <w:sz w:val="18"/>
      <w:szCs w:val="18"/>
    </w:rPr>
  </w:style>
  <w:style w:type="character" w:customStyle="1" w:styleId="Char">
    <w:name w:val="正文首行缩进 Char"/>
    <w:basedOn w:val="Char0"/>
    <w:link w:val="a0"/>
    <w:uiPriority w:val="99"/>
    <w:qFormat/>
    <w:rPr>
      <w:rFonts w:ascii="宋体" w:eastAsia="宋体" w:hAnsi="Times New Roman" w:cs="Times New Roman"/>
      <w:kern w:val="0"/>
      <w:sz w:val="34"/>
      <w:szCs w:val="20"/>
    </w:rPr>
  </w:style>
  <w:style w:type="character" w:customStyle="1" w:styleId="Char0">
    <w:name w:val="正文文本 Char"/>
    <w:basedOn w:val="a1"/>
    <w:link w:val="a4"/>
    <w:uiPriority w:val="99"/>
    <w:semiHidden/>
    <w:qFormat/>
    <w:rPr>
      <w:rFonts w:ascii="宋体" w:eastAsia="宋体" w:hAnsi="Times New Roman" w:cs="Times New Roman"/>
      <w:kern w:val="0"/>
      <w:sz w:val="34"/>
      <w:szCs w:val="20"/>
    </w:rPr>
  </w:style>
  <w:style w:type="character" w:customStyle="1" w:styleId="red1">
    <w:name w:val="red1"/>
    <w:basedOn w:val="a1"/>
    <w:qFormat/>
    <w:rPr>
      <w:color w:val="FF0000"/>
      <w:sz w:val="18"/>
      <w:szCs w:val="18"/>
    </w:rPr>
  </w:style>
  <w:style w:type="character" w:customStyle="1" w:styleId="red3">
    <w:name w:val="red3"/>
    <w:basedOn w:val="a1"/>
    <w:qFormat/>
    <w:rPr>
      <w:color w:val="FF0000"/>
    </w:rPr>
  </w:style>
  <w:style w:type="character" w:customStyle="1" w:styleId="red2">
    <w:name w:val="red2"/>
    <w:basedOn w:val="a1"/>
    <w:qFormat/>
    <w:rPr>
      <w:color w:val="CC0000"/>
    </w:rPr>
  </w:style>
  <w:style w:type="character" w:customStyle="1" w:styleId="blue">
    <w:name w:val="blue"/>
    <w:basedOn w:val="a1"/>
    <w:qFormat/>
    <w:rPr>
      <w:color w:val="0371C6"/>
      <w:sz w:val="21"/>
      <w:szCs w:val="21"/>
    </w:rPr>
  </w:style>
  <w:style w:type="character" w:customStyle="1" w:styleId="Char1">
    <w:name w:val="页脚 Char1"/>
    <w:basedOn w:val="a1"/>
    <w:link w:val="a5"/>
    <w:uiPriority w:val="99"/>
    <w:semiHidden/>
    <w:qFormat/>
    <w:rPr>
      <w:rFonts w:ascii="宋体" w:eastAsia="宋体" w:hAnsi="Times New Roman" w:cs="Times New Roman"/>
      <w:kern w:val="0"/>
      <w:sz w:val="18"/>
      <w:szCs w:val="18"/>
    </w:rPr>
  </w:style>
  <w:style w:type="character" w:customStyle="1" w:styleId="red">
    <w:name w:val="red"/>
    <w:basedOn w:val="a1"/>
    <w:qFormat/>
    <w:rPr>
      <w:color w:val="FF0000"/>
      <w:sz w:val="18"/>
      <w:szCs w:val="18"/>
    </w:rPr>
  </w:style>
  <w:style w:type="character" w:customStyle="1" w:styleId="hover24">
    <w:name w:val="hover24"/>
    <w:basedOn w:val="a1"/>
    <w:qFormat/>
  </w:style>
  <w:style w:type="character" w:customStyle="1" w:styleId="right">
    <w:name w:val="right"/>
    <w:basedOn w:val="a1"/>
    <w:qFormat/>
    <w:rPr>
      <w:color w:val="999999"/>
      <w:sz w:val="18"/>
      <w:szCs w:val="18"/>
    </w:rPr>
  </w:style>
  <w:style w:type="character" w:customStyle="1" w:styleId="Char2">
    <w:name w:val="页眉 Char"/>
    <w:basedOn w:val="a1"/>
    <w:link w:val="a6"/>
    <w:qFormat/>
    <w:rPr>
      <w:rFonts w:ascii="宋体" w:eastAsia="宋体" w:hAnsi="Times New Roman" w:cs="Times New Roman"/>
      <w:kern w:val="0"/>
      <w:sz w:val="18"/>
      <w:szCs w:val="18"/>
    </w:rPr>
  </w:style>
  <w:style w:type="character" w:customStyle="1" w:styleId="hover25">
    <w:name w:val="hover25"/>
    <w:basedOn w:val="a1"/>
    <w:qFormat/>
  </w:style>
  <w:style w:type="character" w:customStyle="1" w:styleId="hover">
    <w:name w:val="hover"/>
    <w:basedOn w:val="a1"/>
    <w:qFormat/>
  </w:style>
  <w:style w:type="character" w:customStyle="1" w:styleId="green">
    <w:name w:val="green"/>
    <w:basedOn w:val="a1"/>
    <w:qFormat/>
    <w:rPr>
      <w:color w:val="66AE00"/>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5"/>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1558</Words>
  <Characters>8882</Characters>
  <Application>Microsoft Office Word</Application>
  <DocSecurity>0</DocSecurity>
  <Lines>74</Lines>
  <Paragraphs>20</Paragraphs>
  <ScaleCrop>false</ScaleCrop>
  <Company>QQ:6913761</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中建山河建设管理集团有限公司:郑晓光</cp:lastModifiedBy>
  <cp:revision>5</cp:revision>
  <cp:lastPrinted>2019-08-20T05:41:00Z</cp:lastPrinted>
  <dcterms:created xsi:type="dcterms:W3CDTF">2019-08-20T05:42:00Z</dcterms:created>
  <dcterms:modified xsi:type="dcterms:W3CDTF">2019-08-23T07:59:00Z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