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4A" w:rsidRDefault="0073614A">
      <w:pPr>
        <w:ind w:firstLineChars="300" w:firstLine="1325"/>
        <w:rPr>
          <w:rFonts w:asciiTheme="majorEastAsia" w:eastAsiaTheme="majorEastAsia" w:hAnsiTheme="majorEastAsia" w:cstheme="majorEastAsia"/>
          <w:b/>
          <w:bCs/>
          <w:sz w:val="44"/>
          <w:szCs w:val="44"/>
        </w:rPr>
      </w:pPr>
    </w:p>
    <w:p w:rsidR="0073614A" w:rsidRDefault="000E22B9">
      <w:pPr>
        <w:jc w:val="center"/>
        <w:rPr>
          <w:rFonts w:ascii="微软简隶书" w:eastAsia="微软简隶书"/>
          <w:sz w:val="44"/>
          <w:szCs w:val="44"/>
        </w:rPr>
      </w:pPr>
      <w:r>
        <w:rPr>
          <w:rFonts w:ascii="微软简隶书" w:eastAsia="微软简隶书" w:hint="eastAsia"/>
          <w:sz w:val="44"/>
          <w:szCs w:val="44"/>
        </w:rPr>
        <w:t>禹州市金桥种植专业合作社购置叉车项目</w:t>
      </w: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jc w:val="center"/>
        <w:rPr>
          <w:rFonts w:ascii="华文隶书" w:eastAsia="华文隶书"/>
          <w:bCs/>
          <w:w w:val="90"/>
          <w:sz w:val="96"/>
        </w:rPr>
      </w:pPr>
    </w:p>
    <w:p w:rsidR="0073614A" w:rsidRDefault="000E22B9">
      <w:pPr>
        <w:jc w:val="center"/>
        <w:rPr>
          <w:rFonts w:ascii="华文隶书" w:eastAsia="华文隶书"/>
          <w:b/>
          <w:w w:val="90"/>
          <w:sz w:val="56"/>
          <w:szCs w:val="56"/>
        </w:rPr>
      </w:pPr>
      <w:proofErr w:type="gramStart"/>
      <w:r>
        <w:rPr>
          <w:rFonts w:ascii="华文隶书" w:eastAsia="华文隶书" w:hint="eastAsia"/>
          <w:b/>
          <w:w w:val="90"/>
          <w:sz w:val="56"/>
          <w:szCs w:val="56"/>
        </w:rPr>
        <w:t>询</w:t>
      </w:r>
      <w:proofErr w:type="gramEnd"/>
      <w:r>
        <w:rPr>
          <w:rFonts w:ascii="华文隶书" w:eastAsia="华文隶书" w:hint="eastAsia"/>
          <w:b/>
          <w:w w:val="90"/>
          <w:sz w:val="56"/>
          <w:szCs w:val="56"/>
        </w:rPr>
        <w:t xml:space="preserve">  </w:t>
      </w:r>
      <w:r>
        <w:rPr>
          <w:rFonts w:ascii="华文隶书" w:eastAsia="华文隶书" w:hint="eastAsia"/>
          <w:b/>
          <w:w w:val="90"/>
          <w:sz w:val="56"/>
          <w:szCs w:val="56"/>
        </w:rPr>
        <w:t>价</w:t>
      </w:r>
      <w:r>
        <w:rPr>
          <w:rFonts w:ascii="华文隶书" w:eastAsia="华文隶书" w:hint="eastAsia"/>
          <w:b/>
          <w:w w:val="90"/>
          <w:sz w:val="56"/>
          <w:szCs w:val="56"/>
        </w:rPr>
        <w:t xml:space="preserve">　文　件</w:t>
      </w: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0E22B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采购</w:t>
      </w:r>
      <w:r>
        <w:rPr>
          <w:rFonts w:asciiTheme="majorEastAsia" w:eastAsiaTheme="majorEastAsia" w:hAnsiTheme="majorEastAsia" w:cstheme="majorEastAsia" w:hint="eastAsia"/>
          <w:b/>
          <w:bCs/>
          <w:sz w:val="36"/>
          <w:szCs w:val="36"/>
        </w:rPr>
        <w:t>编号：</w:t>
      </w:r>
      <w:r>
        <w:rPr>
          <w:rFonts w:asciiTheme="majorEastAsia" w:eastAsiaTheme="majorEastAsia" w:hAnsiTheme="majorEastAsia" w:cstheme="majorEastAsia" w:hint="eastAsia"/>
          <w:b/>
          <w:bCs/>
          <w:sz w:val="36"/>
          <w:szCs w:val="36"/>
        </w:rPr>
        <w:t>YZCG-X2019191</w:t>
      </w:r>
    </w:p>
    <w:p w:rsidR="0073614A" w:rsidRDefault="000E22B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禹州</w:t>
      </w:r>
      <w:proofErr w:type="gramStart"/>
      <w:r>
        <w:rPr>
          <w:rFonts w:asciiTheme="majorEastAsia" w:eastAsiaTheme="majorEastAsia" w:hAnsiTheme="majorEastAsia" w:cstheme="majorEastAsia" w:hint="eastAsia"/>
          <w:b/>
          <w:bCs/>
          <w:sz w:val="36"/>
          <w:szCs w:val="36"/>
        </w:rPr>
        <w:t>市花石</w:t>
      </w:r>
      <w:proofErr w:type="gramEnd"/>
      <w:r>
        <w:rPr>
          <w:rFonts w:asciiTheme="majorEastAsia" w:eastAsiaTheme="majorEastAsia" w:hAnsiTheme="majorEastAsia" w:cstheme="majorEastAsia" w:hint="eastAsia"/>
          <w:b/>
          <w:bCs/>
          <w:sz w:val="36"/>
          <w:szCs w:val="36"/>
        </w:rPr>
        <w:t>镇人民政府</w:t>
      </w:r>
    </w:p>
    <w:p w:rsidR="0073614A" w:rsidRDefault="000E22B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Pr>
          <w:rFonts w:asciiTheme="majorEastAsia" w:eastAsiaTheme="majorEastAsia" w:hAnsiTheme="majorEastAsia" w:cstheme="majorEastAsia" w:hint="eastAsia"/>
          <w:b/>
          <w:bCs/>
          <w:sz w:val="36"/>
          <w:szCs w:val="36"/>
        </w:rPr>
        <w:t>禹州</w:t>
      </w:r>
      <w:r>
        <w:rPr>
          <w:rFonts w:asciiTheme="majorEastAsia" w:eastAsiaTheme="majorEastAsia" w:hAnsiTheme="majorEastAsia" w:cstheme="majorEastAsia" w:hint="eastAsia"/>
          <w:b/>
          <w:bCs/>
          <w:sz w:val="36"/>
          <w:szCs w:val="36"/>
        </w:rPr>
        <w:t>市政府采购中心</w:t>
      </w:r>
    </w:p>
    <w:p w:rsidR="0073614A" w:rsidRDefault="0073614A">
      <w:pPr>
        <w:rPr>
          <w:rFonts w:asciiTheme="majorEastAsia" w:eastAsiaTheme="majorEastAsia" w:hAnsiTheme="majorEastAsia" w:cstheme="majorEastAsia"/>
          <w:b/>
          <w:bCs/>
          <w:sz w:val="36"/>
          <w:szCs w:val="36"/>
        </w:rPr>
      </w:pPr>
    </w:p>
    <w:p w:rsidR="0073614A" w:rsidRDefault="000E22B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二〇一九年八月</w:t>
      </w:r>
    </w:p>
    <w:p w:rsidR="0073614A" w:rsidRDefault="0073614A">
      <w:pPr>
        <w:rPr>
          <w:rFonts w:asciiTheme="majorEastAsia" w:eastAsiaTheme="majorEastAsia" w:hAnsiTheme="majorEastAsia" w:cstheme="majorEastAsia"/>
          <w:b/>
          <w:bCs/>
          <w:sz w:val="36"/>
          <w:szCs w:val="36"/>
        </w:rPr>
      </w:pPr>
    </w:p>
    <w:p w:rsidR="0073614A" w:rsidRDefault="000E22B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3614A" w:rsidRDefault="000E22B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73614A" w:rsidRDefault="0073614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采购邀请</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采购需求</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供应商须知前附表</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资格审查与评审</w:t>
      </w:r>
    </w:p>
    <w:p w:rsidR="0073614A" w:rsidRDefault="000E22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0"/>
          <w:szCs w:val="30"/>
        </w:rPr>
        <w:t>合同书格式及合同条款</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响应文件有关格式</w:t>
      </w:r>
    </w:p>
    <w:p w:rsidR="0073614A" w:rsidRDefault="0073614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3614A" w:rsidRDefault="000E22B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73614A" w:rsidRDefault="000E22B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采购邀请</w:t>
      </w:r>
    </w:p>
    <w:p w:rsidR="0073614A" w:rsidRDefault="007361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73614A" w:rsidRDefault="0073614A">
      <w:pPr>
        <w:adjustRightInd w:val="0"/>
        <w:snapToGrid w:val="0"/>
        <w:spacing w:line="360" w:lineRule="auto"/>
        <w:ind w:firstLineChars="400" w:firstLine="840"/>
        <w:jc w:val="left"/>
        <w:rPr>
          <w:rFonts w:ascii="宋体" w:hAnsi="宋体"/>
          <w:szCs w:val="21"/>
        </w:rPr>
      </w:pPr>
    </w:p>
    <w:p w:rsidR="0073614A" w:rsidRDefault="0073614A">
      <w:pPr>
        <w:adjustRightInd w:val="0"/>
        <w:snapToGrid w:val="0"/>
        <w:spacing w:line="360" w:lineRule="auto"/>
        <w:ind w:firstLineChars="400" w:firstLine="840"/>
        <w:jc w:val="left"/>
        <w:rPr>
          <w:rFonts w:ascii="宋体" w:hAnsi="宋体"/>
          <w:szCs w:val="21"/>
        </w:rPr>
      </w:pPr>
    </w:p>
    <w:p w:rsidR="0073614A" w:rsidRDefault="000E22B9">
      <w:pPr>
        <w:spacing w:line="360" w:lineRule="auto"/>
        <w:rPr>
          <w:rFonts w:hAnsi="宋体"/>
          <w:b/>
          <w:sz w:val="28"/>
          <w:szCs w:val="28"/>
        </w:rPr>
      </w:pPr>
      <w:r>
        <w:rPr>
          <w:rFonts w:hAnsi="宋体" w:hint="eastAsia"/>
          <w:b/>
          <w:sz w:val="28"/>
          <w:szCs w:val="28"/>
        </w:rPr>
        <w:t>温馨提示：</w:t>
      </w:r>
    </w:p>
    <w:p w:rsidR="0073614A" w:rsidRDefault="000E22B9">
      <w:pPr>
        <w:spacing w:line="360" w:lineRule="auto"/>
        <w:ind w:firstLineChars="200" w:firstLine="562"/>
        <w:rPr>
          <w:rFonts w:hAnsi="宋体"/>
          <w:b/>
          <w:sz w:val="28"/>
          <w:szCs w:val="28"/>
        </w:rPr>
      </w:pPr>
      <w:r>
        <w:rPr>
          <w:rFonts w:hAnsi="宋体" w:hint="eastAsia"/>
          <w:b/>
          <w:sz w:val="28"/>
          <w:szCs w:val="28"/>
        </w:rPr>
        <w:t>本项目为全流程电子化交易项目，请认真阅读询价文件，并注意以下事项。</w:t>
      </w:r>
    </w:p>
    <w:p w:rsidR="0073614A" w:rsidRDefault="0073614A">
      <w:pPr>
        <w:pStyle w:val="ad"/>
        <w:ind w:firstLine="320"/>
        <w:rPr>
          <w:rFonts w:ascii="仿宋_GB2312" w:eastAsia="仿宋_GB2312"/>
          <w:b/>
          <w:sz w:val="32"/>
          <w:szCs w:val="32"/>
        </w:rPr>
      </w:pP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供应商应按询价文件规定编制、提交电子响应文件和纸质响应文件。询价响应文件递交地点、询价现场不接受供应商递交的备份电子响应文件和纸质响应文件以外的其他资料。</w:t>
      </w: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电子文件下载、制作、提交期间和询价响应文件递交（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73614A">
        <w:fldChar w:fldCharType="begin"/>
      </w:r>
      <w:r>
        <w:instrText>HYPERLINK "http://221.14.6.70:8088/ggzy/"</w:instrText>
      </w:r>
      <w:r w:rsidR="0073614A">
        <w:fldChar w:fldCharType="separate"/>
      </w:r>
      <w:r>
        <w:rPr>
          <w:rStyle w:val="af1"/>
          <w:rFonts w:hAnsi="宋体"/>
          <w:szCs w:val="21"/>
        </w:rPr>
        <w:t>http://221.14.6.70:8088/ggzy/</w:t>
      </w:r>
      <w:r w:rsidR="0073614A">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最新版本”，按询价文件要求制作电子响应文件。</w:t>
      </w:r>
    </w:p>
    <w:p w:rsidR="0073614A" w:rsidRDefault="000E22B9">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供应商须将询价文件要求的资质、业绩、荣誉及相关人员证明材料等资料原件扫描件（或图片）制作到所提交的电子响应文件中。</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供应商对同一项目多个标段进行报价的，应分别下载所响应标段的询价文件，按标段制作电子响应文件，并</w:t>
      </w:r>
      <w:r>
        <w:rPr>
          <w:rFonts w:hAnsi="宋体"/>
          <w:color w:val="000000"/>
          <w:szCs w:val="21"/>
        </w:rPr>
        <w:t>按</w:t>
      </w:r>
      <w:r>
        <w:rPr>
          <w:rFonts w:hAnsi="宋体" w:hint="eastAsia"/>
          <w:color w:val="000000"/>
          <w:szCs w:val="21"/>
        </w:rPr>
        <w:t>询价文件</w:t>
      </w:r>
      <w:r>
        <w:rPr>
          <w:rFonts w:hAnsi="宋体"/>
          <w:color w:val="000000"/>
          <w:szCs w:val="21"/>
        </w:rPr>
        <w:t>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73614A" w:rsidRDefault="000E22B9">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w:t>
      </w:r>
      <w:r>
        <w:rPr>
          <w:rFonts w:hAnsi="宋体" w:hint="eastAsia"/>
          <w:color w:val="000000"/>
          <w:szCs w:val="21"/>
        </w:rPr>
        <w:t>用于打印纸质响应文件，名称为“备份”的文件夹使用电子介质存储，供询价响应文件递交现场备用。</w:t>
      </w: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lastRenderedPageBreak/>
        <w:t>4</w:t>
      </w:r>
      <w:r>
        <w:rPr>
          <w:rFonts w:asciiTheme="minorEastAsia" w:hAnsiTheme="minorEastAsia" w:hint="eastAsia"/>
          <w:b/>
          <w:color w:val="000000"/>
          <w:szCs w:val="21"/>
        </w:rPr>
        <w:t>.</w:t>
      </w:r>
      <w:r>
        <w:rPr>
          <w:rFonts w:asciiTheme="minorEastAsia" w:hAnsiTheme="minorEastAsia" w:hint="eastAsia"/>
          <w:b/>
          <w:color w:val="000000"/>
          <w:szCs w:val="21"/>
        </w:rPr>
        <w:t>加密</w:t>
      </w:r>
      <w:r>
        <w:rPr>
          <w:rFonts w:hAnsi="宋体" w:hint="eastAsia"/>
          <w:b/>
          <w:color w:val="000000"/>
          <w:szCs w:val="21"/>
        </w:rPr>
        <w:t>电子响应文件的提交</w:t>
      </w:r>
    </w:p>
    <w:p w:rsidR="0073614A" w:rsidRDefault="000E22B9">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000000"/>
          <w:szCs w:val="21"/>
        </w:rPr>
        <w:t>加密</w:t>
      </w:r>
      <w:r>
        <w:rPr>
          <w:rFonts w:hAnsi="宋体" w:hint="eastAsia"/>
          <w:color w:val="000000"/>
          <w:szCs w:val="21"/>
        </w:rPr>
        <w:t>电子响应文件应在询</w:t>
      </w:r>
      <w:proofErr w:type="gramStart"/>
      <w:r>
        <w:rPr>
          <w:rFonts w:hAnsi="宋体" w:hint="eastAsia"/>
          <w:color w:val="000000"/>
          <w:szCs w:val="21"/>
        </w:rPr>
        <w:t>价文件</w:t>
      </w:r>
      <w:proofErr w:type="gramEnd"/>
      <w:r>
        <w:rPr>
          <w:rFonts w:hAnsi="宋体" w:hint="eastAsia"/>
          <w:color w:val="000000"/>
          <w:szCs w:val="21"/>
        </w:rPr>
        <w:t>规定的询价响应截止时间之前成功提交至《全国公共资源交易平台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73614A">
        <w:fldChar w:fldCharType="begin"/>
      </w:r>
      <w:r>
        <w:instrText>HYPERLINK "http://221.14.6.70:8088/ggzy/"</w:instrText>
      </w:r>
      <w:r w:rsidR="0073614A">
        <w:fldChar w:fldCharType="separate"/>
      </w:r>
      <w:r>
        <w:rPr>
          <w:rStyle w:val="af1"/>
          <w:rFonts w:hAnsi="宋体"/>
          <w:szCs w:val="21"/>
        </w:rPr>
        <w:t>http://221.14.6.70:8088/ggzy/</w:t>
      </w:r>
      <w:r w:rsidR="0073614A">
        <w:fldChar w:fldCharType="end"/>
      </w:r>
      <w:r>
        <w:rPr>
          <w:rFonts w:hAnsi="宋体" w:hint="eastAsia"/>
          <w:color w:val="000000"/>
          <w:szCs w:val="21"/>
        </w:rPr>
        <w:t>）。</w:t>
      </w:r>
    </w:p>
    <w:p w:rsidR="0073614A" w:rsidRDefault="000E22B9">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w:t>
      </w:r>
      <w:r>
        <w:rPr>
          <w:rFonts w:asciiTheme="minorEastAsia" w:hAnsiTheme="minorEastAsia" w:hint="eastAsia"/>
          <w:color w:val="000000"/>
          <w:szCs w:val="21"/>
        </w:rPr>
        <w:t>加密</w:t>
      </w:r>
      <w:r>
        <w:rPr>
          <w:rFonts w:hAnsi="宋体" w:hint="eastAsia"/>
          <w:color w:val="000000"/>
          <w:szCs w:val="21"/>
        </w:rPr>
        <w:t>电子响应文件成功提交后，供应商应打印“投标文件提交回执单”供询价响应文件递交现场备查。</w:t>
      </w: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采用全流程电子化交易评审时，询价小组以电子响应文件为依据评审。</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全流程电子化交易如因系统异常情况无法完成，将以人工方式进行。询价小组以纸质响应文件为依据评审。</w:t>
      </w: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jc w:val="center"/>
        <w:rPr>
          <w:rFonts w:asciiTheme="majorEastAsia" w:eastAsiaTheme="majorEastAsia" w:hAnsiTheme="majorEastAsia" w:cs="宋体"/>
          <w:b/>
          <w:kern w:val="0"/>
          <w:sz w:val="32"/>
          <w:szCs w:val="32"/>
        </w:rPr>
      </w:pPr>
    </w:p>
    <w:p w:rsidR="0073614A" w:rsidRDefault="0073614A">
      <w:pPr>
        <w:jc w:val="center"/>
        <w:rPr>
          <w:rFonts w:asciiTheme="majorEastAsia" w:eastAsiaTheme="majorEastAsia" w:hAnsiTheme="majorEastAsia" w:cs="宋体"/>
          <w:b/>
          <w:kern w:val="0"/>
          <w:sz w:val="32"/>
          <w:szCs w:val="32"/>
        </w:rPr>
      </w:pPr>
    </w:p>
    <w:p w:rsidR="0073614A" w:rsidRDefault="0073614A">
      <w:pPr>
        <w:jc w:val="center"/>
        <w:rPr>
          <w:rFonts w:asciiTheme="majorEastAsia" w:eastAsiaTheme="majorEastAsia" w:hAnsiTheme="majorEastAsia" w:cs="宋体"/>
          <w:b/>
          <w:kern w:val="0"/>
          <w:sz w:val="32"/>
          <w:szCs w:val="32"/>
        </w:rPr>
      </w:pPr>
    </w:p>
    <w:p w:rsidR="0073614A" w:rsidRDefault="000E22B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采购需求</w:t>
      </w:r>
    </w:p>
    <w:p w:rsidR="0073614A" w:rsidRDefault="0073614A">
      <w:pPr>
        <w:rPr>
          <w:rFonts w:asciiTheme="majorEastAsia" w:eastAsiaTheme="majorEastAsia" w:hAnsiTheme="majorEastAsia" w:cs="宋体"/>
          <w:b/>
          <w:kern w:val="0"/>
          <w:sz w:val="32"/>
          <w:szCs w:val="32"/>
        </w:rPr>
      </w:pPr>
    </w:p>
    <w:p w:rsidR="0073614A" w:rsidRDefault="000E22B9">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p w:rsidR="00535EAB" w:rsidRDefault="00535EAB" w:rsidP="00535EAB">
      <w:pPr>
        <w:widowControl/>
        <w:shd w:val="clear" w:color="auto" w:fill="FFFFFF"/>
        <w:spacing w:line="360" w:lineRule="auto"/>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（一）本项目需实现的功能或者目标</w:t>
      </w:r>
    </w:p>
    <w:p w:rsidR="00535EAB" w:rsidRDefault="00535EAB" w:rsidP="00535EAB">
      <w:pPr>
        <w:widowControl/>
        <w:shd w:val="clear" w:color="auto" w:fill="FFFFFF"/>
        <w:spacing w:line="360" w:lineRule="auto"/>
        <w:ind w:firstLine="60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由于我村需要筹办村办集体企业板材加工厂，为满足厂内生产需要，需要采购叉车一台</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4"/>
        <w:gridCol w:w="1002"/>
        <w:gridCol w:w="4667"/>
        <w:gridCol w:w="900"/>
        <w:gridCol w:w="922"/>
      </w:tblGrid>
      <w:tr w:rsidR="00535EAB" w:rsidTr="00535EAB">
        <w:trPr>
          <w:trHeight w:val="540"/>
        </w:trPr>
        <w:tc>
          <w:tcPr>
            <w:tcW w:w="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序号</w:t>
            </w:r>
          </w:p>
        </w:tc>
        <w:tc>
          <w:tcPr>
            <w:tcW w:w="10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货物</w:t>
            </w:r>
          </w:p>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名称</w:t>
            </w:r>
          </w:p>
        </w:tc>
        <w:tc>
          <w:tcPr>
            <w:tcW w:w="46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技术规格及主要参数</w:t>
            </w:r>
          </w:p>
        </w:tc>
        <w:tc>
          <w:tcPr>
            <w:tcW w:w="9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单位</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数量</w:t>
            </w:r>
          </w:p>
        </w:tc>
      </w:tr>
      <w:tr w:rsidR="00535EAB" w:rsidTr="00535EAB">
        <w:trPr>
          <w:trHeight w:val="1852"/>
        </w:trPr>
        <w:tc>
          <w:tcPr>
            <w:tcW w:w="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1</w:t>
            </w:r>
          </w:p>
        </w:tc>
        <w:tc>
          <w:tcPr>
            <w:tcW w:w="10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叉车</w:t>
            </w:r>
          </w:p>
        </w:tc>
        <w:tc>
          <w:tcPr>
            <w:tcW w:w="46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00" w:lineRule="exact"/>
              <w:jc w:val="left"/>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1.额定起重量：3.5吨</w:t>
            </w:r>
          </w:p>
          <w:p w:rsidR="00535EAB" w:rsidRPr="00535EAB" w:rsidRDefault="00535EAB">
            <w:pPr>
              <w:widowControl/>
              <w:spacing w:line="300" w:lineRule="exact"/>
              <w:jc w:val="left"/>
              <w:rPr>
                <w:rFonts w:ascii="仿宋" w:eastAsia="仿宋" w:hAnsi="仿宋" w:cs="宋体" w:hint="eastAsia"/>
                <w:color w:val="000000"/>
                <w:kern w:val="0"/>
                <w:sz w:val="32"/>
                <w:szCs w:val="32"/>
              </w:rPr>
            </w:pPr>
            <w:r w:rsidRPr="00535EAB">
              <w:rPr>
                <w:rFonts w:ascii="仿宋" w:eastAsia="仿宋" w:hAnsi="仿宋" w:cs="宋体" w:hint="eastAsia"/>
                <w:color w:val="000000"/>
                <w:kern w:val="0"/>
                <w:sz w:val="32"/>
                <w:szCs w:val="32"/>
              </w:rPr>
              <w:t>2.载荷中心距：500mm</w:t>
            </w:r>
          </w:p>
          <w:p w:rsidR="00535EAB" w:rsidRPr="00535EAB" w:rsidRDefault="00535EAB">
            <w:pPr>
              <w:widowControl/>
              <w:spacing w:line="300" w:lineRule="exact"/>
              <w:jc w:val="left"/>
              <w:rPr>
                <w:rFonts w:ascii="仿宋" w:eastAsia="仿宋" w:hAnsi="仿宋" w:cs="宋体" w:hint="eastAsia"/>
                <w:color w:val="000000"/>
                <w:kern w:val="0"/>
                <w:sz w:val="32"/>
                <w:szCs w:val="32"/>
              </w:rPr>
            </w:pPr>
            <w:r w:rsidRPr="00535EAB">
              <w:rPr>
                <w:rFonts w:ascii="仿宋" w:eastAsia="仿宋" w:hAnsi="仿宋" w:cs="宋体" w:hint="eastAsia"/>
                <w:color w:val="000000"/>
                <w:kern w:val="0"/>
                <w:sz w:val="32"/>
                <w:szCs w:val="32"/>
              </w:rPr>
              <w:t>3.最大起升高度：3000mm</w:t>
            </w:r>
          </w:p>
          <w:p w:rsidR="00535EAB" w:rsidRPr="00535EAB" w:rsidRDefault="00535EAB">
            <w:pPr>
              <w:widowControl/>
              <w:spacing w:line="300" w:lineRule="exact"/>
              <w:jc w:val="left"/>
              <w:rPr>
                <w:rFonts w:ascii="仿宋" w:eastAsia="仿宋" w:hAnsi="仿宋" w:cs="宋体" w:hint="eastAsia"/>
                <w:color w:val="000000"/>
                <w:kern w:val="0"/>
                <w:sz w:val="32"/>
                <w:szCs w:val="32"/>
              </w:rPr>
            </w:pPr>
            <w:r w:rsidRPr="00535EAB">
              <w:rPr>
                <w:rFonts w:ascii="仿宋" w:eastAsia="仿宋" w:hAnsi="仿宋" w:cs="宋体" w:hint="eastAsia"/>
                <w:color w:val="000000"/>
                <w:kern w:val="0"/>
                <w:sz w:val="32"/>
                <w:szCs w:val="32"/>
              </w:rPr>
              <w:t>4.门架倾角：6°～12°</w:t>
            </w:r>
          </w:p>
          <w:p w:rsidR="00535EAB" w:rsidRPr="00535EAB" w:rsidRDefault="00535EAB">
            <w:pPr>
              <w:widowControl/>
              <w:spacing w:line="300" w:lineRule="exact"/>
              <w:jc w:val="left"/>
              <w:rPr>
                <w:rFonts w:ascii="仿宋" w:eastAsia="仿宋" w:hAnsi="仿宋" w:cs="宋体" w:hint="eastAsia"/>
                <w:color w:val="000000"/>
                <w:kern w:val="0"/>
                <w:sz w:val="32"/>
                <w:szCs w:val="32"/>
              </w:rPr>
            </w:pPr>
            <w:r w:rsidRPr="00535EAB">
              <w:rPr>
                <w:rFonts w:ascii="仿宋" w:eastAsia="仿宋" w:hAnsi="仿宋" w:cs="宋体" w:hint="eastAsia"/>
                <w:color w:val="000000"/>
                <w:kern w:val="0"/>
                <w:sz w:val="32"/>
                <w:szCs w:val="32"/>
              </w:rPr>
              <w:t>5.最大起升速度：满载360mm/s空载380mm/s</w:t>
            </w:r>
          </w:p>
          <w:p w:rsidR="00535EAB" w:rsidRPr="00535EAB" w:rsidRDefault="00535EAB">
            <w:pPr>
              <w:widowControl/>
              <w:spacing w:line="300" w:lineRule="exact"/>
              <w:jc w:val="left"/>
              <w:rPr>
                <w:rFonts w:ascii="仿宋" w:eastAsia="仿宋" w:hAnsi="仿宋" w:cs="宋体" w:hint="eastAsia"/>
                <w:color w:val="000000"/>
                <w:kern w:val="0"/>
                <w:sz w:val="32"/>
                <w:szCs w:val="32"/>
              </w:rPr>
            </w:pPr>
            <w:r w:rsidRPr="00535EAB">
              <w:rPr>
                <w:rFonts w:ascii="仿宋" w:eastAsia="仿宋" w:hAnsi="仿宋" w:cs="宋体" w:hint="eastAsia"/>
                <w:color w:val="000000"/>
                <w:kern w:val="0"/>
                <w:sz w:val="32"/>
                <w:szCs w:val="32"/>
              </w:rPr>
              <w:t>6.最高行驶速度：19Km/h</w:t>
            </w:r>
          </w:p>
          <w:p w:rsidR="00535EAB" w:rsidRPr="00535EAB" w:rsidRDefault="00535EAB">
            <w:pPr>
              <w:widowControl/>
              <w:spacing w:line="300" w:lineRule="exact"/>
              <w:jc w:val="left"/>
              <w:rPr>
                <w:rFonts w:ascii="仿宋" w:eastAsia="仿宋" w:hAnsi="仿宋" w:cs="宋体" w:hint="eastAsia"/>
                <w:color w:val="000000"/>
                <w:kern w:val="0"/>
                <w:sz w:val="32"/>
                <w:szCs w:val="32"/>
              </w:rPr>
            </w:pPr>
            <w:r w:rsidRPr="00535EAB">
              <w:rPr>
                <w:rFonts w:ascii="仿宋" w:eastAsia="仿宋" w:hAnsi="仿宋" w:cs="宋体" w:hint="eastAsia"/>
                <w:color w:val="000000"/>
                <w:kern w:val="0"/>
                <w:sz w:val="32"/>
                <w:szCs w:val="32"/>
              </w:rPr>
              <w:t>7.最小转弯半径：外侧2420mm，内侧200mm</w:t>
            </w:r>
          </w:p>
          <w:p w:rsidR="00535EAB" w:rsidRPr="00535EAB" w:rsidRDefault="00535EAB">
            <w:pPr>
              <w:widowControl/>
              <w:spacing w:line="300" w:lineRule="exact"/>
              <w:jc w:val="left"/>
              <w:rPr>
                <w:rFonts w:ascii="仿宋" w:eastAsia="仿宋" w:hAnsi="仿宋" w:cs="宋体" w:hint="eastAsia"/>
                <w:color w:val="000000"/>
                <w:kern w:val="0"/>
                <w:sz w:val="32"/>
                <w:szCs w:val="32"/>
              </w:rPr>
            </w:pPr>
            <w:r w:rsidRPr="00535EAB">
              <w:rPr>
                <w:rFonts w:ascii="仿宋" w:eastAsia="仿宋" w:hAnsi="仿宋" w:cs="宋体" w:hint="eastAsia"/>
                <w:color w:val="000000"/>
                <w:kern w:val="0"/>
                <w:sz w:val="32"/>
                <w:szCs w:val="32"/>
              </w:rPr>
              <w:t>8.最小离地间隙：135mm</w:t>
            </w:r>
          </w:p>
          <w:p w:rsidR="00535EAB" w:rsidRPr="00535EAB" w:rsidRDefault="00535EAB">
            <w:pPr>
              <w:widowControl/>
              <w:spacing w:line="300" w:lineRule="exact"/>
              <w:jc w:val="left"/>
              <w:rPr>
                <w:rFonts w:ascii="仿宋" w:eastAsia="仿宋" w:hAnsi="仿宋" w:cs="宋体" w:hint="eastAsia"/>
                <w:color w:val="000000"/>
                <w:kern w:val="0"/>
                <w:sz w:val="32"/>
                <w:szCs w:val="32"/>
              </w:rPr>
            </w:pPr>
            <w:r w:rsidRPr="00535EAB">
              <w:rPr>
                <w:rFonts w:ascii="仿宋" w:eastAsia="仿宋" w:hAnsi="仿宋" w:cs="宋体" w:hint="eastAsia"/>
                <w:color w:val="000000"/>
                <w:kern w:val="0"/>
                <w:sz w:val="32"/>
                <w:szCs w:val="32"/>
              </w:rPr>
              <w:t>9.直角通道最小宽度：2400mm</w:t>
            </w:r>
          </w:p>
          <w:p w:rsidR="00535EAB" w:rsidRPr="00535EAB" w:rsidRDefault="00535EAB">
            <w:pPr>
              <w:widowControl/>
              <w:spacing w:line="300" w:lineRule="exact"/>
              <w:jc w:val="left"/>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10.堆垛通道最小宽度：4500mm</w:t>
            </w:r>
          </w:p>
        </w:tc>
        <w:tc>
          <w:tcPr>
            <w:tcW w:w="9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1</w:t>
            </w:r>
          </w:p>
        </w:tc>
      </w:tr>
    </w:tbl>
    <w:p w:rsidR="0073614A" w:rsidRDefault="0073614A" w:rsidP="00535EAB">
      <w:pPr>
        <w:spacing w:line="360" w:lineRule="auto"/>
        <w:contextualSpacing/>
        <w:rPr>
          <w:rFonts w:asciiTheme="minorEastAsia" w:hAnsiTheme="minorEastAsia" w:cs="微软雅黑"/>
          <w:b/>
          <w:sz w:val="24"/>
          <w:szCs w:val="24"/>
        </w:rPr>
      </w:pPr>
    </w:p>
    <w:p w:rsidR="0073614A" w:rsidRDefault="000E22B9">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二、采购标的执行标准</w:t>
      </w:r>
    </w:p>
    <w:p w:rsidR="0073614A" w:rsidRDefault="000E22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73614A" w:rsidRDefault="000E22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强制性产品认证</w:t>
      </w:r>
    </w:p>
    <w:p w:rsidR="0073614A" w:rsidRDefault="000E22B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73614A" w:rsidRDefault="000E22B9">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73614A" w:rsidRDefault="000E22B9">
      <w:pPr>
        <w:wordWrap w:val="0"/>
        <w:topLinePunct/>
        <w:spacing w:line="360" w:lineRule="auto"/>
        <w:ind w:firstLineChars="200" w:firstLine="480"/>
        <w:rPr>
          <w:rFonts w:ascii="宋体" w:cs="宋体"/>
          <w:sz w:val="24"/>
          <w:lang w:val="zh-CN"/>
        </w:rPr>
      </w:pPr>
      <w:r>
        <w:rPr>
          <w:rFonts w:ascii="宋体" w:cs="宋体" w:hint="eastAsia"/>
          <w:sz w:val="24"/>
          <w:lang w:val="zh-CN"/>
        </w:rPr>
        <w:lastRenderedPageBreak/>
        <w:t>1</w:t>
      </w:r>
      <w:r>
        <w:rPr>
          <w:rFonts w:ascii="宋体" w:cs="宋体" w:hint="eastAsia"/>
          <w:sz w:val="24"/>
          <w:lang w:val="zh-CN"/>
        </w:rPr>
        <w:t>、供应商须明确响应产品的厂家、产地、品牌、型号、详细参数，</w:t>
      </w:r>
      <w:r>
        <w:rPr>
          <w:rFonts w:ascii="宋体" w:cs="宋体" w:hint="eastAsia"/>
          <w:b/>
          <w:sz w:val="24"/>
          <w:lang w:val="zh-CN"/>
        </w:rPr>
        <w:t>否则为无效响应。</w:t>
      </w:r>
    </w:p>
    <w:p w:rsidR="0073614A" w:rsidRDefault="000E22B9">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Pr>
          <w:rFonts w:ascii="宋体" w:cs="宋体" w:hint="eastAsia"/>
          <w:sz w:val="24"/>
          <w:lang w:val="zh-CN"/>
        </w:rPr>
        <w:t>、供应商应就本项目完整响应，</w:t>
      </w:r>
      <w:r>
        <w:rPr>
          <w:rFonts w:ascii="宋体" w:cs="宋体" w:hint="eastAsia"/>
          <w:b/>
          <w:sz w:val="24"/>
          <w:lang w:val="zh-CN"/>
        </w:rPr>
        <w:t>否则为无效响应。</w:t>
      </w:r>
    </w:p>
    <w:p w:rsidR="0073614A" w:rsidRDefault="000E22B9">
      <w:pPr>
        <w:wordWrap w:val="0"/>
        <w:topLinePunct/>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lang w:val="zh-CN"/>
        </w:rPr>
        <w:t>、所响应产品必须符合国家质量检测标准和本询价文件规定标准的全新正品现货。</w:t>
      </w:r>
    </w:p>
    <w:p w:rsidR="0073614A" w:rsidRDefault="000E22B9">
      <w:pPr>
        <w:wordWrap w:val="0"/>
        <w:topLinePunct/>
        <w:spacing w:line="360" w:lineRule="auto"/>
        <w:ind w:firstLineChars="200" w:firstLine="480"/>
        <w:rPr>
          <w:rFonts w:ascii="宋体" w:cs="宋体"/>
          <w:sz w:val="24"/>
          <w:lang w:val="zh-CN"/>
        </w:rPr>
      </w:pPr>
      <w:r>
        <w:rPr>
          <w:rFonts w:ascii="宋体" w:cs="宋体" w:hint="eastAsia"/>
          <w:sz w:val="24"/>
          <w:lang w:val="zh-CN"/>
        </w:rPr>
        <w:t>4</w:t>
      </w:r>
      <w:r>
        <w:rPr>
          <w:rFonts w:ascii="宋体" w:cs="宋体" w:hint="eastAsia"/>
          <w:sz w:val="24"/>
          <w:lang w:val="zh-CN"/>
        </w:rPr>
        <w:t>、本项目为交钥匙工程。</w:t>
      </w:r>
    </w:p>
    <w:p w:rsidR="0073614A" w:rsidRDefault="000E22B9">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四、验收标准</w:t>
      </w:r>
    </w:p>
    <w:p w:rsidR="0073614A" w:rsidRDefault="000E22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按照采购合同的约定对每一项技术、服务、安全标准的履约情况进行确认。验收结束后</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列明各项标准的验收情况及项目总体评价</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由验收双方共同签署。</w:t>
      </w:r>
    </w:p>
    <w:p w:rsidR="0073614A" w:rsidRDefault="000E22B9">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、按照询价文件要求、响应文件和承诺验收</w:t>
      </w:r>
      <w:r>
        <w:rPr>
          <w:rFonts w:ascii="仿宋" w:eastAsia="仿宋" w:hAnsi="仿宋" w:cs="宋体" w:hint="eastAsia"/>
          <w:color w:val="000000"/>
          <w:kern w:val="0"/>
          <w:sz w:val="24"/>
          <w:szCs w:val="24"/>
          <w:lang w:val="zh-CN"/>
        </w:rPr>
        <w:t>；</w:t>
      </w:r>
    </w:p>
    <w:p w:rsidR="0073614A" w:rsidRDefault="000E22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w:t>
      </w:r>
      <w:r>
        <w:rPr>
          <w:rFonts w:asciiTheme="minorEastAsia" w:hAnsiTheme="minorEastAsia" w:cs="宋体" w:hint="eastAsia"/>
          <w:color w:val="000000"/>
          <w:kern w:val="0"/>
          <w:sz w:val="24"/>
          <w:szCs w:val="24"/>
          <w:lang w:val="zh-CN"/>
        </w:rPr>
        <w:t>、按照国家相关标准、行业标准、地方标准或者其他标准、规范验收</w:t>
      </w:r>
    </w:p>
    <w:p w:rsidR="0073614A" w:rsidRPr="00535EAB" w:rsidRDefault="000E22B9" w:rsidP="00535EAB">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六、付款方式</w:t>
      </w:r>
      <w:r>
        <w:rPr>
          <w:rFonts w:asciiTheme="minorEastAsia" w:hAnsiTheme="minorEastAsia" w:cs="宋体" w:hint="eastAsia"/>
          <w:b/>
          <w:color w:val="000000"/>
          <w:kern w:val="0"/>
          <w:sz w:val="24"/>
          <w:szCs w:val="24"/>
        </w:rPr>
        <w:t xml:space="preserve"> </w:t>
      </w:r>
      <w:r>
        <w:rPr>
          <w:rFonts w:asciiTheme="minorEastAsia" w:hAnsiTheme="minorEastAsia" w:cs="宋体" w:hint="eastAsia"/>
          <w:b/>
          <w:color w:val="000000"/>
          <w:kern w:val="0"/>
          <w:sz w:val="24"/>
          <w:szCs w:val="24"/>
        </w:rPr>
        <w:t>：</w:t>
      </w:r>
      <w:r w:rsidR="00535EAB" w:rsidRPr="00535EAB">
        <w:rPr>
          <w:rFonts w:asciiTheme="minorEastAsia" w:hAnsiTheme="minorEastAsia" w:cs="宋体" w:hint="eastAsia"/>
          <w:b/>
          <w:color w:val="000000"/>
          <w:kern w:val="0"/>
          <w:sz w:val="24"/>
          <w:szCs w:val="24"/>
        </w:rPr>
        <w:t>以签订合同为准</w:t>
      </w:r>
    </w:p>
    <w:p w:rsidR="0073614A" w:rsidRDefault="007361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rPr>
          <w:rFonts w:asciiTheme="majorEastAsia" w:eastAsiaTheme="majorEastAsia" w:hAnsiTheme="majorEastAsia" w:cs="宋体"/>
          <w:b/>
          <w:kern w:val="0"/>
          <w:sz w:val="32"/>
          <w:szCs w:val="32"/>
        </w:rPr>
      </w:pPr>
    </w:p>
    <w:p w:rsidR="0073614A" w:rsidRDefault="0073614A" w:rsidP="00535EAB">
      <w:pPr>
        <w:autoSpaceDE w:val="0"/>
        <w:autoSpaceDN w:val="0"/>
        <w:adjustRightInd w:val="0"/>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0E22B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rsidR="0073614A" w:rsidRDefault="000E22B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询价文件中凡标有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3614A">
        <w:trPr>
          <w:trHeight w:val="636"/>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73614A" w:rsidRDefault="000E22B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73614A">
        <w:trPr>
          <w:trHeight w:val="1278"/>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73614A" w:rsidRPr="00535EAB"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Pr>
                <w:rFonts w:asciiTheme="minorEastAsia" w:hAnsiTheme="minorEastAsia" w:cs="仿宋_GB2312" w:hint="eastAsia"/>
                <w:szCs w:val="21"/>
              </w:rPr>
              <w:t xml:space="preserve"> </w:t>
            </w:r>
            <w:r w:rsidR="00535EAB" w:rsidRPr="00535EAB">
              <w:rPr>
                <w:rFonts w:asciiTheme="minorEastAsia" w:hAnsiTheme="minorEastAsia" w:cs="仿宋_GB2312" w:hint="eastAsia"/>
                <w:szCs w:val="21"/>
              </w:rPr>
              <w:t>禹州市金桥种植专业合作社购置叉车项目</w:t>
            </w:r>
          </w:p>
          <w:p w:rsidR="0073614A" w:rsidRPr="00535EAB"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535EAB" w:rsidRPr="00535EAB">
              <w:rPr>
                <w:rFonts w:asciiTheme="minorEastAsia" w:hAnsiTheme="minorEastAsia" w:cs="仿宋_GB2312"/>
                <w:szCs w:val="21"/>
              </w:rPr>
              <w:t>YZCG-X2019191</w:t>
            </w:r>
          </w:p>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工期：</w:t>
            </w:r>
            <w:r w:rsidR="00535EAB" w:rsidRPr="00535EAB">
              <w:rPr>
                <w:rFonts w:asciiTheme="minorEastAsia" w:hAnsiTheme="minorEastAsia" w:cs="仿宋_GB2312" w:hint="eastAsia"/>
                <w:szCs w:val="21"/>
              </w:rPr>
              <w:t>以签订合同为准</w:t>
            </w:r>
          </w:p>
        </w:tc>
      </w:tr>
      <w:tr w:rsidR="0073614A">
        <w:trPr>
          <w:trHeight w:val="1421"/>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535EAB" w:rsidRPr="00535EAB">
              <w:rPr>
                <w:rFonts w:asciiTheme="minorEastAsia" w:hAnsiTheme="minorEastAsia" w:cs="仿宋_GB2312" w:hint="eastAsia"/>
                <w:szCs w:val="21"/>
              </w:rPr>
              <w:t>禹州</w:t>
            </w:r>
            <w:proofErr w:type="gramStart"/>
            <w:r w:rsidR="00535EAB" w:rsidRPr="00535EAB">
              <w:rPr>
                <w:rFonts w:asciiTheme="minorEastAsia" w:hAnsiTheme="minorEastAsia" w:cs="仿宋_GB2312" w:hint="eastAsia"/>
                <w:szCs w:val="21"/>
              </w:rPr>
              <w:t>市花石</w:t>
            </w:r>
            <w:proofErr w:type="gramEnd"/>
            <w:r w:rsidR="00535EAB" w:rsidRPr="00535EAB">
              <w:rPr>
                <w:rFonts w:asciiTheme="minorEastAsia" w:hAnsiTheme="minorEastAsia" w:cs="仿宋_GB2312" w:hint="eastAsia"/>
                <w:szCs w:val="21"/>
              </w:rPr>
              <w:t>镇人民政府</w:t>
            </w:r>
          </w:p>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535EAB">
              <w:rPr>
                <w:rFonts w:asciiTheme="minorEastAsia" w:hAnsiTheme="minorEastAsia" w:cs="仿宋_GB2312" w:hint="eastAsia"/>
                <w:szCs w:val="21"/>
              </w:rPr>
              <w:t>禹州</w:t>
            </w:r>
            <w:proofErr w:type="gramStart"/>
            <w:r w:rsidR="00535EAB">
              <w:rPr>
                <w:rFonts w:asciiTheme="minorEastAsia" w:hAnsiTheme="minorEastAsia" w:cs="仿宋_GB2312" w:hint="eastAsia"/>
                <w:szCs w:val="21"/>
              </w:rPr>
              <w:t>市花石</w:t>
            </w:r>
            <w:proofErr w:type="gramEnd"/>
            <w:r w:rsidR="00535EAB">
              <w:rPr>
                <w:rFonts w:asciiTheme="minorEastAsia" w:hAnsiTheme="minorEastAsia" w:cs="仿宋_GB2312" w:hint="eastAsia"/>
                <w:szCs w:val="21"/>
              </w:rPr>
              <w:t>镇</w:t>
            </w:r>
          </w:p>
          <w:p w:rsidR="0073614A" w:rsidRPr="00535EAB"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Pr>
                <w:rFonts w:asciiTheme="minorEastAsia" w:hAnsiTheme="minorEastAsia" w:cs="仿宋_GB2312" w:hint="eastAsia"/>
                <w:szCs w:val="21"/>
              </w:rPr>
              <w:t xml:space="preserve">  </w:t>
            </w:r>
            <w:r w:rsidR="00535EAB" w:rsidRPr="00535EAB">
              <w:rPr>
                <w:rFonts w:asciiTheme="minorEastAsia" w:hAnsiTheme="minorEastAsia" w:cs="仿宋_GB2312" w:hint="eastAsia"/>
                <w:szCs w:val="21"/>
              </w:rPr>
              <w:t>张先生   联系电话：13333998788</w:t>
            </w:r>
          </w:p>
        </w:tc>
      </w:tr>
      <w:tr w:rsidR="0073614A">
        <w:trPr>
          <w:trHeight w:val="323"/>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Pr>
                <w:rFonts w:asciiTheme="minorEastAsia" w:hAnsiTheme="minorEastAsia" w:cs="仿宋_GB2312" w:hint="eastAsia"/>
                <w:szCs w:val="21"/>
              </w:rPr>
              <w:t>禹州</w:t>
            </w:r>
            <w:r>
              <w:rPr>
                <w:rFonts w:asciiTheme="minorEastAsia" w:hAnsiTheme="minorEastAsia" w:cs="仿宋_GB2312" w:hint="eastAsia"/>
                <w:szCs w:val="21"/>
              </w:rPr>
              <w:t>市政府采购中心</w:t>
            </w:r>
          </w:p>
          <w:p w:rsidR="0073614A" w:rsidRDefault="000E22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w:t>
            </w:r>
            <w:proofErr w:type="gramStart"/>
            <w:r w:rsidR="00535EAB">
              <w:rPr>
                <w:rFonts w:asciiTheme="minorEastAsia" w:hAnsiTheme="minorEastAsia" w:cs="仿宋_GB2312" w:hint="eastAsia"/>
                <w:szCs w:val="21"/>
              </w:rPr>
              <w:t>禹州市禹王</w:t>
            </w:r>
            <w:proofErr w:type="gramEnd"/>
            <w:r w:rsidR="00535EAB">
              <w:rPr>
                <w:rFonts w:asciiTheme="minorEastAsia" w:hAnsiTheme="minorEastAsia" w:cs="仿宋_GB2312" w:hint="eastAsia"/>
                <w:szCs w:val="21"/>
              </w:rPr>
              <w:t>大道</w:t>
            </w:r>
          </w:p>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Pr>
                <w:rFonts w:asciiTheme="minorEastAsia" w:hAnsiTheme="minorEastAsia" w:cs="仿宋_GB2312" w:hint="eastAsia"/>
                <w:szCs w:val="21"/>
              </w:rPr>
              <w:t>郭</w:t>
            </w:r>
            <w:r>
              <w:rPr>
                <w:rFonts w:asciiTheme="minorEastAsia" w:hAnsiTheme="minorEastAsia" w:cs="仿宋_GB2312" w:hint="eastAsia"/>
                <w:szCs w:val="21"/>
              </w:rPr>
              <w:t>女士</w:t>
            </w:r>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仿宋_GB2312" w:hint="eastAsia"/>
                <w:szCs w:val="21"/>
              </w:rPr>
              <w:t>0374-</w:t>
            </w:r>
            <w:r>
              <w:rPr>
                <w:rFonts w:asciiTheme="minorEastAsia" w:hAnsiTheme="minorEastAsia" w:cs="仿宋_GB2312" w:hint="eastAsia"/>
                <w:szCs w:val="21"/>
              </w:rPr>
              <w:t>2077111</w:t>
            </w:r>
          </w:p>
        </w:tc>
      </w:tr>
      <w:tr w:rsidR="0073614A">
        <w:trPr>
          <w:trHeight w:val="9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73614A" w:rsidRDefault="000E22B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、企业法人营业执照或营业执照。（企业提供）</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、事业单位法人证书。（事业单位提供）</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、执业许可证。（非企业专业服务机构提供）</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、个体工商户营业执照。（个体工商户提供）</w:t>
            </w:r>
          </w:p>
          <w:p w:rsidR="0073614A" w:rsidRDefault="000E22B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、自然人身份证明。（自然人提供）</w:t>
            </w:r>
          </w:p>
          <w:p w:rsidR="0073614A" w:rsidRDefault="000E22B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w:t>
            </w:r>
            <w:r>
              <w:rPr>
                <w:rFonts w:asciiTheme="minorEastAsia" w:hAnsiTheme="minorEastAsia" w:cs="宋体" w:hint="eastAsia"/>
                <w:bCs/>
                <w:szCs w:val="21"/>
                <w:lang w:val="zh-CN"/>
              </w:rPr>
              <w:t>、民办非企业单位登记证书。（民办非企业单位提供）</w:t>
            </w:r>
          </w:p>
          <w:p w:rsidR="0073614A" w:rsidRDefault="000E22B9">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3614A" w:rsidRDefault="000E22B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参加本次政府采购项目询价响应截止时间前三个月内任意一个月缴纳税收凭据。（依法免税的供应商，应</w:t>
            </w:r>
            <w:r>
              <w:rPr>
                <w:rFonts w:asciiTheme="minorEastAsia" w:hAnsiTheme="minorEastAsia" w:cs="宋体" w:hint="eastAsia"/>
                <w:bCs/>
                <w:szCs w:val="21"/>
                <w:lang w:val="zh-CN"/>
              </w:rPr>
              <w:t>提供相应文件证明依法免税）</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rsidR="0073614A" w:rsidRDefault="000E22B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73614A" w:rsidRDefault="000E22B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3614A" w:rsidRDefault="000E22B9">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3614A" w:rsidRDefault="000E22B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rsidR="0073614A" w:rsidRDefault="000E22B9">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年内在经营活动中没有重大违法记录的书面声明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重大违法记录，是指供应商因违法经营受到刑事处罚或者责令停产停业、吊销许可证或者执照、较大数额罚款等行政处罚。</w:t>
            </w:r>
          </w:p>
          <w:p w:rsidR="0073614A" w:rsidRDefault="000E22B9">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信用中国</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网站</w:t>
            </w:r>
            <w:r>
              <w:rPr>
                <w:rFonts w:asciiTheme="minorEastAsia" w:hAnsiTheme="minorEastAsia" w:cs="仿宋_GB2312"/>
                <w:b/>
                <w:color w:val="000000"/>
                <w:szCs w:val="21"/>
                <w:shd w:val="clear" w:color="auto" w:fill="FFFFFF"/>
              </w:rPr>
              <w:t>(www.creditchina.gov.cn)</w:t>
            </w:r>
            <w:r>
              <w:rPr>
                <w:rFonts w:asciiTheme="minorEastAsia" w:hAnsiTheme="minorEastAsia" w:cs="仿宋_GB2312"/>
                <w:b/>
                <w:color w:val="000000"/>
                <w:szCs w:val="21"/>
                <w:shd w:val="clear" w:color="auto" w:fill="FFFFFF"/>
              </w:rPr>
              <w:t>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73614A" w:rsidRDefault="000E22B9">
            <w:pPr>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w:t>
            </w:r>
          </w:p>
          <w:p w:rsidR="0073614A" w:rsidRDefault="000E22B9">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73614A" w:rsidRDefault="000E22B9">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r>
              <w:rPr>
                <w:rFonts w:asciiTheme="minorEastAsia" w:hAnsiTheme="minorEastAsia" w:cs="宋体" w:hint="eastAsia"/>
                <w:kern w:val="0"/>
                <w:szCs w:val="21"/>
              </w:rPr>
              <w:t>www.ccgp.gov.cn</w:t>
            </w:r>
            <w:r>
              <w:rPr>
                <w:rFonts w:asciiTheme="minorEastAsia" w:hAnsiTheme="minorEastAsia" w:cs="宋体" w:hint="eastAsia"/>
                <w:kern w:val="0"/>
                <w:szCs w:val="21"/>
              </w:rPr>
              <w:t>）</w:t>
            </w:r>
          </w:p>
          <w:p w:rsidR="0073614A" w:rsidRDefault="000E22B9">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r>
              <w:rPr>
                <w:rFonts w:asciiTheme="minorEastAsia" w:hAnsiTheme="minorEastAsia" w:cs="宋体" w:hint="eastAsia"/>
                <w:kern w:val="0"/>
                <w:szCs w:val="21"/>
              </w:rPr>
              <w:t>）；</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、截止时间：同询价响应截止时间；</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、信用信息查询记录和证据留存具体方式：经询价小组确认的查询结果网页截图作为查询记录和证据，与其他采购文件一并保存；</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、供应商不良信用记录以询价小组查询结果为准，询价小组查询之后，网站信息发生的任何变更不再作为评审依据，供应商自行提供的与网站信息不一致的</w:t>
            </w:r>
            <w:r>
              <w:rPr>
                <w:rFonts w:asciiTheme="minorEastAsia" w:hAnsiTheme="minorEastAsia" w:cs="宋体" w:hint="eastAsia"/>
                <w:kern w:val="0"/>
                <w:szCs w:val="21"/>
              </w:rPr>
              <w:t>其他证明材料亦不作为评审依据。</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73614A" w:rsidRDefault="000E22B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73614A">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3614A">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73614A" w:rsidRDefault="00BE2A3B" w:rsidP="00BE2A3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8.6万</w:t>
            </w:r>
            <w:r w:rsidR="000E22B9">
              <w:rPr>
                <w:rFonts w:asciiTheme="minorEastAsia" w:hAnsiTheme="minorEastAsia" w:cs="宋体" w:hint="eastAsia"/>
                <w:bCs/>
                <w:szCs w:val="21"/>
                <w:lang w:val="zh-CN"/>
              </w:rPr>
              <w:t>元，超出预算金额的响应无效。</w:t>
            </w:r>
          </w:p>
        </w:tc>
      </w:tr>
      <w:tr w:rsidR="0073614A">
        <w:trPr>
          <w:trHeight w:val="907"/>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73614A" w:rsidRDefault="0073614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szCs w:val="21"/>
                <w:lang w:val="zh-CN"/>
              </w:rPr>
              <w:instrText>□</w:instrText>
            </w:r>
            <w:r w:rsidR="000E22B9">
              <w:rPr>
                <w:rFonts w:asciiTheme="minorEastAsia" w:hAnsiTheme="minorEastAsia" w:cs="宋体" w:hint="eastAsia"/>
                <w:b/>
                <w:color w:val="000000"/>
                <w:kern w:val="0"/>
                <w:szCs w:val="21"/>
                <w:lang w:val="zh-CN"/>
              </w:rPr>
              <w:instrText>,</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不组织</w:t>
            </w:r>
          </w:p>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73614A">
        <w:trPr>
          <w:trHeight w:val="907"/>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Pr>
                <w:rFonts w:asciiTheme="minorEastAsia" w:hAnsiTheme="minorEastAsia" w:cs="宋体"/>
                <w:bCs/>
                <w:szCs w:val="21"/>
                <w:lang w:val="zh-CN"/>
              </w:rPr>
              <w:t>前答疑会</w:t>
            </w:r>
          </w:p>
        </w:tc>
        <w:tc>
          <w:tcPr>
            <w:tcW w:w="6813" w:type="dxa"/>
            <w:vAlign w:val="center"/>
          </w:tcPr>
          <w:p w:rsidR="0073614A" w:rsidRDefault="0073614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szCs w:val="21"/>
                <w:lang w:val="zh-CN"/>
              </w:rPr>
              <w:instrText>□</w:instrText>
            </w:r>
            <w:r w:rsidR="000E22B9">
              <w:rPr>
                <w:rFonts w:asciiTheme="minorEastAsia" w:hAnsiTheme="minorEastAsia" w:cs="宋体" w:hint="eastAsia"/>
                <w:b/>
                <w:color w:val="000000"/>
                <w:kern w:val="0"/>
                <w:szCs w:val="21"/>
                <w:lang w:val="zh-CN"/>
              </w:rPr>
              <w:instrText>,</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不召开</w:t>
            </w:r>
          </w:p>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73614A" w:rsidRDefault="0073614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szCs w:val="21"/>
                <w:lang w:val="zh-CN"/>
              </w:rPr>
              <w:instrText>□</w:instrText>
            </w:r>
            <w:r w:rsidR="000E22B9">
              <w:rPr>
                <w:rFonts w:asciiTheme="minorEastAsia" w:hAnsiTheme="minorEastAsia" w:cs="宋体" w:hint="eastAsia"/>
                <w:b/>
                <w:color w:val="000000"/>
                <w:kern w:val="0"/>
                <w:szCs w:val="21"/>
                <w:lang w:val="zh-CN"/>
              </w:rPr>
              <w:instrText>,</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不允许</w:t>
            </w:r>
            <w:r w:rsidR="000E22B9">
              <w:rPr>
                <w:rFonts w:asciiTheme="minorEastAsia" w:hAnsiTheme="minorEastAsia" w:cs="宋体" w:hint="eastAsia"/>
                <w:bCs/>
                <w:szCs w:val="21"/>
                <w:lang w:val="zh-CN"/>
              </w:rPr>
              <w:t xml:space="preserve">    </w:t>
            </w:r>
            <w:r w:rsidR="000E22B9">
              <w:rPr>
                <w:rFonts w:asciiTheme="minorEastAsia" w:hAnsiTheme="minorEastAsia" w:cs="宋体" w:hint="eastAsia"/>
                <w:b/>
                <w:bCs/>
                <w:szCs w:val="21"/>
                <w:lang w:val="zh-CN"/>
              </w:rPr>
              <w:t>□</w:t>
            </w:r>
            <w:r w:rsidR="000E22B9">
              <w:rPr>
                <w:rFonts w:asciiTheme="minorEastAsia" w:hAnsiTheme="minorEastAsia" w:hint="eastAsia"/>
                <w:szCs w:val="21"/>
              </w:rPr>
              <w:t>允许</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询价有效期</w:t>
            </w:r>
          </w:p>
        </w:tc>
        <w:tc>
          <w:tcPr>
            <w:tcW w:w="6813" w:type="dxa"/>
            <w:vAlign w:val="center"/>
          </w:tcPr>
          <w:p w:rsidR="0073614A" w:rsidRDefault="000E22B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Pr>
                <w:rFonts w:asciiTheme="minorEastAsia" w:hAnsiTheme="minorEastAsia" w:cs="仿宋_GB2312" w:hint="eastAsia"/>
                <w:szCs w:val="21"/>
              </w:rPr>
              <w:t>天（自</w:t>
            </w:r>
            <w:r>
              <w:rPr>
                <w:rFonts w:asciiTheme="minorEastAsia" w:hAnsiTheme="minorEastAsia" w:cs="宋体" w:hint="eastAsia"/>
                <w:kern w:val="0"/>
                <w:szCs w:val="21"/>
              </w:rPr>
              <w:t>提交询价响应文件的截止之日起算</w:t>
            </w:r>
            <w:r>
              <w:rPr>
                <w:rFonts w:asciiTheme="minorEastAsia" w:hAnsiTheme="minorEastAsia" w:cs="仿宋_GB2312" w:hint="eastAsia"/>
                <w:szCs w:val="21"/>
              </w:rPr>
              <w:t>）</w:t>
            </w:r>
          </w:p>
          <w:p w:rsidR="0073614A" w:rsidRDefault="000E22B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成交供应商询价</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73614A" w:rsidRDefault="000E22B9">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73614A" w:rsidRDefault="0073614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szCs w:val="21"/>
                <w:lang w:val="zh-CN"/>
              </w:rPr>
              <w:instrText>□</w:instrText>
            </w:r>
            <w:r w:rsidR="000E22B9">
              <w:rPr>
                <w:rFonts w:asciiTheme="minorEastAsia" w:hAnsiTheme="minorEastAsia" w:cs="宋体" w:hint="eastAsia"/>
                <w:b/>
                <w:color w:val="000000"/>
                <w:kern w:val="0"/>
                <w:szCs w:val="21"/>
                <w:lang w:val="zh-CN"/>
              </w:rPr>
              <w:instrText>,</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不允许</w:t>
            </w:r>
            <w:r w:rsidR="000E22B9">
              <w:rPr>
                <w:rFonts w:asciiTheme="minorEastAsia" w:hAnsiTheme="minorEastAsia" w:cs="宋体" w:hint="eastAsia"/>
                <w:bCs/>
                <w:szCs w:val="21"/>
                <w:lang w:val="zh-CN"/>
              </w:rPr>
              <w:t xml:space="preserve">   </w:t>
            </w:r>
            <w:r w:rsidR="000E22B9">
              <w:rPr>
                <w:rFonts w:asciiTheme="minorEastAsia" w:hAnsiTheme="minorEastAsia" w:cs="宋体" w:hint="eastAsia"/>
                <w:b/>
                <w:bCs/>
                <w:szCs w:val="21"/>
                <w:lang w:val="zh-CN"/>
              </w:rPr>
              <w:t>□</w:t>
            </w:r>
            <w:r w:rsidR="000E22B9">
              <w:rPr>
                <w:rFonts w:asciiTheme="minorEastAsia" w:hAnsiTheme="minorEastAsia" w:cs="仿宋_GB2312" w:hint="eastAsia"/>
                <w:szCs w:val="21"/>
              </w:rPr>
              <w:t>允许</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询价响应截止及询价时间</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Pr>
                <w:rFonts w:asciiTheme="minorEastAsia" w:hAnsiTheme="minorEastAsia" w:cs="宋体" w:hint="eastAsia"/>
                <w:bCs/>
                <w:szCs w:val="21"/>
              </w:rPr>
              <w:t xml:space="preserve"> </w:t>
            </w:r>
            <w:r w:rsidR="00BE2A3B">
              <w:rPr>
                <w:rFonts w:asciiTheme="minorEastAsia" w:hAnsiTheme="minorEastAsia" w:cs="宋体" w:hint="eastAsia"/>
                <w:bCs/>
                <w:szCs w:val="21"/>
              </w:rPr>
              <w:t>9</w:t>
            </w:r>
            <w:r>
              <w:rPr>
                <w:rFonts w:asciiTheme="minorEastAsia" w:hAnsiTheme="minorEastAsia" w:cs="宋体" w:hint="eastAsia"/>
                <w:bCs/>
                <w:szCs w:val="21"/>
                <w:lang w:val="zh-CN"/>
              </w:rPr>
              <w:t>月</w:t>
            </w:r>
            <w:r w:rsidR="00BE2A3B">
              <w:rPr>
                <w:rFonts w:asciiTheme="minorEastAsia" w:hAnsiTheme="minorEastAsia" w:cs="宋体" w:hint="eastAsia"/>
                <w:bCs/>
                <w:szCs w:val="21"/>
                <w:lang w:val="zh-CN"/>
              </w:rPr>
              <w:t>4</w:t>
            </w:r>
            <w:r>
              <w:rPr>
                <w:rFonts w:asciiTheme="minorEastAsia" w:hAnsiTheme="minorEastAsia" w:cs="宋体" w:hint="eastAsia"/>
                <w:bCs/>
                <w:szCs w:val="21"/>
              </w:rPr>
              <w:t xml:space="preserve"> </w:t>
            </w:r>
            <w:r>
              <w:rPr>
                <w:rFonts w:asciiTheme="minorEastAsia" w:hAnsiTheme="minorEastAsia" w:cs="宋体" w:hint="eastAsia"/>
                <w:bCs/>
                <w:szCs w:val="21"/>
                <w:lang w:val="zh-CN"/>
              </w:rPr>
              <w:t>日</w:t>
            </w:r>
            <w:r>
              <w:rPr>
                <w:rFonts w:asciiTheme="minorEastAsia" w:hAnsiTheme="minorEastAsia" w:cs="宋体" w:hint="eastAsia"/>
                <w:bCs/>
                <w:szCs w:val="21"/>
              </w:rPr>
              <w:t xml:space="preserve"> </w:t>
            </w:r>
            <w:r w:rsidR="00BE2A3B">
              <w:rPr>
                <w:rFonts w:asciiTheme="minorEastAsia" w:hAnsiTheme="minorEastAsia" w:cs="宋体" w:hint="eastAsia"/>
                <w:bCs/>
                <w:szCs w:val="21"/>
              </w:rPr>
              <w:t>10：00</w:t>
            </w:r>
            <w:r>
              <w:rPr>
                <w:rFonts w:asciiTheme="minorEastAsia" w:hAnsiTheme="minorEastAsia" w:cs="宋体" w:hint="eastAsia"/>
                <w:bCs/>
                <w:szCs w:val="21"/>
              </w:rPr>
              <w:t xml:space="preserve"> </w:t>
            </w:r>
            <w:r>
              <w:rPr>
                <w:rFonts w:asciiTheme="minorEastAsia" w:hAnsiTheme="minorEastAsia" w:cs="宋体" w:hint="eastAsia"/>
                <w:bCs/>
                <w:szCs w:val="21"/>
                <w:lang w:val="zh-CN"/>
              </w:rPr>
              <w:t>（北京时间）</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w:t>
            </w:r>
            <w:r>
              <w:rPr>
                <w:rFonts w:asciiTheme="minorEastAsia" w:hAnsiTheme="minorEastAsia" w:cs="黑体" w:hint="eastAsia"/>
                <w:szCs w:val="21"/>
              </w:rPr>
              <w:t>询价</w:t>
            </w:r>
            <w:r>
              <w:rPr>
                <w:rFonts w:asciiTheme="minorEastAsia" w:hAnsiTheme="minorEastAsia" w:cs="黑体" w:hint="eastAsia"/>
                <w:szCs w:val="21"/>
              </w:rPr>
              <w:t>响应文件</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73614A" w:rsidRDefault="000E22B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73614A" w:rsidRDefault="000E22B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73614A">
        <w:trPr>
          <w:trHeight w:val="156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询价公告、成交公告、变更（更正）公告、现场勘察答复等相关信息同时在以下网站发布：《中国政府采购网》、《河南省政府采购网》、《全国公共资源交易平台（河南省·许昌市）》</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询价文件时间</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询价响应截止时间</w:t>
            </w:r>
            <w:r>
              <w:rPr>
                <w:rFonts w:asciiTheme="minorEastAsia" w:hAnsiTheme="minorEastAsia" w:cs="宋体" w:hint="eastAsia"/>
                <w:bCs/>
                <w:szCs w:val="21"/>
                <w:lang w:val="zh-CN"/>
              </w:rPr>
              <w:t>3</w:t>
            </w:r>
            <w:r>
              <w:rPr>
                <w:rFonts w:asciiTheme="minorEastAsia" w:hAnsiTheme="minorEastAsia" w:cs="宋体" w:hint="eastAsia"/>
                <w:bCs/>
                <w:szCs w:val="21"/>
                <w:lang w:val="zh-CN"/>
              </w:rPr>
              <w:t>个工作日前（</w:t>
            </w:r>
            <w:r>
              <w:rPr>
                <w:rFonts w:asciiTheme="minorEastAsia" w:hAnsiTheme="minorEastAsia" w:cs="仿宋_GB2312" w:hint="eastAsia"/>
                <w:szCs w:val="21"/>
                <w:lang w:val="zh-CN"/>
              </w:rPr>
              <w:t>澄清内容可能影响询价响应文件编制的）</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询价公告期满之日起七个工作日</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73614A" w:rsidRDefault="0073614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0E22B9">
              <w:rPr>
                <w:rFonts w:ascii="新宋体" w:eastAsia="新宋体" w:hAnsi="新宋体" w:hint="eastAsia"/>
                <w:b/>
                <w:szCs w:val="21"/>
              </w:rPr>
              <w:instrText>eq \o\ac(</w:instrText>
            </w:r>
            <w:r w:rsidR="000E22B9">
              <w:rPr>
                <w:rFonts w:ascii="新宋体" w:eastAsia="新宋体" w:hAnsi="新宋体" w:hint="eastAsia"/>
                <w:b/>
                <w:szCs w:val="21"/>
              </w:rPr>
              <w:instrText>□</w:instrText>
            </w:r>
            <w:r w:rsidR="000E22B9">
              <w:rPr>
                <w:rFonts w:ascii="新宋体" w:eastAsia="新宋体" w:hAnsi="新宋体" w:hint="eastAsia"/>
                <w:b/>
                <w:szCs w:val="21"/>
              </w:rPr>
              <w:instrText>,</w:instrText>
            </w:r>
            <w:r w:rsidR="000E22B9">
              <w:rPr>
                <w:rFonts w:ascii="新宋体" w:eastAsia="新宋体" w:hAnsi="新宋体" w:hint="eastAsia"/>
                <w:b/>
                <w:szCs w:val="21"/>
              </w:rPr>
              <w:instrText>√</w:instrText>
            </w:r>
            <w:r w:rsidR="000E22B9">
              <w:rPr>
                <w:rFonts w:ascii="新宋体" w:eastAsia="新宋体" w:hAnsi="新宋体" w:hint="eastAsia"/>
                <w:b/>
                <w:szCs w:val="21"/>
              </w:rPr>
              <w:instrText>)</w:instrText>
            </w:r>
            <w:r>
              <w:rPr>
                <w:rFonts w:ascii="新宋体" w:eastAsia="新宋体" w:hAnsi="新宋体"/>
                <w:b/>
                <w:szCs w:val="21"/>
              </w:rPr>
              <w:fldChar w:fldCharType="end"/>
            </w:r>
            <w:r w:rsidR="000E22B9">
              <w:rPr>
                <w:rFonts w:ascii="新宋体" w:eastAsia="新宋体" w:hAnsi="新宋体" w:hint="eastAsia"/>
                <w:szCs w:val="21"/>
              </w:rPr>
              <w:t>电子响应文件：成功上传至《全国公共资源交易平台（河南省·许昌市）》公共资源交易系统加密电子响应文件</w:t>
            </w:r>
            <w:r w:rsidR="000E22B9">
              <w:rPr>
                <w:rFonts w:ascii="新宋体" w:eastAsia="新宋体" w:hAnsi="新宋体" w:hint="eastAsia"/>
                <w:szCs w:val="21"/>
              </w:rPr>
              <w:t>1</w:t>
            </w:r>
            <w:r w:rsidR="000E22B9">
              <w:rPr>
                <w:rFonts w:ascii="新宋体" w:eastAsia="新宋体" w:hAnsi="新宋体" w:hint="eastAsia"/>
                <w:szCs w:val="21"/>
              </w:rPr>
              <w:t>份</w:t>
            </w:r>
            <w:r w:rsidR="000E22B9">
              <w:rPr>
                <w:rFonts w:hAnsi="宋体" w:cs="宋体" w:hint="eastAsia"/>
                <w:szCs w:val="21"/>
                <w:lang w:val="zh-CN"/>
              </w:rPr>
              <w:t>（文件格式为：</w:t>
            </w:r>
            <w:r w:rsidR="000E22B9">
              <w:rPr>
                <w:rFonts w:hAnsi="宋体" w:cs="宋体" w:hint="eastAsia"/>
                <w:szCs w:val="21"/>
                <w:lang w:val="zh-CN"/>
              </w:rPr>
              <w:t xml:space="preserve"> XXX</w:t>
            </w:r>
            <w:r w:rsidR="000E22B9">
              <w:rPr>
                <w:rFonts w:hAnsi="宋体" w:cs="宋体" w:hint="eastAsia"/>
                <w:szCs w:val="21"/>
                <w:lang w:val="zh-CN"/>
              </w:rPr>
              <w:t>公司</w:t>
            </w:r>
            <w:r w:rsidR="000E22B9">
              <w:rPr>
                <w:rFonts w:hAnsi="宋体" w:cs="宋体" w:hint="eastAsia"/>
                <w:szCs w:val="21"/>
                <w:lang w:val="zh-CN"/>
              </w:rPr>
              <w:t>XXX</w:t>
            </w:r>
            <w:r w:rsidR="000E22B9">
              <w:rPr>
                <w:rFonts w:hAnsi="宋体" w:cs="宋体" w:hint="eastAsia"/>
                <w:szCs w:val="21"/>
                <w:lang w:val="zh-CN"/>
              </w:rPr>
              <w:t>项目编号</w:t>
            </w:r>
            <w:r w:rsidR="000E22B9">
              <w:rPr>
                <w:rFonts w:hAnsi="宋体" w:cs="宋体" w:hint="eastAsia"/>
                <w:szCs w:val="21"/>
                <w:lang w:val="zh-CN"/>
              </w:rPr>
              <w:t>.file</w:t>
            </w:r>
            <w:r w:rsidR="000E22B9">
              <w:rPr>
                <w:rFonts w:hAnsi="宋体" w:cs="宋体" w:hint="eastAsia"/>
                <w:szCs w:val="21"/>
                <w:lang w:val="zh-CN"/>
              </w:rPr>
              <w:t>）。</w:t>
            </w:r>
            <w:r w:rsidR="000E22B9">
              <w:rPr>
                <w:rFonts w:ascii="新宋体" w:eastAsia="新宋体" w:hAnsi="新宋体" w:hint="eastAsia"/>
                <w:szCs w:val="21"/>
              </w:rPr>
              <w:t>使用电子介质存储的备份文件</w:t>
            </w:r>
            <w:r w:rsidR="000E22B9">
              <w:rPr>
                <w:rFonts w:ascii="新宋体" w:eastAsia="新宋体" w:hAnsi="新宋体" w:hint="eastAsia"/>
                <w:szCs w:val="21"/>
              </w:rPr>
              <w:t>1</w:t>
            </w:r>
            <w:r w:rsidR="000E22B9">
              <w:rPr>
                <w:rFonts w:ascii="新宋体" w:eastAsia="新宋体" w:hAnsi="新宋体" w:hint="eastAsia"/>
                <w:szCs w:val="21"/>
              </w:rPr>
              <w:t>份（文件格式为：名称为“备份”的文件夹）。</w:t>
            </w:r>
          </w:p>
          <w:p w:rsidR="0073614A" w:rsidRDefault="0073614A">
            <w:pPr>
              <w:autoSpaceDE w:val="0"/>
              <w:autoSpaceDN w:val="0"/>
              <w:adjustRightInd w:val="0"/>
              <w:spacing w:line="360" w:lineRule="auto"/>
              <w:rPr>
                <w:rFonts w:ascii="新宋体" w:eastAsia="新宋体" w:hAnsi="新宋体"/>
                <w:szCs w:val="21"/>
              </w:rPr>
            </w:pPr>
            <w:r>
              <w:rPr>
                <w:rFonts w:ascii="新宋体" w:eastAsia="新宋体" w:hAnsi="新宋体"/>
                <w:b/>
                <w:szCs w:val="21"/>
              </w:rPr>
              <w:lastRenderedPageBreak/>
              <w:fldChar w:fldCharType="begin"/>
            </w:r>
            <w:r w:rsidR="000E22B9">
              <w:rPr>
                <w:rFonts w:ascii="新宋体" w:eastAsia="新宋体" w:hAnsi="新宋体" w:hint="eastAsia"/>
                <w:b/>
                <w:szCs w:val="21"/>
              </w:rPr>
              <w:instrText>eq \o\ac(</w:instrText>
            </w:r>
            <w:r w:rsidR="000E22B9">
              <w:rPr>
                <w:rFonts w:ascii="新宋体" w:eastAsia="新宋体" w:hAnsi="新宋体" w:hint="eastAsia"/>
                <w:b/>
                <w:szCs w:val="21"/>
              </w:rPr>
              <w:instrText>□</w:instrText>
            </w:r>
            <w:r w:rsidR="000E22B9">
              <w:rPr>
                <w:rFonts w:ascii="新宋体" w:eastAsia="新宋体" w:hAnsi="新宋体" w:hint="eastAsia"/>
                <w:b/>
                <w:szCs w:val="21"/>
              </w:rPr>
              <w:instrText>,</w:instrText>
            </w:r>
            <w:r w:rsidR="000E22B9">
              <w:rPr>
                <w:rFonts w:ascii="新宋体" w:eastAsia="新宋体" w:hAnsi="新宋体" w:hint="eastAsia"/>
                <w:b/>
                <w:szCs w:val="21"/>
              </w:rPr>
              <w:instrText>√</w:instrText>
            </w:r>
            <w:r w:rsidR="000E22B9">
              <w:rPr>
                <w:rFonts w:ascii="新宋体" w:eastAsia="新宋体" w:hAnsi="新宋体" w:hint="eastAsia"/>
                <w:b/>
                <w:szCs w:val="21"/>
              </w:rPr>
              <w:instrText>)</w:instrText>
            </w:r>
            <w:r>
              <w:rPr>
                <w:rFonts w:ascii="新宋体" w:eastAsia="新宋体" w:hAnsi="新宋体"/>
                <w:b/>
                <w:szCs w:val="21"/>
              </w:rPr>
              <w:fldChar w:fldCharType="end"/>
            </w:r>
            <w:r w:rsidR="000E22B9">
              <w:rPr>
                <w:rFonts w:ascii="新宋体" w:eastAsia="新宋体" w:hAnsi="新宋体" w:hint="eastAsia"/>
                <w:szCs w:val="21"/>
              </w:rPr>
              <w:t>纸质响应文件：</w:t>
            </w:r>
            <w:r w:rsidR="000E22B9">
              <w:rPr>
                <w:rFonts w:asciiTheme="minorEastAsia" w:hAnsiTheme="minorEastAsia" w:cs="仿宋_GB2312" w:hint="eastAsia"/>
                <w:szCs w:val="21"/>
              </w:rPr>
              <w:t>正本</w:t>
            </w:r>
            <w:r w:rsidR="000E22B9">
              <w:rPr>
                <w:rFonts w:asciiTheme="minorEastAsia" w:hAnsiTheme="minorEastAsia" w:cs="仿宋_GB2312" w:hint="eastAsia"/>
                <w:b/>
                <w:szCs w:val="21"/>
              </w:rPr>
              <w:t>一</w:t>
            </w:r>
            <w:r w:rsidR="000E22B9">
              <w:rPr>
                <w:rFonts w:asciiTheme="minorEastAsia" w:hAnsiTheme="minorEastAsia" w:cs="仿宋_GB2312" w:hint="eastAsia"/>
                <w:szCs w:val="21"/>
              </w:rPr>
              <w:t>份，副本一份。使用</w:t>
            </w:r>
            <w:r w:rsidR="000E22B9">
              <w:rPr>
                <w:rFonts w:ascii="新宋体" w:eastAsia="新宋体" w:hAnsi="新宋体" w:hint="eastAsia"/>
                <w:szCs w:val="21"/>
              </w:rPr>
              <w:t>格式为“投标文件（供打印）</w:t>
            </w:r>
            <w:r w:rsidR="000E22B9">
              <w:rPr>
                <w:rFonts w:ascii="新宋体" w:eastAsia="新宋体" w:hAnsi="新宋体" w:hint="eastAsia"/>
                <w:szCs w:val="21"/>
              </w:rPr>
              <w:t>.PDF</w:t>
            </w:r>
            <w:r w:rsidR="000E22B9">
              <w:rPr>
                <w:rFonts w:ascii="新宋体" w:eastAsia="新宋体" w:hAnsi="新宋体" w:hint="eastAsia"/>
                <w:szCs w:val="21"/>
              </w:rPr>
              <w:t>”的文件</w:t>
            </w:r>
          </w:p>
          <w:p w:rsidR="0073614A" w:rsidRDefault="000E22B9">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73614A" w:rsidRDefault="0073614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0E22B9">
              <w:rPr>
                <w:rFonts w:ascii="新宋体" w:eastAsia="新宋体" w:hAnsi="新宋体" w:hint="eastAsia"/>
                <w:b/>
                <w:szCs w:val="21"/>
              </w:rPr>
              <w:instrText>eq \o\ac(</w:instrText>
            </w:r>
            <w:r w:rsidR="000E22B9">
              <w:rPr>
                <w:rFonts w:ascii="新宋体" w:eastAsia="新宋体" w:hAnsi="新宋体" w:hint="eastAsia"/>
                <w:b/>
                <w:szCs w:val="21"/>
              </w:rPr>
              <w:instrText>□</w:instrText>
            </w:r>
            <w:r w:rsidR="000E22B9">
              <w:rPr>
                <w:rFonts w:ascii="新宋体" w:eastAsia="新宋体" w:hAnsi="新宋体" w:hint="eastAsia"/>
                <w:b/>
                <w:szCs w:val="21"/>
              </w:rPr>
              <w:instrText>,</w:instrText>
            </w:r>
            <w:r w:rsidR="000E22B9">
              <w:rPr>
                <w:rFonts w:ascii="新宋体" w:eastAsia="新宋体" w:hAnsi="新宋体" w:hint="eastAsia"/>
                <w:b/>
                <w:szCs w:val="21"/>
              </w:rPr>
              <w:instrText>√</w:instrText>
            </w:r>
            <w:r w:rsidR="000E22B9">
              <w:rPr>
                <w:rFonts w:ascii="新宋体" w:eastAsia="新宋体" w:hAnsi="新宋体" w:hint="eastAsia"/>
                <w:b/>
                <w:szCs w:val="21"/>
              </w:rPr>
              <w:instrText>)</w:instrText>
            </w:r>
            <w:r>
              <w:rPr>
                <w:rFonts w:ascii="新宋体" w:eastAsia="新宋体" w:hAnsi="新宋体"/>
                <w:b/>
                <w:szCs w:val="21"/>
              </w:rPr>
              <w:fldChar w:fldCharType="end"/>
            </w:r>
            <w:r w:rsidR="000E22B9">
              <w:rPr>
                <w:rFonts w:ascii="新宋体" w:eastAsia="新宋体" w:hAnsi="新宋体" w:hint="eastAsia"/>
                <w:szCs w:val="21"/>
              </w:rPr>
              <w:t>电子响应文件：按询价文件要求加盖供应商电子印章和法人电子印章。</w:t>
            </w:r>
          </w:p>
          <w:p w:rsidR="0073614A" w:rsidRDefault="0073614A">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0E22B9">
              <w:rPr>
                <w:rFonts w:ascii="新宋体" w:eastAsia="新宋体" w:hAnsi="新宋体" w:hint="eastAsia"/>
                <w:b/>
                <w:szCs w:val="21"/>
              </w:rPr>
              <w:instrText>eq \o\ac(</w:instrText>
            </w:r>
            <w:r w:rsidR="000E22B9">
              <w:rPr>
                <w:rFonts w:ascii="新宋体" w:eastAsia="新宋体" w:hAnsi="新宋体" w:hint="eastAsia"/>
                <w:b/>
                <w:szCs w:val="21"/>
              </w:rPr>
              <w:instrText>□</w:instrText>
            </w:r>
            <w:r w:rsidR="000E22B9">
              <w:rPr>
                <w:rFonts w:ascii="新宋体" w:eastAsia="新宋体" w:hAnsi="新宋体" w:hint="eastAsia"/>
                <w:b/>
                <w:szCs w:val="21"/>
              </w:rPr>
              <w:instrText>,</w:instrText>
            </w:r>
            <w:r w:rsidR="000E22B9">
              <w:rPr>
                <w:rFonts w:ascii="新宋体" w:eastAsia="新宋体" w:hAnsi="新宋体" w:hint="eastAsia"/>
                <w:b/>
                <w:szCs w:val="21"/>
              </w:rPr>
              <w:instrText>√</w:instrText>
            </w:r>
            <w:r w:rsidR="000E22B9">
              <w:rPr>
                <w:rFonts w:ascii="新宋体" w:eastAsia="新宋体" w:hAnsi="新宋体" w:hint="eastAsia"/>
                <w:b/>
                <w:szCs w:val="21"/>
              </w:rPr>
              <w:instrText>)</w:instrText>
            </w:r>
            <w:r>
              <w:rPr>
                <w:rFonts w:ascii="新宋体" w:eastAsia="新宋体" w:hAnsi="新宋体"/>
                <w:b/>
                <w:szCs w:val="21"/>
              </w:rPr>
              <w:fldChar w:fldCharType="end"/>
            </w:r>
            <w:r w:rsidR="000E22B9">
              <w:rPr>
                <w:rFonts w:ascii="新宋体" w:eastAsia="新宋体" w:hAnsi="新宋体" w:hint="eastAsia"/>
                <w:szCs w:val="21"/>
              </w:rPr>
              <w:t>纸质响应文件：投标文件封面加盖供应商公章（响应文件是指供应商电子响应文件制作完成后生成的后缀名为</w:t>
            </w:r>
            <w:r w:rsidR="000E22B9">
              <w:rPr>
                <w:rFonts w:hAnsi="宋体" w:hint="eastAsia"/>
                <w:color w:val="000000"/>
                <w:szCs w:val="21"/>
              </w:rPr>
              <w:t>“</w:t>
            </w:r>
            <w:r w:rsidR="000E22B9">
              <w:rPr>
                <w:rFonts w:hAnsi="宋体" w:hint="eastAsia"/>
                <w:color w:val="000000"/>
                <w:szCs w:val="21"/>
              </w:rPr>
              <w:t>.PDF</w:t>
            </w:r>
            <w:r w:rsidR="000E22B9">
              <w:rPr>
                <w:rFonts w:hAnsi="宋体" w:hint="eastAsia"/>
                <w:color w:val="000000"/>
                <w:szCs w:val="21"/>
              </w:rPr>
              <w:t>”的文件</w:t>
            </w:r>
            <w:r w:rsidR="000E22B9">
              <w:rPr>
                <w:rFonts w:ascii="新宋体" w:eastAsia="新宋体" w:hAnsi="新宋体" w:hint="eastAsia"/>
                <w:szCs w:val="21"/>
              </w:rPr>
              <w:t>打印的纸质响应文件）。</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询价小组组建</w:t>
            </w:r>
          </w:p>
        </w:tc>
        <w:tc>
          <w:tcPr>
            <w:tcW w:w="6813" w:type="dxa"/>
            <w:vAlign w:val="center"/>
          </w:tcPr>
          <w:p w:rsidR="0073614A" w:rsidRDefault="0073614A">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0E22B9">
              <w:rPr>
                <w:rFonts w:ascii="新宋体" w:eastAsia="新宋体" w:hAnsi="新宋体" w:hint="eastAsia"/>
                <w:b/>
                <w:szCs w:val="21"/>
              </w:rPr>
              <w:instrText>eq \o\ac(</w:instrText>
            </w:r>
            <w:r w:rsidR="000E22B9">
              <w:rPr>
                <w:rFonts w:ascii="新宋体" w:eastAsia="新宋体" w:hAnsi="新宋体" w:hint="eastAsia"/>
                <w:b/>
                <w:szCs w:val="21"/>
              </w:rPr>
              <w:instrText>□</w:instrText>
            </w:r>
            <w:r w:rsidR="000E22B9">
              <w:rPr>
                <w:rFonts w:ascii="新宋体" w:eastAsia="新宋体" w:hAnsi="新宋体" w:hint="eastAsia"/>
                <w:b/>
                <w:szCs w:val="21"/>
              </w:rPr>
              <w:instrText>,</w:instrText>
            </w:r>
            <w:r w:rsidR="000E22B9">
              <w:rPr>
                <w:rFonts w:ascii="新宋体" w:eastAsia="新宋体" w:hAnsi="新宋体" w:hint="eastAsia"/>
                <w:b/>
                <w:szCs w:val="21"/>
              </w:rPr>
              <w:instrText>√</w:instrText>
            </w:r>
            <w:r w:rsidR="000E22B9">
              <w:rPr>
                <w:rFonts w:ascii="新宋体" w:eastAsia="新宋体" w:hAnsi="新宋体" w:hint="eastAsia"/>
                <w:b/>
                <w:szCs w:val="21"/>
              </w:rPr>
              <w:instrText>)</w:instrText>
            </w:r>
            <w:r>
              <w:rPr>
                <w:rFonts w:ascii="新宋体" w:eastAsia="新宋体" w:hAnsi="新宋体"/>
                <w:b/>
                <w:szCs w:val="21"/>
              </w:rPr>
              <w:fldChar w:fldCharType="end"/>
            </w:r>
            <w:r w:rsidR="000E22B9">
              <w:rPr>
                <w:rFonts w:asciiTheme="minorEastAsia" w:hAnsiTheme="minorEastAsia" w:cs="仿宋_GB2312" w:hint="eastAsia"/>
                <w:szCs w:val="21"/>
                <w:lang w:val="zh-CN"/>
              </w:rPr>
              <w:t>由采购人代表和评审专家组成，其中评审专家的人数不少于询价小组成员总数的三分之二。评审专家从政府采购评审专家库中随机抽取。</w:t>
            </w:r>
          </w:p>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73614A" w:rsidRDefault="000E22B9">
            <w:pPr>
              <w:autoSpaceDE w:val="0"/>
              <w:autoSpaceDN w:val="0"/>
              <w:adjustRightInd w:val="0"/>
              <w:spacing w:line="360" w:lineRule="auto"/>
              <w:rPr>
                <w:rFonts w:ascii="新宋体" w:eastAsia="新宋体" w:hAnsi="新宋体"/>
                <w:szCs w:val="21"/>
              </w:rPr>
            </w:pPr>
            <w:r>
              <w:rPr>
                <w:rFonts w:hint="eastAsia"/>
                <w:color w:val="000000"/>
              </w:rPr>
              <w:t>质量和服务均能满足询价文件实质性响应要求且最后报价最低的原则确定成交供应商</w:t>
            </w:r>
            <w:r>
              <w:rPr>
                <w:rFonts w:ascii="新宋体" w:eastAsia="新宋体" w:hAnsi="新宋体" w:hint="eastAsia"/>
                <w:szCs w:val="21"/>
              </w:rPr>
              <w:t>。</w:t>
            </w:r>
          </w:p>
        </w:tc>
      </w:tr>
      <w:tr w:rsidR="0073614A">
        <w:trPr>
          <w:trHeight w:val="699"/>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采购单位委派代表参加询价小组的，须向集中采购机构出具授权函。除授权代表外，采购单位委派纪检监察人员对询价过程实施监督的须进入禹州市公共资源交易中心九</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73614A" w:rsidRDefault="0073614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szCs w:val="21"/>
                <w:lang w:val="zh-CN"/>
              </w:rPr>
              <w:instrText>□</w:instrText>
            </w:r>
            <w:r w:rsidR="000E22B9">
              <w:rPr>
                <w:rFonts w:asciiTheme="minorEastAsia" w:hAnsiTheme="minorEastAsia" w:cs="宋体" w:hint="eastAsia"/>
                <w:b/>
                <w:color w:val="000000"/>
                <w:kern w:val="0"/>
                <w:szCs w:val="21"/>
                <w:lang w:val="zh-CN"/>
              </w:rPr>
              <w:instrText>,</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无要求</w:t>
            </w:r>
          </w:p>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rPr>
              <w:t>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73614A" w:rsidRDefault="0073614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szCs w:val="21"/>
                <w:lang w:val="zh-CN"/>
              </w:rPr>
              <w:instrText>□</w:instrText>
            </w:r>
            <w:r w:rsidR="000E22B9">
              <w:rPr>
                <w:rFonts w:asciiTheme="minorEastAsia" w:hAnsiTheme="minorEastAsia" w:cs="宋体" w:hint="eastAsia"/>
                <w:b/>
                <w:color w:val="000000"/>
                <w:kern w:val="0"/>
                <w:szCs w:val="21"/>
                <w:lang w:val="zh-CN"/>
              </w:rPr>
              <w:instrText>,</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不收取</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w:t>
            </w:r>
            <w:r>
              <w:rPr>
                <w:rFonts w:ascii="新宋体" w:eastAsia="新宋体" w:hAnsi="新宋体" w:hint="eastAsia"/>
                <w:szCs w:val="21"/>
              </w:rPr>
              <w:t>禹州</w:t>
            </w:r>
            <w:r>
              <w:rPr>
                <w:rFonts w:ascii="新宋体" w:eastAsia="新宋体" w:hAnsi="新宋体" w:hint="eastAsia"/>
                <w:szCs w:val="21"/>
              </w:rPr>
              <w:t>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w:t>
            </w:r>
            <w:r>
              <w:rPr>
                <w:rFonts w:asciiTheme="minorEastAsia" w:hAnsiTheme="minorEastAsia" w:cs="宋体" w:hint="eastAsia"/>
                <w:bCs/>
                <w:szCs w:val="21"/>
                <w:lang w:val="zh-CN"/>
              </w:rPr>
              <w:t>0374-</w:t>
            </w:r>
            <w:r>
              <w:rPr>
                <w:rFonts w:asciiTheme="minorEastAsia" w:hAnsiTheme="minorEastAsia" w:cs="宋体" w:hint="eastAsia"/>
                <w:bCs/>
                <w:szCs w:val="21"/>
              </w:rPr>
              <w:t>2077000</w:t>
            </w:r>
            <w:r>
              <w:rPr>
                <w:rFonts w:asciiTheme="minorEastAsia" w:hAnsiTheme="minorEastAsia" w:cs="宋体" w:hint="eastAsia"/>
                <w:bCs/>
                <w:szCs w:val="21"/>
                <w:lang w:val="zh-CN"/>
              </w:rPr>
              <w:t>；邮箱：</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73614A" w:rsidRDefault="0073614A">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szCs w:val="21"/>
                <w:lang w:val="zh-CN"/>
              </w:rPr>
              <w:instrText>□</w:instrText>
            </w:r>
            <w:r w:rsidR="000E22B9">
              <w:rPr>
                <w:rFonts w:asciiTheme="minorEastAsia" w:hAnsiTheme="minorEastAsia" w:cs="宋体" w:hint="eastAsia"/>
                <w:b/>
                <w:color w:val="000000"/>
                <w:kern w:val="0"/>
                <w:szCs w:val="21"/>
                <w:lang w:val="zh-CN"/>
              </w:rPr>
              <w:instrText>,</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是。</w:t>
            </w:r>
            <w:r w:rsidR="000E22B9">
              <w:rPr>
                <w:rFonts w:hAnsi="宋体" w:cs="宋体" w:hint="eastAsia"/>
                <w:szCs w:val="21"/>
                <w:lang w:val="zh-CN"/>
              </w:rPr>
              <w:t>供应商响应时须提供加密电子响应文件、备份文件（使用电子介质存储）、纸质响应文件。供应商资质、业绩、荣誉及相关人员证明材料</w:t>
            </w:r>
            <w:r w:rsidR="000E22B9">
              <w:rPr>
                <w:rFonts w:hAnsi="宋体" w:cs="宋体" w:hint="eastAsia"/>
                <w:szCs w:val="21"/>
                <w:lang w:val="zh-CN"/>
              </w:rPr>
              <w:lastRenderedPageBreak/>
              <w:t>等资料原件询价响应文件递交现场不再提供（本询价文件第六章另有要求提供原件的除外）。</w:t>
            </w:r>
          </w:p>
          <w:p w:rsidR="0073614A" w:rsidRDefault="000E22B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□否。供应商响应时须提供纸质响应文件。供应商资质、业绩、荣誉及相关人员证明材料等资料原件根据询价文件要求提供。</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73614A" w:rsidRDefault="000E22B9">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73614A" w:rsidRDefault="000E22B9">
            <w:pPr>
              <w:autoSpaceDE w:val="0"/>
              <w:autoSpaceDN w:val="0"/>
              <w:adjustRightInd w:val="0"/>
              <w:spacing w:line="360" w:lineRule="auto"/>
              <w:contextualSpacing/>
              <w:rPr>
                <w:rFonts w:ascii="ˎ̥" w:hAnsi="ˎ̥" w:hint="eastAsia"/>
              </w:rPr>
            </w:pPr>
            <w:r>
              <w:rPr>
                <w:rFonts w:ascii="ˎ̥" w:hAnsi="ˎ̥" w:hint="eastAsia"/>
              </w:rPr>
              <w:t>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’，其询价响应无效。</w:t>
            </w:r>
          </w:p>
          <w:p w:rsidR="0073614A" w:rsidRDefault="000E22B9">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w:t>
      </w:r>
    </w:p>
    <w:p w:rsidR="0073614A" w:rsidRDefault="0073614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3614A" w:rsidRDefault="000E22B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73614A" w:rsidRDefault="000E22B9">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本询价文件仅适用于本次“采购邀请”</w:t>
      </w:r>
      <w:r>
        <w:rPr>
          <w:rFonts w:ascii="宋体" w:hAnsi="宋体" w:hint="eastAsia"/>
          <w:szCs w:val="21"/>
        </w:rPr>
        <w:t xml:space="preserve"> </w:t>
      </w:r>
      <w:r>
        <w:rPr>
          <w:rFonts w:ascii="宋体" w:hAnsi="宋体" w:hint="eastAsia"/>
          <w:szCs w:val="21"/>
        </w:rPr>
        <w:t>和“供应商须知前附表”中所述采购项目的采购。</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本询价文件解释权属于“采购邀请”</w:t>
      </w:r>
      <w:r>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所述的采购人、集中采购机构。</w:t>
      </w:r>
    </w:p>
    <w:p w:rsidR="0073614A" w:rsidRDefault="0073614A">
      <w:pPr>
        <w:pStyle w:val="af2"/>
        <w:autoSpaceDE w:val="0"/>
        <w:autoSpaceDN w:val="0"/>
        <w:spacing w:line="360" w:lineRule="auto"/>
        <w:ind w:left="780"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73614A" w:rsidRDefault="000E22B9">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w:t>
      </w:r>
      <w:r>
        <w:rPr>
          <w:rFonts w:ascii="宋体" w:hAnsi="宋体" w:hint="eastAsia"/>
          <w:szCs w:val="21"/>
        </w:rPr>
        <w:t>系指</w:t>
      </w:r>
      <w:r>
        <w:rPr>
          <w:rFonts w:asciiTheme="minorEastAsia" w:hAnsiTheme="minorEastAsia" w:cs="宋体" w:hint="eastAsia"/>
          <w:kern w:val="0"/>
          <w:szCs w:val="21"/>
        </w:rPr>
        <w:t>“供应商须知前附表”中所述的采购项目。</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“供应商”系指从采购人、集中采购机构处按规定获取询价文件，并按照询价文件向采购人、集中采购机构提交响应文件的供应商。</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“服务”系指询价文件规定的供应商为完成采购项目所需承担的全部义务。</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73614A" w:rsidRDefault="000E22B9">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Pr>
          <w:rFonts w:asciiTheme="minorEastAsia" w:hAnsiTheme="minorEastAsia" w:cs="宋体" w:hint="eastAsia"/>
          <w:kern w:val="0"/>
          <w:szCs w:val="21"/>
        </w:rPr>
        <w:t>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73614A" w:rsidRDefault="000E22B9">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73614A" w:rsidRDefault="000E22B9">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、政府采购严重违法失信行为记录名单、严重违法失信社会组织名单（联合体形式响应的，联合体成员存在不良信用记录，视同联合体存在不良信用记录）。</w:t>
      </w:r>
    </w:p>
    <w:p w:rsidR="0073614A" w:rsidRDefault="000E22B9">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73614A" w:rsidRDefault="000E22B9">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）截止时间：同响应截止时间。</w:t>
      </w:r>
    </w:p>
    <w:p w:rsidR="0073614A" w:rsidRDefault="000E22B9" w:rsidP="00DE70BC">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）信用信息查询记录和证据留存具体方式：经询价小组确认的查询结果网页截图作为查询记录和证据，与其他采购文件一并保存。</w:t>
      </w:r>
    </w:p>
    <w:p w:rsidR="0073614A" w:rsidRDefault="000E22B9" w:rsidP="00DE70BC">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）信用信息的使用原则：经询价小组认定的被列入失信被执行人、重大税收违法案件当事人名单、政府采购严重违法失信行为记录名单、严重违法失信社会组</w:t>
      </w:r>
      <w:r>
        <w:rPr>
          <w:rFonts w:asciiTheme="minorEastAsia" w:hAnsiTheme="minorEastAsia" w:cs="宋体" w:hint="eastAsia"/>
          <w:kern w:val="0"/>
          <w:szCs w:val="21"/>
        </w:rPr>
        <w:t>织名单的响应人，将拒绝其参与本次政府采购活动。</w:t>
      </w:r>
    </w:p>
    <w:p w:rsidR="0073614A" w:rsidRDefault="000E22B9">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）供应商不良信用记录以询价小组查询结果为准，询价小组查询之后，网站信息发生的任何变更不再作为评审依据，供应商自行提供的与网站信息不一致的其他证明材料亦不作为评审依据。</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Pr>
          <w:rFonts w:asciiTheme="minorEastAsia" w:hAnsiTheme="minorEastAsia" w:cs="宋体" w:hint="eastAsia"/>
          <w:kern w:val="0"/>
          <w:szCs w:val="21"/>
        </w:rPr>
        <w:t>在响应文件中向采购人提交联合体协议书，明确联合体各方承担的工作和义务；</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Pr>
          <w:rFonts w:asciiTheme="minorEastAsia" w:hAnsiTheme="minorEastAsia" w:cs="宋体" w:hint="eastAsia"/>
          <w:kern w:val="0"/>
          <w:szCs w:val="21"/>
        </w:rPr>
        <w:t>采购人根据采购项目的特殊要求规定供应商特定条件的，联合体各方中至少应当有一方符合采购规定的特定条件。</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73614A">
        <w:fldChar w:fldCharType="begin"/>
      </w:r>
      <w:r>
        <w:instrText>HYPERLINK "https://baike.baidu.com/item/%E6%89%BF%E6%8B%85%E8%BF%9E%E5%B8%A6%E8%B4%A3%E4%BB%BB" \t "_blank"</w:instrText>
      </w:r>
      <w:r w:rsidR="0073614A">
        <w:fldChar w:fldCharType="separate"/>
      </w:r>
      <w:r>
        <w:rPr>
          <w:rFonts w:asciiTheme="minorEastAsia" w:hAnsiTheme="minorEastAsia" w:cs="宋体"/>
          <w:kern w:val="0"/>
          <w:szCs w:val="21"/>
        </w:rPr>
        <w:t>承担连带责任</w:t>
      </w:r>
      <w:r w:rsidR="0073614A">
        <w:fldChar w:fldCharType="end"/>
      </w:r>
      <w:r>
        <w:rPr>
          <w:rFonts w:asciiTheme="minorEastAsia" w:hAnsiTheme="minorEastAsia" w:cs="宋体"/>
          <w:kern w:val="0"/>
          <w:szCs w:val="21"/>
        </w:rPr>
        <w:t>。</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73614A" w:rsidRDefault="000E22B9">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供应商提供的货物和服务应当符合询价文件的要求，并且其质量完全符合国家标准、行业标准或地方标准，均有标准的以高（严格）者为准。没有国家标准、行业标准和企业标准</w:t>
      </w:r>
      <w:r>
        <w:rPr>
          <w:rFonts w:asciiTheme="minorEastAsia" w:hAnsiTheme="minorEastAsia" w:cs="宋体" w:hint="eastAsia"/>
          <w:kern w:val="0"/>
          <w:szCs w:val="21"/>
        </w:rPr>
        <w:t>的，按照通常标准或者符合采购目的的特定标准确定。</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不论采购的结果如何，供应商均应自行承担所有与投标有关的全部费用，采购人、集中采购机构在任何情况下均无义务和责任承担这些费用。</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本采购项目需要公开的有关信息，包括采购公告、询价文件澄清或修改公告、成</w:t>
      </w:r>
      <w:r>
        <w:rPr>
          <w:rFonts w:asciiTheme="minorEastAsia" w:hAnsiTheme="minorEastAsia" w:cs="宋体" w:hint="eastAsia"/>
          <w:kern w:val="0"/>
          <w:szCs w:val="21"/>
        </w:rPr>
        <w:t>交公告以及延长响应文件提交截止时间等与采购活动有关的通知，采购人、集中采购机构均将通过在《中国政府采购网》、《河南省政府采购网》、《许昌市政府采购网》和《全国公共资源交易平台（河南省·许昌市）》、《中国·许昌</w:t>
      </w:r>
      <w:r>
        <w:rPr>
          <w:rFonts w:asciiTheme="minorEastAsia" w:hAnsiTheme="minorEastAsia" w:cs="宋体" w:hint="eastAsia"/>
          <w:kern w:val="0"/>
          <w:szCs w:val="21"/>
        </w:rPr>
        <w:t xml:space="preserve"> </w:t>
      </w:r>
      <w:r>
        <w:rPr>
          <w:rFonts w:asciiTheme="minorEastAsia" w:hAnsiTheme="minorEastAsia" w:cs="宋体" w:hint="eastAsia"/>
          <w:kern w:val="0"/>
          <w:szCs w:val="21"/>
        </w:rPr>
        <w:t>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73614A" w:rsidRDefault="000E22B9">
      <w:pPr>
        <w:pStyle w:val="af2"/>
        <w:autoSpaceDE w:val="0"/>
        <w:autoSpaceDN w:val="0"/>
        <w:spacing w:line="360" w:lineRule="auto"/>
        <w:contextualSpacing/>
        <w:rPr>
          <w:rFonts w:asciiTheme="minorEastAsia" w:hAnsiTheme="minorEastAsia" w:cs="宋体"/>
          <w:kern w:val="0"/>
          <w:szCs w:val="21"/>
        </w:rPr>
      </w:pPr>
      <w:r>
        <w:rPr>
          <w:rFonts w:cs="微软雅黑" w:hint="eastAsia"/>
          <w:color w:val="000000"/>
        </w:rPr>
        <w:t>除询价文件费用外，不收取费用。</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本“供应商须知”的条款如与“采购邀请”、“采购需求”、“供应商须知前附表”和“开标和评审”就同一内容的表述不一致的，以“采购邀请”、“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采购需求”、“供应商须知前附表”和“开标和评审”中规定的内容为准。</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73614A">
      <w:pPr>
        <w:autoSpaceDE w:val="0"/>
        <w:autoSpaceDN w:val="0"/>
        <w:spacing w:line="360" w:lineRule="auto"/>
        <w:contextualSpacing/>
        <w:rPr>
          <w:rFonts w:asciiTheme="minorEastAsia" w:hAnsiTheme="minorEastAsia" w:cs="宋体"/>
          <w:kern w:val="0"/>
          <w:szCs w:val="21"/>
        </w:rPr>
      </w:pPr>
    </w:p>
    <w:p w:rsidR="0073614A" w:rsidRDefault="0073614A">
      <w:pPr>
        <w:autoSpaceDE w:val="0"/>
        <w:autoSpaceDN w:val="0"/>
        <w:spacing w:line="360" w:lineRule="auto"/>
        <w:contextualSpacing/>
        <w:rPr>
          <w:rFonts w:asciiTheme="minorEastAsia" w:hAnsiTheme="minorEastAsia" w:cs="宋体"/>
          <w:kern w:val="0"/>
          <w:szCs w:val="21"/>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二、询价文件说明</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询价文件构成</w:t>
      </w:r>
    </w:p>
    <w:p w:rsidR="0073614A" w:rsidRDefault="000E22B9">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询价文件由以下部分组成：</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）采购邀请（采购公告）</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）采购需求</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）供应商须知前附表</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4</w:t>
      </w:r>
      <w:r>
        <w:rPr>
          <w:rFonts w:asciiTheme="minorEastAsia" w:hAnsiTheme="minorEastAsia" w:cs="宋体" w:hint="eastAsia"/>
          <w:kern w:val="0"/>
          <w:szCs w:val="21"/>
        </w:rPr>
        <w:t>）供应商须知</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）资格审查与评审</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）合同书格式及合同条款</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）响应文件有关格式</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）本项目询价文件的澄清、答复、修改、补充内容（如有的话）</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询价文件的澄清或修改</w:t>
      </w:r>
    </w:p>
    <w:p w:rsidR="0073614A" w:rsidRDefault="000E22B9">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10.1 </w:t>
      </w:r>
      <w:r>
        <w:rPr>
          <w:rFonts w:asciiTheme="minorEastAsia" w:hAnsiTheme="minorEastAsia" w:cs="宋体" w:hint="eastAsia"/>
          <w:kern w:val="0"/>
          <w:szCs w:val="21"/>
        </w:rPr>
        <w:t>在询价响应截止期前，无论出于何种原因，采购人可主动地或在解答供应商提出的澄清问题时对询价文件进行修改。</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采购人、集中采购机构可以对已发出的询价文件进行必要的澄清或者修改。澄清或者修改的内容可能影响响应文件编制的，采购人将在响应文件提交截止之日</w:t>
      </w:r>
      <w:r>
        <w:rPr>
          <w:rFonts w:asciiTheme="minorEastAsia" w:hAnsiTheme="minorEastAsia" w:cs="宋体" w:hint="eastAsia"/>
          <w:kern w:val="0"/>
          <w:szCs w:val="21"/>
        </w:rPr>
        <w:t>3</w:t>
      </w:r>
      <w:r>
        <w:rPr>
          <w:rFonts w:asciiTheme="minorEastAsia" w:hAnsiTheme="minorEastAsia" w:cs="宋体" w:hint="eastAsia"/>
          <w:kern w:val="0"/>
          <w:szCs w:val="21"/>
        </w:rPr>
        <w:t>个工作日前，在财政部门指定的政府采购信息发布媒体和《全国公共资源交易平台（河南省·许昌市）》发布更正公告。</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澄清或修改公告的内容为询价文件的组成部分，并对供应商具有约束力。当询价文件与澄清或修改公告就同一内容的表述不一致时，以最后发出的文件内容为准。</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w:t>
      </w:r>
      <w:r>
        <w:rPr>
          <w:rFonts w:asciiTheme="minorEastAsia" w:hAnsiTheme="minorEastAsia" w:cs="宋体" w:hint="eastAsia"/>
          <w:kern w:val="0"/>
          <w:szCs w:val="21"/>
        </w:rPr>
        <w:t>发出的时间距规定的询价响应截止时间不足</w:t>
      </w:r>
      <w:r>
        <w:rPr>
          <w:rFonts w:asciiTheme="minorEastAsia" w:hAnsiTheme="minorEastAsia" w:cs="宋体" w:hint="eastAsia"/>
          <w:kern w:val="0"/>
          <w:szCs w:val="21"/>
        </w:rPr>
        <w:t>3</w:t>
      </w:r>
      <w:r>
        <w:rPr>
          <w:rFonts w:asciiTheme="minorEastAsia" w:hAnsiTheme="minorEastAsia" w:cs="宋体" w:hint="eastAsia"/>
          <w:kern w:val="0"/>
          <w:szCs w:val="21"/>
        </w:rPr>
        <w:t>个工作日的，采购人、集中采购机构将顺延提交响应文件的截止时间。</w:t>
      </w:r>
    </w:p>
    <w:p w:rsidR="0073614A" w:rsidRDefault="0073614A">
      <w:pPr>
        <w:autoSpaceDE w:val="0"/>
        <w:autoSpaceDN w:val="0"/>
        <w:spacing w:line="360" w:lineRule="auto"/>
        <w:contextualSpacing/>
        <w:rPr>
          <w:rFonts w:asciiTheme="minorEastAsia" w:hAnsiTheme="minorEastAsia" w:cs="宋体"/>
          <w:kern w:val="0"/>
          <w:szCs w:val="21"/>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响应文件的语言及计量单位</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响应文件计量单位，询价文件已有明确规定的，使用询价文件规定的计量单位；询价文件没有规定的，一律采用中华人民共和国法定计量单位。</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本次采购项目的报价均以人民币为计算单位。</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w:t>
      </w:r>
      <w:r>
        <w:rPr>
          <w:rFonts w:asciiTheme="minorEastAsia" w:hAnsiTheme="minorEastAsia" w:cs="宋体" w:hint="eastAsia"/>
          <w:kern w:val="0"/>
          <w:szCs w:val="21"/>
        </w:rPr>
        <w:t>润等。</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73614A" w:rsidRDefault="0073614A">
      <w:pPr>
        <w:autoSpaceDE w:val="0"/>
        <w:autoSpaceDN w:val="0"/>
        <w:spacing w:line="360" w:lineRule="auto"/>
        <w:ind w:left="42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w:t>
      </w:r>
      <w:r>
        <w:rPr>
          <w:rFonts w:asciiTheme="minorEastAsia" w:hAnsiTheme="minorEastAsia" w:cs="宋体" w:hint="eastAsia"/>
          <w:kern w:val="0"/>
          <w:szCs w:val="21"/>
        </w:rPr>
        <w:lastRenderedPageBreak/>
        <w:t>有效期。响应文件有效期比询价文件规定短的属于非实质性响应，将被认定为报</w:t>
      </w:r>
      <w:r>
        <w:rPr>
          <w:rFonts w:asciiTheme="minorEastAsia" w:hAnsiTheme="minorEastAsia" w:cs="宋体" w:hint="eastAsia"/>
          <w:kern w:val="0"/>
          <w:szCs w:val="21"/>
        </w:rPr>
        <w:t>价无效。</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响应文件的构成应符合法律法规及询价文件的要求。</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供应商应当按照询价文件的要求编制响应文件。响应文件应当对询价文件提出的要求和条件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供应商根据询价文件</w:t>
      </w:r>
      <w:r>
        <w:rPr>
          <w:rFonts w:asciiTheme="minorEastAsia" w:hAnsiTheme="minorEastAsia" w:cs="宋体" w:hint="eastAsia"/>
          <w:kern w:val="0"/>
          <w:szCs w:val="21"/>
        </w:rPr>
        <w:t>的规定和采购项目的实际情况，拟在成交后将成交项目的非主体、非关键性工作分包的，应当在响应文件中载明分包承担主体，分包承担主体应当具备相应资质条件且不得再次分包。</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最新版本”，按询价文件要求根据所响应标段制作电子响应文件。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”的文件用于打印纸质响应文件，名称为“备份”的文件夹使用电子介质存储，供</w:t>
      </w:r>
      <w:r>
        <w:rPr>
          <w:rFonts w:asciiTheme="minorEastAsia" w:hAnsiTheme="minorEastAsia" w:cs="宋体" w:hint="eastAsia"/>
          <w:kern w:val="0"/>
          <w:szCs w:val="21"/>
        </w:rPr>
        <w:t>询价响应文件递交现场备用。</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响应文件应参照询价文件第八章（响应文件有关格式）的内容要求、编排顺序和格式要求，供应商应按照以上要求将响应文件编上唯一的连贯页码并以</w:t>
      </w:r>
      <w:r>
        <w:rPr>
          <w:rFonts w:asciiTheme="minorEastAsia" w:hAnsiTheme="minorEastAsia" w:cs="宋体" w:hint="eastAsia"/>
          <w:kern w:val="0"/>
          <w:szCs w:val="21"/>
        </w:rPr>
        <w:t>A4</w:t>
      </w:r>
      <w:r>
        <w:rPr>
          <w:rFonts w:asciiTheme="minorEastAsia" w:hAnsiTheme="minorEastAsia" w:cs="宋体" w:hint="eastAsia"/>
          <w:kern w:val="0"/>
          <w:szCs w:val="21"/>
        </w:rPr>
        <w:t>幅面装订成册，并在响应文件封面上注明：正本</w:t>
      </w:r>
      <w:r>
        <w:rPr>
          <w:rFonts w:asciiTheme="minorEastAsia" w:hAnsiTheme="minorEastAsia" w:cs="宋体" w:hint="eastAsia"/>
          <w:kern w:val="0"/>
          <w:szCs w:val="21"/>
        </w:rPr>
        <w:t>/</w:t>
      </w:r>
      <w:r>
        <w:rPr>
          <w:rFonts w:asciiTheme="minorEastAsia" w:hAnsiTheme="minorEastAsia" w:cs="宋体" w:hint="eastAsia"/>
          <w:kern w:val="0"/>
          <w:szCs w:val="21"/>
        </w:rPr>
        <w:t>副本、所投项目名称、项目编号、供应商名称、日期等字样。</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供应商应按询价文件提供的格式编写响应文件。询价文件未提供标准格式的供应商可自行拟定。</w:t>
      </w:r>
    </w:p>
    <w:p w:rsidR="0073614A" w:rsidRDefault="0073614A">
      <w:pPr>
        <w:autoSpaceDE w:val="0"/>
        <w:autoSpaceDN w:val="0"/>
        <w:spacing w:line="360" w:lineRule="auto"/>
        <w:ind w:left="42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73614A" w:rsidRDefault="000E22B9">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16.1  </w:t>
      </w:r>
      <w:r>
        <w:rPr>
          <w:rFonts w:asciiTheme="minorEastAsia" w:hAnsiTheme="minorEastAsia" w:cs="宋体" w:hint="eastAsia"/>
          <w:kern w:val="0"/>
          <w:szCs w:val="21"/>
        </w:rPr>
        <w:t>本项目不收取投标保证金。</w:t>
      </w:r>
    </w:p>
    <w:p w:rsidR="0073614A" w:rsidRDefault="000E22B9">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16.2  </w:t>
      </w:r>
      <w:r>
        <w:rPr>
          <w:rFonts w:asciiTheme="minorEastAsia" w:hAnsiTheme="minorEastAsia" w:cs="宋体" w:hint="eastAsia"/>
          <w:kern w:val="0"/>
          <w:szCs w:val="21"/>
        </w:rPr>
        <w:t>投标人应提供投标承诺函。</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询价文件的数量和签署盖章</w:t>
      </w:r>
    </w:p>
    <w:p w:rsidR="0073614A" w:rsidRDefault="000E22B9">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17.1 </w:t>
      </w:r>
      <w:r>
        <w:rPr>
          <w:rFonts w:asciiTheme="minorEastAsia" w:hAnsiTheme="minorEastAsia" w:cs="宋体" w:hint="eastAsia"/>
          <w:kern w:val="0"/>
          <w:szCs w:val="21"/>
        </w:rPr>
        <w:t>供应商应提交响应文件份数见“供应商须知前附表”。</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在询价文件中已明示需盖章及签名之处，电子响应文件应按询价文件要求加盖供应商电子印章和法人电子印章或授权代表电子印章。</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73614A" w:rsidRDefault="0073614A">
      <w:pPr>
        <w:tabs>
          <w:tab w:val="left" w:pos="1260"/>
        </w:tabs>
        <w:autoSpaceDE w:val="0"/>
        <w:autoSpaceDN w:val="0"/>
        <w:spacing w:line="360" w:lineRule="auto"/>
        <w:contextualSpacing/>
        <w:rPr>
          <w:rFonts w:asciiTheme="minorEastAsia" w:hAnsiTheme="minorEastAsia" w:cs="仿宋_GB2312"/>
          <w:szCs w:val="21"/>
          <w:lang w:val="zh-CN"/>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w:t>
      </w:r>
      <w:r>
        <w:rPr>
          <w:rFonts w:asciiTheme="minorEastAsia" w:hAnsiTheme="minorEastAsia" w:cs="宋体" w:hint="eastAsia"/>
          <w:kern w:val="0"/>
          <w:szCs w:val="21"/>
        </w:rPr>
        <w:t xml:space="preserve"> </w:t>
      </w:r>
      <w:r>
        <w:rPr>
          <w:rFonts w:asciiTheme="minorEastAsia" w:hAnsiTheme="minorEastAsia" w:cs="宋体" w:hint="eastAsia"/>
          <w:kern w:val="0"/>
          <w:szCs w:val="21"/>
        </w:rPr>
        <w:t>副本”密封包装。使用电子介质存储的响应文件单独密封包装，并随纸质响应文件一并提交。</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73614A" w:rsidRDefault="0073614A">
      <w:pPr>
        <w:autoSpaceDE w:val="0"/>
        <w:autoSpaceDN w:val="0"/>
        <w:spacing w:line="360" w:lineRule="auto"/>
        <w:ind w:left="42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询价响应截止时间</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供应商必须在“采购邀请”和“供应商须知前附表”中规定的询价响应文件截止时间前，将所有响应文件送达询价文件指定的地点。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条规定，通过修改询价文件自行决定酌情延长</w:t>
      </w:r>
      <w:r>
        <w:rPr>
          <w:rFonts w:asciiTheme="minorEastAsia" w:hAnsiTheme="minorEastAsia" w:cs="宋体" w:hint="eastAsia"/>
          <w:kern w:val="0"/>
          <w:szCs w:val="21"/>
        </w:rPr>
        <w:lastRenderedPageBreak/>
        <w:t>询价响应截止期。在此情况下，采购人和供应商受询价响应截止期制约的所有权利和义务均应延长至新的截止日期和时间。供应商按采购人修改通知规定的时间递交响应文件。</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询价响应文件截止时间之后送达</w:t>
      </w:r>
      <w:r>
        <w:rPr>
          <w:rFonts w:asciiTheme="minorEastAsia" w:hAnsiTheme="minorEastAsia" w:cs="宋体" w:hint="eastAsia"/>
          <w:kern w:val="0"/>
          <w:szCs w:val="21"/>
        </w:rPr>
        <w:t>/</w:t>
      </w:r>
      <w:r>
        <w:rPr>
          <w:rFonts w:asciiTheme="minorEastAsia" w:hAnsiTheme="minorEastAsia" w:cs="宋体" w:hint="eastAsia"/>
          <w:kern w:val="0"/>
          <w:szCs w:val="21"/>
        </w:rPr>
        <w:t>上传的响应文件，采购人、集中采购机构将拒绝接收。</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73614A" w:rsidRDefault="000E22B9">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供应商在询价响应截止时间前，对所递交的纸质响应文件进行补充、修改或者撤回的，须书面通知采购人和集中采购机构。</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供应商应当在询价响应截止时间前完成电子响应文件</w:t>
      </w:r>
      <w:r>
        <w:rPr>
          <w:rFonts w:asciiTheme="minorEastAsia" w:hAnsiTheme="minorEastAsia" w:cs="宋体" w:hint="eastAsia"/>
          <w:kern w:val="0"/>
          <w:szCs w:val="21"/>
        </w:rPr>
        <w:t>的提交，可以补充、修改或撤回。询价响应截止时间前未完成电子响应文件提交、取得“投标文件提交回执单”的，视为撤回响应文件。</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供应商补充、修改的内容并作为响应文件的组成部分。补充或修改应当按询价文件要求签署、盖章、密封、递交，并应注明“修改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供应商不得在投标有效期内撤销响应文件，否则投标人将承担违背投标承诺函的责任追究。</w:t>
      </w:r>
    </w:p>
    <w:p w:rsidR="0073614A" w:rsidRDefault="0073614A">
      <w:pPr>
        <w:pStyle w:val="af2"/>
        <w:autoSpaceDE w:val="0"/>
        <w:autoSpaceDN w:val="0"/>
        <w:spacing w:line="360" w:lineRule="auto"/>
        <w:ind w:left="420"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73614A" w:rsidRDefault="0073614A">
      <w:pPr>
        <w:autoSpaceDE w:val="0"/>
        <w:autoSpaceDN w:val="0"/>
        <w:spacing w:line="360" w:lineRule="auto"/>
        <w:contextualSpacing/>
        <w:rPr>
          <w:rFonts w:asciiTheme="minorEastAsia" w:hAnsiTheme="minorEastAsia" w:cs="宋体"/>
          <w:kern w:val="0"/>
          <w:szCs w:val="21"/>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五、开标和评审</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询价响应截止时间</w:t>
      </w:r>
      <w:r>
        <w:rPr>
          <w:rFonts w:asciiTheme="minorEastAsia" w:hAnsiTheme="minorEastAsia" w:cs="宋体" w:hint="eastAsia"/>
          <w:kern w:val="0"/>
          <w:szCs w:val="21"/>
        </w:rPr>
        <w:t>，由供应商或者其推选的代表检查纸质询</w:t>
      </w:r>
      <w:proofErr w:type="gramStart"/>
      <w:r>
        <w:rPr>
          <w:rFonts w:asciiTheme="minorEastAsia" w:hAnsiTheme="minorEastAsia" w:cs="宋体" w:hint="eastAsia"/>
          <w:kern w:val="0"/>
          <w:szCs w:val="21"/>
        </w:rPr>
        <w:t>价文件</w:t>
      </w:r>
      <w:proofErr w:type="gramEnd"/>
      <w:r>
        <w:rPr>
          <w:rFonts w:asciiTheme="minorEastAsia" w:hAnsiTheme="minorEastAsia" w:cs="宋体" w:hint="eastAsia"/>
          <w:kern w:val="0"/>
          <w:szCs w:val="21"/>
        </w:rPr>
        <w:t>和备份文件（使用电子介质存储）的密封情况；经确认无误后进行电子询价文件的解密。解密后宣布供应商名称、修改和撤回响应的通知（如有的话）和询价文件规定的需要宣布的其他内容。</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）电子询价文件的解密</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全流程电子化交易项目电子询价文件采用双重加密。解密需分标段进行两次解密。</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a. </w:t>
      </w:r>
      <w:r>
        <w:rPr>
          <w:rFonts w:asciiTheme="minorEastAsia" w:hAnsiTheme="minorEastAsia" w:cs="宋体" w:hint="eastAsia"/>
          <w:kern w:val="0"/>
          <w:szCs w:val="21"/>
        </w:rPr>
        <w:t>供应商解密：供应商使用本单位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数字证书远程或现场进行解密。需递交响应文件现场使用一体机进行解密的，请在集中采购机构引导下进行。</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w:t>
      </w:r>
      <w:r>
        <w:rPr>
          <w:rFonts w:asciiTheme="minorEastAsia" w:hAnsiTheme="minorEastAsia" w:cs="宋体"/>
          <w:kern w:val="0"/>
          <w:szCs w:val="21"/>
        </w:rPr>
        <w:t>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电子响应文件解密异常情况处理</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因电子交易系统异常无法解密电子响应文件的，使用纸质响应文件以人工方式进行。</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因供应商原因电子响应文件解密失败的，由交易系统技术人员协助供应商将备份文件（电子介质存储）导入系统。若备份文件（电子介质存储）无法导入系统或导入系统仍无法解密的，其响应将被拒绝。</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w:t>
      </w:r>
      <w:r>
        <w:rPr>
          <w:rFonts w:asciiTheme="minorEastAsia" w:hAnsiTheme="minorEastAsia" w:cs="宋体" w:hint="eastAsia"/>
          <w:kern w:val="0"/>
          <w:szCs w:val="21"/>
        </w:rPr>
        <w:t>3</w:t>
      </w:r>
      <w:r>
        <w:rPr>
          <w:rFonts w:asciiTheme="minorEastAsia" w:hAnsiTheme="minorEastAsia" w:cs="宋体" w:hint="eastAsia"/>
          <w:kern w:val="0"/>
          <w:szCs w:val="21"/>
        </w:rPr>
        <w:t>家的，本项目询价活动终止。</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询价小组组成</w:t>
      </w:r>
    </w:p>
    <w:p w:rsidR="0073614A" w:rsidRDefault="000E22B9">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采购人将依法组建询价小组，询价小组</w:t>
      </w:r>
      <w:r>
        <w:rPr>
          <w:rFonts w:ascii="ˎ̥" w:hAnsi="ˎ̥"/>
        </w:rPr>
        <w:t>由采购人代表和评审专家共</w:t>
      </w:r>
      <w:r>
        <w:rPr>
          <w:rFonts w:ascii="ˎ̥" w:hAnsi="ˎ̥"/>
        </w:rPr>
        <w:t>3</w:t>
      </w:r>
      <w:r>
        <w:rPr>
          <w:rFonts w:ascii="ˎ̥" w:hAnsi="ˎ̥"/>
        </w:rPr>
        <w:t>人以上单数组成，其中评审专家人数不得少于询价小组成员总数</w:t>
      </w:r>
      <w:r>
        <w:rPr>
          <w:rFonts w:asciiTheme="minorEastAsia" w:hAnsiTheme="minorEastAsia" w:cs="宋体" w:hint="eastAsia"/>
          <w:kern w:val="0"/>
          <w:szCs w:val="21"/>
        </w:rPr>
        <w:t>的三分之二。评审专家依法从政府采购评审专家库中随机抽取。</w:t>
      </w:r>
    </w:p>
    <w:p w:rsidR="0073614A" w:rsidRDefault="000E22B9" w:rsidP="00DE70BC">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 xml:space="preserve">24.1.1     </w:t>
      </w:r>
      <w:r>
        <w:rPr>
          <w:rFonts w:asciiTheme="minorEastAsia" w:hAnsiTheme="minorEastAsia" w:cs="宋体" w:hint="eastAsia"/>
          <w:kern w:val="0"/>
          <w:szCs w:val="21"/>
        </w:rPr>
        <w:t>采购人将依法组建询价小组，询价小组由评审专家组成，成员人数应当为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73614A" w:rsidRDefault="000E22B9">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达到公开招标数额标准的货物或者服务采购项目，或者达到招标规模标准的政府采购工程，询价小组应当由</w:t>
      </w:r>
      <w:r>
        <w:rPr>
          <w:rFonts w:ascii="ˎ̥" w:hAnsi="ˎ̥"/>
        </w:rPr>
        <w:t>5</w:t>
      </w:r>
      <w:r>
        <w:rPr>
          <w:rFonts w:ascii="ˎ̥" w:hAnsi="ˎ̥"/>
        </w:rPr>
        <w:t>人以上单数组成</w:t>
      </w:r>
      <w:r>
        <w:rPr>
          <w:rFonts w:ascii="ˎ̥" w:hAnsi="ˎ̥" w:hint="eastAsia"/>
        </w:rPr>
        <w:t>。</w:t>
      </w:r>
    </w:p>
    <w:p w:rsidR="0073614A" w:rsidRDefault="0073614A">
      <w:pPr>
        <w:pStyle w:val="af2"/>
        <w:numPr>
          <w:ilvl w:val="1"/>
          <w:numId w:val="9"/>
        </w:numPr>
        <w:autoSpaceDE w:val="0"/>
        <w:autoSpaceDN w:val="0"/>
        <w:spacing w:line="360" w:lineRule="auto"/>
        <w:ind w:firstLineChars="0"/>
        <w:contextualSpacing/>
        <w:rPr>
          <w:rFonts w:ascii="ˎ̥" w:hAnsi="ˎ̥" w:hint="eastAsia"/>
          <w:vanish/>
        </w:rPr>
      </w:pP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73614A" w:rsidRDefault="000E22B9" w:rsidP="00DE70BC">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73614A" w:rsidRDefault="000E22B9">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73614A" w:rsidRDefault="000E22B9" w:rsidP="00DE70BC">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w:t>
      </w:r>
      <w:r>
        <w:rPr>
          <w:rFonts w:asciiTheme="minorEastAsia" w:hAnsiTheme="minorEastAsia" w:cs="宋体" w:hint="eastAsia"/>
          <w:kern w:val="0"/>
          <w:szCs w:val="21"/>
        </w:rPr>
        <w:lastRenderedPageBreak/>
        <w:t>或者集中采购机构发现评审专家与参加采购活动的供应商有利害关系的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采购人不得担任询价小组组长。</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询价小组成员名单在成交结果公告前应当保密。</w:t>
      </w:r>
    </w:p>
    <w:p w:rsidR="0073614A" w:rsidRDefault="0073614A">
      <w:pPr>
        <w:autoSpaceDE w:val="0"/>
        <w:autoSpaceDN w:val="0"/>
        <w:spacing w:line="360" w:lineRule="auto"/>
        <w:ind w:left="42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73614A" w:rsidRDefault="000E22B9">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资格审查：询价小组依据有关法律法规和询价文件的规定对供应商的资格进行审查。</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资格审查与评审）</w:t>
      </w:r>
      <w:r>
        <w:rPr>
          <w:rFonts w:asciiTheme="minorEastAsia" w:hAnsiTheme="minorEastAsia" w:cs="宋体" w:hint="eastAsia"/>
          <w:kern w:val="0"/>
          <w:szCs w:val="21"/>
        </w:rPr>
        <w:t>。</w:t>
      </w:r>
    </w:p>
    <w:p w:rsidR="0073614A" w:rsidRDefault="0073614A">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73614A" w:rsidRDefault="0073614A">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依据询价文件的规定，从响应文件的有效性、完整性和对询价文件的响应程度进行审查，以确定是否对询价文件的全部实质性要求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73614A" w:rsidRDefault="000E22B9">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73614A" w:rsidRDefault="0073614A">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w:t>
      </w:r>
      <w:r>
        <w:rPr>
          <w:rFonts w:asciiTheme="minorEastAsia" w:hAnsiTheme="minorEastAsia" w:cs="宋体" w:hint="eastAsia"/>
          <w:kern w:val="0"/>
          <w:szCs w:val="21"/>
        </w:rPr>
        <w:t>改变投标文件的实质性内容。</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w:t>
      </w:r>
      <w:r>
        <w:rPr>
          <w:rFonts w:asciiTheme="minorEastAsia" w:hAnsiTheme="minorEastAsia" w:cs="宋体" w:hint="eastAsia"/>
          <w:kern w:val="0"/>
          <w:szCs w:val="21"/>
        </w:rPr>
        <w:t>26.2</w:t>
      </w:r>
      <w:r>
        <w:rPr>
          <w:rFonts w:asciiTheme="minorEastAsia" w:hAnsiTheme="minorEastAsia" w:cs="宋体" w:hint="eastAsia"/>
          <w:kern w:val="0"/>
          <w:szCs w:val="21"/>
        </w:rPr>
        <w:t>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lastRenderedPageBreak/>
        <w:t>商确认后产生约束力，供应商不确认的，为无效报价。</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28.1.1 </w:t>
      </w:r>
      <w:r>
        <w:rPr>
          <w:rFonts w:asciiTheme="minorEastAsia" w:hAnsiTheme="minorEastAsia" w:cs="宋体" w:hint="eastAsia"/>
          <w:kern w:val="0"/>
          <w:szCs w:val="21"/>
        </w:rPr>
        <w:t>未按照招标文件的规定提交投标承诺函的；</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Pr>
          <w:rFonts w:asciiTheme="minorEastAsia" w:hAnsiTheme="minorEastAsia" w:cs="宋体" w:hint="eastAsia"/>
          <w:kern w:val="0"/>
          <w:szCs w:val="21"/>
        </w:rPr>
        <w:t>响应文件未按招标文件要求签署、盖章的；</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Pr>
          <w:rFonts w:asciiTheme="minorEastAsia" w:hAnsiTheme="minorEastAsia" w:cs="宋体" w:hint="eastAsia"/>
          <w:kern w:val="0"/>
          <w:szCs w:val="21"/>
        </w:rPr>
        <w:t>不具备询价文件中规定的资格要求的；</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Pr>
          <w:rFonts w:asciiTheme="minorEastAsia" w:hAnsiTheme="minorEastAsia" w:cs="宋体" w:hint="eastAsia"/>
          <w:kern w:val="0"/>
          <w:szCs w:val="21"/>
        </w:rPr>
        <w:t>报价超过询价文件中规定的预算金额的；</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有下列情形之一的，视为供应商串通投标，其响应无效：</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Pr>
          <w:rFonts w:asciiTheme="minorEastAsia" w:hAnsiTheme="minorEastAsia" w:cs="宋体" w:hint="eastAsia"/>
          <w:kern w:val="0"/>
          <w:szCs w:val="21"/>
        </w:rPr>
        <w:t>不同供应商的响应文件由同一单位或者个人编制；</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Pr>
          <w:rFonts w:asciiTheme="minorEastAsia" w:hAnsiTheme="minorEastAsia" w:cs="宋体" w:hint="eastAsia"/>
          <w:kern w:val="0"/>
          <w:szCs w:val="21"/>
        </w:rPr>
        <w:t>不同供应商委托同一单位或者个人办理响应事宜；</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Pr>
          <w:rFonts w:asciiTheme="minorEastAsia" w:hAnsiTheme="minorEastAsia" w:cs="宋体" w:hint="eastAsia"/>
          <w:kern w:val="0"/>
          <w:szCs w:val="21"/>
        </w:rPr>
        <w:t>不同供应商的响应文件载明的项目管理成员或者联系人员为同一人；</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Pr>
          <w:rFonts w:asciiTheme="minorEastAsia" w:hAnsiTheme="minorEastAsia" w:cs="宋体" w:hint="eastAsia"/>
          <w:kern w:val="0"/>
          <w:szCs w:val="21"/>
        </w:rPr>
        <w:t>不同供应商的响应文件异常一致或者响应报价呈规律性差异；</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Pr>
          <w:rFonts w:asciiTheme="minorEastAsia" w:hAnsiTheme="minorEastAsia" w:cs="宋体" w:hint="eastAsia"/>
          <w:kern w:val="0"/>
          <w:szCs w:val="21"/>
        </w:rPr>
        <w:t>不同供应商的响应文件相互混装；</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Pr>
          <w:rFonts w:ascii="ˎ̥" w:hAnsi="ˎ̥" w:hint="eastAsia"/>
        </w:rPr>
        <w:t>，不同供应商电子响应文件制作硬件特征码（网卡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’，其询价响应无效。</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73614A" w:rsidRDefault="000E22B9">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询价小组应当从质量和服务均能满足采购文件实质性响应要求的供应商中，按照报价由低到</w:t>
      </w:r>
      <w:r>
        <w:rPr>
          <w:rFonts w:ascii="ˎ̥" w:hAnsi="ˎ̥"/>
        </w:rPr>
        <w:lastRenderedPageBreak/>
        <w:t>高的顺序提出</w:t>
      </w:r>
      <w:r>
        <w:rPr>
          <w:rFonts w:ascii="ˎ̥" w:hAnsi="ˎ̥" w:hint="eastAsia"/>
        </w:rPr>
        <w:t>三名</w:t>
      </w:r>
      <w:r>
        <w:rPr>
          <w:rFonts w:ascii="ˎ̥" w:hAnsi="ˎ̥"/>
        </w:rPr>
        <w:t>成交候选人，并编写评审报告。</w:t>
      </w:r>
    </w:p>
    <w:p w:rsidR="0073614A" w:rsidRDefault="0073614A">
      <w:pPr>
        <w:tabs>
          <w:tab w:val="left" w:pos="1260"/>
        </w:tabs>
        <w:autoSpaceDE w:val="0"/>
        <w:autoSpaceDN w:val="0"/>
        <w:spacing w:line="360" w:lineRule="auto"/>
        <w:contextualSpacing/>
        <w:rPr>
          <w:rFonts w:asciiTheme="minorEastAsia" w:hAnsiTheme="minorEastAsia" w:cs="仿宋_GB2312"/>
          <w:szCs w:val="21"/>
          <w:lang w:val="zh-CN"/>
        </w:rPr>
      </w:pPr>
    </w:p>
    <w:p w:rsidR="0073614A" w:rsidRDefault="0073614A">
      <w:pPr>
        <w:tabs>
          <w:tab w:val="left" w:pos="1260"/>
        </w:tabs>
        <w:autoSpaceDE w:val="0"/>
        <w:autoSpaceDN w:val="0"/>
        <w:spacing w:line="360" w:lineRule="auto"/>
        <w:contextualSpacing/>
        <w:jc w:val="center"/>
        <w:rPr>
          <w:rFonts w:asciiTheme="minorEastAsia" w:hAnsiTheme="minorEastAsia" w:cs="宋体"/>
          <w:b/>
          <w:kern w:val="0"/>
          <w:szCs w:val="21"/>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73614A" w:rsidRDefault="000E22B9">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73614A" w:rsidRDefault="000E22B9">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提出异议的，视为确定评审报告提出的报价最低的供应商为成交供应商</w:t>
      </w:r>
      <w:r>
        <w:rPr>
          <w:rFonts w:ascii="ˎ̥" w:hAnsi="ˎ̥" w:hint="eastAsia"/>
        </w:rPr>
        <w:t>。</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在询价采购中，出现下列情形之一的，采购人应当终止询价采购活动，发布项目终止公告并说明原因，重新开展采购活动：</w:t>
      </w:r>
    </w:p>
    <w:p w:rsidR="0073614A" w:rsidRDefault="0073614A">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73614A" w:rsidRDefault="000E22B9">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73614A" w:rsidRDefault="0073614A">
      <w:pPr>
        <w:pStyle w:val="af2"/>
        <w:autoSpaceDE w:val="0"/>
        <w:autoSpaceDN w:val="0"/>
        <w:spacing w:line="360" w:lineRule="auto"/>
        <w:ind w:left="964" w:firstLineChars="0" w:firstLine="0"/>
        <w:contextualSpacing/>
        <w:rPr>
          <w:rFonts w:ascii="ˎ̥" w:hAnsi="ˎ̥" w:hint="eastAsia"/>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73614A" w:rsidRDefault="000E22B9">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73614A" w:rsidRDefault="000E22B9">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73614A" w:rsidRDefault="000E22B9">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成交供应商在接到成交通知时，须向集中采购机构发送响应报价及分项报价一览表（包含主要成交标的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73614A" w:rsidRDefault="000E22B9">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供应商认为询价文件、采购过程和成交结果使自己的权</w:t>
      </w:r>
      <w:r>
        <w:rPr>
          <w:rFonts w:asciiTheme="minorEastAsia" w:hAnsiTheme="minorEastAsia" w:cs="宋体" w:hint="eastAsia"/>
          <w:kern w:val="0"/>
          <w:szCs w:val="21"/>
        </w:rPr>
        <w:t>益受到损害的，可以按照《政府</w:t>
      </w:r>
      <w:r>
        <w:rPr>
          <w:rFonts w:asciiTheme="minorEastAsia" w:hAnsiTheme="minorEastAsia" w:cs="宋体" w:hint="eastAsia"/>
          <w:kern w:val="0"/>
          <w:szCs w:val="21"/>
        </w:rPr>
        <w:lastRenderedPageBreak/>
        <w:t>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73614A" w:rsidRDefault="000E22B9">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对询价文件提出质疑的，供应商应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询价文件，且应当在</w:t>
      </w:r>
      <w:r>
        <w:rPr>
          <w:rFonts w:asciiTheme="minorEastAsia" w:hAnsiTheme="minorEastAsia" w:cs="宋体"/>
          <w:kern w:val="0"/>
          <w:szCs w:val="21"/>
        </w:rPr>
        <w:t>获取</w:t>
      </w:r>
      <w:r>
        <w:rPr>
          <w:rFonts w:asciiTheme="minorEastAsia" w:hAnsiTheme="minorEastAsia" w:cs="宋体" w:hint="eastAsia"/>
          <w:kern w:val="0"/>
          <w:szCs w:val="21"/>
        </w:rPr>
        <w:t>询价文件</w:t>
      </w:r>
      <w:r>
        <w:rPr>
          <w:rFonts w:asciiTheme="minorEastAsia" w:hAnsiTheme="minorEastAsia" w:cs="宋体"/>
          <w:kern w:val="0"/>
          <w:szCs w:val="21"/>
        </w:rPr>
        <w:t>或者</w:t>
      </w:r>
      <w:r>
        <w:rPr>
          <w:rFonts w:asciiTheme="minorEastAsia" w:hAnsiTheme="minorEastAsia" w:cs="宋体" w:hint="eastAsia"/>
          <w:kern w:val="0"/>
          <w:szCs w:val="21"/>
        </w:rPr>
        <w:t>询价文件</w:t>
      </w:r>
      <w:r>
        <w:rPr>
          <w:rFonts w:asciiTheme="minorEastAsia" w:hAnsiTheme="minorEastAsia" w:cs="宋体"/>
          <w:kern w:val="0"/>
          <w:szCs w:val="21"/>
        </w:rPr>
        <w:t>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通过《全国公共资源交易平台（河南省·许昌市）》一次性提出，提出后电话联系本项目采购公告中集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73614A" w:rsidRDefault="000E22B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34.1.2     </w:t>
      </w:r>
      <w:r>
        <w:rPr>
          <w:rFonts w:asciiTheme="minorEastAsia" w:hAnsiTheme="minorEastAsia" w:cs="宋体" w:hint="eastAsia"/>
          <w:kern w:val="0"/>
          <w:szCs w:val="21"/>
        </w:rPr>
        <w:t>对采购过程提出质疑</w:t>
      </w:r>
      <w:r>
        <w:rPr>
          <w:rFonts w:asciiTheme="minorEastAsia" w:hAnsiTheme="minorEastAsia" w:cs="宋体" w:hint="eastAsia"/>
          <w:kern w:val="0"/>
          <w:szCs w:val="21"/>
        </w:rPr>
        <w:t>的，为各采购程序环节结束之日起七个工作日内，以书面形式向采购人和采购代理机构一次性提出；</w:t>
      </w:r>
    </w:p>
    <w:p w:rsidR="0073614A" w:rsidRDefault="000E22B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34.1.3     </w:t>
      </w: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73614A" w:rsidRDefault="000E22B9">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73614A" w:rsidRDefault="000E22B9">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73614A" w:rsidRDefault="000E22B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73614A" w:rsidRDefault="000E22B9">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w:t>
      </w:r>
      <w:r>
        <w:rPr>
          <w:rFonts w:asciiTheme="minorEastAsia" w:hAnsiTheme="minorEastAsia" w:cs="宋体"/>
          <w:kern w:val="0"/>
          <w:szCs w:val="21"/>
        </w:rPr>
        <w:t>30</w:t>
      </w:r>
      <w:r>
        <w:rPr>
          <w:rFonts w:asciiTheme="minorEastAsia" w:hAnsiTheme="minorEastAsia" w:cs="宋体"/>
          <w:kern w:val="0"/>
          <w:szCs w:val="21"/>
        </w:rPr>
        <w:t>日内，按照</w:t>
      </w:r>
      <w:r>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确定的合同文本以及采购标的、规格型号、采购金额、采购数量、技术和服务要求等事项签订政府采购合同</w:t>
      </w:r>
      <w:r>
        <w:rPr>
          <w:rFonts w:asciiTheme="minorEastAsia" w:hAnsiTheme="minorEastAsia" w:cs="宋体" w:hint="eastAsia"/>
          <w:kern w:val="0"/>
          <w:szCs w:val="21"/>
        </w:rPr>
        <w:t>。</w:t>
      </w:r>
    </w:p>
    <w:p w:rsidR="0073614A" w:rsidRDefault="000E22B9">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w:t>
      </w:r>
      <w:r>
        <w:rPr>
          <w:rFonts w:asciiTheme="minorEastAsia" w:hAnsiTheme="minorEastAsia" w:cs="宋体"/>
          <w:kern w:val="0"/>
          <w:szCs w:val="21"/>
        </w:rPr>
        <w:lastRenderedPageBreak/>
        <w:t>与成交供应商订立背离</w:t>
      </w:r>
      <w:r>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73614A" w:rsidRDefault="000E22B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eastAsia="宋体" w:hAnsi="宋体" w:cs="宋体" w:hint="eastAsia"/>
          <w:color w:val="333333"/>
          <w:sz w:val="24"/>
          <w:szCs w:val="24"/>
        </w:rPr>
        <w:br/>
      </w: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BE2A3B" w:rsidRDefault="00BE2A3B">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BE2A3B" w:rsidRDefault="00BE2A3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73614A" w:rsidRDefault="0073614A">
      <w:pPr>
        <w:jc w:val="center"/>
        <w:rPr>
          <w:rFonts w:asciiTheme="majorEastAsia" w:eastAsiaTheme="majorEastAsia" w:hAnsiTheme="majorEastAsia" w:cs="宋体"/>
          <w:b/>
          <w:kern w:val="0"/>
          <w:sz w:val="36"/>
          <w:szCs w:val="36"/>
        </w:rPr>
      </w:pPr>
    </w:p>
    <w:p w:rsidR="0073614A" w:rsidRDefault="000E22B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3614A" w:rsidRDefault="000E22B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73614A" w:rsidRDefault="000E22B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、按照财政部、工业和信息化部发布的《政府采购促进中小企业发展暂行办法》（财库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号）规定，本项目为非专门面向中小企业采购的项目，对小型和微型企业产品的价格给予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73614A" w:rsidRDefault="000E22B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rsidR="0073614A" w:rsidRDefault="000E22B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73614A" w:rsidRDefault="000E22B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、中小企业投标应提供《中小企业声明函》，如为联合投标的，联合体各方需分别填写《中小企业声明函》。</w:t>
      </w:r>
    </w:p>
    <w:p w:rsidR="0073614A" w:rsidRDefault="000E22B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73614A" w:rsidRDefault="000E22B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w:t>
      </w:r>
      <w:r>
        <w:rPr>
          <w:rFonts w:asciiTheme="minorEastAsia" w:hAnsiTheme="minorEastAsia" w:cs="仿宋_GB2312" w:hint="eastAsia"/>
          <w:szCs w:val="21"/>
          <w:lang w:val="zh-CN"/>
        </w:rPr>
        <w:t>支持监狱企业发展有关问题的通知》（财库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73614A" w:rsidRDefault="000E22B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73614A" w:rsidRDefault="000E22B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73614A" w:rsidRDefault="000E22B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w:t>
      </w:r>
      <w:r>
        <w:rPr>
          <w:rFonts w:asciiTheme="minorEastAsia" w:eastAsiaTheme="minorEastAsia" w:hAnsiTheme="minorEastAsia" w:cs="仿宋_GB2312" w:hint="eastAsia"/>
          <w:sz w:val="21"/>
          <w:szCs w:val="21"/>
          <w:lang w:val="zh-CN"/>
        </w:rPr>
        <w:t>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73614A" w:rsidRDefault="000E22B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、成交人为残疾人福利性单位的，招标人应当随成交结果同时公告其《残疾人福利性单位声明函》，接受社会监督。</w:t>
      </w: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资格审查与评审</w:t>
      </w:r>
    </w:p>
    <w:p w:rsidR="0073614A" w:rsidRDefault="0073614A">
      <w:pPr>
        <w:pStyle w:val="a7"/>
        <w:spacing w:line="360" w:lineRule="auto"/>
        <w:contextualSpacing/>
        <w:rPr>
          <w:rFonts w:asciiTheme="minorEastAsia" w:hAnsiTheme="minorEastAsia" w:cs="仿宋_GB2312"/>
          <w:lang w:val="zh-CN"/>
        </w:rPr>
      </w:pPr>
    </w:p>
    <w:p w:rsidR="0073614A" w:rsidRDefault="000E22B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73614A" w:rsidRDefault="000E22B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（一）询价小组依法对供应商资格进行审查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w:t>
      </w:r>
      <w:r>
        <w:rPr>
          <w:rFonts w:asciiTheme="minorEastAsia" w:hAnsiTheme="minorEastAsia" w:cs="仿宋_GB2312" w:hint="eastAsia"/>
          <w:szCs w:val="21"/>
          <w:lang w:val="zh-CN"/>
        </w:rPr>
        <w:t>3</w:t>
      </w:r>
      <w:r>
        <w:rPr>
          <w:rFonts w:asciiTheme="minorEastAsia" w:hAnsiTheme="minorEastAsia" w:cs="仿宋_GB2312" w:hint="eastAsia"/>
          <w:szCs w:val="21"/>
          <w:lang w:val="zh-CN"/>
        </w:rPr>
        <w:t>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73614A" w:rsidRDefault="000E22B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3614A" w:rsidRDefault="000E22B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3614A">
        <w:trPr>
          <w:trHeight w:val="567"/>
        </w:trPr>
        <w:tc>
          <w:tcPr>
            <w:tcW w:w="675"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73614A">
        <w:trPr>
          <w:trHeight w:val="567"/>
        </w:trPr>
        <w:tc>
          <w:tcPr>
            <w:tcW w:w="675"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73614A" w:rsidRDefault="000E22B9">
            <w:pPr>
              <w:spacing w:line="360" w:lineRule="auto"/>
              <w:rPr>
                <w:rFonts w:asciiTheme="minorEastAsia" w:hAnsiTheme="minorEastAsia"/>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）企业法人营业执照或营业执照。（企业提供）</w:t>
            </w:r>
          </w:p>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）事业单位法人证书。（事业单位提供）</w:t>
            </w:r>
          </w:p>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）执业许可证。（非企业专业服务机构提供）</w:t>
            </w:r>
          </w:p>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）个体工商户营业执照。（个体工商户提供）</w:t>
            </w:r>
          </w:p>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）自然人身份证明。（自然人提供）</w:t>
            </w:r>
          </w:p>
          <w:p w:rsidR="0073614A" w:rsidRDefault="000E22B9">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）民办非企业单位登记证书。（民办非企业单位提供）</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73614A" w:rsidRDefault="000E22B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3614A" w:rsidRDefault="000E22B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3614A" w:rsidRDefault="000E22B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73614A" w:rsidRDefault="000E22B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w:t>
            </w:r>
            <w:r>
              <w:rPr>
                <w:rFonts w:asciiTheme="minorEastAsia" w:hAnsiTheme="minorEastAsia" w:hint="eastAsia"/>
                <w:bCs/>
                <w:szCs w:val="21"/>
              </w:rPr>
              <w:t>三</w:t>
            </w:r>
            <w:r>
              <w:rPr>
                <w:rFonts w:asciiTheme="minorEastAsia" w:hAnsiTheme="minorEastAsia" w:hint="eastAsia"/>
                <w:bCs/>
                <w:szCs w:val="21"/>
              </w:rPr>
              <w:t>个月内任意一个月缴纳税收凭据。（依法免税的供应商，应提供相应文件证明依法免税）</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73614A" w:rsidRDefault="000E22B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73614A" w:rsidRDefault="000E22B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w:t>
            </w:r>
            <w:r>
              <w:rPr>
                <w:rFonts w:asciiTheme="minorEastAsia" w:hAnsiTheme="minorEastAsia" w:hint="eastAsia"/>
                <w:bCs/>
                <w:szCs w:val="21"/>
              </w:rPr>
              <w:t>三</w:t>
            </w:r>
            <w:r>
              <w:rPr>
                <w:rFonts w:asciiTheme="minorEastAsia" w:hAnsiTheme="minorEastAsia" w:hint="eastAsia"/>
                <w:bCs/>
                <w:szCs w:val="21"/>
              </w:rPr>
              <w:t>个月内任意一个月缴纳社会保险凭据。（依法不需要缴纳社会保障资金的供应商，应提供相应文件证明依法不需要缴纳社会保障资金）</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73614A" w:rsidRDefault="000E22B9">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3614A" w:rsidRDefault="000E22B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73614A" w:rsidRDefault="000E22B9">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73614A" w:rsidRDefault="000E22B9">
            <w:pPr>
              <w:spacing w:line="360" w:lineRule="auto"/>
              <w:jc w:val="left"/>
              <w:rPr>
                <w:rFonts w:ascii="宋体" w:hAnsi="宋体" w:cs="微软雅黑"/>
                <w:bCs/>
                <w:szCs w:val="21"/>
              </w:rPr>
            </w:pPr>
            <w:r>
              <w:rPr>
                <w:rFonts w:ascii="宋体" w:hAnsi="宋体" w:cs="微软雅黑" w:hint="eastAsia"/>
                <w:bCs/>
                <w:szCs w:val="21"/>
              </w:rPr>
              <w:t>如无重大违法记录请按照询价文件提供格式填写。</w:t>
            </w:r>
          </w:p>
          <w:p w:rsidR="0073614A" w:rsidRDefault="000E22B9">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重大违法记录，是指供应商因违法经营受到刑事处罚或者责令停产停业、吊销许可证或者执照、较大数额罚款等行政处罚。</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73614A" w:rsidRDefault="000E22B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73614A" w:rsidRDefault="000E22B9">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w:t>
            </w:r>
            <w:r>
              <w:rPr>
                <w:rFonts w:asciiTheme="minorEastAsia" w:hAnsiTheme="minorEastAsia" w:hint="eastAsia"/>
                <w:bCs/>
                <w:szCs w:val="21"/>
              </w:rPr>
              <w:t>存具体方式：经</w:t>
            </w:r>
            <w:r>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w:t>
            </w:r>
            <w:r>
              <w:rPr>
                <w:rFonts w:asciiTheme="minorEastAsia" w:hAnsiTheme="minorEastAsia" w:cs="宋体" w:hint="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rsidR="0073614A">
        <w:trPr>
          <w:trHeight w:val="624"/>
        </w:trPr>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szCs w:val="21"/>
              </w:rPr>
              <w:t>供应商须具备的特殊</w:t>
            </w:r>
          </w:p>
          <w:p w:rsidR="0073614A" w:rsidRDefault="000E22B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无</w:t>
            </w:r>
          </w:p>
        </w:tc>
      </w:tr>
      <w:tr w:rsidR="0073614A">
        <w:trPr>
          <w:trHeight w:val="624"/>
        </w:trPr>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73614A" w:rsidRDefault="000E22B9">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响应报价是否超出询价文件中规定的预算金额，超出预算金额的报价无效。</w:t>
            </w:r>
          </w:p>
        </w:tc>
      </w:tr>
      <w:tr w:rsidR="0073614A">
        <w:trPr>
          <w:trHeight w:val="624"/>
        </w:trPr>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73614A" w:rsidRDefault="000E22B9">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73614A">
        <w:trPr>
          <w:trHeight w:val="624"/>
        </w:trPr>
        <w:tc>
          <w:tcPr>
            <w:tcW w:w="675"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73614A" w:rsidRDefault="000E22B9">
            <w:pPr>
              <w:spacing w:line="360" w:lineRule="auto"/>
              <w:rPr>
                <w:rFonts w:asciiTheme="minorEastAsia" w:hAnsiTheme="minorEastAsia"/>
                <w:b/>
                <w:bCs/>
                <w:szCs w:val="21"/>
              </w:rPr>
            </w:pPr>
            <w:r>
              <w:rPr>
                <w:rFonts w:asciiTheme="minorEastAsia" w:hAnsiTheme="minorEastAsia" w:hint="eastAsia"/>
                <w:bCs/>
                <w:szCs w:val="21"/>
              </w:rPr>
              <w:t>询价文件接受联合体投标且供应商为联合体的，供应商应提供本协议；否则无须提供。</w:t>
            </w:r>
          </w:p>
        </w:tc>
      </w:tr>
      <w:tr w:rsidR="0073614A">
        <w:trPr>
          <w:trHeight w:val="567"/>
        </w:trPr>
        <w:tc>
          <w:tcPr>
            <w:tcW w:w="675" w:type="dxa"/>
            <w:vAlign w:val="center"/>
          </w:tcPr>
          <w:p w:rsidR="0073614A" w:rsidRDefault="000E22B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73614A" w:rsidRDefault="000E22B9">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73614A" w:rsidRDefault="000E22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）法定代表人身份证明或提供法定代表人授权委托书及被授权人身份证明。（法人提供）</w:t>
            </w:r>
          </w:p>
          <w:p w:rsidR="0073614A" w:rsidRDefault="000E22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）单位负责人身份证明或提供单位负责人授权委托书及被授权人身份证明。（非法人提供）</w:t>
            </w:r>
          </w:p>
          <w:p w:rsidR="0073614A" w:rsidRDefault="000E22B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73614A" w:rsidRDefault="000E22B9">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①企业（银行、保险、石油石化、电力、电信等行业除外）、事业单位和社会团体以法人身份参加投标的，法定代表人应与实际提交的“营业执照等证明文件”载明的一致。</w:t>
            </w:r>
          </w:p>
          <w:p w:rsidR="0073614A" w:rsidRDefault="000E22B9">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73614A" w:rsidRDefault="000E22B9">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73614A">
        <w:trPr>
          <w:trHeight w:val="567"/>
        </w:trPr>
        <w:tc>
          <w:tcPr>
            <w:tcW w:w="675" w:type="dxa"/>
            <w:vAlign w:val="center"/>
          </w:tcPr>
          <w:p w:rsidR="0073614A" w:rsidRDefault="000E22B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73614A" w:rsidRDefault="000E22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73614A" w:rsidRDefault="0073614A">
            <w:pPr>
              <w:spacing w:line="360" w:lineRule="auto"/>
              <w:rPr>
                <w:rFonts w:asciiTheme="minorEastAsia" w:hAnsiTheme="minorEastAsia" w:cs="仿宋_GB2312"/>
                <w:szCs w:val="21"/>
                <w:lang w:val="zh-CN"/>
              </w:rPr>
            </w:pPr>
          </w:p>
        </w:tc>
      </w:tr>
      <w:tr w:rsidR="0073614A">
        <w:trPr>
          <w:trHeight w:val="567"/>
        </w:trPr>
        <w:tc>
          <w:tcPr>
            <w:tcW w:w="675" w:type="dxa"/>
            <w:vAlign w:val="center"/>
          </w:tcPr>
          <w:p w:rsidR="0073614A" w:rsidRDefault="000E22B9">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73614A" w:rsidRDefault="000E22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73614A" w:rsidRDefault="0073614A">
            <w:pPr>
              <w:spacing w:line="360" w:lineRule="auto"/>
              <w:rPr>
                <w:rFonts w:asciiTheme="minorEastAsia" w:hAnsiTheme="minorEastAsia"/>
                <w:bCs/>
                <w:szCs w:val="21"/>
              </w:rPr>
            </w:pPr>
          </w:p>
        </w:tc>
      </w:tr>
    </w:tbl>
    <w:p w:rsidR="0073614A" w:rsidRDefault="0073614A">
      <w:pPr>
        <w:pStyle w:val="a7"/>
        <w:spacing w:line="360" w:lineRule="auto"/>
        <w:ind w:firstLineChars="200" w:firstLine="482"/>
        <w:contextualSpacing/>
        <w:rPr>
          <w:rFonts w:asciiTheme="minorEastAsia" w:eastAsiaTheme="minorEastAsia" w:hAnsiTheme="minorEastAsia" w:cs="仿宋_GB2312"/>
          <w:b/>
          <w:szCs w:val="24"/>
          <w:lang w:val="zh-CN"/>
        </w:rPr>
      </w:pPr>
    </w:p>
    <w:p w:rsidR="0073614A" w:rsidRDefault="000E22B9">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73614A" w:rsidRDefault="000E22B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73614A" w:rsidRDefault="000E22B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从质量和服务均能满足采购文件实质性响应要求的供应商中，按照报价由低到高的顺序提出三名成交候选人。根据规定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73614A" w:rsidRDefault="000E22B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73614A" w:rsidRDefault="000E22B9">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因落实政府采购政策进行价格调整的，以调整后的价格计算报价。</w:t>
      </w:r>
    </w:p>
    <w:p w:rsidR="0073614A" w:rsidRDefault="000E22B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）如果本项目非专门面向中小企业采购，对小型和微型企业产品的价格给予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w:t>
      </w:r>
      <w:r>
        <w:rPr>
          <w:rFonts w:asciiTheme="minorEastAsia" w:eastAsiaTheme="minorEastAsia" w:hAnsiTheme="minorEastAsia" w:cs="仿宋_GB2312" w:hint="eastAsia"/>
          <w:sz w:val="21"/>
          <w:szCs w:val="21"/>
          <w:lang w:val="zh-CN"/>
        </w:rPr>
        <w:t>《中小企业声明函》。</w:t>
      </w:r>
    </w:p>
    <w:p w:rsidR="0073614A" w:rsidRDefault="000E22B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73614A" w:rsidRDefault="000E22B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73614A" w:rsidRDefault="000E22B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w:t>
      </w:r>
      <w:r>
        <w:rPr>
          <w:rFonts w:asciiTheme="minorEastAsia" w:eastAsiaTheme="minorEastAsia" w:hAnsiTheme="minorEastAsia" w:cs="仿宋_GB2312" w:hint="eastAsia"/>
          <w:sz w:val="21"/>
          <w:szCs w:val="21"/>
          <w:lang w:val="zh-CN"/>
        </w:rPr>
        <w:t>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73614A" w:rsidRDefault="000E22B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3614A">
        <w:trPr>
          <w:trHeight w:val="557"/>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计算公式</w:t>
            </w:r>
          </w:p>
        </w:tc>
      </w:tr>
      <w:tr w:rsidR="0073614A">
        <w:trPr>
          <w:trHeight w:val="891"/>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73614A" w:rsidRDefault="000E22B9">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73614A" w:rsidRDefault="000E22B9">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73614A" w:rsidRDefault="000E22B9">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73614A" w:rsidRDefault="0073614A">
            <w:pPr>
              <w:jc w:val="center"/>
              <w:rPr>
                <w:rFonts w:ascii="宋体" w:hAnsi="宋体"/>
                <w:b/>
                <w:color w:val="000000"/>
                <w:szCs w:val="21"/>
                <w:lang w:val="en-GB"/>
              </w:rPr>
            </w:pPr>
          </w:p>
        </w:tc>
      </w:tr>
      <w:tr w:rsidR="0073614A">
        <w:trPr>
          <w:trHeight w:val="1414"/>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73614A" w:rsidRDefault="000E22B9">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73614A" w:rsidRDefault="000E22B9">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73614A" w:rsidRDefault="000E22B9">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rsidR="0073614A" w:rsidRDefault="0073614A">
            <w:pPr>
              <w:rPr>
                <w:rFonts w:ascii="宋体" w:hAnsi="宋体"/>
                <w:color w:val="000000"/>
                <w:szCs w:val="21"/>
                <w:lang w:val="en-GB"/>
              </w:rPr>
            </w:pPr>
          </w:p>
        </w:tc>
      </w:tr>
      <w:tr w:rsidR="0073614A">
        <w:trPr>
          <w:trHeight w:val="707"/>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73614A" w:rsidRDefault="000E22B9">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w:t>
            </w:r>
            <w:r>
              <w:rPr>
                <w:rFonts w:ascii="宋体" w:hAnsi="宋体" w:hint="eastAsia"/>
                <w:color w:val="000000"/>
                <w:szCs w:val="21"/>
                <w:lang w:val="en-GB"/>
              </w:rPr>
              <w:t>30%</w:t>
            </w:r>
            <w:r>
              <w:rPr>
                <w:rFonts w:ascii="宋体" w:hAnsi="宋体" w:hint="eastAsia"/>
                <w:color w:val="000000"/>
                <w:szCs w:val="21"/>
                <w:lang w:val="en-GB"/>
              </w:rPr>
              <w:t>以上的</w:t>
            </w:r>
          </w:p>
        </w:tc>
        <w:tc>
          <w:tcPr>
            <w:tcW w:w="2552"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73614A" w:rsidRDefault="000E22B9">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73614A" w:rsidRDefault="000E22B9">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73614A" w:rsidRDefault="0073614A">
            <w:pPr>
              <w:jc w:val="center"/>
              <w:rPr>
                <w:rFonts w:ascii="宋体" w:hAnsi="宋体"/>
                <w:b/>
                <w:color w:val="000000"/>
                <w:szCs w:val="21"/>
                <w:lang w:val="en-GB"/>
              </w:rPr>
            </w:pPr>
          </w:p>
        </w:tc>
      </w:tr>
      <w:tr w:rsidR="0073614A">
        <w:trPr>
          <w:trHeight w:val="707"/>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t>视同小型、微型企业</w:t>
            </w:r>
          </w:p>
          <w:p w:rsidR="0073614A" w:rsidRDefault="000E22B9">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3614A" w:rsidRDefault="000E22B9">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73614A">
        <w:trPr>
          <w:trHeight w:val="707"/>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t>视同小型、微型企业</w:t>
            </w:r>
          </w:p>
          <w:p w:rsidR="0073614A" w:rsidRDefault="000E22B9">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3614A" w:rsidRDefault="000E22B9">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73614A">
        <w:trPr>
          <w:trHeight w:val="2582"/>
        </w:trPr>
        <w:tc>
          <w:tcPr>
            <w:tcW w:w="8931" w:type="dxa"/>
            <w:gridSpan w:val="4"/>
            <w:vAlign w:val="center"/>
          </w:tcPr>
          <w:p w:rsidR="0073614A" w:rsidRDefault="000E22B9">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、中小企业应在响应文件提供《中小企业声明函》。监狱企业应当在响应文件中提供由省级以上监狱管理局、戒毒管理局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出具的属于监狱企业的证明文件。残疾人福利性单位应当在响应文件中提供《残疾人福利性单位声明函》。</w:t>
            </w:r>
          </w:p>
          <w:p w:rsidR="0073614A" w:rsidRDefault="000E22B9">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w:t>
            </w:r>
            <w:r>
              <w:rPr>
                <w:rFonts w:asciiTheme="minorEastAsia" w:hAnsiTheme="minorEastAsia" w:cs="仿宋_GB2312" w:hint="eastAsia"/>
                <w:szCs w:val="21"/>
                <w:lang w:val="zh-CN"/>
              </w:rPr>
              <w:t>询价小组审查、评价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响应文件符合询价文件实质性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73614A" w:rsidRDefault="000E22B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73614A" w:rsidRDefault="000E22B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、不接受联合体响应的项目，本表中第</w:t>
      </w:r>
      <w:r>
        <w:rPr>
          <w:rFonts w:asciiTheme="minorEastAsia" w:hAnsiTheme="minorEastAsia" w:cs="仿宋_GB2312" w:hint="eastAsia"/>
          <w:szCs w:val="21"/>
          <w:lang w:val="zh-CN"/>
        </w:rPr>
        <w:t>2</w:t>
      </w:r>
      <w:r>
        <w:rPr>
          <w:rFonts w:asciiTheme="minorEastAsia" w:hAnsiTheme="minorEastAsia" w:cs="仿宋_GB2312" w:hint="eastAsia"/>
          <w:szCs w:val="21"/>
          <w:lang w:val="zh-CN"/>
        </w:rPr>
        <w:t>项、第</w:t>
      </w:r>
      <w:r>
        <w:rPr>
          <w:rFonts w:asciiTheme="minorEastAsia" w:hAnsiTheme="minorEastAsia" w:cs="仿宋_GB2312" w:hint="eastAsia"/>
          <w:szCs w:val="21"/>
          <w:lang w:val="zh-CN"/>
        </w:rPr>
        <w:t>3</w:t>
      </w:r>
      <w:r>
        <w:rPr>
          <w:rFonts w:asciiTheme="minorEastAsia" w:hAnsiTheme="minorEastAsia" w:cs="仿宋_GB2312" w:hint="eastAsia"/>
          <w:szCs w:val="21"/>
          <w:lang w:val="zh-CN"/>
        </w:rPr>
        <w:t>项情形不适用。</w:t>
      </w:r>
    </w:p>
    <w:p w:rsidR="0073614A" w:rsidRDefault="000E22B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、小型和微型企业产品包括货物及其提供的服务与工程。</w:t>
      </w:r>
    </w:p>
    <w:p w:rsidR="0073614A" w:rsidRDefault="000E22B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、中小企业、残疾人福利性单位提供其他企业制造的货物的，则该货物的制造商也必须为上述企业，否则不能享受价格优惠。</w:t>
      </w:r>
    </w:p>
    <w:p w:rsidR="0073614A" w:rsidRDefault="000E22B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、残疾人福利性单位属于小型、微型企业的，不重复享受政策</w:t>
      </w:r>
      <w:r>
        <w:rPr>
          <w:rFonts w:ascii="宋体" w:hAnsi="宋体" w:hint="eastAsia"/>
          <w:bCs/>
          <w:color w:val="FF0000"/>
          <w:szCs w:val="21"/>
          <w:lang w:val="en-GB"/>
        </w:rPr>
        <w:t>。</w:t>
      </w:r>
    </w:p>
    <w:p w:rsidR="0073614A" w:rsidRDefault="000E22B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73614A" w:rsidRDefault="000E22B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hint="eastAsia"/>
          <w:b/>
          <w:color w:val="000000"/>
          <w:sz w:val="21"/>
          <w:szCs w:val="21"/>
        </w:rPr>
        <w:t>、</w:t>
      </w:r>
      <w:r>
        <w:rPr>
          <w:rFonts w:asciiTheme="minorEastAsia" w:eastAsiaTheme="minorEastAsia" w:hAnsiTheme="minorEastAsia" w:cs="仿宋_GB2312" w:hint="eastAsia"/>
          <w:b/>
          <w:sz w:val="21"/>
          <w:szCs w:val="21"/>
          <w:lang w:val="zh-CN"/>
        </w:rPr>
        <w:t>关于强制性产品认证</w:t>
      </w:r>
    </w:p>
    <w:p w:rsidR="0073614A" w:rsidRDefault="000E22B9">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）如供应商所响应产品属于“中国强制性产品认证”（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73614A" w:rsidRDefault="000E22B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则响应文件中应根据本项目询价文件“第二章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73614A" w:rsidRDefault="000E22B9">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73614A" w:rsidRDefault="000E22B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73614A" w:rsidRDefault="000E22B9">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3614A" w:rsidRDefault="000E22B9">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三、询价小组编写评审报告。</w:t>
      </w:r>
    </w:p>
    <w:p w:rsidR="0073614A" w:rsidRDefault="000E22B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w:t>
      </w:r>
      <w:r>
        <w:rPr>
          <w:rFonts w:ascii="楷体" w:eastAsia="楷体" w:hAnsi="楷体" w:cs="仿宋_GB2312" w:hint="eastAsia"/>
          <w:sz w:val="24"/>
          <w:szCs w:val="24"/>
          <w:lang w:val="zh-CN"/>
        </w:rPr>
        <w:t>[2019]3</w:t>
      </w:r>
      <w:r>
        <w:rPr>
          <w:rFonts w:ascii="楷体" w:eastAsia="楷体" w:hAnsi="楷体" w:cs="仿宋_GB2312" w:hint="eastAsia"/>
          <w:sz w:val="24"/>
          <w:szCs w:val="24"/>
          <w:lang w:val="zh-CN"/>
        </w:rPr>
        <w:t>号）规定：评审专家应严格按照要求查看“硬件特征码”</w:t>
      </w:r>
      <w:r>
        <w:rPr>
          <w:rFonts w:ascii="楷体" w:eastAsia="楷体" w:hAnsi="楷体" w:cs="仿宋_GB2312" w:hint="eastAsia"/>
          <w:sz w:val="24"/>
          <w:szCs w:val="24"/>
          <w:lang w:val="zh-CN"/>
        </w:rPr>
        <w:t xml:space="preserve"> </w:t>
      </w:r>
      <w:r>
        <w:rPr>
          <w:rFonts w:ascii="楷体" w:eastAsia="楷体" w:hAnsi="楷体" w:cs="仿宋_GB2312" w:hint="eastAsia"/>
          <w:sz w:val="24"/>
          <w:szCs w:val="24"/>
          <w:lang w:val="zh-CN"/>
        </w:rPr>
        <w:t>相关信息并进行评审，在评审报告中显示“不同供应商电子响应文件制作硬件特征码”是否雷同的分析及判定结果。</w:t>
      </w: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0E22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73614A" w:rsidRDefault="000E22B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73614A" w:rsidRDefault="000E22B9">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73614A" w:rsidRDefault="000E22B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项目名称</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rPr>
        <w:t>项目（以下简称：</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本项目</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、下列合同文件是构成本合同不可分割的部分：</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合同条款；</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其他文件或材料：</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、合同标的</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、合同总金额</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、合同标的交付时间、地点和条件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w:t>
      </w:r>
      <w:r>
        <w:rPr>
          <w:rFonts w:asciiTheme="minorEastAsia" w:eastAsiaTheme="minorEastAsia" w:hAnsiTheme="minorEastAsia"/>
          <w:color w:val="000000"/>
          <w:sz w:val="21"/>
          <w:szCs w:val="21"/>
        </w:rPr>
        <w:t>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、合同标的应符合</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r>
        <w:rPr>
          <w:rFonts w:asciiTheme="minorEastAsia" w:eastAsiaTheme="minorEastAsia" w:hAnsiTheme="minorEastAsia"/>
          <w:color w:val="000000"/>
          <w:sz w:val="21"/>
          <w:szCs w:val="21"/>
        </w:rPr>
        <w:t>、验收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w:t>
      </w:r>
      <w:r>
        <w:rPr>
          <w:rFonts w:asciiTheme="minorEastAsia" w:eastAsiaTheme="minorEastAsia" w:hAnsiTheme="minorEastAsia"/>
          <w:color w:val="000000"/>
          <w:sz w:val="21"/>
          <w:szCs w:val="21"/>
        </w:rPr>
        <w:t>验收应按照</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w:t>
      </w:r>
      <w:r>
        <w:rPr>
          <w:rFonts w:asciiTheme="minorEastAsia" w:eastAsiaTheme="minorEastAsia" w:hAnsiTheme="minorEastAsia"/>
          <w:color w:val="000000"/>
          <w:sz w:val="21"/>
          <w:szCs w:val="21"/>
        </w:rPr>
        <w:t>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不邀</w:t>
      </w:r>
      <w:r>
        <w:rPr>
          <w:rFonts w:asciiTheme="minorEastAsia" w:eastAsiaTheme="minorEastAsia" w:hAnsiTheme="minorEastAsia"/>
          <w:color w:val="000000"/>
          <w:sz w:val="21"/>
          <w:szCs w:val="21"/>
        </w:rPr>
        <w:t>请。</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、合同款项的支付应按照</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的规定进行，具体如下：</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、履约保证金</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r>
        <w:rPr>
          <w:rFonts w:asciiTheme="minorEastAsia" w:eastAsiaTheme="minorEastAsia" w:hAnsiTheme="minorEastAsia"/>
          <w:color w:val="000000"/>
          <w:sz w:val="21"/>
          <w:szCs w:val="21"/>
        </w:rPr>
        <w:t>、合同有效期</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、违约责任</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、知识产权</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w:t>
      </w:r>
      <w:r>
        <w:rPr>
          <w:rFonts w:asciiTheme="minorEastAsia" w:eastAsiaTheme="minorEastAsia" w:hAnsiTheme="minor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、解决争议的方法</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w:t>
      </w:r>
      <w:r>
        <w:rPr>
          <w:rFonts w:asciiTheme="minorEastAsia" w:eastAsiaTheme="minorEastAsia" w:hAnsiTheme="minorEastAsia"/>
          <w:color w:val="000000"/>
          <w:sz w:val="21"/>
          <w:szCs w:val="21"/>
        </w:rPr>
        <w:t>甲、乙双方协商解决。</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w:t>
      </w:r>
      <w:r>
        <w:rPr>
          <w:rFonts w:asciiTheme="minorEastAsia" w:eastAsiaTheme="minorEastAsia" w:hAnsiTheme="minorEastAsia"/>
          <w:color w:val="000000"/>
          <w:sz w:val="21"/>
          <w:szCs w:val="21"/>
        </w:rPr>
        <w:t>若协商解决不成，则通过下列途径之一解决：</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、不可抗力</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w:t>
      </w:r>
      <w:r>
        <w:rPr>
          <w:rFonts w:asciiTheme="minorEastAsia" w:eastAsiaTheme="minorEastAsia" w:hAnsiTheme="minorEastAsia"/>
          <w:color w:val="000000"/>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日内向另一方提供不可抗力发生及持续期间的充分证据。基于以上行为，允许遭受不可抗力一方延期履行、部分履行或不履行合同，并</w:t>
      </w:r>
      <w:r>
        <w:rPr>
          <w:rFonts w:asciiTheme="minorEastAsia" w:eastAsiaTheme="minorEastAsia" w:hAnsiTheme="minorEastAsia"/>
          <w:color w:val="000000"/>
          <w:sz w:val="21"/>
          <w:szCs w:val="21"/>
        </w:rPr>
        <w:t>根据情况可部分或全部免于承担违约责任。</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w:t>
      </w:r>
      <w:r>
        <w:rPr>
          <w:rFonts w:asciiTheme="minorEastAsia" w:eastAsiaTheme="minorEastAsia" w:hAnsiTheme="minor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w:t>
      </w:r>
      <w:r>
        <w:rPr>
          <w:rFonts w:asciiTheme="minorEastAsia" w:eastAsiaTheme="minorEastAsia" w:hAnsiTheme="minorEastAsia"/>
          <w:color w:val="000000"/>
          <w:sz w:val="21"/>
          <w:szCs w:val="21"/>
        </w:rPr>
        <w:t>、合同条款</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已有规定的，双方均不得变更或调整；</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未作规定的，双方可通过友好协商进行约定）</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、其他约定</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w:t>
      </w:r>
      <w:r>
        <w:rPr>
          <w:rFonts w:asciiTheme="minorEastAsia" w:eastAsiaTheme="minorEastAsia" w:hAnsiTheme="minorEastAsia"/>
          <w:color w:val="000000"/>
          <w:sz w:val="21"/>
          <w:szCs w:val="21"/>
        </w:rPr>
        <w:t>合同文件与本合同具有同等法律效力。</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w:t>
      </w:r>
      <w:r>
        <w:rPr>
          <w:rFonts w:asciiTheme="minorEastAsia" w:eastAsiaTheme="minorEastAsia" w:hAnsiTheme="minorEastAsia"/>
          <w:color w:val="000000"/>
          <w:sz w:val="21"/>
          <w:szCs w:val="21"/>
        </w:rPr>
        <w:t>本合同未尽事宜，双方可另行补充。</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w:t>
      </w:r>
      <w:r>
        <w:rPr>
          <w:rFonts w:asciiTheme="minorEastAsia" w:eastAsiaTheme="minorEastAsia" w:hAnsiTheme="minorEastAsia"/>
          <w:color w:val="000000"/>
          <w:sz w:val="21"/>
          <w:szCs w:val="21"/>
        </w:rPr>
        <w:t>合同生效：自签订之日起生效。</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w:t>
      </w:r>
      <w:r>
        <w:rPr>
          <w:rFonts w:asciiTheme="minorEastAsia" w:eastAsiaTheme="minorEastAsia" w:hAnsiTheme="minorEastAsia"/>
          <w:color w:val="000000"/>
          <w:sz w:val="21"/>
          <w:szCs w:val="21"/>
        </w:rPr>
        <w:t>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w:t>
      </w:r>
      <w:r>
        <w:rPr>
          <w:rFonts w:asciiTheme="minorEastAsia" w:eastAsiaTheme="minorEastAsia" w:hAnsiTheme="minorEastAsia"/>
          <w:color w:val="000000"/>
          <w:sz w:val="21"/>
          <w:szCs w:val="21"/>
        </w:rPr>
        <w:t>其他：</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73614A" w:rsidRDefault="000E22B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0E22B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73614A">
      <w:pPr>
        <w:pStyle w:val="ac"/>
        <w:spacing w:before="75" w:after="75"/>
        <w:rPr>
          <w:rFonts w:asciiTheme="minorEastAsia" w:eastAsiaTheme="minorEastAsia" w:hAnsiTheme="minorEastAsia"/>
          <w:color w:val="000000"/>
          <w:sz w:val="21"/>
          <w:szCs w:val="21"/>
        </w:rPr>
      </w:pP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乙方：</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住所：</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联系方法：</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开户银行：</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账号：</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0E22B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响应文件有关格式</w:t>
      </w:r>
    </w:p>
    <w:p w:rsidR="0073614A" w:rsidRDefault="000E22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3614A" w:rsidRDefault="0073614A" w:rsidP="00BE2A3B">
      <w:pPr>
        <w:autoSpaceDE w:val="0"/>
        <w:autoSpaceDN w:val="0"/>
        <w:adjustRightInd w:val="0"/>
        <w:spacing w:line="700" w:lineRule="exact"/>
        <w:ind w:firstLine="551"/>
        <w:rPr>
          <w:rFonts w:asciiTheme="minorEastAsia" w:hAnsiTheme="minorEastAsia" w:cs="黑体"/>
          <w:b/>
          <w:bCs/>
          <w:sz w:val="44"/>
          <w:szCs w:val="44"/>
          <w:lang w:val="zh-CN"/>
        </w:rPr>
      </w:pPr>
    </w:p>
    <w:p w:rsidR="0073614A" w:rsidRDefault="0073614A">
      <w:pPr>
        <w:autoSpaceDE w:val="0"/>
        <w:autoSpaceDN w:val="0"/>
        <w:adjustRightInd w:val="0"/>
        <w:spacing w:line="700" w:lineRule="exact"/>
        <w:rPr>
          <w:rFonts w:asciiTheme="minorEastAsia" w:hAnsiTheme="minorEastAsia" w:cs="黑体"/>
          <w:b/>
          <w:bCs/>
          <w:sz w:val="44"/>
          <w:szCs w:val="44"/>
          <w:lang w:val="zh-CN"/>
        </w:rPr>
      </w:pPr>
    </w:p>
    <w:p w:rsidR="0073614A" w:rsidRDefault="000E22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3614A">
        <w:tc>
          <w:tcPr>
            <w:tcW w:w="468" w:type="dxa"/>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restart"/>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3614A" w:rsidRDefault="000E22B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614A" w:rsidRDefault="0073614A">
            <w:pPr>
              <w:snapToGrid w:val="0"/>
              <w:spacing w:line="400" w:lineRule="exact"/>
              <w:rPr>
                <w:rFonts w:ascii="宋体" w:hAnsi="宋体" w:cs="微软雅黑"/>
                <w:szCs w:val="21"/>
              </w:rPr>
            </w:pP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614A" w:rsidRDefault="0073614A">
            <w:pPr>
              <w:snapToGrid w:val="0"/>
              <w:spacing w:line="400" w:lineRule="exact"/>
              <w:rPr>
                <w:rFonts w:ascii="宋体" w:hAnsi="宋体" w:cs="微软雅黑"/>
                <w:szCs w:val="21"/>
              </w:rPr>
            </w:pP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614A" w:rsidRDefault="0073614A">
            <w:pPr>
              <w:snapToGrid w:val="0"/>
              <w:spacing w:line="400" w:lineRule="exact"/>
              <w:rPr>
                <w:rFonts w:ascii="宋体" w:hAnsi="宋体" w:cs="微软雅黑"/>
                <w:szCs w:val="21"/>
              </w:rPr>
            </w:pP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614A" w:rsidRDefault="0073614A">
            <w:pPr>
              <w:snapToGrid w:val="0"/>
              <w:spacing w:line="400" w:lineRule="exact"/>
              <w:rPr>
                <w:rFonts w:ascii="宋体" w:hAnsi="宋体" w:cs="微软雅黑"/>
                <w:szCs w:val="21"/>
              </w:rPr>
            </w:pP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3614A" w:rsidRDefault="000E22B9">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c>
          <w:tcPr>
            <w:tcW w:w="468" w:type="dxa"/>
            <w:vMerge w:val="restart"/>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10</w:t>
            </w:r>
          </w:p>
        </w:tc>
        <w:tc>
          <w:tcPr>
            <w:tcW w:w="774" w:type="dxa"/>
            <w:vMerge w:val="restart"/>
            <w:tcBorders>
              <w:right w:val="single" w:sz="6" w:space="0" w:color="auto"/>
            </w:tcBorders>
            <w:vAlign w:val="center"/>
          </w:tcPr>
          <w:p w:rsidR="0073614A" w:rsidRDefault="000E22B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3614A" w:rsidRDefault="000E22B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r>
      <w:tr w:rsidR="0073614A">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r>
      <w:tr w:rsidR="0073614A">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tcBorders>
              <w:top w:val="double" w:sz="4" w:space="0" w:color="auto"/>
            </w:tcBorders>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73614A" w:rsidRDefault="0073614A">
            <w:pPr>
              <w:jc w:val="center"/>
              <w:rPr>
                <w:szCs w:val="21"/>
              </w:rPr>
            </w:pPr>
          </w:p>
        </w:tc>
        <w:tc>
          <w:tcPr>
            <w:tcW w:w="1560" w:type="dxa"/>
            <w:tcBorders>
              <w:top w:val="double" w:sz="4" w:space="0" w:color="auto"/>
            </w:tcBorders>
            <w:vAlign w:val="center"/>
          </w:tcPr>
          <w:p w:rsidR="0073614A" w:rsidRDefault="0073614A">
            <w:pPr>
              <w:snapToGrid w:val="0"/>
              <w:spacing w:line="400" w:lineRule="exact"/>
              <w:rPr>
                <w:rFonts w:ascii="宋体" w:hAnsi="宋体" w:cs="微软雅黑"/>
                <w:szCs w:val="21"/>
              </w:rPr>
            </w:pPr>
          </w:p>
        </w:tc>
        <w:tc>
          <w:tcPr>
            <w:tcW w:w="2018" w:type="dxa"/>
            <w:tcBorders>
              <w:top w:val="double" w:sz="4" w:space="0" w:color="auto"/>
            </w:tcBorders>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3614A" w:rsidRDefault="0073614A">
            <w:pPr>
              <w:jc w:val="center"/>
              <w:rPr>
                <w:szCs w:val="21"/>
              </w:rPr>
            </w:pPr>
          </w:p>
        </w:tc>
        <w:tc>
          <w:tcPr>
            <w:tcW w:w="1560" w:type="dxa"/>
            <w:tcBorders>
              <w:top w:val="single" w:sz="4" w:space="0" w:color="auto"/>
            </w:tcBorders>
            <w:vAlign w:val="center"/>
          </w:tcPr>
          <w:p w:rsidR="0073614A" w:rsidRDefault="0073614A">
            <w:pPr>
              <w:snapToGrid w:val="0"/>
              <w:spacing w:line="400" w:lineRule="exact"/>
              <w:rPr>
                <w:rFonts w:ascii="宋体" w:hAnsi="宋体" w:cs="微软雅黑"/>
                <w:szCs w:val="21"/>
              </w:rPr>
            </w:pPr>
          </w:p>
        </w:tc>
        <w:tc>
          <w:tcPr>
            <w:tcW w:w="2018" w:type="dxa"/>
            <w:tcBorders>
              <w:top w:val="single" w:sz="4" w:space="0" w:color="auto"/>
            </w:tcBorders>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1089"/>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Merge w:val="restart"/>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73614A" w:rsidRDefault="000E22B9">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Merge/>
            <w:vAlign w:val="center"/>
          </w:tcPr>
          <w:p w:rsidR="0073614A" w:rsidRDefault="0073614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3614A" w:rsidRDefault="007361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bl>
    <w:p w:rsidR="0073614A" w:rsidRDefault="000E22B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w:t>
      </w:r>
      <w:r>
        <w:rPr>
          <w:rFonts w:ascii="楷体" w:eastAsia="楷体" w:hAnsi="楷体" w:hint="eastAsia"/>
          <w:color w:val="000000"/>
          <w:sz w:val="24"/>
          <w:szCs w:val="24"/>
        </w:rPr>
        <w:t>8</w:t>
      </w:r>
      <w:r>
        <w:rPr>
          <w:rFonts w:ascii="楷体" w:eastAsia="楷体" w:hAnsi="楷体" w:hint="eastAsia"/>
          <w:color w:val="000000"/>
          <w:sz w:val="24"/>
          <w:szCs w:val="24"/>
        </w:rPr>
        <w:t>请按照本询价文件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“第六章资格审查与评审”资格审查表中序号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73614A" w:rsidRDefault="000E22B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w:t>
      </w:r>
      <w:r>
        <w:rPr>
          <w:rFonts w:ascii="楷体" w:eastAsia="楷体" w:hAnsi="楷体" w:hint="eastAsia"/>
          <w:color w:val="000000"/>
          <w:sz w:val="24"/>
          <w:szCs w:val="24"/>
        </w:rPr>
        <w:t>10</w:t>
      </w:r>
      <w:r>
        <w:rPr>
          <w:rFonts w:ascii="楷体" w:eastAsia="楷体" w:hAnsi="楷体" w:hint="eastAsia"/>
          <w:color w:val="000000"/>
          <w:sz w:val="24"/>
          <w:szCs w:val="24"/>
        </w:rPr>
        <w:t>请按照本询价文件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“第六章资格审查与评审”资格审查表中序号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73614A" w:rsidRDefault="000E22B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w:t>
      </w:r>
      <w:r>
        <w:rPr>
          <w:rFonts w:ascii="楷体" w:eastAsia="楷体" w:hAnsi="楷体" w:hint="eastAsia"/>
          <w:color w:val="000000"/>
          <w:sz w:val="24"/>
          <w:szCs w:val="24"/>
        </w:rPr>
        <w:t>26</w:t>
      </w:r>
      <w:r>
        <w:rPr>
          <w:rFonts w:ascii="楷体" w:eastAsia="楷体" w:hAnsi="楷体" w:hint="eastAsia"/>
          <w:color w:val="000000"/>
          <w:sz w:val="24"/>
          <w:szCs w:val="24"/>
        </w:rPr>
        <w:t>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73614A" w:rsidRDefault="0073614A">
      <w:pPr>
        <w:pStyle w:val="a7"/>
        <w:spacing w:line="360" w:lineRule="auto"/>
        <w:jc w:val="center"/>
        <w:rPr>
          <w:rFonts w:asciiTheme="majorEastAsia" w:eastAsiaTheme="majorEastAsia" w:hAnsiTheme="majorEastAsia"/>
          <w:b/>
          <w:snapToGrid w:val="0"/>
          <w:kern w:val="0"/>
          <w:sz w:val="28"/>
          <w:szCs w:val="28"/>
        </w:rPr>
      </w:pPr>
    </w:p>
    <w:p w:rsidR="0073614A" w:rsidRDefault="0073614A">
      <w:pPr>
        <w:pStyle w:val="a7"/>
        <w:spacing w:line="360" w:lineRule="auto"/>
        <w:rPr>
          <w:rFonts w:asciiTheme="majorEastAsia" w:eastAsiaTheme="majorEastAsia" w:hAnsiTheme="majorEastAsia"/>
          <w:b/>
          <w:snapToGrid w:val="0"/>
          <w:kern w:val="0"/>
          <w:sz w:val="28"/>
          <w:szCs w:val="28"/>
        </w:rPr>
      </w:pPr>
    </w:p>
    <w:p w:rsidR="0073614A" w:rsidRDefault="000E22B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73614A" w:rsidRDefault="0073614A">
      <w:pPr>
        <w:pStyle w:val="a7"/>
        <w:spacing w:line="360" w:lineRule="auto"/>
        <w:jc w:val="center"/>
        <w:rPr>
          <w:rFonts w:asciiTheme="majorEastAsia" w:eastAsiaTheme="majorEastAsia" w:hAnsiTheme="majorEastAsia"/>
          <w:b/>
          <w:snapToGrid w:val="0"/>
          <w:kern w:val="0"/>
          <w:sz w:val="28"/>
          <w:szCs w:val="28"/>
        </w:rPr>
      </w:pPr>
    </w:p>
    <w:p w:rsidR="0073614A" w:rsidRDefault="000E22B9" w:rsidP="00DE70B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3614A" w:rsidRDefault="000E22B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3614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3614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cs="宋体"/>
                <w:szCs w:val="21"/>
                <w:lang w:val="zh-CN"/>
              </w:rPr>
            </w:pPr>
          </w:p>
        </w:tc>
      </w:tr>
      <w:tr w:rsidR="0073614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cs="宋体"/>
                <w:szCs w:val="21"/>
                <w:lang w:val="zh-CN"/>
              </w:rPr>
            </w:pPr>
          </w:p>
        </w:tc>
      </w:tr>
    </w:tbl>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、交付日期指完成该项目的最终时间（日历天）。</w:t>
      </w:r>
    </w:p>
    <w:p w:rsidR="0073614A" w:rsidRDefault="000E22B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、如采购公告明确项目交付日期以年为单位，本表应填写完成该项目的年限。</w:t>
      </w:r>
    </w:p>
    <w:p w:rsidR="0073614A" w:rsidRDefault="0073614A">
      <w:pPr>
        <w:autoSpaceDE w:val="0"/>
        <w:autoSpaceDN w:val="0"/>
        <w:adjustRightInd w:val="0"/>
        <w:spacing w:line="360" w:lineRule="auto"/>
        <w:rPr>
          <w:rFonts w:ascii="宋体" w:cs="宋体"/>
          <w:sz w:val="24"/>
          <w:lang w:val="zh-CN"/>
        </w:rPr>
      </w:pPr>
    </w:p>
    <w:p w:rsidR="0073614A" w:rsidRDefault="0073614A">
      <w:pPr>
        <w:autoSpaceDE w:val="0"/>
        <w:autoSpaceDN w:val="0"/>
        <w:adjustRightInd w:val="0"/>
        <w:spacing w:line="360" w:lineRule="auto"/>
        <w:rPr>
          <w:rFonts w:ascii="宋体" w:cs="宋体"/>
          <w:sz w:val="24"/>
          <w:lang w:val="zh-CN"/>
        </w:rPr>
      </w:pPr>
    </w:p>
    <w:p w:rsidR="0073614A" w:rsidRDefault="0073614A" w:rsidP="00BE2A3B">
      <w:pPr>
        <w:autoSpaceDE w:val="0"/>
        <w:autoSpaceDN w:val="0"/>
        <w:adjustRightInd w:val="0"/>
        <w:spacing w:line="360" w:lineRule="auto"/>
        <w:rPr>
          <w:rFonts w:asciiTheme="minorEastAsia" w:hAnsiTheme="minorEastAsia" w:cs="黑体"/>
          <w:b/>
          <w:bCs/>
          <w:sz w:val="44"/>
          <w:szCs w:val="44"/>
          <w:lang w:val="zh-CN"/>
        </w:rPr>
      </w:pPr>
    </w:p>
    <w:p w:rsidR="0073614A" w:rsidRPr="00BE2A3B" w:rsidRDefault="000E22B9" w:rsidP="00BE2A3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73614A" w:rsidRDefault="0073614A">
      <w:pPr>
        <w:pStyle w:val="a7"/>
        <w:spacing w:line="360" w:lineRule="auto"/>
        <w:jc w:val="center"/>
        <w:rPr>
          <w:rFonts w:asciiTheme="majorEastAsia" w:eastAsiaTheme="majorEastAsia" w:hAnsiTheme="majorEastAsia"/>
          <w:b/>
          <w:snapToGrid w:val="0"/>
          <w:kern w:val="0"/>
          <w:szCs w:val="24"/>
        </w:rPr>
      </w:pPr>
    </w:p>
    <w:p w:rsidR="0073614A" w:rsidRDefault="000E22B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73614A" w:rsidRDefault="0073614A">
      <w:pPr>
        <w:pStyle w:val="a7"/>
        <w:spacing w:line="360" w:lineRule="auto"/>
        <w:jc w:val="center"/>
        <w:rPr>
          <w:rFonts w:asciiTheme="majorEastAsia" w:eastAsiaTheme="majorEastAsia" w:hAnsiTheme="majorEastAsia"/>
          <w:b/>
          <w:snapToGrid w:val="0"/>
          <w:kern w:val="0"/>
          <w:sz w:val="28"/>
          <w:szCs w:val="28"/>
        </w:rPr>
      </w:pPr>
    </w:p>
    <w:p w:rsidR="0073614A" w:rsidRDefault="000E22B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73614A" w:rsidRDefault="000E22B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（项目名称、招标编号）采购的采购公告及采购邀请，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（姓名和职务）被正式授权并代表供应商（供应商名称、地址）提交。</w:t>
      </w:r>
    </w:p>
    <w:p w:rsidR="0073614A" w:rsidRDefault="000E22B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我方确认收到贵方提供的（项目名称、招标编号）询价文件的全部内容。</w:t>
      </w:r>
    </w:p>
    <w:p w:rsidR="0073614A" w:rsidRDefault="000E22B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向性，也不存在排斥潜在投标供应商的内容，我方同意询价文件的相关条款和</w:t>
      </w:r>
      <w:r>
        <w:rPr>
          <w:rFonts w:asciiTheme="minorEastAsia" w:eastAsiaTheme="minorEastAsia" w:hAnsiTheme="minorEastAsia" w:hint="eastAsia"/>
          <w:sz w:val="21"/>
          <w:szCs w:val="21"/>
        </w:rPr>
        <w:t>已完全理解并接受询价文件的各项规定和要求及资金支付规定，对询价文件的合理性、合法性不再有异议。</w:t>
      </w:r>
    </w:p>
    <w:p w:rsidR="0073614A" w:rsidRDefault="000E22B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供应商</w:t>
      </w:r>
      <w:r>
        <w:rPr>
          <w:rFonts w:asciiTheme="minorEastAsia" w:hAnsiTheme="minorEastAsia" w:hint="eastAsia"/>
          <w:i/>
          <w:snapToGrid w:val="0"/>
          <w:kern w:val="0"/>
          <w:szCs w:val="21"/>
          <w:u w:val="single"/>
        </w:rPr>
        <w:t>名称</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授权代表全名</w:t>
      </w:r>
      <w:r>
        <w:rPr>
          <w:rFonts w:asciiTheme="minorEastAsia" w:hAnsiTheme="minorEastAsia" w:hint="eastAsia"/>
          <w:i/>
          <w:snapToGrid w:val="0"/>
          <w:kern w:val="0"/>
          <w:szCs w:val="21"/>
          <w:u w:val="single"/>
        </w:rPr>
        <w:t xml:space="preserve">, </w:t>
      </w:r>
      <w:r>
        <w:rPr>
          <w:rFonts w:asciiTheme="minorEastAsia" w:hAnsiTheme="minorEastAsia" w:hint="eastAsia"/>
          <w:i/>
          <w:snapToGrid w:val="0"/>
          <w:kern w:val="0"/>
          <w:szCs w:val="21"/>
          <w:u w:val="single"/>
        </w:rPr>
        <w:t>职务</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代表我方全权处理有关本项目询价响应的一切事宜。</w:t>
      </w:r>
    </w:p>
    <w:p w:rsidR="0073614A" w:rsidRDefault="000E22B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w:t>
      </w:r>
      <w:r>
        <w:rPr>
          <w:rFonts w:asciiTheme="minorEastAsia" w:hAnsiTheme="minorEastAsia" w:hint="eastAsia"/>
          <w:snapToGrid w:val="0"/>
          <w:kern w:val="0"/>
          <w:szCs w:val="21"/>
        </w:rPr>
        <w:t>1</w:t>
      </w:r>
      <w:r>
        <w:rPr>
          <w:rFonts w:asciiTheme="minorEastAsia" w:hAnsiTheme="minorEastAsia" w:hint="eastAsia"/>
          <w:snapToGrid w:val="0"/>
          <w:kern w:val="0"/>
          <w:szCs w:val="21"/>
        </w:rPr>
        <w:t>份。</w:t>
      </w:r>
    </w:p>
    <w:p w:rsidR="0073614A" w:rsidRDefault="000E22B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我方已完全明白询价文件的所有条款要求，并申明如下：</w:t>
      </w:r>
    </w:p>
    <w:p w:rsidR="0073614A" w:rsidRDefault="000E22B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一、按询价文件提供的全部货物与相关服务的响应总价详见《报价一览表》。</w:t>
      </w:r>
    </w:p>
    <w:p w:rsidR="0073614A" w:rsidRDefault="000E22B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二、本询价文件的有效期为询价响应截止时间起</w:t>
      </w:r>
      <w:r>
        <w:rPr>
          <w:rFonts w:asciiTheme="minorEastAsia" w:hAnsiTheme="minorEastAsia" w:hint="eastAsia"/>
          <w:i/>
          <w:snapToGrid w:val="0"/>
          <w:kern w:val="0"/>
          <w:szCs w:val="21"/>
          <w:u w:val="single"/>
        </w:rPr>
        <w:t xml:space="preserve">    </w:t>
      </w:r>
      <w:r>
        <w:rPr>
          <w:rFonts w:asciiTheme="minorEastAsia" w:hAnsiTheme="minorEastAsia" w:cs="Courier New" w:hint="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w:t>
      </w:r>
      <w:r>
        <w:rPr>
          <w:rFonts w:asciiTheme="minorEastAsia" w:hAnsiTheme="minorEastAsia" w:cs="Courier New" w:hint="eastAsia"/>
          <w:szCs w:val="21"/>
        </w:rPr>
        <w:t>至采购合同终止日有效。</w:t>
      </w:r>
    </w:p>
    <w:p w:rsidR="0073614A" w:rsidRDefault="000E22B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三、我方明白并同意，在规定的询价响应时间截止之后，响应有效期之内撤销询价响应的，则我方将承担违背投标承诺函的责任追究。</w:t>
      </w:r>
    </w:p>
    <w:p w:rsidR="0073614A" w:rsidRDefault="000E22B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四、我方同意按照贵方可能提出的要求而提供与询价响应有关的任何其它数据、信息或资料。</w:t>
      </w:r>
    </w:p>
    <w:p w:rsidR="0073614A" w:rsidRDefault="000E22B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价或任何贵方可能收到的询价响应。</w:t>
      </w:r>
    </w:p>
    <w:p w:rsidR="0073614A" w:rsidRDefault="000E22B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六、我方如果成交，将保证履行询价文件及其澄清、修改文件（如果有）中的全部责任和义务，按质、按量、按期完成《采购需求》及《合同书》中的全部任务。</w:t>
      </w:r>
    </w:p>
    <w:p w:rsidR="0073614A" w:rsidRDefault="000E22B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73614A" w:rsidRDefault="000E22B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73614A" w:rsidRDefault="000E22B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73614A" w:rsidRDefault="000E22B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我方已依法缴纳了各项税费及社会保险费用，如有需要，可随时向采购人提供近三个月内的相关缴费证明，以便核查。</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w:t>
      </w:r>
      <w:r>
        <w:rPr>
          <w:rFonts w:asciiTheme="minorEastAsia" w:hAnsiTheme="minorEastAsia" w:cs="Arial" w:hint="eastAsia"/>
          <w:szCs w:val="21"/>
        </w:rPr>
        <w:t>需要，可随时向采购人提供相关证明材料，以便核查。</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以上内容如有虚假或与事实不符的，询价小组可将</w:t>
      </w:r>
      <w:r>
        <w:rPr>
          <w:rFonts w:asciiTheme="minorEastAsia" w:hAnsiTheme="minorEastAsia" w:cs="Arial" w:hint="eastAsia"/>
          <w:szCs w:val="21"/>
        </w:rPr>
        <w:t>我方做无效投标处理，我方愿意承担相应的法律责任。</w:t>
      </w:r>
    </w:p>
    <w:p w:rsidR="0073614A" w:rsidRDefault="000E22B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73614A" w:rsidRDefault="000E22B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73614A" w:rsidRDefault="0073614A">
      <w:pPr>
        <w:pStyle w:val="a7"/>
        <w:adjustRightInd w:val="0"/>
        <w:snapToGrid w:val="0"/>
        <w:spacing w:line="360" w:lineRule="auto"/>
        <w:rPr>
          <w:rFonts w:asciiTheme="minorEastAsia" w:eastAsiaTheme="minorEastAsia" w:hAnsiTheme="minorEastAsia"/>
          <w:sz w:val="21"/>
          <w:szCs w:val="21"/>
        </w:rPr>
      </w:pPr>
    </w:p>
    <w:p w:rsidR="0073614A" w:rsidRDefault="0073614A">
      <w:pPr>
        <w:pStyle w:val="a7"/>
        <w:adjustRightInd w:val="0"/>
        <w:snapToGrid w:val="0"/>
        <w:spacing w:line="360" w:lineRule="auto"/>
        <w:rPr>
          <w:rFonts w:asciiTheme="minorEastAsia" w:eastAsiaTheme="minorEastAsia" w:hAnsiTheme="minorEastAsia"/>
          <w:sz w:val="21"/>
          <w:szCs w:val="21"/>
        </w:rPr>
      </w:pPr>
    </w:p>
    <w:p w:rsidR="0073614A" w:rsidRDefault="000E22B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73614A" w:rsidRDefault="000E22B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73614A" w:rsidRDefault="000E22B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p>
    <w:p w:rsidR="0073614A" w:rsidRDefault="000E22B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cs="宋体" w:hint="eastAsia"/>
          <w:szCs w:val="21"/>
        </w:rPr>
        <w:t>.</w:t>
      </w:r>
    </w:p>
    <w:p w:rsidR="0073614A" w:rsidRDefault="0073614A">
      <w:pPr>
        <w:adjustRightInd w:val="0"/>
        <w:snapToGrid w:val="0"/>
        <w:spacing w:line="360" w:lineRule="auto"/>
        <w:rPr>
          <w:rFonts w:asciiTheme="minorEastAsia" w:hAnsiTheme="minorEastAsia" w:cs="宋体"/>
          <w:szCs w:val="21"/>
          <w:u w:val="single"/>
        </w:rPr>
      </w:pPr>
    </w:p>
    <w:p w:rsidR="0073614A" w:rsidRDefault="0073614A">
      <w:pPr>
        <w:adjustRightInd w:val="0"/>
        <w:snapToGrid w:val="0"/>
        <w:spacing w:line="360" w:lineRule="auto"/>
        <w:rPr>
          <w:rFonts w:asciiTheme="minorEastAsia" w:hAnsiTheme="minorEastAsia" w:cs="宋体"/>
          <w:szCs w:val="21"/>
          <w:u w:val="single"/>
        </w:rPr>
      </w:pPr>
    </w:p>
    <w:p w:rsidR="0073614A" w:rsidRDefault="000E22B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73614A" w:rsidRDefault="000E22B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lastRenderedPageBreak/>
        <w:t>供应商名称（盖章）：</w:t>
      </w: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0E22B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0E22B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 xml:space="preserve">3.2 </w:t>
      </w:r>
      <w:r>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73614A" w:rsidRDefault="0073614A" w:rsidP="00DE70BC">
      <w:pPr>
        <w:autoSpaceDE w:val="0"/>
        <w:autoSpaceDN w:val="0"/>
        <w:adjustRightInd w:val="0"/>
        <w:spacing w:line="480" w:lineRule="auto"/>
        <w:ind w:firstLineChars="257" w:firstLine="617"/>
        <w:rPr>
          <w:rFonts w:ascii="宋体" w:hAnsi="宋体"/>
          <w:color w:val="000000"/>
          <w:sz w:val="24"/>
          <w:szCs w:val="24"/>
        </w:rPr>
      </w:pP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询价</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73614A" w:rsidRDefault="0073614A" w:rsidP="00DE70BC">
      <w:pPr>
        <w:pStyle w:val="13"/>
        <w:spacing w:line="480" w:lineRule="auto"/>
        <w:ind w:firstLineChars="225" w:firstLine="473"/>
        <w:jc w:val="left"/>
        <w:rPr>
          <w:rFonts w:asciiTheme="minorEastAsia" w:hAnsiTheme="minorEastAsia"/>
          <w:color w:val="000000"/>
          <w:sz w:val="21"/>
          <w:szCs w:val="21"/>
        </w:rPr>
      </w:pPr>
    </w:p>
    <w:p w:rsidR="0073614A" w:rsidRDefault="0073614A" w:rsidP="00DE70BC">
      <w:pPr>
        <w:pStyle w:val="13"/>
        <w:spacing w:line="480" w:lineRule="auto"/>
        <w:ind w:firstLineChars="225" w:firstLine="473"/>
        <w:jc w:val="left"/>
        <w:rPr>
          <w:rFonts w:asciiTheme="minorEastAsia" w:hAnsiTheme="minorEastAsia"/>
          <w:color w:val="000000"/>
          <w:sz w:val="21"/>
          <w:szCs w:val="21"/>
        </w:rPr>
      </w:pPr>
    </w:p>
    <w:p w:rsidR="0073614A" w:rsidRDefault="000E22B9" w:rsidP="00DE70BC">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73614A" w:rsidRDefault="0073614A" w:rsidP="00DE70BC">
      <w:pPr>
        <w:pStyle w:val="13"/>
        <w:spacing w:line="480" w:lineRule="auto"/>
        <w:ind w:leftChars="-256" w:left="-538" w:firstLineChars="257" w:firstLine="540"/>
        <w:jc w:val="center"/>
        <w:rPr>
          <w:rFonts w:asciiTheme="minorEastAsia" w:hAnsiTheme="minorEastAsia"/>
          <w:bCs/>
          <w:color w:val="000000"/>
          <w:sz w:val="21"/>
          <w:szCs w:val="21"/>
        </w:rPr>
      </w:pPr>
    </w:p>
    <w:p w:rsidR="0073614A" w:rsidRDefault="0073614A">
      <w:pPr>
        <w:autoSpaceDE w:val="0"/>
        <w:autoSpaceDN w:val="0"/>
        <w:adjustRightInd w:val="0"/>
        <w:spacing w:line="360" w:lineRule="auto"/>
        <w:ind w:right="-11"/>
        <w:rPr>
          <w:rFonts w:asciiTheme="minorEastAsia" w:hAnsiTheme="minorEastAsia" w:cs="宋体"/>
          <w:szCs w:val="21"/>
          <w:lang w:val="zh-CN"/>
        </w:rPr>
      </w:pPr>
    </w:p>
    <w:p w:rsidR="0073614A" w:rsidRDefault="0073614A">
      <w:pPr>
        <w:autoSpaceDE w:val="0"/>
        <w:autoSpaceDN w:val="0"/>
        <w:adjustRightInd w:val="0"/>
        <w:spacing w:line="360" w:lineRule="auto"/>
        <w:ind w:right="-11"/>
        <w:rPr>
          <w:rFonts w:asciiTheme="minorEastAsia" w:hAnsiTheme="minorEastAsia" w:cs="宋体"/>
          <w:szCs w:val="21"/>
          <w:lang w:val="zh-CN"/>
        </w:rPr>
      </w:pPr>
    </w:p>
    <w:p w:rsidR="0073614A" w:rsidRDefault="0073614A">
      <w:pPr>
        <w:autoSpaceDE w:val="0"/>
        <w:autoSpaceDN w:val="0"/>
        <w:adjustRightInd w:val="0"/>
        <w:spacing w:line="360" w:lineRule="auto"/>
        <w:ind w:right="-11"/>
        <w:rPr>
          <w:rFonts w:asciiTheme="minorEastAsia" w:hAnsiTheme="minorEastAsia" w:cs="宋体"/>
          <w:szCs w:val="21"/>
          <w:lang w:val="zh-CN"/>
        </w:rPr>
      </w:pPr>
    </w:p>
    <w:p w:rsidR="0073614A" w:rsidRDefault="000E22B9" w:rsidP="00DE70BC">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73614A" w:rsidRDefault="000E22B9" w:rsidP="00DE70BC">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lastRenderedPageBreak/>
        <w:t>签署日期：</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rsidR="0073614A" w:rsidRDefault="0073614A">
      <w:pPr>
        <w:pStyle w:val="14"/>
        <w:spacing w:line="480" w:lineRule="auto"/>
        <w:rPr>
          <w:rFonts w:asciiTheme="minorEastAsia" w:hAnsiTheme="minorEastAsia" w:cs="Arial"/>
          <w:color w:val="000000"/>
          <w:sz w:val="21"/>
          <w:szCs w:val="21"/>
        </w:rPr>
      </w:pPr>
    </w:p>
    <w:p w:rsidR="0073614A" w:rsidRDefault="0073614A">
      <w:pPr>
        <w:rPr>
          <w:szCs w:val="21"/>
        </w:rPr>
      </w:pPr>
    </w:p>
    <w:p w:rsidR="0073614A" w:rsidRDefault="000E22B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加本询价</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73614A" w:rsidRDefault="0073614A">
      <w:pPr>
        <w:spacing w:line="480" w:lineRule="exact"/>
        <w:jc w:val="center"/>
        <w:rPr>
          <w:rFonts w:ascii="宋体" w:hAnsi="宋体"/>
          <w:b/>
          <w:bCs/>
          <w:color w:val="000000"/>
          <w:sz w:val="36"/>
          <w:szCs w:val="36"/>
        </w:rPr>
      </w:pPr>
    </w:p>
    <w:p w:rsidR="0073614A" w:rsidRDefault="000E22B9">
      <w:pPr>
        <w:spacing w:line="480" w:lineRule="exact"/>
        <w:jc w:val="center"/>
        <w:rPr>
          <w:rFonts w:ascii="宋体" w:hAnsi="宋体"/>
          <w:b/>
          <w:bCs/>
          <w:color w:val="000000"/>
          <w:sz w:val="24"/>
          <w:szCs w:val="24"/>
        </w:rPr>
      </w:pPr>
      <w:r>
        <w:rPr>
          <w:rFonts w:ascii="宋体" w:hAnsi="宋体" w:hint="eastAsia"/>
          <w:b/>
          <w:bCs/>
          <w:color w:val="000000"/>
          <w:sz w:val="24"/>
          <w:szCs w:val="24"/>
        </w:rPr>
        <w:t xml:space="preserve">3.3 </w:t>
      </w:r>
      <w:r>
        <w:rPr>
          <w:rFonts w:ascii="宋体" w:hAnsi="宋体" w:hint="eastAsia"/>
          <w:b/>
          <w:bCs/>
          <w:color w:val="000000"/>
          <w:sz w:val="24"/>
          <w:szCs w:val="24"/>
        </w:rPr>
        <w:t>法定代表人（单位负责人）授权书</w:t>
      </w:r>
    </w:p>
    <w:p w:rsidR="0073614A" w:rsidRDefault="0073614A">
      <w:pPr>
        <w:spacing w:line="480" w:lineRule="exact"/>
        <w:jc w:val="center"/>
        <w:rPr>
          <w:rFonts w:ascii="宋体" w:hAnsi="宋体"/>
          <w:b/>
          <w:bCs/>
          <w:color w:val="000000"/>
          <w:sz w:val="36"/>
          <w:szCs w:val="36"/>
        </w:rPr>
      </w:pP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供应商名称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项目的询价响应活动，并代表我方全权办理针对上述项目的投标、开标、响应文件澄清、签约等一切具体事务和签署相关文件。</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73614A" w:rsidRDefault="000E22B9">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w:t>
      </w:r>
      <w:r>
        <w:rPr>
          <w:rFonts w:asciiTheme="minorEastAsia" w:hAnsiTheme="minorEastAsia" w:hint="eastAsia"/>
          <w:szCs w:val="21"/>
        </w:rPr>
        <w:t>公章）</w:t>
      </w:r>
    </w:p>
    <w:p w:rsidR="0073614A" w:rsidRDefault="000E22B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rPr>
        <w:t xml:space="preserve">              </w:t>
      </w:r>
      <w:r>
        <w:rPr>
          <w:rFonts w:asciiTheme="minorEastAsia" w:hAnsiTheme="minorEastAsia" w:cs="Arial" w:hint="eastAsia"/>
          <w:szCs w:val="21"/>
        </w:rPr>
        <w:t>（签字或加盖名章）</w:t>
      </w:r>
    </w:p>
    <w:p w:rsidR="0073614A" w:rsidRDefault="000E22B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3614A">
        <w:trPr>
          <w:gridAfter w:val="1"/>
          <w:wAfter w:w="14" w:type="dxa"/>
          <w:trHeight w:val="2636"/>
        </w:trPr>
        <w:tc>
          <w:tcPr>
            <w:tcW w:w="4484" w:type="dxa"/>
            <w:vAlign w:val="center"/>
          </w:tcPr>
          <w:p w:rsidR="0073614A" w:rsidRDefault="000E22B9">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73614A" w:rsidRDefault="000E22B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3614A">
        <w:trPr>
          <w:trHeight w:val="2781"/>
        </w:trPr>
        <w:tc>
          <w:tcPr>
            <w:tcW w:w="4491" w:type="dxa"/>
            <w:gridSpan w:val="2"/>
            <w:vAlign w:val="center"/>
          </w:tcPr>
          <w:p w:rsidR="0073614A" w:rsidRDefault="000E22B9">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73614A" w:rsidRDefault="000E22B9">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73614A" w:rsidRDefault="000E22B9">
            <w:pPr>
              <w:jc w:val="center"/>
              <w:rPr>
                <w:rFonts w:asciiTheme="minorEastAsia" w:hAnsiTheme="minorEastAsia"/>
                <w:szCs w:val="21"/>
              </w:rPr>
            </w:pPr>
            <w:r>
              <w:rPr>
                <w:rFonts w:asciiTheme="minorEastAsia" w:hAnsiTheme="minorEastAsia" w:hint="eastAsia"/>
                <w:szCs w:val="21"/>
              </w:rPr>
              <w:t>法定代表人（单位负责人）授权代表身份证</w:t>
            </w:r>
          </w:p>
          <w:p w:rsidR="0073614A" w:rsidRDefault="000E22B9">
            <w:pPr>
              <w:jc w:val="center"/>
              <w:rPr>
                <w:rFonts w:asciiTheme="minorEastAsia" w:hAnsiTheme="minorEastAsia"/>
                <w:szCs w:val="21"/>
              </w:rPr>
            </w:pPr>
            <w:r>
              <w:rPr>
                <w:rFonts w:asciiTheme="minorEastAsia" w:hAnsiTheme="minorEastAsia" w:hint="eastAsia"/>
                <w:szCs w:val="21"/>
              </w:rPr>
              <w:t>（反面）</w:t>
            </w:r>
          </w:p>
        </w:tc>
      </w:tr>
    </w:tbl>
    <w:p w:rsidR="0073614A" w:rsidRDefault="0073614A" w:rsidP="00DE70BC">
      <w:pPr>
        <w:spacing w:line="320" w:lineRule="exact"/>
        <w:ind w:left="2" w:firstLineChars="149" w:firstLine="358"/>
        <w:rPr>
          <w:rFonts w:asciiTheme="minorEastAsia" w:hAnsiTheme="minorEastAsia" w:cs="Courier New"/>
          <w:sz w:val="24"/>
          <w:szCs w:val="24"/>
        </w:rPr>
      </w:pPr>
    </w:p>
    <w:p w:rsidR="0073614A" w:rsidRDefault="000E22B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 xml:space="preserve">3.4 </w:t>
      </w:r>
      <w:r>
        <w:rPr>
          <w:rFonts w:ascii="宋体" w:hAnsi="宋体" w:hint="eastAsia"/>
          <w:b/>
          <w:bCs/>
          <w:color w:val="000000"/>
          <w:sz w:val="24"/>
          <w:szCs w:val="24"/>
        </w:rPr>
        <w:t>没有重大违法记录的声明</w:t>
      </w:r>
    </w:p>
    <w:p w:rsidR="0073614A" w:rsidRDefault="000E22B9" w:rsidP="00DE70B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73614A" w:rsidRDefault="000E22B9" w:rsidP="00DE70B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3614A" w:rsidRDefault="000E22B9" w:rsidP="00DE70B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73614A" w:rsidRDefault="000E22B9" w:rsidP="00DE70B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73614A" w:rsidRDefault="0073614A" w:rsidP="00DE70BC">
      <w:pPr>
        <w:spacing w:beforeLines="50" w:afterLines="50" w:line="360" w:lineRule="auto"/>
        <w:ind w:firstLineChars="236" w:firstLine="496"/>
        <w:rPr>
          <w:rFonts w:asciiTheme="minorEastAsia" w:hAnsiTheme="minorEastAsia" w:cs="宋体"/>
          <w:szCs w:val="21"/>
          <w:lang w:val="zh-CN"/>
        </w:rPr>
      </w:pPr>
    </w:p>
    <w:p w:rsidR="0073614A" w:rsidRDefault="000E22B9" w:rsidP="00DE70B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73614A" w:rsidRDefault="000E22B9" w:rsidP="00DE70B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73614A" w:rsidRDefault="0073614A" w:rsidP="00DE70BC">
      <w:pPr>
        <w:spacing w:beforeLines="50" w:afterLines="50" w:line="360" w:lineRule="auto"/>
        <w:ind w:right="420" w:firstLineChars="2286" w:firstLine="5486"/>
        <w:rPr>
          <w:rFonts w:asciiTheme="minorEastAsia" w:hAnsiTheme="minorEastAsia" w:cs="宋体"/>
          <w:sz w:val="24"/>
          <w:szCs w:val="24"/>
          <w:lang w:val="zh-CN"/>
        </w:rPr>
      </w:pPr>
    </w:p>
    <w:p w:rsidR="0073614A" w:rsidRDefault="0073614A" w:rsidP="00DE70BC">
      <w:pPr>
        <w:spacing w:beforeLines="50" w:afterLines="50" w:line="360" w:lineRule="auto"/>
        <w:ind w:right="420" w:firstLineChars="2286" w:firstLine="5486"/>
        <w:rPr>
          <w:rFonts w:asciiTheme="minorEastAsia" w:hAnsiTheme="minorEastAsia" w:cs="宋体"/>
          <w:sz w:val="24"/>
          <w:szCs w:val="24"/>
          <w:lang w:val="zh-CN"/>
        </w:rPr>
      </w:pPr>
    </w:p>
    <w:p w:rsidR="0073614A" w:rsidRDefault="0073614A" w:rsidP="00DE70BC">
      <w:pPr>
        <w:spacing w:beforeLines="50" w:afterLines="50" w:line="360" w:lineRule="auto"/>
        <w:ind w:right="420" w:firstLineChars="2286" w:firstLine="5486"/>
        <w:rPr>
          <w:rFonts w:asciiTheme="minorEastAsia" w:hAnsiTheme="minorEastAsia" w:cs="宋体"/>
          <w:sz w:val="24"/>
          <w:szCs w:val="24"/>
          <w:lang w:val="zh-CN"/>
        </w:rPr>
      </w:pPr>
    </w:p>
    <w:p w:rsidR="0073614A" w:rsidRDefault="0073614A">
      <w:pPr>
        <w:autoSpaceDE w:val="0"/>
        <w:autoSpaceDN w:val="0"/>
        <w:snapToGrid w:val="0"/>
        <w:spacing w:line="360" w:lineRule="auto"/>
        <w:jc w:val="center"/>
        <w:rPr>
          <w:rFonts w:ascii="宋体" w:hAnsi="宋体"/>
          <w:b/>
          <w:bCs/>
          <w:color w:val="000000"/>
          <w:sz w:val="24"/>
          <w:szCs w:val="24"/>
        </w:rPr>
      </w:pPr>
    </w:p>
    <w:p w:rsidR="0073614A" w:rsidRDefault="0073614A">
      <w:pPr>
        <w:autoSpaceDE w:val="0"/>
        <w:autoSpaceDN w:val="0"/>
        <w:snapToGrid w:val="0"/>
        <w:spacing w:line="360" w:lineRule="auto"/>
        <w:jc w:val="center"/>
        <w:rPr>
          <w:rFonts w:ascii="宋体" w:hAnsi="宋体"/>
          <w:b/>
          <w:bCs/>
          <w:color w:val="000000"/>
          <w:sz w:val="24"/>
          <w:szCs w:val="24"/>
        </w:rPr>
      </w:pPr>
    </w:p>
    <w:p w:rsidR="0073614A" w:rsidRDefault="0073614A">
      <w:pPr>
        <w:autoSpaceDE w:val="0"/>
        <w:autoSpaceDN w:val="0"/>
        <w:snapToGrid w:val="0"/>
        <w:spacing w:line="360" w:lineRule="auto"/>
        <w:jc w:val="center"/>
        <w:rPr>
          <w:rFonts w:ascii="宋体" w:hAnsi="宋体"/>
          <w:b/>
          <w:bCs/>
          <w:color w:val="000000"/>
          <w:sz w:val="24"/>
          <w:szCs w:val="24"/>
        </w:rPr>
      </w:pPr>
    </w:p>
    <w:p w:rsidR="0073614A" w:rsidRDefault="0073614A" w:rsidP="008323C8">
      <w:pPr>
        <w:autoSpaceDE w:val="0"/>
        <w:autoSpaceDN w:val="0"/>
        <w:snapToGrid w:val="0"/>
        <w:spacing w:line="360" w:lineRule="auto"/>
        <w:rPr>
          <w:rFonts w:ascii="宋体" w:hAnsi="宋体"/>
          <w:b/>
          <w:bCs/>
          <w:color w:val="000000"/>
          <w:sz w:val="24"/>
          <w:szCs w:val="24"/>
        </w:rPr>
      </w:pPr>
    </w:p>
    <w:p w:rsidR="0073614A" w:rsidRDefault="0073614A">
      <w:pPr>
        <w:autoSpaceDE w:val="0"/>
        <w:autoSpaceDN w:val="0"/>
        <w:snapToGrid w:val="0"/>
        <w:spacing w:line="360" w:lineRule="auto"/>
        <w:jc w:val="center"/>
        <w:rPr>
          <w:rFonts w:ascii="宋体" w:hAnsi="宋体"/>
          <w:b/>
          <w:bCs/>
          <w:color w:val="000000"/>
          <w:sz w:val="24"/>
          <w:szCs w:val="24"/>
        </w:rPr>
      </w:pPr>
    </w:p>
    <w:p w:rsidR="0073614A" w:rsidRDefault="000E22B9">
      <w:pPr>
        <w:autoSpaceDE w:val="0"/>
        <w:autoSpaceDN w:val="0"/>
        <w:snapToGrid w:val="0"/>
        <w:spacing w:line="360" w:lineRule="auto"/>
        <w:jc w:val="center"/>
        <w:rPr>
          <w:rFonts w:ascii="宋体" w:hAnsi="宋体"/>
          <w:b/>
          <w:bCs/>
          <w:color w:val="000000"/>
          <w:sz w:val="24"/>
        </w:rPr>
      </w:pPr>
      <w:r>
        <w:rPr>
          <w:rFonts w:ascii="宋体" w:hAnsi="宋体" w:hint="eastAsia"/>
          <w:b/>
          <w:bCs/>
          <w:color w:val="000000"/>
          <w:sz w:val="24"/>
          <w:szCs w:val="24"/>
        </w:rPr>
        <w:t>3.5</w:t>
      </w:r>
      <w:r>
        <w:rPr>
          <w:rFonts w:ascii="宋体" w:hAnsi="宋体" w:hint="eastAsia"/>
          <w:b/>
          <w:bCs/>
          <w:color w:val="000000"/>
          <w:sz w:val="24"/>
        </w:rPr>
        <w:t>投标承诺函</w:t>
      </w:r>
    </w:p>
    <w:p w:rsidR="0073614A" w:rsidRDefault="0073614A">
      <w:pPr>
        <w:autoSpaceDE w:val="0"/>
        <w:autoSpaceDN w:val="0"/>
        <w:snapToGrid w:val="0"/>
        <w:spacing w:line="360" w:lineRule="auto"/>
        <w:rPr>
          <w:rFonts w:ascii="宋体" w:hAnsi="宋体"/>
          <w:b/>
          <w:bCs/>
          <w:color w:val="000000"/>
          <w:sz w:val="24"/>
        </w:rPr>
      </w:pPr>
    </w:p>
    <w:p w:rsidR="0073614A" w:rsidRDefault="000E22B9" w:rsidP="00DE70B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u w:val="single"/>
          <w:lang w:val="zh-CN"/>
        </w:rPr>
        <w:t xml:space="preserve">     </w:t>
      </w:r>
      <w:r>
        <w:rPr>
          <w:rFonts w:asciiTheme="minorEastAsia" w:hAnsiTheme="minorEastAsia" w:cs="宋体"/>
          <w:szCs w:val="21"/>
          <w:u w:val="single"/>
          <w:lang w:val="zh-CN"/>
        </w:rPr>
        <w:t xml:space="preserve">     </w:t>
      </w:r>
      <w:r>
        <w:rPr>
          <w:rFonts w:asciiTheme="minorEastAsia" w:hAnsiTheme="minorEastAsia" w:cs="宋体" w:hint="eastAsia"/>
          <w:szCs w:val="21"/>
          <w:u w:val="single"/>
          <w:lang w:val="zh-CN"/>
        </w:rPr>
        <w:t xml:space="preserve">        </w:t>
      </w:r>
      <w:r>
        <w:rPr>
          <w:rFonts w:asciiTheme="minorEastAsia" w:hAnsiTheme="minorEastAsia" w:cs="宋体"/>
          <w:szCs w:val="21"/>
          <w:lang w:val="zh-CN"/>
        </w:rPr>
        <w:t>（</w:t>
      </w:r>
      <w:r>
        <w:rPr>
          <w:rFonts w:asciiTheme="minorEastAsia" w:hAnsiTheme="minorEastAsia" w:cs="宋体" w:hint="eastAsia"/>
          <w:szCs w:val="21"/>
          <w:lang w:val="zh-CN"/>
        </w:rPr>
        <w:t>采购</w:t>
      </w:r>
      <w:r>
        <w:rPr>
          <w:rFonts w:asciiTheme="minorEastAsia" w:hAnsiTheme="minorEastAsia" w:cs="宋体"/>
          <w:szCs w:val="21"/>
          <w:lang w:val="zh-CN"/>
        </w:rPr>
        <w:t>人名称）：</w:t>
      </w:r>
    </w:p>
    <w:p w:rsidR="0073614A" w:rsidRDefault="000E22B9" w:rsidP="00DE70B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szCs w:val="21"/>
          <w:lang w:val="zh-CN"/>
        </w:rPr>
        <w:t>经研究，我</w:t>
      </w:r>
      <w:r>
        <w:rPr>
          <w:rFonts w:asciiTheme="minorEastAsia" w:hAnsiTheme="minorEastAsia" w:cs="宋体" w:hint="eastAsia"/>
          <w:szCs w:val="21"/>
          <w:lang w:val="zh-CN"/>
        </w:rPr>
        <w:t>方自愿参与贵方</w:t>
      </w:r>
      <w:r>
        <w:rPr>
          <w:rFonts w:asciiTheme="minorEastAsia" w:hAnsiTheme="minorEastAsia" w:cs="宋体" w:hint="eastAsia"/>
          <w:szCs w:val="21"/>
          <w:u w:val="single"/>
          <w:lang w:val="zh-CN"/>
        </w:rPr>
        <w:t xml:space="preserve">       </w:t>
      </w:r>
      <w:r>
        <w:rPr>
          <w:rFonts w:asciiTheme="minorEastAsia" w:hAnsiTheme="minorEastAsia" w:cs="宋体"/>
          <w:szCs w:val="21"/>
          <w:lang w:val="zh-CN"/>
        </w:rPr>
        <w:t>年</w:t>
      </w:r>
      <w:r>
        <w:rPr>
          <w:rFonts w:asciiTheme="minorEastAsia" w:hAnsiTheme="minorEastAsia" w:cs="宋体"/>
          <w:szCs w:val="21"/>
          <w:lang w:val="zh-CN"/>
        </w:rPr>
        <w:t>____</w:t>
      </w:r>
      <w:r>
        <w:rPr>
          <w:rFonts w:asciiTheme="minorEastAsia" w:hAnsiTheme="minorEastAsia" w:cs="宋体"/>
          <w:szCs w:val="21"/>
          <w:lang w:val="zh-CN"/>
        </w:rPr>
        <w:t>月</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Pr>
          <w:rFonts w:asciiTheme="minorEastAsia" w:hAnsiTheme="minorEastAsia" w:cs="宋体"/>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u w:val="single"/>
          <w:lang w:val="zh-CN"/>
        </w:rPr>
        <w:t xml:space="preserve">                     </w:t>
      </w:r>
      <w:r>
        <w:rPr>
          <w:rFonts w:asciiTheme="minorEastAsia" w:hAnsiTheme="minorEastAsia" w:cs="宋体"/>
          <w:szCs w:val="21"/>
          <w:u w:val="single"/>
          <w:lang w:val="zh-CN"/>
        </w:rPr>
        <w:t>_</w:t>
      </w:r>
      <w:r>
        <w:rPr>
          <w:rFonts w:asciiTheme="minorEastAsia" w:hAnsiTheme="minorEastAsia" w:cs="宋体" w:hint="eastAsia"/>
          <w:szCs w:val="21"/>
          <w:lang w:val="zh-CN"/>
        </w:rPr>
        <w:t>（采购编号、项目名称）的</w:t>
      </w:r>
      <w:r>
        <w:rPr>
          <w:rFonts w:asciiTheme="minorEastAsia" w:hAnsiTheme="minorEastAsia" w:cs="宋体"/>
          <w:szCs w:val="21"/>
          <w:lang w:val="zh-CN"/>
        </w:rPr>
        <w:t>投标，</w:t>
      </w:r>
      <w:r>
        <w:rPr>
          <w:rFonts w:asciiTheme="minorEastAsia" w:hAnsiTheme="minorEastAsia" w:cs="宋体" w:hint="eastAsia"/>
          <w:szCs w:val="21"/>
          <w:lang w:val="zh-CN"/>
        </w:rPr>
        <w:t>将</w:t>
      </w:r>
      <w:r>
        <w:rPr>
          <w:rFonts w:asciiTheme="minorEastAsia" w:hAnsiTheme="minorEastAsia" w:cs="宋体"/>
          <w:szCs w:val="21"/>
          <w:lang w:val="zh-CN"/>
        </w:rPr>
        <w:t>严格</w:t>
      </w:r>
      <w:r>
        <w:rPr>
          <w:rFonts w:asciiTheme="minorEastAsia" w:hAnsiTheme="minorEastAsia" w:cs="宋体" w:hint="eastAsia"/>
          <w:szCs w:val="21"/>
          <w:lang w:val="zh-CN"/>
        </w:rPr>
        <w:t>遵守</w:t>
      </w:r>
      <w:r>
        <w:rPr>
          <w:rFonts w:asciiTheme="minorEastAsia" w:hAnsiTheme="minorEastAsia" w:cs="宋体"/>
          <w:szCs w:val="21"/>
          <w:lang w:val="zh-CN"/>
        </w:rPr>
        <w:t>《</w:t>
      </w:r>
      <w:r>
        <w:rPr>
          <w:rFonts w:asciiTheme="minorEastAsia" w:hAnsiTheme="minorEastAsia" w:cs="宋体" w:hint="eastAsia"/>
          <w:szCs w:val="21"/>
          <w:lang w:val="zh-CN"/>
        </w:rPr>
        <w:t>中华人民共和国政府采购</w:t>
      </w:r>
      <w:r>
        <w:rPr>
          <w:rFonts w:asciiTheme="minorEastAsia" w:hAnsiTheme="minorEastAsia" w:cs="宋体"/>
          <w:szCs w:val="21"/>
          <w:lang w:val="zh-CN"/>
        </w:rPr>
        <w:t>法》等</w:t>
      </w:r>
      <w:r>
        <w:rPr>
          <w:rFonts w:asciiTheme="minorEastAsia" w:hAnsiTheme="minorEastAsia" w:cs="宋体" w:hint="eastAsia"/>
          <w:szCs w:val="21"/>
          <w:lang w:val="zh-CN"/>
        </w:rPr>
        <w:t>相关</w:t>
      </w:r>
      <w:r>
        <w:rPr>
          <w:rFonts w:asciiTheme="minorEastAsia" w:hAnsiTheme="minorEastAsia"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73614A" w:rsidRDefault="000E22B9" w:rsidP="00DE70B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73614A" w:rsidRDefault="000E22B9" w:rsidP="00DE70B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73614A" w:rsidRDefault="000E22B9" w:rsidP="00DE70B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73614A" w:rsidRDefault="000E22B9" w:rsidP="00DE70B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73614A" w:rsidRDefault="000E22B9" w:rsidP="00DE70B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73614A" w:rsidRDefault="0073614A">
      <w:pPr>
        <w:rPr>
          <w:color w:val="000000"/>
          <w:sz w:val="28"/>
          <w:szCs w:val="28"/>
          <w:u w:val="single"/>
        </w:rPr>
      </w:pPr>
    </w:p>
    <w:p w:rsidR="0073614A" w:rsidRDefault="000E22B9">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投标人名称（盖章）：　　　　　　　　　</w:t>
      </w:r>
      <w:r>
        <w:rPr>
          <w:rFonts w:ascii="宋体" w:hAnsi="宋体" w:cs="Arial" w:hint="eastAsia"/>
          <w:color w:val="000000"/>
          <w:kern w:val="0"/>
          <w:szCs w:val="21"/>
        </w:rPr>
        <w:br/>
      </w:r>
      <w:r>
        <w:rPr>
          <w:rFonts w:ascii="宋体" w:hAnsi="宋体" w:cs="Arial" w:hint="eastAsia"/>
          <w:color w:val="000000"/>
          <w:kern w:val="0"/>
          <w:szCs w:val="21"/>
        </w:rPr>
        <w:t xml:space="preserve">日　</w:t>
      </w:r>
      <w:r>
        <w:rPr>
          <w:rFonts w:ascii="宋体" w:hAnsi="宋体" w:cs="Arial" w:hint="eastAsia"/>
          <w:color w:val="000000"/>
          <w:kern w:val="0"/>
          <w:szCs w:val="21"/>
        </w:rPr>
        <w:t xml:space="preserve">  </w:t>
      </w:r>
      <w:r>
        <w:rPr>
          <w:rFonts w:ascii="宋体" w:hAnsi="宋体" w:cs="Arial" w:hint="eastAsia"/>
          <w:color w:val="000000"/>
          <w:kern w:val="0"/>
          <w:szCs w:val="21"/>
        </w:rPr>
        <w:t>期：</w:t>
      </w:r>
      <w:r>
        <w:rPr>
          <w:rFonts w:ascii="宋体" w:hAnsi="宋体" w:cs="Arial" w:hint="eastAsia"/>
          <w:color w:val="000000"/>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73614A" w:rsidRDefault="0073614A"/>
    <w:p w:rsidR="0073614A" w:rsidRDefault="0073614A">
      <w:pPr>
        <w:autoSpaceDE w:val="0"/>
        <w:autoSpaceDN w:val="0"/>
        <w:adjustRightInd w:val="0"/>
        <w:spacing w:line="360" w:lineRule="auto"/>
        <w:ind w:right="-11"/>
        <w:rPr>
          <w:rFonts w:ascii="宋体" w:cs="宋体"/>
          <w:szCs w:val="21"/>
        </w:rPr>
      </w:pPr>
    </w:p>
    <w:p w:rsidR="0073614A" w:rsidRDefault="0073614A">
      <w:pPr>
        <w:autoSpaceDE w:val="0"/>
        <w:autoSpaceDN w:val="0"/>
        <w:adjustRightInd w:val="0"/>
        <w:spacing w:line="360" w:lineRule="auto"/>
        <w:jc w:val="center"/>
        <w:rPr>
          <w:rFonts w:asciiTheme="minorEastAsia" w:hAnsiTheme="minorEastAsia" w:cs="宋体"/>
          <w:sz w:val="24"/>
          <w:szCs w:val="24"/>
          <w:lang w:val="zh-CN"/>
        </w:rPr>
      </w:pPr>
    </w:p>
    <w:p w:rsidR="0073614A" w:rsidRDefault="0073614A">
      <w:pPr>
        <w:autoSpaceDE w:val="0"/>
        <w:autoSpaceDN w:val="0"/>
        <w:adjustRightInd w:val="0"/>
        <w:spacing w:line="360" w:lineRule="auto"/>
        <w:jc w:val="center"/>
        <w:rPr>
          <w:rFonts w:asciiTheme="minorEastAsia" w:hAnsiTheme="minorEastAsia" w:cs="宋体"/>
          <w:sz w:val="24"/>
          <w:szCs w:val="24"/>
          <w:lang w:val="zh-CN"/>
        </w:rPr>
      </w:pPr>
    </w:p>
    <w:p w:rsidR="0073614A" w:rsidRDefault="0073614A">
      <w:pPr>
        <w:autoSpaceDE w:val="0"/>
        <w:autoSpaceDN w:val="0"/>
        <w:adjustRightInd w:val="0"/>
        <w:spacing w:line="360" w:lineRule="auto"/>
        <w:outlineLvl w:val="0"/>
        <w:rPr>
          <w:rFonts w:ascii="宋体" w:cs="宋体"/>
          <w:sz w:val="24"/>
          <w:lang w:val="zh-CN"/>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rsidR="0073614A" w:rsidRDefault="0073614A">
      <w:pPr>
        <w:autoSpaceDE w:val="0"/>
        <w:autoSpaceDN w:val="0"/>
        <w:adjustRightInd w:val="0"/>
        <w:spacing w:line="360" w:lineRule="auto"/>
        <w:jc w:val="center"/>
        <w:outlineLvl w:val="0"/>
        <w:rPr>
          <w:rFonts w:eastAsia="宋体" w:hAnsi="宋体"/>
          <w:b/>
          <w:snapToGrid w:val="0"/>
          <w:kern w:val="0"/>
          <w:sz w:val="36"/>
          <w:szCs w:val="36"/>
        </w:rPr>
      </w:pPr>
    </w:p>
    <w:p w:rsidR="0073614A" w:rsidRDefault="0073614A">
      <w:pPr>
        <w:autoSpaceDE w:val="0"/>
        <w:autoSpaceDN w:val="0"/>
        <w:adjustRightInd w:val="0"/>
        <w:spacing w:line="360" w:lineRule="auto"/>
        <w:jc w:val="center"/>
        <w:outlineLvl w:val="0"/>
        <w:rPr>
          <w:rFonts w:eastAsia="宋体" w:hAnsi="宋体"/>
          <w:b/>
          <w:snapToGrid w:val="0"/>
          <w:kern w:val="0"/>
          <w:sz w:val="36"/>
          <w:szCs w:val="36"/>
        </w:rPr>
      </w:pPr>
    </w:p>
    <w:p w:rsidR="0073614A" w:rsidRDefault="0073614A">
      <w:pPr>
        <w:autoSpaceDE w:val="0"/>
        <w:autoSpaceDN w:val="0"/>
        <w:adjustRightInd w:val="0"/>
        <w:spacing w:line="360" w:lineRule="auto"/>
        <w:jc w:val="center"/>
        <w:outlineLvl w:val="0"/>
        <w:rPr>
          <w:rFonts w:eastAsia="宋体" w:hAnsi="宋体"/>
          <w:b/>
          <w:snapToGrid w:val="0"/>
          <w:kern w:val="0"/>
          <w:sz w:val="36"/>
          <w:szCs w:val="36"/>
        </w:rPr>
      </w:pPr>
    </w:p>
    <w:p w:rsidR="0073614A" w:rsidRDefault="0073614A">
      <w:pPr>
        <w:autoSpaceDE w:val="0"/>
        <w:autoSpaceDN w:val="0"/>
        <w:adjustRightInd w:val="0"/>
        <w:spacing w:line="360" w:lineRule="auto"/>
        <w:jc w:val="center"/>
        <w:outlineLvl w:val="0"/>
        <w:rPr>
          <w:rFonts w:eastAsia="宋体" w:hAnsi="宋体"/>
          <w:b/>
          <w:snapToGrid w:val="0"/>
          <w:kern w:val="0"/>
          <w:sz w:val="36"/>
          <w:szCs w:val="36"/>
        </w:rPr>
      </w:pPr>
    </w:p>
    <w:p w:rsidR="0073614A" w:rsidRDefault="0073614A">
      <w:pPr>
        <w:autoSpaceDE w:val="0"/>
        <w:autoSpaceDN w:val="0"/>
        <w:adjustRightInd w:val="0"/>
        <w:spacing w:line="360" w:lineRule="auto"/>
        <w:jc w:val="center"/>
        <w:rPr>
          <w:rFonts w:asciiTheme="minorEastAsia" w:hAnsiTheme="minorEastAsia" w:cs="黑体"/>
          <w:b/>
          <w:bCs/>
          <w:sz w:val="44"/>
          <w:szCs w:val="44"/>
          <w:lang w:val="zh-CN"/>
        </w:rPr>
      </w:pPr>
    </w:p>
    <w:p w:rsidR="0073614A" w:rsidRDefault="0073614A">
      <w:pPr>
        <w:autoSpaceDE w:val="0"/>
        <w:autoSpaceDN w:val="0"/>
        <w:adjustRightInd w:val="0"/>
        <w:spacing w:line="360" w:lineRule="auto"/>
        <w:jc w:val="center"/>
        <w:rPr>
          <w:rFonts w:asciiTheme="minorEastAsia" w:hAnsiTheme="minorEastAsia" w:cs="黑体"/>
          <w:b/>
          <w:bCs/>
          <w:sz w:val="44"/>
          <w:szCs w:val="44"/>
          <w:lang w:val="zh-CN"/>
        </w:rPr>
      </w:pPr>
    </w:p>
    <w:p w:rsidR="0073614A" w:rsidRDefault="0073614A">
      <w:pPr>
        <w:autoSpaceDE w:val="0"/>
        <w:autoSpaceDN w:val="0"/>
        <w:adjustRightInd w:val="0"/>
        <w:spacing w:line="360" w:lineRule="auto"/>
        <w:jc w:val="center"/>
        <w:rPr>
          <w:rFonts w:asciiTheme="minorEastAsia" w:hAnsiTheme="minorEastAsia" w:cs="黑体"/>
          <w:b/>
          <w:bCs/>
          <w:sz w:val="44"/>
          <w:szCs w:val="44"/>
          <w:lang w:val="zh-CN"/>
        </w:rPr>
      </w:pPr>
    </w:p>
    <w:p w:rsidR="0073614A" w:rsidRDefault="0073614A">
      <w:pPr>
        <w:autoSpaceDE w:val="0"/>
        <w:autoSpaceDN w:val="0"/>
        <w:adjustRightInd w:val="0"/>
        <w:spacing w:line="360" w:lineRule="auto"/>
        <w:rPr>
          <w:rFonts w:asciiTheme="minorEastAsia" w:hAnsiTheme="minorEastAsia" w:cs="黑体"/>
          <w:b/>
          <w:bCs/>
          <w:sz w:val="44"/>
          <w:szCs w:val="44"/>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rsidP="008323C8">
      <w:pPr>
        <w:autoSpaceDE w:val="0"/>
        <w:autoSpaceDN w:val="0"/>
        <w:adjustRightInd w:val="0"/>
        <w:spacing w:line="360" w:lineRule="auto"/>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Pr="008323C8" w:rsidRDefault="000E22B9" w:rsidP="008323C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w:t>
      </w:r>
      <w:r>
        <w:rPr>
          <w:rFonts w:ascii="宋体" w:hAnsi="宋体" w:hint="eastAsia"/>
          <w:b/>
          <w:bCs/>
          <w:color w:val="000000"/>
          <w:sz w:val="24"/>
          <w:szCs w:val="24"/>
        </w:rPr>
        <w:t>分项报价表（货物类项目）</w:t>
      </w:r>
    </w:p>
    <w:p w:rsidR="0073614A" w:rsidRDefault="000E22B9" w:rsidP="00DE70B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3614A" w:rsidRDefault="000E22B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73614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73614A" w:rsidRDefault="000E22B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7361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r>
      <w:tr w:rsidR="007361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r>
      <w:tr w:rsidR="0073614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3614A" w:rsidRDefault="0073614A">
      <w:pPr>
        <w:autoSpaceDE w:val="0"/>
        <w:autoSpaceDN w:val="0"/>
        <w:adjustRightInd w:val="0"/>
        <w:spacing w:line="480" w:lineRule="auto"/>
        <w:rPr>
          <w:rFonts w:asciiTheme="minorEastAsia" w:hAnsiTheme="minorEastAsia" w:cs="宋体"/>
          <w:sz w:val="24"/>
          <w:szCs w:val="24"/>
          <w:lang w:val="zh-CN"/>
        </w:rPr>
      </w:pPr>
    </w:p>
    <w:p w:rsidR="0073614A" w:rsidRDefault="0073614A">
      <w:pPr>
        <w:spacing w:line="300" w:lineRule="exact"/>
        <w:rPr>
          <w:rFonts w:asciiTheme="minorEastAsia" w:hAnsiTheme="minorEastAsia"/>
          <w:color w:val="000000"/>
          <w:sz w:val="24"/>
          <w:szCs w:val="24"/>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4.2 </w:t>
      </w:r>
      <w:r>
        <w:rPr>
          <w:rFonts w:ascii="宋体" w:hAnsi="宋体" w:hint="eastAsia"/>
          <w:b/>
          <w:bCs/>
          <w:color w:val="000000"/>
          <w:sz w:val="24"/>
          <w:szCs w:val="24"/>
        </w:rPr>
        <w:t>技术规格偏离表（货物类项目）</w:t>
      </w:r>
    </w:p>
    <w:p w:rsidR="0073614A" w:rsidRDefault="000E22B9" w:rsidP="00DE70B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3614A" w:rsidRDefault="000E22B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322" w:type="dxa"/>
        <w:tblLayout w:type="fixed"/>
        <w:tblLook w:val="04A0"/>
      </w:tblPr>
      <w:tblGrid>
        <w:gridCol w:w="675"/>
        <w:gridCol w:w="1418"/>
        <w:gridCol w:w="1276"/>
        <w:gridCol w:w="1559"/>
        <w:gridCol w:w="1417"/>
        <w:gridCol w:w="1560"/>
        <w:gridCol w:w="1417"/>
      </w:tblGrid>
      <w:tr w:rsidR="0073614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73614A" w:rsidRDefault="000E22B9">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73614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jc w:val="center"/>
              <w:rPr>
                <w:rFonts w:asciiTheme="minorEastAsia" w:hAnsiTheme="minorEastAsia"/>
                <w:b/>
                <w:bCs/>
                <w:szCs w:val="21"/>
              </w:rPr>
            </w:pPr>
          </w:p>
        </w:tc>
      </w:tr>
      <w:tr w:rsidR="0073614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jc w:val="center"/>
              <w:rPr>
                <w:rFonts w:asciiTheme="minorEastAsia" w:hAnsiTheme="minorEastAsia"/>
                <w:b/>
                <w:bCs/>
                <w:szCs w:val="21"/>
              </w:rPr>
            </w:pPr>
          </w:p>
        </w:tc>
      </w:tr>
    </w:tbl>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lastRenderedPageBreak/>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3614A" w:rsidRDefault="0073614A">
      <w:pPr>
        <w:autoSpaceDE w:val="0"/>
        <w:autoSpaceDN w:val="0"/>
        <w:adjustRightInd w:val="0"/>
        <w:spacing w:line="480" w:lineRule="auto"/>
        <w:rPr>
          <w:rFonts w:asciiTheme="minorEastAsia" w:hAnsiTheme="minorEastAsia" w:cs="宋体"/>
          <w:szCs w:val="21"/>
          <w:lang w:val="zh-CN"/>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4.3 </w:t>
      </w:r>
      <w:r>
        <w:rPr>
          <w:rFonts w:ascii="宋体" w:hAnsi="宋体" w:hint="eastAsia"/>
          <w:b/>
          <w:bCs/>
          <w:color w:val="000000"/>
          <w:sz w:val="24"/>
          <w:szCs w:val="24"/>
        </w:rPr>
        <w:t>技术方案（实施方案）</w:t>
      </w:r>
    </w:p>
    <w:p w:rsidR="0073614A" w:rsidRDefault="0073614A">
      <w:pPr>
        <w:snapToGrid w:val="0"/>
        <w:spacing w:line="360" w:lineRule="auto"/>
        <w:jc w:val="center"/>
        <w:rPr>
          <w:rFonts w:eastAsia="宋体" w:hAnsi="宋体"/>
          <w:b/>
          <w:snapToGrid w:val="0"/>
          <w:kern w:val="0"/>
          <w:sz w:val="36"/>
          <w:szCs w:val="36"/>
        </w:rPr>
      </w:pPr>
    </w:p>
    <w:p w:rsidR="0073614A" w:rsidRDefault="000E22B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3614A" w:rsidRDefault="0073614A">
      <w:pPr>
        <w:snapToGrid w:val="0"/>
        <w:spacing w:line="360" w:lineRule="auto"/>
        <w:jc w:val="center"/>
        <w:rPr>
          <w:rFonts w:eastAsia="宋体" w:hAnsi="宋体"/>
          <w:b/>
          <w:snapToGrid w:val="0"/>
          <w:kern w:val="0"/>
          <w:sz w:val="36"/>
          <w:szCs w:val="36"/>
        </w:rPr>
      </w:pPr>
    </w:p>
    <w:p w:rsidR="0073614A" w:rsidRDefault="0073614A">
      <w:pPr>
        <w:snapToGrid w:val="0"/>
        <w:spacing w:line="360" w:lineRule="auto"/>
        <w:jc w:val="center"/>
        <w:rPr>
          <w:rFonts w:eastAsia="宋体" w:hAnsi="宋体"/>
          <w:b/>
          <w:snapToGrid w:val="0"/>
          <w:kern w:val="0"/>
          <w:sz w:val="36"/>
          <w:szCs w:val="36"/>
        </w:rPr>
      </w:pPr>
    </w:p>
    <w:p w:rsidR="0073614A" w:rsidRDefault="0073614A">
      <w:pPr>
        <w:snapToGrid w:val="0"/>
        <w:spacing w:line="360" w:lineRule="auto"/>
        <w:jc w:val="center"/>
        <w:rPr>
          <w:rFonts w:eastAsia="宋体" w:hAnsi="宋体"/>
          <w:b/>
          <w:snapToGrid w:val="0"/>
          <w:kern w:val="0"/>
          <w:sz w:val="36"/>
          <w:szCs w:val="36"/>
        </w:rPr>
      </w:pPr>
    </w:p>
    <w:p w:rsidR="0073614A" w:rsidRDefault="0073614A">
      <w:pPr>
        <w:snapToGrid w:val="0"/>
        <w:spacing w:line="360" w:lineRule="auto"/>
        <w:jc w:val="center"/>
        <w:rPr>
          <w:rFonts w:eastAsia="宋体" w:hAnsi="宋体"/>
          <w:b/>
          <w:snapToGrid w:val="0"/>
          <w:kern w:val="0"/>
          <w:sz w:val="36"/>
          <w:szCs w:val="36"/>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4.4 </w:t>
      </w:r>
      <w:r>
        <w:rPr>
          <w:rFonts w:ascii="宋体" w:hAnsi="宋体" w:hint="eastAsia"/>
          <w:b/>
          <w:bCs/>
          <w:color w:val="000000"/>
          <w:sz w:val="24"/>
          <w:szCs w:val="24"/>
        </w:rPr>
        <w:t>业绩情况表</w:t>
      </w:r>
    </w:p>
    <w:p w:rsidR="0073614A" w:rsidRDefault="0073614A">
      <w:pPr>
        <w:autoSpaceDE w:val="0"/>
        <w:autoSpaceDN w:val="0"/>
        <w:adjustRightInd w:val="0"/>
        <w:spacing w:line="360" w:lineRule="auto"/>
        <w:jc w:val="center"/>
        <w:outlineLvl w:val="0"/>
        <w:rPr>
          <w:rFonts w:ascii="宋体" w:hAnsi="宋体"/>
          <w:b/>
          <w:bCs/>
          <w:color w:val="000000"/>
          <w:sz w:val="28"/>
          <w:szCs w:val="28"/>
        </w:rPr>
      </w:pPr>
    </w:p>
    <w:p w:rsidR="0073614A" w:rsidRDefault="000E22B9" w:rsidP="00DE70B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3614A" w:rsidRDefault="000E22B9">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3614A">
        <w:trPr>
          <w:trHeight w:val="777"/>
        </w:trPr>
        <w:tc>
          <w:tcPr>
            <w:tcW w:w="712" w:type="dxa"/>
            <w:shd w:val="clear" w:color="auto" w:fill="F3F3F3"/>
            <w:vAlign w:val="center"/>
          </w:tcPr>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3614A" w:rsidRDefault="0073614A">
            <w:pPr>
              <w:pStyle w:val="a4"/>
              <w:spacing w:line="360" w:lineRule="auto"/>
              <w:rPr>
                <w:rFonts w:ascii="宋体" w:eastAsia="宋体" w:hAnsi="宋体" w:cs="Times New Roman"/>
                <w:sz w:val="21"/>
                <w:szCs w:val="21"/>
              </w:rPr>
            </w:pPr>
          </w:p>
        </w:tc>
        <w:tc>
          <w:tcPr>
            <w:tcW w:w="3579" w:type="dxa"/>
            <w:vAlign w:val="center"/>
          </w:tcPr>
          <w:p w:rsidR="0073614A" w:rsidRDefault="0073614A">
            <w:pPr>
              <w:pStyle w:val="a4"/>
              <w:spacing w:line="360" w:lineRule="auto"/>
              <w:rPr>
                <w:rFonts w:ascii="宋体" w:eastAsia="宋体" w:hAnsi="宋体" w:cs="Times New Roman"/>
                <w:sz w:val="21"/>
                <w:szCs w:val="21"/>
              </w:rPr>
            </w:pPr>
          </w:p>
        </w:tc>
        <w:tc>
          <w:tcPr>
            <w:tcW w:w="1440" w:type="dxa"/>
            <w:vAlign w:val="center"/>
          </w:tcPr>
          <w:p w:rsidR="0073614A" w:rsidRDefault="0073614A">
            <w:pPr>
              <w:pStyle w:val="a4"/>
              <w:spacing w:line="360" w:lineRule="auto"/>
              <w:rPr>
                <w:rFonts w:ascii="宋体" w:eastAsia="宋体" w:hAnsi="宋体" w:cs="Times New Roman"/>
                <w:sz w:val="21"/>
                <w:szCs w:val="21"/>
              </w:rPr>
            </w:pPr>
          </w:p>
        </w:tc>
        <w:tc>
          <w:tcPr>
            <w:tcW w:w="1706" w:type="dxa"/>
            <w:vAlign w:val="center"/>
          </w:tcPr>
          <w:p w:rsidR="0073614A" w:rsidRDefault="0073614A">
            <w:pPr>
              <w:pStyle w:val="a4"/>
              <w:spacing w:line="360" w:lineRule="auto"/>
              <w:rPr>
                <w:rFonts w:ascii="宋体" w:eastAsia="宋体" w:hAnsi="宋体" w:cs="Times New Roman"/>
                <w:sz w:val="21"/>
                <w:szCs w:val="21"/>
              </w:rPr>
            </w:pP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3614A" w:rsidRDefault="0073614A">
            <w:pPr>
              <w:pStyle w:val="a4"/>
              <w:spacing w:line="360" w:lineRule="auto"/>
              <w:rPr>
                <w:rFonts w:ascii="宋体" w:eastAsia="宋体" w:hAnsi="宋体" w:cs="Times New Roman"/>
                <w:sz w:val="21"/>
                <w:szCs w:val="21"/>
              </w:rPr>
            </w:pPr>
          </w:p>
        </w:tc>
        <w:tc>
          <w:tcPr>
            <w:tcW w:w="3579" w:type="dxa"/>
            <w:vAlign w:val="center"/>
          </w:tcPr>
          <w:p w:rsidR="0073614A" w:rsidRDefault="0073614A">
            <w:pPr>
              <w:pStyle w:val="a4"/>
              <w:spacing w:line="360" w:lineRule="auto"/>
              <w:rPr>
                <w:rFonts w:ascii="宋体" w:eastAsia="宋体" w:hAnsi="宋体" w:cs="Times New Roman"/>
                <w:sz w:val="21"/>
                <w:szCs w:val="21"/>
              </w:rPr>
            </w:pPr>
          </w:p>
        </w:tc>
        <w:tc>
          <w:tcPr>
            <w:tcW w:w="1440" w:type="dxa"/>
            <w:vAlign w:val="center"/>
          </w:tcPr>
          <w:p w:rsidR="0073614A" w:rsidRDefault="0073614A">
            <w:pPr>
              <w:pStyle w:val="a4"/>
              <w:spacing w:line="360" w:lineRule="auto"/>
              <w:rPr>
                <w:rFonts w:ascii="宋体" w:eastAsia="宋体" w:hAnsi="宋体" w:cs="Times New Roman"/>
                <w:sz w:val="21"/>
                <w:szCs w:val="21"/>
              </w:rPr>
            </w:pPr>
          </w:p>
        </w:tc>
        <w:tc>
          <w:tcPr>
            <w:tcW w:w="1706" w:type="dxa"/>
            <w:vAlign w:val="center"/>
          </w:tcPr>
          <w:p w:rsidR="0073614A" w:rsidRDefault="0073614A">
            <w:pPr>
              <w:pStyle w:val="a4"/>
              <w:spacing w:line="360" w:lineRule="auto"/>
              <w:rPr>
                <w:rFonts w:ascii="宋体" w:eastAsia="宋体" w:hAnsi="宋体" w:cs="Times New Roman"/>
                <w:sz w:val="21"/>
                <w:szCs w:val="21"/>
              </w:rPr>
            </w:pP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3614A" w:rsidRDefault="0073614A">
            <w:pPr>
              <w:pStyle w:val="a4"/>
              <w:spacing w:line="360" w:lineRule="auto"/>
              <w:rPr>
                <w:rFonts w:ascii="宋体" w:eastAsia="宋体" w:hAnsi="宋体" w:cs="Times New Roman"/>
                <w:sz w:val="21"/>
                <w:szCs w:val="21"/>
              </w:rPr>
            </w:pPr>
          </w:p>
        </w:tc>
        <w:tc>
          <w:tcPr>
            <w:tcW w:w="3579" w:type="dxa"/>
            <w:vAlign w:val="center"/>
          </w:tcPr>
          <w:p w:rsidR="0073614A" w:rsidRDefault="0073614A">
            <w:pPr>
              <w:pStyle w:val="a4"/>
              <w:spacing w:line="360" w:lineRule="auto"/>
              <w:rPr>
                <w:rFonts w:ascii="宋体" w:eastAsia="宋体" w:hAnsi="宋体" w:cs="Times New Roman"/>
                <w:sz w:val="21"/>
                <w:szCs w:val="21"/>
              </w:rPr>
            </w:pPr>
          </w:p>
        </w:tc>
        <w:tc>
          <w:tcPr>
            <w:tcW w:w="1440" w:type="dxa"/>
            <w:vAlign w:val="center"/>
          </w:tcPr>
          <w:p w:rsidR="0073614A" w:rsidRDefault="0073614A">
            <w:pPr>
              <w:pStyle w:val="a4"/>
              <w:spacing w:line="360" w:lineRule="auto"/>
              <w:rPr>
                <w:rFonts w:ascii="宋体" w:eastAsia="宋体" w:hAnsi="宋体" w:cs="Times New Roman"/>
                <w:sz w:val="21"/>
                <w:szCs w:val="21"/>
              </w:rPr>
            </w:pPr>
          </w:p>
        </w:tc>
        <w:tc>
          <w:tcPr>
            <w:tcW w:w="1706" w:type="dxa"/>
            <w:vAlign w:val="center"/>
          </w:tcPr>
          <w:p w:rsidR="0073614A" w:rsidRDefault="0073614A">
            <w:pPr>
              <w:pStyle w:val="a4"/>
              <w:spacing w:line="360" w:lineRule="auto"/>
              <w:rPr>
                <w:rFonts w:ascii="宋体" w:eastAsia="宋体" w:hAnsi="宋体" w:cs="Times New Roman"/>
                <w:sz w:val="21"/>
                <w:szCs w:val="21"/>
              </w:rPr>
            </w:pP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3614A" w:rsidRDefault="0073614A">
            <w:pPr>
              <w:rPr>
                <w:rFonts w:ascii="宋体"/>
                <w:szCs w:val="21"/>
              </w:rPr>
            </w:pPr>
          </w:p>
        </w:tc>
        <w:tc>
          <w:tcPr>
            <w:tcW w:w="3579" w:type="dxa"/>
            <w:vAlign w:val="center"/>
          </w:tcPr>
          <w:p w:rsidR="0073614A" w:rsidRDefault="0073614A">
            <w:pPr>
              <w:rPr>
                <w:rFonts w:ascii="宋体"/>
                <w:szCs w:val="21"/>
              </w:rPr>
            </w:pPr>
          </w:p>
        </w:tc>
        <w:tc>
          <w:tcPr>
            <w:tcW w:w="1440" w:type="dxa"/>
            <w:vAlign w:val="center"/>
          </w:tcPr>
          <w:p w:rsidR="0073614A" w:rsidRDefault="0073614A">
            <w:pPr>
              <w:rPr>
                <w:rFonts w:ascii="宋体"/>
                <w:szCs w:val="21"/>
              </w:rPr>
            </w:pPr>
          </w:p>
        </w:tc>
        <w:tc>
          <w:tcPr>
            <w:tcW w:w="1706" w:type="dxa"/>
            <w:vAlign w:val="center"/>
          </w:tcPr>
          <w:p w:rsidR="0073614A" w:rsidRDefault="0073614A">
            <w:pPr>
              <w:rPr>
                <w:rFonts w:ascii="宋体"/>
                <w:szCs w:val="21"/>
              </w:rPr>
            </w:pP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3614A" w:rsidRDefault="0073614A">
            <w:pPr>
              <w:rPr>
                <w:rFonts w:ascii="宋体"/>
                <w:szCs w:val="21"/>
              </w:rPr>
            </w:pPr>
          </w:p>
        </w:tc>
        <w:tc>
          <w:tcPr>
            <w:tcW w:w="3579" w:type="dxa"/>
            <w:vAlign w:val="center"/>
          </w:tcPr>
          <w:p w:rsidR="0073614A" w:rsidRDefault="0073614A">
            <w:pPr>
              <w:rPr>
                <w:rFonts w:ascii="宋体"/>
                <w:szCs w:val="21"/>
              </w:rPr>
            </w:pPr>
          </w:p>
        </w:tc>
        <w:tc>
          <w:tcPr>
            <w:tcW w:w="1440" w:type="dxa"/>
            <w:vAlign w:val="center"/>
          </w:tcPr>
          <w:p w:rsidR="0073614A" w:rsidRDefault="0073614A">
            <w:pPr>
              <w:rPr>
                <w:rFonts w:ascii="宋体"/>
                <w:szCs w:val="21"/>
              </w:rPr>
            </w:pPr>
          </w:p>
        </w:tc>
        <w:tc>
          <w:tcPr>
            <w:tcW w:w="1706" w:type="dxa"/>
            <w:vAlign w:val="center"/>
          </w:tcPr>
          <w:p w:rsidR="0073614A" w:rsidRDefault="0073614A">
            <w:pPr>
              <w:rPr>
                <w:rFonts w:ascii="宋体"/>
                <w:szCs w:val="21"/>
              </w:rPr>
            </w:pPr>
          </w:p>
        </w:tc>
      </w:tr>
    </w:tbl>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3614A" w:rsidRDefault="0073614A">
      <w:pPr>
        <w:autoSpaceDE w:val="0"/>
        <w:autoSpaceDN w:val="0"/>
        <w:adjustRightInd w:val="0"/>
        <w:spacing w:line="480" w:lineRule="auto"/>
        <w:rPr>
          <w:rFonts w:asciiTheme="minorEastAsia" w:hAnsiTheme="minorEastAsia" w:cs="宋体"/>
          <w:sz w:val="24"/>
          <w:szCs w:val="24"/>
          <w:lang w:val="zh-CN"/>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4.5 </w:t>
      </w:r>
      <w:r>
        <w:rPr>
          <w:rFonts w:ascii="宋体" w:hAnsi="宋体" w:hint="eastAsia"/>
          <w:b/>
          <w:bCs/>
          <w:color w:val="000000"/>
          <w:sz w:val="24"/>
          <w:szCs w:val="24"/>
        </w:rPr>
        <w:t>售后服务方案</w:t>
      </w:r>
    </w:p>
    <w:p w:rsidR="0073614A" w:rsidRDefault="0073614A">
      <w:pPr>
        <w:autoSpaceDE w:val="0"/>
        <w:autoSpaceDN w:val="0"/>
        <w:adjustRightInd w:val="0"/>
        <w:spacing w:line="360" w:lineRule="auto"/>
        <w:jc w:val="center"/>
        <w:outlineLvl w:val="0"/>
        <w:rPr>
          <w:rFonts w:ascii="宋体" w:hAnsi="宋体"/>
          <w:b/>
          <w:bCs/>
          <w:color w:val="000000"/>
          <w:sz w:val="36"/>
          <w:szCs w:val="36"/>
        </w:rPr>
      </w:pPr>
    </w:p>
    <w:p w:rsidR="0073614A" w:rsidRDefault="000E22B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3614A" w:rsidRDefault="0073614A">
      <w:pPr>
        <w:autoSpaceDE w:val="0"/>
        <w:autoSpaceDN w:val="0"/>
        <w:adjustRightInd w:val="0"/>
        <w:spacing w:line="360" w:lineRule="auto"/>
        <w:jc w:val="center"/>
        <w:outlineLvl w:val="0"/>
        <w:rPr>
          <w:rFonts w:ascii="宋体" w:hAnsi="宋体"/>
          <w:b/>
          <w:bCs/>
          <w:color w:val="000000"/>
          <w:sz w:val="36"/>
          <w:szCs w:val="36"/>
        </w:rPr>
      </w:pPr>
    </w:p>
    <w:p w:rsidR="0073614A" w:rsidRDefault="0073614A">
      <w:pPr>
        <w:autoSpaceDE w:val="0"/>
        <w:autoSpaceDN w:val="0"/>
        <w:adjustRightInd w:val="0"/>
        <w:spacing w:line="360" w:lineRule="auto"/>
        <w:jc w:val="center"/>
        <w:outlineLvl w:val="0"/>
        <w:rPr>
          <w:rFonts w:ascii="宋体" w:hAnsi="宋体"/>
          <w:b/>
          <w:bCs/>
          <w:color w:val="000000"/>
          <w:sz w:val="36"/>
          <w:szCs w:val="36"/>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4.6 </w:t>
      </w:r>
      <w:r>
        <w:rPr>
          <w:rFonts w:ascii="宋体" w:hAnsi="宋体" w:hint="eastAsia"/>
          <w:b/>
          <w:bCs/>
          <w:color w:val="000000"/>
          <w:sz w:val="24"/>
          <w:szCs w:val="24"/>
        </w:rPr>
        <w:t>中小企业声明函</w:t>
      </w:r>
    </w:p>
    <w:p w:rsidR="0073614A" w:rsidRDefault="0073614A">
      <w:pPr>
        <w:spacing w:line="360" w:lineRule="auto"/>
        <w:jc w:val="center"/>
        <w:rPr>
          <w:rFonts w:ascii="宋体" w:hAnsi="宋体"/>
          <w:b/>
          <w:bCs/>
          <w:color w:val="000000"/>
          <w:szCs w:val="21"/>
        </w:rPr>
      </w:pPr>
    </w:p>
    <w:p w:rsidR="0073614A" w:rsidRDefault="000E22B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rsidR="0073614A" w:rsidRDefault="000E22B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73614A" w:rsidRDefault="0073614A">
      <w:pPr>
        <w:widowControl/>
        <w:spacing w:before="100" w:beforeAutospacing="1" w:after="100" w:afterAutospacing="1" w:line="360" w:lineRule="auto"/>
        <w:ind w:leftChars="1850" w:left="3885"/>
        <w:jc w:val="left"/>
        <w:rPr>
          <w:rFonts w:ascii="宋体" w:hAnsi="宋体" w:cs="Arial"/>
          <w:color w:val="000000"/>
          <w:kern w:val="0"/>
          <w:szCs w:val="21"/>
        </w:rPr>
      </w:pPr>
    </w:p>
    <w:p w:rsidR="0073614A" w:rsidRDefault="0073614A">
      <w:pPr>
        <w:widowControl/>
        <w:spacing w:before="100" w:beforeAutospacing="1" w:after="100" w:afterAutospacing="1" w:line="360" w:lineRule="auto"/>
        <w:ind w:leftChars="1850" w:left="3885"/>
        <w:jc w:val="left"/>
        <w:rPr>
          <w:rFonts w:ascii="宋体" w:hAnsi="宋体" w:cs="Arial"/>
          <w:color w:val="000000"/>
          <w:kern w:val="0"/>
          <w:szCs w:val="21"/>
        </w:rPr>
      </w:pPr>
    </w:p>
    <w:p w:rsidR="0073614A" w:rsidRDefault="000E22B9">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企业名称（</w:t>
      </w:r>
      <w:r>
        <w:rPr>
          <w:rFonts w:ascii="宋体" w:hAnsi="宋体" w:cs="Arial" w:hint="eastAsia"/>
          <w:color w:val="000000"/>
          <w:kern w:val="0"/>
          <w:szCs w:val="21"/>
        </w:rPr>
        <w:t xml:space="preserve">盖章）：　　　　　　　　　</w:t>
      </w:r>
      <w:r>
        <w:rPr>
          <w:rFonts w:ascii="宋体" w:hAnsi="宋体" w:cs="Arial" w:hint="eastAsia"/>
          <w:color w:val="000000"/>
          <w:kern w:val="0"/>
          <w:szCs w:val="21"/>
        </w:rPr>
        <w:br/>
      </w:r>
      <w:r>
        <w:rPr>
          <w:rFonts w:ascii="宋体" w:hAnsi="宋体" w:cs="Arial" w:hint="eastAsia"/>
          <w:color w:val="000000"/>
          <w:kern w:val="0"/>
          <w:szCs w:val="21"/>
        </w:rPr>
        <w:t xml:space="preserve">日　</w:t>
      </w:r>
      <w:r>
        <w:rPr>
          <w:rFonts w:ascii="宋体" w:hAnsi="宋体" w:cs="Arial" w:hint="eastAsia"/>
          <w:color w:val="000000"/>
          <w:kern w:val="0"/>
          <w:szCs w:val="21"/>
        </w:rPr>
        <w:t xml:space="preserve">  </w:t>
      </w:r>
      <w:r>
        <w:rPr>
          <w:rFonts w:ascii="宋体" w:hAnsi="宋体" w:cs="Arial" w:hint="eastAsia"/>
          <w:color w:val="000000"/>
          <w:kern w:val="0"/>
          <w:szCs w:val="21"/>
        </w:rPr>
        <w:t>期：</w:t>
      </w:r>
      <w:r>
        <w:rPr>
          <w:rFonts w:ascii="宋体" w:hAnsi="宋体" w:cs="Arial" w:hint="eastAsia"/>
          <w:color w:val="000000"/>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73614A" w:rsidRDefault="000E22B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73614A" w:rsidRDefault="000E2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73614A" w:rsidRDefault="000E2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、如供应商为联合投标的，联合供应商需分别填写上述《中小企业声明函》。</w:t>
      </w:r>
    </w:p>
    <w:p w:rsidR="0073614A" w:rsidRDefault="000E2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3</w:t>
      </w:r>
      <w:r>
        <w:rPr>
          <w:rFonts w:ascii="宋体" w:hAnsi="宋体" w:cs="Arial" w:hint="eastAsia"/>
          <w:color w:val="000000"/>
          <w:kern w:val="0"/>
          <w:szCs w:val="21"/>
        </w:rPr>
        <w:t>、小型和微型企业不包括民办非企业。</w:t>
      </w: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4.7 </w:t>
      </w:r>
      <w:r>
        <w:rPr>
          <w:rFonts w:ascii="宋体" w:hAnsi="宋体" w:hint="eastAsia"/>
          <w:b/>
          <w:bCs/>
          <w:color w:val="000000"/>
          <w:sz w:val="24"/>
          <w:szCs w:val="24"/>
        </w:rPr>
        <w:t>残疾人福利性单位声明函</w:t>
      </w:r>
    </w:p>
    <w:p w:rsidR="0073614A" w:rsidRDefault="0073614A">
      <w:pPr>
        <w:spacing w:line="360" w:lineRule="auto"/>
        <w:rPr>
          <w:rFonts w:ascii="宋体" w:hAnsi="宋体"/>
          <w:szCs w:val="21"/>
        </w:rPr>
      </w:pPr>
    </w:p>
    <w:p w:rsidR="0073614A" w:rsidRDefault="000E22B9">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73614A" w:rsidRDefault="000E22B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73614A" w:rsidRDefault="0073614A">
      <w:pPr>
        <w:spacing w:line="360" w:lineRule="auto"/>
        <w:rPr>
          <w:rFonts w:ascii="宋体" w:hAnsi="宋体"/>
          <w:szCs w:val="21"/>
        </w:rPr>
      </w:pPr>
    </w:p>
    <w:p w:rsidR="0073614A" w:rsidRDefault="0073614A">
      <w:pPr>
        <w:spacing w:line="360" w:lineRule="auto"/>
        <w:rPr>
          <w:rFonts w:ascii="宋体" w:hAnsi="宋体"/>
          <w:szCs w:val="21"/>
        </w:rPr>
      </w:pPr>
    </w:p>
    <w:p w:rsidR="0073614A" w:rsidRDefault="000E22B9">
      <w:pPr>
        <w:spacing w:line="360" w:lineRule="auto"/>
        <w:rPr>
          <w:rFonts w:ascii="宋体" w:hAnsi="宋体"/>
          <w:szCs w:val="21"/>
        </w:rPr>
      </w:pPr>
      <w:r>
        <w:rPr>
          <w:rFonts w:ascii="宋体" w:hAnsi="宋体" w:hint="eastAsia"/>
          <w:szCs w:val="21"/>
        </w:rPr>
        <w:t xml:space="preserve">                                    </w:t>
      </w:r>
      <w:r>
        <w:rPr>
          <w:rFonts w:ascii="宋体" w:hAnsi="宋体" w:hint="eastAsia"/>
          <w:szCs w:val="21"/>
        </w:rPr>
        <w:t>单位名称（盖章）：</w:t>
      </w:r>
    </w:p>
    <w:p w:rsidR="0073614A" w:rsidRDefault="000E22B9">
      <w:pPr>
        <w:spacing w:line="360" w:lineRule="auto"/>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w:t>
      </w:r>
      <w:r>
        <w:rPr>
          <w:rFonts w:ascii="宋体" w:hAnsi="宋体" w:hint="eastAsia"/>
          <w:b/>
          <w:bCs/>
          <w:color w:val="000000"/>
          <w:sz w:val="24"/>
          <w:szCs w:val="24"/>
        </w:rPr>
        <w:t>所投产品符合国家强制性要求承诺函</w:t>
      </w:r>
      <w:r>
        <w:rPr>
          <w:rFonts w:ascii="宋体" w:hAnsi="宋体" w:hint="eastAsia"/>
          <w:b/>
          <w:bCs/>
          <w:color w:val="000000"/>
          <w:sz w:val="24"/>
          <w:szCs w:val="24"/>
        </w:rPr>
        <w:t xml:space="preserve"> </w:t>
      </w:r>
    </w:p>
    <w:p w:rsidR="0073614A" w:rsidRDefault="0073614A">
      <w:pPr>
        <w:autoSpaceDE w:val="0"/>
        <w:autoSpaceDN w:val="0"/>
        <w:adjustRightInd w:val="0"/>
        <w:spacing w:line="360" w:lineRule="auto"/>
        <w:jc w:val="center"/>
        <w:outlineLvl w:val="0"/>
        <w:rPr>
          <w:rFonts w:ascii="宋体" w:hAnsi="宋体"/>
          <w:b/>
          <w:bCs/>
          <w:color w:val="000000"/>
          <w:sz w:val="28"/>
          <w:szCs w:val="28"/>
        </w:rPr>
      </w:pPr>
    </w:p>
    <w:p w:rsidR="0073614A" w:rsidRDefault="000E22B9">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73614A" w:rsidRDefault="0073614A">
      <w:pPr>
        <w:widowControl/>
        <w:spacing w:before="100" w:beforeAutospacing="1" w:after="100" w:afterAutospacing="1" w:line="360" w:lineRule="auto"/>
        <w:jc w:val="center"/>
        <w:rPr>
          <w:rFonts w:ascii="宋体" w:hAnsi="宋体"/>
          <w:b/>
          <w:bCs/>
          <w:color w:val="000000"/>
          <w:sz w:val="36"/>
          <w:szCs w:val="36"/>
        </w:rPr>
      </w:pPr>
    </w:p>
    <w:p w:rsidR="0073614A" w:rsidRDefault="0073614A">
      <w:pPr>
        <w:widowControl/>
        <w:spacing w:before="100" w:beforeAutospacing="1" w:after="100" w:afterAutospacing="1" w:line="360" w:lineRule="auto"/>
        <w:jc w:val="center"/>
        <w:rPr>
          <w:rFonts w:ascii="宋体" w:hAnsi="宋体"/>
          <w:b/>
          <w:bCs/>
          <w:color w:val="000000"/>
          <w:sz w:val="36"/>
          <w:szCs w:val="36"/>
        </w:rPr>
      </w:pPr>
    </w:p>
    <w:p w:rsidR="0073614A" w:rsidRDefault="0073614A"/>
    <w:p w:rsidR="0073614A" w:rsidRDefault="0073614A"/>
    <w:p w:rsidR="0073614A" w:rsidRDefault="0073614A">
      <w:pPr>
        <w:autoSpaceDE w:val="0"/>
        <w:autoSpaceDN w:val="0"/>
        <w:adjustRightInd w:val="0"/>
        <w:spacing w:line="360" w:lineRule="auto"/>
        <w:rPr>
          <w:rFonts w:asciiTheme="minorEastAsia" w:hAnsiTheme="minorEastAsia" w:cs="黑体"/>
          <w:b/>
          <w:bCs/>
          <w:sz w:val="44"/>
          <w:szCs w:val="44"/>
          <w:lang w:val="zh-CN"/>
        </w:rPr>
      </w:pPr>
    </w:p>
    <w:p w:rsidR="0073614A" w:rsidRDefault="000E22B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73614A" w:rsidRDefault="0073614A"/>
    <w:p w:rsidR="0073614A" w:rsidRDefault="0073614A"/>
    <w:p w:rsidR="0073614A" w:rsidRDefault="0073614A"/>
    <w:p w:rsidR="0073614A" w:rsidRDefault="000E22B9">
      <w:pPr>
        <w:spacing w:line="360" w:lineRule="auto"/>
        <w:jc w:val="center"/>
        <w:rPr>
          <w:rFonts w:ascii="宋体" w:hAnsi="宋体"/>
          <w:b/>
          <w:bCs/>
          <w:color w:val="000000"/>
          <w:sz w:val="28"/>
          <w:szCs w:val="28"/>
        </w:rPr>
      </w:pPr>
      <w:bookmarkStart w:id="0" w:name="_GoBack"/>
      <w:r>
        <w:rPr>
          <w:rFonts w:ascii="宋体" w:hAnsi="宋体"/>
          <w:b/>
          <w:bCs/>
          <w:color w:val="000000"/>
          <w:sz w:val="28"/>
          <w:szCs w:val="28"/>
        </w:rPr>
        <w:t>除</w:t>
      </w:r>
      <w:r>
        <w:rPr>
          <w:rFonts w:ascii="宋体" w:hAnsi="宋体" w:hint="eastAsia"/>
          <w:b/>
          <w:bCs/>
          <w:color w:val="000000"/>
          <w:sz w:val="28"/>
          <w:szCs w:val="28"/>
        </w:rPr>
        <w:t>询价文件</w:t>
      </w:r>
      <w:r>
        <w:rPr>
          <w:rFonts w:ascii="宋体" w:hAnsi="宋体"/>
          <w:b/>
          <w:bCs/>
          <w:color w:val="000000"/>
          <w:sz w:val="28"/>
          <w:szCs w:val="28"/>
        </w:rPr>
        <w:t>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w:t>
      </w:r>
      <w:bookmarkEnd w:id="0"/>
      <w:r>
        <w:rPr>
          <w:rFonts w:ascii="宋体" w:hAnsi="宋体"/>
          <w:b/>
          <w:bCs/>
          <w:color w:val="000000"/>
          <w:sz w:val="28"/>
          <w:szCs w:val="28"/>
        </w:rPr>
        <w:t>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73614A" w:rsidRDefault="000E22B9">
      <w:pPr>
        <w:spacing w:line="360" w:lineRule="auto"/>
        <w:jc w:val="center"/>
        <w:rPr>
          <w:rFonts w:ascii="宋体" w:hAnsi="宋体"/>
          <w:b/>
          <w:bCs/>
          <w:color w:val="000000"/>
          <w:sz w:val="28"/>
          <w:szCs w:val="28"/>
        </w:rPr>
      </w:pPr>
      <w:r>
        <w:rPr>
          <w:rFonts w:ascii="宋体" w:hAnsi="宋体"/>
          <w:b/>
          <w:bCs/>
          <w:color w:val="000000"/>
          <w:sz w:val="28"/>
          <w:szCs w:val="28"/>
        </w:rPr>
        <w:t> </w:t>
      </w:r>
    </w:p>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sectPr w:rsidR="0073614A" w:rsidSect="0073614A">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2B9" w:rsidRDefault="000E22B9" w:rsidP="0073614A">
      <w:r>
        <w:separator/>
      </w:r>
    </w:p>
  </w:endnote>
  <w:endnote w:type="continuationSeparator" w:id="0">
    <w:p w:rsidR="000E22B9" w:rsidRDefault="000E22B9" w:rsidP="00736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14A" w:rsidRDefault="0073614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73614A" w:rsidRDefault="0073614A">
                <w:pPr>
                  <w:pStyle w:val="aa"/>
                </w:pPr>
                <w:r>
                  <w:fldChar w:fldCharType="begin"/>
                </w:r>
                <w:r w:rsidR="000E22B9">
                  <w:instrText xml:space="preserve"> PAGE  \* MERGEFORMAT </w:instrText>
                </w:r>
                <w:r>
                  <w:fldChar w:fldCharType="separate"/>
                </w:r>
                <w:r w:rsidR="008323C8">
                  <w:rPr>
                    <w:noProof/>
                  </w:rPr>
                  <w:t>55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2B9" w:rsidRDefault="000E22B9" w:rsidP="0073614A">
      <w:r>
        <w:separator/>
      </w:r>
    </w:p>
  </w:footnote>
  <w:footnote w:type="continuationSeparator" w:id="0">
    <w:p w:rsidR="000E22B9" w:rsidRDefault="000E22B9" w:rsidP="00736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2B9"/>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EAB"/>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614A"/>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23C8"/>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2A3B"/>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E70BC"/>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8C110A9"/>
    <w:rsid w:val="0C4C440E"/>
    <w:rsid w:val="0CAE7D79"/>
    <w:rsid w:val="0F492F98"/>
    <w:rsid w:val="100B4F00"/>
    <w:rsid w:val="14214638"/>
    <w:rsid w:val="149819C8"/>
    <w:rsid w:val="15EE44D7"/>
    <w:rsid w:val="197B011F"/>
    <w:rsid w:val="1AAF6502"/>
    <w:rsid w:val="1BC27E34"/>
    <w:rsid w:val="1C317F37"/>
    <w:rsid w:val="1C527EEE"/>
    <w:rsid w:val="1D90357B"/>
    <w:rsid w:val="21DF17AC"/>
    <w:rsid w:val="22B643D4"/>
    <w:rsid w:val="25720679"/>
    <w:rsid w:val="27B5253B"/>
    <w:rsid w:val="2C2E4C48"/>
    <w:rsid w:val="2D5F028F"/>
    <w:rsid w:val="2E8D15FA"/>
    <w:rsid w:val="2F45482D"/>
    <w:rsid w:val="2F477084"/>
    <w:rsid w:val="305F0D15"/>
    <w:rsid w:val="307D673F"/>
    <w:rsid w:val="32B20743"/>
    <w:rsid w:val="35306958"/>
    <w:rsid w:val="35B62091"/>
    <w:rsid w:val="37C55007"/>
    <w:rsid w:val="391E6950"/>
    <w:rsid w:val="3A1A525E"/>
    <w:rsid w:val="3B380893"/>
    <w:rsid w:val="3D96637E"/>
    <w:rsid w:val="43522E59"/>
    <w:rsid w:val="46366161"/>
    <w:rsid w:val="46E35449"/>
    <w:rsid w:val="473960E8"/>
    <w:rsid w:val="485128BA"/>
    <w:rsid w:val="49574371"/>
    <w:rsid w:val="4D005CCE"/>
    <w:rsid w:val="505F0174"/>
    <w:rsid w:val="51352836"/>
    <w:rsid w:val="52523F58"/>
    <w:rsid w:val="544C0545"/>
    <w:rsid w:val="56262F54"/>
    <w:rsid w:val="57E14B71"/>
    <w:rsid w:val="58A31F4C"/>
    <w:rsid w:val="5BC86218"/>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4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3614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3614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3614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3614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3614A"/>
    <w:pPr>
      <w:ind w:firstLine="425"/>
    </w:pPr>
    <w:rPr>
      <w:rFonts w:ascii="Times New Roman" w:eastAsia="宋体" w:hAnsi="Times New Roman" w:cs="Times New Roman"/>
      <w:szCs w:val="20"/>
    </w:rPr>
  </w:style>
  <w:style w:type="paragraph" w:styleId="a4">
    <w:name w:val="caption"/>
    <w:basedOn w:val="a"/>
    <w:next w:val="a"/>
    <w:qFormat/>
    <w:rsid w:val="0073614A"/>
    <w:rPr>
      <w:rFonts w:ascii="Arial" w:eastAsia="黑体" w:hAnsi="Arial" w:cs="Arial"/>
      <w:sz w:val="20"/>
      <w:szCs w:val="20"/>
    </w:rPr>
  </w:style>
  <w:style w:type="paragraph" w:styleId="30">
    <w:name w:val="Body Text 3"/>
    <w:basedOn w:val="a"/>
    <w:link w:val="3Char0"/>
    <w:qFormat/>
    <w:rsid w:val="0073614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73614A"/>
    <w:pPr>
      <w:spacing w:after="120"/>
    </w:pPr>
  </w:style>
  <w:style w:type="paragraph" w:styleId="a6">
    <w:name w:val="Body Text Indent"/>
    <w:basedOn w:val="a"/>
    <w:link w:val="Char1"/>
    <w:qFormat/>
    <w:rsid w:val="0073614A"/>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73614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3614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73614A"/>
    <w:rPr>
      <w:rFonts w:eastAsia="宋体"/>
      <w:sz w:val="24"/>
    </w:rPr>
  </w:style>
  <w:style w:type="paragraph" w:styleId="a8">
    <w:name w:val="Date"/>
    <w:basedOn w:val="a"/>
    <w:next w:val="a"/>
    <w:link w:val="Char2"/>
    <w:uiPriority w:val="99"/>
    <w:unhideWhenUsed/>
    <w:qFormat/>
    <w:rsid w:val="0073614A"/>
    <w:pPr>
      <w:ind w:leftChars="2500" w:left="100"/>
    </w:pPr>
  </w:style>
  <w:style w:type="paragraph" w:styleId="a9">
    <w:name w:val="Balloon Text"/>
    <w:basedOn w:val="a"/>
    <w:link w:val="Char3"/>
    <w:uiPriority w:val="99"/>
    <w:semiHidden/>
    <w:unhideWhenUsed/>
    <w:qFormat/>
    <w:rsid w:val="0073614A"/>
    <w:rPr>
      <w:sz w:val="18"/>
      <w:szCs w:val="18"/>
    </w:rPr>
  </w:style>
  <w:style w:type="paragraph" w:styleId="aa">
    <w:name w:val="footer"/>
    <w:basedOn w:val="a"/>
    <w:link w:val="Char4"/>
    <w:uiPriority w:val="99"/>
    <w:unhideWhenUsed/>
    <w:qFormat/>
    <w:rsid w:val="0073614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73614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3614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36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73614A"/>
    <w:rPr>
      <w:rFonts w:ascii="Calibri" w:eastAsia="宋体" w:hAnsi="Calibri" w:cs="Times New Roman"/>
      <w:sz w:val="24"/>
      <w:szCs w:val="24"/>
    </w:rPr>
  </w:style>
  <w:style w:type="paragraph" w:styleId="ad">
    <w:name w:val="Body Text First Indent"/>
    <w:basedOn w:val="a5"/>
    <w:link w:val="Char6"/>
    <w:qFormat/>
    <w:rsid w:val="0073614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73614A"/>
    <w:rPr>
      <w:b/>
      <w:bCs/>
    </w:rPr>
  </w:style>
  <w:style w:type="character" w:styleId="af">
    <w:name w:val="FollowedHyperlink"/>
    <w:basedOn w:val="a0"/>
    <w:uiPriority w:val="99"/>
    <w:semiHidden/>
    <w:unhideWhenUsed/>
    <w:qFormat/>
    <w:rsid w:val="0073614A"/>
    <w:rPr>
      <w:color w:val="800080" w:themeColor="followedHyperlink"/>
      <w:u w:val="single"/>
    </w:rPr>
  </w:style>
  <w:style w:type="character" w:styleId="af0">
    <w:name w:val="Emphasis"/>
    <w:basedOn w:val="a0"/>
    <w:uiPriority w:val="20"/>
    <w:qFormat/>
    <w:rsid w:val="0073614A"/>
    <w:rPr>
      <w:i/>
      <w:iCs/>
    </w:rPr>
  </w:style>
  <w:style w:type="character" w:styleId="af1">
    <w:name w:val="Hyperlink"/>
    <w:basedOn w:val="a0"/>
    <w:uiPriority w:val="99"/>
    <w:unhideWhenUsed/>
    <w:qFormat/>
    <w:rsid w:val="0073614A"/>
    <w:rPr>
      <w:color w:val="0000FF"/>
      <w:u w:val="single"/>
    </w:rPr>
  </w:style>
  <w:style w:type="character" w:customStyle="1" w:styleId="1Char">
    <w:name w:val="标题 1 Char"/>
    <w:basedOn w:val="a0"/>
    <w:link w:val="1"/>
    <w:qFormat/>
    <w:rsid w:val="0073614A"/>
    <w:rPr>
      <w:rFonts w:ascii="Calibri" w:eastAsia="宋体" w:hAnsi="Calibri" w:cs="Times New Roman"/>
      <w:b/>
      <w:bCs/>
      <w:kern w:val="44"/>
      <w:sz w:val="44"/>
      <w:szCs w:val="44"/>
    </w:rPr>
  </w:style>
  <w:style w:type="character" w:customStyle="1" w:styleId="2Char">
    <w:name w:val="标题 2 Char"/>
    <w:basedOn w:val="a0"/>
    <w:link w:val="2"/>
    <w:qFormat/>
    <w:rsid w:val="0073614A"/>
    <w:rPr>
      <w:rFonts w:ascii="Arial" w:eastAsia="黑体" w:hAnsi="Arial" w:cs="Times New Roman"/>
      <w:b/>
      <w:bCs/>
      <w:sz w:val="32"/>
      <w:szCs w:val="32"/>
    </w:rPr>
  </w:style>
  <w:style w:type="character" w:customStyle="1" w:styleId="3Char">
    <w:name w:val="标题 3 Char"/>
    <w:basedOn w:val="a0"/>
    <w:link w:val="3"/>
    <w:qFormat/>
    <w:rsid w:val="0073614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3614A"/>
    <w:rPr>
      <w:rFonts w:ascii="Arial" w:eastAsia="黑体" w:hAnsi="Arial" w:cs="Times New Roman"/>
      <w:b/>
      <w:bCs/>
      <w:sz w:val="28"/>
      <w:szCs w:val="28"/>
    </w:rPr>
  </w:style>
  <w:style w:type="character" w:customStyle="1" w:styleId="3Char0">
    <w:name w:val="正文文本 3 Char"/>
    <w:basedOn w:val="a0"/>
    <w:link w:val="30"/>
    <w:qFormat/>
    <w:rsid w:val="0073614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73614A"/>
  </w:style>
  <w:style w:type="character" w:customStyle="1" w:styleId="Char0">
    <w:name w:val="纯文本 Char"/>
    <w:basedOn w:val="a0"/>
    <w:link w:val="a7"/>
    <w:qFormat/>
    <w:rsid w:val="0073614A"/>
    <w:rPr>
      <w:rFonts w:eastAsia="宋体"/>
      <w:sz w:val="24"/>
    </w:rPr>
  </w:style>
  <w:style w:type="character" w:customStyle="1" w:styleId="Char2">
    <w:name w:val="日期 Char"/>
    <w:basedOn w:val="a0"/>
    <w:link w:val="a8"/>
    <w:uiPriority w:val="99"/>
    <w:qFormat/>
    <w:rsid w:val="0073614A"/>
  </w:style>
  <w:style w:type="character" w:customStyle="1" w:styleId="Char4">
    <w:name w:val="页脚 Char"/>
    <w:basedOn w:val="a0"/>
    <w:link w:val="aa"/>
    <w:uiPriority w:val="99"/>
    <w:qFormat/>
    <w:rsid w:val="0073614A"/>
    <w:rPr>
      <w:sz w:val="18"/>
      <w:szCs w:val="18"/>
    </w:rPr>
  </w:style>
  <w:style w:type="character" w:customStyle="1" w:styleId="Char5">
    <w:name w:val="页眉 Char"/>
    <w:basedOn w:val="a0"/>
    <w:link w:val="ab"/>
    <w:uiPriority w:val="99"/>
    <w:qFormat/>
    <w:rsid w:val="0073614A"/>
    <w:rPr>
      <w:sz w:val="18"/>
      <w:szCs w:val="18"/>
    </w:rPr>
  </w:style>
  <w:style w:type="character" w:customStyle="1" w:styleId="HTMLChar">
    <w:name w:val="HTML 预设格式 Char"/>
    <w:basedOn w:val="a0"/>
    <w:link w:val="HTML"/>
    <w:uiPriority w:val="99"/>
    <w:semiHidden/>
    <w:qFormat/>
    <w:rsid w:val="0073614A"/>
    <w:rPr>
      <w:rFonts w:ascii="宋体" w:eastAsia="宋体" w:hAnsi="宋体" w:cs="宋体"/>
      <w:kern w:val="0"/>
      <w:sz w:val="24"/>
      <w:szCs w:val="24"/>
    </w:rPr>
  </w:style>
  <w:style w:type="character" w:customStyle="1" w:styleId="Char6">
    <w:name w:val="正文首行缩进 Char"/>
    <w:basedOn w:val="Char"/>
    <w:link w:val="ad"/>
    <w:qFormat/>
    <w:rsid w:val="0073614A"/>
    <w:rPr>
      <w:rFonts w:ascii="宋体" w:eastAsia="宋体" w:hAnsi="Times New Roman" w:cs="Times New Roman"/>
      <w:kern w:val="0"/>
      <w:sz w:val="34"/>
      <w:szCs w:val="20"/>
    </w:rPr>
  </w:style>
  <w:style w:type="character" w:customStyle="1" w:styleId="Char10">
    <w:name w:val="纯文本 Char1"/>
    <w:qFormat/>
    <w:rsid w:val="0073614A"/>
    <w:rPr>
      <w:rFonts w:eastAsia="宋体"/>
      <w:sz w:val="24"/>
    </w:rPr>
  </w:style>
  <w:style w:type="paragraph" w:customStyle="1" w:styleId="Default">
    <w:name w:val="Default"/>
    <w:qFormat/>
    <w:rsid w:val="0073614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3614A"/>
    <w:pPr>
      <w:ind w:firstLineChars="200" w:firstLine="420"/>
    </w:pPr>
  </w:style>
  <w:style w:type="paragraph" w:styleId="af2">
    <w:name w:val="List Paragraph"/>
    <w:basedOn w:val="a"/>
    <w:uiPriority w:val="99"/>
    <w:unhideWhenUsed/>
    <w:qFormat/>
    <w:rsid w:val="0073614A"/>
    <w:pPr>
      <w:ind w:firstLineChars="200" w:firstLine="420"/>
    </w:pPr>
  </w:style>
  <w:style w:type="character" w:customStyle="1" w:styleId="CharChar">
    <w:name w:val="正文文本缩进 Char Char"/>
    <w:link w:val="13"/>
    <w:qFormat/>
    <w:rsid w:val="0073614A"/>
    <w:rPr>
      <w:rFonts w:ascii="宋体"/>
      <w:sz w:val="24"/>
    </w:rPr>
  </w:style>
  <w:style w:type="paragraph" w:customStyle="1" w:styleId="13">
    <w:name w:val="正文文本缩进1"/>
    <w:basedOn w:val="a"/>
    <w:link w:val="CharChar"/>
    <w:qFormat/>
    <w:rsid w:val="0073614A"/>
    <w:pPr>
      <w:spacing w:line="360" w:lineRule="auto"/>
      <w:ind w:firstLineChars="200" w:firstLine="480"/>
    </w:pPr>
    <w:rPr>
      <w:rFonts w:ascii="宋体"/>
      <w:sz w:val="24"/>
    </w:rPr>
  </w:style>
  <w:style w:type="character" w:customStyle="1" w:styleId="CharChar0">
    <w:name w:val="日期 Char Char"/>
    <w:link w:val="14"/>
    <w:qFormat/>
    <w:rsid w:val="0073614A"/>
    <w:rPr>
      <w:sz w:val="24"/>
    </w:rPr>
  </w:style>
  <w:style w:type="paragraph" w:customStyle="1" w:styleId="14">
    <w:name w:val="日期1"/>
    <w:basedOn w:val="a"/>
    <w:next w:val="a"/>
    <w:link w:val="CharChar0"/>
    <w:qFormat/>
    <w:rsid w:val="0073614A"/>
    <w:rPr>
      <w:sz w:val="24"/>
    </w:rPr>
  </w:style>
  <w:style w:type="paragraph" w:customStyle="1" w:styleId="15">
    <w:name w:val="正文缩进1"/>
    <w:basedOn w:val="a"/>
    <w:qFormat/>
    <w:rsid w:val="0073614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3614A"/>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73614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73614A"/>
  </w:style>
  <w:style w:type="paragraph" w:customStyle="1" w:styleId="11212">
    <w:name w:val="样式 标题 1 + 四号 居中 段前: 12 磅 段后: 12 磅 行距: 单倍行距"/>
    <w:basedOn w:val="1"/>
    <w:qFormat/>
    <w:rsid w:val="0073614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3614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73614A"/>
    <w:rPr>
      <w:sz w:val="24"/>
    </w:rPr>
  </w:style>
  <w:style w:type="character" w:customStyle="1" w:styleId="Char1">
    <w:name w:val="正文文本缩进 Char1"/>
    <w:basedOn w:val="a0"/>
    <w:link w:val="a6"/>
    <w:uiPriority w:val="99"/>
    <w:semiHidden/>
    <w:qFormat/>
    <w:rsid w:val="0073614A"/>
    <w:rPr>
      <w:kern w:val="2"/>
      <w:sz w:val="21"/>
      <w:szCs w:val="22"/>
    </w:rPr>
  </w:style>
  <w:style w:type="character" w:customStyle="1" w:styleId="Char3">
    <w:name w:val="批注框文本 Char"/>
    <w:basedOn w:val="a0"/>
    <w:link w:val="a9"/>
    <w:uiPriority w:val="99"/>
    <w:semiHidden/>
    <w:qFormat/>
    <w:rsid w:val="0073614A"/>
    <w:rPr>
      <w:kern w:val="2"/>
      <w:sz w:val="18"/>
      <w:szCs w:val="18"/>
    </w:rPr>
  </w:style>
  <w:style w:type="paragraph" w:customStyle="1" w:styleId="af4">
    <w:name w:val="*正文"/>
    <w:basedOn w:val="a"/>
    <w:qFormat/>
    <w:rsid w:val="0073614A"/>
    <w:pPr>
      <w:keepNext/>
      <w:keepLines/>
      <w:spacing w:line="360" w:lineRule="auto"/>
      <w:ind w:firstLineChars="200" w:firstLine="200"/>
    </w:pPr>
    <w:rPr>
      <w:rFonts w:ascii="宋体" w:hAnsi="宋体"/>
    </w:rPr>
  </w:style>
</w:styles>
</file>

<file path=word/webSettings.xml><?xml version="1.0" encoding="utf-8"?>
<w:webSettings xmlns:r="http://schemas.openxmlformats.org/officeDocument/2006/relationships" xmlns:w="http://schemas.openxmlformats.org/wordprocessingml/2006/main">
  <w:divs>
    <w:div w:id="127093400">
      <w:bodyDiv w:val="1"/>
      <w:marLeft w:val="0"/>
      <w:marRight w:val="0"/>
      <w:marTop w:val="0"/>
      <w:marBottom w:val="0"/>
      <w:divBdr>
        <w:top w:val="none" w:sz="0" w:space="0" w:color="auto"/>
        <w:left w:val="none" w:sz="0" w:space="0" w:color="auto"/>
        <w:bottom w:val="none" w:sz="0" w:space="0" w:color="auto"/>
        <w:right w:val="none" w:sz="0" w:space="0" w:color="auto"/>
      </w:divBdr>
    </w:div>
    <w:div w:id="196312963">
      <w:bodyDiv w:val="1"/>
      <w:marLeft w:val="0"/>
      <w:marRight w:val="0"/>
      <w:marTop w:val="0"/>
      <w:marBottom w:val="0"/>
      <w:divBdr>
        <w:top w:val="none" w:sz="0" w:space="0" w:color="auto"/>
        <w:left w:val="none" w:sz="0" w:space="0" w:color="auto"/>
        <w:bottom w:val="none" w:sz="0" w:space="0" w:color="auto"/>
        <w:right w:val="none" w:sz="0" w:space="0" w:color="auto"/>
      </w:divBdr>
    </w:div>
    <w:div w:id="279071263">
      <w:bodyDiv w:val="1"/>
      <w:marLeft w:val="0"/>
      <w:marRight w:val="0"/>
      <w:marTop w:val="0"/>
      <w:marBottom w:val="0"/>
      <w:divBdr>
        <w:top w:val="none" w:sz="0" w:space="0" w:color="auto"/>
        <w:left w:val="none" w:sz="0" w:space="0" w:color="auto"/>
        <w:bottom w:val="none" w:sz="0" w:space="0" w:color="auto"/>
        <w:right w:val="none" w:sz="0" w:space="0" w:color="auto"/>
      </w:divBdr>
    </w:div>
    <w:div w:id="317001605">
      <w:bodyDiv w:val="1"/>
      <w:marLeft w:val="0"/>
      <w:marRight w:val="0"/>
      <w:marTop w:val="0"/>
      <w:marBottom w:val="0"/>
      <w:divBdr>
        <w:top w:val="none" w:sz="0" w:space="0" w:color="auto"/>
        <w:left w:val="none" w:sz="0" w:space="0" w:color="auto"/>
        <w:bottom w:val="none" w:sz="0" w:space="0" w:color="auto"/>
        <w:right w:val="none" w:sz="0" w:space="0" w:color="auto"/>
      </w:divBdr>
    </w:div>
    <w:div w:id="606737977">
      <w:bodyDiv w:val="1"/>
      <w:marLeft w:val="0"/>
      <w:marRight w:val="0"/>
      <w:marTop w:val="0"/>
      <w:marBottom w:val="0"/>
      <w:divBdr>
        <w:top w:val="none" w:sz="0" w:space="0" w:color="auto"/>
        <w:left w:val="none" w:sz="0" w:space="0" w:color="auto"/>
        <w:bottom w:val="none" w:sz="0" w:space="0" w:color="auto"/>
        <w:right w:val="none" w:sz="0" w:space="0" w:color="auto"/>
      </w:divBdr>
    </w:div>
    <w:div w:id="689330407">
      <w:bodyDiv w:val="1"/>
      <w:marLeft w:val="0"/>
      <w:marRight w:val="0"/>
      <w:marTop w:val="0"/>
      <w:marBottom w:val="0"/>
      <w:divBdr>
        <w:top w:val="none" w:sz="0" w:space="0" w:color="auto"/>
        <w:left w:val="none" w:sz="0" w:space="0" w:color="auto"/>
        <w:bottom w:val="none" w:sz="0" w:space="0" w:color="auto"/>
        <w:right w:val="none" w:sz="0" w:space="0" w:color="auto"/>
      </w:divBdr>
    </w:div>
    <w:div w:id="1056004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2A8C7-BE3A-40F6-A851-B98E8C9B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55</Pages>
  <Words>4262</Words>
  <Characters>24298</Characters>
  <Application>Microsoft Office Word</Application>
  <DocSecurity>0</DocSecurity>
  <Lines>202</Lines>
  <Paragraphs>57</Paragraphs>
  <ScaleCrop>false</ScaleCrop>
  <Company>Sky123.Org</Company>
  <LinksUpToDate>false</LinksUpToDate>
  <CharactersWithSpaces>28503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禹州市公共资源交易中心:艾明辉</cp:lastModifiedBy>
  <cp:revision>9</cp:revision>
  <cp:lastPrinted>2019-08-09T02:20:00Z</cp:lastPrinted>
  <dcterms:created xsi:type="dcterms:W3CDTF">2019-08-09T02:38:00Z</dcterms:created>
  <dcterms:modified xsi:type="dcterms:W3CDTF">2019-08-15T02:33:00Z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