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B2710" w:rsidRPr="002B2710" w:rsidRDefault="002B2710" w:rsidP="002D5F8A">
      <w:pPr>
        <w:ind w:firstLineChars="50" w:firstLine="181"/>
        <w:rPr>
          <w:rFonts w:asciiTheme="majorEastAsia" w:eastAsiaTheme="majorEastAsia" w:hAnsiTheme="majorEastAsia" w:cs="仿宋"/>
          <w:b/>
          <w:sz w:val="36"/>
          <w:szCs w:val="44"/>
        </w:rPr>
      </w:pPr>
      <w:r w:rsidRPr="002B2710">
        <w:rPr>
          <w:rFonts w:asciiTheme="majorEastAsia" w:eastAsiaTheme="majorEastAsia" w:hAnsiTheme="majorEastAsia" w:cs="仿宋" w:hint="eastAsia"/>
          <w:b/>
          <w:sz w:val="36"/>
          <w:szCs w:val="44"/>
        </w:rPr>
        <w:t>襄城县公路局国省干线中央隔离墩设置警示标志项目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55053D">
        <w:rPr>
          <w:rFonts w:asciiTheme="majorEastAsia" w:eastAsiaTheme="majorEastAsia" w:hAnsiTheme="majorEastAsia" w:cstheme="majorEastAsia" w:hint="eastAsia"/>
          <w:bCs/>
          <w:sz w:val="36"/>
          <w:szCs w:val="36"/>
        </w:rPr>
        <w:t>1</w:t>
      </w:r>
      <w:r w:rsidR="002B2710">
        <w:rPr>
          <w:rFonts w:asciiTheme="majorEastAsia" w:eastAsiaTheme="majorEastAsia" w:hAnsiTheme="majorEastAsia" w:cstheme="majorEastAsia" w:hint="eastAsia"/>
          <w:bCs/>
          <w:sz w:val="36"/>
          <w:szCs w:val="36"/>
        </w:rPr>
        <w:t>8</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2B2710">
        <w:rPr>
          <w:rFonts w:asciiTheme="majorEastAsia" w:eastAsiaTheme="majorEastAsia" w:hAnsiTheme="majorEastAsia" w:cstheme="majorEastAsia" w:hint="eastAsia"/>
          <w:bCs/>
          <w:sz w:val="36"/>
          <w:szCs w:val="36"/>
        </w:rPr>
        <w:t>公路管理局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2D5F8A" w:rsidRDefault="002D5F8A" w:rsidP="002D5F8A">
      <w:pPr>
        <w:ind w:firstLineChars="750" w:firstLine="2711"/>
        <w:rPr>
          <w:rFonts w:asciiTheme="majorEastAsia" w:eastAsiaTheme="majorEastAsia" w:hAnsiTheme="majorEastAsia" w:cstheme="majorEastAsia"/>
          <w:b/>
          <w:bCs/>
          <w:sz w:val="36"/>
          <w:szCs w:val="36"/>
        </w:rPr>
      </w:pPr>
    </w:p>
    <w:p w:rsidR="00E651ED" w:rsidRPr="00C67B7D" w:rsidRDefault="00C4024D" w:rsidP="002D5F8A">
      <w:pPr>
        <w:ind w:firstLineChars="750" w:firstLine="270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2B2710">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55053D">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r w:rsidR="008717B3">
        <w:rPr>
          <w:rFonts w:asciiTheme="majorEastAsia" w:eastAsiaTheme="majorEastAsia" w:hAnsiTheme="majorEastAsia" w:cstheme="majorEastAsia" w:hint="eastAsia"/>
          <w:b/>
          <w:bCs/>
          <w:sz w:val="32"/>
          <w:szCs w:val="32"/>
          <w:lang w:val="zh-CN"/>
        </w:rPr>
        <w:t>-----------------------------3</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r w:rsidR="008717B3">
        <w:rPr>
          <w:rFonts w:asciiTheme="majorEastAsia" w:eastAsiaTheme="majorEastAsia" w:hAnsiTheme="majorEastAsia" w:cstheme="majorEastAsia" w:hint="eastAsia"/>
          <w:b/>
          <w:bCs/>
          <w:sz w:val="32"/>
          <w:szCs w:val="32"/>
          <w:lang w:val="zh-CN"/>
        </w:rPr>
        <w:t>-----------------------------7</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r w:rsidR="008717B3">
        <w:rPr>
          <w:rFonts w:asciiTheme="majorEastAsia" w:eastAsiaTheme="majorEastAsia" w:hAnsiTheme="majorEastAsia" w:cstheme="majorEastAsia" w:hint="eastAsia"/>
          <w:b/>
          <w:kern w:val="0"/>
          <w:sz w:val="32"/>
          <w:szCs w:val="32"/>
        </w:rPr>
        <w:t>---------------------9</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r w:rsidR="008717B3">
        <w:rPr>
          <w:rFonts w:asciiTheme="majorEastAsia" w:eastAsiaTheme="majorEastAsia" w:hAnsiTheme="majorEastAsia" w:cstheme="majorEastAsia" w:hint="eastAsia"/>
          <w:b/>
          <w:kern w:val="0"/>
          <w:sz w:val="32"/>
          <w:szCs w:val="32"/>
        </w:rPr>
        <w:t>--------------------------17</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r w:rsidR="008717B3">
        <w:rPr>
          <w:rFonts w:asciiTheme="majorEastAsia" w:eastAsiaTheme="majorEastAsia" w:hAnsiTheme="majorEastAsia" w:cstheme="majorEastAsia" w:hint="eastAsia"/>
          <w:b/>
          <w:kern w:val="0"/>
          <w:sz w:val="32"/>
          <w:szCs w:val="32"/>
        </w:rPr>
        <w:t>-------------------34</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r w:rsidR="008717B3">
        <w:rPr>
          <w:rFonts w:asciiTheme="majorEastAsia" w:eastAsiaTheme="majorEastAsia" w:hAnsiTheme="majorEastAsia" w:cstheme="majorEastAsia" w:hint="eastAsia"/>
          <w:b/>
          <w:kern w:val="0"/>
          <w:sz w:val="32"/>
          <w:szCs w:val="32"/>
        </w:rPr>
        <w:t>---------------------36</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r w:rsidR="008717B3">
        <w:rPr>
          <w:rFonts w:asciiTheme="majorEastAsia" w:eastAsiaTheme="majorEastAsia" w:hAnsiTheme="majorEastAsia" w:cstheme="majorEastAsia" w:hint="eastAsia"/>
          <w:b/>
          <w:kern w:val="0"/>
          <w:sz w:val="30"/>
          <w:szCs w:val="30"/>
        </w:rPr>
        <w:t>————————-43</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r w:rsidR="008717B3">
        <w:rPr>
          <w:rFonts w:asciiTheme="majorEastAsia" w:eastAsiaTheme="majorEastAsia" w:hAnsiTheme="majorEastAsia" w:cstheme="majorEastAsia" w:hint="eastAsia"/>
          <w:b/>
          <w:kern w:val="0"/>
          <w:sz w:val="32"/>
          <w:szCs w:val="32"/>
        </w:rPr>
        <w:t>-------------------47</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2B2710">
        <w:rPr>
          <w:rFonts w:asciiTheme="minorEastAsia" w:hAnsiTheme="minorEastAsia" w:cs="仿宋" w:hint="eastAsia"/>
          <w:sz w:val="24"/>
          <w:szCs w:val="24"/>
          <w:shd w:val="clear" w:color="auto" w:fill="FFFFFF"/>
        </w:rPr>
        <w:t>公路管理局</w:t>
      </w:r>
      <w:r w:rsidRPr="00C67B7D">
        <w:rPr>
          <w:rFonts w:asciiTheme="minorEastAsia" w:hAnsiTheme="minorEastAsia" w:cs="仿宋" w:hint="eastAsia"/>
          <w:sz w:val="24"/>
          <w:szCs w:val="24"/>
        </w:rPr>
        <w:t>的委托，对“</w:t>
      </w:r>
      <w:r w:rsidR="002B2710" w:rsidRPr="002B2710">
        <w:rPr>
          <w:rFonts w:asciiTheme="minorEastAsia" w:hAnsiTheme="minorEastAsia" w:cs="仿宋" w:hint="eastAsia"/>
          <w:sz w:val="24"/>
          <w:szCs w:val="24"/>
        </w:rPr>
        <w:t>襄城县公路局国省干线中央隔离墩设置警示标志项目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2B2710" w:rsidRPr="002B2710" w:rsidRDefault="00C4024D" w:rsidP="002B2710">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B2710" w:rsidRPr="002B2710">
        <w:rPr>
          <w:rFonts w:asciiTheme="minorEastAsia" w:hAnsiTheme="minorEastAsia" w:cs="仿宋" w:hint="eastAsia"/>
        </w:rPr>
        <w:t>襄城县公路局国省干线中央隔离墩设置警示标志项目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5053D">
        <w:rPr>
          <w:rFonts w:asciiTheme="minorEastAsia" w:eastAsiaTheme="minorEastAsia" w:hAnsiTheme="minorEastAsia" w:cs="仿宋_GB2312" w:hint="eastAsia"/>
          <w:shd w:val="clear" w:color="auto" w:fill="FFFFFF"/>
        </w:rPr>
        <w:t>1</w:t>
      </w:r>
      <w:r w:rsidR="002B2710">
        <w:rPr>
          <w:rFonts w:asciiTheme="minorEastAsia" w:eastAsiaTheme="minorEastAsia" w:hAnsiTheme="minorEastAsia" w:cs="仿宋_GB2312" w:hint="eastAsia"/>
          <w:shd w:val="clear" w:color="auto" w:fill="FFFFFF"/>
        </w:rPr>
        <w:t>8</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55053D"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2B2710" w:rsidRPr="002B2710">
        <w:rPr>
          <w:rFonts w:ascii="宋体" w:hAnsi="宋体" w:cs="仿宋" w:hint="eastAsia"/>
          <w:color w:val="000000"/>
          <w:shd w:val="clear" w:color="auto" w:fill="FFFFFF"/>
        </w:rPr>
        <w:t>国省干线中央隔离墩设置警示标志</w:t>
      </w:r>
      <w:r w:rsidR="0055053D" w:rsidRPr="0055053D">
        <w:rPr>
          <w:rFonts w:ascii="宋体" w:hAnsi="宋体" w:cs="仿宋" w:hint="eastAsia"/>
          <w:color w:val="000000"/>
          <w:shd w:val="clear" w:color="auto" w:fill="FFFFFF"/>
        </w:rPr>
        <w:t>等</w:t>
      </w:r>
      <w:r w:rsidR="002B2710">
        <w:rPr>
          <w:rFonts w:ascii="宋体" w:hAnsi="宋体" w:cs="仿宋" w:hint="eastAsia"/>
          <w:color w:val="000000"/>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B2710">
        <w:rPr>
          <w:rFonts w:asciiTheme="minorEastAsia" w:eastAsiaTheme="minorEastAsia" w:hAnsiTheme="minorEastAsia" w:cs="仿宋_GB2312" w:hint="eastAsia"/>
          <w:shd w:val="clear" w:color="auto" w:fill="FFFFFF"/>
        </w:rPr>
        <w:t>47</w:t>
      </w:r>
      <w:r w:rsidR="0055053D">
        <w:rPr>
          <w:rFonts w:asciiTheme="minorEastAsia" w:eastAsiaTheme="minorEastAsia" w:hAnsiTheme="minorEastAsia" w:cs="仿宋_GB2312" w:hint="eastAsia"/>
          <w:shd w:val="clear" w:color="auto" w:fill="FFFFFF"/>
        </w:rPr>
        <w:t>0000</w:t>
      </w:r>
      <w:r w:rsidR="008507B1">
        <w:rPr>
          <w:rFonts w:asciiTheme="minorEastAsia" w:eastAsiaTheme="minorEastAsia" w:hAnsiTheme="minorEastAsia" w:cs="仿宋_GB2312" w:hint="eastAsia"/>
          <w:shd w:val="clear" w:color="auto" w:fill="FFFFFF"/>
        </w:rPr>
        <w:t>.00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55053D" w:rsidRPr="00C67B7D">
        <w:rPr>
          <w:rFonts w:asciiTheme="minorEastAsia" w:eastAsiaTheme="minorEastAsia" w:hAnsiTheme="minorEastAsia" w:cs="仿宋_GB2312" w:hint="eastAsia"/>
          <w:shd w:val="clear" w:color="auto" w:fill="FFFFFF"/>
        </w:rPr>
        <w:t xml:space="preserve"> </w:t>
      </w:r>
      <w:r w:rsidR="00713933" w:rsidRPr="00C67B7D">
        <w:rPr>
          <w:rFonts w:asciiTheme="minorEastAsia" w:eastAsiaTheme="minorEastAsia" w:hAnsiTheme="minorEastAsia" w:cs="仿宋_GB2312" w:hint="eastAsia"/>
          <w:shd w:val="clear" w:color="auto" w:fill="FFFFFF"/>
        </w:rPr>
        <w:t>30</w:t>
      </w:r>
      <w:r w:rsidR="0055053D">
        <w:rPr>
          <w:rFonts w:asciiTheme="minorEastAsia" w:eastAsiaTheme="minorEastAsia" w:hAnsiTheme="minorEastAsia" w:cs="仿宋_GB2312" w:hint="eastAsia"/>
          <w:shd w:val="clear" w:color="auto" w:fill="FFFFFF"/>
        </w:rPr>
        <w:t>日历</w:t>
      </w:r>
      <w:r w:rsidR="00713933" w:rsidRPr="00C67B7D">
        <w:rPr>
          <w:rFonts w:asciiTheme="minorEastAsia" w:eastAsiaTheme="minorEastAsia" w:hAnsiTheme="minorEastAsia" w:cs="仿宋_GB2312" w:hint="eastAsia"/>
          <w:shd w:val="clear" w:color="auto" w:fill="FFFFFF"/>
        </w:rPr>
        <w:t>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5053D">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55053D" w:rsidRPr="0055053D" w:rsidRDefault="00C4024D" w:rsidP="0055053D">
      <w:pPr>
        <w:widowControl/>
        <w:shd w:val="clear" w:color="auto" w:fill="FFFFFF"/>
        <w:spacing w:line="360" w:lineRule="auto"/>
        <w:ind w:firstLineChars="200" w:firstLine="420"/>
        <w:jc w:val="left"/>
        <w:rPr>
          <w:rFonts w:ascii="宋体" w:eastAsia="宋体" w:hAnsi="宋体" w:cs="宋体"/>
          <w:kern w:val="0"/>
          <w:sz w:val="24"/>
          <w:szCs w:val="24"/>
        </w:rPr>
      </w:pPr>
      <w:r w:rsidRPr="00C67B7D">
        <w:rPr>
          <w:rFonts w:asciiTheme="minorEastAsia" w:hAnsiTheme="minorEastAsia" w:cs="仿宋_GB2312" w:hint="eastAsia"/>
          <w:shd w:val="clear" w:color="auto" w:fill="FFFFFF"/>
        </w:rPr>
        <w:t>（二）</w:t>
      </w:r>
      <w:r w:rsidR="0055053D" w:rsidRPr="0055053D">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0055053D" w:rsidRPr="0055053D">
        <w:rPr>
          <w:rFonts w:ascii="宋体" w:eastAsia="宋体" w:hAnsi="宋体" w:cs="宋体" w:hint="eastAsia"/>
          <w:sz w:val="24"/>
          <w:szCs w:val="24"/>
        </w:rPr>
        <w:t>具有与本项目相关的经营范围</w:t>
      </w:r>
      <w:r w:rsidR="0055053D" w:rsidRPr="0055053D">
        <w:rPr>
          <w:rFonts w:ascii="宋体" w:eastAsia="宋体" w:hAnsi="宋体" w:cs="Times New Roman" w:hint="eastAsia"/>
          <w:color w:val="000000"/>
          <w:sz w:val="24"/>
          <w:szCs w:val="24"/>
        </w:rPr>
        <w:t>；</w:t>
      </w:r>
    </w:p>
    <w:p w:rsidR="0055053D" w:rsidRPr="0055053D" w:rsidRDefault="0055053D" w:rsidP="0055053D">
      <w:pPr>
        <w:widowControl/>
        <w:shd w:val="clear" w:color="auto" w:fill="FFFFFF"/>
        <w:spacing w:line="360" w:lineRule="auto"/>
        <w:ind w:firstLineChars="200" w:firstLine="480"/>
        <w:jc w:val="left"/>
        <w:rPr>
          <w:rFonts w:ascii="宋体" w:eastAsia="宋体" w:hAnsi="宋体" w:cs="宋体"/>
          <w:kern w:val="0"/>
          <w:sz w:val="24"/>
          <w:szCs w:val="24"/>
        </w:rPr>
      </w:pPr>
      <w:r w:rsidRPr="0055053D">
        <w:rPr>
          <w:rFonts w:ascii="宋体" w:eastAsia="宋体" w:hAnsi="宋体" w:cs="宋体" w:hint="eastAsia"/>
          <w:kern w:val="0"/>
          <w:sz w:val="24"/>
          <w:szCs w:val="24"/>
        </w:rPr>
        <w:t>（三）未被列入“信用中国”网站(</w:t>
      </w:r>
      <w:proofErr w:type="spellStart"/>
      <w:r w:rsidRPr="0055053D">
        <w:rPr>
          <w:rFonts w:ascii="宋体" w:eastAsia="宋体" w:hAnsi="宋体" w:cs="宋体" w:hint="eastAsia"/>
          <w:kern w:val="0"/>
          <w:sz w:val="24"/>
          <w:szCs w:val="24"/>
        </w:rPr>
        <w:t>www.creditchina.gov.cn</w:t>
      </w:r>
      <w:proofErr w:type="spellEnd"/>
      <w:r w:rsidRPr="0055053D">
        <w:rPr>
          <w:rFonts w:ascii="宋体" w:eastAsia="宋体" w:hAnsi="宋体" w:cs="宋体" w:hint="eastAsia"/>
          <w:kern w:val="0"/>
          <w:sz w:val="24"/>
          <w:szCs w:val="24"/>
        </w:rPr>
        <w:t>)失信被执行人、重大税收违法案件当事人名单、政府采购严重违法失信名单的供应商；“中国政府采购网” (</w:t>
      </w:r>
      <w:proofErr w:type="spellStart"/>
      <w:r w:rsidRPr="0055053D">
        <w:rPr>
          <w:rFonts w:ascii="宋体" w:eastAsia="宋体" w:hAnsi="宋体" w:cs="宋体" w:hint="eastAsia"/>
          <w:kern w:val="0"/>
          <w:sz w:val="24"/>
          <w:szCs w:val="24"/>
        </w:rPr>
        <w:t>www.ccgp.gov.cn</w:t>
      </w:r>
      <w:proofErr w:type="spellEnd"/>
      <w:r w:rsidRPr="0055053D">
        <w:rPr>
          <w:rFonts w:ascii="宋体" w:eastAsia="宋体" w:hAnsi="宋体" w:cs="宋体" w:hint="eastAsia"/>
          <w:kern w:val="0"/>
          <w:sz w:val="24"/>
          <w:szCs w:val="24"/>
        </w:rPr>
        <w:t>)政府采购严重违法失信行为记录名单的供应商；“国家企业信用公示系统”网站（</w:t>
      </w:r>
      <w:proofErr w:type="spellStart"/>
      <w:r w:rsidRPr="0055053D">
        <w:rPr>
          <w:rFonts w:ascii="宋体" w:eastAsia="宋体" w:hAnsi="宋体" w:cs="宋体" w:hint="eastAsia"/>
          <w:kern w:val="0"/>
          <w:sz w:val="24"/>
          <w:szCs w:val="24"/>
        </w:rPr>
        <w:t>www.gsxt.gov.cn</w:t>
      </w:r>
      <w:proofErr w:type="spellEnd"/>
      <w:r w:rsidRPr="0055053D">
        <w:rPr>
          <w:rFonts w:ascii="宋体" w:eastAsia="宋体" w:hAnsi="宋体" w:cs="宋体" w:hint="eastAsia"/>
          <w:kern w:val="0"/>
          <w:sz w:val="24"/>
          <w:szCs w:val="24"/>
        </w:rPr>
        <w:t>）经营异常名录、严重违法失信企业名单（黑</w:t>
      </w:r>
      <w:r w:rsidRPr="0055053D">
        <w:rPr>
          <w:rFonts w:ascii="宋体" w:eastAsia="宋体" w:hAnsi="宋体" w:cs="宋体" w:hint="eastAsia"/>
          <w:kern w:val="0"/>
          <w:sz w:val="24"/>
          <w:szCs w:val="24"/>
        </w:rPr>
        <w:lastRenderedPageBreak/>
        <w:t>名单）的供应商，上述查询结果页面</w:t>
      </w:r>
      <w:r w:rsidRPr="0055053D">
        <w:rPr>
          <w:rFonts w:ascii="宋体" w:eastAsia="宋体" w:hAnsi="宋体" w:cs="宋体"/>
          <w:kern w:val="0"/>
          <w:sz w:val="24"/>
          <w:szCs w:val="24"/>
        </w:rPr>
        <w:t>截图加盖公章（查询时间应在本公告发布日期之后至开</w:t>
      </w:r>
      <w:r w:rsidRPr="0055053D">
        <w:rPr>
          <w:rFonts w:ascii="宋体" w:eastAsia="宋体" w:hAnsi="宋体" w:cs="宋体" w:hint="eastAsia"/>
          <w:kern w:val="0"/>
          <w:sz w:val="24"/>
          <w:szCs w:val="24"/>
        </w:rPr>
        <w:t>标前）。</w:t>
      </w:r>
    </w:p>
    <w:p w:rsidR="00E651ED" w:rsidRPr="00C67B7D" w:rsidRDefault="0055053D" w:rsidP="0055053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5053D">
        <w:rPr>
          <w:rFonts w:ascii="宋体" w:hAnsi="宋体" w:cs="宋体" w:hint="eastAsia"/>
          <w:kern w:val="0"/>
        </w:rPr>
        <w:t>（四）本次招标不接受联合体响应。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55053D" w:rsidRPr="0055053D" w:rsidRDefault="0055053D" w:rsidP="0055053D">
      <w:pPr>
        <w:widowControl/>
        <w:shd w:val="clear" w:color="auto" w:fill="FFFFFF"/>
        <w:spacing w:line="360" w:lineRule="auto"/>
        <w:ind w:firstLine="420"/>
        <w:jc w:val="left"/>
        <w:rPr>
          <w:rFonts w:ascii="宋体" w:eastAsia="宋体" w:hAnsi="宋体" w:cs="宋体"/>
          <w:kern w:val="0"/>
          <w:sz w:val="24"/>
          <w:szCs w:val="24"/>
        </w:rPr>
      </w:pPr>
      <w:r w:rsidRPr="0055053D">
        <w:rPr>
          <w:rFonts w:ascii="宋体" w:eastAsia="宋体" w:hAnsi="宋体" w:cs="宋体" w:hint="eastAsia"/>
          <w:kern w:val="0"/>
          <w:sz w:val="24"/>
          <w:szCs w:val="24"/>
        </w:rPr>
        <w:t>（一）网上下载询价文件</w:t>
      </w:r>
    </w:p>
    <w:p w:rsidR="0055053D" w:rsidRPr="0055053D" w:rsidRDefault="0055053D" w:rsidP="0055053D">
      <w:pPr>
        <w:widowControl/>
        <w:shd w:val="clear" w:color="auto" w:fill="FFFFFF"/>
        <w:spacing w:line="360" w:lineRule="auto"/>
        <w:ind w:firstLine="420"/>
        <w:jc w:val="left"/>
        <w:rPr>
          <w:rFonts w:ascii="宋体" w:eastAsia="宋体" w:hAnsi="宋体" w:cs="宋体"/>
          <w:kern w:val="0"/>
          <w:sz w:val="24"/>
          <w:szCs w:val="24"/>
        </w:rPr>
      </w:pPr>
      <w:r w:rsidRPr="0055053D">
        <w:rPr>
          <w:rFonts w:ascii="宋体" w:eastAsia="宋体" w:hAnsi="宋体" w:cs="宋体" w:hint="eastAsia"/>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5053D" w:rsidRPr="0055053D" w:rsidRDefault="0055053D" w:rsidP="0055053D">
      <w:pPr>
        <w:widowControl/>
        <w:shd w:val="clear" w:color="auto" w:fill="FFFFFF"/>
        <w:spacing w:line="360" w:lineRule="auto"/>
        <w:ind w:firstLineChars="200" w:firstLine="480"/>
        <w:jc w:val="left"/>
        <w:rPr>
          <w:rFonts w:ascii="宋体" w:eastAsia="宋体" w:hAnsi="宋体" w:cs="宋体"/>
          <w:kern w:val="0"/>
          <w:sz w:val="24"/>
          <w:szCs w:val="24"/>
        </w:rPr>
      </w:pPr>
      <w:r w:rsidRPr="0055053D">
        <w:rPr>
          <w:rFonts w:ascii="宋体" w:eastAsia="宋体" w:hAnsi="宋体" w:cs="宋体" w:hint="eastAsia"/>
          <w:kern w:val="0"/>
          <w:sz w:val="24"/>
          <w:szCs w:val="24"/>
        </w:rPr>
        <w:t>2、在投标截止时间前均可登录《全国公共资源交易平台（河南省·许昌市）》“投标人/供应商登录”入口（http://221.14.6.70:8088/ggzy/）自行下载询价文件（详见“常见问题解答-交易系统操作手册”）。</w:t>
      </w:r>
    </w:p>
    <w:p w:rsidR="00E651ED" w:rsidRPr="00C67B7D" w:rsidRDefault="0055053D" w:rsidP="0055053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55053D">
        <w:rPr>
          <w:rFonts w:ascii="宋体" w:hAnsi="宋体" w:cs="宋体" w:hint="eastAsia"/>
          <w:kern w:val="0"/>
        </w:rPr>
        <w:t>（二）询价文件售价：供应商在递交询价</w:t>
      </w:r>
      <w:r w:rsidR="00122510">
        <w:rPr>
          <w:rFonts w:ascii="宋体" w:hAnsi="宋体" w:cs="宋体" w:hint="eastAsia"/>
          <w:kern w:val="0"/>
        </w:rPr>
        <w:t>响应</w:t>
      </w:r>
      <w:r w:rsidRPr="0055053D">
        <w:rPr>
          <w:rFonts w:ascii="宋体" w:hAnsi="宋体" w:cs="宋体" w:hint="eastAsia"/>
          <w:kern w:val="0"/>
        </w:rPr>
        <w:t>文件同时缴纳询价文件费用100元（售后不退），否则拒绝询价</w:t>
      </w:r>
      <w:r w:rsidR="00122510">
        <w:rPr>
          <w:rFonts w:ascii="宋体" w:hAnsi="宋体" w:cs="宋体" w:hint="eastAsia"/>
          <w:kern w:val="0"/>
        </w:rPr>
        <w:t>响应</w:t>
      </w:r>
      <w:r w:rsidRPr="0055053D">
        <w:rPr>
          <w:rFonts w:ascii="宋体" w:hAnsi="宋体" w:cs="宋体" w:hint="eastAsia"/>
          <w:kern w:val="0"/>
        </w:rPr>
        <w:t>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55053D">
        <w:rPr>
          <w:rFonts w:asciiTheme="minorEastAsia" w:eastAsiaTheme="minorEastAsia" w:hAnsiTheme="minorEastAsia" w:cs="仿宋_GB2312" w:hint="eastAsia"/>
          <w:b/>
          <w:shd w:val="clear" w:color="auto" w:fill="FFFFFF"/>
        </w:rPr>
        <w:t>询价</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w:t>
      </w:r>
      <w:r w:rsidR="0055053D">
        <w:rPr>
          <w:rFonts w:asciiTheme="minorEastAsia" w:eastAsiaTheme="minorEastAsia" w:hAnsiTheme="minorEastAsia" w:cs="仿宋_GB2312" w:hint="eastAsia"/>
          <w:shd w:val="clear" w:color="auto" w:fill="FFFFFF"/>
        </w:rPr>
        <w:t>询价</w:t>
      </w:r>
      <w:r w:rsidR="00D71B27">
        <w:rPr>
          <w:rFonts w:asciiTheme="minorEastAsia" w:eastAsiaTheme="minorEastAsia" w:hAnsiTheme="minorEastAsia" w:cs="仿宋_GB2312" w:hint="eastAsia"/>
          <w:shd w:val="clear" w:color="auto" w:fill="FFFFFF"/>
        </w:rPr>
        <w:t>响应</w:t>
      </w:r>
      <w:r w:rsidRPr="00C67B7D">
        <w:rPr>
          <w:rFonts w:asciiTheme="minorEastAsia" w:eastAsiaTheme="minorEastAsia" w:hAnsiTheme="minorEastAsia" w:cs="仿宋_GB2312" w:hint="eastAsia"/>
          <w:shd w:val="clear" w:color="auto" w:fill="FFFFFF"/>
        </w:rPr>
        <w:t>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2B2710">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55053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2B2710">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时</w:t>
      </w:r>
      <w:r w:rsidR="002B2710">
        <w:rPr>
          <w:rFonts w:asciiTheme="minorEastAsia" w:eastAsiaTheme="minorEastAsia" w:hAnsiTheme="minorEastAsia" w:cs="仿宋_GB2312" w:hint="eastAsia"/>
        </w:rPr>
        <w:t>3</w:t>
      </w:r>
      <w:r w:rsidR="00232FCB" w:rsidRPr="00C67B7D">
        <w:rPr>
          <w:rFonts w:asciiTheme="minorEastAsia" w:eastAsiaTheme="minorEastAsia" w:hAnsiTheme="minorEastAsia" w:cs="仿宋_GB2312" w:hint="eastAsia"/>
        </w:rPr>
        <w:t>0</w:t>
      </w:r>
      <w:r w:rsidRPr="00C67B7D">
        <w:rPr>
          <w:rFonts w:asciiTheme="minorEastAsia" w:eastAsiaTheme="minorEastAsia" w:hAnsiTheme="minorEastAsia" w:cs="仿宋_GB2312" w:hint="eastAsia"/>
        </w:rPr>
        <w:t>分（北京时间），逾期送达或不符合规定的响应文件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w:t>
      </w:r>
      <w:r w:rsidR="0055053D">
        <w:rPr>
          <w:rFonts w:asciiTheme="minorEastAsia" w:eastAsiaTheme="minorEastAsia" w:hAnsiTheme="minorEastAsia" w:cs="仿宋_GB2312" w:hint="eastAsia"/>
        </w:rPr>
        <w:t>询价</w:t>
      </w:r>
      <w:r w:rsidR="00D71B27">
        <w:rPr>
          <w:rFonts w:asciiTheme="minorEastAsia" w:eastAsiaTheme="minorEastAsia" w:hAnsiTheme="minorEastAsia" w:cs="仿宋_GB2312" w:hint="eastAsia"/>
        </w:rPr>
        <w:t>响应</w:t>
      </w:r>
      <w:r w:rsidRPr="00C67B7D">
        <w:rPr>
          <w:rFonts w:asciiTheme="minorEastAsia" w:eastAsiaTheme="minorEastAsia" w:hAnsiTheme="minorEastAsia" w:cs="仿宋_GB2312" w:hint="eastAsia"/>
        </w:rPr>
        <w:t>文件开启时间：</w:t>
      </w:r>
      <w:r w:rsidRPr="00C67B7D">
        <w:rPr>
          <w:rFonts w:asciiTheme="minorEastAsia" w:eastAsiaTheme="minorEastAsia" w:hAnsiTheme="minorEastAsia" w:cs="仿宋_GB2312" w:hint="eastAsia"/>
          <w:shd w:val="clear" w:color="auto" w:fill="FFFFFF"/>
        </w:rPr>
        <w:t>同</w:t>
      </w:r>
      <w:r w:rsidR="0055053D">
        <w:rPr>
          <w:rFonts w:asciiTheme="minorEastAsia" w:eastAsiaTheme="minorEastAsia" w:hAnsiTheme="minorEastAsia" w:cs="仿宋_GB2312" w:hint="eastAsia"/>
          <w:shd w:val="clear" w:color="auto" w:fill="FFFFFF"/>
        </w:rPr>
        <w:t>询价</w:t>
      </w:r>
      <w:r w:rsidR="00D71B27">
        <w:rPr>
          <w:rFonts w:asciiTheme="minorEastAsia" w:eastAsiaTheme="minorEastAsia" w:hAnsiTheme="minorEastAsia" w:cs="仿宋_GB2312" w:hint="eastAsia"/>
          <w:shd w:val="clear" w:color="auto" w:fill="FFFFFF"/>
        </w:rPr>
        <w:t>响应</w:t>
      </w:r>
      <w:r w:rsidRPr="00C67B7D">
        <w:rPr>
          <w:rFonts w:asciiTheme="minorEastAsia" w:eastAsiaTheme="minorEastAsia" w:hAnsiTheme="minorEastAsia" w:cs="仿宋_GB2312" w:hint="eastAsia"/>
          <w:shd w:val="clear" w:color="auto" w:fill="FFFFFF"/>
        </w:rPr>
        <w:t>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0055053D">
        <w:rPr>
          <w:rFonts w:asciiTheme="minorEastAsia" w:eastAsiaTheme="minorEastAsia" w:hAnsiTheme="minorEastAsia" w:cs="仿宋_GB2312" w:hint="eastAsia"/>
        </w:rPr>
        <w:t>响应</w:t>
      </w:r>
      <w:r w:rsidRPr="00C67B7D">
        <w:rPr>
          <w:rFonts w:asciiTheme="minorEastAsia" w:eastAsiaTheme="minorEastAsia" w:hAnsiTheme="minorEastAsia" w:cs="仿宋_GB2312" w:hint="eastAsia"/>
        </w:rPr>
        <w:t>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lastRenderedPageBreak/>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55053D">
        <w:rPr>
          <w:rFonts w:ascii="宋体" w:hAnsi="宋体" w:hint="eastAsia"/>
          <w:sz w:val="24"/>
          <w:szCs w:val="24"/>
        </w:rPr>
        <w:t>襄城县</w:t>
      </w:r>
      <w:r w:rsidR="002B2710">
        <w:rPr>
          <w:rFonts w:ascii="宋体" w:hAnsi="宋体" w:hint="eastAsia"/>
          <w:sz w:val="24"/>
          <w:szCs w:val="24"/>
        </w:rPr>
        <w:t>公路管理局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55053D">
        <w:rPr>
          <w:rFonts w:asciiTheme="minorEastAsia" w:hAnsiTheme="minorEastAsia" w:cs="仿宋_GB2312" w:hint="eastAsia"/>
          <w:sz w:val="24"/>
          <w:szCs w:val="24"/>
          <w:shd w:val="clear" w:color="auto" w:fill="FFFFFF"/>
        </w:rPr>
        <w:t>襄城县中心路东段</w:t>
      </w:r>
    </w:p>
    <w:p w:rsidR="002B2710" w:rsidRPr="002B2710" w:rsidRDefault="00C4024D" w:rsidP="002B2710">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2B2710">
        <w:rPr>
          <w:rFonts w:asciiTheme="minorEastAsia" w:hAnsiTheme="minorEastAsia" w:cs="仿宋_GB2312" w:hint="eastAsia"/>
          <w:sz w:val="24"/>
          <w:szCs w:val="24"/>
          <w:shd w:val="clear" w:color="auto" w:fill="FFFFFF"/>
        </w:rPr>
        <w:t>张先生</w:t>
      </w:r>
      <w:r w:rsidRPr="00C67B7D">
        <w:rPr>
          <w:rFonts w:asciiTheme="minorEastAsia" w:hAnsiTheme="minorEastAsia" w:cs="仿宋_GB2312" w:hint="eastAsia"/>
          <w:sz w:val="24"/>
          <w:szCs w:val="24"/>
          <w:shd w:val="clear" w:color="auto" w:fill="FFFFFF"/>
        </w:rPr>
        <w:t xml:space="preserve">           联系电话：</w:t>
      </w:r>
      <w:r w:rsidR="002B2710" w:rsidRPr="002B2710">
        <w:rPr>
          <w:rFonts w:asciiTheme="minorEastAsia" w:hAnsiTheme="minorEastAsia" w:cs="仿宋_GB2312" w:hint="eastAsia"/>
          <w:sz w:val="24"/>
          <w:szCs w:val="24"/>
          <w:shd w:val="clear" w:color="auto" w:fill="FFFFFF"/>
        </w:rPr>
        <w:t>15037466111</w:t>
      </w:r>
    </w:p>
    <w:p w:rsidR="00E651ED" w:rsidRPr="00C67B7D" w:rsidRDefault="00C4024D" w:rsidP="002B2710">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襄城县八七路东段电子商务产业园12楼1204室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2B2710">
        <w:rPr>
          <w:rFonts w:ascii="宋体" w:hAnsi="宋体" w:hint="eastAsia"/>
          <w:sz w:val="24"/>
          <w:szCs w:val="24"/>
        </w:rPr>
        <w:t>陈先生</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2B2710">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55053D">
        <w:rPr>
          <w:rFonts w:asciiTheme="minorEastAsia" w:hAnsiTheme="minorEastAsia" w:cs="仿宋_GB2312" w:hint="eastAsia"/>
          <w:sz w:val="24"/>
          <w:szCs w:val="24"/>
          <w:shd w:val="clear" w:color="auto" w:fill="FFFFFF"/>
        </w:rPr>
        <w:t>五</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2B2710" w:rsidRDefault="00C4024D" w:rsidP="002B2710">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1D15AE" w:rsidRPr="00C67B7D">
        <w:rPr>
          <w:sz w:val="24"/>
          <w:szCs w:val="24"/>
        </w:rPr>
        <w:fldChar w:fldCharType="begin"/>
      </w:r>
      <w:r w:rsidR="00D27EB2" w:rsidRPr="00C67B7D">
        <w:rPr>
          <w:sz w:val="24"/>
          <w:szCs w:val="24"/>
        </w:rPr>
        <w:instrText>HYPERLINK "http://221.14.6.70:8088/ggzy/"</w:instrText>
      </w:r>
      <w:r w:rsidR="001D15AE" w:rsidRPr="00C67B7D">
        <w:rPr>
          <w:sz w:val="24"/>
          <w:szCs w:val="24"/>
        </w:rPr>
        <w:fldChar w:fldCharType="separate"/>
      </w:r>
      <w:r w:rsidRPr="00C67B7D">
        <w:rPr>
          <w:rStyle w:val="af1"/>
          <w:rFonts w:hAnsi="宋体"/>
          <w:color w:val="auto"/>
          <w:sz w:val="24"/>
          <w:szCs w:val="24"/>
        </w:rPr>
        <w:t>http://221.14.6.70:8088/ggzy/</w:t>
      </w:r>
      <w:r w:rsidR="001D15AE"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1D15AE" w:rsidRPr="00C67B7D">
        <w:rPr>
          <w:sz w:val="24"/>
          <w:szCs w:val="24"/>
        </w:rPr>
        <w:fldChar w:fldCharType="begin"/>
      </w:r>
      <w:r w:rsidR="00D27EB2" w:rsidRPr="00C67B7D">
        <w:rPr>
          <w:sz w:val="24"/>
          <w:szCs w:val="24"/>
        </w:rPr>
        <w:instrText>HYPERLINK "http://221.14.6.70:8088/ggzy/"</w:instrText>
      </w:r>
      <w:r w:rsidR="001D15AE" w:rsidRPr="00C67B7D">
        <w:rPr>
          <w:sz w:val="24"/>
          <w:szCs w:val="24"/>
        </w:rPr>
        <w:fldChar w:fldCharType="separate"/>
      </w:r>
      <w:r w:rsidRPr="00C67B7D">
        <w:rPr>
          <w:rStyle w:val="af1"/>
          <w:rFonts w:hAnsi="宋体"/>
          <w:color w:val="auto"/>
          <w:sz w:val="24"/>
          <w:szCs w:val="24"/>
        </w:rPr>
        <w:t>http://221.14.6.70:8088/ggzy/</w:t>
      </w:r>
      <w:r w:rsidR="001D15AE"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DA5E02" w:rsidRDefault="00DA5E02" w:rsidP="00DA5E02">
      <w:pPr>
        <w:autoSpaceDE w:val="0"/>
        <w:autoSpaceDN w:val="0"/>
        <w:adjustRightInd w:val="0"/>
        <w:spacing w:line="700" w:lineRule="exact"/>
        <w:rPr>
          <w:rFonts w:asciiTheme="minorEastAsia" w:hAnsiTheme="minorEastAsia" w:cs="仿宋_GB2312"/>
          <w:sz w:val="24"/>
          <w:szCs w:val="24"/>
        </w:rPr>
        <w:sectPr w:rsidR="00DA5E02" w:rsidSect="00E651ED">
          <w:footerReference w:type="default" r:id="rId9"/>
          <w:pgSz w:w="11906" w:h="16838"/>
          <w:pgMar w:top="2098" w:right="1474" w:bottom="1928" w:left="1588" w:header="851" w:footer="992" w:gutter="0"/>
          <w:cols w:space="425"/>
          <w:docGrid w:type="lines" w:linePitch="312"/>
        </w:sectPr>
      </w:pPr>
    </w:p>
    <w:p w:rsidR="00E651ED" w:rsidRPr="00C67B7D" w:rsidRDefault="00C4024D" w:rsidP="002B2710">
      <w:pPr>
        <w:ind w:firstLineChars="750" w:firstLine="2409"/>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DA5E02" w:rsidRDefault="00DA5E02"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(一)项目概况：</w:t>
      </w:r>
    </w:p>
    <w:p w:rsidR="00786A87" w:rsidRPr="00786A87" w:rsidRDefault="00786A87" w:rsidP="00786A87">
      <w:pPr>
        <w:widowControl/>
        <w:shd w:val="clear" w:color="auto" w:fill="FFFFFF"/>
        <w:spacing w:line="360" w:lineRule="auto"/>
        <w:ind w:firstLineChars="300" w:firstLine="72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过境我县国省干线一</w:t>
      </w:r>
      <w:r>
        <w:rPr>
          <w:rFonts w:asciiTheme="majorEastAsia" w:eastAsiaTheme="majorEastAsia" w:hAnsiTheme="majorEastAsia" w:cs="仿宋" w:hint="eastAsia"/>
          <w:sz w:val="24"/>
          <w:szCs w:val="24"/>
        </w:rPr>
        <w:t>、</w:t>
      </w:r>
      <w:r w:rsidRPr="00786A87">
        <w:rPr>
          <w:rFonts w:asciiTheme="majorEastAsia" w:eastAsiaTheme="majorEastAsia" w:hAnsiTheme="majorEastAsia" w:cs="仿宋" w:hint="eastAsia"/>
          <w:sz w:val="24"/>
          <w:szCs w:val="24"/>
        </w:rPr>
        <w:t>二级公路道路中央隔离墩设置警示标志的路段约54.3公里（其中省道103线23公里，国道311线库庄颍桥段13.3公里新311线18公里）</w:t>
      </w:r>
    </w:p>
    <w:p w:rsidR="00786A87" w:rsidRDefault="00786A87" w:rsidP="00786A87">
      <w:pPr>
        <w:widowControl/>
        <w:shd w:val="clear" w:color="auto" w:fill="FFFFFF"/>
        <w:spacing w:line="360" w:lineRule="auto"/>
        <w:ind w:firstLineChars="150" w:firstLine="360"/>
        <w:contextualSpacing/>
        <w:jc w:val="lef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（二）采购清单：</w:t>
      </w:r>
    </w:p>
    <w:p w:rsidR="00786A87" w:rsidRPr="00786A87" w:rsidRDefault="00786A87" w:rsidP="00786A87">
      <w:pPr>
        <w:widowControl/>
        <w:shd w:val="clear" w:color="auto" w:fill="FFFFFF"/>
        <w:spacing w:line="360" w:lineRule="auto"/>
        <w:ind w:firstLineChars="800" w:firstLine="1928"/>
        <w:contextualSpacing/>
        <w:jc w:val="left"/>
        <w:rPr>
          <w:rFonts w:asciiTheme="majorEastAsia" w:eastAsiaTheme="majorEastAsia" w:hAnsiTheme="majorEastAsia" w:cs="仿宋"/>
          <w:b/>
          <w:sz w:val="24"/>
          <w:szCs w:val="24"/>
        </w:rPr>
      </w:pPr>
      <w:r w:rsidRPr="00786A87">
        <w:rPr>
          <w:rFonts w:asciiTheme="majorEastAsia" w:eastAsiaTheme="majorEastAsia" w:hAnsiTheme="majorEastAsia" w:cs="仿宋" w:hint="eastAsia"/>
          <w:b/>
          <w:sz w:val="24"/>
          <w:szCs w:val="24"/>
        </w:rPr>
        <w:t>警示标志型号、规格、数量表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2850"/>
        <w:gridCol w:w="2650"/>
        <w:gridCol w:w="2131"/>
      </w:tblGrid>
      <w:tr w:rsidR="00786A87" w:rsidRPr="00786A87" w:rsidTr="004C5709">
        <w:tc>
          <w:tcPr>
            <w:tcW w:w="891" w:type="dxa"/>
          </w:tcPr>
          <w:p w:rsidR="00786A87" w:rsidRPr="00786A87" w:rsidRDefault="00786A87" w:rsidP="00786A87">
            <w:pPr>
              <w:widowControl/>
              <w:shd w:val="clear" w:color="auto" w:fill="FFFFFF"/>
              <w:spacing w:line="360" w:lineRule="auto"/>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序号</w:t>
            </w:r>
          </w:p>
        </w:tc>
        <w:tc>
          <w:tcPr>
            <w:tcW w:w="28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名称</w:t>
            </w:r>
          </w:p>
        </w:tc>
        <w:tc>
          <w:tcPr>
            <w:tcW w:w="26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规格</w:t>
            </w:r>
          </w:p>
        </w:tc>
        <w:tc>
          <w:tcPr>
            <w:tcW w:w="213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数量</w:t>
            </w:r>
          </w:p>
        </w:tc>
      </w:tr>
      <w:tr w:rsidR="00786A87" w:rsidRPr="00786A87" w:rsidTr="004C5709">
        <w:trPr>
          <w:trHeight w:val="653"/>
        </w:trPr>
        <w:tc>
          <w:tcPr>
            <w:tcW w:w="89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w:t>
            </w:r>
          </w:p>
        </w:tc>
        <w:tc>
          <w:tcPr>
            <w:tcW w:w="28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导向牌</w:t>
            </w:r>
          </w:p>
        </w:tc>
        <w:tc>
          <w:tcPr>
            <w:tcW w:w="26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12cm×40cm</w:t>
            </w:r>
          </w:p>
        </w:tc>
        <w:tc>
          <w:tcPr>
            <w:tcW w:w="213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6056块</w:t>
            </w:r>
          </w:p>
        </w:tc>
      </w:tr>
      <w:tr w:rsidR="00786A87" w:rsidRPr="00786A87" w:rsidTr="004C5709">
        <w:tc>
          <w:tcPr>
            <w:tcW w:w="89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2</w:t>
            </w:r>
          </w:p>
        </w:tc>
        <w:tc>
          <w:tcPr>
            <w:tcW w:w="28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C1方形道钉</w:t>
            </w:r>
          </w:p>
        </w:tc>
        <w:tc>
          <w:tcPr>
            <w:tcW w:w="26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10cm×10cm</w:t>
            </w:r>
          </w:p>
        </w:tc>
        <w:tc>
          <w:tcPr>
            <w:tcW w:w="213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5723块</w:t>
            </w:r>
          </w:p>
        </w:tc>
      </w:tr>
      <w:tr w:rsidR="00786A87" w:rsidRPr="00786A87" w:rsidTr="004C5709">
        <w:tc>
          <w:tcPr>
            <w:tcW w:w="89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3</w:t>
            </w:r>
          </w:p>
        </w:tc>
        <w:tc>
          <w:tcPr>
            <w:tcW w:w="28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T4太阳能道钉</w:t>
            </w:r>
          </w:p>
        </w:tc>
        <w:tc>
          <w:tcPr>
            <w:tcW w:w="26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10cm×10cm</w:t>
            </w:r>
          </w:p>
        </w:tc>
        <w:tc>
          <w:tcPr>
            <w:tcW w:w="213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748块</w:t>
            </w:r>
          </w:p>
        </w:tc>
      </w:tr>
      <w:tr w:rsidR="00786A87" w:rsidRPr="00786A87" w:rsidTr="004C5709">
        <w:tc>
          <w:tcPr>
            <w:tcW w:w="89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w:t>
            </w:r>
          </w:p>
        </w:tc>
        <w:tc>
          <w:tcPr>
            <w:tcW w:w="28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B</w:t>
            </w:r>
            <w:r w:rsidRPr="00786A87">
              <w:rPr>
                <w:rFonts w:ascii="Cambria Math" w:eastAsiaTheme="majorEastAsia" w:hAnsi="Cambria Math" w:cs="Cambria Math"/>
                <w:sz w:val="24"/>
                <w:szCs w:val="24"/>
              </w:rPr>
              <w:t>₁</w:t>
            </w:r>
            <w:r w:rsidRPr="00786A87">
              <w:rPr>
                <w:rFonts w:ascii="宋体" w:eastAsia="宋体" w:hAnsi="宋体" w:cs="宋体" w:hint="eastAsia"/>
                <w:sz w:val="24"/>
                <w:szCs w:val="24"/>
              </w:rPr>
              <w:t>轮廓标</w:t>
            </w:r>
          </w:p>
        </w:tc>
        <w:tc>
          <w:tcPr>
            <w:tcW w:w="26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4cm×12cm</w:t>
            </w:r>
          </w:p>
        </w:tc>
        <w:tc>
          <w:tcPr>
            <w:tcW w:w="213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4720块</w:t>
            </w:r>
          </w:p>
        </w:tc>
      </w:tr>
      <w:tr w:rsidR="00786A87" w:rsidRPr="00786A87" w:rsidTr="004C5709">
        <w:tc>
          <w:tcPr>
            <w:tcW w:w="89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5</w:t>
            </w:r>
          </w:p>
        </w:tc>
        <w:tc>
          <w:tcPr>
            <w:tcW w:w="28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B</w:t>
            </w:r>
            <w:r w:rsidRPr="00786A87">
              <w:rPr>
                <w:rFonts w:ascii="Cambria Math" w:eastAsiaTheme="majorEastAsia" w:hAnsi="Cambria Math" w:cs="Cambria Math"/>
                <w:sz w:val="24"/>
                <w:szCs w:val="24"/>
              </w:rPr>
              <w:t>₂</w:t>
            </w:r>
            <w:r w:rsidRPr="00786A87">
              <w:rPr>
                <w:rFonts w:ascii="宋体" w:eastAsia="宋体" w:hAnsi="宋体" w:cs="宋体" w:hint="eastAsia"/>
                <w:sz w:val="24"/>
                <w:szCs w:val="24"/>
              </w:rPr>
              <w:t>轮廓标</w:t>
            </w:r>
          </w:p>
        </w:tc>
        <w:tc>
          <w:tcPr>
            <w:tcW w:w="26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4cm×18cm</w:t>
            </w:r>
          </w:p>
        </w:tc>
        <w:tc>
          <w:tcPr>
            <w:tcW w:w="213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5438</w:t>
            </w:r>
          </w:p>
        </w:tc>
      </w:tr>
      <w:tr w:rsidR="00786A87" w:rsidRPr="00786A87" w:rsidTr="004C5709">
        <w:tc>
          <w:tcPr>
            <w:tcW w:w="89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6</w:t>
            </w:r>
          </w:p>
        </w:tc>
        <w:tc>
          <w:tcPr>
            <w:tcW w:w="28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反光漆</w:t>
            </w:r>
          </w:p>
        </w:tc>
        <w:tc>
          <w:tcPr>
            <w:tcW w:w="2650"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p>
        </w:tc>
        <w:tc>
          <w:tcPr>
            <w:tcW w:w="2131" w:type="dxa"/>
          </w:tcPr>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2602.8㎡</w:t>
            </w:r>
          </w:p>
        </w:tc>
      </w:tr>
    </w:tbl>
    <w:p w:rsidR="00786A87" w:rsidRPr="00786A87" w:rsidRDefault="00786A87" w:rsidP="00786A87">
      <w:pPr>
        <w:widowControl/>
        <w:shd w:val="clear" w:color="auto" w:fill="FFFFFF"/>
        <w:spacing w:line="360" w:lineRule="auto"/>
        <w:ind w:firstLineChars="100" w:firstLine="240"/>
        <w:contextualSpacing/>
        <w:jc w:val="lef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（三）</w:t>
      </w:r>
      <w:r w:rsidRPr="00786A87">
        <w:rPr>
          <w:rFonts w:asciiTheme="majorEastAsia" w:eastAsiaTheme="majorEastAsia" w:hAnsiTheme="majorEastAsia" w:cs="仿宋" w:hint="eastAsia"/>
          <w:sz w:val="24"/>
          <w:szCs w:val="24"/>
        </w:rPr>
        <w:t>设置位置</w:t>
      </w:r>
    </w:p>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B</w:t>
      </w:r>
      <w:r w:rsidRPr="00786A87">
        <w:rPr>
          <w:rFonts w:ascii="Cambria Math" w:eastAsiaTheme="majorEastAsia" w:hAnsi="Cambria Math" w:cs="Cambria Math"/>
          <w:sz w:val="24"/>
          <w:szCs w:val="24"/>
        </w:rPr>
        <w:t>₁</w:t>
      </w:r>
      <w:r w:rsidRPr="00786A87">
        <w:rPr>
          <w:rFonts w:ascii="宋体" w:eastAsia="宋体" w:hAnsi="宋体" w:cs="宋体" w:hint="eastAsia"/>
          <w:sz w:val="24"/>
          <w:szCs w:val="24"/>
        </w:rPr>
        <w:t>型轮廓灯</w:t>
      </w:r>
      <w:r w:rsidRPr="00786A87">
        <w:rPr>
          <w:rFonts w:asciiTheme="majorEastAsia" w:eastAsiaTheme="majorEastAsia" w:hAnsiTheme="majorEastAsia" w:cs="仿宋" w:hint="eastAsia"/>
          <w:sz w:val="24"/>
          <w:szCs w:val="24"/>
        </w:rPr>
        <w:t>C1型方形道钉导向牌6米设置。</w:t>
      </w:r>
    </w:p>
    <w:p w:rsidR="00786A87"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T4太阳能道钉路口分离处设置。</w:t>
      </w:r>
    </w:p>
    <w:p w:rsidR="002B2710" w:rsidRPr="00786A87" w:rsidRDefault="00786A87" w:rsidP="00786A87">
      <w:pPr>
        <w:widowControl/>
        <w:shd w:val="clear" w:color="auto" w:fill="FFFFFF"/>
        <w:spacing w:line="360" w:lineRule="auto"/>
        <w:ind w:firstLineChars="200" w:firstLine="480"/>
        <w:contextualSpacing/>
        <w:jc w:val="left"/>
        <w:rPr>
          <w:rFonts w:asciiTheme="majorEastAsia" w:eastAsiaTheme="majorEastAsia" w:hAnsiTheme="majorEastAsia" w:cs="仿宋"/>
          <w:sz w:val="24"/>
          <w:szCs w:val="24"/>
        </w:rPr>
      </w:pPr>
      <w:r w:rsidRPr="00786A87">
        <w:rPr>
          <w:rFonts w:asciiTheme="majorEastAsia" w:eastAsiaTheme="majorEastAsia" w:hAnsiTheme="majorEastAsia" w:cs="仿宋" w:hint="eastAsia"/>
          <w:sz w:val="24"/>
          <w:szCs w:val="24"/>
        </w:rPr>
        <w:t>反光漆路口分离处隔离墩前后刷漆每处2米×1.2cm。</w:t>
      </w:r>
    </w:p>
    <w:p w:rsidR="00E651ED" w:rsidRPr="00C67B7D" w:rsidRDefault="00C4024D">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Pr="00C67B7D" w:rsidRDefault="00C4024D" w:rsidP="00FC65B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786A87">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w:t>
      </w:r>
      <w:r w:rsidR="00786A87">
        <w:rPr>
          <w:rFonts w:ascii="宋体" w:cs="宋体" w:hint="eastAsia"/>
          <w:sz w:val="24"/>
          <w:szCs w:val="24"/>
          <w:lang w:val="zh-CN"/>
        </w:rPr>
        <w:t>等</w:t>
      </w:r>
      <w:r w:rsidRPr="00C67B7D">
        <w:rPr>
          <w:rFonts w:ascii="宋体" w:cs="宋体" w:hint="eastAsia"/>
          <w:sz w:val="24"/>
          <w:szCs w:val="24"/>
          <w:lang w:val="zh-CN"/>
        </w:rPr>
        <w:t>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w:t>
      </w:r>
      <w:r w:rsidRPr="00C67B7D">
        <w:rPr>
          <w:rFonts w:ascii="宋体" w:cs="宋体" w:hint="eastAsia"/>
          <w:sz w:val="24"/>
          <w:szCs w:val="24"/>
          <w:lang w:val="zh-CN"/>
        </w:rPr>
        <w:lastRenderedPageBreak/>
        <w:t>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FC65B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FC65B8">
        <w:rPr>
          <w:rFonts w:asciiTheme="minorEastAsia" w:eastAsiaTheme="minorEastAsia" w:hAnsiTheme="minorEastAsia" w:cs="黑体" w:hint="eastAsia"/>
          <w:b/>
          <w:bCs/>
          <w:shd w:val="clear" w:color="auto" w:fill="FFFFFF"/>
        </w:rPr>
        <w:t>五</w:t>
      </w:r>
      <w:r w:rsidRPr="00C67B7D">
        <w:rPr>
          <w:rFonts w:asciiTheme="minorEastAsia" w:eastAsiaTheme="minorEastAsia" w:hAnsiTheme="minorEastAsia" w:cs="黑体" w:hint="eastAsia"/>
          <w:b/>
          <w:bCs/>
          <w:shd w:val="clear" w:color="auto" w:fill="FFFFFF"/>
        </w:rPr>
        <w:t>、本项目预算金额</w:t>
      </w:r>
      <w:r w:rsidR="00875D96">
        <w:rPr>
          <w:rFonts w:asciiTheme="minorEastAsia" w:eastAsiaTheme="minorEastAsia" w:hAnsiTheme="minorEastAsia" w:cs="黑体" w:hint="eastAsia"/>
          <w:b/>
          <w:bCs/>
          <w:shd w:val="clear" w:color="auto" w:fill="FFFFFF"/>
        </w:rPr>
        <w:t>47</w:t>
      </w:r>
      <w:r w:rsidR="005659CF">
        <w:rPr>
          <w:rFonts w:asciiTheme="minorEastAsia" w:eastAsiaTheme="minorEastAsia" w:hAnsiTheme="minorEastAsia" w:cs="黑体" w:hint="eastAsia"/>
          <w:b/>
          <w:bCs/>
          <w:shd w:val="clear" w:color="auto" w:fill="FFFFFF"/>
        </w:rPr>
        <w:t>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786A87">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C65B8">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C15329">
        <w:rPr>
          <w:rFonts w:asciiTheme="minorEastAsia" w:hAnsiTheme="minorEastAsia" w:cs="宋体" w:hint="eastAsia"/>
          <w:kern w:val="0"/>
          <w:sz w:val="24"/>
          <w:szCs w:val="24"/>
          <w:lang w:val="zh-CN"/>
        </w:rPr>
        <w:t>项目</w:t>
      </w:r>
      <w:r w:rsidR="005659CF" w:rsidRPr="005659CF">
        <w:rPr>
          <w:rFonts w:ascii="宋体" w:eastAsia="宋体" w:hAnsi="宋体" w:cs="宋体" w:hint="eastAsia"/>
          <w:sz w:val="24"/>
          <w:szCs w:val="24"/>
        </w:rPr>
        <w:t>验收合格后</w:t>
      </w:r>
      <w:r w:rsidR="00C15329">
        <w:rPr>
          <w:rFonts w:ascii="宋体" w:eastAsia="宋体" w:hAnsi="宋体" w:cs="宋体" w:hint="eastAsia"/>
          <w:sz w:val="24"/>
          <w:szCs w:val="24"/>
        </w:rPr>
        <w:t>一次支付</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6470ED" w:rsidRDefault="006470ED">
      <w:pPr>
        <w:autoSpaceDE w:val="0"/>
        <w:autoSpaceDN w:val="0"/>
        <w:adjustRightInd w:val="0"/>
        <w:jc w:val="center"/>
        <w:rPr>
          <w:rFonts w:asciiTheme="majorEastAsia" w:eastAsiaTheme="majorEastAsia" w:hAnsiTheme="majorEastAsia" w:cs="宋体"/>
          <w:b/>
          <w:kern w:val="0"/>
          <w:sz w:val="32"/>
          <w:szCs w:val="32"/>
        </w:rPr>
        <w:sectPr w:rsidR="006470ED" w:rsidSect="002B2710">
          <w:pgSz w:w="11906" w:h="16838"/>
          <w:pgMar w:top="2098" w:right="1474" w:bottom="1928" w:left="1588" w:header="851" w:footer="992" w:gutter="0"/>
          <w:cols w:space="425"/>
          <w:docGrid w:type="lines" w:linePitch="312"/>
        </w:sect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C67B7D">
        <w:rPr>
          <w:rFonts w:cs="微软雅黑" w:hint="eastAsia"/>
          <w:b/>
          <w:sz w:val="24"/>
          <w:szCs w:val="24"/>
        </w:rPr>
        <w:t>询价文件</w:t>
      </w:r>
      <w:r w:rsidR="00C4024D" w:rsidRPr="00C67B7D">
        <w:rPr>
          <w:rFonts w:cs="微软雅黑" w:hint="eastAsia"/>
          <w:b/>
          <w:sz w:val="24"/>
          <w:szCs w:val="24"/>
        </w:rPr>
        <w:t>中凡标有</w:t>
      </w:r>
      <w:r w:rsidR="00C4024D" w:rsidRPr="00C67B7D">
        <w:rPr>
          <w:rFonts w:asciiTheme="minorEastAsia" w:hAnsiTheme="minorEastAsia" w:cs="微软雅黑" w:hint="eastAsia"/>
          <w:b/>
          <w:sz w:val="24"/>
          <w:szCs w:val="24"/>
        </w:rPr>
        <w:t>★</w:t>
      </w:r>
      <w:r w:rsidR="00C4024D" w:rsidRPr="00C67B7D">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2B2710" w:rsidRPr="002B2710">
              <w:rPr>
                <w:rFonts w:asciiTheme="majorEastAsia" w:eastAsiaTheme="majorEastAsia" w:hAnsiTheme="majorEastAsia" w:cs="仿宋" w:hint="eastAsia"/>
                <w:sz w:val="24"/>
                <w:szCs w:val="24"/>
              </w:rPr>
              <w:t>襄城县公路局国省干线中央隔离墩设置警示标志项目</w:t>
            </w:r>
          </w:p>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项目编号：</w:t>
            </w:r>
            <w:r w:rsidR="006470ED" w:rsidRPr="006470ED">
              <w:rPr>
                <w:rFonts w:asciiTheme="majorEastAsia" w:eastAsiaTheme="majorEastAsia" w:hAnsiTheme="majorEastAsia" w:hint="eastAsia"/>
                <w:bCs/>
                <w:sz w:val="24"/>
                <w:szCs w:val="24"/>
              </w:rPr>
              <w:t>XZZ-X201901</w:t>
            </w:r>
            <w:r w:rsidR="002B2710">
              <w:rPr>
                <w:rFonts w:asciiTheme="majorEastAsia" w:eastAsiaTheme="majorEastAsia" w:hAnsiTheme="majorEastAsia" w:hint="eastAsia"/>
                <w:bCs/>
                <w:sz w:val="24"/>
                <w:szCs w:val="24"/>
              </w:rPr>
              <w:t>8</w:t>
            </w:r>
            <w:r w:rsidR="006470ED" w:rsidRPr="006470ED">
              <w:rPr>
                <w:rFonts w:asciiTheme="majorEastAsia" w:eastAsiaTheme="majorEastAsia" w:hAnsiTheme="majorEastAsia" w:hint="eastAsia"/>
                <w:bCs/>
                <w:sz w:val="24"/>
                <w:szCs w:val="24"/>
              </w:rPr>
              <w:t>号</w:t>
            </w:r>
          </w:p>
          <w:p w:rsidR="00E651ED" w:rsidRPr="006470ED" w:rsidRDefault="00C4024D">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项目内容：</w:t>
            </w:r>
            <w:r w:rsidR="002B2710" w:rsidRPr="002B2710">
              <w:rPr>
                <w:rFonts w:asciiTheme="majorEastAsia" w:eastAsiaTheme="majorEastAsia" w:hAnsiTheme="majorEastAsia" w:cs="仿宋" w:hint="eastAsia"/>
                <w:sz w:val="24"/>
                <w:szCs w:val="24"/>
              </w:rPr>
              <w:t>国省干线中央隔离墩设置警示标志等。</w:t>
            </w:r>
          </w:p>
          <w:p w:rsidR="00E651ED" w:rsidRPr="00C67B7D" w:rsidRDefault="00C4024D" w:rsidP="002B2710">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w:t>
            </w:r>
            <w:r w:rsidR="006470ED" w:rsidRPr="006470ED">
              <w:rPr>
                <w:rFonts w:asciiTheme="majorEastAsia" w:eastAsiaTheme="majorEastAsia" w:hAnsiTheme="majorEastAsia" w:cs="仿宋_GB2312" w:hint="eastAsia"/>
                <w:sz w:val="24"/>
                <w:szCs w:val="24"/>
              </w:rPr>
              <w:t>襄城县</w:t>
            </w:r>
            <w:r w:rsidR="002B2710">
              <w:rPr>
                <w:rFonts w:asciiTheme="majorEastAsia" w:eastAsiaTheme="majorEastAsia" w:hAnsiTheme="majorEastAsia" w:cs="仿宋_GB2312" w:hint="eastAsia"/>
                <w:sz w:val="24"/>
                <w:szCs w:val="24"/>
              </w:rPr>
              <w:t>公路管理局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6470ED" w:rsidRPr="006470ED">
              <w:rPr>
                <w:rFonts w:asciiTheme="majorEastAsia" w:eastAsiaTheme="majorEastAsia" w:hAnsiTheme="majorEastAsia" w:cs="仿宋_GB2312" w:hint="eastAsia"/>
                <w:sz w:val="24"/>
                <w:szCs w:val="24"/>
              </w:rPr>
              <w:t>襄城县</w:t>
            </w:r>
            <w:r w:rsidR="002B2710">
              <w:rPr>
                <w:rFonts w:asciiTheme="majorEastAsia" w:eastAsiaTheme="majorEastAsia" w:hAnsiTheme="majorEastAsia" w:cs="仿宋_GB2312" w:hint="eastAsia"/>
                <w:sz w:val="24"/>
                <w:szCs w:val="24"/>
              </w:rPr>
              <w:t>公路管理局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6470ED">
              <w:rPr>
                <w:rFonts w:asciiTheme="minorEastAsia" w:hAnsiTheme="minorEastAsia" w:cs="仿宋_GB2312" w:hint="eastAsia"/>
                <w:sz w:val="24"/>
                <w:szCs w:val="24"/>
              </w:rPr>
              <w:t>襄城县</w:t>
            </w:r>
            <w:r w:rsidR="002B2710">
              <w:rPr>
                <w:rFonts w:asciiTheme="minorEastAsia" w:hAnsiTheme="minorEastAsia" w:cs="仿宋_GB2312" w:hint="eastAsia"/>
                <w:sz w:val="24"/>
                <w:szCs w:val="24"/>
              </w:rPr>
              <w:t>八七路中段</w:t>
            </w:r>
          </w:p>
          <w:p w:rsidR="00E651ED" w:rsidRPr="00C67B7D" w:rsidRDefault="00C4024D" w:rsidP="002B271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2B2710">
              <w:rPr>
                <w:rFonts w:asciiTheme="minorEastAsia" w:hAnsiTheme="minorEastAsia" w:cs="仿宋_GB2312" w:hint="eastAsia"/>
                <w:sz w:val="24"/>
                <w:szCs w:val="24"/>
              </w:rPr>
              <w:t>张先生</w:t>
            </w:r>
            <w:r w:rsidRPr="00C67B7D">
              <w:rPr>
                <w:rFonts w:asciiTheme="minorEastAsia" w:hAnsiTheme="minorEastAsia" w:cs="仿宋_GB2312" w:hint="eastAsia"/>
                <w:sz w:val="24"/>
                <w:szCs w:val="24"/>
              </w:rPr>
              <w:t xml:space="preserve">             电话：</w:t>
            </w:r>
            <w:r w:rsidR="002B2710" w:rsidRPr="002B2710">
              <w:rPr>
                <w:rFonts w:asciiTheme="minorEastAsia" w:hAnsiTheme="minorEastAsia" w:cs="仿宋_GB2312" w:hint="eastAsia"/>
                <w:sz w:val="24"/>
                <w:szCs w:val="24"/>
                <w:shd w:val="clear" w:color="auto" w:fill="FFFFFF"/>
              </w:rPr>
              <w:t>15037466111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2B271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2B2710">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微软雅黑" w:hint="eastAsia"/>
                <w:b/>
                <w:sz w:val="24"/>
                <w:szCs w:val="24"/>
              </w:rPr>
              <w:t>★</w:t>
            </w:r>
            <w:r w:rsidRPr="00C67B7D">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6470ED">
              <w:rPr>
                <w:rFonts w:asciiTheme="minorEastAsia" w:hAnsiTheme="minorEastAsia" w:cs="仿宋_GB2312" w:hint="eastAsia"/>
                <w:sz w:val="24"/>
                <w:szCs w:val="24"/>
              </w:rPr>
              <w:t>三</w:t>
            </w:r>
            <w:r w:rsidRPr="00C67B7D">
              <w:rPr>
                <w:rFonts w:asciiTheme="minorEastAsia" w:hAnsiTheme="minorEastAsia" w:cs="仿宋_GB2312" w:hint="eastAsia"/>
                <w:b/>
                <w:sz w:val="24"/>
                <w:szCs w:val="24"/>
              </w:rPr>
              <w:t>、依法缴纳税收相关材料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6470ED" w:rsidRDefault="00C4024D">
            <w:pPr>
              <w:autoSpaceDE w:val="0"/>
              <w:autoSpaceDN w:val="0"/>
              <w:adjustRightInd w:val="0"/>
              <w:spacing w:line="360" w:lineRule="auto"/>
              <w:ind w:right="-11"/>
              <w:rPr>
                <w:rFonts w:asciiTheme="minorEastAsia" w:hAnsiTheme="minorEastAsia" w:cs="宋体"/>
                <w:b/>
                <w:bCs/>
                <w:sz w:val="24"/>
                <w:szCs w:val="24"/>
                <w:lang w:val="zh-CN"/>
              </w:rPr>
            </w:pPr>
            <w:r w:rsidRPr="006470ED">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E651ED" w:rsidRPr="00C67B7D" w:rsidRDefault="00C4024D" w:rsidP="00C67B7D">
            <w:pPr>
              <w:pStyle w:val="ac"/>
              <w:widowControl/>
              <w:shd w:val="clear" w:color="auto" w:fill="FFFFFF"/>
              <w:spacing w:line="360" w:lineRule="auto"/>
              <w:contextualSpacing/>
              <w:jc w:val="left"/>
              <w:rPr>
                <w:rFonts w:asciiTheme="minorEastAsia" w:hAnsiTheme="minorEastAsia" w:cs="仿宋_GB2312"/>
                <w:b/>
                <w:shd w:val="clear" w:color="auto" w:fill="FFFFFF"/>
              </w:rPr>
            </w:pPr>
            <w:r w:rsidRPr="00C67B7D">
              <w:rPr>
                <w:rFonts w:asciiTheme="minorEastAsia" w:hAnsiTheme="minorEastAsia" w:cs="宋体" w:hint="eastAsia"/>
                <w:b/>
                <w:bCs/>
                <w:lang w:val="zh-CN"/>
              </w:rPr>
              <w:lastRenderedPageBreak/>
              <w:t>七、</w:t>
            </w:r>
            <w:r w:rsidRPr="00C67B7D">
              <w:rPr>
                <w:rFonts w:asciiTheme="minorEastAsia" w:hAnsiTheme="minorEastAsia" w:cs="仿宋_GB2312"/>
                <w:b/>
                <w:shd w:val="clear" w:color="auto" w:fill="FFFFFF"/>
              </w:rPr>
              <w:t>未被列入“信用中国”网站(</w:t>
            </w:r>
            <w:proofErr w:type="spellStart"/>
            <w:r w:rsidRPr="00C67B7D">
              <w:rPr>
                <w:rFonts w:asciiTheme="minorEastAsia" w:hAnsiTheme="minorEastAsia" w:cs="仿宋_GB2312"/>
                <w:b/>
                <w:shd w:val="clear" w:color="auto" w:fill="FFFFFF"/>
              </w:rPr>
              <w:t>www.creditchina.gov.cn</w:t>
            </w:r>
            <w:proofErr w:type="spellEnd"/>
            <w:r w:rsidRPr="00C67B7D">
              <w:rPr>
                <w:rFonts w:asciiTheme="minorEastAsia" w:hAnsiTheme="minorEastAsia" w:cs="仿宋_GB2312"/>
                <w:b/>
                <w:shd w:val="clear" w:color="auto" w:fill="FFFFFF"/>
              </w:rPr>
              <w:t>)失信被执行人、重大税收违法案件当事人名单、政府采购严重违法失信名单的</w:t>
            </w:r>
            <w:r w:rsidRPr="00C67B7D">
              <w:rPr>
                <w:rFonts w:asciiTheme="minorEastAsia" w:hAnsiTheme="minorEastAsia" w:cs="仿宋_GB2312" w:hint="eastAsia"/>
                <w:b/>
                <w:shd w:val="clear" w:color="auto" w:fill="FFFFFF"/>
              </w:rPr>
              <w:t>供应商</w:t>
            </w:r>
            <w:r w:rsidRPr="00C67B7D">
              <w:rPr>
                <w:rFonts w:asciiTheme="minorEastAsia" w:hAnsiTheme="minorEastAsia" w:cs="仿宋_GB2312"/>
                <w:b/>
                <w:shd w:val="clear" w:color="auto" w:fill="FFFFFF"/>
              </w:rPr>
              <w:t>；</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中国政府采购网</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 xml:space="preserve"> (</w:t>
            </w:r>
            <w:proofErr w:type="spellStart"/>
            <w:r w:rsidRPr="00C67B7D">
              <w:rPr>
                <w:rFonts w:asciiTheme="minorEastAsia" w:hAnsiTheme="minorEastAsia" w:cs="仿宋_GB2312"/>
                <w:b/>
                <w:shd w:val="clear" w:color="auto" w:fill="FFFFFF"/>
              </w:rPr>
              <w:t>www.ccgp.gov.cn</w:t>
            </w:r>
            <w:proofErr w:type="spellEnd"/>
            <w:r w:rsidRPr="00C67B7D">
              <w:rPr>
                <w:rFonts w:asciiTheme="minorEastAsia" w:hAnsiTheme="minorEastAsia" w:cs="仿宋_GB2312"/>
                <w:b/>
                <w:shd w:val="clear" w:color="auto" w:fill="FFFFFF"/>
              </w:rPr>
              <w:t>)政府采购严重违法失信行为记录名单的</w:t>
            </w:r>
            <w:r w:rsidRPr="00C67B7D">
              <w:rPr>
                <w:rFonts w:asciiTheme="minorEastAsia" w:hAnsiTheme="minorEastAsia" w:cs="仿宋_GB2312" w:hint="eastAsia"/>
                <w:b/>
                <w:shd w:val="clear" w:color="auto" w:fill="FFFFFF"/>
              </w:rPr>
              <w:t>供应商</w:t>
            </w:r>
            <w:r w:rsidRPr="00C67B7D">
              <w:rPr>
                <w:rFonts w:asciiTheme="minorEastAsia" w:hAnsiTheme="minorEastAsia" w:cs="宋体" w:hint="eastAsia"/>
                <w:b/>
                <w:bCs/>
                <w:lang w:val="zh-CN"/>
              </w:rPr>
              <w:t>；</w:t>
            </w:r>
            <w:r w:rsidRPr="00C67B7D">
              <w:rPr>
                <w:rFonts w:asciiTheme="minorEastAsia" w:hAnsiTheme="minorEastAsia" w:cs="仿宋_GB2312" w:hint="eastAsia"/>
                <w:b/>
                <w:shd w:val="clear" w:color="auto" w:fill="FFFFFF"/>
              </w:rPr>
              <w:t>“国家企业信用公示系统”网站（</w:t>
            </w:r>
            <w:proofErr w:type="spellStart"/>
            <w:r w:rsidRPr="00C67B7D">
              <w:rPr>
                <w:rFonts w:asciiTheme="minorEastAsia" w:hAnsiTheme="minorEastAsia" w:cs="仿宋_GB2312"/>
                <w:b/>
                <w:shd w:val="clear" w:color="auto" w:fill="FFFFFF"/>
              </w:rPr>
              <w:t>www.gsxt.gov.cn</w:t>
            </w:r>
            <w:proofErr w:type="spellEnd"/>
            <w:r w:rsidRPr="00C67B7D">
              <w:rPr>
                <w:rFonts w:asciiTheme="minorEastAsia" w:hAnsiTheme="minorEastAsia" w:cs="仿宋_GB2312" w:hint="eastAsia"/>
                <w:b/>
                <w:shd w:val="clear" w:color="auto" w:fill="FFFFFF"/>
              </w:rPr>
              <w:t>）</w:t>
            </w:r>
            <w:r w:rsidR="00D22ACD" w:rsidRPr="00C67B7D">
              <w:rPr>
                <w:rFonts w:asciiTheme="minorEastAsia" w:hAnsiTheme="minorEastAsia" w:cs="仿宋_GB2312" w:hint="eastAsia"/>
                <w:b/>
                <w:shd w:val="clear" w:color="auto" w:fill="FFFFFF"/>
              </w:rPr>
              <w:t xml:space="preserve">经营异常名录、 </w:t>
            </w:r>
            <w:r w:rsidRPr="00C67B7D">
              <w:rPr>
                <w:rFonts w:asciiTheme="minorEastAsia" w:hAnsiTheme="minorEastAsia" w:cs="仿宋_GB2312" w:hint="eastAsia"/>
                <w:b/>
                <w:shd w:val="clear" w:color="auto" w:fill="FFFFFF"/>
              </w:rPr>
              <w:t>严重违法失信企业名单（黑名单）的供应商；</w:t>
            </w:r>
            <w:r w:rsidR="00D22ACD" w:rsidRPr="00C67B7D">
              <w:rPr>
                <w:rFonts w:asciiTheme="minorEastAsia" w:hAnsiTheme="minorEastAsia" w:cs="仿宋_GB2312" w:hint="eastAsia"/>
                <w:b/>
                <w:shd w:val="clear" w:color="auto" w:fill="FFFFFF"/>
              </w:rPr>
              <w:t>上述查询结果页面</w:t>
            </w:r>
            <w:r w:rsidR="00D22ACD" w:rsidRPr="00C67B7D">
              <w:rPr>
                <w:rFonts w:asciiTheme="minorEastAsia" w:hAnsiTheme="minorEastAsia" w:cs="仿宋_GB2312"/>
                <w:b/>
                <w:shd w:val="clear" w:color="auto" w:fill="FFFFFF"/>
              </w:rPr>
              <w:t>截图加盖公章（查询时间应在本公告发布日期之后至开</w:t>
            </w:r>
            <w:r w:rsidR="00D22ACD" w:rsidRPr="00C67B7D">
              <w:rPr>
                <w:rFonts w:asciiTheme="minorEastAsia" w:hAnsiTheme="minorEastAsia" w:cs="仿宋_GB2312" w:hint="eastAsia"/>
                <w:b/>
                <w:shd w:val="clear" w:color="auto" w:fill="FFFFFF"/>
              </w:rPr>
              <w:t>标前）。</w:t>
            </w:r>
            <w:r w:rsidR="00D22ACD" w:rsidRPr="00C67B7D">
              <w:rPr>
                <w:rFonts w:asciiTheme="minorEastAsia" w:hAnsiTheme="minorEastAsia" w:cs="仿宋_GB2312"/>
                <w:b/>
                <w:shd w:val="clear" w:color="auto" w:fill="FFFFFF"/>
              </w:rPr>
              <w:t xml:space="preserve"> </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1、查询渠道：</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①“信用中国”网站（</w:t>
            </w:r>
            <w:hyperlink r:id="rId10" w:history="1">
              <w:r w:rsidRPr="00C67B7D">
                <w:rPr>
                  <w:rFonts w:cs="宋体" w:hint="eastAsia"/>
                  <w:kern w:val="0"/>
                  <w:sz w:val="24"/>
                  <w:szCs w:val="24"/>
                </w:rPr>
                <w:t>www.creditchina.gov.cn</w:t>
              </w:r>
            </w:hyperlink>
            <w:r w:rsidRPr="00C67B7D">
              <w:rPr>
                <w:rFonts w:asciiTheme="minorEastAsia" w:hAnsiTheme="minorEastAsia" w:cs="宋体" w:hint="eastAsia"/>
                <w:kern w:val="0"/>
                <w:sz w:val="24"/>
                <w:szCs w:val="24"/>
              </w:rPr>
              <w:t>）</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②“中国政府采购网”（</w:t>
            </w:r>
            <w:proofErr w:type="spellStart"/>
            <w:r w:rsidRPr="00C67B7D">
              <w:rPr>
                <w:rFonts w:asciiTheme="minorEastAsia" w:hAnsiTheme="minorEastAsia" w:cs="宋体" w:hint="eastAsia"/>
                <w:kern w:val="0"/>
                <w:sz w:val="24"/>
                <w:szCs w:val="24"/>
              </w:rPr>
              <w:t>www.ccgp.gov.cn</w:t>
            </w:r>
            <w:proofErr w:type="spellEnd"/>
            <w:r w:rsidRPr="00C67B7D">
              <w:rPr>
                <w:rFonts w:asciiTheme="minorEastAsia" w:hAnsiTheme="minorEastAsia" w:cs="宋体" w:hint="eastAsia"/>
                <w:kern w:val="0"/>
                <w:sz w:val="24"/>
                <w:szCs w:val="24"/>
              </w:rPr>
              <w:t>）</w:t>
            </w:r>
          </w:p>
          <w:p w:rsidR="00E651ED" w:rsidRPr="00C67B7D" w:rsidRDefault="00C4024D">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③“国家企业信用公示系统”网站（</w:t>
            </w:r>
            <w:r w:rsidR="001D15AE">
              <w:fldChar w:fldCharType="begin"/>
            </w:r>
            <w:r w:rsidR="009D4C8D">
              <w:instrText>HYPERLINK "http://www.gsxt.gov.cn"</w:instrText>
            </w:r>
            <w:r w:rsidR="001D15AE">
              <w:fldChar w:fldCharType="separate"/>
            </w:r>
            <w:r w:rsidRPr="00C67B7D">
              <w:rPr>
                <w:rFonts w:cs="宋体"/>
                <w:kern w:val="0"/>
                <w:sz w:val="24"/>
                <w:szCs w:val="24"/>
              </w:rPr>
              <w:t>www.gsxt.gov.cn</w:t>
            </w:r>
            <w:r w:rsidR="001D15AE">
              <w:fldChar w:fldCharType="end"/>
            </w:r>
            <w:r w:rsidRPr="00C67B7D">
              <w:rPr>
                <w:rFonts w:asciiTheme="minorEastAsia" w:hAnsiTheme="minorEastAsia" w:cs="宋体" w:hint="eastAsia"/>
                <w:kern w:val="0"/>
                <w:sz w:val="24"/>
                <w:szCs w:val="24"/>
              </w:rPr>
              <w:t>）</w:t>
            </w:r>
            <w:r w:rsidR="00D22ACD"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D22ACD" w:rsidRPr="00C67B7D">
              <w:rPr>
                <w:rFonts w:asciiTheme="minorEastAsia" w:hAnsiTheme="minorEastAsia" w:cs="宋体" w:hint="eastAsia"/>
                <w:sz w:val="24"/>
                <w:szCs w:val="21"/>
              </w:rPr>
              <w:t>查询时要将查询网页内容进行截图，以作证据留存，截图内容要完整清晰(查询截图附在投标文件中加盖公章)；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认定的被列入失信被执行人、重大税收违法案件当事人名单、政府采购严重违法失信行为记录名单的供应商、</w:t>
            </w:r>
            <w:r w:rsidR="00D67E73">
              <w:rPr>
                <w:rFonts w:asciiTheme="minorEastAsia" w:hAnsiTheme="minorEastAsia" w:cs="宋体" w:hint="eastAsia"/>
                <w:kern w:val="0"/>
                <w:sz w:val="24"/>
                <w:szCs w:val="24"/>
              </w:rPr>
              <w:t>经营异常名录、严重违法失信企业名单（黑名单）</w:t>
            </w:r>
            <w:r w:rsidRPr="00C67B7D">
              <w:rPr>
                <w:rFonts w:asciiTheme="minorEastAsia" w:hAnsiTheme="minorEastAsia" w:cs="宋体" w:hint="eastAsia"/>
                <w:kern w:val="0"/>
                <w:sz w:val="24"/>
                <w:szCs w:val="24"/>
              </w:rPr>
              <w:t>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Cs/>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1D15AE"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1D15AE"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rsidP="00867780">
            <w:pPr>
              <w:autoSpaceDE w:val="0"/>
              <w:autoSpaceDN w:val="0"/>
              <w:adjustRightInd w:val="0"/>
              <w:spacing w:line="276" w:lineRule="auto"/>
              <w:ind w:firstLineChars="150" w:firstLine="361"/>
              <w:rPr>
                <w:rFonts w:asciiTheme="minorEastAsia" w:hAnsiTheme="minorEastAsia" w:cs="宋体"/>
                <w:bCs/>
                <w:sz w:val="24"/>
                <w:szCs w:val="24"/>
                <w:lang w:val="zh-CN"/>
              </w:rPr>
            </w:pPr>
            <w:r w:rsidRPr="00C67B7D">
              <w:rPr>
                <w:rFonts w:asciiTheme="minorEastAsia" w:hAnsiTheme="minorEastAsia" w:cs="微软雅黑" w:hint="eastAsia"/>
                <w:b/>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C15329" w:rsidP="006470ED">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47</w:t>
            </w:r>
            <w:r w:rsidR="006470ED">
              <w:rPr>
                <w:rFonts w:asciiTheme="minorEastAsia" w:hAnsiTheme="minorEastAsia" w:cs="宋体" w:hint="eastAsia"/>
                <w:bCs/>
                <w:sz w:val="24"/>
                <w:szCs w:val="24"/>
                <w:lang w:val="zh-CN"/>
              </w:rPr>
              <w:t>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1D15AE">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1D15AE">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1D15AE">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微软雅黑" w:hint="eastAsia"/>
                <w:b/>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1D15AE">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C15329">
            <w:pPr>
              <w:autoSpaceDE w:val="0"/>
              <w:autoSpaceDN w:val="0"/>
              <w:adjustRightInd w:val="0"/>
              <w:spacing w:line="360" w:lineRule="auto"/>
              <w:ind w:firstLineChars="100" w:firstLine="240"/>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C15329">
              <w:rPr>
                <w:rFonts w:asciiTheme="minorEastAsia" w:hAnsiTheme="minorEastAsia" w:cs="宋体" w:hint="eastAsia"/>
                <w:bCs/>
                <w:sz w:val="24"/>
                <w:szCs w:val="24"/>
                <w:lang w:val="zh-CN"/>
              </w:rPr>
              <w:t>8</w:t>
            </w:r>
            <w:r w:rsidR="00C4024D" w:rsidRPr="00C67B7D">
              <w:rPr>
                <w:rFonts w:asciiTheme="minorEastAsia" w:hAnsiTheme="minorEastAsia" w:cs="宋体" w:hint="eastAsia"/>
                <w:bCs/>
                <w:sz w:val="24"/>
                <w:szCs w:val="24"/>
                <w:lang w:val="zh-CN"/>
              </w:rPr>
              <w:t>月</w:t>
            </w:r>
            <w:r w:rsidR="006470E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00C15329">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时</w:t>
            </w:r>
            <w:r w:rsidR="00C15329">
              <w:rPr>
                <w:rFonts w:asciiTheme="minorEastAsia" w:hAnsiTheme="minorEastAsia" w:cs="宋体" w:hint="eastAsia"/>
                <w:bCs/>
                <w:sz w:val="24"/>
                <w:szCs w:val="24"/>
                <w:lang w:val="zh-CN"/>
              </w:rPr>
              <w:t>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483BF2">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D22ACD" w:rsidRPr="00C67B7D">
              <w:rPr>
                <w:rFonts w:asciiTheme="minorEastAsia" w:hAnsiTheme="minorEastAsia" w:cs="仿宋_GB2312" w:hint="eastAsia"/>
                <w:sz w:val="24"/>
                <w:szCs w:val="24"/>
              </w:rPr>
              <w:t>评</w:t>
            </w:r>
            <w:r w:rsidR="00483BF2">
              <w:rPr>
                <w:rFonts w:asciiTheme="minorEastAsia" w:hAnsiTheme="minorEastAsia" w:cs="仿宋_GB2312" w:hint="eastAsia"/>
                <w:sz w:val="24"/>
                <w:szCs w:val="24"/>
              </w:rPr>
              <w:t>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缴纳截止时间：同响应截止时间。</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金额：</w:t>
            </w:r>
            <w:r w:rsidR="00C15329">
              <w:rPr>
                <w:rFonts w:asciiTheme="minorEastAsia" w:hAnsiTheme="minorEastAsia" w:cs="仿宋_GB2312" w:hint="eastAsia"/>
                <w:sz w:val="24"/>
                <w:szCs w:val="24"/>
                <w:lang w:val="zh-CN"/>
              </w:rPr>
              <w:t>玖</w:t>
            </w:r>
            <w:r w:rsidR="009125F1" w:rsidRPr="00C67B7D">
              <w:rPr>
                <w:rFonts w:asciiTheme="minorEastAsia" w:hAnsiTheme="minorEastAsia" w:cs="仿宋_GB2312" w:hint="eastAsia"/>
                <w:sz w:val="24"/>
                <w:szCs w:val="24"/>
                <w:lang w:val="zh-CN"/>
              </w:rPr>
              <w:t>仟</w:t>
            </w:r>
            <w:r w:rsidRPr="00C67B7D">
              <w:rPr>
                <w:rFonts w:asciiTheme="minorEastAsia" w:hAnsiTheme="minorEastAsia" w:cs="仿宋_GB2312" w:hint="eastAsia"/>
                <w:sz w:val="24"/>
                <w:szCs w:val="24"/>
                <w:lang w:val="zh-CN"/>
              </w:rPr>
              <w:t>元</w:t>
            </w:r>
            <w:r w:rsidR="006470ED">
              <w:rPr>
                <w:rFonts w:asciiTheme="minorEastAsia" w:hAnsiTheme="minorEastAsia" w:cs="仿宋_GB2312" w:hint="eastAsia"/>
                <w:sz w:val="24"/>
                <w:szCs w:val="24"/>
                <w:lang w:val="zh-CN"/>
              </w:rPr>
              <w:t>整</w:t>
            </w:r>
            <w:r w:rsidRPr="00C67B7D">
              <w:rPr>
                <w:rFonts w:asciiTheme="minorEastAsia" w:hAnsiTheme="minorEastAsia" w:cs="仿宋_GB2312" w:hint="eastAsia"/>
                <w:sz w:val="24"/>
                <w:szCs w:val="24"/>
                <w:lang w:val="zh-CN"/>
              </w:rPr>
              <w:t>（¥</w:t>
            </w:r>
            <w:r w:rsidR="00C15329">
              <w:rPr>
                <w:rFonts w:asciiTheme="minorEastAsia" w:hAnsiTheme="minorEastAsia" w:cs="仿宋_GB2312" w:hint="eastAsia"/>
                <w:sz w:val="24"/>
                <w:szCs w:val="24"/>
                <w:lang w:val="zh-CN"/>
              </w:rPr>
              <w:t>9</w:t>
            </w:r>
            <w:r w:rsidR="009125F1" w:rsidRPr="00C67B7D">
              <w:rPr>
                <w:rFonts w:asciiTheme="minorEastAsia" w:hAnsiTheme="minorEastAsia" w:cs="仿宋_GB2312" w:hint="eastAsia"/>
                <w:sz w:val="24"/>
                <w:szCs w:val="24"/>
                <w:lang w:val="zh-CN"/>
              </w:rPr>
              <w:t>000.00元</w:t>
            </w:r>
            <w:r w:rsidRPr="00C67B7D">
              <w:rPr>
                <w:rFonts w:asciiTheme="minorEastAsia" w:hAnsiTheme="minorEastAsia" w:cs="仿宋_GB2312" w:hint="eastAsia"/>
                <w:sz w:val="24"/>
                <w:szCs w:val="24"/>
                <w:lang w:val="zh-CN"/>
              </w:rPr>
              <w:t>）</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一、</w:t>
            </w:r>
            <w:r w:rsidR="00930E84" w:rsidRPr="00C67B7D">
              <w:rPr>
                <w:rFonts w:asciiTheme="minorEastAsia" w:hAnsiTheme="minorEastAsia" w:cs="仿宋_GB2312" w:hint="eastAsia"/>
                <w:sz w:val="24"/>
                <w:szCs w:val="24"/>
                <w:lang w:val="zh-CN"/>
              </w:rPr>
              <w:t>投标</w:t>
            </w:r>
            <w:r w:rsidRPr="00C67B7D">
              <w:rPr>
                <w:rFonts w:asciiTheme="minorEastAsia" w:hAnsiTheme="minorEastAsia" w:cs="仿宋_GB2312" w:hint="eastAsia"/>
                <w:sz w:val="24"/>
                <w:szCs w:val="24"/>
                <w:lang w:val="zh-CN"/>
              </w:rPr>
              <w:t>保证金的递交方式：银行转帐、银行电汇（均需从供应商注册银行账户转出），不接受以现金方式缴纳的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。凡以现金方式缴纳</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 xml:space="preserve">而影响其响应结果的，由供应商自行负责。 </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缴纳方式：</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1、供应商网上下载</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后，登录</w:t>
            </w:r>
            <w:hyperlink r:id="rId11" w:history="1">
              <w:r w:rsidRPr="00C67B7D">
                <w:rPr>
                  <w:rFonts w:asciiTheme="minorEastAsia" w:hAnsiTheme="minorEastAsia" w:cs="仿宋_GB2312" w:hint="eastAsia"/>
                  <w:sz w:val="24"/>
                  <w:szCs w:val="24"/>
                  <w:lang w:val="zh-CN"/>
                </w:rPr>
                <w:t>http://221.14.6.70:8088/ggzy</w:t>
              </w:r>
            </w:hyperlink>
            <w:r w:rsidRPr="00C67B7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2、成功缴纳后重新登录前述系统，依次点击“会员向导”→“参与投标”→“保证金绑定”→“绑定”进行</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绑定。</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4、供应商要严格按照“保证金缴纳说明单”内容缴纳、成功绑定</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，未绑定标段的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，视为未按时交纳。并将缴纳凭证“</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公共资源交易中心保证金缴纳回执”附于响应文件中，同时在</w:t>
            </w:r>
            <w:r w:rsidR="00680B3D" w:rsidRPr="00C67B7D">
              <w:rPr>
                <w:rFonts w:asciiTheme="minorEastAsia" w:hAnsiTheme="minorEastAsia" w:cs="仿宋_GB2312" w:hint="eastAsia"/>
                <w:sz w:val="24"/>
                <w:szCs w:val="24"/>
                <w:lang w:val="zh-CN"/>
              </w:rPr>
              <w:t>询价响应</w:t>
            </w:r>
            <w:r w:rsidRPr="00C67B7D">
              <w:rPr>
                <w:rFonts w:asciiTheme="minorEastAsia" w:hAnsiTheme="minorEastAsia" w:cs="仿宋_GB2312" w:hint="eastAsia"/>
                <w:sz w:val="24"/>
                <w:szCs w:val="24"/>
                <w:lang w:val="zh-CN"/>
              </w:rPr>
              <w:t>文件递交现场提供一份“</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公共资源交易中心保证金缴纳回执”以备查询。</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5、每个供应商每个项目每个标段只有唯一缴纳账号，切勿重复缴纳或错误缴纳。</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6、供应商所提交的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仅限当次</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项目（标段）有效，不得重复替代使用。一个</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项目有多个标段或者有多个项目同时</w:t>
            </w:r>
            <w:r w:rsidR="00680B3D" w:rsidRPr="00C67B7D">
              <w:rPr>
                <w:rFonts w:asciiTheme="minorEastAsia" w:hAnsiTheme="minorEastAsia" w:cs="仿宋_GB2312" w:hint="eastAsia"/>
                <w:sz w:val="24"/>
                <w:szCs w:val="24"/>
                <w:lang w:val="zh-CN"/>
              </w:rPr>
              <w:t>询价</w:t>
            </w:r>
            <w:r w:rsidRPr="00C67B7D">
              <w:rPr>
                <w:rFonts w:asciiTheme="minorEastAsia" w:hAnsiTheme="minorEastAsia" w:cs="仿宋_GB2312" w:hint="eastAsia"/>
                <w:sz w:val="24"/>
                <w:szCs w:val="24"/>
                <w:lang w:val="zh-CN"/>
              </w:rPr>
              <w:t>的，供应商必须按项目、标段分别提交</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7、不同供应商的</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不得从同一单位或者个人的账户转出。</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8、未按上述规定操作引起的无效响应，由供应商自行负责。</w:t>
            </w:r>
          </w:p>
          <w:p w:rsidR="00E651ED" w:rsidRPr="00C67B7D" w:rsidRDefault="00C402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9、汇款凭证无需备注项目编号和项目名称。</w:t>
            </w:r>
          </w:p>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四、凡供应商</w:t>
            </w:r>
            <w:r w:rsidR="0068520A" w:rsidRPr="00C67B7D">
              <w:rPr>
                <w:rFonts w:asciiTheme="minorEastAsia" w:hAnsiTheme="minorEastAsia" w:cs="仿宋_GB2312" w:hint="eastAsia"/>
                <w:sz w:val="24"/>
                <w:szCs w:val="24"/>
                <w:lang w:val="zh-CN"/>
              </w:rPr>
              <w:t>投标保证金</w:t>
            </w:r>
            <w:r w:rsidRPr="00C67B7D">
              <w:rPr>
                <w:rFonts w:asciiTheme="minorEastAsia" w:hAnsiTheme="minorEastAsia" w:cs="仿宋_GB2312" w:hint="eastAsia"/>
                <w:sz w:val="24"/>
                <w:szCs w:val="24"/>
                <w:lang w:val="zh-CN"/>
              </w:rPr>
              <w:t>交纳至同一标段相同子账号的，保证金暂不予退还，并依照《许昌市公共资源交易当事人不良行为管理暂行办法》（许公管委〔2017〕1号）规定，进行调查、认定、记录，并予以公示公告。对涉嫌串通</w:t>
            </w:r>
            <w:r w:rsidR="00680B3D" w:rsidRPr="00C67B7D">
              <w:rPr>
                <w:rFonts w:asciiTheme="minorEastAsia" w:hAnsiTheme="minorEastAsia" w:cs="仿宋_GB2312" w:hint="eastAsia"/>
                <w:sz w:val="24"/>
                <w:szCs w:val="24"/>
                <w:lang w:val="zh-CN"/>
              </w:rPr>
              <w:t>投标</w:t>
            </w:r>
            <w:r w:rsidRPr="00C67B7D">
              <w:rPr>
                <w:rFonts w:asciiTheme="minorEastAsia" w:hAnsiTheme="minorEastAsia" w:cs="仿宋_GB2312" w:hint="eastAsia"/>
                <w:sz w:val="24"/>
                <w:szCs w:val="24"/>
                <w:lang w:val="zh-CN"/>
              </w:rPr>
              <w:t>，经调查核实后，记录不良行为，移交有关部门进行查处，不予退还的保证金上缴国库。</w:t>
            </w:r>
          </w:p>
          <w:p w:rsidR="00E651ED" w:rsidRPr="00C67B7D" w:rsidRDefault="00C4024D" w:rsidP="00B86365">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五、投标保证金退还咨询电话：0374-</w:t>
            </w:r>
            <w:r w:rsidR="00B86365" w:rsidRPr="00C67B7D">
              <w:rPr>
                <w:rFonts w:asciiTheme="minorEastAsia" w:hAnsiTheme="minorEastAsia" w:cs="仿宋_GB2312" w:hint="eastAsia"/>
                <w:sz w:val="24"/>
                <w:szCs w:val="24"/>
                <w:lang w:val="zh-CN"/>
              </w:rPr>
              <w:t>3998026</w:t>
            </w:r>
            <w:r w:rsidRPr="00C67B7D">
              <w:rPr>
                <w:rFonts w:asciiTheme="minorEastAsia" w:hAnsiTheme="minorEastAsia" w:cs="仿宋_GB2312" w:hint="eastAsia"/>
                <w:sz w:val="24"/>
                <w:szCs w:val="24"/>
                <w:lang w:val="zh-CN"/>
              </w:rPr>
              <w:t>（</w:t>
            </w:r>
            <w:r w:rsidR="00B86365" w:rsidRPr="00C67B7D">
              <w:rPr>
                <w:rFonts w:asciiTheme="minorEastAsia" w:hAnsiTheme="minorEastAsia" w:cs="仿宋_GB2312" w:hint="eastAsia"/>
                <w:sz w:val="24"/>
                <w:szCs w:val="24"/>
                <w:lang w:val="zh-CN"/>
              </w:rPr>
              <w:t>襄城县</w:t>
            </w:r>
            <w:r w:rsidRPr="00C67B7D">
              <w:rPr>
                <w:rFonts w:asciiTheme="minorEastAsia" w:hAnsiTheme="minorEastAsia" w:cs="仿宋_GB2312" w:hint="eastAsia"/>
                <w:sz w:val="24"/>
                <w:szCs w:val="24"/>
                <w:lang w:val="zh-CN"/>
              </w:rPr>
              <w:t>公共资源交易中心交易</w:t>
            </w:r>
            <w:r w:rsidR="00B86365" w:rsidRPr="00C67B7D">
              <w:rPr>
                <w:rFonts w:asciiTheme="minorEastAsia" w:hAnsiTheme="minorEastAsia" w:cs="仿宋_GB2312" w:hint="eastAsia"/>
                <w:sz w:val="24"/>
                <w:szCs w:val="24"/>
                <w:lang w:val="zh-CN"/>
              </w:rPr>
              <w:t>业务二室</w:t>
            </w:r>
            <w:r w:rsidRPr="00C67B7D">
              <w:rPr>
                <w:rFonts w:asciiTheme="minorEastAsia" w:hAnsiTheme="minorEastAsia" w:cs="仿宋_GB2312" w:hint="eastAsia"/>
                <w:sz w:val="24"/>
                <w:szCs w:val="24"/>
                <w:lang w:val="zh-CN"/>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1D15AE">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1D15AE">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1D15AE">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1D15AE">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w:t>
            </w:r>
            <w:r w:rsidR="00C4024D" w:rsidRPr="00C67B7D">
              <w:rPr>
                <w:rFonts w:ascii="新宋体" w:eastAsia="新宋体" w:hAnsi="新宋体" w:hint="eastAsia"/>
                <w:sz w:val="24"/>
                <w:szCs w:val="24"/>
              </w:rPr>
              <w:lastRenderedPageBreak/>
              <w:t>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lastRenderedPageBreak/>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1D15AE">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1D15AE">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1D15AE">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C301B" w:rsidP="006C301B">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bCs/>
                <w:sz w:val="24"/>
                <w:lang w:val="zh-CN"/>
              </w:rPr>
              <w:t>中标人须在评标结束之时24小时内</w:t>
            </w:r>
            <w:r w:rsidR="00C4024D" w:rsidRPr="00C67B7D">
              <w:rPr>
                <w:rFonts w:asciiTheme="minorEastAsia" w:hAnsiTheme="minorEastAsia" w:cs="宋体" w:hint="eastAsia"/>
                <w:bCs/>
                <w:sz w:val="24"/>
                <w:szCs w:val="24"/>
                <w:lang w:val="zh-CN"/>
              </w:rPr>
              <w:t>，须</w:t>
            </w:r>
            <w:r w:rsidR="00C4024D" w:rsidRPr="00C67B7D">
              <w:rPr>
                <w:rFonts w:ascii="新宋体" w:eastAsia="新宋体" w:hAnsi="新宋体" w:hint="eastAsia"/>
                <w:sz w:val="24"/>
                <w:szCs w:val="24"/>
              </w:rPr>
              <w:t>向</w:t>
            </w:r>
            <w:r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1D15AE">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w:t>
            </w:r>
            <w:r w:rsidRPr="00C67B7D">
              <w:rPr>
                <w:rFonts w:hAnsi="宋体" w:cs="宋体" w:hint="eastAsia"/>
                <w:sz w:val="24"/>
                <w:szCs w:val="24"/>
                <w:lang w:val="zh-CN"/>
              </w:rPr>
              <w:lastRenderedPageBreak/>
              <w:t>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91928" w:rsidRPr="00C67B7D" w:rsidRDefault="00C919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72694" w:rsidRDefault="0097269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C67B7D">
        <w:rPr>
          <w:rFonts w:asciiTheme="minorEastAsia" w:hAnsiTheme="minorEastAsia" w:cs="宋体"/>
          <w:kern w:val="0"/>
          <w:sz w:val="24"/>
          <w:szCs w:val="24"/>
        </w:rPr>
        <w:t>关于政府采购进口产品管理有关问题的通知</w:t>
      </w:r>
      <w:r w:rsidRPr="00C67B7D">
        <w:rPr>
          <w:rFonts w:asciiTheme="minorEastAsia" w:hAnsiTheme="minorEastAsia" w:cs="宋体" w:hint="eastAsia"/>
          <w:kern w:val="0"/>
          <w:sz w:val="24"/>
          <w:szCs w:val="24"/>
        </w:rPr>
        <w:t>》(财库[2007]119号)、《关于政府采购进口产品管理有关问题的通知》（财办库［</w:t>
      </w:r>
      <w:r w:rsidRPr="00C67B7D">
        <w:rPr>
          <w:rFonts w:asciiTheme="minorEastAsia" w:hAnsiTheme="minorEastAsia" w:cs="宋体"/>
          <w:kern w:val="0"/>
          <w:sz w:val="24"/>
          <w:szCs w:val="24"/>
        </w:rPr>
        <w:t>2008</w:t>
      </w:r>
      <w:r w:rsidRPr="00C67B7D">
        <w:rPr>
          <w:rFonts w:asciiTheme="minorEastAsia" w:hAnsiTheme="minorEastAsia" w:cs="宋体" w:hint="eastAsia"/>
          <w:kern w:val="0"/>
          <w:sz w:val="24"/>
          <w:szCs w:val="24"/>
        </w:rPr>
        <w:t>］</w:t>
      </w:r>
      <w:r w:rsidRPr="00C67B7D">
        <w:rPr>
          <w:rFonts w:asciiTheme="minorEastAsia" w:hAnsiTheme="minorEastAsia" w:cs="宋体"/>
          <w:kern w:val="0"/>
          <w:sz w:val="24"/>
          <w:szCs w:val="24"/>
        </w:rPr>
        <w:t xml:space="preserve">248 </w:t>
      </w:r>
      <w:r w:rsidRPr="00C67B7D">
        <w:rPr>
          <w:rFonts w:asciiTheme="minorEastAsia" w:hAnsiTheme="minorEastAsia" w:cs="宋体" w:hint="eastAsia"/>
          <w:kern w:val="0"/>
          <w:sz w:val="24"/>
          <w:szCs w:val="24"/>
        </w:rPr>
        <w:t>号）。</w:t>
      </w:r>
    </w:p>
    <w:p w:rsidR="00E651ED" w:rsidRPr="00C67B7D" w:rsidRDefault="00C4024D">
      <w:pPr>
        <w:autoSpaceDE w:val="0"/>
        <w:autoSpaceDN w:val="0"/>
        <w:spacing w:line="360" w:lineRule="auto"/>
        <w:ind w:leftChars="400" w:left="84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pPr>
        <w:autoSpaceDE w:val="0"/>
        <w:autoSpaceDN w:val="0"/>
        <w:spacing w:line="360" w:lineRule="auto"/>
        <w:ind w:leftChars="449" w:left="943"/>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w:t>
      </w:r>
      <w:r w:rsidRPr="00C67B7D">
        <w:rPr>
          <w:rFonts w:asciiTheme="minorEastAsia" w:hAnsiTheme="minorEastAsia" w:cs="宋体"/>
          <w:kern w:val="0"/>
          <w:sz w:val="24"/>
          <w:szCs w:val="24"/>
        </w:rPr>
        <w:lastRenderedPageBreak/>
        <w:t>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符合本项目“采购邀请”和“供应商须知前附表”中规定的合格供应商所必须具备的条件。</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Pr="00C67B7D">
        <w:rPr>
          <w:rFonts w:asciiTheme="minorEastAsia" w:hAnsiTheme="minorEastAsia" w:cs="宋体"/>
          <w:kern w:val="0"/>
          <w:sz w:val="24"/>
          <w:szCs w:val="24"/>
        </w:rPr>
        <w:t>政府采购严重违法失信名单</w:t>
      </w:r>
      <w:r w:rsidRPr="00C67B7D">
        <w:rPr>
          <w:rFonts w:asciiTheme="minorEastAsia" w:hAnsiTheme="minorEastAsia" w:cs="宋体" w:hint="eastAsia"/>
          <w:kern w:val="0"/>
          <w:sz w:val="24"/>
          <w:szCs w:val="24"/>
        </w:rPr>
        <w:t>、政府采购严重违法失信行为记录名单、</w:t>
      </w:r>
      <w:r w:rsidR="00C91928" w:rsidRPr="00C67B7D">
        <w:rPr>
          <w:rFonts w:asciiTheme="minorEastAsia" w:hAnsiTheme="minorEastAsia" w:cs="宋体" w:hint="eastAsia"/>
          <w:kern w:val="0"/>
          <w:sz w:val="24"/>
          <w:szCs w:val="24"/>
        </w:rPr>
        <w:t>经营异常名录、</w:t>
      </w:r>
      <w:r w:rsidRPr="00C67B7D">
        <w:rPr>
          <w:rFonts w:asciiTheme="minorEastAsia" w:hAnsiTheme="minorEastAsia" w:cs="宋体" w:hint="eastAsia"/>
          <w:kern w:val="0"/>
          <w:sz w:val="24"/>
          <w:szCs w:val="24"/>
        </w:rPr>
        <w:t>严重违法失信企业名单（黑名单）（联合体形式响应的，联合体成员存在不良信用记录，视同联合体存在不良信用记录）。</w:t>
      </w:r>
    </w:p>
    <w:p w:rsidR="00E651ED" w:rsidRPr="00C67B7D" w:rsidRDefault="00C4024D">
      <w:pPr>
        <w:pStyle w:val="af2"/>
        <w:autoSpaceDE w:val="0"/>
        <w:autoSpaceDN w:val="0"/>
        <w:spacing w:line="360" w:lineRule="auto"/>
        <w:ind w:leftChars="472" w:left="991"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（1）查询渠道：“信用中国”网站（</w:t>
      </w:r>
      <w:proofErr w:type="spellStart"/>
      <w:r w:rsidRPr="00C67B7D">
        <w:rPr>
          <w:rFonts w:asciiTheme="minorEastAsia" w:hAnsiTheme="minorEastAsia" w:cs="宋体"/>
          <w:kern w:val="0"/>
          <w:sz w:val="24"/>
          <w:szCs w:val="24"/>
        </w:rPr>
        <w:t>www.creditchina.gov.cn</w:t>
      </w:r>
      <w:proofErr w:type="spellEnd"/>
      <w:r w:rsidRPr="00C67B7D">
        <w:rPr>
          <w:rFonts w:asciiTheme="minorEastAsia" w:hAnsiTheme="minorEastAsia" w:cs="宋体" w:hint="eastAsia"/>
          <w:kern w:val="0"/>
          <w:sz w:val="24"/>
          <w:szCs w:val="24"/>
        </w:rPr>
        <w:t>）、“中国政府采购网”（</w:t>
      </w:r>
      <w:proofErr w:type="spellStart"/>
      <w:r w:rsidRPr="00C67B7D">
        <w:rPr>
          <w:rFonts w:asciiTheme="minorEastAsia" w:hAnsiTheme="minorEastAsia" w:cs="宋体"/>
          <w:kern w:val="0"/>
          <w:sz w:val="24"/>
          <w:szCs w:val="24"/>
        </w:rPr>
        <w:t>www.ccgp.gov.cn</w:t>
      </w:r>
      <w:proofErr w:type="spellEnd"/>
      <w:r w:rsidRPr="00C67B7D">
        <w:rPr>
          <w:rFonts w:asciiTheme="minorEastAsia" w:hAnsiTheme="minorEastAsia" w:cs="宋体" w:hint="eastAsia"/>
          <w:kern w:val="0"/>
          <w:sz w:val="24"/>
          <w:szCs w:val="24"/>
        </w:rPr>
        <w:t>）、</w:t>
      </w:r>
      <w:r w:rsidRPr="00C67B7D">
        <w:rPr>
          <w:rFonts w:asciiTheme="minorEastAsia" w:hAnsiTheme="minorEastAsia" w:cs="仿宋_GB2312" w:hint="eastAsia"/>
          <w:sz w:val="24"/>
          <w:szCs w:val="24"/>
          <w:shd w:val="clear" w:color="auto" w:fill="FFFFFF"/>
        </w:rPr>
        <w:t>“国家企业信用公示系统”网站（</w:t>
      </w:r>
      <w:proofErr w:type="spellStart"/>
      <w:r w:rsidRPr="00C67B7D">
        <w:rPr>
          <w:rFonts w:asciiTheme="minorEastAsia" w:hAnsiTheme="minorEastAsia" w:cs="仿宋_GB2312"/>
          <w:sz w:val="24"/>
          <w:szCs w:val="24"/>
          <w:shd w:val="clear" w:color="auto" w:fill="FFFFFF"/>
        </w:rPr>
        <w:t>www.gsxt.gov.cn</w:t>
      </w:r>
      <w:proofErr w:type="spellEnd"/>
      <w:r w:rsidRPr="00C67B7D">
        <w:rPr>
          <w:rFonts w:asciiTheme="minorEastAsia" w:hAnsiTheme="minorEastAsia" w:cs="仿宋_GB2312" w:hint="eastAsia"/>
          <w:sz w:val="24"/>
          <w:szCs w:val="24"/>
          <w:shd w:val="clear" w:color="auto" w:fill="FFFFFF"/>
        </w:rPr>
        <w:t>）</w:t>
      </w:r>
      <w:r w:rsidRPr="00C67B7D">
        <w:rPr>
          <w:rFonts w:asciiTheme="minorEastAsia" w:hAnsiTheme="minorEastAsia" w:cs="宋体" w:hint="eastAsia"/>
          <w:kern w:val="0"/>
          <w:sz w:val="24"/>
          <w:szCs w:val="24"/>
        </w:rPr>
        <w:t>；“中国社会组织公共服务平台”网站（</w:t>
      </w:r>
      <w:proofErr w:type="spellStart"/>
      <w:r w:rsidRPr="00C67B7D">
        <w:rPr>
          <w:rFonts w:asciiTheme="minorEastAsia" w:hAnsiTheme="minorEastAsia" w:cs="宋体"/>
          <w:kern w:val="0"/>
          <w:sz w:val="24"/>
          <w:szCs w:val="24"/>
        </w:rPr>
        <w:t>www.chinanpo.gov.cn</w:t>
      </w:r>
      <w:proofErr w:type="spellEnd"/>
      <w:r w:rsidRPr="00C67B7D">
        <w:rPr>
          <w:rFonts w:asciiTheme="minorEastAsia" w:hAnsiTheme="minorEastAsia" w:cs="宋体" w:hint="eastAsia"/>
          <w:kern w:val="0"/>
          <w:sz w:val="24"/>
          <w:szCs w:val="24"/>
        </w:rPr>
        <w:t>）。</w:t>
      </w:r>
    </w:p>
    <w:p w:rsidR="00E651ED" w:rsidRPr="00C67B7D" w:rsidRDefault="00C4024D" w:rsidP="00C91928">
      <w:pPr>
        <w:pStyle w:val="af2"/>
        <w:autoSpaceDE w:val="0"/>
        <w:autoSpaceDN w:val="0"/>
        <w:spacing w:line="360" w:lineRule="auto"/>
        <w:ind w:left="42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（2）截止时间：同响应截止时间。</w:t>
      </w:r>
    </w:p>
    <w:p w:rsidR="00E651ED" w:rsidRPr="00C67B7D" w:rsidRDefault="00C4024D" w:rsidP="00C91928">
      <w:pPr>
        <w:pStyle w:val="af2"/>
        <w:autoSpaceDE w:val="0"/>
        <w:autoSpaceDN w:val="0"/>
        <w:spacing w:line="360" w:lineRule="auto"/>
        <w:ind w:leftChars="403" w:left="1012" w:hangingChars="69" w:hanging="16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E651ED" w:rsidRPr="00C67B7D" w:rsidRDefault="00C4024D" w:rsidP="00C91928">
      <w:pPr>
        <w:pStyle w:val="af2"/>
        <w:autoSpaceDE w:val="0"/>
        <w:autoSpaceDN w:val="0"/>
        <w:spacing w:line="360" w:lineRule="auto"/>
        <w:ind w:leftChars="403" w:left="1012" w:hangingChars="69" w:hanging="16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认定的被列入失信被执行人、重大税收违法案件当事人名单、政府采购严重违法失信行为记</w:t>
      </w:r>
      <w:r w:rsidR="00972694">
        <w:rPr>
          <w:rFonts w:asciiTheme="minorEastAsia" w:hAnsiTheme="minorEastAsia" w:cs="宋体" w:hint="eastAsia"/>
          <w:kern w:val="0"/>
          <w:sz w:val="24"/>
          <w:szCs w:val="24"/>
        </w:rPr>
        <w:t>录名单、经营异常名录、严重违法失信企业名单（黑名单）</w:t>
      </w:r>
      <w:r w:rsidRPr="00C67B7D">
        <w:rPr>
          <w:rFonts w:asciiTheme="minorEastAsia" w:hAnsiTheme="minorEastAsia" w:cs="宋体" w:hint="eastAsia"/>
          <w:kern w:val="0"/>
          <w:sz w:val="24"/>
          <w:szCs w:val="24"/>
        </w:rPr>
        <w:t>的响应人，将拒绝其参与本次政府采购活动。</w:t>
      </w:r>
    </w:p>
    <w:p w:rsidR="00E651ED" w:rsidRPr="00C67B7D" w:rsidRDefault="00C4024D">
      <w:pPr>
        <w:pStyle w:val="af2"/>
        <w:autoSpaceDE w:val="0"/>
        <w:autoSpaceDN w:val="0"/>
        <w:spacing w:line="360" w:lineRule="auto"/>
        <w:ind w:leftChars="405" w:left="850"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单位负责人为同一人或者存在直接控股、管理关系的不同供应商，不得同时</w:t>
      </w:r>
      <w:r w:rsidRPr="00C67B7D">
        <w:rPr>
          <w:rFonts w:asciiTheme="minorEastAsia" w:hAnsiTheme="minorEastAsia" w:cs="宋体" w:hint="eastAsia"/>
          <w:kern w:val="0"/>
          <w:sz w:val="24"/>
          <w:szCs w:val="24"/>
        </w:rPr>
        <w:lastRenderedPageBreak/>
        <w:t>参加本项目报价。违反规定的，相关响应均无效。</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“采购邀请”和“供应商须知前附表”规定接受联合体响应的，除应符合本章第</w:t>
      </w:r>
      <w:r w:rsidRPr="00C67B7D">
        <w:rPr>
          <w:rFonts w:asciiTheme="minorEastAsia" w:hAnsiTheme="minorEastAsia" w:cs="宋体"/>
          <w:kern w:val="0"/>
          <w:sz w:val="24"/>
          <w:szCs w:val="24"/>
        </w:rPr>
        <w:t>3.1</w:t>
      </w:r>
      <w:r w:rsidRPr="00C67B7D">
        <w:rPr>
          <w:rFonts w:asciiTheme="minorEastAsia" w:hAnsiTheme="minorEastAsia" w:cs="宋体" w:hint="eastAsia"/>
          <w:kern w:val="0"/>
          <w:sz w:val="24"/>
          <w:szCs w:val="24"/>
        </w:rPr>
        <w:t>项和3.2项要求外，还应遵守以下规定：</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3.6.1    在响应文件中向采购人提交联合体协议书，明确联合体各方承担的工作和义务；</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E651ED" w:rsidRPr="00C67B7D" w:rsidRDefault="00C4024D" w:rsidP="00C91928">
      <w:pPr>
        <w:pStyle w:val="af2"/>
        <w:autoSpaceDE w:val="0"/>
        <w:autoSpaceDN w:val="0"/>
        <w:spacing w:line="360" w:lineRule="auto"/>
        <w:ind w:leftChars="474" w:left="2125" w:hangingChars="471" w:hanging="11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3.6.5    </w:t>
      </w:r>
      <w:r w:rsidRPr="00C67B7D">
        <w:rPr>
          <w:rFonts w:asciiTheme="minorEastAsia" w:hAnsiTheme="minorEastAsia" w:cs="宋体"/>
          <w:kern w:val="0"/>
          <w:sz w:val="24"/>
          <w:szCs w:val="24"/>
        </w:rPr>
        <w:t>联合体各方应当共同与采购人签订采购合同，就采购合同约定的事项对采购人</w:t>
      </w:r>
      <w:r w:rsidR="001D15AE" w:rsidRPr="00C67B7D">
        <w:rPr>
          <w:sz w:val="24"/>
          <w:szCs w:val="24"/>
        </w:rPr>
        <w:fldChar w:fldCharType="begin"/>
      </w:r>
      <w:r w:rsidR="00D27EB2" w:rsidRPr="00C67B7D">
        <w:rPr>
          <w:sz w:val="24"/>
          <w:szCs w:val="24"/>
        </w:rPr>
        <w:instrText>HYPERLINK "https://baike.baidu.com/item/%E6%89%BF%E6%8B%85%E8%BF%9E%E5%B8%A6%E8%B4%A3%E4%BB%BB" \t "_blank"</w:instrText>
      </w:r>
      <w:r w:rsidR="001D15AE" w:rsidRPr="00C67B7D">
        <w:rPr>
          <w:sz w:val="24"/>
          <w:szCs w:val="24"/>
        </w:rPr>
        <w:fldChar w:fldCharType="separate"/>
      </w:r>
      <w:r w:rsidRPr="00C67B7D">
        <w:rPr>
          <w:rFonts w:asciiTheme="minorEastAsia" w:hAnsiTheme="minorEastAsia" w:cs="宋体"/>
          <w:kern w:val="0"/>
          <w:sz w:val="24"/>
          <w:szCs w:val="24"/>
        </w:rPr>
        <w:t>承担连带责任</w:t>
      </w:r>
      <w:r w:rsidR="001D15AE" w:rsidRPr="00C67B7D">
        <w:rPr>
          <w:sz w:val="24"/>
          <w:szCs w:val="24"/>
        </w:rPr>
        <w:fldChar w:fldCharType="end"/>
      </w:r>
      <w:r w:rsidRPr="00C67B7D">
        <w:rPr>
          <w:rFonts w:asciiTheme="minorEastAsia" w:hAnsiTheme="minorEastAsia" w:cs="宋体"/>
          <w:kern w:val="0"/>
          <w:sz w:val="24"/>
          <w:szCs w:val="24"/>
        </w:rPr>
        <w:t>。</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法律、行政法规规定的其他条件。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合格的货物和服务</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供应商提供的货物和服务应当符合</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供应商所提供的服务应当没有侵犯任何第三方的知识产权、技术秘密等合法权利。</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如供应商所投产品被列入</w:t>
      </w:r>
      <w:r w:rsidRPr="00C67B7D">
        <w:rPr>
          <w:rFonts w:asciiTheme="minorEastAsia" w:hAnsiTheme="minorEastAsia" w:cs="宋体"/>
          <w:kern w:val="0"/>
          <w:sz w:val="24"/>
          <w:szCs w:val="24"/>
        </w:rPr>
        <w:t>《中华人民共和国实施强制性产品认证的产品目录》，</w:t>
      </w:r>
      <w:r w:rsidRPr="00C67B7D">
        <w:rPr>
          <w:rFonts w:asciiTheme="minorEastAsia" w:hAnsiTheme="minorEastAsia" w:cs="宋体" w:hint="eastAsia"/>
          <w:kern w:val="0"/>
          <w:sz w:val="24"/>
          <w:szCs w:val="24"/>
        </w:rPr>
        <w:t>则该产品应</w:t>
      </w:r>
      <w:r w:rsidRPr="00C67B7D">
        <w:rPr>
          <w:rFonts w:asciiTheme="minorEastAsia" w:hAnsiTheme="minorEastAsia" w:cs="宋体"/>
          <w:kern w:val="0"/>
          <w:sz w:val="24"/>
          <w:szCs w:val="24"/>
        </w:rPr>
        <w:t>具备国家认监委</w:t>
      </w:r>
      <w:r w:rsidRPr="00C67B7D">
        <w:rPr>
          <w:rFonts w:asciiTheme="minorEastAsia" w:hAnsiTheme="minorEastAsia" w:cs="宋体" w:hint="eastAsia"/>
          <w:kern w:val="0"/>
          <w:sz w:val="24"/>
          <w:szCs w:val="24"/>
        </w:rPr>
        <w:t>指定强制性产品认证机构</w:t>
      </w:r>
      <w:r w:rsidRPr="00C67B7D">
        <w:rPr>
          <w:rFonts w:asciiTheme="minorEastAsia" w:hAnsiTheme="minorEastAsia" w:cs="宋体"/>
          <w:kern w:val="0"/>
          <w:sz w:val="24"/>
          <w:szCs w:val="24"/>
        </w:rPr>
        <w:t>颁</w:t>
      </w:r>
      <w:r w:rsidRPr="00C67B7D">
        <w:rPr>
          <w:rFonts w:asciiTheme="minorEastAsia" w:hAnsiTheme="minorEastAsia" w:cs="宋体" w:hint="eastAsia"/>
          <w:kern w:val="0"/>
          <w:sz w:val="24"/>
          <w:szCs w:val="24"/>
        </w:rPr>
        <w:t>发的</w:t>
      </w:r>
      <w:r w:rsidRPr="00C67B7D">
        <w:rPr>
          <w:rFonts w:asciiTheme="minorEastAsia" w:hAnsiTheme="minorEastAsia" w:cs="宋体"/>
          <w:kern w:val="0"/>
          <w:sz w:val="24"/>
          <w:szCs w:val="24"/>
        </w:rPr>
        <w:t>《中国</w:t>
      </w:r>
      <w:r w:rsidRPr="00C67B7D">
        <w:rPr>
          <w:rFonts w:asciiTheme="minorEastAsia" w:hAnsiTheme="minorEastAsia" w:cs="宋体" w:hint="eastAsia"/>
          <w:kern w:val="0"/>
          <w:sz w:val="24"/>
          <w:szCs w:val="24"/>
        </w:rPr>
        <w:t>国家</w:t>
      </w:r>
      <w:r w:rsidRPr="00C67B7D">
        <w:rPr>
          <w:rFonts w:asciiTheme="minorEastAsia" w:hAnsiTheme="minorEastAsia" w:cs="宋体"/>
          <w:kern w:val="0"/>
          <w:sz w:val="24"/>
          <w:szCs w:val="24"/>
        </w:rPr>
        <w:t>强制</w:t>
      </w:r>
      <w:r w:rsidRPr="00C67B7D">
        <w:rPr>
          <w:rFonts w:asciiTheme="minorEastAsia" w:hAnsiTheme="minorEastAsia" w:cs="宋体" w:hint="eastAsia"/>
          <w:kern w:val="0"/>
          <w:sz w:val="24"/>
          <w:szCs w:val="24"/>
        </w:rPr>
        <w:t>性产品</w:t>
      </w:r>
      <w:r w:rsidRPr="00C67B7D">
        <w:rPr>
          <w:rFonts w:asciiTheme="minorEastAsia" w:hAnsiTheme="minorEastAsia" w:cs="宋体"/>
          <w:kern w:val="0"/>
          <w:sz w:val="24"/>
          <w:szCs w:val="24"/>
        </w:rPr>
        <w:t>认证</w:t>
      </w:r>
      <w:r w:rsidRPr="00C67B7D">
        <w:rPr>
          <w:rFonts w:asciiTheme="minorEastAsia" w:hAnsiTheme="minorEastAsia" w:cs="宋体" w:hint="eastAsia"/>
          <w:kern w:val="0"/>
          <w:sz w:val="24"/>
          <w:szCs w:val="24"/>
        </w:rPr>
        <w:t>证书</w:t>
      </w:r>
      <w:r w:rsidRPr="00C67B7D">
        <w:rPr>
          <w:rFonts w:asciiTheme="minorEastAsia" w:hAnsiTheme="minorEastAsia" w:cs="宋体"/>
          <w:kern w:val="0"/>
          <w:sz w:val="24"/>
          <w:szCs w:val="24"/>
        </w:rPr>
        <w:t>》（CCC 认证）。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不能提供超出此目录范畴外的替代品</w:t>
      </w:r>
      <w:r w:rsidRPr="00C67B7D">
        <w:rPr>
          <w:rFonts w:asciiTheme="minorEastAsia" w:hAnsiTheme="minorEastAsia" w:cs="宋体" w:hint="eastAsia"/>
          <w:kern w:val="0"/>
          <w:sz w:val="24"/>
          <w:szCs w:val="24"/>
        </w:rPr>
        <w:t>。</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供应商所投产品如被列入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宋体" w:hint="eastAsia"/>
          <w:kern w:val="0"/>
          <w:sz w:val="24"/>
          <w:szCs w:val="24"/>
        </w:rPr>
        <w:t>则该产品应</w:t>
      </w:r>
      <w:r w:rsidRPr="00C67B7D">
        <w:rPr>
          <w:rFonts w:asciiTheme="minorEastAsia" w:hAnsiTheme="minorEastAsia" w:cs="宋体"/>
          <w:kern w:val="0"/>
          <w:sz w:val="24"/>
          <w:szCs w:val="24"/>
        </w:rPr>
        <w:t>具备</w:t>
      </w:r>
      <w:r w:rsidRPr="00C67B7D">
        <w:rPr>
          <w:rFonts w:asciiTheme="minorEastAsia" w:hAnsiTheme="minorEastAsia" w:cs="宋体" w:hint="eastAsia"/>
          <w:kern w:val="0"/>
          <w:sz w:val="24"/>
          <w:szCs w:val="24"/>
        </w:rPr>
        <w:t>中国信息安全认证中心</w:t>
      </w:r>
      <w:r w:rsidRPr="00C67B7D">
        <w:rPr>
          <w:rFonts w:asciiTheme="minorEastAsia" w:hAnsiTheme="minorEastAsia" w:cs="宋体"/>
          <w:kern w:val="0"/>
          <w:sz w:val="24"/>
          <w:szCs w:val="24"/>
        </w:rPr>
        <w:t>颁</w:t>
      </w:r>
      <w:r w:rsidRPr="00C67B7D">
        <w:rPr>
          <w:rFonts w:asciiTheme="minorEastAsia" w:hAnsiTheme="minorEastAsia" w:cs="宋体" w:hint="eastAsia"/>
          <w:kern w:val="0"/>
          <w:sz w:val="24"/>
          <w:szCs w:val="24"/>
        </w:rPr>
        <w:t>发的</w:t>
      </w:r>
      <w:r w:rsidRPr="00C67B7D">
        <w:rPr>
          <w:rFonts w:asciiTheme="minorEastAsia" w:hAnsiTheme="minorEastAsia" w:cs="宋体"/>
          <w:kern w:val="0"/>
          <w:sz w:val="24"/>
          <w:szCs w:val="24"/>
        </w:rPr>
        <w:t>《</w:t>
      </w:r>
      <w:hyperlink r:id="rId12" w:tgtFrame="_blank" w:history="1">
        <w:r w:rsidRPr="00C67B7D">
          <w:rPr>
            <w:rFonts w:asciiTheme="minorEastAsia" w:hAnsiTheme="minorEastAsia" w:cs="宋体" w:hint="eastAsia"/>
            <w:kern w:val="0"/>
            <w:sz w:val="24"/>
            <w:szCs w:val="24"/>
          </w:rPr>
          <w:t>中国国家信息安全产品认证证书</w:t>
        </w:r>
      </w:hyperlink>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不能提供超出此目录范畴外的替代品</w:t>
      </w:r>
      <w:r w:rsidRPr="00C67B7D">
        <w:rPr>
          <w:rFonts w:asciiTheme="minorEastAsia" w:hAnsiTheme="minorEastAsia" w:cs="宋体" w:hint="eastAsia"/>
          <w:kern w:val="0"/>
          <w:sz w:val="24"/>
          <w:szCs w:val="24"/>
        </w:rPr>
        <w:t>。</w:t>
      </w:r>
    </w:p>
    <w:p w:rsidR="00E651ED" w:rsidRPr="00C67B7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w:t>
      </w:r>
      <w:r w:rsidR="00C4024D" w:rsidRPr="00C67B7D">
        <w:rPr>
          <w:rFonts w:asciiTheme="minorEastAsia" w:hAnsiTheme="minorEastAsia" w:cs="宋体" w:hint="eastAsia"/>
          <w:b/>
          <w:kern w:val="0"/>
          <w:sz w:val="24"/>
          <w:szCs w:val="24"/>
        </w:rPr>
        <w:t>费用</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3502F5">
        <w:rPr>
          <w:rFonts w:cs="微软雅黑" w:hint="eastAsia"/>
          <w:sz w:val="24"/>
          <w:szCs w:val="24"/>
        </w:rPr>
        <w:t>下载或获取，在递交询价响应文件同时缴纳询价文件工本费</w:t>
      </w:r>
      <w:r w:rsidR="003502F5" w:rsidRPr="003502F5">
        <w:rPr>
          <w:rFonts w:asciiTheme="minorEastAsia" w:hAnsiTheme="minorEastAsia" w:cs="微软雅黑" w:hint="eastAsia"/>
          <w:sz w:val="24"/>
          <w:szCs w:val="24"/>
        </w:rPr>
        <w:t>100</w:t>
      </w:r>
      <w:r w:rsidR="003502F5">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其他</w:t>
      </w:r>
    </w:p>
    <w:p w:rsidR="00E651ED" w:rsidRPr="00C67B7D" w:rsidRDefault="00C4024D" w:rsidP="004B6AD1">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二、</w:t>
      </w:r>
      <w:r w:rsidR="00665510" w:rsidRPr="00C67B7D">
        <w:rPr>
          <w:rFonts w:asciiTheme="minorEastAsia" w:hAnsiTheme="minorEastAsia" w:cs="宋体" w:hint="eastAsia"/>
          <w:b/>
          <w:kern w:val="0"/>
          <w:sz w:val="28"/>
          <w:szCs w:val="28"/>
        </w:rPr>
        <w:t>询价文件</w:t>
      </w:r>
      <w:r w:rsidRPr="00C67B7D">
        <w:rPr>
          <w:rFonts w:asciiTheme="minorEastAsia" w:hAnsiTheme="minorEastAsia" w:cs="宋体" w:hint="eastAsia"/>
          <w:b/>
          <w:kern w:val="0"/>
          <w:sz w:val="28"/>
          <w:szCs w:val="28"/>
        </w:rPr>
        <w:t>说明</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的澄清或修改</w:t>
      </w:r>
    </w:p>
    <w:p w:rsidR="00E651ED" w:rsidRPr="00C67B7D" w:rsidRDefault="00C4024D" w:rsidP="00C91928">
      <w:pPr>
        <w:autoSpaceDE w:val="0"/>
        <w:autoSpaceDN w:val="0"/>
        <w:spacing w:line="360" w:lineRule="auto"/>
        <w:ind w:leftChars="202" w:left="1072" w:hangingChars="270" w:hanging="648"/>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10.1 在</w:t>
      </w:r>
      <w:r w:rsidR="00A979B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进行修改。</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采购人、集中采购机构可以对已发出的</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澄清或修改公告的内容为</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的组成部分，并对供应商具有约束力。当</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与澄清或修改公告就同一内容的表述不一致时，以最后发出的文件内容为准。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如果澄清或者修改发出的时间距规定的</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截止时间不足3个工作日的，</w:t>
      </w:r>
      <w:r w:rsidRPr="00C67B7D">
        <w:rPr>
          <w:rFonts w:asciiTheme="minorEastAsia" w:hAnsiTheme="minorEastAsia" w:cs="宋体" w:hint="eastAsia"/>
          <w:kern w:val="0"/>
          <w:sz w:val="24"/>
          <w:szCs w:val="24"/>
        </w:rPr>
        <w:lastRenderedPageBreak/>
        <w:t>采购人、集中采购机构将顺延提交响应文件的截止时间。</w:t>
      </w: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响应文件计量单位，</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已有明确规定的，使用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规定的计量单位；</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没有规定的，一律采用中华人民共和国法定计量单位。</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本次</w:t>
      </w:r>
      <w:r w:rsidR="00117ED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项目的报价均以人民币为计算单位。</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采购人不得向供应商索要或者接受其给予的赠品、回扣或者与采购无关的其他商品、服务。</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供应商应对项目要求的全部内容进行报价，少报漏报将导致其响应为非实质性响应予以拒绝。</w:t>
      </w:r>
    </w:p>
    <w:p w:rsidR="00117EDD" w:rsidRPr="00C67B7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7B7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本项目所涉及的运输、施工、安装、集成、调试、验收、备品和工具等费用均包含在响应报价中。</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最低报价不能做为成交的保证。</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响应文件有效期</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规定短的属于非实质性响应，将被认定为报价无效。</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w:t>
      </w:r>
      <w:r w:rsidRPr="00C67B7D">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Pr="00C67B7D">
        <w:rPr>
          <w:rFonts w:asciiTheme="minorEastAsia" w:hAnsiTheme="minorEastAsia" w:cs="宋体" w:hint="eastAsia"/>
          <w:kern w:val="0"/>
          <w:sz w:val="24"/>
          <w:szCs w:val="24"/>
        </w:rPr>
        <w:t>。</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响应文件构成</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响应文件的构成应符合法律法规及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提出的要求和条件作出明确响应。</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供应商登录许昌公共资源交易系统下载“许昌投标文件制作系统SEARUN 最新版本”，按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要求根据所响应标段制作电子响应文件。 一个标段对应生成一个文件夹（</w:t>
      </w:r>
      <w:proofErr w:type="spellStart"/>
      <w:r w:rsidRPr="00C67B7D">
        <w:rPr>
          <w:rFonts w:asciiTheme="minorEastAsia" w:hAnsiTheme="minorEastAsia" w:cs="宋体" w:hint="eastAsia"/>
          <w:kern w:val="0"/>
          <w:sz w:val="24"/>
          <w:szCs w:val="24"/>
        </w:rPr>
        <w:t>xxxx</w:t>
      </w:r>
      <w:proofErr w:type="spellEnd"/>
      <w:r w:rsidRPr="00C67B7D">
        <w:rPr>
          <w:rFonts w:asciiTheme="minorEastAsia" w:hAnsiTheme="minorEastAsia" w:cs="宋体" w:hint="eastAsia"/>
          <w:kern w:val="0"/>
          <w:sz w:val="24"/>
          <w:szCs w:val="24"/>
        </w:rPr>
        <w:t>项目xx标段）, 其中包含2个文件和1个文件夹。后缀名为“</w:t>
      </w:r>
      <w:r w:rsidRPr="00C67B7D">
        <w:rPr>
          <w:rFonts w:asciiTheme="minorEastAsia" w:hAnsiTheme="minorEastAsia" w:cs="宋体"/>
          <w:kern w:val="0"/>
          <w:sz w:val="24"/>
          <w:szCs w:val="24"/>
        </w:rPr>
        <w:t>.file</w:t>
      </w:r>
      <w:r w:rsidRPr="00C67B7D">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文件递交现场备用。</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357939" w:rsidRPr="0025699B">
        <w:rPr>
          <w:rFonts w:ascii="宋体" w:eastAsia="宋体" w:hAnsi="宋体" w:cs="宋体" w:hint="eastAsia"/>
          <w:b/>
          <w:kern w:val="0"/>
          <w:sz w:val="24"/>
          <w:szCs w:val="24"/>
        </w:rPr>
        <w:t>2961598</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响应文件格式</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响应文件应参照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w:t>
      </w:r>
      <w:r w:rsidRPr="00C67B7D">
        <w:rPr>
          <w:rFonts w:asciiTheme="minorEastAsia" w:hAnsiTheme="minorEastAsia" w:cs="宋体" w:hint="eastAsia"/>
          <w:kern w:val="0"/>
          <w:sz w:val="24"/>
          <w:szCs w:val="24"/>
        </w:rPr>
        <w:lastRenderedPageBreak/>
        <w:t>以A4幅面装订成册，并在响应文件封面上注明：正本/副本、所投项目名称、项目编号、供应商名称、日期等字样。</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提供的格式编写响应文件。</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未提供标准格式的供应商可自行拟定。</w:t>
      </w:r>
    </w:p>
    <w:p w:rsidR="00E651ED" w:rsidRPr="00C67B7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p>
    <w:p w:rsidR="00E651ED" w:rsidRPr="00C67B7D" w:rsidRDefault="0068520A">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r w:rsidR="00C4024D" w:rsidRPr="00C67B7D">
        <w:rPr>
          <w:rFonts w:asciiTheme="minorEastAsia" w:hAnsiTheme="minorEastAsia" w:cs="宋体" w:hint="eastAsia"/>
          <w:b/>
          <w:kern w:val="0"/>
          <w:sz w:val="24"/>
          <w:szCs w:val="24"/>
        </w:rPr>
        <w:t>的缴纳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（1）供应商应按“供应商须知前附表”规定时间及金额提交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，并作为其</w:t>
      </w:r>
      <w:r w:rsidR="001262A1"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的一部分。未按要求提交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的响应文件为无效报价。</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用于避免和减少本次</w:t>
      </w:r>
      <w:r w:rsidR="00680B3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由于供应商的行为而给采购人带来的损失。</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 </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的递交方式：银行转帐、银行电汇（均需从供应商注册银行账户转出），不接受以现金方式缴纳的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。凡以现金方式缴纳</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 xml:space="preserve">而影响其响应结果的，由供应商自行负责。 </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缴纳方式：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供应商网上下载</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后，登录</w:t>
      </w:r>
      <w:hyperlink r:id="rId13" w:history="1">
        <w:r w:rsidRPr="00C67B7D">
          <w:rPr>
            <w:rFonts w:asciiTheme="minorEastAsia" w:hAnsiTheme="minorEastAsia" w:cs="宋体" w:hint="eastAsia"/>
            <w:kern w:val="0"/>
            <w:sz w:val="24"/>
            <w:szCs w:val="24"/>
          </w:rPr>
          <w:t>http://221.14.6.70:8088/ggzy</w:t>
        </w:r>
      </w:hyperlink>
      <w:r w:rsidRPr="00C67B7D">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成功缴纳后重新登录前述系统，依次点击“会员向导”→“参与投标”→“保证金绑定”→“绑定”进行</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绑定。</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c. 《保证金缴纳绑定操作指南》获取方法：登录许昌公共资源交易系统-组件下载-《保证金缴纳绑定操作指南》。</w:t>
      </w:r>
    </w:p>
    <w:p w:rsidR="00E651ED" w:rsidRPr="00C67B7D" w:rsidRDefault="00C4024D">
      <w:pPr>
        <w:autoSpaceDE w:val="0"/>
        <w:autoSpaceDN w:val="0"/>
        <w:spacing w:line="360" w:lineRule="auto"/>
        <w:ind w:left="964"/>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d. 供应商要严格按照“保证金缴纳说明单”内容缴纳、成功绑定</w:t>
      </w:r>
      <w:r w:rsidR="0068520A" w:rsidRPr="00C67B7D">
        <w:rPr>
          <w:rFonts w:asciiTheme="minorEastAsia" w:hAnsiTheme="minorEastAsia" w:cs="宋体" w:hint="eastAsia"/>
          <w:kern w:val="0"/>
          <w:sz w:val="24"/>
          <w:szCs w:val="24"/>
        </w:rPr>
        <w:t>投标保证</w:t>
      </w:r>
      <w:r w:rsidR="0068520A" w:rsidRPr="00C67B7D">
        <w:rPr>
          <w:rFonts w:asciiTheme="minorEastAsia" w:hAnsiTheme="minorEastAsia" w:cs="宋体" w:hint="eastAsia"/>
          <w:kern w:val="0"/>
          <w:sz w:val="24"/>
          <w:szCs w:val="24"/>
        </w:rPr>
        <w:lastRenderedPageBreak/>
        <w:t>金</w:t>
      </w:r>
      <w:r w:rsidRPr="00C67B7D">
        <w:rPr>
          <w:rFonts w:asciiTheme="minorEastAsia" w:hAnsiTheme="minorEastAsia" w:cs="宋体" w:hint="eastAsia"/>
          <w:kern w:val="0"/>
          <w:sz w:val="24"/>
          <w:szCs w:val="24"/>
        </w:rPr>
        <w:t>，未绑定标段的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，视为未按时交纳。并将缴纳凭证“</w:t>
      </w:r>
      <w:r w:rsidR="00E320C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公共资源交易中心保证金缴纳回执”附于响应文件中，同时在</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文件递交现场提供一份“</w:t>
      </w:r>
      <w:r w:rsidR="00E320C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公共资源交易中心保证金缴纳回执”以备查询。</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 每个供应商每个项目每个标段只有唯一缴纳账号，切勿重复缴纳或错误缴纳。</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 供应商所提交的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仅限当次</w:t>
      </w:r>
      <w:r w:rsidR="00680B3D" w:rsidRPr="00C67B7D">
        <w:rPr>
          <w:rFonts w:asciiTheme="minorEastAsia" w:hAnsiTheme="minorEastAsia" w:cs="宋体" w:hint="eastAsia"/>
          <w:kern w:val="0"/>
          <w:sz w:val="24"/>
          <w:szCs w:val="24"/>
        </w:rPr>
        <w:t>询价项目（标段）有效，不得重复替代使用。一个询价</w:t>
      </w:r>
      <w:r w:rsidRPr="00C67B7D">
        <w:rPr>
          <w:rFonts w:asciiTheme="minorEastAsia" w:hAnsiTheme="minorEastAsia" w:cs="宋体" w:hint="eastAsia"/>
          <w:kern w:val="0"/>
          <w:sz w:val="24"/>
          <w:szCs w:val="24"/>
        </w:rPr>
        <w:t>项目有多个标段或者有多个项目同时</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的，供应商必须按项目、标段分别提交</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 不同供应商的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不得从同一单位或者个人的账户转出。</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 未按上述规定操作引起的报价无效，由供应商自行负责。</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（10） 汇款凭证无需备注项目编号和项目名称。</w:t>
      </w:r>
    </w:p>
    <w:p w:rsidR="00E651ED" w:rsidRPr="00C67B7D" w:rsidRDefault="0068520A">
      <w:pPr>
        <w:pStyle w:val="af2"/>
        <w:numPr>
          <w:ilvl w:val="1"/>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投标保证金</w:t>
      </w:r>
      <w:r w:rsidR="00C4024D" w:rsidRPr="00C67B7D">
        <w:rPr>
          <w:rFonts w:asciiTheme="minorEastAsia" w:hAnsiTheme="minorEastAsia" w:cs="宋体" w:hint="eastAsia"/>
          <w:b/>
          <w:kern w:val="0"/>
          <w:sz w:val="24"/>
          <w:szCs w:val="24"/>
        </w:rPr>
        <w:t>的退还</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 退还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时，区别成交与否，按不同时序由银行按来款途径退还原账户。</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自成交通知书发出之日起</w:t>
      </w:r>
      <w:r w:rsidRPr="00C67B7D">
        <w:rPr>
          <w:rFonts w:asciiTheme="minorEastAsia" w:hAnsiTheme="minorEastAsia" w:cs="宋体"/>
          <w:kern w:val="0"/>
          <w:sz w:val="24"/>
          <w:szCs w:val="24"/>
        </w:rPr>
        <w:t>5</w:t>
      </w:r>
      <w:r w:rsidRPr="00C67B7D">
        <w:rPr>
          <w:rFonts w:asciiTheme="minorEastAsia" w:hAnsiTheme="minorEastAsia" w:cs="宋体" w:hint="eastAsia"/>
          <w:kern w:val="0"/>
          <w:sz w:val="24"/>
          <w:szCs w:val="24"/>
        </w:rPr>
        <w:t>个工作日内退还未成交供应商的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自采购合同签订之日起</w:t>
      </w:r>
      <w:r w:rsidRPr="00C67B7D">
        <w:rPr>
          <w:rFonts w:asciiTheme="minorEastAsia" w:hAnsiTheme="minorEastAsia" w:cs="宋体"/>
          <w:kern w:val="0"/>
          <w:sz w:val="24"/>
          <w:szCs w:val="24"/>
        </w:rPr>
        <w:t>5</w:t>
      </w:r>
      <w:r w:rsidRPr="00C67B7D">
        <w:rPr>
          <w:rFonts w:asciiTheme="minorEastAsia" w:hAnsiTheme="minorEastAsia" w:cs="宋体" w:hint="eastAsia"/>
          <w:kern w:val="0"/>
          <w:sz w:val="24"/>
          <w:szCs w:val="24"/>
        </w:rPr>
        <w:t>个工作日内退还成交供应商的投标保证金。</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c. 特殊情况处理：供应商</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过程中因账户开户银行、银行账号发生变化，不能按照来款途径原路返还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的，供应商须提供原账户开户银行相关证明及新开账户开户许可证，到</w:t>
      </w:r>
      <w:r w:rsidR="00C91928" w:rsidRPr="00C67B7D">
        <w:rPr>
          <w:rFonts w:asciiTheme="minorEastAsia" w:hAnsiTheme="minorEastAsia" w:cs="宋体" w:hint="eastAsia"/>
          <w:kern w:val="0"/>
          <w:sz w:val="24"/>
          <w:szCs w:val="24"/>
        </w:rPr>
        <w:t>襄城县</w:t>
      </w:r>
      <w:r w:rsidRPr="00C67B7D">
        <w:rPr>
          <w:rFonts w:asciiTheme="minorEastAsia" w:hAnsiTheme="minorEastAsia" w:cs="宋体" w:hint="eastAsia"/>
          <w:kern w:val="0"/>
          <w:sz w:val="24"/>
          <w:szCs w:val="24"/>
        </w:rPr>
        <w:t>公共资源交易中心</w:t>
      </w:r>
      <w:r w:rsidR="00C91928" w:rsidRPr="00C67B7D">
        <w:rPr>
          <w:rFonts w:asciiTheme="minorEastAsia" w:hAnsiTheme="minorEastAsia" w:cs="宋体" w:hint="eastAsia"/>
          <w:kern w:val="0"/>
          <w:sz w:val="24"/>
          <w:szCs w:val="24"/>
        </w:rPr>
        <w:t>十二楼业务二室</w:t>
      </w:r>
      <w:r w:rsidRPr="00C67B7D">
        <w:rPr>
          <w:rFonts w:asciiTheme="minorEastAsia" w:hAnsiTheme="minorEastAsia" w:cs="宋体" w:hint="eastAsia"/>
          <w:kern w:val="0"/>
          <w:sz w:val="24"/>
          <w:szCs w:val="24"/>
        </w:rPr>
        <w:t>办理退款手续（0374-</w:t>
      </w:r>
      <w:r w:rsidR="00C91928" w:rsidRPr="00C67B7D">
        <w:rPr>
          <w:rFonts w:asciiTheme="minorEastAsia" w:hAnsiTheme="minorEastAsia" w:cs="宋体" w:hint="eastAsia"/>
          <w:kern w:val="0"/>
          <w:sz w:val="24"/>
          <w:szCs w:val="24"/>
        </w:rPr>
        <w:t>3998026</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d. 因供应商自身原因无法及时退还</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，滞留三年以上的，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上缴财政。</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有下列情形之一的，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不予退还</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a. </w:t>
      </w:r>
      <w:r w:rsidRPr="00C67B7D">
        <w:rPr>
          <w:rFonts w:ascii="ˎ̥" w:hAnsi="ˎ̥"/>
          <w:sz w:val="24"/>
          <w:szCs w:val="24"/>
        </w:rPr>
        <w:t>供应商在提交响应文件截止时间后撤回响应文件的</w:t>
      </w:r>
      <w:r w:rsidRPr="00C67B7D">
        <w:rPr>
          <w:rFonts w:asciiTheme="minorEastAsia" w:hAnsiTheme="minorEastAsia" w:cs="宋体" w:hint="eastAsia"/>
          <w:kern w:val="0"/>
          <w:sz w:val="24"/>
          <w:szCs w:val="24"/>
        </w:rPr>
        <w:t>；</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供应商在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中提供虚假材料的；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c. 除因不可抗力或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认可的情形以外，成交供应商不与采购人签订合同的；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d. 供应商与采购人、其他供应商或者采购代理机构恶意串通的；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e. 法律法规及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规定的其他情形。</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凡供应商</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交纳至同一标段相同子账号的，保证金暂不予退还，并依照《许昌市公共资源交易当事人不良行为管理暂行办法》（许公管委〔2017〕1号）规定，进行调查、认定、记录，并予以公示公告。对涉嫌串通</w:t>
      </w:r>
      <w:r w:rsidR="00680B3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，经调查核实后，记录不良行为，移交有关部门进行查处，不予退还的保证金上缴国库。</w:t>
      </w:r>
    </w:p>
    <w:p w:rsidR="00E651ED" w:rsidRPr="00C67B7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询价文件</w:t>
      </w:r>
      <w:r w:rsidR="00C4024D" w:rsidRPr="00C67B7D">
        <w:rPr>
          <w:rFonts w:asciiTheme="minorEastAsia" w:hAnsiTheme="minorEastAsia" w:cs="宋体" w:hint="eastAsia"/>
          <w:b/>
          <w:kern w:val="0"/>
          <w:sz w:val="24"/>
          <w:szCs w:val="24"/>
        </w:rPr>
        <w:t>的数量和签署盖章</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供应商应提交响应文件份数见“供应商须知前附表”。</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在</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中已明示需盖章及签名之处，电子响应文件应按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要求加盖供应商电子印章和法人电子印章或授权代表电子印章。</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正本</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或</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副本</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响应文件的密封</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供应商应将纸质响应文件“正本”、“ 副本”</w:t>
      </w:r>
      <w:r w:rsidR="005A4559" w:rsidRPr="00C67B7D">
        <w:rPr>
          <w:rFonts w:ascii="宋体" w:hAnsi="宋体" w:cs="仿宋_GB2312" w:hint="eastAsia"/>
          <w:sz w:val="24"/>
          <w:lang w:val="zh-CN"/>
        </w:rPr>
        <w:t>分别用非透明文件袋</w:t>
      </w:r>
      <w:r w:rsidR="005A4559" w:rsidRPr="00C67B7D">
        <w:rPr>
          <w:rFonts w:asciiTheme="minorEastAsia" w:hAnsiTheme="minorEastAsia" w:cs="宋体" w:hint="eastAsia"/>
          <w:kern w:val="0"/>
          <w:sz w:val="24"/>
          <w:szCs w:val="24"/>
        </w:rPr>
        <w:t>分开</w:t>
      </w:r>
      <w:r w:rsidRPr="00C67B7D">
        <w:rPr>
          <w:rFonts w:asciiTheme="minorEastAsia" w:hAnsiTheme="minorEastAsia" w:cs="宋体" w:hint="eastAsia"/>
          <w:kern w:val="0"/>
          <w:sz w:val="24"/>
          <w:szCs w:val="24"/>
        </w:rPr>
        <w:t>密封包装</w:t>
      </w:r>
      <w:r w:rsidR="00C91928" w:rsidRPr="00C67B7D">
        <w:rPr>
          <w:rFonts w:ascii="宋体" w:hAnsi="宋体" w:cs="仿宋_GB2312" w:hint="eastAsia"/>
          <w:sz w:val="24"/>
          <w:lang w:val="zh-CN"/>
        </w:rPr>
        <w:t>，并在密封袋封面标注项目名称、项目编号、</w:t>
      </w:r>
      <w:r w:rsidR="005A4559" w:rsidRPr="00C67B7D">
        <w:rPr>
          <w:rFonts w:ascii="宋体" w:hAnsi="宋体" w:cs="仿宋_GB2312" w:hint="eastAsia"/>
          <w:sz w:val="24"/>
          <w:lang w:val="zh-CN"/>
        </w:rPr>
        <w:t>供应商</w:t>
      </w:r>
      <w:r w:rsidR="00C91928" w:rsidRPr="00C67B7D">
        <w:rPr>
          <w:rFonts w:ascii="宋体" w:hAnsi="宋体" w:cs="仿宋_GB2312" w:hint="eastAsia"/>
          <w:sz w:val="24"/>
          <w:lang w:val="zh-CN"/>
        </w:rPr>
        <w:t>名称（加盖公章）、法人或委托代理人（签字）、日期字样。</w:t>
      </w:r>
      <w:r w:rsidRPr="00C67B7D">
        <w:rPr>
          <w:rFonts w:asciiTheme="minorEastAsia" w:hAnsiTheme="minorEastAsia" w:cs="宋体" w:hint="eastAsia"/>
          <w:kern w:val="0"/>
          <w:sz w:val="24"/>
          <w:szCs w:val="24"/>
        </w:rPr>
        <w:t>使用电子介质存储的响应文件单独密封包装，并随纸质响应文件一并提交。</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响应文件如果未按规定密封，采购人、集中采购机构将拒绝接收。</w:t>
      </w:r>
    </w:p>
    <w:p w:rsidR="00E651ED" w:rsidRPr="00C67B7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w:t>
      </w:r>
      <w:r w:rsidR="00C4024D" w:rsidRPr="00C67B7D">
        <w:rPr>
          <w:rFonts w:asciiTheme="minorEastAsia" w:hAnsiTheme="minorEastAsia" w:cs="宋体" w:hint="eastAsia"/>
          <w:b/>
          <w:kern w:val="0"/>
          <w:sz w:val="24"/>
          <w:szCs w:val="24"/>
        </w:rPr>
        <w:t>响应截止时间</w:t>
      </w:r>
    </w:p>
    <w:p w:rsidR="00E651ED" w:rsidRPr="00C67B7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供应商必须在“采购邀请”和“供应商须知前附表”中规定的</w:t>
      </w:r>
      <w:r w:rsidR="00BD6C9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w:t>
      </w:r>
      <w:r w:rsidRPr="00C67B7D">
        <w:rPr>
          <w:rFonts w:asciiTheme="minorEastAsia" w:hAnsiTheme="minorEastAsia" w:cs="宋体" w:hint="eastAsia"/>
          <w:kern w:val="0"/>
          <w:sz w:val="24"/>
          <w:szCs w:val="24"/>
        </w:rPr>
        <w:lastRenderedPageBreak/>
        <w:t>件截止时间前，将所有响应文件送达</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指定的地点。</w:t>
      </w:r>
      <w:r w:rsidRPr="00C67B7D">
        <w:rPr>
          <w:rFonts w:cs="微软雅黑" w:hint="eastAsia"/>
          <w:sz w:val="24"/>
          <w:szCs w:val="24"/>
        </w:rPr>
        <w:t>在递交截止时间以后送达的响应文件，</w:t>
      </w:r>
      <w:r w:rsidRPr="00C67B7D">
        <w:rPr>
          <w:rFonts w:asciiTheme="minorEastAsia" w:hAnsiTheme="minorEastAsia" w:cs="宋体" w:hint="eastAsia"/>
          <w:kern w:val="0"/>
          <w:sz w:val="24"/>
          <w:szCs w:val="24"/>
        </w:rPr>
        <w:t>采购人、集中采购机构</w:t>
      </w:r>
      <w:r w:rsidRPr="00C67B7D">
        <w:rPr>
          <w:rFonts w:cs="微软雅黑" w:hint="eastAsia"/>
          <w:sz w:val="24"/>
          <w:szCs w:val="24"/>
        </w:rPr>
        <w:t>将予以拒绝。</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采购人、集中采购机构可以按本须知第10条规定，通过修改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自行决定酌情延长</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截止期。在此情况下，采购人和供应商受</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迟交的响应文件</w:t>
      </w:r>
    </w:p>
    <w:p w:rsidR="00E651ED" w:rsidRPr="00C67B7D" w:rsidRDefault="00BD6C9F" w:rsidP="005A4559">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响应文件的修改和撤回</w:t>
      </w:r>
    </w:p>
    <w:p w:rsidR="00E651ED" w:rsidRPr="00C67B7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供应商补充、修改的内容并作为响应文件的组成部分。补充或修改应当按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要求签署、盖章、密封、递交，并应注明“修改</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或“补充</w:t>
      </w:r>
      <w:r w:rsidRPr="00C67B7D">
        <w:rPr>
          <w:rFonts w:asciiTheme="minorEastAsia" w:hAnsiTheme="minorEastAsia" w:cs="宋体"/>
          <w:kern w:val="0"/>
          <w:sz w:val="24"/>
          <w:szCs w:val="24"/>
        </w:rPr>
        <w:t>”</w:t>
      </w:r>
      <w:r w:rsidRPr="00C67B7D">
        <w:rPr>
          <w:rFonts w:asciiTheme="minorEastAsia" w:hAnsiTheme="minorEastAsia" w:cs="宋体" w:hint="eastAsia"/>
          <w:kern w:val="0"/>
          <w:sz w:val="24"/>
          <w:szCs w:val="24"/>
        </w:rPr>
        <w:t>字样。</w:t>
      </w: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供应商不得在投标有效期内撤销响应文件，否则招标人将不退还其</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五、</w:t>
      </w:r>
      <w:r w:rsidR="00A979BD" w:rsidRPr="00C67B7D">
        <w:rPr>
          <w:rFonts w:asciiTheme="minorEastAsia" w:hAnsiTheme="minorEastAsia" w:cs="宋体" w:hint="eastAsia"/>
          <w:b/>
          <w:kern w:val="0"/>
          <w:sz w:val="28"/>
          <w:szCs w:val="28"/>
        </w:rPr>
        <w:t>开标</w:t>
      </w:r>
      <w:r w:rsidRPr="00C67B7D">
        <w:rPr>
          <w:rFonts w:asciiTheme="minorEastAsia" w:hAnsiTheme="minorEastAsia" w:cs="宋体" w:hint="eastAsia"/>
          <w:b/>
          <w:kern w:val="0"/>
          <w:sz w:val="28"/>
          <w:szCs w:val="28"/>
        </w:rPr>
        <w:t>和评审</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响应文件密封情况检查及解密</w:t>
      </w:r>
    </w:p>
    <w:p w:rsidR="00E651ED" w:rsidRPr="00C67B7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仿宋_GB2312" w:hint="eastAsia"/>
          <w:sz w:val="24"/>
          <w:szCs w:val="24"/>
        </w:rPr>
        <w:t>询价</w:t>
      </w:r>
      <w:r w:rsidR="00C4024D" w:rsidRPr="00C67B7D">
        <w:rPr>
          <w:rFonts w:asciiTheme="minorEastAsia" w:hAnsiTheme="minorEastAsia" w:cs="仿宋_GB2312" w:hint="eastAsia"/>
          <w:sz w:val="24"/>
          <w:szCs w:val="24"/>
        </w:rPr>
        <w:t>响应截止时间</w:t>
      </w:r>
      <w:r w:rsidR="00C4024D" w:rsidRPr="00C67B7D">
        <w:rPr>
          <w:rFonts w:asciiTheme="minorEastAsia" w:hAnsiTheme="minorEastAsia" w:cs="宋体" w:hint="eastAsia"/>
          <w:kern w:val="0"/>
          <w:sz w:val="24"/>
          <w:szCs w:val="24"/>
        </w:rPr>
        <w:t>，由供应商或者其推选的代表检查纸质</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和备份文件（使用电子介质存储）的密封情况；经确认无误后进行电子</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的解密。解密后宣布供应商名称、修改和撤回响应的通知（如有的话）和</w:t>
      </w:r>
      <w:r w:rsidR="00665510" w:rsidRPr="00C67B7D">
        <w:rPr>
          <w:rFonts w:asciiTheme="minorEastAsia" w:hAnsiTheme="minorEastAsia" w:cs="宋体" w:hint="eastAsia"/>
          <w:kern w:val="0"/>
          <w:sz w:val="24"/>
          <w:szCs w:val="24"/>
        </w:rPr>
        <w:t>询价文</w:t>
      </w:r>
      <w:r w:rsidR="00665510" w:rsidRPr="00C67B7D">
        <w:rPr>
          <w:rFonts w:asciiTheme="minorEastAsia" w:hAnsiTheme="minorEastAsia" w:cs="宋体" w:hint="eastAsia"/>
          <w:kern w:val="0"/>
          <w:sz w:val="24"/>
          <w:szCs w:val="24"/>
        </w:rPr>
        <w:lastRenderedPageBreak/>
        <w:t>件</w:t>
      </w:r>
      <w:r w:rsidR="00C4024D" w:rsidRPr="00C67B7D">
        <w:rPr>
          <w:rFonts w:asciiTheme="minorEastAsia" w:hAnsiTheme="minorEastAsia" w:cs="宋体" w:hint="eastAsia"/>
          <w:kern w:val="0"/>
          <w:sz w:val="24"/>
          <w:szCs w:val="24"/>
        </w:rPr>
        <w:t>规定的需要宣布的其他内容。</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C67B7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Pr="00C67B7D">
        <w:rPr>
          <w:rFonts w:ascii="ˎ̥" w:hAnsi="ˎ̥"/>
          <w:sz w:val="24"/>
          <w:szCs w:val="24"/>
        </w:rPr>
        <w:t>由采购人代表和评审专家共</w:t>
      </w:r>
      <w:r w:rsidRPr="00C67B7D">
        <w:rPr>
          <w:rFonts w:ascii="ˎ̥" w:hAnsi="ˎ̥"/>
          <w:sz w:val="24"/>
          <w:szCs w:val="24"/>
        </w:rPr>
        <w:t>3</w:t>
      </w:r>
      <w:r w:rsidRPr="00C67B7D">
        <w:rPr>
          <w:rFonts w:ascii="ˎ̥" w:hAnsi="ˎ̥"/>
          <w:sz w:val="24"/>
          <w:szCs w:val="24"/>
        </w:rPr>
        <w:t>人以上单数组成，其中评审专家人数不得少于</w:t>
      </w:r>
      <w:r w:rsidR="007118ED" w:rsidRPr="00C67B7D">
        <w:rPr>
          <w:rFonts w:ascii="ˎ̥" w:hAnsi="ˎ̥"/>
          <w:sz w:val="24"/>
          <w:szCs w:val="24"/>
        </w:rPr>
        <w:t>询价小组</w:t>
      </w:r>
      <w:r w:rsidRPr="00C67B7D">
        <w:rPr>
          <w:rFonts w:ascii="ˎ̥" w:hAnsi="ˎ̥"/>
          <w:sz w:val="24"/>
          <w:szCs w:val="24"/>
        </w:rPr>
        <w:t>成员总数</w:t>
      </w:r>
      <w:r w:rsidRPr="00C67B7D">
        <w:rPr>
          <w:rFonts w:asciiTheme="minorEastAsia" w:hAnsiTheme="minorEastAsia" w:cs="宋体" w:hint="eastAsia"/>
          <w:kern w:val="0"/>
          <w:sz w:val="24"/>
          <w:szCs w:val="24"/>
        </w:rPr>
        <w:t>的三分之二。评审专家依法从政府采购评审专家库中随机抽取。</w:t>
      </w:r>
    </w:p>
    <w:p w:rsidR="00E651ED" w:rsidRPr="00C67B7D" w:rsidRDefault="005A4559" w:rsidP="00C91928">
      <w:pPr>
        <w:autoSpaceDE w:val="0"/>
        <w:autoSpaceDN w:val="0"/>
        <w:spacing w:line="360" w:lineRule="auto"/>
        <w:ind w:leftChars="452" w:left="2329" w:hangingChars="575" w:hanging="13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24.1.1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91928">
      <w:pPr>
        <w:autoSpaceDE w:val="0"/>
        <w:autoSpaceDN w:val="0"/>
        <w:spacing w:line="360" w:lineRule="auto"/>
        <w:ind w:leftChars="473" w:left="2323" w:hangingChars="554" w:hanging="133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采购人不得以评审专家身份参加本部门或本单位采购项目的评审</w:t>
      </w:r>
      <w:r w:rsidRPr="00C67B7D">
        <w:rPr>
          <w:rFonts w:asciiTheme="minorEastAsia" w:hAnsiTheme="minorEastAsia" w:cs="宋体" w:hint="eastAsia"/>
          <w:kern w:val="0"/>
          <w:sz w:val="24"/>
          <w:szCs w:val="24"/>
        </w:rPr>
        <w:t>。</w:t>
      </w:r>
    </w:p>
    <w:p w:rsidR="00E651ED" w:rsidRPr="00C67B7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成员与供应商存在下列利害关系之一的,应当回避:</w:t>
      </w:r>
    </w:p>
    <w:p w:rsidR="00E651ED" w:rsidRPr="00C67B7D" w:rsidRDefault="00C4024D" w:rsidP="00C91928">
      <w:pPr>
        <w:autoSpaceDE w:val="0"/>
        <w:autoSpaceDN w:val="0"/>
        <w:spacing w:line="360" w:lineRule="auto"/>
        <w:ind w:leftChars="452" w:left="2329" w:hangingChars="575" w:hanging="1380"/>
        <w:contextualSpacing/>
        <w:rPr>
          <w:rFonts w:ascii="ˎ̥" w:hAnsi="ˎ̥"/>
          <w:sz w:val="24"/>
          <w:szCs w:val="24"/>
        </w:rPr>
      </w:pPr>
      <w:r w:rsidRPr="00C67B7D">
        <w:rPr>
          <w:rFonts w:asciiTheme="minorEastAsia" w:hAnsiTheme="minorEastAsia" w:cs="宋体" w:hint="eastAsia"/>
          <w:kern w:val="0"/>
          <w:sz w:val="24"/>
          <w:szCs w:val="24"/>
        </w:rPr>
        <w:t xml:space="preserve">24.3.1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w:t>
      </w:r>
      <w:r w:rsidRPr="00C67B7D">
        <w:rPr>
          <w:rFonts w:ascii="ˎ̥" w:hAnsi="ˎ̥" w:hint="eastAsia"/>
          <w:sz w:val="24"/>
          <w:szCs w:val="24"/>
        </w:rPr>
        <w:lastRenderedPageBreak/>
        <w:t>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91928">
      <w:pPr>
        <w:autoSpaceDE w:val="0"/>
        <w:autoSpaceDN w:val="0"/>
        <w:spacing w:line="360" w:lineRule="auto"/>
        <w:ind w:leftChars="451" w:left="2291" w:hangingChars="560" w:hanging="1344"/>
        <w:contextualSpacing/>
        <w:rPr>
          <w:rFonts w:ascii="ˎ̥" w:hAnsi="ˎ̥"/>
          <w:sz w:val="24"/>
          <w:szCs w:val="24"/>
        </w:rPr>
      </w:pPr>
      <w:r w:rsidRPr="00C67B7D">
        <w:rPr>
          <w:rFonts w:asciiTheme="minorEastAsia" w:hAnsiTheme="minorEastAsia" w:cs="宋体" w:hint="eastAsia"/>
          <w:kern w:val="0"/>
          <w:sz w:val="24"/>
          <w:szCs w:val="24"/>
        </w:rPr>
        <w:t xml:space="preserve">24.3.2     </w:t>
      </w:r>
      <w:r w:rsidRPr="00C67B7D">
        <w:rPr>
          <w:rFonts w:ascii="ˎ̥" w:hAnsi="ˎ̥" w:hint="eastAsia"/>
          <w:sz w:val="24"/>
          <w:szCs w:val="24"/>
        </w:rPr>
        <w:t>与供应商的法定代表人或者负责人有夫妻、直系血亲、三代以内旁系血亲或者近姻亲关系；</w:t>
      </w:r>
    </w:p>
    <w:p w:rsidR="00E651ED" w:rsidRPr="00C67B7D" w:rsidRDefault="00C4024D" w:rsidP="00C91928">
      <w:pPr>
        <w:autoSpaceDE w:val="0"/>
        <w:autoSpaceDN w:val="0"/>
        <w:spacing w:line="360" w:lineRule="auto"/>
        <w:ind w:leftChars="452" w:left="2329" w:hangingChars="575" w:hanging="1380"/>
        <w:contextualSpacing/>
        <w:rPr>
          <w:rFonts w:ascii="ˎ̥" w:hAnsi="ˎ̥"/>
          <w:sz w:val="24"/>
          <w:szCs w:val="24"/>
        </w:rPr>
      </w:pPr>
      <w:r w:rsidRPr="00C67B7D">
        <w:rPr>
          <w:rFonts w:asciiTheme="minorEastAsia" w:hAnsiTheme="minorEastAsia" w:cs="宋体" w:hint="eastAsia"/>
          <w:kern w:val="0"/>
          <w:sz w:val="24"/>
          <w:szCs w:val="24"/>
        </w:rPr>
        <w:t xml:space="preserve">24.3.3     </w:t>
      </w:r>
      <w:r w:rsidRPr="00C67B7D">
        <w:rPr>
          <w:rFonts w:ascii="ˎ̥" w:hAnsi="ˎ̥" w:hint="eastAsia"/>
          <w:sz w:val="24"/>
          <w:szCs w:val="24"/>
        </w:rPr>
        <w:t>与供应商有其他可能影响政府采购活动公平、公正进行的关系。</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采购人不得担任</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组长。</w:t>
      </w:r>
    </w:p>
    <w:p w:rsidR="00E651ED" w:rsidRPr="00C67B7D" w:rsidRDefault="007118E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C67B7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资格审查：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依据有关法律法规和</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的规定对供应商的资格进行审查。</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b/>
          <w:kern w:val="0"/>
          <w:sz w:val="24"/>
          <w:szCs w:val="24"/>
        </w:rPr>
        <w:t>本项目具体资格审查详见（第六章 资格审查与评审）</w:t>
      </w:r>
      <w:r w:rsidRPr="00C67B7D">
        <w:rPr>
          <w:rFonts w:asciiTheme="minorEastAsia" w:hAnsiTheme="minorEastAsia" w:cs="宋体" w:hint="eastAsia"/>
          <w:kern w:val="0"/>
          <w:sz w:val="24"/>
          <w:szCs w:val="24"/>
        </w:rPr>
        <w:t>。</w:t>
      </w:r>
    </w:p>
    <w:p w:rsidR="00E651ED" w:rsidRPr="00C67B7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5A4559">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符合性审查：</w:t>
      </w:r>
      <w:r w:rsidRPr="00C67B7D">
        <w:rPr>
          <w:rFonts w:ascii="宋体" w:hAnsi="宋体" w:cs="微软雅黑" w:hint="eastAsia"/>
          <w:sz w:val="24"/>
          <w:szCs w:val="24"/>
        </w:rPr>
        <w:t>依据</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的规定，从响应文件的有效性、完整性和对</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的响应程度进行审查，以确定是否对</w:t>
      </w:r>
      <w:r w:rsidR="00665510" w:rsidRPr="00C67B7D">
        <w:rPr>
          <w:rFonts w:ascii="宋体" w:hAnsi="宋体" w:cs="微软雅黑" w:hint="eastAsia"/>
          <w:sz w:val="24"/>
          <w:szCs w:val="24"/>
        </w:rPr>
        <w:t>询价文件</w:t>
      </w:r>
      <w:r w:rsidRPr="00C67B7D">
        <w:rPr>
          <w:rFonts w:ascii="宋体" w:hAnsi="宋体" w:cs="微软雅黑" w:hint="eastAsia"/>
          <w:sz w:val="24"/>
          <w:szCs w:val="24"/>
        </w:rPr>
        <w:t>的全部实质性要求作出响应。</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C67B7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询价小组</w:t>
      </w:r>
      <w:r w:rsidR="00C4024D" w:rsidRPr="00C67B7D">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C67B7D">
        <w:rPr>
          <w:rFonts w:asciiTheme="minorEastAsia" w:hAnsiTheme="minorEastAsia" w:cs="宋体" w:hint="eastAsia"/>
          <w:kern w:val="0"/>
          <w:sz w:val="24"/>
          <w:szCs w:val="24"/>
        </w:rPr>
        <w:t>。</w:t>
      </w:r>
      <w:r w:rsidR="00C4024D" w:rsidRPr="00C67B7D">
        <w:rPr>
          <w:rFonts w:ascii="ˎ̥" w:hAnsi="ˎ̥"/>
          <w:sz w:val="24"/>
          <w:szCs w:val="24"/>
        </w:rPr>
        <w:t>供应商的澄清、说明或者更正不得超出响应文件的范围或者改变响应文件的实质性内容</w:t>
      </w:r>
    </w:p>
    <w:p w:rsidR="00E651ED" w:rsidRPr="00C67B7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投标人的澄清、说明或者更正应当采用书面</w:t>
      </w:r>
      <w:r w:rsidRPr="00C67B7D">
        <w:rPr>
          <w:rFonts w:ascii="ˎ̥" w:hAnsi="ˎ̥" w:hint="eastAsia"/>
          <w:sz w:val="24"/>
          <w:szCs w:val="24"/>
        </w:rPr>
        <w:t>形式，</w:t>
      </w:r>
      <w:r w:rsidRPr="00C67B7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C67B7D">
        <w:rPr>
          <w:rFonts w:ascii="ˎ̥" w:hAnsi="ˎ̥" w:hint="eastAsia"/>
          <w:sz w:val="24"/>
          <w:szCs w:val="24"/>
        </w:rPr>
        <w:t>。投标人的澄清、说明或者补正不得超出</w:t>
      </w:r>
      <w:r w:rsidRPr="00C67B7D">
        <w:rPr>
          <w:rFonts w:asciiTheme="minorEastAsia" w:hAnsiTheme="minorEastAsia" w:cs="宋体" w:hint="eastAsia"/>
          <w:kern w:val="0"/>
          <w:sz w:val="24"/>
          <w:szCs w:val="24"/>
        </w:rPr>
        <w:t>投标文件的范围或者改变投标文件的实质性内容。</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供应商的澄清文件是其响应文件的组成部分。</w:t>
      </w:r>
    </w:p>
    <w:p w:rsidR="00E651ED" w:rsidRPr="00C67B7D" w:rsidRDefault="00E651ED">
      <w:pPr>
        <w:pStyle w:val="af2"/>
        <w:autoSpaceDE w:val="0"/>
        <w:autoSpaceDN w:val="0"/>
        <w:spacing w:line="360" w:lineRule="auto"/>
        <w:ind w:left="964" w:firstLineChars="0" w:firstLine="0"/>
        <w:contextualSpacing/>
        <w:rPr>
          <w:rFonts w:asciiTheme="minorEastAsia" w:hAnsiTheme="minorEastAsia" w:cs="宋体"/>
          <w:kern w:val="0"/>
          <w:sz w:val="24"/>
          <w:szCs w:val="24"/>
        </w:rPr>
      </w:pP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大写金额和小写金额不一致的，以大写金额为准；</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响应无效情形</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的规定提交投标保证金的；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28.1.2     响应文件未按招标文件要求签署、盖章的；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28.1.3     不具备</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中规定的资格要求的；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28.1.4     报价超过</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中规定的预算金额的；</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28.1.5     响应</w:t>
      </w:r>
      <w:r w:rsidRPr="00C67B7D">
        <w:rPr>
          <w:rFonts w:asciiTheme="minorEastAsia" w:hAnsiTheme="minorEastAsia" w:cs="宋体"/>
          <w:kern w:val="0"/>
          <w:sz w:val="24"/>
          <w:szCs w:val="24"/>
        </w:rPr>
        <w:t>文件含有采购人不能接受的附加条件的</w:t>
      </w:r>
      <w:r w:rsidRPr="00C67B7D">
        <w:rPr>
          <w:rFonts w:asciiTheme="minorEastAsia" w:hAnsiTheme="minorEastAsia" w:cs="宋体" w:hint="eastAsia"/>
          <w:kern w:val="0"/>
          <w:sz w:val="24"/>
          <w:szCs w:val="24"/>
        </w:rPr>
        <w:t>。</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，其响应无效：</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28.2.1     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28.2.2     不同供应商委托同一单位或者个人办理响应事宜；</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28.2.3     不同供应商的响应文件载明的项目管理成员或者联系人员为同一人；</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28.2.4     不同供应商的响应文件异常一致或者</w:t>
      </w:r>
      <w:r w:rsidR="00680B3D" w:rsidRPr="00C67B7D">
        <w:rPr>
          <w:rFonts w:asciiTheme="minorEastAsia" w:hAnsiTheme="minorEastAsia" w:cs="宋体" w:hint="eastAsia"/>
          <w:kern w:val="0"/>
          <w:sz w:val="24"/>
          <w:szCs w:val="24"/>
        </w:rPr>
        <w:t>响应报价</w:t>
      </w:r>
      <w:r w:rsidRPr="00C67B7D">
        <w:rPr>
          <w:rFonts w:asciiTheme="minorEastAsia" w:hAnsiTheme="minorEastAsia" w:cs="宋体" w:hint="eastAsia"/>
          <w:kern w:val="0"/>
          <w:sz w:val="24"/>
          <w:szCs w:val="24"/>
        </w:rPr>
        <w:t>呈规律性差异；</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28.2.5     不同供应商的响应文件相互混装；</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28.2.6     不同供应商的</w:t>
      </w:r>
      <w:r w:rsidR="0068520A" w:rsidRPr="00C67B7D">
        <w:rPr>
          <w:rFonts w:asciiTheme="minorEastAsia" w:hAnsiTheme="minorEastAsia" w:cs="宋体" w:hint="eastAsia"/>
          <w:kern w:val="0"/>
          <w:sz w:val="24"/>
          <w:szCs w:val="24"/>
        </w:rPr>
        <w:t>投标保证金</w:t>
      </w:r>
      <w:r w:rsidRPr="00C67B7D">
        <w:rPr>
          <w:rFonts w:asciiTheme="minorEastAsia" w:hAnsiTheme="minorEastAsia" w:cs="宋体" w:hint="eastAsia"/>
          <w:kern w:val="0"/>
          <w:sz w:val="24"/>
          <w:szCs w:val="24"/>
        </w:rPr>
        <w:t>从同一单位或者个人的账户转出。</w:t>
      </w:r>
    </w:p>
    <w:p w:rsidR="00E651ED" w:rsidRPr="00C67B7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w:t>
      </w:r>
      <w:r w:rsidR="00C4024D" w:rsidRPr="00C67B7D">
        <w:rPr>
          <w:rFonts w:asciiTheme="minorEastAsia" w:hAnsiTheme="minorEastAsia" w:cs="宋体" w:hint="eastAsia"/>
          <w:kern w:val="0"/>
          <w:sz w:val="24"/>
          <w:szCs w:val="24"/>
        </w:rPr>
        <w:lastRenderedPageBreak/>
        <w:t>的，</w:t>
      </w:r>
      <w:r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C67B7D"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C0503F">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C67B7D" w:rsidRDefault="007118ED">
      <w:pPr>
        <w:pStyle w:val="af2"/>
        <w:autoSpaceDE w:val="0"/>
        <w:autoSpaceDN w:val="0"/>
        <w:spacing w:line="360" w:lineRule="auto"/>
        <w:ind w:leftChars="202" w:left="424" w:firstLineChars="0" w:firstLine="0"/>
        <w:contextualSpacing/>
        <w:rPr>
          <w:rFonts w:asciiTheme="minorEastAsia" w:hAnsiTheme="minorEastAsia" w:cs="宋体"/>
          <w:kern w:val="0"/>
          <w:sz w:val="24"/>
          <w:szCs w:val="24"/>
        </w:rPr>
      </w:pPr>
      <w:r w:rsidRPr="00C67B7D">
        <w:rPr>
          <w:rFonts w:ascii="ˎ̥" w:hAnsi="ˎ̥"/>
          <w:sz w:val="24"/>
          <w:szCs w:val="24"/>
        </w:rPr>
        <w:t>询价小组</w:t>
      </w:r>
      <w:r w:rsidR="00C4024D" w:rsidRPr="00C67B7D">
        <w:rPr>
          <w:rFonts w:ascii="ˎ̥" w:hAnsi="ˎ̥"/>
          <w:sz w:val="24"/>
          <w:szCs w:val="24"/>
        </w:rPr>
        <w:t>应当从质量和服务均能满足采购文件实质性响应要求的供应商中，按照报价由低到高的顺序提出</w:t>
      </w:r>
      <w:r w:rsidR="00C4024D" w:rsidRPr="00C67B7D">
        <w:rPr>
          <w:rFonts w:ascii="ˎ̥" w:hAnsi="ˎ̥"/>
          <w:sz w:val="24"/>
          <w:szCs w:val="24"/>
        </w:rPr>
        <w:t>3</w:t>
      </w:r>
      <w:r w:rsidR="00C4024D" w:rsidRPr="00C67B7D">
        <w:rPr>
          <w:rFonts w:ascii="ˎ̥" w:hAnsi="ˎ̥"/>
          <w:sz w:val="24"/>
          <w:szCs w:val="24"/>
        </w:rPr>
        <w:t>名以上成交候选人，并编写评审报告。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六、确定成交供应商和授予合同</w:t>
      </w:r>
    </w:p>
    <w:p w:rsidR="00E651ED" w:rsidRPr="00C67B7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确定成交供应商</w:t>
      </w:r>
    </w:p>
    <w:p w:rsidR="00E651ED" w:rsidRPr="00C67B7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sz w:val="24"/>
          <w:szCs w:val="24"/>
        </w:rPr>
        <w:t>采购人应当在收到评审报告后</w:t>
      </w:r>
      <w:r w:rsidRPr="00C67B7D">
        <w:rPr>
          <w:rFonts w:ascii="ˎ̥" w:hAnsi="ˎ̥"/>
          <w:sz w:val="24"/>
          <w:szCs w:val="24"/>
        </w:rPr>
        <w:t>5</w:t>
      </w:r>
      <w:r w:rsidRPr="00C67B7D">
        <w:rPr>
          <w:rFonts w:ascii="ˎ̥" w:hAnsi="ˎ̥"/>
          <w:sz w:val="24"/>
          <w:szCs w:val="24"/>
        </w:rPr>
        <w:t>个工作日内，从评审报告提出的成交候选人中，根据质量和服务均能满足采购文件实质性响应要求且报价最低的原则确定成交供应商</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15"/>
        </w:numPr>
        <w:autoSpaceDE w:val="0"/>
        <w:autoSpaceDN w:val="0"/>
        <w:spacing w:line="360" w:lineRule="auto"/>
        <w:ind w:firstLineChars="0"/>
        <w:contextualSpacing/>
        <w:rPr>
          <w:rFonts w:ascii="ˎ̥" w:hAnsi="ˎ̥"/>
          <w:sz w:val="24"/>
          <w:szCs w:val="24"/>
        </w:rPr>
      </w:pPr>
      <w:r w:rsidRPr="00C67B7D">
        <w:rPr>
          <w:rFonts w:ascii="ˎ̥" w:hAnsi="ˎ̥"/>
          <w:sz w:val="24"/>
          <w:szCs w:val="24"/>
        </w:rPr>
        <w:t>采购人逾期未确定成交供应商且不提出异议的，视为确定评审报告提出的报价最低的供应商为成交供应商</w:t>
      </w:r>
      <w:r w:rsidRPr="00C67B7D">
        <w:rPr>
          <w:rFonts w:ascii="ˎ̥" w:hAnsi="ˎ̥" w:hint="eastAsia"/>
          <w:sz w:val="24"/>
          <w:szCs w:val="24"/>
        </w:rPr>
        <w:t>。</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cs="微软雅黑" w:hint="eastAsia"/>
          <w:sz w:val="24"/>
          <w:szCs w:val="24"/>
        </w:rPr>
        <w:t>在</w:t>
      </w:r>
      <w:r w:rsidR="00AD04D2" w:rsidRPr="00C67B7D">
        <w:rPr>
          <w:rFonts w:cs="微软雅黑" w:hint="eastAsia"/>
          <w:sz w:val="24"/>
          <w:szCs w:val="24"/>
        </w:rPr>
        <w:t>询价</w:t>
      </w:r>
      <w:r w:rsidRPr="00C67B7D">
        <w:rPr>
          <w:rFonts w:cs="微软雅黑" w:hint="eastAsia"/>
          <w:sz w:val="24"/>
          <w:szCs w:val="24"/>
        </w:rPr>
        <w:t>采购中，出现下列情形之一的，采购人应当终止</w:t>
      </w:r>
      <w:r w:rsidR="00A94238" w:rsidRPr="00C67B7D">
        <w:rPr>
          <w:rFonts w:cs="微软雅黑" w:hint="eastAsia"/>
          <w:sz w:val="24"/>
          <w:szCs w:val="24"/>
        </w:rPr>
        <w:t>询价</w:t>
      </w:r>
      <w:r w:rsidRPr="00C67B7D">
        <w:rPr>
          <w:rFonts w:cs="微软雅黑" w:hint="eastAsia"/>
          <w:sz w:val="24"/>
          <w:szCs w:val="24"/>
        </w:rPr>
        <w:t>采购活动，发布项目终止公告并说明原因，重新开展采购活动：</w:t>
      </w:r>
    </w:p>
    <w:p w:rsidR="00E651ED" w:rsidRPr="00C67B7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9"/>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成交公告、发出成交通知书</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67B7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成交通知书发出后，采购人不得违法改变成交结果，成交供应商无正当理由不得放弃成交。</w:t>
      </w:r>
    </w:p>
    <w:p w:rsidR="00E651ED" w:rsidRPr="00C67B7D" w:rsidRDefault="00C4024D" w:rsidP="00B72B6C">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成交供应商在接到成交通知时，须向集中采购机构发送</w:t>
      </w:r>
      <w:r w:rsidR="00680B3D" w:rsidRPr="00C67B7D">
        <w:rPr>
          <w:rFonts w:asciiTheme="minorEastAsia" w:hAnsiTheme="minorEastAsia" w:cs="宋体" w:hint="eastAsia"/>
          <w:kern w:val="0"/>
          <w:sz w:val="24"/>
          <w:szCs w:val="24"/>
        </w:rPr>
        <w:t>响应</w:t>
      </w:r>
      <w:r w:rsidRPr="00C67B7D">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质疑提出与答复</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供应商认为</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Pr="00C67B7D">
        <w:rPr>
          <w:rFonts w:asciiTheme="minorEastAsia" w:hAnsiTheme="minorEastAsia" w:cs="宋体"/>
          <w:kern w:val="0"/>
          <w:sz w:val="24"/>
          <w:szCs w:val="24"/>
        </w:rPr>
        <w:t>提出质疑的供应商应当是参与</w:t>
      </w:r>
      <w:r w:rsidRPr="00C67B7D">
        <w:rPr>
          <w:rFonts w:asciiTheme="minorEastAsia" w:hAnsiTheme="minorEastAsia" w:cs="宋体" w:hint="eastAsia"/>
          <w:kern w:val="0"/>
          <w:sz w:val="24"/>
          <w:szCs w:val="24"/>
        </w:rPr>
        <w:t>本</w:t>
      </w:r>
      <w:r w:rsidRPr="00C67B7D">
        <w:rPr>
          <w:rFonts w:asciiTheme="minorEastAsia" w:hAnsiTheme="minorEastAsia" w:cs="宋体"/>
          <w:kern w:val="0"/>
          <w:sz w:val="24"/>
          <w:szCs w:val="24"/>
        </w:rPr>
        <w:t>项目采购活动的供应商。</w:t>
      </w:r>
    </w:p>
    <w:p w:rsidR="00E651ED" w:rsidRPr="00C67B7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提出质疑的，供应商应</w:t>
      </w:r>
      <w:r w:rsidRPr="00C67B7D">
        <w:rPr>
          <w:rFonts w:asciiTheme="minorEastAsia" w:hAnsiTheme="minorEastAsia" w:cs="宋体"/>
          <w:kern w:val="0"/>
          <w:sz w:val="24"/>
          <w:szCs w:val="24"/>
        </w:rPr>
        <w:t>已依法获取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，且应当在</w:t>
      </w:r>
      <w:r w:rsidRPr="00C67B7D">
        <w:rPr>
          <w:rFonts w:asciiTheme="minorEastAsia" w:hAnsiTheme="minorEastAsia" w:cs="宋体"/>
          <w:kern w:val="0"/>
          <w:sz w:val="24"/>
          <w:szCs w:val="24"/>
        </w:rPr>
        <w:t>获取</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或者</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公告期限届满之日起7个工作日内</w:t>
      </w:r>
      <w:r w:rsidRPr="00C67B7D">
        <w:rPr>
          <w:rFonts w:asciiTheme="minorEastAsia" w:hAnsiTheme="minorEastAsia" w:cs="宋体" w:hint="eastAsia"/>
          <w:kern w:val="0"/>
          <w:sz w:val="24"/>
          <w:szCs w:val="24"/>
        </w:rPr>
        <w:t>通过《全国公共资源交易平台（河南省·许昌市）》一次性提出，提出后电话联系本项目</w:t>
      </w:r>
      <w:r w:rsidR="00680B3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4024D" w:rsidP="00C91928">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34.1.2     对采购过程提出质疑的，为各采购程序环节结束之日起七个工作日内，以书面形式向采购人和采购代理机构一次性提出；</w:t>
      </w:r>
    </w:p>
    <w:p w:rsidR="00E651ED" w:rsidRPr="00C67B7D" w:rsidRDefault="00C4024D" w:rsidP="00C91928">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34.1.3     对成交结果提出质疑的，为成交结果公告期限届满之日起七个工作日内，以书面形式向采购人和采购代理机构一次性提出。</w:t>
      </w:r>
    </w:p>
    <w:p w:rsidR="00E651ED" w:rsidRPr="00C67B7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采购人、采购代理机构认为供应商质疑不成立，或者成立但未对</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4024D" w:rsidP="00C91928">
      <w:pPr>
        <w:autoSpaceDE w:val="0"/>
        <w:autoSpaceDN w:val="0"/>
        <w:spacing w:line="360" w:lineRule="auto"/>
        <w:ind w:leftChars="450" w:left="2294" w:hangingChars="562" w:hanging="1349"/>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34.2.1     </w:t>
      </w:r>
      <w:r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后重新开展采购活动。</w:t>
      </w:r>
    </w:p>
    <w:p w:rsidR="00E651ED" w:rsidRPr="00C67B7D" w:rsidRDefault="00C4024D" w:rsidP="00B72B6C">
      <w:pPr>
        <w:autoSpaceDE w:val="0"/>
        <w:autoSpaceDN w:val="0"/>
        <w:spacing w:line="360" w:lineRule="auto"/>
        <w:ind w:leftChars="472" w:left="2287" w:hangingChars="540" w:hanging="1296"/>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34.2.2     </w:t>
      </w:r>
      <w:r w:rsidRPr="00C67B7D">
        <w:rPr>
          <w:rFonts w:asciiTheme="minorEastAsia" w:hAnsiTheme="minorEastAsia" w:cs="宋体"/>
          <w:kern w:val="0"/>
          <w:sz w:val="24"/>
          <w:szCs w:val="24"/>
        </w:rPr>
        <w:t>对采购过程、</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结果提出的质疑，合格供应商符合法定数量时，可以从合格的</w:t>
      </w:r>
      <w:r w:rsidRPr="00C67B7D">
        <w:rPr>
          <w:rFonts w:asciiTheme="minorEastAsia" w:hAnsiTheme="minorEastAsia" w:cs="宋体" w:hint="eastAsia"/>
          <w:kern w:val="0"/>
          <w:sz w:val="24"/>
          <w:szCs w:val="24"/>
        </w:rPr>
        <w:t>成交候选人</w:t>
      </w:r>
      <w:r w:rsidRPr="00C67B7D">
        <w:rPr>
          <w:rFonts w:asciiTheme="minorEastAsia" w:hAnsiTheme="minorEastAsia" w:cs="宋体"/>
          <w:kern w:val="0"/>
          <w:sz w:val="24"/>
          <w:szCs w:val="24"/>
        </w:rPr>
        <w:t>中另行确定</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供应商的，应当</w:t>
      </w:r>
      <w:r w:rsidRPr="00C67B7D">
        <w:rPr>
          <w:rFonts w:asciiTheme="minorEastAsia" w:hAnsiTheme="minorEastAsia" w:cs="宋体"/>
          <w:kern w:val="0"/>
          <w:sz w:val="24"/>
          <w:szCs w:val="24"/>
        </w:rPr>
        <w:lastRenderedPageBreak/>
        <w:t>依法另行确定</w:t>
      </w:r>
      <w:r w:rsidRPr="00C67B7D">
        <w:rPr>
          <w:rFonts w:asciiTheme="minorEastAsia" w:hAnsiTheme="minorEastAsia" w:cs="宋体" w:hint="eastAsia"/>
          <w:kern w:val="0"/>
          <w:sz w:val="24"/>
          <w:szCs w:val="24"/>
        </w:rPr>
        <w:t>成交</w:t>
      </w:r>
      <w:r w:rsidRPr="00C67B7D">
        <w:rPr>
          <w:rFonts w:asciiTheme="minorEastAsia" w:hAnsiTheme="minorEastAsia" w:cs="宋体"/>
          <w:kern w:val="0"/>
          <w:sz w:val="24"/>
          <w:szCs w:val="24"/>
        </w:rPr>
        <w:t>供应商；否则应当重新开展采购活动。</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签订合同</w:t>
      </w:r>
    </w:p>
    <w:p w:rsidR="00E651ED" w:rsidRPr="00C67B7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采购人与成交供应商应当在成交通知书发出之日起30日内，按照</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确定的合同文本以及采购标的、规格型号、采购金额、采购数量、技术和服务要求等事项签订政府采购合同</w:t>
      </w:r>
      <w:r w:rsidRPr="00C67B7D">
        <w:rPr>
          <w:rFonts w:asciiTheme="minorEastAsia" w:hAnsiTheme="minorEastAsia" w:cs="宋体" w:hint="eastAsia"/>
          <w:kern w:val="0"/>
          <w:sz w:val="24"/>
          <w:szCs w:val="24"/>
        </w:rPr>
        <w:t>。</w:t>
      </w:r>
    </w:p>
    <w:p w:rsidR="00E651ED" w:rsidRPr="00C67B7D" w:rsidRDefault="00C4024D" w:rsidP="00B72B6C">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确定的合同文本以及采购标的、规格型号、采购金额、采购数量、技术和服务要求等实质性内容的协议</w:t>
      </w:r>
      <w:r w:rsidRPr="00C67B7D">
        <w:rPr>
          <w:rFonts w:asciiTheme="minorEastAsia" w:hAnsiTheme="minorEastAsia" w:cs="宋体" w:hint="eastAsia"/>
          <w:kern w:val="0"/>
          <w:sz w:val="24"/>
          <w:szCs w:val="24"/>
        </w:rPr>
        <w:t>。</w:t>
      </w:r>
    </w:p>
    <w:p w:rsidR="00E651ED" w:rsidRPr="00C67B7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履约保证金</w:t>
      </w:r>
    </w:p>
    <w:p w:rsidR="00E651ED" w:rsidRPr="00C67B7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E651ED" w:rsidP="0079575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w:t>
      </w:r>
      <w:r w:rsidRPr="00C67B7D">
        <w:rPr>
          <w:rFonts w:asciiTheme="minorEastAsia" w:eastAsiaTheme="minorEastAsia" w:hAnsiTheme="minorEastAsia" w:cs="仿宋_GB2312" w:hint="eastAsia"/>
          <w:szCs w:val="24"/>
          <w:lang w:val="zh-CN"/>
        </w:rPr>
        <w:lastRenderedPageBreak/>
        <w:t>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E651ED" w:rsidRPr="00C67B7D" w:rsidRDefault="00C4024D" w:rsidP="00A01131">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”政府采购严重违法失信行为记录名单、“国家企业信用公示系统”网站</w:t>
            </w:r>
            <w:r w:rsidR="00A01131" w:rsidRPr="00C67B7D">
              <w:rPr>
                <w:rFonts w:asciiTheme="minorEastAsia" w:hAnsiTheme="minorEastAsia" w:hint="eastAsia"/>
                <w:bCs/>
                <w:sz w:val="24"/>
                <w:szCs w:val="24"/>
              </w:rPr>
              <w:t>经营异常名录、</w:t>
            </w:r>
            <w:r w:rsidRPr="00C67B7D">
              <w:rPr>
                <w:rFonts w:asciiTheme="minorEastAsia" w:hAnsiTheme="minorEastAsia" w:hint="eastAsia"/>
                <w:bCs/>
                <w:sz w:val="24"/>
                <w:szCs w:val="24"/>
              </w:rPr>
              <w:t>严重违法失信企业名单（黑名单）</w:t>
            </w:r>
            <w:r w:rsidRPr="00C67B7D">
              <w:rPr>
                <w:rFonts w:asciiTheme="minorEastAsia" w:hAnsiTheme="minorEastAsia" w:cs="仿宋_GB2312" w:hint="eastAsia"/>
                <w:sz w:val="24"/>
                <w:szCs w:val="24"/>
              </w:rPr>
              <w:t>的供应商</w:t>
            </w:r>
            <w:r w:rsidRPr="00C67B7D">
              <w:rPr>
                <w:rFonts w:asciiTheme="minorEastAsia" w:hAnsiTheme="minorEastAsia" w:cs="仿宋_GB2312" w:hint="eastAsia"/>
                <w:b/>
                <w:sz w:val="24"/>
                <w:szCs w:val="24"/>
              </w:rPr>
              <w:t>；</w:t>
            </w:r>
            <w:r w:rsidR="00A01131" w:rsidRPr="00C67B7D">
              <w:rPr>
                <w:rFonts w:ascii="宋体" w:hAnsi="宋体" w:cs="宋体" w:hint="eastAsia"/>
                <w:b/>
                <w:kern w:val="0"/>
                <w:sz w:val="24"/>
                <w:szCs w:val="24"/>
              </w:rPr>
              <w:lastRenderedPageBreak/>
              <w:t>上述查询结果页面</w:t>
            </w:r>
            <w:r w:rsidR="00A01131" w:rsidRPr="00C67B7D">
              <w:rPr>
                <w:rFonts w:ascii="宋体" w:hAnsi="宋体" w:cs="宋体"/>
                <w:b/>
                <w:kern w:val="0"/>
                <w:sz w:val="24"/>
                <w:szCs w:val="24"/>
              </w:rPr>
              <w:t>截图加盖公章（查询时间应在本公告发布日期之后至开</w:t>
            </w:r>
            <w:r w:rsidR="00A01131" w:rsidRPr="00C67B7D">
              <w:rPr>
                <w:rFonts w:ascii="宋体" w:hAnsi="宋体" w:cs="宋体" w:hint="eastAsia"/>
                <w:b/>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③“国家企业信用公示系统”网站（</w:t>
            </w:r>
            <w:hyperlink r:id="rId15" w:history="1">
              <w:r w:rsidRPr="00C67B7D">
                <w:rPr>
                  <w:rStyle w:val="af1"/>
                  <w:rFonts w:asciiTheme="minorEastAsia" w:hAnsiTheme="minorEastAsia"/>
                  <w:color w:val="auto"/>
                  <w:sz w:val="24"/>
                  <w:szCs w:val="24"/>
                </w:rPr>
                <w:t>www.gsxt.gov.cn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查询时要将查询网页内容进行截图，以作证据留存，截图内容要完整清晰(查询截图附在投标文件中加盖公章)，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E30383">
              <w:rPr>
                <w:rFonts w:asciiTheme="minorEastAsia" w:hAnsiTheme="minorEastAsia" w:hint="eastAsia"/>
                <w:bCs/>
                <w:sz w:val="24"/>
                <w:szCs w:val="24"/>
              </w:rPr>
              <w:t>经营异常名录、</w:t>
            </w:r>
            <w:r w:rsidRPr="00C67B7D">
              <w:rPr>
                <w:rFonts w:asciiTheme="minorEastAsia" w:hAnsiTheme="minorEastAsia" w:hint="eastAsia"/>
                <w:bCs/>
                <w:sz w:val="24"/>
                <w:szCs w:val="24"/>
              </w:rPr>
              <w:t>严重违法</w:t>
            </w:r>
            <w:bookmarkStart w:id="1" w:name="_GoBack"/>
            <w:bookmarkEnd w:id="1"/>
            <w:r w:rsidR="00E30383">
              <w:rPr>
                <w:rFonts w:asciiTheme="minorEastAsia" w:hAnsiTheme="minorEastAsia" w:hint="eastAsia"/>
                <w:bCs/>
                <w:sz w:val="24"/>
                <w:szCs w:val="24"/>
              </w:rPr>
              <w:t>失信企业名单（黑名单）的供应商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A42F15" w:rsidRDefault="00A42F15">
            <w:pPr>
              <w:spacing w:line="360" w:lineRule="auto"/>
              <w:rPr>
                <w:rFonts w:ascii="宋体" w:eastAsia="宋体" w:hAnsi="宋体"/>
                <w:b/>
                <w:bCs/>
                <w:sz w:val="24"/>
                <w:szCs w:val="24"/>
              </w:rPr>
            </w:pPr>
            <w:r w:rsidRPr="00A42F15">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Pr="00A42F15">
              <w:rPr>
                <w:rFonts w:ascii="宋体" w:eastAsia="宋体" w:hAnsi="宋体" w:cs="宋体" w:hint="eastAsia"/>
                <w:sz w:val="24"/>
                <w:szCs w:val="24"/>
              </w:rPr>
              <w:t>具有与本项目相关的经营范围</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sz w:val="24"/>
                <w:szCs w:val="24"/>
              </w:rPr>
              <w:t>是否按供应商须知前附表规定成功交纳。</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w:t>
            </w:r>
            <w:r w:rsidR="00C4024D" w:rsidRPr="00C67B7D">
              <w:rPr>
                <w:rFonts w:asciiTheme="minorEastAsia" w:hAnsiTheme="minorEastAsia" w:hint="eastAsia"/>
                <w:bCs/>
                <w:sz w:val="24"/>
                <w:szCs w:val="24"/>
              </w:rPr>
              <w:lastRenderedPageBreak/>
              <w:t>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E651ED" w:rsidRPr="00C67B7D" w:rsidRDefault="00A01131">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lang w:val="zh-CN"/>
              </w:rPr>
              <w:t>法定代表人身份证明或提供法定代表人授权委托书及被授权人身份证明</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w:t>
      </w:r>
      <w:r w:rsidRPr="00C67B7D">
        <w:rPr>
          <w:rFonts w:asciiTheme="minorEastAsia" w:eastAsiaTheme="minorEastAsia" w:hAnsiTheme="minorEastAsia" w:cs="仿宋_GB2312" w:hint="eastAsia"/>
          <w:szCs w:val="24"/>
          <w:lang w:val="zh-CN"/>
        </w:rPr>
        <w:lastRenderedPageBreak/>
        <w:t>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5E4532">
        <w:rPr>
          <w:rFonts w:asciiTheme="minorEastAsia" w:hAnsiTheme="minorEastAsia" w:cs="宋体" w:hint="eastAsia"/>
          <w:kern w:val="0"/>
          <w:sz w:val="24"/>
          <w:szCs w:val="24"/>
        </w:rPr>
        <w:t>注：仅需提供序号①～②其中之一即可。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C67B7D" w:rsidRDefault="00F05B55" w:rsidP="00F05B55">
      <w:pPr>
        <w:wordWrap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C67B7D">
        <w:rPr>
          <w:rFonts w:asciiTheme="minorEastAsia" w:hAnsiTheme="minorEastAsia" w:cs="仿宋_GB2312" w:hint="eastAsia"/>
          <w:sz w:val="24"/>
          <w:szCs w:val="24"/>
          <w:lang w:val="zh-CN"/>
        </w:rPr>
        <w:t>相</w:t>
      </w:r>
      <w:r w:rsidRPr="00C67B7D">
        <w:rPr>
          <w:rFonts w:asciiTheme="minorEastAsia" w:hAnsiTheme="minorEastAsia" w:cs="仿宋_GB2312" w:hint="eastAsia"/>
          <w:sz w:val="24"/>
          <w:szCs w:val="24"/>
          <w:lang w:val="zh-CN"/>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A4A60" w:rsidRPr="00C67B7D" w:rsidRDefault="00EA4A60">
      <w:pPr>
        <w:adjustRightInd w:val="0"/>
        <w:snapToGrid w:val="0"/>
        <w:spacing w:line="360" w:lineRule="auto"/>
        <w:ind w:firstLineChars="200" w:firstLine="420"/>
        <w:rPr>
          <w:rFonts w:ascii="宋体" w:hAnsi="宋体" w:cs="Courier New"/>
          <w:szCs w:val="21"/>
        </w:rPr>
      </w:pPr>
    </w:p>
    <w:p w:rsidR="00E651ED" w:rsidRPr="00C67B7D" w:rsidRDefault="00C4024D" w:rsidP="008507B1">
      <w:pPr>
        <w:tabs>
          <w:tab w:val="left" w:pos="1260"/>
        </w:tabs>
        <w:autoSpaceDE w:val="0"/>
        <w:autoSpaceDN w:val="0"/>
        <w:adjustRightInd w:val="0"/>
        <w:spacing w:line="360" w:lineRule="auto"/>
        <w:ind w:firstLineChars="1150" w:firstLine="3694"/>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4C5709" w:rsidRDefault="004C57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法定代表人或其委托代理人：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68520A">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投标保证金</w:t>
            </w:r>
            <w:r w:rsidR="00C4024D" w:rsidRPr="00C67B7D">
              <w:rPr>
                <w:rFonts w:asciiTheme="majorEastAsia" w:eastAsiaTheme="majorEastAsia" w:hAnsiTheme="majorEastAsia" w:cstheme="majorEastAsia" w:hint="eastAsia"/>
                <w:bCs/>
                <w:sz w:val="21"/>
                <w:szCs w:val="21"/>
                <w:lang w:val="zh-CN"/>
              </w:rPr>
              <w:t>缴纳回执</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5E4532" w:rsidRDefault="00C4024D" w:rsidP="005E4532">
      <w:pPr>
        <w:tabs>
          <w:tab w:val="left" w:pos="1260"/>
        </w:tabs>
        <w:autoSpaceDE w:val="0"/>
        <w:autoSpaceDN w:val="0"/>
        <w:adjustRightInd w:val="0"/>
        <w:spacing w:line="360" w:lineRule="auto"/>
        <w:ind w:leftChars="-1" w:left="368" w:hangingChars="176" w:hanging="370"/>
        <w:contextualSpacing/>
        <w:rPr>
          <w:rFonts w:asciiTheme="minorEastAsia" w:eastAsia="宋体" w:hAnsiTheme="minorEastAsia" w:cs="宋体"/>
          <w:kern w:val="0"/>
          <w:szCs w:val="21"/>
        </w:rPr>
      </w:pPr>
      <w:r w:rsidRPr="005E4532">
        <w:rPr>
          <w:rFonts w:asciiTheme="minorEastAsia" w:eastAsia="宋体" w:hAnsiTheme="minorEastAsia" w:cs="宋体" w:hint="eastAsia"/>
          <w:kern w:val="0"/>
          <w:szCs w:val="21"/>
        </w:rPr>
        <w:t>注：①本表序号8请按照本</w:t>
      </w:r>
      <w:r w:rsidR="00665510" w:rsidRPr="005E4532">
        <w:rPr>
          <w:rFonts w:asciiTheme="minorEastAsia" w:eastAsia="宋体" w:hAnsiTheme="minorEastAsia" w:cs="宋体" w:hint="eastAsia"/>
          <w:kern w:val="0"/>
          <w:szCs w:val="21"/>
        </w:rPr>
        <w:t>询价文件</w:t>
      </w:r>
      <w:r w:rsidRPr="005E4532">
        <w:rPr>
          <w:rFonts w:asciiTheme="minorEastAsia" w:eastAsia="宋体" w:hAnsiTheme="minorEastAsia" w:cs="宋体" w:hint="eastAsia"/>
          <w:kern w:val="0"/>
          <w:szCs w:val="21"/>
        </w:rPr>
        <w:t xml:space="preserve"> “第六章资格审查与评审”资格审查表中序号3要求，根据所提供经审计财务报告、基本开户银行资信证明、银行资信证明、政府采购投标担保函情况填写其中一项即可。</w:t>
      </w:r>
    </w:p>
    <w:p w:rsidR="00E651ED" w:rsidRPr="005E4532" w:rsidRDefault="00C4024D">
      <w:pPr>
        <w:tabs>
          <w:tab w:val="left" w:pos="1260"/>
        </w:tabs>
        <w:autoSpaceDE w:val="0"/>
        <w:autoSpaceDN w:val="0"/>
        <w:adjustRightInd w:val="0"/>
        <w:spacing w:line="360" w:lineRule="auto"/>
        <w:ind w:leftChars="202" w:left="424"/>
        <w:contextualSpacing/>
        <w:rPr>
          <w:rFonts w:asciiTheme="minorEastAsia" w:eastAsia="宋体" w:hAnsiTheme="minorEastAsia" w:cs="宋体"/>
          <w:kern w:val="0"/>
          <w:szCs w:val="21"/>
        </w:rPr>
      </w:pPr>
      <w:r w:rsidRPr="005E4532">
        <w:rPr>
          <w:rFonts w:asciiTheme="minorEastAsia" w:eastAsia="宋体" w:hAnsiTheme="minorEastAsia" w:cs="宋体" w:hint="eastAsia"/>
          <w:kern w:val="0"/>
          <w:szCs w:val="21"/>
        </w:rPr>
        <w:t>②本表序号10请按照本</w:t>
      </w:r>
      <w:r w:rsidR="00665510" w:rsidRPr="005E4532">
        <w:rPr>
          <w:rFonts w:asciiTheme="minorEastAsia" w:eastAsia="宋体" w:hAnsiTheme="minorEastAsia" w:cs="宋体" w:hint="eastAsia"/>
          <w:kern w:val="0"/>
          <w:szCs w:val="21"/>
        </w:rPr>
        <w:t>询价文件</w:t>
      </w:r>
      <w:r w:rsidRPr="005E4532">
        <w:rPr>
          <w:rFonts w:asciiTheme="minorEastAsia" w:eastAsia="宋体" w:hAnsiTheme="minorEastAsia" w:cs="宋体" w:hint="eastAsia"/>
          <w:kern w:val="0"/>
          <w:szCs w:val="21"/>
        </w:rPr>
        <w:t xml:space="preserve"> “第六章资格审查与评审”资格审查表中序号6要求提供，根据所提供证明材料或承诺函（声明）情况填写其中一项即可。</w:t>
      </w:r>
    </w:p>
    <w:p w:rsidR="00E651ED" w:rsidRPr="005E4532" w:rsidRDefault="00C4024D">
      <w:pPr>
        <w:tabs>
          <w:tab w:val="left" w:pos="1260"/>
        </w:tabs>
        <w:autoSpaceDE w:val="0"/>
        <w:autoSpaceDN w:val="0"/>
        <w:adjustRightInd w:val="0"/>
        <w:spacing w:line="360" w:lineRule="auto"/>
        <w:ind w:leftChars="202" w:left="424"/>
        <w:contextualSpacing/>
        <w:rPr>
          <w:rFonts w:asciiTheme="minorEastAsia" w:eastAsia="宋体" w:hAnsiTheme="minorEastAsia" w:cs="宋体"/>
          <w:kern w:val="0"/>
          <w:szCs w:val="21"/>
        </w:rPr>
      </w:pPr>
      <w:r w:rsidRPr="005E4532">
        <w:rPr>
          <w:rFonts w:asciiTheme="minorEastAsia" w:eastAsia="宋体" w:hAnsiTheme="minorEastAsia" w:cs="宋体" w:hint="eastAsia"/>
          <w:kern w:val="0"/>
          <w:szCs w:val="21"/>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4C5709">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A42F15">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A42F15" w:rsidRDefault="00C4024D" w:rsidP="00A42F15">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Pr="00C67B7D">
        <w:rPr>
          <w:rFonts w:asciiTheme="minorEastAsia" w:hAnsiTheme="minorEastAsia" w:hint="eastAsia"/>
          <w:b/>
          <w:snapToGrid w:val="0"/>
          <w:kern w:val="0"/>
          <w:sz w:val="24"/>
          <w:szCs w:val="24"/>
        </w:rPr>
        <w:t>（采购人）</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42F15">
        <w:rPr>
          <w:rFonts w:asciiTheme="minorEastAsia" w:hAnsiTheme="minorEastAsia" w:hint="eastAsia"/>
          <w:snapToGrid w:val="0"/>
          <w:kern w:val="0"/>
          <w:sz w:val="24"/>
          <w:szCs w:val="24"/>
          <w:u w:val="single"/>
        </w:rPr>
        <w:t xml:space="preserve">             </w:t>
      </w:r>
      <w:r w:rsidR="00207AD9">
        <w:rPr>
          <w:rFonts w:asciiTheme="minorEastAsia" w:hAnsiTheme="minorEastAsia" w:hint="eastAsia"/>
          <w:snapToGrid w:val="0"/>
          <w:kern w:val="0"/>
          <w:sz w:val="24"/>
          <w:szCs w:val="24"/>
        </w:rPr>
        <w:t>（供应商名称</w:t>
      </w:r>
      <w:r w:rsidRPr="00C67B7D">
        <w:rPr>
          <w:rFonts w:asciiTheme="minorEastAsia" w:hAnsiTheme="minorEastAsia" w:hint="eastAsia"/>
          <w:snapToGrid w:val="0"/>
          <w:kern w:val="0"/>
          <w:sz w:val="24"/>
          <w:szCs w:val="24"/>
        </w:rPr>
        <w:t>）提交。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42F15">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w:t>
      </w:r>
      <w:r w:rsidR="008B2F24">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份，副本</w:t>
      </w:r>
      <w:r w:rsidR="00A42F15">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份</w:t>
      </w:r>
      <w:r w:rsidR="00A42F15">
        <w:rPr>
          <w:rFonts w:asciiTheme="minorEastAsia" w:hAnsiTheme="minorEastAsia" w:hint="eastAsia"/>
          <w:snapToGrid w:val="0"/>
          <w:kern w:val="0"/>
          <w:sz w:val="24"/>
          <w:szCs w:val="24"/>
        </w:rPr>
        <w:t>，</w:t>
      </w:r>
      <w:r w:rsidR="00A42F15">
        <w:rPr>
          <w:rFonts w:cs="Arial" w:hint="eastAsia"/>
          <w:sz w:val="26"/>
          <w:szCs w:val="26"/>
        </w:rPr>
        <w:t>电子版文件</w:t>
      </w:r>
      <w:r w:rsidR="00A42F15">
        <w:rPr>
          <w:rFonts w:cs="Arial" w:hint="eastAsia"/>
          <w:sz w:val="26"/>
          <w:szCs w:val="26"/>
          <w:u w:val="single"/>
        </w:rPr>
        <w:t xml:space="preserve">  </w:t>
      </w:r>
      <w:r w:rsidR="00A42F15">
        <w:rPr>
          <w:rFonts w:cs="Arial" w:hint="eastAsia"/>
          <w:sz w:val="26"/>
          <w:szCs w:val="26"/>
        </w:rPr>
        <w:t>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A42F15" w:rsidRDefault="00C4024D" w:rsidP="001B5E5C">
      <w:pPr>
        <w:adjustRightInd w:val="0"/>
        <w:spacing w:line="360" w:lineRule="auto"/>
        <w:ind w:firstLineChars="200" w:firstLine="480"/>
        <w:contextualSpacing/>
        <w:rPr>
          <w:rFonts w:asciiTheme="minorEastAsia" w:hAnsiTheme="minorEastAsia" w:cs="Courier New"/>
          <w:sz w:val="24"/>
          <w:szCs w:val="24"/>
          <w:u w:val="single"/>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提供的全部货物与相关服务的响应总价</w:t>
      </w:r>
      <w:r w:rsidR="00A42F15">
        <w:rPr>
          <w:rFonts w:asciiTheme="minorEastAsia" w:hAnsiTheme="minorEastAsia" w:cs="Courier New" w:hint="eastAsia"/>
          <w:sz w:val="24"/>
          <w:szCs w:val="24"/>
        </w:rPr>
        <w:t>大写</w:t>
      </w:r>
      <w:r w:rsidR="00A42F15">
        <w:rPr>
          <w:rFonts w:asciiTheme="minorEastAsia" w:hAnsiTheme="minorEastAsia" w:cs="Courier New" w:hint="eastAsia"/>
          <w:sz w:val="24"/>
          <w:szCs w:val="24"/>
          <w:u w:val="single"/>
        </w:rPr>
        <w:t xml:space="preserve">     </w:t>
      </w:r>
      <w:r w:rsidR="00A42F15">
        <w:rPr>
          <w:rFonts w:asciiTheme="minorEastAsia" w:hAnsiTheme="minorEastAsia" w:cs="Courier New" w:hint="eastAsia"/>
          <w:sz w:val="24"/>
          <w:szCs w:val="24"/>
        </w:rPr>
        <w:t xml:space="preserve"> ，小写</w:t>
      </w:r>
      <w:r w:rsidR="00A42F15">
        <w:rPr>
          <w:rFonts w:asciiTheme="minorEastAsia" w:hAnsiTheme="minorEastAsia" w:cs="Courier New" w:hint="eastAsia"/>
          <w:sz w:val="24"/>
          <w:szCs w:val="24"/>
          <w:u w:val="single"/>
        </w:rPr>
        <w:t xml:space="preserve">      。</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供应商法定代表人（或法定代表人授权代表）签字：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1B5E5C">
      <w:pPr>
        <w:adjustRightInd w:val="0"/>
        <w:snapToGrid w:val="0"/>
        <w:spacing w:line="360" w:lineRule="auto"/>
        <w:ind w:firstLineChars="2050" w:firstLine="430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sz w:val="21"/>
          <w:szCs w:val="21"/>
        </w:rPr>
        <w:t>单</w:t>
      </w:r>
      <w:r w:rsidRPr="00C67B7D">
        <w:rPr>
          <w:rFonts w:asciiTheme="minorEastAsia" w:hAnsiTheme="minorEastAsia" w:hint="eastAsia"/>
          <w:sz w:val="21"/>
          <w:szCs w:val="21"/>
        </w:rPr>
        <w:t>位名</w:t>
      </w:r>
      <w:r w:rsidRPr="00C67B7D">
        <w:rPr>
          <w:rFonts w:asciiTheme="minorEastAsia" w:hAnsiTheme="minorEastAsia"/>
          <w:sz w:val="21"/>
          <w:szCs w:val="21"/>
        </w:rPr>
        <w:t>称</w:t>
      </w:r>
      <w:r w:rsidRPr="00C67B7D">
        <w:rPr>
          <w:rFonts w:asciiTheme="minorEastAsia" w:hAnsiTheme="minorEastAsia" w:hint="eastAsia"/>
          <w:sz w:val="21"/>
          <w:szCs w:val="21"/>
        </w:rPr>
        <w:t>：</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地址：</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姓名：       性</w:t>
      </w:r>
      <w:r w:rsidRPr="00C67B7D">
        <w:rPr>
          <w:rFonts w:asciiTheme="minorEastAsia" w:hAnsiTheme="minorEastAsia"/>
          <w:sz w:val="21"/>
          <w:szCs w:val="21"/>
        </w:rPr>
        <w:t>别</w:t>
      </w:r>
      <w:r w:rsidRPr="00C67B7D">
        <w:rPr>
          <w:rFonts w:asciiTheme="minorEastAsia" w:hAnsiTheme="minorEastAsia" w:hint="eastAsia"/>
          <w:sz w:val="21"/>
          <w:szCs w:val="21"/>
        </w:rPr>
        <w:t>：     年</w:t>
      </w:r>
      <w:r w:rsidRPr="00C67B7D">
        <w:rPr>
          <w:rFonts w:asciiTheme="minorEastAsia" w:hAnsiTheme="minorEastAsia"/>
          <w:sz w:val="21"/>
          <w:szCs w:val="21"/>
        </w:rPr>
        <w:t>龄</w:t>
      </w:r>
      <w:r w:rsidRPr="00C67B7D">
        <w:rPr>
          <w:rFonts w:asciiTheme="minorEastAsia" w:hAnsiTheme="minorEastAsia" w:hint="eastAsia"/>
          <w:sz w:val="21"/>
          <w:szCs w:val="21"/>
        </w:rPr>
        <w:t>：</w:t>
      </w:r>
      <w:r w:rsidRPr="00C67B7D">
        <w:rPr>
          <w:rFonts w:asciiTheme="minorEastAsia" w:hAnsiTheme="minorEastAsia"/>
          <w:sz w:val="21"/>
          <w:szCs w:val="21"/>
        </w:rPr>
        <w:t xml:space="preserve">     职务</w:t>
      </w:r>
      <w:r w:rsidRPr="00C67B7D">
        <w:rPr>
          <w:rFonts w:asciiTheme="minorEastAsia" w:hAnsiTheme="minorEastAsia" w:hint="eastAsia"/>
          <w:sz w:val="21"/>
          <w:szCs w:val="21"/>
        </w:rPr>
        <w:t xml:space="preserve">：        </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本人系</w:t>
      </w:r>
      <w:r w:rsidRPr="00C67B7D">
        <w:rPr>
          <w:rFonts w:asciiTheme="minorEastAsia" w:hAnsiTheme="minorEastAsia" w:hint="eastAsia"/>
          <w:i/>
          <w:snapToGrid w:val="0"/>
          <w:sz w:val="21"/>
          <w:szCs w:val="21"/>
          <w:u w:val="single"/>
        </w:rPr>
        <w:t>供应商名</w:t>
      </w:r>
      <w:r w:rsidRPr="00C67B7D">
        <w:rPr>
          <w:rFonts w:asciiTheme="minorEastAsia" w:hAnsiTheme="minorEastAsia"/>
          <w:i/>
          <w:snapToGrid w:val="0"/>
          <w:sz w:val="21"/>
          <w:szCs w:val="21"/>
          <w:u w:val="single"/>
        </w:rPr>
        <w:t>称</w:t>
      </w:r>
      <w:r w:rsidRPr="00C67B7D">
        <w:rPr>
          <w:rFonts w:asciiTheme="minorEastAsia" w:hAnsiTheme="minorEastAsia" w:hint="eastAsia"/>
          <w:sz w:val="21"/>
          <w:szCs w:val="21"/>
        </w:rPr>
        <w:t>的法定代表人（单位负责人）。就</w:t>
      </w:r>
      <w:r w:rsidRPr="00C67B7D">
        <w:rPr>
          <w:rFonts w:asciiTheme="minorEastAsia" w:hAnsiTheme="minorEastAsia"/>
          <w:sz w:val="21"/>
          <w:szCs w:val="21"/>
        </w:rPr>
        <w:t>参</w:t>
      </w:r>
      <w:r w:rsidRPr="00C67B7D">
        <w:rPr>
          <w:rFonts w:asciiTheme="minorEastAsia" w:hAnsiTheme="minorEastAsia" w:hint="eastAsia"/>
          <w:sz w:val="21"/>
          <w:szCs w:val="21"/>
        </w:rPr>
        <w:t>加贵方招</w:t>
      </w:r>
      <w:r w:rsidRPr="00C67B7D">
        <w:rPr>
          <w:rFonts w:asciiTheme="minorEastAsia" w:hAnsiTheme="minorEastAsia"/>
          <w:sz w:val="21"/>
          <w:szCs w:val="21"/>
        </w:rPr>
        <w:t>标编号为</w:t>
      </w:r>
      <w:r w:rsidRPr="00C67B7D">
        <w:rPr>
          <w:rFonts w:asciiTheme="minorEastAsia" w:hAnsiTheme="minorEastAsia"/>
          <w:i/>
          <w:sz w:val="21"/>
          <w:szCs w:val="21"/>
          <w:u w:val="single"/>
        </w:rPr>
        <w:t>项目编号</w:t>
      </w:r>
      <w:r w:rsidRPr="00C67B7D">
        <w:rPr>
          <w:rFonts w:asciiTheme="minorEastAsia" w:hAnsiTheme="minorEastAsia" w:hint="eastAsia"/>
          <w:sz w:val="21"/>
          <w:szCs w:val="21"/>
        </w:rPr>
        <w:t>的</w:t>
      </w:r>
      <w:r w:rsidRPr="00C67B7D">
        <w:rPr>
          <w:rFonts w:asciiTheme="minorEastAsia" w:hAnsiTheme="minorEastAsia"/>
          <w:i/>
          <w:sz w:val="21"/>
          <w:szCs w:val="21"/>
          <w:u w:val="single"/>
        </w:rPr>
        <w:t>项目</w:t>
      </w:r>
      <w:r w:rsidRPr="00C67B7D">
        <w:rPr>
          <w:rFonts w:asciiTheme="minorEastAsia" w:hAnsiTheme="minorEastAsia" w:hint="eastAsia"/>
          <w:i/>
          <w:sz w:val="21"/>
          <w:szCs w:val="21"/>
          <w:u w:val="single"/>
        </w:rPr>
        <w:t>名</w:t>
      </w:r>
      <w:r w:rsidRPr="00C67B7D">
        <w:rPr>
          <w:rFonts w:asciiTheme="minorEastAsia" w:hAnsiTheme="minorEastAsia"/>
          <w:i/>
          <w:sz w:val="21"/>
          <w:szCs w:val="21"/>
          <w:u w:val="single"/>
        </w:rPr>
        <w:t>称</w:t>
      </w:r>
      <w:r w:rsidR="00901B12" w:rsidRPr="00C67B7D">
        <w:rPr>
          <w:rFonts w:asciiTheme="minorEastAsia" w:hAnsiTheme="minorEastAsia" w:hint="eastAsia"/>
          <w:sz w:val="21"/>
          <w:szCs w:val="21"/>
        </w:rPr>
        <w:t>询价</w:t>
      </w:r>
      <w:r w:rsidRPr="00C67B7D">
        <w:rPr>
          <w:rFonts w:asciiTheme="minorEastAsia" w:hAnsiTheme="minorEastAsia"/>
          <w:sz w:val="21"/>
          <w:szCs w:val="21"/>
        </w:rPr>
        <w:t>项目</w:t>
      </w:r>
      <w:r w:rsidRPr="00C67B7D">
        <w:rPr>
          <w:rFonts w:asciiTheme="minorEastAsia" w:hAnsiTheme="minorEastAsia" w:hint="eastAsia"/>
          <w:sz w:val="21"/>
          <w:szCs w:val="21"/>
        </w:rPr>
        <w:t>的响应</w:t>
      </w:r>
      <w:r w:rsidRPr="00C67B7D">
        <w:rPr>
          <w:rFonts w:asciiTheme="minorEastAsia" w:hAnsiTheme="minorEastAsia"/>
          <w:sz w:val="21"/>
          <w:szCs w:val="21"/>
        </w:rPr>
        <w:t>报价</w:t>
      </w:r>
      <w:r w:rsidRPr="00C67B7D">
        <w:rPr>
          <w:rFonts w:asciiTheme="minorEastAsia" w:hAnsiTheme="minorEastAsia" w:hint="eastAsia"/>
          <w:sz w:val="21"/>
          <w:szCs w:val="21"/>
        </w:rPr>
        <w:t>，</w:t>
      </w:r>
      <w:r w:rsidRPr="00C67B7D">
        <w:rPr>
          <w:rFonts w:asciiTheme="minorEastAsia" w:hAnsiTheme="minorEastAsia"/>
          <w:sz w:val="21"/>
          <w:szCs w:val="21"/>
        </w:rPr>
        <w:t>签</w:t>
      </w:r>
      <w:r w:rsidRPr="00C67B7D">
        <w:rPr>
          <w:rFonts w:asciiTheme="minorEastAsia" w:hAnsiTheme="minorEastAsia" w:hint="eastAsia"/>
          <w:sz w:val="21"/>
          <w:szCs w:val="21"/>
        </w:rPr>
        <w:t>署上</w:t>
      </w:r>
      <w:r w:rsidRPr="00C67B7D">
        <w:rPr>
          <w:rFonts w:asciiTheme="minorEastAsia" w:hAnsiTheme="minorEastAsia"/>
          <w:sz w:val="21"/>
          <w:szCs w:val="21"/>
        </w:rPr>
        <w:t>述项目</w:t>
      </w:r>
      <w:r w:rsidRPr="00C67B7D">
        <w:rPr>
          <w:rFonts w:asciiTheme="minorEastAsia" w:hAnsiTheme="minorEastAsia" w:hint="eastAsia"/>
          <w:sz w:val="21"/>
          <w:szCs w:val="21"/>
        </w:rPr>
        <w:t>的响应文件及合同的</w:t>
      </w:r>
      <w:r w:rsidRPr="00C67B7D">
        <w:rPr>
          <w:rFonts w:asciiTheme="minorEastAsia" w:hAnsiTheme="minorEastAsia"/>
          <w:sz w:val="21"/>
          <w:szCs w:val="21"/>
        </w:rPr>
        <w:t>执</w:t>
      </w:r>
      <w:r w:rsidRPr="00C67B7D">
        <w:rPr>
          <w:rFonts w:asciiTheme="minorEastAsia" w:hAnsiTheme="minorEastAsia" w:hint="eastAsia"/>
          <w:sz w:val="21"/>
          <w:szCs w:val="21"/>
        </w:rPr>
        <w:t>行、完成、服</w:t>
      </w:r>
      <w:r w:rsidRPr="00C67B7D">
        <w:rPr>
          <w:rFonts w:asciiTheme="minorEastAsia" w:hAnsiTheme="minorEastAsia"/>
          <w:sz w:val="21"/>
          <w:szCs w:val="21"/>
        </w:rPr>
        <w:t>务</w:t>
      </w:r>
      <w:r w:rsidRPr="00C67B7D">
        <w:rPr>
          <w:rFonts w:asciiTheme="minorEastAsia" w:hAnsiTheme="minorEastAsia" w:hint="eastAsia"/>
          <w:sz w:val="21"/>
          <w:szCs w:val="21"/>
        </w:rPr>
        <w:t>和保修，</w:t>
      </w:r>
      <w:r w:rsidRPr="00C67B7D">
        <w:rPr>
          <w:rFonts w:asciiTheme="minorEastAsia" w:hAnsiTheme="minorEastAsia"/>
          <w:sz w:val="21"/>
          <w:szCs w:val="21"/>
        </w:rPr>
        <w:t>签</w:t>
      </w:r>
      <w:r w:rsidRPr="00C67B7D">
        <w:rPr>
          <w:rFonts w:asciiTheme="minorEastAsia" w:hAnsiTheme="minorEastAsia" w:hint="eastAsia"/>
          <w:sz w:val="21"/>
          <w:szCs w:val="21"/>
        </w:rPr>
        <w:t>署合同和</w:t>
      </w:r>
      <w:r w:rsidRPr="00C67B7D">
        <w:rPr>
          <w:rFonts w:asciiTheme="minorEastAsia" w:hAnsiTheme="minorEastAsia"/>
          <w:sz w:val="21"/>
          <w:szCs w:val="21"/>
        </w:rPr>
        <w:t>处</w:t>
      </w:r>
      <w:r w:rsidRPr="00C67B7D">
        <w:rPr>
          <w:rFonts w:asciiTheme="minorEastAsia" w:hAnsiTheme="minorEastAsia" w:hint="eastAsia"/>
          <w:sz w:val="21"/>
          <w:szCs w:val="21"/>
        </w:rPr>
        <w:t>理与之有</w:t>
      </w:r>
      <w:r w:rsidRPr="00C67B7D">
        <w:rPr>
          <w:rFonts w:asciiTheme="minorEastAsia" w:hAnsiTheme="minorEastAsia"/>
          <w:sz w:val="21"/>
          <w:szCs w:val="21"/>
        </w:rPr>
        <w:t>关的</w:t>
      </w:r>
      <w:r w:rsidRPr="00C67B7D">
        <w:rPr>
          <w:rFonts w:asciiTheme="minorEastAsia" w:hAnsiTheme="minorEastAsia" w:hint="eastAsia"/>
          <w:sz w:val="21"/>
          <w:szCs w:val="21"/>
        </w:rPr>
        <w:t>一切事</w:t>
      </w:r>
      <w:r w:rsidRPr="00C67B7D">
        <w:rPr>
          <w:rFonts w:asciiTheme="minorEastAsia" w:hAnsiTheme="minorEastAsia"/>
          <w:sz w:val="21"/>
          <w:szCs w:val="21"/>
        </w:rPr>
        <w:t>务</w:t>
      </w:r>
      <w:r w:rsidRPr="00C67B7D">
        <w:rPr>
          <w:rFonts w:asciiTheme="minorEastAsia" w:hAnsiTheme="minorEastAsia" w:hint="eastAsia"/>
          <w:sz w:val="21"/>
          <w:szCs w:val="21"/>
        </w:rPr>
        <w:t>。</w:t>
      </w:r>
    </w:p>
    <w:p w:rsidR="00E651ED" w:rsidRPr="00C67B7D" w:rsidRDefault="00C4024D" w:rsidP="00C4024D">
      <w:pPr>
        <w:pStyle w:val="13"/>
        <w:spacing w:line="480" w:lineRule="auto"/>
        <w:ind w:firstLineChars="225" w:firstLine="473"/>
        <w:jc w:val="left"/>
        <w:rPr>
          <w:rFonts w:asciiTheme="minorEastAsia" w:hAnsiTheme="minorEastAsia"/>
          <w:sz w:val="21"/>
          <w:szCs w:val="21"/>
        </w:rPr>
      </w:pPr>
      <w:r w:rsidRPr="00C67B7D">
        <w:rPr>
          <w:rFonts w:asciiTheme="minorEastAsia" w:hAnsiTheme="minorEastAsia" w:hint="eastAsia"/>
          <w:sz w:val="21"/>
          <w:szCs w:val="21"/>
        </w:rPr>
        <w:t>特此</w:t>
      </w:r>
      <w:r w:rsidRPr="00C67B7D">
        <w:rPr>
          <w:rFonts w:asciiTheme="minorEastAsia" w:hAnsiTheme="minorEastAsia"/>
          <w:sz w:val="21"/>
          <w:szCs w:val="21"/>
        </w:rPr>
        <w:t>证</w:t>
      </w:r>
      <w:r w:rsidRPr="00C67B7D">
        <w:rPr>
          <w:rFonts w:asciiTheme="minorEastAsia" w:hAnsiTheme="minorEastAsia" w:hint="eastAsia"/>
          <w:sz w:val="21"/>
          <w:szCs w:val="21"/>
        </w:rPr>
        <w:t>明。</w:t>
      </w:r>
    </w:p>
    <w:p w:rsidR="00E651ED" w:rsidRPr="00C67B7D" w:rsidRDefault="00E651ED" w:rsidP="00C4024D">
      <w:pPr>
        <w:pStyle w:val="13"/>
        <w:spacing w:line="480" w:lineRule="auto"/>
        <w:ind w:firstLineChars="225" w:firstLine="473"/>
        <w:jc w:val="left"/>
        <w:rPr>
          <w:rFonts w:asciiTheme="minorEastAsia" w:hAnsiTheme="minorEastAsia"/>
          <w:sz w:val="21"/>
          <w:szCs w:val="21"/>
        </w:rPr>
      </w:pPr>
    </w:p>
    <w:p w:rsidR="00E651ED" w:rsidRPr="00C67B7D" w:rsidRDefault="00E651ED" w:rsidP="00C4024D">
      <w:pPr>
        <w:pStyle w:val="13"/>
        <w:spacing w:line="480" w:lineRule="auto"/>
        <w:ind w:firstLineChars="225" w:firstLine="473"/>
        <w:jc w:val="left"/>
        <w:rPr>
          <w:rFonts w:asciiTheme="minorEastAsia" w:hAnsiTheme="minorEastAsia"/>
          <w:sz w:val="21"/>
          <w:szCs w:val="21"/>
        </w:rPr>
      </w:pPr>
    </w:p>
    <w:p w:rsidR="00E651ED" w:rsidRPr="00C67B7D"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C67B7D">
        <w:rPr>
          <w:rFonts w:asciiTheme="minorEastAsia" w:hAnsiTheme="minorEastAsia" w:hint="eastAsia"/>
          <w:bCs/>
          <w:sz w:val="21"/>
          <w:szCs w:val="21"/>
        </w:rPr>
        <w:t>【此</w:t>
      </w:r>
      <w:r w:rsidRPr="00C67B7D">
        <w:rPr>
          <w:rFonts w:asciiTheme="minorEastAsia" w:hAnsiTheme="minorEastAsia"/>
          <w:bCs/>
          <w:sz w:val="21"/>
          <w:szCs w:val="21"/>
        </w:rPr>
        <w:t>处请</w:t>
      </w:r>
      <w:r w:rsidRPr="00C67B7D">
        <w:rPr>
          <w:rFonts w:asciiTheme="minorEastAsia" w:hAnsiTheme="minorEastAsia" w:hint="eastAsia"/>
          <w:bCs/>
          <w:sz w:val="21"/>
          <w:szCs w:val="21"/>
        </w:rPr>
        <w:t>粘</w:t>
      </w:r>
      <w:r w:rsidRPr="00C67B7D">
        <w:rPr>
          <w:rFonts w:asciiTheme="minorEastAsia" w:hAnsiTheme="minorEastAsia"/>
          <w:bCs/>
          <w:sz w:val="21"/>
          <w:szCs w:val="21"/>
        </w:rPr>
        <w:t>贴</w:t>
      </w:r>
      <w:r w:rsidRPr="00C67B7D">
        <w:rPr>
          <w:rFonts w:asciiTheme="minorEastAsia" w:hAnsiTheme="minorEastAsia" w:hint="eastAsia"/>
          <w:bCs/>
          <w:sz w:val="21"/>
          <w:szCs w:val="21"/>
        </w:rPr>
        <w:t>法定代表人（单位负责人）身份</w:t>
      </w:r>
      <w:r w:rsidRPr="00C67B7D">
        <w:rPr>
          <w:rFonts w:asciiTheme="minorEastAsia" w:hAnsiTheme="minorEastAsia"/>
          <w:bCs/>
          <w:sz w:val="21"/>
          <w:szCs w:val="21"/>
        </w:rPr>
        <w:t>证复</w:t>
      </w:r>
      <w:r w:rsidRPr="00C67B7D">
        <w:rPr>
          <w:rFonts w:asciiTheme="minorEastAsia" w:hAnsiTheme="minorEastAsia" w:hint="eastAsia"/>
          <w:bCs/>
          <w:sz w:val="21"/>
          <w:szCs w:val="21"/>
        </w:rPr>
        <w:t>印件，需清晰反映身份证有效期限】</w:t>
      </w:r>
    </w:p>
    <w:p w:rsidR="00E651ED" w:rsidRPr="00C67B7D"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E651ED">
      <w:pPr>
        <w:autoSpaceDE w:val="0"/>
        <w:autoSpaceDN w:val="0"/>
        <w:adjustRightInd w:val="0"/>
        <w:spacing w:line="360" w:lineRule="auto"/>
        <w:ind w:right="-11"/>
        <w:rPr>
          <w:rFonts w:asciiTheme="minorEastAsia" w:hAnsiTheme="minorEastAsia" w:cs="宋体"/>
          <w:szCs w:val="21"/>
          <w:lang w:val="zh-CN"/>
        </w:rPr>
      </w:pPr>
    </w:p>
    <w:p w:rsidR="00E651ED" w:rsidRPr="00C67B7D" w:rsidRDefault="00C4024D" w:rsidP="00C4024D">
      <w:pPr>
        <w:spacing w:line="480" w:lineRule="auto"/>
        <w:ind w:firstLineChars="1875" w:firstLine="3938"/>
        <w:rPr>
          <w:rFonts w:asciiTheme="minorEastAsia" w:hAnsiTheme="minorEastAsia" w:cs="Arial"/>
          <w:szCs w:val="21"/>
          <w:u w:val="single"/>
        </w:rPr>
      </w:pPr>
      <w:r w:rsidRPr="00C67B7D">
        <w:rPr>
          <w:rFonts w:asciiTheme="minorEastAsia" w:hAnsiTheme="minorEastAsia" w:cs="Arial" w:hint="eastAsia"/>
          <w:szCs w:val="21"/>
        </w:rPr>
        <w:t>供应商名称（并加盖公章）：</w:t>
      </w:r>
    </w:p>
    <w:p w:rsidR="00E651ED" w:rsidRPr="00C67B7D"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C67B7D">
        <w:rPr>
          <w:rFonts w:asciiTheme="minorEastAsia" w:eastAsiaTheme="minorEastAsia" w:hAnsiTheme="minorEastAsia" w:cs="Arial" w:hint="eastAsia"/>
          <w:sz w:val="21"/>
          <w:szCs w:val="21"/>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C67B7D" w:rsidRDefault="00C4024D">
      <w:pPr>
        <w:spacing w:line="320" w:lineRule="exact"/>
        <w:ind w:firstLineChars="200" w:firstLine="420"/>
        <w:rPr>
          <w:rFonts w:asciiTheme="minorEastAsia" w:hAnsiTheme="minorEastAsia"/>
          <w:bCs/>
          <w:kern w:val="12"/>
          <w:szCs w:val="21"/>
        </w:rPr>
      </w:pPr>
      <w:r w:rsidRPr="00C67B7D">
        <w:rPr>
          <w:rFonts w:asciiTheme="minorEastAsia" w:hAnsiTheme="minorEastAsia" w:hint="eastAsia"/>
          <w:bCs/>
          <w:kern w:val="12"/>
          <w:szCs w:val="21"/>
        </w:rPr>
        <w:t>说明：法定代表人（单位负责人）</w:t>
      </w:r>
      <w:r w:rsidRPr="00C67B7D">
        <w:rPr>
          <w:rFonts w:asciiTheme="minorEastAsia" w:hAnsiTheme="minorEastAsia"/>
          <w:bCs/>
          <w:kern w:val="12"/>
          <w:szCs w:val="21"/>
        </w:rPr>
        <w:t>参</w:t>
      </w:r>
      <w:r w:rsidRPr="00C67B7D">
        <w:rPr>
          <w:rFonts w:asciiTheme="minorEastAsia" w:hAnsiTheme="minorEastAsia" w:hint="eastAsia"/>
          <w:bCs/>
          <w:kern w:val="12"/>
          <w:szCs w:val="21"/>
        </w:rPr>
        <w:t>加本</w:t>
      </w:r>
      <w:r w:rsidR="00901B12" w:rsidRPr="00C67B7D">
        <w:rPr>
          <w:rFonts w:asciiTheme="minorEastAsia" w:hAnsiTheme="minorEastAsia" w:hint="eastAsia"/>
          <w:bCs/>
          <w:kern w:val="12"/>
          <w:szCs w:val="21"/>
        </w:rPr>
        <w:t>询价</w:t>
      </w:r>
      <w:r w:rsidRPr="00C67B7D">
        <w:rPr>
          <w:rFonts w:asciiTheme="minorEastAsia" w:hAnsiTheme="minorEastAsia"/>
          <w:bCs/>
          <w:kern w:val="12"/>
          <w:szCs w:val="21"/>
        </w:rPr>
        <w:t>项目</w:t>
      </w:r>
      <w:r w:rsidRPr="00C67B7D">
        <w:rPr>
          <w:rFonts w:asciiTheme="minorEastAsia" w:hAnsiTheme="minorEastAsia" w:hint="eastAsia"/>
          <w:bCs/>
          <w:kern w:val="12"/>
          <w:szCs w:val="21"/>
        </w:rPr>
        <w:t>响应的，</w:t>
      </w:r>
      <w:r w:rsidRPr="00C67B7D">
        <w:rPr>
          <w:rFonts w:asciiTheme="minorEastAsia" w:hAnsiTheme="minorEastAsia"/>
          <w:bCs/>
          <w:kern w:val="12"/>
          <w:szCs w:val="21"/>
        </w:rPr>
        <w:t>仅须</w:t>
      </w:r>
      <w:r w:rsidRPr="00C67B7D">
        <w:rPr>
          <w:rFonts w:asciiTheme="minorEastAsia" w:hAnsiTheme="minorEastAsia" w:hint="eastAsia"/>
          <w:bCs/>
          <w:kern w:val="12"/>
          <w:szCs w:val="21"/>
        </w:rPr>
        <w:t>出具此</w:t>
      </w:r>
      <w:r w:rsidRPr="00C67B7D">
        <w:rPr>
          <w:rFonts w:asciiTheme="minorEastAsia" w:hAnsiTheme="minorEastAsia"/>
          <w:bCs/>
          <w:kern w:val="12"/>
          <w:szCs w:val="21"/>
        </w:rPr>
        <w:t>证</w:t>
      </w:r>
      <w:r w:rsidRPr="00C67B7D">
        <w:rPr>
          <w:rFonts w:asciiTheme="minorEastAsia" w:hAnsiTheme="minorEastAsia" w:hint="eastAsia"/>
          <w:bCs/>
          <w:kern w:val="12"/>
          <w:szCs w:val="21"/>
        </w:rPr>
        <w:t>明</w:t>
      </w:r>
      <w:r w:rsidRPr="00C67B7D">
        <w:rPr>
          <w:rFonts w:asciiTheme="minorEastAsia" w:hAnsiTheme="minorEastAsia"/>
          <w:bCs/>
          <w:kern w:val="12"/>
          <w:szCs w:val="21"/>
        </w:rPr>
        <w:t>书</w:t>
      </w:r>
      <w:r w:rsidRPr="00C67B7D">
        <w:rPr>
          <w:rFonts w:asciiTheme="minorEastAsia" w:hAnsiTheme="minorEastAsia" w:hint="eastAsia"/>
          <w:bCs/>
          <w:kern w:val="12"/>
          <w:szCs w:val="21"/>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本人</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法人姓名</w:t>
      </w:r>
      <w:r w:rsidRPr="00C67B7D">
        <w:rPr>
          <w:rFonts w:asciiTheme="minorEastAsia" w:hAnsiTheme="minorEastAsia" w:cs="Arial" w:hint="eastAsia"/>
          <w:szCs w:val="21"/>
        </w:rPr>
        <w:t>系</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 xml:space="preserve">供应商名称  </w:t>
      </w:r>
      <w:r w:rsidRPr="00C67B7D">
        <w:rPr>
          <w:rFonts w:asciiTheme="minorEastAsia" w:hAnsiTheme="minorEastAsia" w:cs="Arial" w:hint="eastAsia"/>
          <w:szCs w:val="21"/>
        </w:rPr>
        <w:t>的法定代表人（单位负责人），现委托</w:t>
      </w:r>
      <w:r w:rsidRPr="00C67B7D">
        <w:rPr>
          <w:rFonts w:asciiTheme="minorEastAsia" w:hAnsiTheme="minorEastAsia" w:cs="Arial" w:hint="eastAsia"/>
          <w:szCs w:val="21"/>
          <w:u w:val="single"/>
        </w:rPr>
        <w:t xml:space="preserve">　 </w:t>
      </w:r>
      <w:r w:rsidRPr="00C67B7D">
        <w:rPr>
          <w:rFonts w:asciiTheme="minorEastAsia" w:hAnsiTheme="minorEastAsia" w:hint="eastAsia"/>
          <w:i/>
          <w:snapToGrid w:val="0"/>
          <w:szCs w:val="21"/>
          <w:u w:val="single"/>
        </w:rPr>
        <w:t>姓名，职务</w:t>
      </w:r>
      <w:r w:rsidRPr="00C67B7D">
        <w:rPr>
          <w:rFonts w:asciiTheme="minorEastAsia" w:hAnsiTheme="minorEastAsia" w:cs="Arial" w:hint="eastAsia"/>
          <w:szCs w:val="21"/>
        </w:rPr>
        <w:t>以我方的名义参加贵方______________________项目的</w:t>
      </w:r>
      <w:r w:rsidR="00680B3D" w:rsidRPr="00C67B7D">
        <w:rPr>
          <w:rFonts w:asciiTheme="minorEastAsia" w:hAnsiTheme="minorEastAsia" w:cs="Arial" w:hint="eastAsia"/>
          <w:szCs w:val="21"/>
        </w:rPr>
        <w:t>询价响应</w:t>
      </w:r>
      <w:r w:rsidRPr="00C67B7D">
        <w:rPr>
          <w:rFonts w:asciiTheme="minorEastAsia" w:hAnsiTheme="minorEastAsia" w:cs="Arial" w:hint="eastAsia"/>
          <w:szCs w:val="21"/>
        </w:rPr>
        <w:t>活动，并代表我方全权办理针对上述项目的</w:t>
      </w:r>
      <w:r w:rsidR="00901B12" w:rsidRPr="00C67B7D">
        <w:rPr>
          <w:rFonts w:asciiTheme="minorEastAsia" w:hAnsiTheme="minorEastAsia" w:cs="Arial" w:hint="eastAsia"/>
          <w:szCs w:val="21"/>
        </w:rPr>
        <w:t>投标、开标</w:t>
      </w:r>
      <w:r w:rsidRPr="00C67B7D">
        <w:rPr>
          <w:rFonts w:asciiTheme="minorEastAsia" w:hAnsiTheme="minorEastAsia" w:cs="Arial" w:hint="eastAsia"/>
          <w:szCs w:val="21"/>
        </w:rPr>
        <w:t>、响应文件澄清、签约等一切具体事务和签署相关文件。</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我方对被授权人的签名事项负全部责任。</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C67B7D" w:rsidRDefault="00C4024D">
      <w:pPr>
        <w:adjustRightInd w:val="0"/>
        <w:spacing w:line="360" w:lineRule="auto"/>
        <w:ind w:firstLineChars="210" w:firstLine="441"/>
        <w:contextualSpacing/>
        <w:rPr>
          <w:rFonts w:asciiTheme="minorEastAsia" w:hAnsiTheme="minorEastAsia" w:cs="Arial"/>
          <w:szCs w:val="21"/>
        </w:rPr>
      </w:pPr>
      <w:r w:rsidRPr="00C67B7D">
        <w:rPr>
          <w:rFonts w:asciiTheme="minorEastAsia" w:hAnsiTheme="minorEastAsia" w:cs="Arial" w:hint="eastAsia"/>
          <w:szCs w:val="21"/>
        </w:rPr>
        <w:t>被授权人无转委托权，特此委托。</w:t>
      </w:r>
    </w:p>
    <w:p w:rsidR="00E651ED" w:rsidRPr="00C67B7D" w:rsidRDefault="00C4024D">
      <w:pPr>
        <w:spacing w:line="480" w:lineRule="auto"/>
        <w:ind w:firstLineChars="200" w:firstLine="420"/>
        <w:rPr>
          <w:rFonts w:asciiTheme="minorEastAsia" w:hAnsiTheme="minorEastAsia"/>
          <w:szCs w:val="21"/>
        </w:rPr>
      </w:pPr>
      <w:r w:rsidRPr="00C67B7D">
        <w:rPr>
          <w:rFonts w:asciiTheme="minorEastAsia" w:hAnsiTheme="minorEastAsia" w:hint="eastAsia"/>
          <w:szCs w:val="21"/>
        </w:rPr>
        <w:t xml:space="preserve">投标人名称： </w:t>
      </w:r>
      <w:r w:rsidRPr="00C67B7D">
        <w:rPr>
          <w:rFonts w:asciiTheme="minorEastAsia" w:hAnsiTheme="minorEastAsia" w:hint="eastAsia"/>
          <w:szCs w:val="21"/>
          <w:u w:val="single"/>
        </w:rPr>
        <w:t xml:space="preserve">       （全称）       </w:t>
      </w:r>
      <w:r w:rsidRPr="00C67B7D">
        <w:rPr>
          <w:rFonts w:asciiTheme="minorEastAsia" w:hAnsiTheme="minorEastAsia" w:hint="eastAsia"/>
          <w:szCs w:val="21"/>
        </w:rPr>
        <w:t xml:space="preserve"> （盖单位公章）</w:t>
      </w:r>
    </w:p>
    <w:p w:rsidR="00E651ED" w:rsidRPr="00C67B7D" w:rsidRDefault="00C4024D">
      <w:pPr>
        <w:spacing w:line="480" w:lineRule="auto"/>
        <w:ind w:firstLineChars="200" w:firstLine="420"/>
        <w:rPr>
          <w:rFonts w:asciiTheme="minorEastAsia" w:hAnsiTheme="minorEastAsia" w:cs="Arial"/>
          <w:szCs w:val="21"/>
        </w:rPr>
      </w:pPr>
      <w:r w:rsidRPr="00C67B7D">
        <w:rPr>
          <w:rFonts w:asciiTheme="minorEastAsia" w:hAnsiTheme="minorEastAsia" w:cs="Arial" w:hint="eastAsia"/>
          <w:szCs w:val="21"/>
        </w:rPr>
        <w:t>法定代表人（单位负责人）：              （签字或加盖名章）</w:t>
      </w:r>
    </w:p>
    <w:p w:rsidR="00E651ED" w:rsidRPr="00C67B7D" w:rsidRDefault="00C4024D">
      <w:pPr>
        <w:spacing w:line="480" w:lineRule="auto"/>
        <w:ind w:firstLineChars="200" w:firstLine="420"/>
        <w:rPr>
          <w:rFonts w:asciiTheme="minorEastAsia" w:hAnsiTheme="minorEastAsia"/>
          <w:szCs w:val="21"/>
        </w:rPr>
      </w:pPr>
      <w:r w:rsidRPr="00C67B7D">
        <w:rPr>
          <w:rFonts w:asciiTheme="minorEastAsia" w:hAnsiTheme="minorEastAsia" w:cs="Arial" w:hint="eastAsia"/>
          <w:szCs w:val="21"/>
        </w:rPr>
        <w:t>法定代表人（单位负责人）</w:t>
      </w:r>
      <w:r w:rsidRPr="00C67B7D">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C67B7D">
        <w:trPr>
          <w:gridAfter w:val="1"/>
          <w:wAfter w:w="14" w:type="dxa"/>
          <w:trHeight w:val="2636"/>
        </w:trPr>
        <w:tc>
          <w:tcPr>
            <w:tcW w:w="4484" w:type="dxa"/>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法定代表人（单位负责人）身份证（正面）</w:t>
            </w:r>
          </w:p>
        </w:tc>
        <w:tc>
          <w:tcPr>
            <w:tcW w:w="4485"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法定代表人（单位负责人）身份证（反面）</w:t>
            </w:r>
          </w:p>
        </w:tc>
      </w:tr>
      <w:tr w:rsidR="00E651ED" w:rsidRPr="00C67B7D">
        <w:trPr>
          <w:trHeight w:val="2781"/>
        </w:trPr>
        <w:tc>
          <w:tcPr>
            <w:tcW w:w="4491"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法定代表人（单位负责人）授权代表身份证</w:t>
            </w:r>
          </w:p>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（正面）</w:t>
            </w:r>
          </w:p>
        </w:tc>
        <w:tc>
          <w:tcPr>
            <w:tcW w:w="4492" w:type="dxa"/>
            <w:gridSpan w:val="2"/>
            <w:vAlign w:val="center"/>
          </w:tcPr>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法定代表人（单位负责人）授权代表身份证</w:t>
            </w:r>
          </w:p>
          <w:p w:rsidR="00E651ED" w:rsidRPr="00C67B7D" w:rsidRDefault="00C4024D">
            <w:pPr>
              <w:jc w:val="center"/>
              <w:rPr>
                <w:rFonts w:asciiTheme="minorEastAsia" w:hAnsiTheme="minorEastAsia"/>
                <w:szCs w:val="21"/>
              </w:rPr>
            </w:pPr>
            <w:r w:rsidRPr="00C67B7D">
              <w:rPr>
                <w:rFonts w:asciiTheme="minorEastAsia" w:hAnsiTheme="minorEastAsia" w:hint="eastAsia"/>
                <w:szCs w:val="21"/>
              </w:rPr>
              <w:t>（反面）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C67B7D" w:rsidRDefault="00C4024D" w:rsidP="004C5709">
      <w:pPr>
        <w:spacing w:beforeLines="50" w:afterLines="50"/>
        <w:jc w:val="center"/>
        <w:rPr>
          <w:rFonts w:ascii="宋体" w:hAnsi="宋体" w:cs="Arial"/>
          <w:kern w:val="0"/>
          <w:sz w:val="28"/>
          <w:szCs w:val="28"/>
        </w:rPr>
      </w:pPr>
      <w:r w:rsidRPr="00C67B7D">
        <w:rPr>
          <w:rFonts w:ascii="宋体" w:hAnsi="宋体" w:cs="Arial" w:hint="eastAsia"/>
          <w:kern w:val="0"/>
          <w:sz w:val="28"/>
          <w:szCs w:val="28"/>
        </w:rPr>
        <w:t>声　   明</w:t>
      </w:r>
    </w:p>
    <w:p w:rsidR="00E651ED" w:rsidRPr="00C67B7D" w:rsidRDefault="00C4024D" w:rsidP="004C5709">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C67B7D" w:rsidRDefault="00C4024D" w:rsidP="004C5709">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特此声明。</w:t>
      </w:r>
    </w:p>
    <w:p w:rsidR="00E651ED" w:rsidRPr="00C67B7D" w:rsidRDefault="00C4024D" w:rsidP="004C5709">
      <w:pPr>
        <w:spacing w:beforeLines="50" w:afterLines="50" w:line="360" w:lineRule="auto"/>
        <w:ind w:firstLineChars="200" w:firstLine="420"/>
        <w:rPr>
          <w:rFonts w:asciiTheme="minorEastAsia" w:hAnsiTheme="minorEastAsia" w:cs="宋体"/>
          <w:szCs w:val="21"/>
          <w:lang w:val="zh-CN"/>
        </w:rPr>
      </w:pPr>
      <w:r w:rsidRPr="00C67B7D">
        <w:rPr>
          <w:rFonts w:asciiTheme="minorEastAsia" w:hAnsiTheme="minorEastAsia" w:cs="宋体" w:hint="eastAsia"/>
          <w:szCs w:val="21"/>
          <w:lang w:val="zh-CN"/>
        </w:rPr>
        <w:t>本公司对上述声明的真实性负责。如有虚假，将依法承担相应责任。</w:t>
      </w:r>
    </w:p>
    <w:p w:rsidR="00E651ED" w:rsidRPr="00C67B7D" w:rsidRDefault="00E651ED" w:rsidP="004C5709">
      <w:pPr>
        <w:spacing w:beforeLines="50" w:afterLines="50" w:line="360" w:lineRule="auto"/>
        <w:ind w:firstLineChars="236" w:firstLine="496"/>
        <w:rPr>
          <w:rFonts w:asciiTheme="minorEastAsia" w:hAnsiTheme="minorEastAsia" w:cs="宋体"/>
          <w:szCs w:val="21"/>
          <w:lang w:val="zh-CN"/>
        </w:rPr>
      </w:pPr>
    </w:p>
    <w:p w:rsidR="00E651ED" w:rsidRPr="00C67B7D" w:rsidRDefault="00C4024D" w:rsidP="004C5709">
      <w:pPr>
        <w:spacing w:beforeLines="50" w:afterLines="50" w:line="360" w:lineRule="auto"/>
        <w:ind w:right="420" w:firstLineChars="2286" w:firstLine="4801"/>
        <w:rPr>
          <w:rFonts w:asciiTheme="minorEastAsia" w:hAnsiTheme="minorEastAsia" w:cs="宋体"/>
          <w:szCs w:val="21"/>
          <w:lang w:val="zh-CN"/>
        </w:rPr>
      </w:pPr>
      <w:r w:rsidRPr="00C67B7D">
        <w:rPr>
          <w:rFonts w:asciiTheme="minorEastAsia" w:hAnsiTheme="minorEastAsia" w:cs="宋体" w:hint="eastAsia"/>
          <w:szCs w:val="21"/>
          <w:lang w:val="zh-CN"/>
        </w:rPr>
        <w:t>单位名称（盖章）：</w:t>
      </w:r>
    </w:p>
    <w:p w:rsidR="00E651ED" w:rsidRPr="00C67B7D" w:rsidRDefault="00C4024D" w:rsidP="004C5709">
      <w:pPr>
        <w:spacing w:beforeLines="50" w:afterLines="50" w:line="360" w:lineRule="auto"/>
        <w:ind w:right="420" w:firstLineChars="2286" w:firstLine="4801"/>
        <w:rPr>
          <w:rFonts w:asciiTheme="minorEastAsia" w:hAnsiTheme="minorEastAsia" w:cs="宋体"/>
          <w:szCs w:val="21"/>
          <w:lang w:val="zh-CN"/>
        </w:rPr>
      </w:pPr>
      <w:r w:rsidRPr="00C67B7D">
        <w:rPr>
          <w:rFonts w:asciiTheme="minorEastAsia" w:hAnsiTheme="minorEastAsia" w:cs="宋体" w:hint="eastAsia"/>
          <w:szCs w:val="21"/>
          <w:lang w:val="zh-CN"/>
        </w:rPr>
        <w:t xml:space="preserve">日    期：     </w:t>
      </w:r>
      <w:r w:rsidRPr="00C67B7D">
        <w:rPr>
          <w:rFonts w:asciiTheme="minorEastAsia" w:hAnsiTheme="minorEastAsia" w:cs="宋体" w:hint="eastAsia"/>
          <w:szCs w:val="21"/>
        </w:rPr>
        <w:t>年    月    日</w:t>
      </w:r>
    </w:p>
    <w:p w:rsidR="00E651ED" w:rsidRPr="00C67B7D" w:rsidRDefault="00E651ED" w:rsidP="004C570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4C570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4C570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3.5 </w:t>
      </w:r>
      <w:r w:rsidR="0068520A" w:rsidRPr="00C67B7D">
        <w:rPr>
          <w:rFonts w:ascii="宋体" w:hAnsi="宋体" w:hint="eastAsia"/>
          <w:b/>
          <w:bCs/>
          <w:sz w:val="24"/>
          <w:szCs w:val="24"/>
        </w:rPr>
        <w:t>投标保证金</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797ADF">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襄城县</w:t>
      </w:r>
      <w:r w:rsidR="00C4024D" w:rsidRPr="00C67B7D">
        <w:rPr>
          <w:rFonts w:asciiTheme="minorEastAsia" w:hAnsiTheme="minorEastAsia" w:cs="宋体" w:hint="eastAsia"/>
          <w:szCs w:val="21"/>
          <w:lang w:val="zh-CN"/>
        </w:rPr>
        <w:t>公共资源交易中心保证金缴纳回执</w:t>
      </w:r>
    </w:p>
    <w:p w:rsidR="00E651ED" w:rsidRPr="00C67B7D" w:rsidRDefault="00E651ED">
      <w:pPr>
        <w:autoSpaceDE w:val="0"/>
        <w:autoSpaceDN w:val="0"/>
        <w:adjustRightInd w:val="0"/>
        <w:spacing w:line="360" w:lineRule="auto"/>
        <w:jc w:val="center"/>
        <w:rPr>
          <w:rFonts w:ascii="宋体" w:cs="宋体"/>
          <w:szCs w:val="21"/>
          <w:lang w:val="zh-CN"/>
        </w:rPr>
      </w:pPr>
    </w:p>
    <w:p w:rsidR="00E651ED" w:rsidRPr="00C67B7D" w:rsidRDefault="00C4024D">
      <w:pPr>
        <w:autoSpaceDE w:val="0"/>
        <w:autoSpaceDN w:val="0"/>
        <w:adjustRightInd w:val="0"/>
        <w:spacing w:line="360" w:lineRule="auto"/>
        <w:jc w:val="center"/>
        <w:rPr>
          <w:rFonts w:ascii="宋体" w:cs="宋体"/>
          <w:szCs w:val="21"/>
          <w:lang w:val="zh-CN"/>
        </w:rPr>
      </w:pPr>
      <w:r w:rsidRPr="00C67B7D">
        <w:rPr>
          <w:rFonts w:ascii="宋体" w:cs="宋体" w:hint="eastAsia"/>
          <w:szCs w:val="21"/>
          <w:lang w:val="zh-CN"/>
        </w:rPr>
        <w:t>（注：开标现场单独提供一份“</w:t>
      </w:r>
      <w:r w:rsidR="00797ADF" w:rsidRPr="00C67B7D">
        <w:rPr>
          <w:rFonts w:ascii="宋体" w:cs="宋体" w:hint="eastAsia"/>
          <w:szCs w:val="21"/>
          <w:lang w:val="zh-CN"/>
        </w:rPr>
        <w:t>襄城县</w:t>
      </w:r>
      <w:r w:rsidRPr="00C67B7D">
        <w:rPr>
          <w:rFonts w:ascii="宋体" w:cs="宋体" w:hint="eastAsia"/>
          <w:szCs w:val="21"/>
          <w:lang w:val="zh-CN"/>
        </w:rPr>
        <w:t>公共资源交易中心保证金缴纳回执”以备查询）</w:t>
      </w:r>
    </w:p>
    <w:p w:rsidR="00E651ED" w:rsidRPr="00C67B7D" w:rsidRDefault="00E651ED">
      <w:pPr>
        <w:autoSpaceDE w:val="0"/>
        <w:autoSpaceDN w:val="0"/>
        <w:adjustRightInd w:val="0"/>
        <w:spacing w:line="360" w:lineRule="auto"/>
        <w:ind w:right="-11"/>
        <w:rPr>
          <w:rFonts w:ascii="宋体" w:cs="宋体"/>
          <w:szCs w:val="21"/>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E651ED" w:rsidP="00F31D80">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4C570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4C570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4C570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Default="00F31D80">
      <w:pPr>
        <w:autoSpaceDE w:val="0"/>
        <w:autoSpaceDN w:val="0"/>
        <w:adjustRightInd w:val="0"/>
        <w:spacing w:line="360" w:lineRule="auto"/>
        <w:jc w:val="center"/>
        <w:outlineLvl w:val="0"/>
        <w:rPr>
          <w:rFonts w:ascii="宋体" w:hAnsi="宋体"/>
          <w:b/>
          <w:bCs/>
          <w:sz w:val="36"/>
          <w:szCs w:val="36"/>
        </w:rPr>
      </w:pPr>
    </w:p>
    <w:p w:rsidR="000E0D01" w:rsidRPr="00C67B7D" w:rsidRDefault="000E0D01">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4.7 残疾人福利性单位声明函</w:t>
      </w:r>
    </w:p>
    <w:p w:rsidR="00E651ED" w:rsidRPr="00C67B7D" w:rsidRDefault="00E651ED">
      <w:pPr>
        <w:spacing w:line="360" w:lineRule="auto"/>
        <w:rPr>
          <w:rFonts w:ascii="宋体" w:hAnsi="宋体"/>
          <w:szCs w:val="21"/>
        </w:rPr>
      </w:pPr>
    </w:p>
    <w:p w:rsidR="00E651ED" w:rsidRPr="00C67B7D" w:rsidRDefault="00C4024D">
      <w:pPr>
        <w:spacing w:line="360" w:lineRule="auto"/>
        <w:ind w:firstLineChars="200" w:firstLine="420"/>
        <w:rPr>
          <w:rFonts w:ascii="宋体" w:hAnsi="宋体"/>
          <w:szCs w:val="21"/>
        </w:rPr>
      </w:pPr>
      <w:r w:rsidRPr="00C67B7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C67B7D" w:rsidRDefault="00C4024D">
      <w:pPr>
        <w:spacing w:line="360" w:lineRule="auto"/>
        <w:ind w:firstLineChars="200" w:firstLine="420"/>
        <w:rPr>
          <w:rFonts w:ascii="宋体" w:hAnsi="宋体"/>
          <w:szCs w:val="21"/>
        </w:rPr>
      </w:pPr>
      <w:r w:rsidRPr="00C67B7D">
        <w:rPr>
          <w:rFonts w:ascii="宋体" w:hAnsi="宋体" w:hint="eastAsia"/>
          <w:szCs w:val="21"/>
        </w:rPr>
        <w:t>本单位对上述声明的真实性负责。如有虚假，将依法承担相应责任。</w:t>
      </w:r>
    </w:p>
    <w:p w:rsidR="00E651ED" w:rsidRPr="00C67B7D" w:rsidRDefault="00E651ED">
      <w:pPr>
        <w:spacing w:line="360" w:lineRule="auto"/>
        <w:rPr>
          <w:rFonts w:ascii="宋体" w:hAnsi="宋体"/>
          <w:szCs w:val="21"/>
        </w:rPr>
      </w:pPr>
    </w:p>
    <w:p w:rsidR="00E651ED" w:rsidRPr="00C67B7D" w:rsidRDefault="00E651ED">
      <w:pPr>
        <w:spacing w:line="360" w:lineRule="auto"/>
        <w:rPr>
          <w:rFonts w:ascii="宋体" w:hAnsi="宋体"/>
          <w:szCs w:val="21"/>
        </w:rPr>
      </w:pPr>
    </w:p>
    <w:p w:rsidR="00E651ED" w:rsidRPr="00C67B7D" w:rsidRDefault="00C4024D">
      <w:pPr>
        <w:spacing w:line="360" w:lineRule="auto"/>
        <w:rPr>
          <w:rFonts w:ascii="宋体" w:hAnsi="宋体"/>
          <w:szCs w:val="21"/>
        </w:rPr>
      </w:pPr>
      <w:r w:rsidRPr="00C67B7D">
        <w:rPr>
          <w:rFonts w:ascii="宋体" w:hAnsi="宋体" w:hint="eastAsia"/>
          <w:szCs w:val="21"/>
        </w:rPr>
        <w:t xml:space="preserve">                                    单位名称（盖章）：</w:t>
      </w:r>
    </w:p>
    <w:p w:rsidR="00E651ED" w:rsidRPr="00C67B7D" w:rsidRDefault="00C4024D">
      <w:pPr>
        <w:spacing w:line="360" w:lineRule="auto"/>
        <w:rPr>
          <w:rFonts w:ascii="宋体" w:hAnsi="宋体"/>
          <w:szCs w:val="21"/>
        </w:rPr>
      </w:pPr>
      <w:r w:rsidRPr="00C67B7D">
        <w:rPr>
          <w:rFonts w:ascii="宋体" w:hAnsi="宋体" w:hint="eastAsia"/>
          <w:szCs w:val="21"/>
        </w:rPr>
        <w:t xml:space="preserve">                                    日    期：      </w:t>
      </w:r>
      <w:r w:rsidRPr="00C67B7D">
        <w:rPr>
          <w:rFonts w:asciiTheme="minorEastAsia" w:hAnsiTheme="minorEastAsia" w:cs="宋体" w:hint="eastAsia"/>
          <w:szCs w:val="21"/>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pPr>
        <w:spacing w:line="360" w:lineRule="auto"/>
        <w:jc w:val="center"/>
        <w:rPr>
          <w:rFonts w:ascii="宋体" w:hAnsi="宋体" w:cs="Arial"/>
          <w:kern w:val="0"/>
          <w:szCs w:val="21"/>
        </w:rPr>
      </w:pPr>
      <w:r w:rsidRPr="00C67B7D">
        <w:rPr>
          <w:rFonts w:ascii="宋体" w:hAnsi="宋体" w:cs="Arial" w:hint="eastAsia"/>
          <w:kern w:val="0"/>
          <w:szCs w:val="21"/>
        </w:rPr>
        <w:t>供应商所投产品涉及国家有属强制性规定的，须承诺其所投产品符合国家强制性要求（如CCC认证，格式自拟）</w:t>
      </w:r>
    </w:p>
    <w:p w:rsidR="00E651ED" w:rsidRPr="00C67B7D" w:rsidRDefault="00E651ED">
      <w:pPr>
        <w:widowControl/>
        <w:spacing w:before="100" w:beforeAutospacing="1" w:after="100" w:afterAutospacing="1" w:line="360" w:lineRule="auto"/>
        <w:jc w:val="center"/>
        <w:rPr>
          <w:rFonts w:ascii="宋体" w:hAnsi="宋体"/>
          <w:b/>
          <w:bCs/>
          <w:sz w:val="36"/>
          <w:szCs w:val="36"/>
        </w:rPr>
      </w:pPr>
    </w:p>
    <w:p w:rsidR="000E0D01" w:rsidRDefault="000E0D01" w:rsidP="000E0D01">
      <w:r>
        <w:rPr>
          <w:rFonts w:hint="eastAsia"/>
        </w:rPr>
        <w:t>说明：</w:t>
      </w:r>
    </w:p>
    <w:p w:rsidR="00E651ED" w:rsidRPr="00C67B7D" w:rsidRDefault="000E0D01" w:rsidP="000E0D01">
      <w:r>
        <w:rPr>
          <w:rFonts w:hint="eastAsia"/>
        </w:rPr>
        <w:t>如招标文件中没明确要求提供所投产品的认证或检测报告，评标委员会不得强制审查产品证明文件，或以不提供相关证明文件否决投标人的投标（或认定投标文件无效）。</w:t>
      </w:r>
    </w:p>
    <w:p w:rsidR="00E651ED" w:rsidRPr="00C67B7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除</w:t>
      </w:r>
      <w:r w:rsidR="00665510" w:rsidRPr="00C67B7D">
        <w:rPr>
          <w:rFonts w:ascii="宋体" w:hAnsi="宋体" w:hint="eastAsia"/>
          <w:b/>
          <w:bCs/>
          <w:sz w:val="28"/>
          <w:szCs w:val="28"/>
        </w:rPr>
        <w:t>询价文件</w:t>
      </w:r>
      <w:r w:rsidRPr="00C67B7D">
        <w:rPr>
          <w:rFonts w:ascii="宋体" w:hAnsi="宋体"/>
          <w:b/>
          <w:bCs/>
          <w:sz w:val="28"/>
          <w:szCs w:val="28"/>
        </w:rPr>
        <w:t>另有规定外，</w:t>
      </w:r>
      <w:r w:rsidRPr="00C67B7D">
        <w:rPr>
          <w:rFonts w:ascii="宋体" w:hAnsi="宋体" w:hint="eastAsia"/>
          <w:b/>
          <w:bCs/>
          <w:sz w:val="28"/>
          <w:szCs w:val="28"/>
        </w:rPr>
        <w:t>供应商</w:t>
      </w:r>
      <w:r w:rsidRPr="00C67B7D">
        <w:rPr>
          <w:rFonts w:ascii="宋体" w:hAnsi="宋体"/>
          <w:b/>
          <w:bCs/>
          <w:sz w:val="28"/>
          <w:szCs w:val="28"/>
        </w:rPr>
        <w:t>认为需要提交的其他证明材料或资料加盖</w:t>
      </w:r>
      <w:r w:rsidRPr="00C67B7D">
        <w:rPr>
          <w:rFonts w:ascii="宋体" w:hAnsi="宋体" w:hint="eastAsia"/>
          <w:b/>
          <w:bCs/>
          <w:sz w:val="28"/>
          <w:szCs w:val="28"/>
        </w:rPr>
        <w:t>供应商</w:t>
      </w:r>
      <w:r w:rsidRPr="00C67B7D">
        <w:rPr>
          <w:rFonts w:ascii="宋体" w:hAnsi="宋体"/>
          <w:b/>
          <w:bCs/>
          <w:sz w:val="28"/>
          <w:szCs w:val="28"/>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6470ED">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10" w:rsidRDefault="00030E10" w:rsidP="00E651ED">
      <w:r>
        <w:separator/>
      </w:r>
    </w:p>
  </w:endnote>
  <w:endnote w:type="continuationSeparator" w:id="0">
    <w:p w:rsidR="00030E10" w:rsidRDefault="00030E10"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09" w:rsidRDefault="004C570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4C5709" w:rsidRDefault="004C5709">
                <w:pPr>
                  <w:pStyle w:val="aa"/>
                </w:pPr>
                <w:fldSimple w:instr=" PAGE  \* MERGEFORMAT ">
                  <w:r w:rsidR="008125B1">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10" w:rsidRDefault="00030E10" w:rsidP="00E651ED">
      <w:r>
        <w:separator/>
      </w:r>
    </w:p>
  </w:footnote>
  <w:footnote w:type="continuationSeparator" w:id="0">
    <w:p w:rsidR="00030E10" w:rsidRDefault="00030E10"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0E10"/>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56E6"/>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0D01"/>
    <w:rsid w:val="000E263E"/>
    <w:rsid w:val="000E264F"/>
    <w:rsid w:val="000E3E48"/>
    <w:rsid w:val="000E4F3B"/>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73F"/>
    <w:rsid w:val="001219B2"/>
    <w:rsid w:val="00122334"/>
    <w:rsid w:val="00122407"/>
    <w:rsid w:val="00122510"/>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2150"/>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15AE"/>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7AD9"/>
    <w:rsid w:val="00210D73"/>
    <w:rsid w:val="002121A9"/>
    <w:rsid w:val="00212788"/>
    <w:rsid w:val="00216728"/>
    <w:rsid w:val="00217EDF"/>
    <w:rsid w:val="00221389"/>
    <w:rsid w:val="002232E0"/>
    <w:rsid w:val="002237C7"/>
    <w:rsid w:val="00223E42"/>
    <w:rsid w:val="0022564C"/>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16A2"/>
    <w:rsid w:val="00292357"/>
    <w:rsid w:val="00296074"/>
    <w:rsid w:val="002969B1"/>
    <w:rsid w:val="002A00B7"/>
    <w:rsid w:val="002A0347"/>
    <w:rsid w:val="002A0C31"/>
    <w:rsid w:val="002A2062"/>
    <w:rsid w:val="002A716C"/>
    <w:rsid w:val="002A7921"/>
    <w:rsid w:val="002B2710"/>
    <w:rsid w:val="002B2BE8"/>
    <w:rsid w:val="002B3C48"/>
    <w:rsid w:val="002B51C1"/>
    <w:rsid w:val="002B737D"/>
    <w:rsid w:val="002B75C6"/>
    <w:rsid w:val="002C12C3"/>
    <w:rsid w:val="002C3CC2"/>
    <w:rsid w:val="002C4967"/>
    <w:rsid w:val="002C78F6"/>
    <w:rsid w:val="002D0D13"/>
    <w:rsid w:val="002D11F7"/>
    <w:rsid w:val="002D5F8A"/>
    <w:rsid w:val="002D6B1C"/>
    <w:rsid w:val="002E1FAE"/>
    <w:rsid w:val="002E3055"/>
    <w:rsid w:val="002E60F6"/>
    <w:rsid w:val="002E744B"/>
    <w:rsid w:val="002E777E"/>
    <w:rsid w:val="002F06BA"/>
    <w:rsid w:val="002F2D47"/>
    <w:rsid w:val="002F66CF"/>
    <w:rsid w:val="002F7C32"/>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2F5"/>
    <w:rsid w:val="00350E1D"/>
    <w:rsid w:val="0035386D"/>
    <w:rsid w:val="00354B6F"/>
    <w:rsid w:val="00355F58"/>
    <w:rsid w:val="00356510"/>
    <w:rsid w:val="00357939"/>
    <w:rsid w:val="00360B35"/>
    <w:rsid w:val="00360DAD"/>
    <w:rsid w:val="003620CD"/>
    <w:rsid w:val="00362359"/>
    <w:rsid w:val="003650E5"/>
    <w:rsid w:val="00365286"/>
    <w:rsid w:val="00365BDD"/>
    <w:rsid w:val="00366838"/>
    <w:rsid w:val="003708B7"/>
    <w:rsid w:val="00370DFF"/>
    <w:rsid w:val="0037252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1B99"/>
    <w:rsid w:val="00472D4C"/>
    <w:rsid w:val="00473BE4"/>
    <w:rsid w:val="00475975"/>
    <w:rsid w:val="00475BC1"/>
    <w:rsid w:val="00477E2A"/>
    <w:rsid w:val="00483BBC"/>
    <w:rsid w:val="00483BF2"/>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B6AD1"/>
    <w:rsid w:val="004C00FF"/>
    <w:rsid w:val="004C15CA"/>
    <w:rsid w:val="004C2A96"/>
    <w:rsid w:val="004C3610"/>
    <w:rsid w:val="004C5709"/>
    <w:rsid w:val="004D109F"/>
    <w:rsid w:val="004D1A38"/>
    <w:rsid w:val="004D1E6E"/>
    <w:rsid w:val="004D3E80"/>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053D"/>
    <w:rsid w:val="00551347"/>
    <w:rsid w:val="005520C0"/>
    <w:rsid w:val="00552B4E"/>
    <w:rsid w:val="00553C25"/>
    <w:rsid w:val="00555840"/>
    <w:rsid w:val="00555C79"/>
    <w:rsid w:val="005601D7"/>
    <w:rsid w:val="00561BCD"/>
    <w:rsid w:val="00562A63"/>
    <w:rsid w:val="00564009"/>
    <w:rsid w:val="005645C2"/>
    <w:rsid w:val="005659CF"/>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532"/>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470ED"/>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01B"/>
    <w:rsid w:val="006C33F0"/>
    <w:rsid w:val="006C4D95"/>
    <w:rsid w:val="006C575E"/>
    <w:rsid w:val="006C7EC8"/>
    <w:rsid w:val="006D0E37"/>
    <w:rsid w:val="006D1C9F"/>
    <w:rsid w:val="006D24FE"/>
    <w:rsid w:val="006D3FBB"/>
    <w:rsid w:val="006D6090"/>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5C3B"/>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A87"/>
    <w:rsid w:val="0078733C"/>
    <w:rsid w:val="00792870"/>
    <w:rsid w:val="00793ADE"/>
    <w:rsid w:val="007942AC"/>
    <w:rsid w:val="00795757"/>
    <w:rsid w:val="00797ADF"/>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25B1"/>
    <w:rsid w:val="00813462"/>
    <w:rsid w:val="008147AE"/>
    <w:rsid w:val="00814D8F"/>
    <w:rsid w:val="00815F3D"/>
    <w:rsid w:val="00815F60"/>
    <w:rsid w:val="00816061"/>
    <w:rsid w:val="008162F1"/>
    <w:rsid w:val="00820CAD"/>
    <w:rsid w:val="008219F4"/>
    <w:rsid w:val="00822AC8"/>
    <w:rsid w:val="00824FB4"/>
    <w:rsid w:val="008250A7"/>
    <w:rsid w:val="00827FEC"/>
    <w:rsid w:val="00834D27"/>
    <w:rsid w:val="00836566"/>
    <w:rsid w:val="008375D0"/>
    <w:rsid w:val="00837834"/>
    <w:rsid w:val="008429C9"/>
    <w:rsid w:val="00847A1F"/>
    <w:rsid w:val="008507B1"/>
    <w:rsid w:val="0085091C"/>
    <w:rsid w:val="008528A2"/>
    <w:rsid w:val="00856E26"/>
    <w:rsid w:val="00857412"/>
    <w:rsid w:val="0086207B"/>
    <w:rsid w:val="008629A1"/>
    <w:rsid w:val="00865204"/>
    <w:rsid w:val="00867780"/>
    <w:rsid w:val="00870DCD"/>
    <w:rsid w:val="008717B3"/>
    <w:rsid w:val="00875099"/>
    <w:rsid w:val="00875D96"/>
    <w:rsid w:val="008824BB"/>
    <w:rsid w:val="0088488A"/>
    <w:rsid w:val="008868B3"/>
    <w:rsid w:val="00887B1E"/>
    <w:rsid w:val="00893816"/>
    <w:rsid w:val="00894121"/>
    <w:rsid w:val="0089532C"/>
    <w:rsid w:val="00895CD2"/>
    <w:rsid w:val="00896627"/>
    <w:rsid w:val="008A1317"/>
    <w:rsid w:val="008A532F"/>
    <w:rsid w:val="008A735D"/>
    <w:rsid w:val="008B1EBC"/>
    <w:rsid w:val="008B2F24"/>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25E7"/>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56EE"/>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4C8D"/>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2F15"/>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3784"/>
    <w:rsid w:val="00AD43D5"/>
    <w:rsid w:val="00AD5525"/>
    <w:rsid w:val="00AD5C9F"/>
    <w:rsid w:val="00AE0428"/>
    <w:rsid w:val="00AE23CC"/>
    <w:rsid w:val="00AE36B8"/>
    <w:rsid w:val="00AE65F4"/>
    <w:rsid w:val="00AE77C7"/>
    <w:rsid w:val="00AF539A"/>
    <w:rsid w:val="00AF578C"/>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472E8"/>
    <w:rsid w:val="00B523B5"/>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C00EB4"/>
    <w:rsid w:val="00C02C34"/>
    <w:rsid w:val="00C02DE2"/>
    <w:rsid w:val="00C0503F"/>
    <w:rsid w:val="00C06F9E"/>
    <w:rsid w:val="00C07CED"/>
    <w:rsid w:val="00C124C8"/>
    <w:rsid w:val="00C1466C"/>
    <w:rsid w:val="00C1514A"/>
    <w:rsid w:val="00C1518E"/>
    <w:rsid w:val="00C15329"/>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70BB"/>
    <w:rsid w:val="00C97CAB"/>
    <w:rsid w:val="00CA0494"/>
    <w:rsid w:val="00CA2C12"/>
    <w:rsid w:val="00CA558A"/>
    <w:rsid w:val="00CB13C7"/>
    <w:rsid w:val="00CB1755"/>
    <w:rsid w:val="00CB3DB2"/>
    <w:rsid w:val="00CB5066"/>
    <w:rsid w:val="00CB5576"/>
    <w:rsid w:val="00CC4FD6"/>
    <w:rsid w:val="00CC5DB4"/>
    <w:rsid w:val="00CD4CBE"/>
    <w:rsid w:val="00CD5287"/>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67E73"/>
    <w:rsid w:val="00D70CA0"/>
    <w:rsid w:val="00D717AC"/>
    <w:rsid w:val="00D71B2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0591"/>
    <w:rsid w:val="00DA3386"/>
    <w:rsid w:val="00DA3C6B"/>
    <w:rsid w:val="00DA5188"/>
    <w:rsid w:val="00DA5E02"/>
    <w:rsid w:val="00DA70EB"/>
    <w:rsid w:val="00DB2AD7"/>
    <w:rsid w:val="00DB3A3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0383"/>
    <w:rsid w:val="00E320CD"/>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A60"/>
    <w:rsid w:val="00EB2412"/>
    <w:rsid w:val="00EB2492"/>
    <w:rsid w:val="00EB3AA0"/>
    <w:rsid w:val="00EB3D1C"/>
    <w:rsid w:val="00EB4C15"/>
    <w:rsid w:val="00EB69C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48D5"/>
    <w:rsid w:val="00F66293"/>
    <w:rsid w:val="00F66967"/>
    <w:rsid w:val="00F66D61"/>
    <w:rsid w:val="00F67F31"/>
    <w:rsid w:val="00F703D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1A56"/>
    <w:rsid w:val="00FA2DF6"/>
    <w:rsid w:val="00FA2EC6"/>
    <w:rsid w:val="00FA3110"/>
    <w:rsid w:val="00FA5D51"/>
    <w:rsid w:val="00FA64E7"/>
    <w:rsid w:val="00FA6C7F"/>
    <w:rsid w:val="00FA774A"/>
    <w:rsid w:val="00FB0DF3"/>
    <w:rsid w:val="00FC0619"/>
    <w:rsid w:val="00FC0DEB"/>
    <w:rsid w:val="00FC15F1"/>
    <w:rsid w:val="00FC1902"/>
    <w:rsid w:val="00FC4909"/>
    <w:rsid w:val="00FC4962"/>
    <w:rsid w:val="00FC526C"/>
    <w:rsid w:val="00FC5ACC"/>
    <w:rsid w:val="00FC65B8"/>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227690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B4399-5943-4655-A28A-788B7BF1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4936</Words>
  <Characters>28138</Characters>
  <Application>Microsoft Office Word</Application>
  <DocSecurity>0</DocSecurity>
  <Lines>234</Lines>
  <Paragraphs>66</Paragraphs>
  <ScaleCrop>false</ScaleCrop>
  <Company>Sky123.Org</Company>
  <LinksUpToDate>false</LinksUpToDate>
  <CharactersWithSpaces>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110</cp:revision>
  <cp:lastPrinted>2019-07-15T08:04:00Z</cp:lastPrinted>
  <dcterms:created xsi:type="dcterms:W3CDTF">2019-07-03T02:41:00Z</dcterms:created>
  <dcterms:modified xsi:type="dcterms:W3CDTF">2019-08-05T02:49:00Z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