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23" w:rsidRDefault="00D65923">
      <w:pPr>
        <w:jc w:val="center"/>
        <w:rPr>
          <w:rFonts w:asciiTheme="majorEastAsia" w:eastAsiaTheme="majorEastAsia" w:hAnsiTheme="majorEastAsia"/>
          <w:sz w:val="84"/>
          <w:szCs w:val="84"/>
        </w:rPr>
      </w:pPr>
    </w:p>
    <w:p w:rsidR="00D65923" w:rsidRDefault="0063502D">
      <w:pPr>
        <w:jc w:val="center"/>
        <w:rPr>
          <w:rFonts w:ascii="仿宋" w:eastAsia="仿宋" w:hAnsi="仿宋"/>
          <w:sz w:val="84"/>
          <w:szCs w:val="84"/>
        </w:rPr>
      </w:pPr>
      <w:r>
        <w:rPr>
          <w:rFonts w:ascii="仿宋" w:eastAsia="仿宋" w:hAnsi="仿宋" w:hint="eastAsia"/>
          <w:sz w:val="84"/>
          <w:szCs w:val="84"/>
        </w:rPr>
        <w:t>建安区</w:t>
      </w:r>
      <w:r>
        <w:rPr>
          <w:rFonts w:ascii="仿宋" w:eastAsia="仿宋" w:hAnsi="仿宋"/>
          <w:sz w:val="84"/>
          <w:szCs w:val="84"/>
        </w:rPr>
        <w:t>建设工程</w:t>
      </w:r>
    </w:p>
    <w:p w:rsidR="00D65923" w:rsidRDefault="00D65923">
      <w:pPr>
        <w:jc w:val="center"/>
        <w:rPr>
          <w:rFonts w:ascii="仿宋" w:eastAsia="仿宋" w:hAnsi="仿宋"/>
          <w:sz w:val="52"/>
          <w:szCs w:val="52"/>
        </w:rPr>
      </w:pPr>
    </w:p>
    <w:p w:rsidR="00D65923" w:rsidRDefault="00D65923">
      <w:pPr>
        <w:pStyle w:val="af4"/>
        <w:ind w:firstLine="340"/>
      </w:pPr>
    </w:p>
    <w:p w:rsidR="00D65923" w:rsidRDefault="0063502D">
      <w:pPr>
        <w:jc w:val="center"/>
        <w:rPr>
          <w:rFonts w:ascii="仿宋" w:eastAsia="仿宋" w:hAnsi="仿宋"/>
          <w:sz w:val="84"/>
          <w:szCs w:val="84"/>
        </w:rPr>
      </w:pPr>
      <w:r>
        <w:rPr>
          <w:rFonts w:ascii="仿宋" w:eastAsia="仿宋" w:hAnsi="仿宋"/>
          <w:sz w:val="84"/>
          <w:szCs w:val="84"/>
        </w:rPr>
        <w:t>招</w:t>
      </w:r>
    </w:p>
    <w:p w:rsidR="00D65923" w:rsidRDefault="0063502D">
      <w:pPr>
        <w:jc w:val="center"/>
        <w:rPr>
          <w:rFonts w:ascii="仿宋" w:eastAsia="仿宋" w:hAnsi="仿宋"/>
          <w:sz w:val="84"/>
          <w:szCs w:val="84"/>
        </w:rPr>
      </w:pPr>
      <w:r>
        <w:rPr>
          <w:rFonts w:ascii="仿宋" w:eastAsia="仿宋" w:hAnsi="仿宋"/>
          <w:sz w:val="84"/>
          <w:szCs w:val="84"/>
        </w:rPr>
        <w:t>标</w:t>
      </w:r>
    </w:p>
    <w:p w:rsidR="00D65923" w:rsidRDefault="0063502D">
      <w:pPr>
        <w:jc w:val="center"/>
        <w:rPr>
          <w:rFonts w:ascii="仿宋" w:eastAsia="仿宋" w:hAnsi="仿宋"/>
          <w:sz w:val="84"/>
          <w:szCs w:val="84"/>
        </w:rPr>
      </w:pPr>
      <w:r>
        <w:rPr>
          <w:rFonts w:ascii="仿宋" w:eastAsia="仿宋" w:hAnsi="仿宋"/>
          <w:sz w:val="84"/>
          <w:szCs w:val="84"/>
        </w:rPr>
        <w:t>文</w:t>
      </w:r>
    </w:p>
    <w:p w:rsidR="00D65923" w:rsidRDefault="0063502D">
      <w:pPr>
        <w:tabs>
          <w:tab w:val="center" w:pos="4595"/>
          <w:tab w:val="left" w:pos="5720"/>
        </w:tabs>
        <w:jc w:val="left"/>
        <w:rPr>
          <w:rFonts w:ascii="仿宋" w:eastAsia="仿宋" w:hAnsi="仿宋"/>
          <w:sz w:val="84"/>
          <w:szCs w:val="84"/>
        </w:rPr>
      </w:pPr>
      <w:r>
        <w:rPr>
          <w:rFonts w:ascii="仿宋" w:eastAsia="仿宋" w:hAnsi="仿宋" w:hint="eastAsia"/>
          <w:sz w:val="84"/>
          <w:szCs w:val="84"/>
        </w:rPr>
        <w:tab/>
      </w:r>
      <w:r>
        <w:rPr>
          <w:rFonts w:ascii="仿宋" w:eastAsia="仿宋" w:hAnsi="仿宋"/>
          <w:sz w:val="84"/>
          <w:szCs w:val="84"/>
        </w:rPr>
        <w:t>件</w:t>
      </w:r>
      <w:r>
        <w:rPr>
          <w:rFonts w:ascii="仿宋" w:eastAsia="仿宋" w:hAnsi="仿宋" w:hint="eastAsia"/>
          <w:sz w:val="84"/>
          <w:szCs w:val="84"/>
        </w:rPr>
        <w:tab/>
      </w:r>
    </w:p>
    <w:p w:rsidR="00D65923" w:rsidRDefault="00D65923">
      <w:pPr>
        <w:jc w:val="center"/>
        <w:rPr>
          <w:rFonts w:ascii="仿宋" w:eastAsia="仿宋" w:hAnsi="仿宋"/>
          <w:sz w:val="32"/>
          <w:szCs w:val="32"/>
        </w:rPr>
      </w:pPr>
    </w:p>
    <w:p w:rsidR="00D65923" w:rsidRDefault="00D65923">
      <w:pPr>
        <w:pStyle w:val="af4"/>
        <w:ind w:firstLine="340"/>
      </w:pPr>
    </w:p>
    <w:p w:rsidR="00D65923" w:rsidRDefault="00D65923">
      <w:pPr>
        <w:pStyle w:val="af4"/>
        <w:ind w:firstLine="340"/>
      </w:pPr>
    </w:p>
    <w:p w:rsidR="00D65923" w:rsidRDefault="00D65923">
      <w:pPr>
        <w:jc w:val="center"/>
        <w:rPr>
          <w:rFonts w:ascii="仿宋" w:eastAsia="仿宋" w:hAnsi="仿宋"/>
          <w:sz w:val="32"/>
          <w:szCs w:val="32"/>
        </w:rPr>
      </w:pPr>
    </w:p>
    <w:p w:rsidR="00D65923" w:rsidRDefault="0063502D">
      <w:pPr>
        <w:spacing w:line="360" w:lineRule="auto"/>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项目编号：建安建工公字〔</w:t>
      </w:r>
      <w:r>
        <w:rPr>
          <w:rFonts w:ascii="仿宋" w:eastAsia="仿宋" w:hAnsi="仿宋" w:hint="eastAsia"/>
          <w:sz w:val="32"/>
          <w:szCs w:val="32"/>
        </w:rPr>
        <w:t>2019</w:t>
      </w:r>
      <w:r>
        <w:rPr>
          <w:rFonts w:ascii="仿宋" w:eastAsia="仿宋" w:hAnsi="仿宋" w:hint="eastAsia"/>
          <w:sz w:val="32"/>
          <w:szCs w:val="32"/>
        </w:rPr>
        <w:t>〕</w:t>
      </w:r>
      <w:r>
        <w:rPr>
          <w:rFonts w:ascii="仿宋" w:eastAsia="仿宋" w:hAnsi="仿宋" w:hint="eastAsia"/>
          <w:sz w:val="32"/>
          <w:szCs w:val="32"/>
        </w:rPr>
        <w:t>142</w:t>
      </w:r>
      <w:r>
        <w:rPr>
          <w:rFonts w:ascii="仿宋" w:eastAsia="仿宋" w:hAnsi="仿宋" w:hint="eastAsia"/>
          <w:sz w:val="32"/>
          <w:szCs w:val="32"/>
        </w:rPr>
        <w:t>号</w:t>
      </w:r>
    </w:p>
    <w:p w:rsidR="00D65923" w:rsidRDefault="00E123AF">
      <w:pPr>
        <w:spacing w:line="360" w:lineRule="auto"/>
        <w:jc w:val="left"/>
        <w:rPr>
          <w:rFonts w:ascii="仿宋" w:eastAsia="仿宋" w:hAnsi="仿宋"/>
          <w:sz w:val="32"/>
          <w:szCs w:val="32"/>
        </w:rPr>
      </w:pPr>
      <w:r>
        <w:rPr>
          <w:rFonts w:ascii="仿宋" w:eastAsia="仿宋" w:hAnsi="仿宋" w:hint="eastAsia"/>
          <w:sz w:val="32"/>
          <w:szCs w:val="32"/>
        </w:rPr>
        <w:t xml:space="preserve">       </w:t>
      </w:r>
      <w:r w:rsidR="0063502D">
        <w:rPr>
          <w:rFonts w:ascii="仿宋" w:eastAsia="仿宋" w:hAnsi="仿宋"/>
          <w:sz w:val="32"/>
          <w:szCs w:val="32"/>
        </w:rPr>
        <w:t>项目名称：</w:t>
      </w:r>
      <w:r w:rsidR="0063502D">
        <w:rPr>
          <w:rFonts w:ascii="仿宋" w:eastAsia="仿宋" w:hAnsi="仿宋" w:hint="eastAsia"/>
          <w:sz w:val="32"/>
          <w:szCs w:val="32"/>
        </w:rPr>
        <w:t>建安区小召乡垃圾清理、土地平整工程</w:t>
      </w:r>
    </w:p>
    <w:p w:rsidR="00D65923" w:rsidRDefault="0063502D">
      <w:pPr>
        <w:spacing w:line="360" w:lineRule="auto"/>
        <w:ind w:firstLineChars="800" w:firstLine="2560"/>
        <w:jc w:val="left"/>
        <w:rPr>
          <w:rFonts w:ascii="仿宋" w:eastAsia="仿宋" w:hAnsi="仿宋"/>
          <w:sz w:val="32"/>
          <w:szCs w:val="32"/>
        </w:rPr>
      </w:pPr>
      <w:r>
        <w:rPr>
          <w:rFonts w:ascii="仿宋" w:eastAsia="仿宋" w:hAnsi="仿宋" w:hint="eastAsia"/>
          <w:sz w:val="32"/>
          <w:szCs w:val="32"/>
        </w:rPr>
        <w:t>（北地块、南地块）</w:t>
      </w:r>
    </w:p>
    <w:p w:rsidR="00D65923" w:rsidRDefault="00E123AF">
      <w:pPr>
        <w:spacing w:line="360" w:lineRule="auto"/>
        <w:jc w:val="left"/>
        <w:rPr>
          <w:rFonts w:ascii="仿宋" w:eastAsia="仿宋" w:hAnsi="仿宋"/>
          <w:sz w:val="32"/>
          <w:szCs w:val="32"/>
        </w:rPr>
      </w:pPr>
      <w:r>
        <w:rPr>
          <w:rFonts w:ascii="仿宋" w:eastAsia="仿宋" w:hAnsi="仿宋" w:hint="eastAsia"/>
          <w:sz w:val="32"/>
          <w:szCs w:val="32"/>
        </w:rPr>
        <w:t xml:space="preserve">       </w:t>
      </w:r>
      <w:r w:rsidR="0063502D">
        <w:rPr>
          <w:rFonts w:ascii="仿宋" w:eastAsia="仿宋" w:hAnsi="仿宋"/>
          <w:sz w:val="32"/>
          <w:szCs w:val="32"/>
        </w:rPr>
        <w:t>招</w:t>
      </w:r>
      <w:r w:rsidR="0063502D">
        <w:rPr>
          <w:rFonts w:ascii="仿宋" w:eastAsia="仿宋" w:hAnsi="仿宋"/>
          <w:sz w:val="32"/>
          <w:szCs w:val="32"/>
        </w:rPr>
        <w:t xml:space="preserve"> </w:t>
      </w:r>
      <w:r w:rsidR="0063502D">
        <w:rPr>
          <w:rFonts w:ascii="仿宋" w:eastAsia="仿宋" w:hAnsi="仿宋"/>
          <w:sz w:val="32"/>
          <w:szCs w:val="32"/>
        </w:rPr>
        <w:t>标</w:t>
      </w:r>
      <w:r w:rsidR="0063502D">
        <w:rPr>
          <w:rFonts w:ascii="仿宋" w:eastAsia="仿宋" w:hAnsi="仿宋"/>
          <w:sz w:val="32"/>
          <w:szCs w:val="32"/>
        </w:rPr>
        <w:t xml:space="preserve"> </w:t>
      </w:r>
      <w:r w:rsidR="0063502D">
        <w:rPr>
          <w:rFonts w:ascii="仿宋" w:eastAsia="仿宋" w:hAnsi="仿宋"/>
          <w:sz w:val="32"/>
          <w:szCs w:val="32"/>
        </w:rPr>
        <w:t>人：</w:t>
      </w:r>
      <w:r w:rsidR="0063502D">
        <w:rPr>
          <w:rFonts w:ascii="仿宋" w:eastAsia="仿宋" w:hAnsi="仿宋" w:hint="eastAsia"/>
          <w:sz w:val="32"/>
          <w:szCs w:val="32"/>
        </w:rPr>
        <w:t>许昌市建安区小召乡人民政府</w:t>
      </w:r>
    </w:p>
    <w:p w:rsidR="00D65923" w:rsidRDefault="00E123AF">
      <w:pPr>
        <w:spacing w:line="360" w:lineRule="auto"/>
        <w:jc w:val="left"/>
        <w:rPr>
          <w:rFonts w:ascii="仿宋" w:eastAsia="仿宋" w:hAnsi="仿宋"/>
          <w:sz w:val="32"/>
          <w:szCs w:val="32"/>
        </w:rPr>
      </w:pPr>
      <w:r>
        <w:rPr>
          <w:rFonts w:ascii="仿宋" w:eastAsia="仿宋" w:hAnsi="仿宋" w:hint="eastAsia"/>
          <w:sz w:val="32"/>
          <w:szCs w:val="32"/>
        </w:rPr>
        <w:t xml:space="preserve">       </w:t>
      </w:r>
      <w:r w:rsidR="0063502D">
        <w:rPr>
          <w:rFonts w:ascii="仿宋" w:eastAsia="仿宋" w:hAnsi="仿宋"/>
          <w:sz w:val="32"/>
          <w:szCs w:val="32"/>
        </w:rPr>
        <w:t>代理机构：</w:t>
      </w:r>
      <w:r w:rsidR="0063502D">
        <w:rPr>
          <w:rFonts w:ascii="仿宋" w:eastAsia="仿宋" w:hAnsi="仿宋" w:hint="eastAsia"/>
          <w:sz w:val="32"/>
          <w:szCs w:val="32"/>
        </w:rPr>
        <w:t>河南方正水利工程咨询有限公司</w:t>
      </w:r>
    </w:p>
    <w:p w:rsidR="00D65923" w:rsidRDefault="00D65923">
      <w:pPr>
        <w:ind w:firstLineChars="1100" w:firstLine="3520"/>
        <w:rPr>
          <w:rFonts w:ascii="仿宋" w:eastAsia="仿宋" w:hAnsi="仿宋"/>
          <w:sz w:val="32"/>
          <w:szCs w:val="32"/>
        </w:rPr>
      </w:pPr>
    </w:p>
    <w:p w:rsidR="00D65923" w:rsidRDefault="0063502D">
      <w:pPr>
        <w:ind w:firstLineChars="1100" w:firstLine="3520"/>
        <w:rPr>
          <w:rFonts w:ascii="仿宋" w:eastAsia="仿宋" w:hAnsi="仿宋"/>
          <w:sz w:val="16"/>
        </w:rPr>
      </w:pPr>
      <w:r>
        <w:rPr>
          <w:rFonts w:ascii="仿宋" w:eastAsia="仿宋" w:hAnsi="仿宋" w:hint="eastAsia"/>
          <w:sz w:val="32"/>
          <w:szCs w:val="32"/>
        </w:rPr>
        <w:t>二〇一九年八月</w:t>
      </w:r>
    </w:p>
    <w:p w:rsidR="00D65923" w:rsidRDefault="00D65923">
      <w:pPr>
        <w:rPr>
          <w:rFonts w:ascii="黑体" w:eastAsia="黑体" w:hAnsi="宋体"/>
          <w:b/>
          <w:sz w:val="44"/>
        </w:rPr>
        <w:sectPr w:rsidR="00D6592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0"/>
          <w:cols w:space="720"/>
          <w:titlePg/>
          <w:docGrid w:linePitch="312"/>
        </w:sectPr>
      </w:pPr>
    </w:p>
    <w:p w:rsidR="00D65923" w:rsidRDefault="00D65923">
      <w:pPr>
        <w:rPr>
          <w:rFonts w:ascii="黑体" w:eastAsia="黑体" w:hAnsi="宋体"/>
          <w:b/>
          <w:sz w:val="44"/>
        </w:rPr>
      </w:pPr>
    </w:p>
    <w:p w:rsidR="00D65923" w:rsidRDefault="0063502D">
      <w:pPr>
        <w:jc w:val="center"/>
        <w:rPr>
          <w:rFonts w:ascii="黑体" w:eastAsia="黑体" w:hAnsi="宋体"/>
          <w:b/>
          <w:sz w:val="44"/>
        </w:rPr>
      </w:pPr>
      <w:bookmarkStart w:id="0" w:name="_Toc215282124"/>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D65923" w:rsidRDefault="00D65923">
      <w:pPr>
        <w:jc w:val="center"/>
        <w:rPr>
          <w:rFonts w:hAnsi="宋体"/>
          <w:b/>
          <w:color w:val="FF0000"/>
          <w:sz w:val="32"/>
        </w:rPr>
      </w:pPr>
    </w:p>
    <w:p w:rsidR="00D65923" w:rsidRDefault="0063502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ab/>
        <w:t>2</w:t>
      </w:r>
    </w:p>
    <w:p w:rsidR="00D65923" w:rsidRDefault="0063502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 xml:space="preserve"> </w:t>
      </w:r>
      <w:r>
        <w:rPr>
          <w:rFonts w:ascii="黑体" w:eastAsia="黑体" w:hAnsi="宋体" w:hint="eastAsia"/>
          <w:b/>
          <w:sz w:val="28"/>
        </w:rPr>
        <w:t>投标须知</w:t>
      </w:r>
      <w:r>
        <w:rPr>
          <w:rFonts w:ascii="黑体" w:eastAsia="黑体" w:hAnsi="宋体"/>
          <w:b/>
          <w:sz w:val="28"/>
        </w:rPr>
        <w:tab/>
      </w:r>
      <w:r>
        <w:rPr>
          <w:rFonts w:ascii="黑体" w:eastAsia="黑体" w:hAnsi="宋体" w:hint="eastAsia"/>
          <w:b/>
          <w:sz w:val="28"/>
        </w:rPr>
        <w:t>8</w:t>
      </w:r>
    </w:p>
    <w:p w:rsidR="00D65923" w:rsidRDefault="0063502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r>
        <w:rPr>
          <w:rFonts w:ascii="黑体" w:eastAsia="黑体" w:hAnsi="宋体" w:hint="eastAsia"/>
          <w:b/>
          <w:sz w:val="28"/>
        </w:rPr>
        <w:t>26</w:t>
      </w:r>
    </w:p>
    <w:p w:rsidR="00D65923" w:rsidRDefault="0063502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合同条款及格式</w:t>
      </w:r>
      <w:r>
        <w:rPr>
          <w:rFonts w:ascii="黑体" w:eastAsia="黑体" w:hAnsi="宋体"/>
          <w:b/>
          <w:sz w:val="28"/>
        </w:rPr>
        <w:tab/>
      </w:r>
      <w:r>
        <w:rPr>
          <w:rFonts w:ascii="黑体" w:eastAsia="黑体" w:hAnsi="宋体" w:hint="eastAsia"/>
          <w:b/>
          <w:sz w:val="28"/>
        </w:rPr>
        <w:t>36</w:t>
      </w:r>
    </w:p>
    <w:p w:rsidR="00D65923" w:rsidRDefault="0063502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r>
        <w:rPr>
          <w:rFonts w:ascii="黑体" w:eastAsia="黑体" w:hAnsi="宋体" w:hint="eastAsia"/>
          <w:b/>
          <w:sz w:val="28"/>
        </w:rPr>
        <w:t>37</w:t>
      </w:r>
    </w:p>
    <w:p w:rsidR="00D65923" w:rsidRDefault="0063502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w:t>
      </w:r>
      <w:r>
        <w:rPr>
          <w:rFonts w:ascii="黑体" w:eastAsia="黑体" w:hAnsi="宋体" w:hint="eastAsia"/>
          <w:b/>
          <w:sz w:val="28"/>
        </w:rPr>
        <w:t xml:space="preserve">  </w:t>
      </w:r>
      <w:r>
        <w:rPr>
          <w:rFonts w:ascii="黑体" w:eastAsia="黑体" w:hAnsi="宋体" w:hint="eastAsia"/>
          <w:b/>
          <w:sz w:val="28"/>
        </w:rPr>
        <w:t>纸</w:t>
      </w:r>
      <w:r>
        <w:rPr>
          <w:rFonts w:ascii="黑体" w:eastAsia="黑体" w:hAnsi="宋体"/>
          <w:b/>
          <w:sz w:val="28"/>
        </w:rPr>
        <w:tab/>
      </w:r>
      <w:r>
        <w:rPr>
          <w:rFonts w:ascii="黑体" w:eastAsia="黑体" w:hAnsi="宋体" w:hint="eastAsia"/>
          <w:b/>
          <w:sz w:val="28"/>
        </w:rPr>
        <w:t>43</w:t>
      </w:r>
    </w:p>
    <w:p w:rsidR="00D65923" w:rsidRDefault="0063502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hint="eastAsia"/>
          <w:b/>
          <w:sz w:val="28"/>
        </w:rPr>
        <w:t>44</w:t>
      </w:r>
    </w:p>
    <w:p w:rsidR="00D65923" w:rsidRDefault="0063502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r>
        <w:rPr>
          <w:rFonts w:ascii="黑体" w:eastAsia="黑体" w:hAnsi="宋体" w:hint="eastAsia"/>
          <w:b/>
          <w:sz w:val="28"/>
        </w:rPr>
        <w:t>45</w:t>
      </w:r>
    </w:p>
    <w:p w:rsidR="00D65923" w:rsidRDefault="0063502D">
      <w:pPr>
        <w:widowControl/>
        <w:jc w:val="left"/>
        <w:rPr>
          <w:rFonts w:hAnsi="宋体" w:cs="黑体"/>
          <w:b/>
          <w:sz w:val="44"/>
          <w:szCs w:val="44"/>
        </w:rPr>
      </w:pPr>
      <w:r>
        <w:rPr>
          <w:rFonts w:hAnsi="宋体" w:cs="黑体"/>
          <w:b/>
          <w:sz w:val="44"/>
          <w:szCs w:val="44"/>
        </w:rPr>
        <w:br w:type="page"/>
      </w:r>
    </w:p>
    <w:p w:rsidR="00D65923" w:rsidRDefault="0063502D" w:rsidP="00E123AF">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招标公告</w:t>
      </w:r>
    </w:p>
    <w:p w:rsidR="00D65923" w:rsidRDefault="0063502D" w:rsidP="00E123AF">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建安建工公字〔</w:t>
      </w:r>
      <w:r>
        <w:rPr>
          <w:rFonts w:ascii="仿宋" w:eastAsia="仿宋" w:hAnsi="仿宋" w:cs="宋体" w:hint="eastAsia"/>
          <w:b/>
          <w:sz w:val="44"/>
          <w:szCs w:val="44"/>
        </w:rPr>
        <w:t>2019</w:t>
      </w:r>
      <w:r>
        <w:rPr>
          <w:rFonts w:ascii="仿宋" w:eastAsia="仿宋" w:hAnsi="仿宋" w:cs="宋体" w:hint="eastAsia"/>
          <w:b/>
          <w:sz w:val="44"/>
          <w:szCs w:val="44"/>
        </w:rPr>
        <w:t>〕</w:t>
      </w:r>
      <w:r>
        <w:rPr>
          <w:rFonts w:ascii="仿宋" w:eastAsia="仿宋" w:hAnsi="仿宋" w:cs="宋体" w:hint="eastAsia"/>
          <w:b/>
          <w:sz w:val="44"/>
          <w:szCs w:val="44"/>
        </w:rPr>
        <w:t>142</w:t>
      </w:r>
      <w:r>
        <w:rPr>
          <w:rFonts w:ascii="仿宋" w:eastAsia="仿宋" w:hAnsi="仿宋" w:cs="宋体" w:hint="eastAsia"/>
          <w:b/>
          <w:sz w:val="44"/>
          <w:szCs w:val="44"/>
        </w:rPr>
        <w:t>号</w:t>
      </w:r>
    </w:p>
    <w:p w:rsidR="00D65923" w:rsidRDefault="0063502D" w:rsidP="00E123AF">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许昌市建安区小召乡人民政府</w:t>
      </w:r>
    </w:p>
    <w:p w:rsidR="00D65923" w:rsidRDefault="0063502D">
      <w:pPr>
        <w:autoSpaceDE w:val="0"/>
        <w:autoSpaceDN w:val="0"/>
        <w:adjustRightInd w:val="0"/>
        <w:spacing w:line="360" w:lineRule="auto"/>
        <w:jc w:val="center"/>
        <w:outlineLvl w:val="0"/>
        <w:rPr>
          <w:rFonts w:ascii="仿宋" w:eastAsia="仿宋" w:hAnsi="仿宋" w:cs="宋体"/>
          <w:b/>
          <w:sz w:val="44"/>
          <w:szCs w:val="44"/>
        </w:rPr>
      </w:pPr>
      <w:r>
        <w:rPr>
          <w:rFonts w:ascii="仿宋" w:eastAsia="仿宋" w:hAnsi="仿宋" w:cs="宋体" w:hint="eastAsia"/>
          <w:b/>
          <w:sz w:val="44"/>
          <w:szCs w:val="44"/>
        </w:rPr>
        <w:t>建安区小召乡垃圾清理、土地平整工程（北地块、南地块）</w:t>
      </w:r>
    </w:p>
    <w:p w:rsidR="00D65923" w:rsidRDefault="0063502D" w:rsidP="00E123AF">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b/>
          <w:sz w:val="44"/>
          <w:szCs w:val="44"/>
        </w:rPr>
        <w:t>公开招标公告</w:t>
      </w:r>
    </w:p>
    <w:p w:rsidR="00D65923" w:rsidRDefault="0063502D">
      <w:pPr>
        <w:autoSpaceDE w:val="0"/>
        <w:autoSpaceDN w:val="0"/>
        <w:adjustRightInd w:val="0"/>
        <w:spacing w:line="420" w:lineRule="exact"/>
        <w:jc w:val="left"/>
        <w:outlineLvl w:val="0"/>
        <w:rPr>
          <w:rFonts w:ascii="仿宋" w:eastAsia="仿宋" w:hAnsi="仿宋" w:cs="宋体"/>
          <w:sz w:val="32"/>
          <w:szCs w:val="32"/>
        </w:rPr>
      </w:pPr>
      <w:r>
        <w:rPr>
          <w:rFonts w:ascii="仿宋" w:eastAsia="仿宋" w:hAnsi="仿宋" w:cs="宋体" w:hint="eastAsia"/>
          <w:b/>
          <w:bCs/>
          <w:sz w:val="32"/>
          <w:szCs w:val="32"/>
        </w:rPr>
        <w:t xml:space="preserve"> </w:t>
      </w:r>
      <w:r>
        <w:rPr>
          <w:rFonts w:ascii="仿宋" w:eastAsia="仿宋" w:hAnsi="仿宋" w:cs="宋体" w:hint="eastAsia"/>
          <w:b/>
          <w:bCs/>
          <w:sz w:val="32"/>
          <w:szCs w:val="32"/>
        </w:rPr>
        <w:t>一、</w:t>
      </w:r>
      <w:r>
        <w:rPr>
          <w:rFonts w:ascii="仿宋" w:eastAsia="仿宋" w:hAnsi="仿宋" w:cs="宋体"/>
          <w:b/>
          <w:bCs/>
          <w:sz w:val="32"/>
          <w:szCs w:val="32"/>
        </w:rPr>
        <w:t>项目概况</w:t>
      </w:r>
    </w:p>
    <w:p w:rsidR="00D65923" w:rsidRDefault="0063502D">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、项目编号：建安建工公字〔</w:t>
      </w:r>
      <w:r>
        <w:rPr>
          <w:rFonts w:ascii="仿宋" w:eastAsia="仿宋" w:hAnsi="仿宋" w:cs="宋体" w:hint="eastAsia"/>
          <w:sz w:val="32"/>
          <w:szCs w:val="32"/>
        </w:rPr>
        <w:t>2019</w:t>
      </w:r>
      <w:r>
        <w:rPr>
          <w:rFonts w:ascii="仿宋" w:eastAsia="仿宋" w:hAnsi="仿宋" w:cs="宋体" w:hint="eastAsia"/>
          <w:sz w:val="32"/>
          <w:szCs w:val="32"/>
        </w:rPr>
        <w:t>〕</w:t>
      </w:r>
      <w:r>
        <w:rPr>
          <w:rFonts w:ascii="仿宋" w:eastAsia="仿宋" w:hAnsi="仿宋" w:cs="宋体" w:hint="eastAsia"/>
          <w:sz w:val="32"/>
          <w:szCs w:val="32"/>
        </w:rPr>
        <w:t>142</w:t>
      </w:r>
      <w:r>
        <w:rPr>
          <w:rFonts w:ascii="仿宋" w:eastAsia="仿宋" w:hAnsi="仿宋" w:cs="宋体" w:hint="eastAsia"/>
          <w:sz w:val="32"/>
          <w:szCs w:val="32"/>
        </w:rPr>
        <w:t>号。</w:t>
      </w:r>
    </w:p>
    <w:p w:rsidR="00D65923" w:rsidRDefault="0063502D">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w:t>
      </w:r>
      <w:r>
        <w:rPr>
          <w:rFonts w:ascii="仿宋" w:eastAsia="仿宋" w:hAnsi="仿宋" w:cs="宋体"/>
          <w:sz w:val="32"/>
          <w:szCs w:val="32"/>
        </w:rPr>
        <w:t>项目名称：</w:t>
      </w:r>
      <w:r>
        <w:rPr>
          <w:rFonts w:ascii="仿宋" w:eastAsia="仿宋" w:hAnsi="仿宋" w:hint="eastAsia"/>
          <w:sz w:val="32"/>
          <w:szCs w:val="32"/>
        </w:rPr>
        <w:t>建安区小召乡垃圾清理、土地平整工程（北地块、南地块）</w:t>
      </w:r>
      <w:r>
        <w:rPr>
          <w:rFonts w:ascii="仿宋" w:eastAsia="仿宋" w:hAnsi="仿宋" w:cs="宋体" w:hint="eastAsia"/>
          <w:sz w:val="32"/>
          <w:szCs w:val="32"/>
        </w:rPr>
        <w:t>。</w:t>
      </w:r>
    </w:p>
    <w:p w:rsidR="00D65923" w:rsidRDefault="0063502D">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sz w:val="32"/>
          <w:szCs w:val="32"/>
        </w:rPr>
        <w:t>3</w:t>
      </w:r>
      <w:r>
        <w:rPr>
          <w:rFonts w:ascii="仿宋" w:eastAsia="仿宋" w:hAnsi="仿宋" w:cs="宋体"/>
          <w:sz w:val="32"/>
          <w:szCs w:val="32"/>
        </w:rPr>
        <w:t>、招标单位：</w:t>
      </w:r>
      <w:r>
        <w:rPr>
          <w:rFonts w:ascii="仿宋" w:eastAsia="仿宋" w:hAnsi="仿宋" w:cs="宋体" w:hint="eastAsia"/>
          <w:sz w:val="32"/>
          <w:szCs w:val="32"/>
        </w:rPr>
        <w:t>许昌市建安区小召乡人民政府。</w:t>
      </w:r>
    </w:p>
    <w:p w:rsidR="00D65923" w:rsidRDefault="0063502D">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sz w:val="32"/>
          <w:szCs w:val="32"/>
        </w:rPr>
        <w:t>4</w:t>
      </w:r>
      <w:r>
        <w:rPr>
          <w:rFonts w:ascii="仿宋" w:eastAsia="仿宋" w:hAnsi="仿宋" w:cs="宋体"/>
          <w:sz w:val="32"/>
          <w:szCs w:val="32"/>
        </w:rPr>
        <w:t>、项目简介：</w:t>
      </w:r>
      <w:r>
        <w:rPr>
          <w:rFonts w:ascii="仿宋" w:eastAsia="仿宋" w:hAnsi="仿宋" w:cs="宋体" w:hint="eastAsia"/>
          <w:sz w:val="32"/>
          <w:szCs w:val="32"/>
        </w:rPr>
        <w:t>本工程位于许昌市建安区，新元大道以北，启航路以南，中原路以西，启航大道以东。场区内现状为空地，本工程主要施工内容为场地内地表清理及平整。</w:t>
      </w:r>
    </w:p>
    <w:p w:rsidR="00D65923" w:rsidRDefault="0063502D">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、标段划分：共分为两个标段，一标段：</w:t>
      </w:r>
      <w:r>
        <w:rPr>
          <w:rFonts w:ascii="仿宋" w:eastAsia="仿宋" w:hAnsi="仿宋" w:hint="eastAsia"/>
          <w:sz w:val="32"/>
          <w:szCs w:val="32"/>
        </w:rPr>
        <w:t>建安区小召乡垃圾清理、土地平整工程（北地块）</w:t>
      </w:r>
      <w:r>
        <w:rPr>
          <w:rFonts w:ascii="仿宋" w:eastAsia="仿宋" w:hAnsi="仿宋" w:cs="宋体" w:hint="eastAsia"/>
          <w:sz w:val="32"/>
          <w:szCs w:val="32"/>
        </w:rPr>
        <w:t>，二标段：</w:t>
      </w:r>
      <w:r>
        <w:rPr>
          <w:rFonts w:ascii="仿宋" w:eastAsia="仿宋" w:hAnsi="仿宋" w:hint="eastAsia"/>
          <w:sz w:val="32"/>
          <w:szCs w:val="32"/>
        </w:rPr>
        <w:t>建安区小召乡垃圾清理、土地平整工程（南地块）</w:t>
      </w:r>
      <w:r>
        <w:rPr>
          <w:rFonts w:ascii="仿宋" w:eastAsia="仿宋" w:hAnsi="仿宋" w:cs="宋体" w:hint="eastAsia"/>
          <w:sz w:val="32"/>
          <w:szCs w:val="32"/>
        </w:rPr>
        <w:t>。</w:t>
      </w:r>
    </w:p>
    <w:p w:rsidR="00D65923" w:rsidRDefault="0063502D">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sz w:val="32"/>
          <w:szCs w:val="32"/>
        </w:rPr>
        <w:t>、资金预算：</w:t>
      </w:r>
      <w:r>
        <w:rPr>
          <w:rFonts w:ascii="仿宋" w:eastAsia="仿宋" w:hAnsi="仿宋" w:cs="宋体" w:hint="eastAsia"/>
          <w:sz w:val="32"/>
          <w:szCs w:val="32"/>
        </w:rPr>
        <w:t>一标段：</w:t>
      </w:r>
      <w:r>
        <w:rPr>
          <w:rFonts w:ascii="仿宋" w:eastAsia="仿宋" w:hAnsi="仿宋" w:cs="宋体" w:hint="eastAsia"/>
          <w:sz w:val="32"/>
          <w:szCs w:val="32"/>
        </w:rPr>
        <w:t>323984.43</w:t>
      </w:r>
      <w:r>
        <w:rPr>
          <w:rFonts w:ascii="仿宋" w:eastAsia="仿宋" w:hAnsi="仿宋" w:cs="宋体" w:hint="eastAsia"/>
          <w:sz w:val="32"/>
          <w:szCs w:val="32"/>
        </w:rPr>
        <w:t>元，二标段：</w:t>
      </w:r>
      <w:r>
        <w:rPr>
          <w:rFonts w:ascii="仿宋" w:eastAsia="仿宋" w:hAnsi="仿宋" w:cs="宋体" w:hint="eastAsia"/>
          <w:sz w:val="32"/>
          <w:szCs w:val="32"/>
        </w:rPr>
        <w:t>383523.07</w:t>
      </w:r>
      <w:r>
        <w:rPr>
          <w:rFonts w:ascii="仿宋" w:eastAsia="仿宋" w:hAnsi="仿宋" w:cs="宋体" w:hint="eastAsia"/>
          <w:sz w:val="32"/>
          <w:szCs w:val="32"/>
        </w:rPr>
        <w:t>元。</w:t>
      </w:r>
    </w:p>
    <w:p w:rsidR="00D65923" w:rsidRDefault="0063502D">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sz w:val="32"/>
          <w:szCs w:val="32"/>
        </w:rPr>
        <w:t>、计划工期：</w:t>
      </w:r>
      <w:r>
        <w:rPr>
          <w:rFonts w:ascii="仿宋" w:eastAsia="仿宋" w:hAnsi="仿宋" w:cs="宋体" w:hint="eastAsia"/>
          <w:sz w:val="32"/>
          <w:szCs w:val="32"/>
        </w:rPr>
        <w:t>30</w:t>
      </w:r>
      <w:r>
        <w:rPr>
          <w:rFonts w:ascii="仿宋" w:eastAsia="仿宋" w:hAnsi="仿宋" w:cs="宋体" w:hint="eastAsia"/>
          <w:sz w:val="32"/>
          <w:szCs w:val="32"/>
        </w:rPr>
        <w:t>日历天</w:t>
      </w:r>
      <w:r>
        <w:rPr>
          <w:rFonts w:ascii="仿宋" w:eastAsia="仿宋" w:hAnsi="仿宋" w:cs="宋体" w:hint="eastAsia"/>
          <w:sz w:val="32"/>
          <w:szCs w:val="32"/>
        </w:rPr>
        <w:t>/</w:t>
      </w:r>
      <w:r>
        <w:rPr>
          <w:rFonts w:ascii="仿宋" w:eastAsia="仿宋" w:hAnsi="仿宋" w:cs="宋体" w:hint="eastAsia"/>
          <w:sz w:val="32"/>
          <w:szCs w:val="32"/>
        </w:rPr>
        <w:t>标段。</w:t>
      </w:r>
    </w:p>
    <w:p w:rsidR="00D65923" w:rsidRDefault="0063502D">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lastRenderedPageBreak/>
        <w:t>8</w:t>
      </w:r>
      <w:r>
        <w:rPr>
          <w:rFonts w:ascii="仿宋" w:eastAsia="仿宋" w:hAnsi="仿宋" w:cs="宋体" w:hint="eastAsia"/>
          <w:sz w:val="32"/>
          <w:szCs w:val="32"/>
        </w:rPr>
        <w:t>、质量要求：合格（符合国家建设工程质量验收规范和标准）。</w:t>
      </w:r>
    </w:p>
    <w:p w:rsidR="00D65923" w:rsidRDefault="0063502D">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9</w:t>
      </w:r>
      <w:r>
        <w:rPr>
          <w:rFonts w:ascii="仿宋" w:eastAsia="仿宋" w:hAnsi="仿宋" w:cs="宋体" w:hint="eastAsia"/>
          <w:sz w:val="32"/>
          <w:szCs w:val="32"/>
        </w:rPr>
        <w:t>、招标范围：招标文件、施工图纸、工程量清单、答疑纪要和补充文件（如有）范围内的所有建设内容。</w:t>
      </w:r>
    </w:p>
    <w:p w:rsidR="00D65923" w:rsidRDefault="0063502D">
      <w:pPr>
        <w:autoSpaceDE w:val="0"/>
        <w:autoSpaceDN w:val="0"/>
        <w:adjustRightInd w:val="0"/>
        <w:spacing w:line="420" w:lineRule="exact"/>
        <w:jc w:val="left"/>
        <w:outlineLvl w:val="0"/>
        <w:rPr>
          <w:rFonts w:ascii="仿宋" w:eastAsia="仿宋" w:hAnsi="仿宋" w:cs="宋体"/>
          <w:b/>
          <w:bCs/>
          <w:sz w:val="32"/>
          <w:szCs w:val="32"/>
        </w:rPr>
      </w:pPr>
      <w:r>
        <w:rPr>
          <w:rFonts w:ascii="仿宋" w:eastAsia="仿宋" w:hAnsi="仿宋" w:cs="宋体"/>
          <w:b/>
          <w:bCs/>
          <w:sz w:val="32"/>
          <w:szCs w:val="32"/>
        </w:rPr>
        <w:t>二、投标人资格要求</w:t>
      </w:r>
    </w:p>
    <w:p w:rsidR="00D65923" w:rsidRDefault="0063502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1</w:t>
      </w:r>
      <w:r>
        <w:rPr>
          <w:rFonts w:ascii="仿宋" w:eastAsia="仿宋" w:hAnsi="仿宋" w:cs="宋体" w:hint="eastAsia"/>
          <w:sz w:val="32"/>
          <w:szCs w:val="32"/>
        </w:rPr>
        <w:t>、须具备独立的法人资格。</w:t>
      </w:r>
      <w:r>
        <w:rPr>
          <w:rFonts w:ascii="仿宋" w:eastAsia="仿宋" w:hAnsi="仿宋" w:cs="宋体" w:hint="eastAsia"/>
          <w:sz w:val="32"/>
          <w:szCs w:val="32"/>
        </w:rPr>
        <w:t xml:space="preserve"> </w:t>
      </w:r>
    </w:p>
    <w:p w:rsidR="00D65923" w:rsidRDefault="0063502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2</w:t>
      </w:r>
      <w:r>
        <w:rPr>
          <w:rFonts w:ascii="仿宋" w:eastAsia="仿宋" w:hAnsi="仿宋" w:cs="宋体" w:hint="eastAsia"/>
          <w:sz w:val="32"/>
          <w:szCs w:val="32"/>
        </w:rPr>
        <w:t>、须具备建设行政主管部门颁发的房屋建筑工程施工总承包叁级及以上资质，具有有效的营业执照和安全生产许可证，并在人员、设备、资金等方面具有相应的施工能力。</w:t>
      </w:r>
    </w:p>
    <w:p w:rsidR="00D65923" w:rsidRDefault="0063502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w:t>
      </w:r>
      <w:r>
        <w:rPr>
          <w:rFonts w:ascii="仿宋" w:eastAsia="仿宋" w:hAnsi="仿宋" w:cs="宋体" w:hint="eastAsia"/>
          <w:sz w:val="32"/>
          <w:szCs w:val="32"/>
        </w:rPr>
        <w:t>、拟派项目经理要求具有建筑工程专业贰级以上（含贰级）注册建造师执业资格证和项目经理安全生产考核合格证，且未承担其他在施建设工程。</w:t>
      </w:r>
    </w:p>
    <w:p w:rsidR="00D65923" w:rsidRDefault="0063502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、不接受失信被执行人的投标。</w:t>
      </w:r>
    </w:p>
    <w:p w:rsidR="00D65923" w:rsidRDefault="0063502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、不接受投标人被“信用中国”和“信用河南”网站信用信息栏列入黑名单，以及被“国家企业信用信息公示系统”列入经营异常名录或严重失信黑名单的投标。</w:t>
      </w:r>
    </w:p>
    <w:p w:rsidR="00D65923" w:rsidRDefault="0063502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、不接受联合体投标。</w:t>
      </w:r>
    </w:p>
    <w:p w:rsidR="00D65923" w:rsidRDefault="0063502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、本次招标实行资格后审。</w:t>
      </w:r>
    </w:p>
    <w:p w:rsidR="00D65923" w:rsidRDefault="0063502D">
      <w:pPr>
        <w:autoSpaceDE w:val="0"/>
        <w:autoSpaceDN w:val="0"/>
        <w:adjustRightInd w:val="0"/>
        <w:spacing w:line="420" w:lineRule="exact"/>
        <w:jc w:val="left"/>
        <w:outlineLvl w:val="0"/>
        <w:rPr>
          <w:rFonts w:ascii="仿宋" w:eastAsia="仿宋" w:hAnsi="仿宋" w:cs="宋体"/>
          <w:b/>
          <w:bCs/>
          <w:sz w:val="32"/>
          <w:szCs w:val="32"/>
        </w:rPr>
      </w:pPr>
      <w:r>
        <w:rPr>
          <w:rFonts w:ascii="仿宋" w:eastAsia="仿宋" w:hAnsi="仿宋" w:cs="宋体"/>
          <w:b/>
          <w:bCs/>
          <w:sz w:val="32"/>
          <w:szCs w:val="32"/>
        </w:rPr>
        <w:t>三、投标报名</w:t>
      </w:r>
      <w:r>
        <w:rPr>
          <w:rFonts w:ascii="仿宋" w:eastAsia="仿宋" w:hAnsi="仿宋" w:cs="宋体" w:hint="eastAsia"/>
          <w:b/>
          <w:bCs/>
          <w:sz w:val="32"/>
          <w:szCs w:val="32"/>
        </w:rPr>
        <w:t>方式</w:t>
      </w:r>
    </w:p>
    <w:p w:rsidR="00D65923" w:rsidRDefault="0063502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、持</w:t>
      </w:r>
      <w:r>
        <w:rPr>
          <w:rFonts w:ascii="仿宋" w:eastAsia="仿宋" w:hAnsi="仿宋" w:cs="宋体" w:hint="eastAsia"/>
          <w:sz w:val="32"/>
          <w:szCs w:val="32"/>
        </w:rPr>
        <w:t>CA</w:t>
      </w:r>
      <w:r>
        <w:rPr>
          <w:rFonts w:ascii="仿宋" w:eastAsia="仿宋" w:hAnsi="仿宋" w:cs="宋体" w:hint="eastAsia"/>
          <w:sz w:val="32"/>
          <w:szCs w:val="32"/>
        </w:rPr>
        <w:t>数字认证证书，登录【全国公共资源交易平台（河南省·许昌市）】“系统用户注册”入口（</w:t>
      </w:r>
      <w:r>
        <w:rPr>
          <w:rFonts w:ascii="仿宋" w:eastAsia="仿宋" w:hAnsi="仿宋" w:cs="宋体" w:hint="eastAsia"/>
          <w:sz w:val="32"/>
          <w:szCs w:val="32"/>
        </w:rPr>
        <w:t>http://221.14.6.70:8088/ggzy/eps/public/RegistAllJcxx.html</w:t>
      </w:r>
      <w:r>
        <w:rPr>
          <w:rFonts w:ascii="仿宋" w:eastAsia="仿宋" w:hAnsi="仿宋" w:cs="宋体" w:hint="eastAsia"/>
          <w:sz w:val="32"/>
          <w:szCs w:val="32"/>
        </w:rPr>
        <w:t>）</w:t>
      </w:r>
      <w:r>
        <w:rPr>
          <w:rFonts w:ascii="仿宋" w:eastAsia="仿宋" w:hAnsi="仿宋" w:cs="宋体" w:hint="eastAsia"/>
          <w:sz w:val="32"/>
          <w:szCs w:val="32"/>
        </w:rPr>
        <w:lastRenderedPageBreak/>
        <w:t>进行免费注册登记（详见“常见问题解答</w:t>
      </w:r>
      <w:r>
        <w:rPr>
          <w:rFonts w:ascii="仿宋" w:eastAsia="仿宋" w:hAnsi="仿宋" w:cs="宋体" w:hint="eastAsia"/>
          <w:sz w:val="32"/>
          <w:szCs w:val="32"/>
        </w:rPr>
        <w:t>-</w:t>
      </w:r>
      <w:r>
        <w:rPr>
          <w:rFonts w:ascii="仿宋" w:eastAsia="仿宋" w:hAnsi="仿宋" w:cs="宋体" w:hint="eastAsia"/>
          <w:sz w:val="32"/>
          <w:szCs w:val="32"/>
        </w:rPr>
        <w:t>诚信库网上注册相关资料下载”）；</w:t>
      </w:r>
    </w:p>
    <w:p w:rsidR="00D65923" w:rsidRDefault="0063502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、在投标截止</w:t>
      </w:r>
      <w:r>
        <w:rPr>
          <w:rFonts w:ascii="仿宋" w:eastAsia="仿宋" w:hAnsi="仿宋" w:cs="宋体" w:hint="eastAsia"/>
          <w:sz w:val="32"/>
          <w:szCs w:val="32"/>
        </w:rPr>
        <w:t>时间前均可登录【全国公共资源交易平台（河南省·许昌市）】“投标人</w:t>
      </w:r>
      <w:r>
        <w:rPr>
          <w:rFonts w:ascii="仿宋" w:eastAsia="仿宋" w:hAnsi="仿宋" w:cs="宋体" w:hint="eastAsia"/>
          <w:sz w:val="32"/>
          <w:szCs w:val="32"/>
        </w:rPr>
        <w:t>/</w:t>
      </w:r>
      <w:r>
        <w:rPr>
          <w:rFonts w:ascii="仿宋" w:eastAsia="仿宋" w:hAnsi="仿宋" w:cs="宋体" w:hint="eastAsia"/>
          <w:sz w:val="32"/>
          <w:szCs w:val="32"/>
        </w:rPr>
        <w:t>供应商登录”入口（</w:t>
      </w:r>
      <w:r>
        <w:rPr>
          <w:rFonts w:ascii="仿宋" w:eastAsia="仿宋" w:hAnsi="仿宋" w:cs="宋体" w:hint="eastAsia"/>
          <w:sz w:val="32"/>
          <w:szCs w:val="32"/>
        </w:rPr>
        <w:t>http://221.14.6.70:8088/ggzy/</w:t>
      </w:r>
      <w:r>
        <w:rPr>
          <w:rFonts w:ascii="仿宋" w:eastAsia="仿宋" w:hAnsi="仿宋" w:cs="宋体" w:hint="eastAsia"/>
          <w:sz w:val="32"/>
          <w:szCs w:val="32"/>
        </w:rPr>
        <w:t>）自行下载招标文件等（详见“常见问题解答</w:t>
      </w:r>
      <w:r>
        <w:rPr>
          <w:rFonts w:ascii="仿宋" w:eastAsia="仿宋" w:hAnsi="仿宋" w:cs="宋体" w:hint="eastAsia"/>
          <w:sz w:val="32"/>
          <w:szCs w:val="32"/>
        </w:rPr>
        <w:t>-</w:t>
      </w:r>
      <w:r>
        <w:rPr>
          <w:rFonts w:ascii="仿宋" w:eastAsia="仿宋" w:hAnsi="仿宋" w:cs="宋体" w:hint="eastAsia"/>
          <w:sz w:val="32"/>
          <w:szCs w:val="32"/>
        </w:rPr>
        <w:t>交易系统操作手册”）。</w:t>
      </w:r>
    </w:p>
    <w:p w:rsidR="00D65923" w:rsidRDefault="0063502D">
      <w:pPr>
        <w:autoSpaceDE w:val="0"/>
        <w:autoSpaceDN w:val="0"/>
        <w:adjustRightInd w:val="0"/>
        <w:spacing w:line="360" w:lineRule="auto"/>
        <w:rPr>
          <w:rFonts w:ascii="仿宋" w:eastAsia="仿宋" w:hAnsi="仿宋"/>
          <w:b/>
          <w:sz w:val="32"/>
          <w:szCs w:val="32"/>
        </w:rPr>
      </w:pPr>
      <w:r>
        <w:rPr>
          <w:rFonts w:ascii="仿宋" w:eastAsia="仿宋" w:hAnsi="仿宋" w:cs="宋体" w:hint="eastAsia"/>
          <w:b/>
          <w:bCs/>
          <w:sz w:val="32"/>
          <w:szCs w:val="32"/>
        </w:rPr>
        <w:t>四、招标文件和施工图纸的获取</w:t>
      </w:r>
      <w:r>
        <w:rPr>
          <w:rFonts w:ascii="仿宋" w:eastAsia="仿宋" w:hAnsi="仿宋" w:cs="宋体" w:hint="eastAsia"/>
          <w:b/>
          <w:bCs/>
          <w:sz w:val="32"/>
          <w:szCs w:val="32"/>
        </w:rPr>
        <w:t xml:space="preserve">  </w:t>
      </w:r>
    </w:p>
    <w:p w:rsidR="00D65923" w:rsidRDefault="0063502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、招标文件和工程量清单及施工图纸的获取：投标人于投标文件递交截止时间前均可登录《全国公共资源交易平台</w:t>
      </w:r>
      <w:r>
        <w:rPr>
          <w:rFonts w:ascii="仿宋" w:eastAsia="仿宋" w:hAnsi="仿宋" w:cs="宋体" w:hint="eastAsia"/>
          <w:sz w:val="32"/>
          <w:szCs w:val="32"/>
        </w:rPr>
        <w:t>(</w:t>
      </w:r>
      <w:r>
        <w:rPr>
          <w:rFonts w:ascii="仿宋" w:eastAsia="仿宋" w:hAnsi="仿宋" w:cs="宋体" w:hint="eastAsia"/>
          <w:sz w:val="32"/>
          <w:szCs w:val="32"/>
        </w:rPr>
        <w:t>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w:t>
      </w:r>
      <w:r>
        <w:rPr>
          <w:rFonts w:ascii="仿宋" w:eastAsia="仿宋" w:hAnsi="仿宋" w:cs="宋体" w:hint="eastAsia"/>
          <w:sz w:val="32"/>
          <w:szCs w:val="32"/>
        </w:rPr>
        <w:t>》（</w:t>
      </w:r>
      <w:r>
        <w:t>ggzy.xuchang.gov.cn</w:t>
      </w:r>
      <w:r>
        <w:rPr>
          <w:rFonts w:ascii="仿宋" w:eastAsia="仿宋" w:hAnsi="仿宋" w:cs="宋体" w:hint="eastAsia"/>
          <w:sz w:val="32"/>
          <w:szCs w:val="32"/>
        </w:rPr>
        <w:t>），通过“投标人</w:t>
      </w:r>
      <w:r>
        <w:rPr>
          <w:rFonts w:ascii="仿宋" w:eastAsia="仿宋" w:hAnsi="仿宋" w:cs="宋体" w:hint="eastAsia"/>
          <w:sz w:val="32"/>
          <w:szCs w:val="32"/>
        </w:rPr>
        <w:t>/</w:t>
      </w:r>
      <w:r>
        <w:rPr>
          <w:rFonts w:ascii="仿宋" w:eastAsia="仿宋" w:hAnsi="仿宋" w:cs="宋体" w:hint="eastAsia"/>
          <w:sz w:val="32"/>
          <w:szCs w:val="32"/>
        </w:rPr>
        <w:t>供应商登录”</w:t>
      </w:r>
      <w:r>
        <w:rPr>
          <w:rFonts w:ascii="仿宋" w:eastAsia="仿宋" w:hAnsi="仿宋" w:cs="宋体" w:hint="eastAsia"/>
          <w:sz w:val="32"/>
          <w:szCs w:val="32"/>
        </w:rPr>
        <w:t xml:space="preserve"> </w:t>
      </w:r>
      <w:r>
        <w:rPr>
          <w:rFonts w:ascii="仿宋" w:eastAsia="仿宋" w:hAnsi="仿宋" w:cs="宋体" w:hint="eastAsia"/>
          <w:sz w:val="32"/>
          <w:szCs w:val="32"/>
        </w:rPr>
        <w:t>入口自行下载。</w:t>
      </w:r>
    </w:p>
    <w:p w:rsidR="00D65923" w:rsidRDefault="0063502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、招标文件每套售价</w:t>
      </w:r>
      <w:r>
        <w:rPr>
          <w:rFonts w:ascii="仿宋" w:eastAsia="仿宋" w:hAnsi="仿宋" w:cs="宋体" w:hint="eastAsia"/>
          <w:sz w:val="32"/>
          <w:szCs w:val="32"/>
        </w:rPr>
        <w:t>1</w:t>
      </w:r>
      <w:r>
        <w:rPr>
          <w:rFonts w:ascii="仿宋" w:eastAsia="仿宋" w:hAnsi="仿宋" w:cs="宋体" w:hint="eastAsia"/>
          <w:sz w:val="32"/>
          <w:szCs w:val="32"/>
        </w:rPr>
        <w:t>00</w:t>
      </w:r>
      <w:r>
        <w:rPr>
          <w:rFonts w:ascii="仿宋" w:eastAsia="仿宋" w:hAnsi="仿宋" w:cs="宋体" w:hint="eastAsia"/>
          <w:sz w:val="32"/>
          <w:szCs w:val="32"/>
        </w:rPr>
        <w:t>元</w:t>
      </w:r>
      <w:r>
        <w:rPr>
          <w:rFonts w:ascii="仿宋" w:eastAsia="仿宋" w:hAnsi="仿宋" w:cs="宋体" w:hint="eastAsia"/>
          <w:sz w:val="32"/>
          <w:szCs w:val="32"/>
        </w:rPr>
        <w:t>/</w:t>
      </w:r>
      <w:r>
        <w:rPr>
          <w:rFonts w:ascii="仿宋" w:eastAsia="仿宋" w:hAnsi="仿宋" w:cs="宋体" w:hint="eastAsia"/>
          <w:sz w:val="32"/>
          <w:szCs w:val="32"/>
        </w:rPr>
        <w:t>标段，于递交投标文件时缴纳给招标代理机构，售后不退。</w:t>
      </w:r>
    </w:p>
    <w:p w:rsidR="00D65923" w:rsidRDefault="0063502D">
      <w:pPr>
        <w:autoSpaceDE w:val="0"/>
        <w:autoSpaceDN w:val="0"/>
        <w:adjustRightInd w:val="0"/>
        <w:spacing w:line="360" w:lineRule="auto"/>
        <w:rPr>
          <w:rFonts w:ascii="仿宋" w:eastAsia="仿宋" w:hAnsi="仿宋" w:cs="宋体"/>
          <w:b/>
          <w:bCs/>
          <w:sz w:val="32"/>
          <w:szCs w:val="32"/>
        </w:rPr>
      </w:pPr>
      <w:r>
        <w:rPr>
          <w:rFonts w:ascii="仿宋" w:eastAsia="仿宋" w:hAnsi="仿宋" w:cs="宋体" w:hint="eastAsia"/>
          <w:b/>
          <w:bCs/>
          <w:sz w:val="32"/>
          <w:szCs w:val="32"/>
        </w:rPr>
        <w:t>五、投标文件的递交</w:t>
      </w:r>
    </w:p>
    <w:p w:rsidR="00D65923" w:rsidRDefault="0063502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、本项目为全流程电子化交易项目，须提交电子投标文件和两份电子介质（</w:t>
      </w:r>
      <w:r>
        <w:rPr>
          <w:rFonts w:ascii="仿宋" w:eastAsia="仿宋" w:hAnsi="仿宋" w:cs="宋体" w:hint="eastAsia"/>
          <w:sz w:val="32"/>
          <w:szCs w:val="32"/>
        </w:rPr>
        <w:t>U</w:t>
      </w:r>
      <w:r>
        <w:rPr>
          <w:rFonts w:ascii="仿宋" w:eastAsia="仿宋" w:hAnsi="仿宋" w:cs="宋体" w:hint="eastAsia"/>
          <w:sz w:val="32"/>
          <w:szCs w:val="32"/>
        </w:rPr>
        <w:t>盘）存储的投标文件。</w:t>
      </w:r>
    </w:p>
    <w:p w:rsidR="00D65923" w:rsidRDefault="0063502D">
      <w:pPr>
        <w:spacing w:line="360" w:lineRule="auto"/>
        <w:ind w:leftChars="200" w:left="680"/>
        <w:jc w:val="left"/>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、投标文件提交的截止时间及开标时间：</w:t>
      </w:r>
      <w:r>
        <w:rPr>
          <w:rFonts w:ascii="仿宋" w:eastAsia="仿宋" w:hAnsi="仿宋" w:cs="宋体" w:hint="eastAsia"/>
          <w:sz w:val="32"/>
          <w:szCs w:val="32"/>
        </w:rPr>
        <w:t>2019</w:t>
      </w:r>
      <w:r>
        <w:rPr>
          <w:rFonts w:ascii="仿宋" w:eastAsia="仿宋" w:hAnsi="仿宋" w:cs="宋体" w:hint="eastAsia"/>
          <w:sz w:val="32"/>
          <w:szCs w:val="32"/>
        </w:rPr>
        <w:t>年</w:t>
      </w:r>
      <w:r>
        <w:rPr>
          <w:rFonts w:ascii="仿宋" w:eastAsia="仿宋" w:hAnsi="仿宋" w:cs="宋体" w:hint="eastAsia"/>
          <w:sz w:val="32"/>
          <w:szCs w:val="32"/>
        </w:rPr>
        <w:t>8</w:t>
      </w:r>
      <w:r>
        <w:rPr>
          <w:rFonts w:ascii="仿宋" w:eastAsia="仿宋" w:hAnsi="仿宋" w:cs="宋体" w:hint="eastAsia"/>
          <w:sz w:val="32"/>
          <w:szCs w:val="32"/>
        </w:rPr>
        <w:t>月</w:t>
      </w:r>
      <w:r>
        <w:rPr>
          <w:rFonts w:ascii="仿宋" w:eastAsia="仿宋" w:hAnsi="仿宋" w:cs="宋体" w:hint="eastAsia"/>
          <w:sz w:val="32"/>
          <w:szCs w:val="32"/>
        </w:rPr>
        <w:t>30</w:t>
      </w:r>
      <w:r>
        <w:rPr>
          <w:rFonts w:ascii="仿宋" w:eastAsia="仿宋" w:hAnsi="仿宋" w:cs="宋体" w:hint="eastAsia"/>
          <w:sz w:val="32"/>
          <w:szCs w:val="32"/>
        </w:rPr>
        <w:t>日</w:t>
      </w:r>
      <w:r>
        <w:rPr>
          <w:rFonts w:ascii="仿宋" w:eastAsia="仿宋" w:hAnsi="仿宋" w:cs="宋体" w:hint="eastAsia"/>
          <w:sz w:val="32"/>
          <w:szCs w:val="32"/>
        </w:rPr>
        <w:t>9</w:t>
      </w:r>
      <w:r>
        <w:rPr>
          <w:rFonts w:ascii="仿宋" w:eastAsia="仿宋" w:hAnsi="仿宋" w:cs="宋体" w:hint="eastAsia"/>
          <w:sz w:val="32"/>
          <w:szCs w:val="32"/>
        </w:rPr>
        <w:t>时</w:t>
      </w:r>
      <w:r>
        <w:rPr>
          <w:rFonts w:ascii="仿宋" w:eastAsia="仿宋" w:hAnsi="仿宋" w:cs="宋体" w:hint="eastAsia"/>
          <w:sz w:val="32"/>
          <w:szCs w:val="32"/>
        </w:rPr>
        <w:t>30</w:t>
      </w:r>
      <w:r>
        <w:rPr>
          <w:rFonts w:ascii="仿宋" w:eastAsia="仿宋" w:hAnsi="仿宋" w:cs="宋体" w:hint="eastAsia"/>
          <w:sz w:val="32"/>
          <w:szCs w:val="32"/>
        </w:rPr>
        <w:t>分。</w:t>
      </w:r>
    </w:p>
    <w:p w:rsidR="00D65923" w:rsidRDefault="0063502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、电子投标文件的提交：电子投标文件应在投标文件提交截止时间（开标时间）之前成功提交至《全国公共资源交易平台</w:t>
      </w:r>
      <w:r>
        <w:rPr>
          <w:rFonts w:ascii="仿宋" w:eastAsia="仿宋" w:hAnsi="仿宋" w:cs="宋体" w:hint="eastAsia"/>
          <w:sz w:val="32"/>
          <w:szCs w:val="32"/>
        </w:rPr>
        <w:t>(</w:t>
      </w:r>
      <w:r>
        <w:rPr>
          <w:rFonts w:ascii="仿宋" w:eastAsia="仿宋" w:hAnsi="仿宋" w:cs="宋体" w:hint="eastAsia"/>
          <w:sz w:val="32"/>
          <w:szCs w:val="32"/>
        </w:rPr>
        <w:t>河南省</w:t>
      </w:r>
      <w:r>
        <w:rPr>
          <w:rFonts w:ascii="MS Mincho" w:eastAsia="MS Mincho" w:hAnsi="MS Mincho" w:cs="MS Mincho" w:hint="eastAsia"/>
          <w:sz w:val="32"/>
          <w:szCs w:val="32"/>
        </w:rPr>
        <w:t>▪</w:t>
      </w:r>
      <w:r>
        <w:rPr>
          <w:rFonts w:ascii="仿宋" w:eastAsia="仿宋" w:hAnsi="仿宋" w:cs="仿宋" w:hint="eastAsia"/>
          <w:sz w:val="32"/>
          <w:szCs w:val="32"/>
        </w:rPr>
        <w:lastRenderedPageBreak/>
        <w:t>许昌市</w:t>
      </w:r>
      <w:r>
        <w:rPr>
          <w:rFonts w:ascii="仿宋" w:eastAsia="仿宋" w:hAnsi="仿宋" w:cs="宋体" w:hint="eastAsia"/>
          <w:sz w:val="32"/>
          <w:szCs w:val="32"/>
        </w:rPr>
        <w:t>)</w:t>
      </w:r>
      <w:r>
        <w:rPr>
          <w:rFonts w:ascii="仿宋" w:eastAsia="仿宋" w:hAnsi="仿宋" w:cs="宋体" w:hint="eastAsia"/>
          <w:sz w:val="32"/>
          <w:szCs w:val="32"/>
        </w:rPr>
        <w:t>》公共资源交易系统，并同时提交</w:t>
      </w:r>
      <w:r>
        <w:rPr>
          <w:rFonts w:ascii="仿宋" w:eastAsia="仿宋" w:hAnsi="仿宋" w:cs="宋体" w:hint="eastAsia"/>
          <w:sz w:val="32"/>
          <w:szCs w:val="32"/>
        </w:rPr>
        <w:t>2</w:t>
      </w:r>
      <w:r>
        <w:rPr>
          <w:rFonts w:ascii="仿宋" w:eastAsia="仿宋" w:hAnsi="仿宋" w:cs="宋体" w:hint="eastAsia"/>
          <w:sz w:val="32"/>
          <w:szCs w:val="32"/>
        </w:rPr>
        <w:t>份使用电子介质</w:t>
      </w:r>
      <w:r>
        <w:rPr>
          <w:rFonts w:ascii="仿宋" w:eastAsia="仿宋" w:hAnsi="仿宋" w:cs="宋体" w:hint="eastAsia"/>
          <w:sz w:val="32"/>
          <w:szCs w:val="32"/>
        </w:rPr>
        <w:t>（</w:t>
      </w:r>
      <w:r>
        <w:rPr>
          <w:rFonts w:ascii="仿宋" w:eastAsia="仿宋" w:hAnsi="仿宋" w:cs="宋体" w:hint="eastAsia"/>
          <w:sz w:val="32"/>
          <w:szCs w:val="32"/>
        </w:rPr>
        <w:t>U</w:t>
      </w:r>
      <w:r>
        <w:rPr>
          <w:rFonts w:ascii="仿宋" w:eastAsia="仿宋" w:hAnsi="仿宋" w:cs="宋体" w:hint="eastAsia"/>
          <w:sz w:val="32"/>
          <w:szCs w:val="32"/>
        </w:rPr>
        <w:t>盘</w:t>
      </w:r>
      <w:r>
        <w:rPr>
          <w:rFonts w:ascii="仿宋" w:eastAsia="仿宋" w:hAnsi="仿宋" w:cs="宋体" w:hint="eastAsia"/>
          <w:sz w:val="32"/>
          <w:szCs w:val="32"/>
        </w:rPr>
        <w:t>）</w:t>
      </w:r>
      <w:r>
        <w:rPr>
          <w:rFonts w:ascii="仿宋" w:eastAsia="仿宋" w:hAnsi="仿宋" w:cs="宋体" w:hint="eastAsia"/>
          <w:sz w:val="32"/>
          <w:szCs w:val="32"/>
        </w:rPr>
        <w:t>存储的备份文件。</w:t>
      </w:r>
    </w:p>
    <w:p w:rsidR="00D65923" w:rsidRDefault="0063502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、电子介质存储的投标文件提交地点：许昌市建安区新元大道兴业大厦</w:t>
      </w:r>
      <w:r>
        <w:rPr>
          <w:rFonts w:ascii="仿宋" w:eastAsia="仿宋" w:hAnsi="仿宋" w:cs="宋体" w:hint="eastAsia"/>
          <w:sz w:val="32"/>
          <w:szCs w:val="32"/>
        </w:rPr>
        <w:t>4</w:t>
      </w:r>
      <w:r>
        <w:rPr>
          <w:rFonts w:ascii="仿宋" w:eastAsia="仿宋" w:hAnsi="仿宋" w:cs="宋体" w:hint="eastAsia"/>
          <w:sz w:val="32"/>
          <w:szCs w:val="32"/>
        </w:rPr>
        <w:t>楼</w:t>
      </w:r>
      <w:r>
        <w:rPr>
          <w:rFonts w:ascii="仿宋" w:eastAsia="仿宋" w:hAnsi="仿宋" w:cs="宋体" w:hint="eastAsia"/>
          <w:sz w:val="32"/>
          <w:szCs w:val="32"/>
        </w:rPr>
        <w:t>开标</w:t>
      </w:r>
      <w:r>
        <w:rPr>
          <w:rFonts w:ascii="仿宋" w:eastAsia="仿宋" w:hAnsi="仿宋" w:cs="宋体" w:hint="eastAsia"/>
          <w:sz w:val="32"/>
          <w:szCs w:val="32"/>
        </w:rPr>
        <w:t>二</w:t>
      </w:r>
      <w:r>
        <w:rPr>
          <w:rFonts w:ascii="仿宋" w:eastAsia="仿宋" w:hAnsi="仿宋" w:cs="宋体" w:hint="eastAsia"/>
          <w:sz w:val="32"/>
          <w:szCs w:val="32"/>
        </w:rPr>
        <w:t>室。</w:t>
      </w:r>
    </w:p>
    <w:p w:rsidR="00D65923" w:rsidRDefault="0063502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、逾期送达的或者未送达指定地点的电子介质存储的投标文件，招标人不予受理。</w:t>
      </w:r>
    </w:p>
    <w:p w:rsidR="00D65923" w:rsidRDefault="0063502D">
      <w:pPr>
        <w:widowControl/>
        <w:spacing w:line="312" w:lineRule="auto"/>
        <w:rPr>
          <w:rFonts w:ascii="仿宋" w:eastAsia="仿宋" w:hAnsi="仿宋"/>
          <w:b/>
          <w:sz w:val="32"/>
          <w:szCs w:val="32"/>
        </w:rPr>
      </w:pPr>
      <w:r>
        <w:rPr>
          <w:rFonts w:ascii="仿宋" w:eastAsia="仿宋" w:hAnsi="仿宋" w:hint="eastAsia"/>
          <w:b/>
          <w:sz w:val="32"/>
          <w:szCs w:val="32"/>
        </w:rPr>
        <w:t>六、发布公告的媒介</w:t>
      </w:r>
    </w:p>
    <w:p w:rsidR="00D65923" w:rsidRDefault="0063502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w:t>
      </w:r>
      <w:r>
        <w:rPr>
          <w:rFonts w:ascii="仿宋" w:eastAsia="仿宋" w:hAnsi="仿宋" w:cs="宋体" w:hint="eastAsia"/>
          <w:sz w:val="32"/>
          <w:szCs w:val="32"/>
        </w:rPr>
        <w:t>(</w:t>
      </w:r>
      <w:r>
        <w:rPr>
          <w:rFonts w:ascii="仿宋" w:eastAsia="仿宋" w:hAnsi="仿宋" w:cs="宋体" w:hint="eastAsia"/>
          <w:sz w:val="32"/>
          <w:szCs w:val="32"/>
        </w:rPr>
        <w:t>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w:t>
      </w:r>
      <w:r>
        <w:rPr>
          <w:rFonts w:ascii="仿宋" w:eastAsia="仿宋" w:hAnsi="仿宋" w:cs="宋体" w:hint="eastAsia"/>
          <w:sz w:val="32"/>
          <w:szCs w:val="32"/>
        </w:rPr>
        <w:t>》、《河南省电子招标投标公共服务平台》上发布。</w:t>
      </w:r>
    </w:p>
    <w:p w:rsidR="00D65923" w:rsidRDefault="0063502D">
      <w:pPr>
        <w:widowControl/>
        <w:spacing w:line="312" w:lineRule="auto"/>
        <w:rPr>
          <w:rFonts w:ascii="仿宋" w:eastAsia="仿宋" w:hAnsi="仿宋"/>
          <w:b/>
          <w:sz w:val="32"/>
          <w:szCs w:val="32"/>
        </w:rPr>
      </w:pPr>
      <w:r>
        <w:rPr>
          <w:rFonts w:ascii="仿宋" w:eastAsia="仿宋" w:hAnsi="仿宋" w:hint="eastAsia"/>
          <w:b/>
          <w:sz w:val="32"/>
          <w:szCs w:val="32"/>
        </w:rPr>
        <w:t>七、联系方式</w:t>
      </w:r>
    </w:p>
    <w:p w:rsidR="00D65923" w:rsidRDefault="0063502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w:t>
      </w:r>
      <w:r>
        <w:rPr>
          <w:rFonts w:ascii="仿宋" w:eastAsia="仿宋" w:hAnsi="仿宋" w:cs="宋体" w:hint="eastAsia"/>
          <w:sz w:val="32"/>
          <w:szCs w:val="32"/>
        </w:rPr>
        <w:t xml:space="preserve">  </w:t>
      </w:r>
      <w:r>
        <w:rPr>
          <w:rFonts w:ascii="仿宋" w:eastAsia="仿宋" w:hAnsi="仿宋" w:cs="宋体" w:hint="eastAsia"/>
          <w:sz w:val="32"/>
          <w:szCs w:val="32"/>
        </w:rPr>
        <w:t>标</w:t>
      </w:r>
      <w:r>
        <w:rPr>
          <w:rFonts w:ascii="仿宋" w:eastAsia="仿宋" w:hAnsi="仿宋" w:cs="宋体" w:hint="eastAsia"/>
          <w:sz w:val="32"/>
          <w:szCs w:val="32"/>
        </w:rPr>
        <w:t xml:space="preserve">  </w:t>
      </w:r>
      <w:r>
        <w:rPr>
          <w:rFonts w:ascii="仿宋" w:eastAsia="仿宋" w:hAnsi="仿宋" w:cs="宋体" w:hint="eastAsia"/>
          <w:sz w:val="32"/>
          <w:szCs w:val="32"/>
        </w:rPr>
        <w:t>人：许昌市建安区小召乡人民政府</w:t>
      </w:r>
    </w:p>
    <w:p w:rsidR="00D65923" w:rsidRDefault="0063502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项目负责人：杨广军</w:t>
      </w:r>
      <w:r>
        <w:rPr>
          <w:rFonts w:ascii="仿宋" w:eastAsia="仿宋" w:hAnsi="仿宋" w:cs="宋体" w:hint="eastAsia"/>
          <w:sz w:val="32"/>
          <w:szCs w:val="32"/>
        </w:rPr>
        <w:t xml:space="preserve"> </w:t>
      </w:r>
    </w:p>
    <w:p w:rsidR="00D65923" w:rsidRDefault="0063502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ascii="仿宋" w:eastAsia="仿宋" w:hAnsi="仿宋" w:cs="宋体" w:hint="eastAsia"/>
          <w:sz w:val="32"/>
          <w:szCs w:val="32"/>
        </w:rPr>
        <w:t xml:space="preserve">      </w:t>
      </w:r>
      <w:r>
        <w:rPr>
          <w:rFonts w:ascii="仿宋" w:eastAsia="仿宋" w:hAnsi="仿宋" w:cs="宋体" w:hint="eastAsia"/>
          <w:sz w:val="32"/>
          <w:szCs w:val="32"/>
        </w:rPr>
        <w:t>话：</w:t>
      </w:r>
      <w:r>
        <w:rPr>
          <w:rFonts w:ascii="仿宋" w:eastAsia="仿宋" w:hAnsi="仿宋" w:cs="宋体" w:hint="eastAsia"/>
          <w:sz w:val="32"/>
          <w:szCs w:val="32"/>
        </w:rPr>
        <w:t xml:space="preserve"> 15939999961  </w:t>
      </w:r>
    </w:p>
    <w:p w:rsidR="00D65923" w:rsidRDefault="0063502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w:t>
      </w:r>
      <w:r>
        <w:rPr>
          <w:rFonts w:ascii="仿宋" w:eastAsia="仿宋" w:hAnsi="仿宋" w:cs="宋体" w:hint="eastAsia"/>
          <w:sz w:val="32"/>
          <w:szCs w:val="32"/>
        </w:rPr>
        <w:t xml:space="preserve">  </w:t>
      </w:r>
      <w:r>
        <w:rPr>
          <w:rFonts w:ascii="仿宋" w:eastAsia="仿宋" w:hAnsi="仿宋" w:cs="宋体" w:hint="eastAsia"/>
          <w:sz w:val="32"/>
          <w:szCs w:val="32"/>
        </w:rPr>
        <w:t>机构：河南方正水利工程咨询有限公司</w:t>
      </w:r>
    </w:p>
    <w:p w:rsidR="00D65923" w:rsidRDefault="0063502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项目负责人：许</w:t>
      </w:r>
      <w:r>
        <w:rPr>
          <w:rFonts w:ascii="仿宋" w:eastAsia="仿宋" w:hAnsi="仿宋" w:cs="宋体" w:hint="eastAsia"/>
          <w:sz w:val="32"/>
          <w:szCs w:val="32"/>
        </w:rPr>
        <w:t xml:space="preserve">  </w:t>
      </w:r>
      <w:r>
        <w:rPr>
          <w:rFonts w:ascii="仿宋" w:eastAsia="仿宋" w:hAnsi="仿宋" w:cs="宋体" w:hint="eastAsia"/>
          <w:sz w:val="32"/>
          <w:szCs w:val="32"/>
        </w:rPr>
        <w:t>甫</w:t>
      </w:r>
      <w:r>
        <w:rPr>
          <w:rFonts w:ascii="仿宋" w:eastAsia="仿宋" w:hAnsi="仿宋" w:cs="宋体" w:hint="eastAsia"/>
          <w:sz w:val="32"/>
          <w:szCs w:val="32"/>
        </w:rPr>
        <w:t xml:space="preserve"> </w:t>
      </w:r>
    </w:p>
    <w:p w:rsidR="00D65923" w:rsidRDefault="0063502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ascii="仿宋" w:eastAsia="仿宋" w:hAnsi="仿宋" w:cs="宋体" w:hint="eastAsia"/>
          <w:sz w:val="32"/>
          <w:szCs w:val="32"/>
        </w:rPr>
        <w:t xml:space="preserve">   </w:t>
      </w:r>
      <w:bookmarkStart w:id="1" w:name="_GoBack"/>
      <w:bookmarkEnd w:id="1"/>
      <w:r>
        <w:rPr>
          <w:rFonts w:ascii="仿宋" w:eastAsia="仿宋" w:hAnsi="仿宋" w:cs="宋体" w:hint="eastAsia"/>
          <w:sz w:val="32"/>
          <w:szCs w:val="32"/>
        </w:rPr>
        <w:t xml:space="preserve"> </w:t>
      </w:r>
      <w:r>
        <w:rPr>
          <w:rFonts w:ascii="仿宋" w:eastAsia="仿宋" w:hAnsi="仿宋" w:cs="宋体" w:hint="eastAsia"/>
          <w:sz w:val="32"/>
          <w:szCs w:val="32"/>
        </w:rPr>
        <w:t>话：</w:t>
      </w:r>
      <w:r>
        <w:rPr>
          <w:rFonts w:ascii="仿宋" w:eastAsia="仿宋" w:hAnsi="仿宋" w:cs="宋体" w:hint="eastAsia"/>
          <w:sz w:val="32"/>
          <w:szCs w:val="32"/>
        </w:rPr>
        <w:t xml:space="preserve">16603743333 </w:t>
      </w:r>
    </w:p>
    <w:p w:rsidR="00D65923" w:rsidRDefault="00D65923">
      <w:pPr>
        <w:pStyle w:val="af4"/>
        <w:spacing w:after="0" w:line="400" w:lineRule="exact"/>
        <w:ind w:firstLineChars="1900" w:firstLine="4560"/>
        <w:rPr>
          <w:rFonts w:ascii="仿宋" w:eastAsia="仿宋" w:hAnsi="仿宋" w:cs="宋体"/>
          <w:sz w:val="24"/>
          <w:szCs w:val="24"/>
        </w:rPr>
      </w:pPr>
    </w:p>
    <w:p w:rsidR="00D65923" w:rsidRDefault="00D65923">
      <w:pPr>
        <w:pStyle w:val="af4"/>
        <w:spacing w:after="0" w:line="400" w:lineRule="exact"/>
        <w:ind w:firstLineChars="1900" w:firstLine="4560"/>
        <w:rPr>
          <w:rFonts w:ascii="仿宋" w:eastAsia="仿宋" w:hAnsi="仿宋" w:cs="宋体"/>
          <w:sz w:val="24"/>
          <w:szCs w:val="24"/>
        </w:rPr>
      </w:pPr>
    </w:p>
    <w:p w:rsidR="00D65923" w:rsidRDefault="0063502D">
      <w:pPr>
        <w:pStyle w:val="af4"/>
        <w:ind w:firstLineChars="0" w:firstLine="0"/>
        <w:jc w:val="right"/>
        <w:rPr>
          <w:rFonts w:ascii="仿宋" w:eastAsia="仿宋" w:hAnsi="仿宋" w:cs="宋体"/>
          <w:sz w:val="32"/>
          <w:szCs w:val="32"/>
        </w:rPr>
      </w:pPr>
      <w:r>
        <w:rPr>
          <w:rFonts w:ascii="仿宋" w:eastAsia="仿宋" w:hAnsi="仿宋" w:cs="宋体" w:hint="eastAsia"/>
          <w:sz w:val="32"/>
          <w:szCs w:val="32"/>
        </w:rPr>
        <w:t>许昌市建安区小召乡人民政府</w:t>
      </w:r>
    </w:p>
    <w:p w:rsidR="00D65923" w:rsidRDefault="0063502D">
      <w:pPr>
        <w:pStyle w:val="af4"/>
        <w:wordWrap w:val="0"/>
        <w:ind w:firstLineChars="0" w:firstLine="0"/>
        <w:jc w:val="right"/>
        <w:rPr>
          <w:rFonts w:hAnsi="宋体" w:cs="宋体"/>
          <w:sz w:val="24"/>
          <w:szCs w:val="24"/>
        </w:rPr>
      </w:pPr>
      <w:r>
        <w:rPr>
          <w:rFonts w:ascii="仿宋" w:eastAsia="仿宋" w:hAnsi="仿宋" w:cs="宋体" w:hint="eastAsia"/>
          <w:sz w:val="32"/>
          <w:szCs w:val="32"/>
        </w:rPr>
        <w:t>2019</w:t>
      </w:r>
      <w:r>
        <w:rPr>
          <w:rFonts w:ascii="仿宋" w:eastAsia="仿宋" w:hAnsi="仿宋" w:cs="宋体" w:hint="eastAsia"/>
          <w:sz w:val="32"/>
          <w:szCs w:val="32"/>
        </w:rPr>
        <w:t>年</w:t>
      </w:r>
      <w:r>
        <w:rPr>
          <w:rFonts w:ascii="仿宋" w:eastAsia="仿宋" w:hAnsi="仿宋" w:cs="宋体" w:hint="eastAsia"/>
          <w:sz w:val="32"/>
          <w:szCs w:val="32"/>
        </w:rPr>
        <w:t>8</w:t>
      </w:r>
      <w:r>
        <w:rPr>
          <w:rFonts w:ascii="仿宋" w:eastAsia="仿宋" w:hAnsi="仿宋" w:cs="宋体" w:hint="eastAsia"/>
          <w:sz w:val="32"/>
          <w:szCs w:val="32"/>
        </w:rPr>
        <w:t>月</w:t>
      </w:r>
      <w:r>
        <w:rPr>
          <w:rFonts w:ascii="仿宋" w:eastAsia="仿宋" w:hAnsi="仿宋" w:cs="宋体" w:hint="eastAsia"/>
          <w:sz w:val="32"/>
          <w:szCs w:val="32"/>
        </w:rPr>
        <w:t xml:space="preserve"> </w:t>
      </w:r>
      <w:r>
        <w:rPr>
          <w:rFonts w:ascii="仿宋" w:eastAsia="仿宋" w:hAnsi="仿宋" w:cs="宋体" w:hint="eastAsia"/>
          <w:sz w:val="32"/>
          <w:szCs w:val="32"/>
        </w:rPr>
        <w:t>8</w:t>
      </w:r>
      <w:r>
        <w:rPr>
          <w:rFonts w:ascii="仿宋" w:eastAsia="仿宋" w:hAnsi="仿宋" w:cs="宋体" w:hint="eastAsia"/>
          <w:sz w:val="32"/>
          <w:szCs w:val="32"/>
        </w:rPr>
        <w:t>日</w:t>
      </w:r>
      <w:r>
        <w:rPr>
          <w:rFonts w:ascii="仿宋" w:eastAsia="仿宋" w:hAnsi="仿宋" w:cs="宋体" w:hint="eastAsia"/>
          <w:sz w:val="32"/>
          <w:szCs w:val="32"/>
        </w:rPr>
        <w:t xml:space="preserve"> </w:t>
      </w:r>
    </w:p>
    <w:p w:rsidR="00D65923" w:rsidRDefault="0063502D">
      <w:pPr>
        <w:rPr>
          <w:rFonts w:hAnsi="宋体"/>
          <w:b/>
          <w:sz w:val="28"/>
          <w:szCs w:val="21"/>
        </w:rPr>
      </w:pPr>
      <w:r>
        <w:rPr>
          <w:rFonts w:hAnsi="宋体" w:hint="eastAsia"/>
          <w:b/>
          <w:sz w:val="28"/>
          <w:szCs w:val="21"/>
        </w:rPr>
        <w:br w:type="page"/>
      </w:r>
    </w:p>
    <w:p w:rsidR="00D65923" w:rsidRDefault="0063502D">
      <w:pPr>
        <w:widowControl/>
        <w:spacing w:line="312" w:lineRule="auto"/>
        <w:rPr>
          <w:rFonts w:hAnsi="宋体"/>
          <w:b/>
          <w:sz w:val="28"/>
          <w:szCs w:val="21"/>
        </w:rPr>
      </w:pPr>
      <w:r>
        <w:rPr>
          <w:rFonts w:hAnsi="宋体" w:hint="eastAsia"/>
          <w:b/>
          <w:sz w:val="28"/>
          <w:szCs w:val="21"/>
        </w:rPr>
        <w:lastRenderedPageBreak/>
        <w:t>温馨提示：</w:t>
      </w:r>
    </w:p>
    <w:p w:rsidR="00D65923" w:rsidRDefault="0063502D" w:rsidP="00E123AF">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D65923" w:rsidRDefault="00D65923">
      <w:pPr>
        <w:widowControl/>
        <w:spacing w:line="312" w:lineRule="auto"/>
        <w:rPr>
          <w:rFonts w:hAnsi="宋体"/>
          <w:b/>
          <w:sz w:val="24"/>
        </w:rPr>
      </w:pPr>
    </w:p>
    <w:p w:rsidR="00D65923" w:rsidRDefault="0063502D" w:rsidP="00E123AF">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投标人应按招标文件规定下载、编制、提交电子投标文件和电子介质存储的投标文件。开、评标现场不接受投标人递交的电子投标文件和电子介质存储的投标文件以外的其他资料。</w:t>
      </w:r>
    </w:p>
    <w:p w:rsidR="00D65923" w:rsidRDefault="0063502D" w:rsidP="00E123AF">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w:t>
      </w:r>
    </w:p>
    <w:p w:rsidR="00D65923" w:rsidRDefault="0063502D" w:rsidP="00E123AF">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D65923" w:rsidRDefault="0063502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5" w:history="1">
        <w:r>
          <w:rPr>
            <w:rFonts w:hAnsi="宋体" w:cs="宋体" w:hint="eastAsia"/>
            <w:sz w:val="24"/>
            <w:szCs w:val="24"/>
          </w:rPr>
          <w:t>http://221.14.6.70:8088/ggzy/</w:t>
        </w:r>
      </w:hyperlink>
      <w:r>
        <w:rPr>
          <w:rFonts w:hAnsi="宋体" w:cs="宋体" w:hint="eastAsia"/>
          <w:sz w:val="24"/>
          <w:szCs w:val="24"/>
        </w:rPr>
        <w:t>）下载“许昌投标文件制作系统</w:t>
      </w:r>
      <w:r>
        <w:rPr>
          <w:rFonts w:hAnsi="宋体" w:cs="宋体" w:hint="eastAsia"/>
          <w:sz w:val="24"/>
          <w:szCs w:val="24"/>
        </w:rPr>
        <w:t>SEARUN V1.1</w:t>
      </w:r>
      <w:r>
        <w:rPr>
          <w:rFonts w:hAnsi="宋体" w:cs="宋体" w:hint="eastAsia"/>
          <w:sz w:val="24"/>
          <w:szCs w:val="24"/>
        </w:rPr>
        <w:t>”，按招标文件要求制作电子投标文件。</w:t>
      </w:r>
    </w:p>
    <w:p w:rsidR="00D65923" w:rsidRDefault="0063502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D65923" w:rsidRDefault="0063502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投标人须将招标文件要求的资质、业绩、荣誉及相关人员证明材料等资料原件扫描件（或图片）制作到所提交的电子投标文件中。</w:t>
      </w:r>
    </w:p>
    <w:p w:rsidR="00D65923" w:rsidRDefault="0063502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D65923" w:rsidRDefault="0063502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”的文件用于电子投标使用，“备份文件夹”使用电子介质存储，供开标现场备用。</w:t>
      </w:r>
    </w:p>
    <w:p w:rsidR="00D65923" w:rsidRDefault="0063502D" w:rsidP="00E123AF">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电子投标文件的提交</w:t>
      </w:r>
    </w:p>
    <w:p w:rsidR="00D65923" w:rsidRDefault="0063502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6" w:history="1">
        <w:r>
          <w:rPr>
            <w:rFonts w:hAnsi="宋体" w:cs="宋体" w:hint="eastAsia"/>
            <w:sz w:val="24"/>
            <w:szCs w:val="24"/>
          </w:rPr>
          <w:t>http://221.14.6.70:8088/ggzy/</w:t>
        </w:r>
      </w:hyperlink>
      <w:r>
        <w:rPr>
          <w:rFonts w:hAnsi="宋体" w:cs="宋体" w:hint="eastAsia"/>
          <w:sz w:val="24"/>
          <w:szCs w:val="24"/>
        </w:rPr>
        <w:t>）。</w:t>
      </w:r>
    </w:p>
    <w:p w:rsidR="00D65923" w:rsidRDefault="0063502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D65923" w:rsidRDefault="0063502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4.2 </w:t>
      </w:r>
      <w:r>
        <w:rPr>
          <w:rFonts w:hAnsi="宋体" w:cs="宋体" w:hint="eastAsia"/>
          <w:sz w:val="24"/>
          <w:szCs w:val="24"/>
        </w:rPr>
        <w:t>投标人对同一项目多个标段进行投标的，电子投标文件应按标段分别提交。</w:t>
      </w:r>
    </w:p>
    <w:p w:rsidR="00D65923" w:rsidRDefault="0063502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 xml:space="preserve">4.3 </w:t>
      </w:r>
      <w:r>
        <w:rPr>
          <w:rFonts w:hAnsi="宋体" w:cs="宋体" w:hint="eastAsia"/>
          <w:sz w:val="24"/>
          <w:szCs w:val="24"/>
        </w:rPr>
        <w:t>电子投标文件成功提交后，投标人应打印“投标文件提交回执单”，供开标现场备查。</w:t>
      </w:r>
    </w:p>
    <w:p w:rsidR="00D65923" w:rsidRDefault="0063502D" w:rsidP="00E123AF">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评标依据</w:t>
      </w:r>
    </w:p>
    <w:p w:rsidR="00D65923" w:rsidRDefault="0063502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w:t>
      </w:r>
      <w:r>
        <w:rPr>
          <w:rFonts w:hAnsi="宋体" w:cs="宋体" w:hint="eastAsia"/>
          <w:sz w:val="24"/>
          <w:szCs w:val="24"/>
        </w:rPr>
        <w:t>采用全流程电子化交易评标时，评标委员会以电子投标文件为依据评标。</w:t>
      </w:r>
    </w:p>
    <w:p w:rsidR="00D65923" w:rsidRDefault="0063502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w:t>
      </w:r>
      <w:r>
        <w:rPr>
          <w:rFonts w:hAnsi="宋体" w:cs="宋体" w:hint="eastAsia"/>
          <w:sz w:val="24"/>
          <w:szCs w:val="24"/>
        </w:rPr>
        <w:t>全流程电子化交易如因系统异常情况无法完成，将以人工方式进行。</w:t>
      </w:r>
      <w:r>
        <w:rPr>
          <w:rFonts w:hAnsi="宋体" w:cs="宋体" w:hint="eastAsia"/>
          <w:sz w:val="24"/>
          <w:szCs w:val="24"/>
        </w:rPr>
        <w:t>评标委员会以电子介质存储</w:t>
      </w:r>
      <w:r>
        <w:rPr>
          <w:rFonts w:hAnsi="宋体" w:cs="宋体" w:hint="eastAsia"/>
          <w:sz w:val="24"/>
          <w:szCs w:val="24"/>
        </w:rPr>
        <w:t>的</w:t>
      </w:r>
      <w:r>
        <w:rPr>
          <w:rFonts w:hAnsi="宋体" w:cs="宋体" w:hint="eastAsia"/>
          <w:sz w:val="24"/>
          <w:szCs w:val="24"/>
        </w:rPr>
        <w:t>投标文件为依据评标。</w:t>
      </w:r>
    </w:p>
    <w:p w:rsidR="00D65923" w:rsidRDefault="0063502D">
      <w:pPr>
        <w:widowControl/>
        <w:jc w:val="left"/>
        <w:rPr>
          <w:rFonts w:hAnsi="宋体" w:cs="宋体"/>
          <w:sz w:val="24"/>
          <w:szCs w:val="24"/>
        </w:rPr>
      </w:pPr>
      <w:r>
        <w:rPr>
          <w:rFonts w:hAnsi="宋体" w:cs="宋体"/>
          <w:sz w:val="24"/>
          <w:szCs w:val="24"/>
        </w:rPr>
        <w:br w:type="page"/>
      </w:r>
    </w:p>
    <w:p w:rsidR="00D65923" w:rsidRDefault="0063502D">
      <w:pPr>
        <w:tabs>
          <w:tab w:val="left" w:pos="4140"/>
          <w:tab w:val="left" w:pos="4260"/>
        </w:tabs>
        <w:spacing w:line="360" w:lineRule="auto"/>
        <w:ind w:rightChars="-170" w:right="-578"/>
        <w:jc w:val="center"/>
        <w:rPr>
          <w:rFonts w:hAnsi="宋体" w:cs="黑体"/>
          <w:b/>
          <w:sz w:val="36"/>
          <w:szCs w:val="36"/>
        </w:rPr>
      </w:pPr>
      <w:r>
        <w:rPr>
          <w:rFonts w:hAnsi="宋体" w:cs="黑体" w:hint="eastAsia"/>
          <w:b/>
          <w:sz w:val="36"/>
          <w:szCs w:val="36"/>
        </w:rPr>
        <w:lastRenderedPageBreak/>
        <w:t>第二章</w:t>
      </w:r>
      <w:r>
        <w:rPr>
          <w:rFonts w:hAnsi="宋体" w:cs="黑体" w:hint="eastAsia"/>
          <w:b/>
          <w:sz w:val="36"/>
          <w:szCs w:val="36"/>
        </w:rPr>
        <w:t xml:space="preserve">  </w:t>
      </w:r>
      <w:bookmarkEnd w:id="0"/>
      <w:r>
        <w:rPr>
          <w:rFonts w:hAnsi="宋体" w:cs="黑体" w:hint="eastAsia"/>
          <w:b/>
          <w:sz w:val="36"/>
          <w:szCs w:val="36"/>
        </w:rPr>
        <w:t>投标人须知</w:t>
      </w:r>
    </w:p>
    <w:p w:rsidR="00D65923" w:rsidRDefault="0063502D">
      <w:pPr>
        <w:autoSpaceDE w:val="0"/>
        <w:autoSpaceDN w:val="0"/>
        <w:adjustRightInd w:val="0"/>
        <w:jc w:val="center"/>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D65923">
        <w:trPr>
          <w:trHeight w:val="153"/>
          <w:jc w:val="center"/>
        </w:trPr>
        <w:tc>
          <w:tcPr>
            <w:tcW w:w="1003" w:type="dxa"/>
            <w:vAlign w:val="center"/>
          </w:tcPr>
          <w:p w:rsidR="00D65923" w:rsidRDefault="0063502D">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D65923" w:rsidRDefault="0063502D">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D65923" w:rsidRDefault="0063502D">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D65923">
        <w:trPr>
          <w:trHeight w:val="1150"/>
          <w:jc w:val="center"/>
        </w:trPr>
        <w:tc>
          <w:tcPr>
            <w:tcW w:w="1003" w:type="dxa"/>
            <w:vAlign w:val="center"/>
          </w:tcPr>
          <w:p w:rsidR="00D65923" w:rsidRDefault="0063502D">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D65923" w:rsidRDefault="0063502D">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D65923" w:rsidRDefault="0063502D">
            <w:pPr>
              <w:autoSpaceDE w:val="0"/>
              <w:autoSpaceDN w:val="0"/>
              <w:adjustRightInd w:val="0"/>
              <w:spacing w:line="320" w:lineRule="exact"/>
              <w:rPr>
                <w:rFonts w:hAnsi="宋体"/>
                <w:sz w:val="24"/>
                <w:szCs w:val="22"/>
              </w:rPr>
            </w:pPr>
            <w:r>
              <w:rPr>
                <w:rFonts w:hAnsi="宋体" w:hint="eastAsia"/>
                <w:sz w:val="24"/>
                <w:szCs w:val="22"/>
                <w:lang w:val="zh-CN"/>
              </w:rPr>
              <w:t>招</w:t>
            </w:r>
            <w:r>
              <w:rPr>
                <w:rFonts w:hAnsi="宋体" w:hint="eastAsia"/>
                <w:sz w:val="24"/>
                <w:szCs w:val="22"/>
                <w:lang w:val="zh-CN"/>
              </w:rPr>
              <w:t xml:space="preserve">  </w:t>
            </w:r>
            <w:r>
              <w:rPr>
                <w:rFonts w:hAnsi="宋体" w:hint="eastAsia"/>
                <w:sz w:val="24"/>
                <w:szCs w:val="22"/>
                <w:lang w:val="zh-CN"/>
              </w:rPr>
              <w:t>标</w:t>
            </w:r>
            <w:r>
              <w:rPr>
                <w:rFonts w:hAnsi="宋体" w:hint="eastAsia"/>
                <w:sz w:val="24"/>
                <w:szCs w:val="22"/>
                <w:lang w:val="zh-CN"/>
              </w:rPr>
              <w:t xml:space="preserve">  </w:t>
            </w:r>
            <w:r>
              <w:rPr>
                <w:rFonts w:hAnsi="宋体" w:hint="eastAsia"/>
                <w:sz w:val="24"/>
                <w:szCs w:val="22"/>
                <w:lang w:val="zh-CN"/>
              </w:rPr>
              <w:t>人：</w:t>
            </w:r>
            <w:r>
              <w:rPr>
                <w:rFonts w:hAnsi="宋体" w:hint="eastAsia"/>
                <w:sz w:val="24"/>
                <w:szCs w:val="22"/>
              </w:rPr>
              <w:t>许昌市建安区小召乡人民政府</w:t>
            </w:r>
          </w:p>
          <w:p w:rsidR="00D65923" w:rsidRDefault="0063502D">
            <w:pPr>
              <w:autoSpaceDE w:val="0"/>
              <w:autoSpaceDN w:val="0"/>
              <w:adjustRightInd w:val="0"/>
              <w:spacing w:line="320" w:lineRule="exact"/>
              <w:rPr>
                <w:rFonts w:hAnsi="宋体"/>
                <w:sz w:val="24"/>
                <w:szCs w:val="22"/>
                <w:lang w:val="zh-CN"/>
              </w:rPr>
            </w:pPr>
            <w:r>
              <w:rPr>
                <w:rFonts w:hAnsi="宋体" w:hint="eastAsia"/>
                <w:sz w:val="24"/>
                <w:szCs w:val="22"/>
                <w:lang w:val="zh-CN"/>
              </w:rPr>
              <w:t>项目负责人：</w:t>
            </w:r>
            <w:r>
              <w:rPr>
                <w:rFonts w:hAnsi="宋体" w:hint="eastAsia"/>
                <w:sz w:val="24"/>
                <w:szCs w:val="22"/>
              </w:rPr>
              <w:t xml:space="preserve"> </w:t>
            </w:r>
            <w:r>
              <w:rPr>
                <w:rFonts w:hAnsi="宋体" w:hint="eastAsia"/>
                <w:sz w:val="24"/>
                <w:szCs w:val="22"/>
              </w:rPr>
              <w:t>杨广军</w:t>
            </w:r>
          </w:p>
          <w:p w:rsidR="00D65923" w:rsidRDefault="0063502D">
            <w:pPr>
              <w:autoSpaceDE w:val="0"/>
              <w:autoSpaceDN w:val="0"/>
              <w:adjustRightInd w:val="0"/>
              <w:spacing w:line="320" w:lineRule="exact"/>
              <w:rPr>
                <w:rFonts w:hAnsi="宋体"/>
                <w:bCs/>
                <w:sz w:val="24"/>
              </w:rPr>
            </w:pPr>
            <w:r>
              <w:rPr>
                <w:rFonts w:hAnsi="宋体" w:hint="eastAsia"/>
                <w:sz w:val="24"/>
                <w:szCs w:val="22"/>
                <w:lang w:val="zh-CN"/>
              </w:rPr>
              <w:t>电</w:t>
            </w:r>
            <w:r>
              <w:rPr>
                <w:rFonts w:hAnsi="宋体" w:hint="eastAsia"/>
                <w:sz w:val="24"/>
                <w:szCs w:val="22"/>
                <w:lang w:val="zh-CN"/>
              </w:rPr>
              <w:t xml:space="preserve">      </w:t>
            </w:r>
            <w:r>
              <w:rPr>
                <w:rFonts w:hAnsi="宋体" w:hint="eastAsia"/>
                <w:sz w:val="24"/>
                <w:szCs w:val="22"/>
                <w:lang w:val="zh-CN"/>
              </w:rPr>
              <w:t>话：</w:t>
            </w:r>
            <w:r>
              <w:rPr>
                <w:rFonts w:hAnsi="宋体" w:hint="eastAsia"/>
                <w:sz w:val="24"/>
                <w:szCs w:val="22"/>
              </w:rPr>
              <w:t>15939999961</w:t>
            </w:r>
          </w:p>
        </w:tc>
      </w:tr>
      <w:tr w:rsidR="00D65923">
        <w:trPr>
          <w:trHeight w:val="1280"/>
          <w:jc w:val="center"/>
        </w:trPr>
        <w:tc>
          <w:tcPr>
            <w:tcW w:w="1003" w:type="dxa"/>
            <w:vAlign w:val="center"/>
          </w:tcPr>
          <w:p w:rsidR="00D65923" w:rsidRDefault="0063502D">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D65923" w:rsidRDefault="0063502D">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D65923" w:rsidRDefault="0063502D">
            <w:pPr>
              <w:autoSpaceDE w:val="0"/>
              <w:autoSpaceDN w:val="0"/>
              <w:adjustRightInd w:val="0"/>
              <w:spacing w:line="320" w:lineRule="exact"/>
              <w:rPr>
                <w:rFonts w:hAnsi="宋体"/>
                <w:sz w:val="24"/>
              </w:rPr>
            </w:pPr>
            <w:r>
              <w:rPr>
                <w:rFonts w:hAnsi="宋体" w:hint="eastAsia"/>
                <w:sz w:val="24"/>
              </w:rPr>
              <w:t>代理</w:t>
            </w:r>
            <w:r>
              <w:rPr>
                <w:rFonts w:hAnsi="宋体" w:hint="eastAsia"/>
                <w:sz w:val="24"/>
              </w:rPr>
              <w:t xml:space="preserve">  </w:t>
            </w:r>
            <w:r>
              <w:rPr>
                <w:rFonts w:hAnsi="宋体" w:hint="eastAsia"/>
                <w:sz w:val="24"/>
              </w:rPr>
              <w:t>机构：河南方正水利工程咨询有限公司</w:t>
            </w:r>
          </w:p>
          <w:p w:rsidR="00D65923" w:rsidRDefault="0063502D">
            <w:pPr>
              <w:autoSpaceDE w:val="0"/>
              <w:autoSpaceDN w:val="0"/>
              <w:adjustRightInd w:val="0"/>
              <w:spacing w:line="320" w:lineRule="exact"/>
              <w:rPr>
                <w:rFonts w:hAnsi="宋体"/>
                <w:sz w:val="24"/>
              </w:rPr>
            </w:pPr>
            <w:r>
              <w:rPr>
                <w:rFonts w:hAnsi="宋体" w:hint="eastAsia"/>
                <w:sz w:val="24"/>
              </w:rPr>
              <w:t>项目负责人：许</w:t>
            </w:r>
            <w:r>
              <w:rPr>
                <w:rFonts w:hAnsi="宋体" w:hint="eastAsia"/>
                <w:sz w:val="24"/>
              </w:rPr>
              <w:t xml:space="preserve">  </w:t>
            </w:r>
            <w:r>
              <w:rPr>
                <w:rFonts w:hAnsi="宋体" w:hint="eastAsia"/>
                <w:sz w:val="24"/>
              </w:rPr>
              <w:t>甫</w:t>
            </w:r>
          </w:p>
          <w:p w:rsidR="00D65923" w:rsidRDefault="0063502D">
            <w:pPr>
              <w:autoSpaceDE w:val="0"/>
              <w:autoSpaceDN w:val="0"/>
              <w:adjustRightInd w:val="0"/>
              <w:spacing w:line="320" w:lineRule="exact"/>
              <w:rPr>
                <w:rFonts w:hAnsi="宋体"/>
                <w:sz w:val="24"/>
              </w:rPr>
            </w:pPr>
            <w:r>
              <w:rPr>
                <w:rFonts w:hAnsi="宋体" w:hint="eastAsia"/>
                <w:sz w:val="24"/>
              </w:rPr>
              <w:t>电</w:t>
            </w:r>
            <w:r>
              <w:rPr>
                <w:rFonts w:hAnsi="宋体" w:hint="eastAsia"/>
                <w:sz w:val="24"/>
              </w:rPr>
              <w:t xml:space="preserve">      </w:t>
            </w:r>
            <w:r>
              <w:rPr>
                <w:rFonts w:hAnsi="宋体" w:hint="eastAsia"/>
                <w:sz w:val="24"/>
              </w:rPr>
              <w:t>话：</w:t>
            </w:r>
            <w:r>
              <w:rPr>
                <w:rFonts w:hAnsi="宋体" w:hint="eastAsia"/>
                <w:sz w:val="24"/>
              </w:rPr>
              <w:t xml:space="preserve">16603743333 </w:t>
            </w:r>
          </w:p>
        </w:tc>
      </w:tr>
      <w:tr w:rsidR="00D65923">
        <w:trPr>
          <w:trHeight w:val="323"/>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D65923" w:rsidRDefault="0063502D">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D65923" w:rsidRDefault="0063502D">
            <w:pPr>
              <w:spacing w:line="320" w:lineRule="exact"/>
              <w:rPr>
                <w:rFonts w:hAnsi="宋体"/>
                <w:sz w:val="24"/>
                <w:szCs w:val="22"/>
              </w:rPr>
            </w:pPr>
            <w:r>
              <w:rPr>
                <w:rFonts w:hAnsi="宋体" w:hint="eastAsia"/>
                <w:sz w:val="24"/>
                <w:szCs w:val="22"/>
              </w:rPr>
              <w:t>建安区小召乡垃圾清理、土地平整工程（北地块、南地块）</w:t>
            </w:r>
          </w:p>
        </w:tc>
      </w:tr>
      <w:tr w:rsidR="00D65923">
        <w:trPr>
          <w:trHeight w:val="537"/>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D65923" w:rsidRDefault="0063502D">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D65923" w:rsidRDefault="0063502D">
            <w:pPr>
              <w:spacing w:line="320" w:lineRule="exact"/>
              <w:rPr>
                <w:rFonts w:hAnsi="宋体"/>
                <w:sz w:val="24"/>
                <w:szCs w:val="22"/>
              </w:rPr>
            </w:pPr>
            <w:r>
              <w:rPr>
                <w:rFonts w:hAnsi="宋体" w:hint="eastAsia"/>
                <w:sz w:val="24"/>
                <w:szCs w:val="22"/>
              </w:rPr>
              <w:t>本工程位于许昌市建安区，新元大道以北，启航路以南，中原路以西，启航大道以东。</w:t>
            </w:r>
          </w:p>
        </w:tc>
      </w:tr>
      <w:tr w:rsidR="00D65923">
        <w:trPr>
          <w:trHeight w:val="329"/>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D65923" w:rsidRDefault="0063502D">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D65923" w:rsidRDefault="0063502D">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D65923">
        <w:trPr>
          <w:trHeight w:val="153"/>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D65923" w:rsidRDefault="0063502D">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D65923" w:rsidRDefault="0063502D">
            <w:pPr>
              <w:autoSpaceDE w:val="0"/>
              <w:autoSpaceDN w:val="0"/>
              <w:adjustRightInd w:val="0"/>
              <w:spacing w:line="320" w:lineRule="exact"/>
              <w:rPr>
                <w:rFonts w:hAnsi="宋体" w:cs="黑体"/>
                <w:sz w:val="24"/>
              </w:rPr>
            </w:pPr>
            <w:r>
              <w:rPr>
                <w:rFonts w:hAnsi="宋体" w:cs="仿宋_GB2312" w:hint="eastAsia"/>
                <w:sz w:val="24"/>
              </w:rPr>
              <w:t>100</w:t>
            </w:r>
            <w:r>
              <w:rPr>
                <w:rFonts w:hAnsi="宋体" w:cs="仿宋_GB2312" w:hint="eastAsia"/>
                <w:sz w:val="24"/>
              </w:rPr>
              <w:t>％</w:t>
            </w:r>
          </w:p>
        </w:tc>
      </w:tr>
      <w:tr w:rsidR="00D65923">
        <w:trPr>
          <w:trHeight w:val="153"/>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D65923" w:rsidRDefault="0063502D">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D65923" w:rsidRDefault="0063502D">
            <w:pPr>
              <w:autoSpaceDE w:val="0"/>
              <w:autoSpaceDN w:val="0"/>
              <w:adjustRightInd w:val="0"/>
              <w:spacing w:line="320" w:lineRule="exact"/>
              <w:jc w:val="left"/>
              <w:rPr>
                <w:rFonts w:hAnsi="宋体" w:cs="黑体"/>
                <w:sz w:val="24"/>
              </w:rPr>
            </w:pPr>
            <w:r>
              <w:rPr>
                <w:rFonts w:hAnsi="宋体" w:cs="黑体" w:hint="eastAsia"/>
                <w:sz w:val="24"/>
              </w:rPr>
              <w:t>已落实</w:t>
            </w:r>
          </w:p>
        </w:tc>
      </w:tr>
      <w:tr w:rsidR="00D65923">
        <w:trPr>
          <w:trHeight w:val="153"/>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D65923" w:rsidRDefault="0063502D">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D65923" w:rsidRDefault="0063502D">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D65923">
        <w:trPr>
          <w:trHeight w:val="558"/>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D65923" w:rsidRDefault="0063502D">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D65923" w:rsidRDefault="0063502D">
            <w:pPr>
              <w:autoSpaceDE w:val="0"/>
              <w:autoSpaceDN w:val="0"/>
              <w:adjustRightInd w:val="0"/>
              <w:spacing w:line="320" w:lineRule="exact"/>
              <w:jc w:val="left"/>
              <w:rPr>
                <w:rFonts w:hAnsi="宋体" w:cs="黑体"/>
                <w:sz w:val="24"/>
              </w:rPr>
            </w:pPr>
            <w:r>
              <w:rPr>
                <w:rFonts w:hAnsi="宋体" w:cs="宋体" w:hint="eastAsia"/>
                <w:sz w:val="24"/>
                <w:szCs w:val="24"/>
              </w:rPr>
              <w:t>30</w:t>
            </w:r>
            <w:r>
              <w:rPr>
                <w:rFonts w:hAnsi="宋体" w:cs="宋体" w:hint="eastAsia"/>
                <w:sz w:val="24"/>
                <w:szCs w:val="24"/>
              </w:rPr>
              <w:t>日历天</w:t>
            </w:r>
            <w:r>
              <w:rPr>
                <w:rFonts w:hAnsi="宋体" w:cs="宋体" w:hint="eastAsia"/>
                <w:sz w:val="24"/>
                <w:szCs w:val="24"/>
              </w:rPr>
              <w:t>/</w:t>
            </w:r>
            <w:r>
              <w:rPr>
                <w:rFonts w:hAnsi="宋体" w:cs="宋体" w:hint="eastAsia"/>
                <w:sz w:val="24"/>
                <w:szCs w:val="24"/>
              </w:rPr>
              <w:t>标段</w:t>
            </w:r>
          </w:p>
        </w:tc>
      </w:tr>
      <w:tr w:rsidR="00D65923">
        <w:trPr>
          <w:trHeight w:val="599"/>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D65923" w:rsidRDefault="0063502D">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D65923" w:rsidRDefault="0063502D">
            <w:pPr>
              <w:autoSpaceDE w:val="0"/>
              <w:autoSpaceDN w:val="0"/>
              <w:adjustRightInd w:val="0"/>
              <w:spacing w:line="320" w:lineRule="exact"/>
              <w:rPr>
                <w:rFonts w:hAnsi="宋体" w:cs="黑体"/>
                <w:sz w:val="24"/>
              </w:rPr>
            </w:pPr>
            <w:r>
              <w:rPr>
                <w:rFonts w:hAnsi="宋体" w:cs="宋体" w:hint="eastAsia"/>
                <w:sz w:val="24"/>
                <w:szCs w:val="24"/>
              </w:rPr>
              <w:t>合格（符合国家建设工程质量验收规范和标准）</w:t>
            </w:r>
          </w:p>
        </w:tc>
      </w:tr>
      <w:tr w:rsidR="00D65923">
        <w:trPr>
          <w:trHeight w:val="416"/>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D65923" w:rsidRDefault="0063502D">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D65923" w:rsidRDefault="0063502D">
            <w:pPr>
              <w:autoSpaceDE w:val="0"/>
              <w:autoSpaceDN w:val="0"/>
              <w:adjustRightInd w:val="0"/>
              <w:spacing w:line="320" w:lineRule="exact"/>
              <w:rPr>
                <w:rFonts w:hAnsi="宋体"/>
                <w:sz w:val="24"/>
                <w:szCs w:val="22"/>
              </w:rPr>
            </w:pPr>
            <w:r>
              <w:rPr>
                <w:rFonts w:hAnsi="宋体" w:hint="eastAsia"/>
                <w:sz w:val="24"/>
                <w:szCs w:val="22"/>
              </w:rPr>
              <w:t>1</w:t>
            </w:r>
            <w:r>
              <w:rPr>
                <w:rFonts w:hAnsi="宋体" w:hint="eastAsia"/>
                <w:sz w:val="24"/>
                <w:szCs w:val="22"/>
              </w:rPr>
              <w:t>、须具备独立的法人资格。</w:t>
            </w:r>
            <w:r>
              <w:rPr>
                <w:rFonts w:hAnsi="宋体" w:hint="eastAsia"/>
                <w:sz w:val="24"/>
                <w:szCs w:val="22"/>
              </w:rPr>
              <w:t xml:space="preserve"> </w:t>
            </w:r>
          </w:p>
          <w:p w:rsidR="00D65923" w:rsidRDefault="0063502D">
            <w:pPr>
              <w:autoSpaceDE w:val="0"/>
              <w:autoSpaceDN w:val="0"/>
              <w:adjustRightInd w:val="0"/>
              <w:spacing w:line="320" w:lineRule="exact"/>
              <w:rPr>
                <w:rFonts w:hAnsi="宋体"/>
                <w:sz w:val="24"/>
                <w:szCs w:val="22"/>
              </w:rPr>
            </w:pPr>
            <w:r>
              <w:rPr>
                <w:rFonts w:hAnsi="宋体" w:hint="eastAsia"/>
                <w:sz w:val="24"/>
                <w:szCs w:val="22"/>
              </w:rPr>
              <w:t>2</w:t>
            </w:r>
            <w:r>
              <w:rPr>
                <w:rFonts w:hAnsi="宋体" w:hint="eastAsia"/>
                <w:sz w:val="24"/>
                <w:szCs w:val="22"/>
              </w:rPr>
              <w:t>、须具备建设行政主管部门颁发的房屋建筑工程施工总承包叁级及以上资质，具有有效的营业执照和安全生产许可证，并在人员、设备、资金等方面具有相应的施工能力。</w:t>
            </w:r>
          </w:p>
          <w:p w:rsidR="00D65923" w:rsidRDefault="0063502D">
            <w:pPr>
              <w:autoSpaceDE w:val="0"/>
              <w:autoSpaceDN w:val="0"/>
              <w:adjustRightInd w:val="0"/>
              <w:spacing w:line="320" w:lineRule="exact"/>
              <w:rPr>
                <w:rFonts w:hAnsi="宋体"/>
                <w:sz w:val="24"/>
                <w:szCs w:val="22"/>
              </w:rPr>
            </w:pPr>
            <w:r>
              <w:rPr>
                <w:rFonts w:hAnsi="宋体" w:hint="eastAsia"/>
                <w:sz w:val="24"/>
                <w:szCs w:val="22"/>
              </w:rPr>
              <w:t>3</w:t>
            </w:r>
            <w:r>
              <w:rPr>
                <w:rFonts w:hAnsi="宋体" w:hint="eastAsia"/>
                <w:sz w:val="24"/>
                <w:szCs w:val="22"/>
              </w:rPr>
              <w:t>、拟派项目经理要求具有建筑工程专业贰级以上（含贰级）注册建造师执业资格证和项目经理安全生产考核合格证，且未承担其他在施建设工程。</w:t>
            </w:r>
          </w:p>
          <w:p w:rsidR="00D65923" w:rsidRDefault="0063502D">
            <w:pPr>
              <w:autoSpaceDE w:val="0"/>
              <w:autoSpaceDN w:val="0"/>
              <w:adjustRightInd w:val="0"/>
              <w:spacing w:line="320" w:lineRule="exact"/>
              <w:rPr>
                <w:rFonts w:hAnsi="宋体"/>
                <w:sz w:val="24"/>
                <w:szCs w:val="22"/>
              </w:rPr>
            </w:pPr>
            <w:r>
              <w:rPr>
                <w:rFonts w:hAnsi="宋体" w:hint="eastAsia"/>
                <w:sz w:val="24"/>
                <w:szCs w:val="22"/>
              </w:rPr>
              <w:t>4</w:t>
            </w:r>
            <w:r>
              <w:rPr>
                <w:rFonts w:hAnsi="宋体" w:hint="eastAsia"/>
                <w:sz w:val="24"/>
                <w:szCs w:val="22"/>
              </w:rPr>
              <w:t>、不接受失信被执行人的投标。</w:t>
            </w:r>
          </w:p>
          <w:p w:rsidR="00D65923" w:rsidRDefault="0063502D">
            <w:pPr>
              <w:autoSpaceDE w:val="0"/>
              <w:autoSpaceDN w:val="0"/>
              <w:adjustRightInd w:val="0"/>
              <w:spacing w:line="320" w:lineRule="exact"/>
              <w:rPr>
                <w:rFonts w:hAnsi="宋体"/>
                <w:sz w:val="24"/>
                <w:szCs w:val="22"/>
              </w:rPr>
            </w:pPr>
            <w:r>
              <w:rPr>
                <w:rFonts w:hAnsi="宋体" w:hint="eastAsia"/>
                <w:sz w:val="24"/>
                <w:szCs w:val="22"/>
              </w:rPr>
              <w:t>5</w:t>
            </w:r>
            <w:r>
              <w:rPr>
                <w:rFonts w:hAnsi="宋体" w:hint="eastAsia"/>
                <w:sz w:val="24"/>
                <w:szCs w:val="22"/>
              </w:rPr>
              <w:t>、不接受投标人被“信用中国”和“信用河南”网站信用信息栏列入黑名单，以及被“国家企业信用信息公示系统”列入经营异常名录或严重失信黑名单的投标。</w:t>
            </w:r>
          </w:p>
          <w:p w:rsidR="00D65923" w:rsidRDefault="0063502D">
            <w:pPr>
              <w:autoSpaceDE w:val="0"/>
              <w:autoSpaceDN w:val="0"/>
              <w:adjustRightInd w:val="0"/>
              <w:spacing w:line="320" w:lineRule="exact"/>
              <w:rPr>
                <w:rFonts w:hAnsi="宋体"/>
                <w:sz w:val="24"/>
                <w:szCs w:val="22"/>
              </w:rPr>
            </w:pPr>
            <w:r>
              <w:rPr>
                <w:rFonts w:hAnsi="宋体" w:hint="eastAsia"/>
                <w:sz w:val="24"/>
                <w:szCs w:val="22"/>
              </w:rPr>
              <w:t>6</w:t>
            </w:r>
            <w:r>
              <w:rPr>
                <w:rFonts w:hAnsi="宋体" w:hint="eastAsia"/>
                <w:sz w:val="24"/>
                <w:szCs w:val="22"/>
              </w:rPr>
              <w:t>、不接受联合体投标。</w:t>
            </w:r>
          </w:p>
          <w:p w:rsidR="00D65923" w:rsidRDefault="0063502D">
            <w:pPr>
              <w:autoSpaceDE w:val="0"/>
              <w:autoSpaceDN w:val="0"/>
              <w:adjustRightInd w:val="0"/>
              <w:spacing w:line="320" w:lineRule="exact"/>
              <w:rPr>
                <w:rFonts w:hAnsi="宋体"/>
                <w:sz w:val="24"/>
                <w:szCs w:val="22"/>
              </w:rPr>
            </w:pPr>
            <w:r>
              <w:rPr>
                <w:rFonts w:hAnsi="宋体" w:hint="eastAsia"/>
                <w:sz w:val="24"/>
                <w:szCs w:val="22"/>
              </w:rPr>
              <w:t>7</w:t>
            </w:r>
            <w:r>
              <w:rPr>
                <w:rFonts w:hAnsi="宋体" w:hint="eastAsia"/>
                <w:sz w:val="24"/>
                <w:szCs w:val="22"/>
              </w:rPr>
              <w:t>、本次招标实行资格后审。</w:t>
            </w:r>
          </w:p>
        </w:tc>
      </w:tr>
      <w:tr w:rsidR="00D65923">
        <w:trPr>
          <w:trHeight w:val="153"/>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D65923" w:rsidRDefault="0063502D">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D65923" w:rsidRDefault="0063502D">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D65923">
        <w:trPr>
          <w:trHeight w:val="153"/>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D65923" w:rsidRDefault="0063502D">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D65923" w:rsidRDefault="0063502D">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D65923">
        <w:trPr>
          <w:trHeight w:val="153"/>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D65923" w:rsidRDefault="0063502D">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D65923" w:rsidRDefault="0063502D">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D65923">
        <w:trPr>
          <w:trHeight w:val="695"/>
          <w:jc w:val="center"/>
        </w:trPr>
        <w:tc>
          <w:tcPr>
            <w:tcW w:w="1003" w:type="dxa"/>
            <w:vAlign w:val="center"/>
          </w:tcPr>
          <w:p w:rsidR="00D65923" w:rsidRDefault="0063502D">
            <w:pPr>
              <w:autoSpaceDE w:val="0"/>
              <w:autoSpaceDN w:val="0"/>
              <w:adjustRightInd w:val="0"/>
              <w:spacing w:line="420" w:lineRule="exact"/>
              <w:jc w:val="center"/>
              <w:rPr>
                <w:rFonts w:hAnsi="宋体" w:cs="TimesNewRomanPSMT"/>
                <w:sz w:val="24"/>
              </w:rPr>
            </w:pPr>
            <w:r>
              <w:rPr>
                <w:rFonts w:hAnsi="宋体" w:cs="TimesNewRomanPSMT"/>
                <w:sz w:val="24"/>
              </w:rPr>
              <w:lastRenderedPageBreak/>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D65923" w:rsidRDefault="0063502D">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D65923" w:rsidRDefault="0063502D">
            <w:pPr>
              <w:spacing w:line="320" w:lineRule="exact"/>
              <w:rPr>
                <w:rFonts w:hAnsi="宋体"/>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D65923">
        <w:trPr>
          <w:trHeight w:val="472"/>
          <w:jc w:val="center"/>
        </w:trPr>
        <w:tc>
          <w:tcPr>
            <w:tcW w:w="1003" w:type="dxa"/>
            <w:vAlign w:val="center"/>
          </w:tcPr>
          <w:p w:rsidR="00D65923" w:rsidRDefault="0063502D">
            <w:pPr>
              <w:jc w:val="center"/>
              <w:rPr>
                <w:rFonts w:hAnsi="宋体"/>
                <w:sz w:val="24"/>
              </w:rPr>
            </w:pPr>
            <w:r>
              <w:rPr>
                <w:rFonts w:hAnsi="宋体" w:hint="eastAsia"/>
                <w:sz w:val="24"/>
              </w:rPr>
              <w:t>1.10.3</w:t>
            </w:r>
          </w:p>
        </w:tc>
        <w:tc>
          <w:tcPr>
            <w:tcW w:w="2447" w:type="dxa"/>
            <w:gridSpan w:val="3"/>
            <w:vAlign w:val="center"/>
          </w:tcPr>
          <w:p w:rsidR="00D65923" w:rsidRDefault="0063502D">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D65923" w:rsidRDefault="0063502D">
            <w:pPr>
              <w:spacing w:line="340" w:lineRule="exact"/>
              <w:rPr>
                <w:rFonts w:hAnsi="宋体"/>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D65923">
        <w:trPr>
          <w:trHeight w:val="153"/>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D65923" w:rsidRDefault="0063502D">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D65923" w:rsidRDefault="0063502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D65923">
        <w:trPr>
          <w:trHeight w:val="153"/>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D65923" w:rsidRDefault="0063502D">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D65923" w:rsidRDefault="0063502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D65923">
        <w:trPr>
          <w:trHeight w:val="1416"/>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D65923" w:rsidRDefault="0063502D">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招标文件和工程量清单及图纸的获取</w:t>
            </w:r>
          </w:p>
        </w:tc>
        <w:tc>
          <w:tcPr>
            <w:tcW w:w="6424" w:type="dxa"/>
            <w:gridSpan w:val="2"/>
          </w:tcPr>
          <w:p w:rsidR="00D65923" w:rsidRDefault="0063502D">
            <w:pPr>
              <w:autoSpaceDE w:val="0"/>
              <w:autoSpaceDN w:val="0"/>
              <w:adjustRightInd w:val="0"/>
              <w:spacing w:line="340" w:lineRule="exact"/>
            </w:pPr>
            <w:r>
              <w:rPr>
                <w:rFonts w:hAnsi="宋体" w:cs="仿宋_GB2312" w:hint="eastAsia"/>
                <w:sz w:val="24"/>
                <w:szCs w:val="22"/>
              </w:rPr>
              <w:t>招标文件和工程量清单及图纸的获取：投标人于投标文件递交截止时间前均可登录《全国公共资源交易平台</w:t>
            </w:r>
            <w:r>
              <w:rPr>
                <w:rFonts w:hAnsi="宋体" w:cs="仿宋_GB2312" w:hint="eastAsia"/>
                <w:sz w:val="24"/>
                <w:szCs w:val="22"/>
              </w:rPr>
              <w:t>(</w:t>
            </w:r>
            <w:r>
              <w:rPr>
                <w:rFonts w:hAnsi="宋体" w:cs="仿宋_GB2312" w:hint="eastAsia"/>
                <w:sz w:val="24"/>
                <w:szCs w:val="22"/>
              </w:rPr>
              <w:t>河南省▪许昌市</w:t>
            </w:r>
            <w:r>
              <w:rPr>
                <w:rFonts w:hAnsi="宋体" w:cs="仿宋_GB2312" w:hint="eastAsia"/>
                <w:sz w:val="24"/>
                <w:szCs w:val="22"/>
              </w:rPr>
              <w:t>)</w:t>
            </w:r>
            <w:r>
              <w:rPr>
                <w:rFonts w:hAnsi="宋体" w:cs="仿宋_GB2312" w:hint="eastAsia"/>
                <w:sz w:val="24"/>
                <w:szCs w:val="22"/>
              </w:rPr>
              <w:t>》（</w:t>
            </w:r>
            <w:r>
              <w:rPr>
                <w:rFonts w:hAnsi="宋体" w:cs="仿宋_GB2312"/>
                <w:sz w:val="24"/>
                <w:szCs w:val="22"/>
              </w:rPr>
              <w:t>ggzy.xuchang.gov.cn</w:t>
            </w:r>
            <w:r>
              <w:rPr>
                <w:rFonts w:hAnsi="宋体" w:cs="仿宋_GB2312" w:hint="eastAsia"/>
                <w:sz w:val="24"/>
                <w:szCs w:val="22"/>
              </w:rPr>
              <w:t>），通过“投标人</w:t>
            </w:r>
            <w:r>
              <w:rPr>
                <w:rFonts w:hAnsi="宋体" w:cs="仿宋_GB2312" w:hint="eastAsia"/>
                <w:sz w:val="24"/>
                <w:szCs w:val="22"/>
              </w:rPr>
              <w:t>/</w:t>
            </w:r>
            <w:r>
              <w:rPr>
                <w:rFonts w:hAnsi="宋体" w:cs="仿宋_GB2312" w:hint="eastAsia"/>
                <w:sz w:val="24"/>
                <w:szCs w:val="22"/>
              </w:rPr>
              <w:t>供应商登录”后自行下载。</w:t>
            </w:r>
          </w:p>
        </w:tc>
      </w:tr>
      <w:tr w:rsidR="00D65923">
        <w:trPr>
          <w:trHeight w:val="153"/>
          <w:jc w:val="center"/>
        </w:trPr>
        <w:tc>
          <w:tcPr>
            <w:tcW w:w="1003" w:type="dxa"/>
            <w:vAlign w:val="center"/>
          </w:tcPr>
          <w:p w:rsidR="00D65923" w:rsidRDefault="0063502D">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D65923" w:rsidRDefault="0063502D">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D65923" w:rsidRDefault="0063502D">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D65923">
        <w:trPr>
          <w:trHeight w:val="153"/>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D65923" w:rsidRDefault="0063502D">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D65923" w:rsidRDefault="0063502D">
            <w:pPr>
              <w:autoSpaceDE w:val="0"/>
              <w:autoSpaceDN w:val="0"/>
              <w:adjustRightInd w:val="0"/>
              <w:spacing w:line="340" w:lineRule="exact"/>
              <w:rPr>
                <w:rFonts w:hAnsi="宋体" w:cs="黑体"/>
                <w:sz w:val="24"/>
              </w:rPr>
            </w:pPr>
            <w:r>
              <w:rPr>
                <w:rFonts w:hAnsi="宋体" w:hint="eastAsia"/>
                <w:bCs/>
                <w:sz w:val="24"/>
              </w:rPr>
              <w:t>潜在投标人或者其他利害关系人对招标文件有异议的，应当在投标截止时间</w:t>
            </w:r>
            <w:r>
              <w:rPr>
                <w:rFonts w:hAnsi="宋体" w:hint="eastAsia"/>
                <w:bCs/>
                <w:sz w:val="24"/>
              </w:rPr>
              <w:t>10</w:t>
            </w:r>
            <w:r>
              <w:rPr>
                <w:rFonts w:hAnsi="宋体" w:hint="eastAsia"/>
                <w:bCs/>
                <w:sz w:val="24"/>
              </w:rPr>
              <w:t>日前提出。招标人应当自收到异议之日起</w:t>
            </w:r>
            <w:r>
              <w:rPr>
                <w:rFonts w:hAnsi="宋体" w:hint="eastAsia"/>
                <w:bCs/>
                <w:sz w:val="24"/>
              </w:rPr>
              <w:t>3</w:t>
            </w:r>
            <w:r>
              <w:rPr>
                <w:rFonts w:hAnsi="宋体" w:hint="eastAsia"/>
                <w:bCs/>
                <w:sz w:val="24"/>
              </w:rPr>
              <w:t>日内作出答复。</w:t>
            </w:r>
          </w:p>
        </w:tc>
      </w:tr>
      <w:tr w:rsidR="00D65923">
        <w:trPr>
          <w:trHeight w:val="153"/>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D65923" w:rsidRDefault="0063502D">
            <w:pPr>
              <w:autoSpaceDE w:val="0"/>
              <w:autoSpaceDN w:val="0"/>
              <w:adjustRightInd w:val="0"/>
              <w:spacing w:line="340" w:lineRule="exact"/>
              <w:rPr>
                <w:rFonts w:hAnsi="宋体"/>
                <w:bCs/>
                <w:sz w:val="24"/>
                <w:szCs w:val="22"/>
              </w:rPr>
            </w:pPr>
            <w:r>
              <w:rPr>
                <w:rFonts w:hAnsi="宋体" w:hint="eastAsia"/>
                <w:bCs/>
                <w:sz w:val="24"/>
                <w:szCs w:val="22"/>
              </w:rPr>
              <w:t>投标截止时间</w:t>
            </w:r>
          </w:p>
        </w:tc>
        <w:tc>
          <w:tcPr>
            <w:tcW w:w="6424" w:type="dxa"/>
            <w:gridSpan w:val="2"/>
          </w:tcPr>
          <w:p w:rsidR="00D65923" w:rsidRDefault="0063502D">
            <w:pPr>
              <w:autoSpaceDE w:val="0"/>
              <w:autoSpaceDN w:val="0"/>
              <w:adjustRightInd w:val="0"/>
              <w:spacing w:line="340" w:lineRule="exact"/>
              <w:rPr>
                <w:rFonts w:hAnsi="宋体"/>
                <w:bCs/>
                <w:sz w:val="24"/>
                <w:szCs w:val="22"/>
              </w:rPr>
            </w:pPr>
            <w:r>
              <w:rPr>
                <w:rFonts w:hAnsi="宋体" w:hint="eastAsia"/>
                <w:bCs/>
                <w:sz w:val="24"/>
              </w:rPr>
              <w:t>2019</w:t>
            </w:r>
            <w:r>
              <w:rPr>
                <w:rFonts w:hAnsi="宋体" w:hint="eastAsia"/>
                <w:bCs/>
                <w:sz w:val="24"/>
              </w:rPr>
              <w:t>年</w:t>
            </w:r>
            <w:r>
              <w:rPr>
                <w:rFonts w:hAnsi="宋体" w:hint="eastAsia"/>
                <w:bCs/>
                <w:sz w:val="24"/>
              </w:rPr>
              <w:t>8</w:t>
            </w:r>
            <w:r>
              <w:rPr>
                <w:rFonts w:hAnsi="宋体" w:hint="eastAsia"/>
                <w:bCs/>
                <w:sz w:val="24"/>
              </w:rPr>
              <w:t>月</w:t>
            </w:r>
            <w:r>
              <w:rPr>
                <w:rFonts w:hAnsi="宋体" w:hint="eastAsia"/>
                <w:bCs/>
                <w:sz w:val="24"/>
              </w:rPr>
              <w:t>30</w:t>
            </w:r>
            <w:r>
              <w:rPr>
                <w:rFonts w:hAnsi="宋体" w:hint="eastAsia"/>
                <w:bCs/>
                <w:sz w:val="24"/>
              </w:rPr>
              <w:t>日</w:t>
            </w:r>
            <w:r>
              <w:rPr>
                <w:rFonts w:hAnsi="宋体" w:hint="eastAsia"/>
                <w:bCs/>
                <w:sz w:val="24"/>
              </w:rPr>
              <w:t>9</w:t>
            </w:r>
            <w:r>
              <w:rPr>
                <w:rFonts w:hAnsi="宋体" w:hint="eastAsia"/>
                <w:bCs/>
                <w:sz w:val="24"/>
              </w:rPr>
              <w:t>时</w:t>
            </w:r>
            <w:r>
              <w:rPr>
                <w:rFonts w:hAnsi="宋体" w:hint="eastAsia"/>
                <w:bCs/>
                <w:sz w:val="24"/>
              </w:rPr>
              <w:t>30</w:t>
            </w:r>
            <w:r>
              <w:rPr>
                <w:rFonts w:hAnsi="宋体" w:hint="eastAsia"/>
                <w:bCs/>
                <w:sz w:val="24"/>
              </w:rPr>
              <w:t>分（北京时间）</w:t>
            </w:r>
          </w:p>
        </w:tc>
      </w:tr>
      <w:tr w:rsidR="00D65923">
        <w:trPr>
          <w:trHeight w:val="153"/>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D65923" w:rsidRDefault="0063502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D65923" w:rsidRDefault="0063502D">
            <w:pPr>
              <w:autoSpaceDE w:val="0"/>
              <w:autoSpaceDN w:val="0"/>
              <w:adjustRightInd w:val="0"/>
              <w:spacing w:line="340" w:lineRule="exact"/>
              <w:rPr>
                <w:rFonts w:hAnsi="宋体" w:cs="黑体"/>
                <w:sz w:val="24"/>
              </w:rPr>
            </w:pPr>
            <w:r>
              <w:rPr>
                <w:rFonts w:hAnsi="宋体" w:cs="黑体" w:hint="eastAsia"/>
                <w:sz w:val="24"/>
              </w:rPr>
              <w:t>无要求</w:t>
            </w:r>
          </w:p>
        </w:tc>
      </w:tr>
      <w:tr w:rsidR="00D65923">
        <w:trPr>
          <w:trHeight w:val="153"/>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D65923" w:rsidRDefault="0063502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D65923" w:rsidRDefault="0063502D">
            <w:pPr>
              <w:autoSpaceDE w:val="0"/>
              <w:autoSpaceDN w:val="0"/>
              <w:adjustRightInd w:val="0"/>
              <w:spacing w:line="340" w:lineRule="exact"/>
              <w:rPr>
                <w:rFonts w:hAnsi="宋体" w:cs="黑体"/>
                <w:sz w:val="24"/>
              </w:rPr>
            </w:pPr>
            <w:r>
              <w:rPr>
                <w:rFonts w:hAnsi="宋体" w:cs="黑体" w:hint="eastAsia"/>
                <w:sz w:val="24"/>
              </w:rPr>
              <w:t>无要求</w:t>
            </w:r>
          </w:p>
        </w:tc>
      </w:tr>
      <w:tr w:rsidR="00D65923">
        <w:trPr>
          <w:trHeight w:val="503"/>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D65923" w:rsidRDefault="0063502D">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D65923" w:rsidRDefault="0063502D">
            <w:pPr>
              <w:autoSpaceDE w:val="0"/>
              <w:autoSpaceDN w:val="0"/>
              <w:adjustRightInd w:val="0"/>
              <w:spacing w:line="340" w:lineRule="exact"/>
              <w:jc w:val="left"/>
              <w:rPr>
                <w:rFonts w:hAnsi="宋体" w:cs="黑体"/>
                <w:sz w:val="24"/>
              </w:rPr>
            </w:pPr>
            <w:r>
              <w:rPr>
                <w:rFonts w:hAnsi="宋体" w:cs="黑体" w:hint="eastAsia"/>
                <w:sz w:val="24"/>
              </w:rPr>
              <w:t>∕</w:t>
            </w:r>
          </w:p>
        </w:tc>
      </w:tr>
      <w:tr w:rsidR="00D65923">
        <w:trPr>
          <w:trHeight w:val="537"/>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D65923" w:rsidRDefault="0063502D">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D65923" w:rsidRDefault="0063502D">
            <w:pPr>
              <w:autoSpaceDE w:val="0"/>
              <w:autoSpaceDN w:val="0"/>
              <w:adjustRightInd w:val="0"/>
              <w:spacing w:line="340" w:lineRule="exact"/>
              <w:jc w:val="left"/>
              <w:rPr>
                <w:rFonts w:hAnsi="宋体" w:cs="黑体"/>
                <w:sz w:val="24"/>
              </w:rPr>
            </w:pPr>
            <w:r>
              <w:rPr>
                <w:rFonts w:hAnsi="宋体" w:cs="仿宋_GB2312" w:hint="eastAsia"/>
                <w:sz w:val="24"/>
              </w:rPr>
              <w:t>60</w:t>
            </w:r>
            <w:r>
              <w:rPr>
                <w:rFonts w:hAnsi="宋体" w:cs="仿宋_GB2312" w:hint="eastAsia"/>
                <w:sz w:val="24"/>
              </w:rPr>
              <w:t>日历天（自投标截止之日算起）</w:t>
            </w:r>
          </w:p>
        </w:tc>
      </w:tr>
      <w:tr w:rsidR="00D65923">
        <w:trPr>
          <w:trHeight w:val="401"/>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bookmarkStart w:id="3" w:name="OLE_LINK4" w:colFirst="0" w:colLast="2"/>
            <w:bookmarkStart w:id="4" w:name="OLE_LINK3" w:colFirst="0" w:colLast="2"/>
            <w:bookmarkStart w:id="5" w:name="_Hlk424659721"/>
            <w:r>
              <w:rPr>
                <w:rFonts w:hAnsi="宋体" w:cs="TimesNewRomanPSMT"/>
                <w:sz w:val="24"/>
              </w:rPr>
              <w:t>3.4.1</w:t>
            </w:r>
          </w:p>
        </w:tc>
        <w:tc>
          <w:tcPr>
            <w:tcW w:w="2447" w:type="dxa"/>
            <w:gridSpan w:val="3"/>
            <w:vAlign w:val="center"/>
          </w:tcPr>
          <w:p w:rsidR="00D65923" w:rsidRDefault="0063502D">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D65923" w:rsidRDefault="0063502D">
            <w:pPr>
              <w:spacing w:line="360" w:lineRule="auto"/>
              <w:rPr>
                <w:rFonts w:hAnsi="宋体" w:cs="宋体"/>
                <w:sz w:val="24"/>
                <w:szCs w:val="24"/>
              </w:rPr>
            </w:pPr>
            <w:r>
              <w:rPr>
                <w:rFonts w:hAnsi="宋体" w:cs="宋体" w:hint="eastAsia"/>
                <w:sz w:val="24"/>
                <w:szCs w:val="24"/>
              </w:rPr>
              <w:t>见附表一</w:t>
            </w:r>
          </w:p>
        </w:tc>
      </w:tr>
      <w:bookmarkEnd w:id="3"/>
      <w:bookmarkEnd w:id="4"/>
      <w:bookmarkEnd w:id="5"/>
      <w:tr w:rsidR="00D65923">
        <w:trPr>
          <w:trHeight w:val="495"/>
          <w:jc w:val="center"/>
        </w:trPr>
        <w:tc>
          <w:tcPr>
            <w:tcW w:w="1003" w:type="dxa"/>
            <w:vAlign w:val="center"/>
          </w:tcPr>
          <w:p w:rsidR="00D65923" w:rsidRDefault="0063502D">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D65923" w:rsidRDefault="0063502D">
            <w:pPr>
              <w:autoSpaceDE w:val="0"/>
              <w:autoSpaceDN w:val="0"/>
              <w:adjustRightInd w:val="0"/>
              <w:spacing w:line="340" w:lineRule="exact"/>
              <w:jc w:val="center"/>
              <w:rPr>
                <w:rFonts w:hAnsi="宋体" w:cs="仿宋_GB2312"/>
                <w:sz w:val="24"/>
              </w:rPr>
            </w:pPr>
            <w:r>
              <w:rPr>
                <w:rFonts w:hAnsi="宋体" w:cs="仿宋_GB2312" w:hint="eastAsia"/>
                <w:sz w:val="24"/>
              </w:rPr>
              <w:t>履约保证金</w:t>
            </w:r>
          </w:p>
        </w:tc>
        <w:tc>
          <w:tcPr>
            <w:tcW w:w="6424" w:type="dxa"/>
            <w:gridSpan w:val="2"/>
            <w:vAlign w:val="center"/>
          </w:tcPr>
          <w:p w:rsidR="00D65923" w:rsidRDefault="0063502D">
            <w:pPr>
              <w:spacing w:line="340" w:lineRule="exact"/>
              <w:rPr>
                <w:rFonts w:hAnsi="宋体" w:cs="仿宋_GB2312"/>
                <w:sz w:val="24"/>
              </w:rPr>
            </w:pPr>
            <w:r>
              <w:rPr>
                <w:rFonts w:hAnsi="宋体" w:cs="仿宋_GB2312" w:hint="eastAsia"/>
                <w:sz w:val="24"/>
              </w:rPr>
              <w:t>不超过中标合同金额的</w:t>
            </w:r>
            <w:r>
              <w:rPr>
                <w:rFonts w:hAnsi="宋体" w:cs="仿宋_GB2312" w:hint="eastAsia"/>
                <w:sz w:val="24"/>
              </w:rPr>
              <w:t>10%</w:t>
            </w:r>
          </w:p>
        </w:tc>
      </w:tr>
      <w:tr w:rsidR="00D65923">
        <w:trPr>
          <w:trHeight w:val="452"/>
          <w:jc w:val="center"/>
        </w:trPr>
        <w:tc>
          <w:tcPr>
            <w:tcW w:w="1003" w:type="dxa"/>
            <w:vAlign w:val="center"/>
          </w:tcPr>
          <w:p w:rsidR="00D65923" w:rsidRDefault="0063502D">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D65923" w:rsidRDefault="0063502D">
            <w:pPr>
              <w:jc w:val="center"/>
              <w:rPr>
                <w:sz w:val="24"/>
              </w:rPr>
            </w:pPr>
            <w:r>
              <w:rPr>
                <w:rFonts w:hint="eastAsia"/>
                <w:sz w:val="24"/>
              </w:rPr>
              <w:t>近年财务状况要求</w:t>
            </w:r>
          </w:p>
        </w:tc>
        <w:tc>
          <w:tcPr>
            <w:tcW w:w="6424" w:type="dxa"/>
            <w:gridSpan w:val="2"/>
            <w:vAlign w:val="center"/>
          </w:tcPr>
          <w:p w:rsidR="00D65923" w:rsidRDefault="0063502D">
            <w:pPr>
              <w:autoSpaceDE w:val="0"/>
              <w:autoSpaceDN w:val="0"/>
              <w:adjustRightInd w:val="0"/>
              <w:spacing w:line="420" w:lineRule="exact"/>
              <w:jc w:val="left"/>
              <w:rPr>
                <w:rFonts w:hAnsi="宋体" w:cs="仿宋_GB2312"/>
                <w:b/>
                <w:szCs w:val="21"/>
              </w:rPr>
            </w:pPr>
            <w:r>
              <w:rPr>
                <w:rFonts w:hAnsi="宋体" w:cs="仿宋_GB2312" w:hint="eastAsia"/>
                <w:sz w:val="24"/>
              </w:rPr>
              <w:t>近三年，指</w:t>
            </w:r>
            <w:r>
              <w:rPr>
                <w:rFonts w:hAnsi="宋体" w:cs="仿宋_GB2312" w:hint="eastAsia"/>
                <w:sz w:val="24"/>
              </w:rPr>
              <w:t>2016</w:t>
            </w:r>
            <w:r>
              <w:rPr>
                <w:rFonts w:hAnsi="宋体" w:cs="仿宋_GB2312" w:hint="eastAsia"/>
                <w:sz w:val="24"/>
              </w:rPr>
              <w:t>、</w:t>
            </w:r>
            <w:r>
              <w:rPr>
                <w:rFonts w:hAnsi="宋体" w:cs="仿宋_GB2312" w:hint="eastAsia"/>
                <w:sz w:val="24"/>
              </w:rPr>
              <w:t>2017</w:t>
            </w:r>
            <w:r>
              <w:rPr>
                <w:rFonts w:hAnsi="宋体" w:cs="仿宋_GB2312" w:hint="eastAsia"/>
                <w:sz w:val="24"/>
              </w:rPr>
              <w:t>、</w:t>
            </w:r>
            <w:r>
              <w:rPr>
                <w:rFonts w:hAnsi="宋体" w:cs="仿宋_GB2312" w:hint="eastAsia"/>
                <w:sz w:val="24"/>
              </w:rPr>
              <w:t>2018</w:t>
            </w:r>
            <w:r>
              <w:rPr>
                <w:rFonts w:hAnsi="宋体" w:cs="仿宋_GB2312" w:hint="eastAsia"/>
                <w:sz w:val="24"/>
              </w:rPr>
              <w:t>年。</w:t>
            </w:r>
          </w:p>
        </w:tc>
      </w:tr>
      <w:tr w:rsidR="00D65923">
        <w:trPr>
          <w:trHeight w:val="577"/>
          <w:jc w:val="center"/>
        </w:trPr>
        <w:tc>
          <w:tcPr>
            <w:tcW w:w="1003" w:type="dxa"/>
            <w:vAlign w:val="center"/>
          </w:tcPr>
          <w:p w:rsidR="00D65923" w:rsidRDefault="0063502D">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D65923" w:rsidRDefault="0063502D">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D65923" w:rsidRDefault="0063502D">
            <w:pPr>
              <w:autoSpaceDE w:val="0"/>
              <w:autoSpaceDN w:val="0"/>
              <w:adjustRightInd w:val="0"/>
              <w:rPr>
                <w:rFonts w:hAnsi="宋体" w:cs="TimesNewRomanPSMT"/>
                <w:sz w:val="24"/>
              </w:rPr>
            </w:pPr>
            <w:r>
              <w:rPr>
                <w:rFonts w:hAnsi="宋体" w:cs="TimesNewRomanPSMT" w:hint="eastAsia"/>
                <w:sz w:val="24"/>
              </w:rPr>
              <w:t>近三年，指</w:t>
            </w:r>
            <w:r>
              <w:rPr>
                <w:rFonts w:hAnsi="宋体" w:cs="TimesNewRomanPSMT" w:hint="eastAsia"/>
                <w:sz w:val="24"/>
              </w:rPr>
              <w:t>2016</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D65923">
        <w:trPr>
          <w:trHeight w:val="577"/>
          <w:jc w:val="center"/>
        </w:trPr>
        <w:tc>
          <w:tcPr>
            <w:tcW w:w="1003" w:type="dxa"/>
            <w:vAlign w:val="center"/>
          </w:tcPr>
          <w:p w:rsidR="00D65923" w:rsidRDefault="0063502D">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D65923" w:rsidRDefault="0063502D">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D65923" w:rsidRDefault="0063502D">
            <w:pPr>
              <w:autoSpaceDE w:val="0"/>
              <w:autoSpaceDN w:val="0"/>
              <w:adjustRightInd w:val="0"/>
              <w:rPr>
                <w:rFonts w:hAnsi="宋体" w:cs="仿宋_GB2312"/>
                <w:sz w:val="24"/>
              </w:rPr>
            </w:pPr>
            <w:r>
              <w:rPr>
                <w:rFonts w:hAnsi="宋体" w:cs="仿宋_GB2312" w:hint="eastAsia"/>
                <w:sz w:val="24"/>
              </w:rPr>
              <w:t>无要求。</w:t>
            </w:r>
          </w:p>
        </w:tc>
      </w:tr>
      <w:tr w:rsidR="00D65923">
        <w:trPr>
          <w:trHeight w:val="500"/>
          <w:jc w:val="center"/>
        </w:trPr>
        <w:tc>
          <w:tcPr>
            <w:tcW w:w="1003" w:type="dxa"/>
            <w:vAlign w:val="center"/>
          </w:tcPr>
          <w:p w:rsidR="00D65923" w:rsidRDefault="0063502D">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D65923" w:rsidRDefault="0063502D">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D65923" w:rsidRDefault="0063502D">
            <w:pPr>
              <w:autoSpaceDE w:val="0"/>
              <w:autoSpaceDN w:val="0"/>
              <w:adjustRightInd w:val="0"/>
              <w:rPr>
                <w:rFonts w:hAnsi="宋体" w:cs="仿宋_GB2312"/>
                <w:sz w:val="24"/>
              </w:rPr>
            </w:pPr>
            <w:r>
              <w:rPr>
                <w:rFonts w:hAnsi="宋体" w:cs="仿宋_GB2312" w:hint="eastAsia"/>
                <w:sz w:val="24"/>
              </w:rPr>
              <w:t>不允许</w:t>
            </w:r>
          </w:p>
        </w:tc>
      </w:tr>
      <w:tr w:rsidR="00D65923">
        <w:trPr>
          <w:trHeight w:val="532"/>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D65923" w:rsidRDefault="0063502D">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D65923" w:rsidRDefault="0063502D">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D65923">
        <w:trPr>
          <w:trHeight w:val="255"/>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D65923" w:rsidRDefault="0063502D">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D65923" w:rsidRDefault="0063502D">
            <w:pPr>
              <w:autoSpaceDE w:val="0"/>
              <w:autoSpaceDN w:val="0"/>
              <w:adjustRightInd w:val="0"/>
              <w:spacing w:line="420" w:lineRule="exact"/>
              <w:rPr>
                <w:rFonts w:ascii="新宋体" w:eastAsia="新宋体" w:hAnsi="新宋体"/>
                <w:sz w:val="24"/>
              </w:rPr>
            </w:pPr>
            <w:r>
              <w:rPr>
                <w:rFonts w:hAnsi="宋体" w:cs="宋体" w:hint="eastAsia"/>
                <w:sz w:val="24"/>
                <w:szCs w:val="22"/>
                <w:lang w:val="zh-CN"/>
              </w:rPr>
              <w:t>1</w:t>
            </w:r>
            <w:r>
              <w:rPr>
                <w:rFonts w:ascii="新宋体" w:eastAsia="新宋体" w:hAnsi="新宋体" w:hint="eastAsia"/>
                <w:sz w:val="24"/>
              </w:rPr>
              <w:t>、电子投标文件</w:t>
            </w:r>
          </w:p>
          <w:p w:rsidR="00D65923" w:rsidRDefault="0063502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）成功上传至【全国公共资源交易平台（河南省·许昌</w:t>
            </w:r>
            <w:r>
              <w:rPr>
                <w:rFonts w:ascii="新宋体" w:eastAsia="新宋体" w:hAnsi="新宋体" w:hint="eastAsia"/>
                <w:sz w:val="24"/>
              </w:rPr>
              <w:lastRenderedPageBreak/>
              <w:t>市）】公共资源交易系统电子投标文件</w:t>
            </w:r>
            <w:r>
              <w:rPr>
                <w:rFonts w:ascii="新宋体" w:eastAsia="新宋体" w:hAnsi="新宋体" w:hint="eastAsia"/>
                <w:sz w:val="24"/>
              </w:rPr>
              <w:t>1</w:t>
            </w:r>
            <w:r>
              <w:rPr>
                <w:rFonts w:ascii="新宋体" w:eastAsia="新宋体" w:hAnsi="新宋体" w:hint="eastAsia"/>
                <w:sz w:val="24"/>
              </w:rPr>
              <w:t>份（文件格式为：</w:t>
            </w:r>
            <w:r>
              <w:rPr>
                <w:rFonts w:ascii="新宋体" w:eastAsia="新宋体" w:hAnsi="新宋体" w:hint="eastAsia"/>
                <w:sz w:val="24"/>
              </w:rPr>
              <w:t>XX</w:t>
            </w:r>
            <w:r>
              <w:rPr>
                <w:rFonts w:ascii="新宋体" w:eastAsia="新宋体" w:hAnsi="新宋体" w:hint="eastAsia"/>
                <w:sz w:val="24"/>
              </w:rPr>
              <w:t>公司</w:t>
            </w:r>
            <w:r>
              <w:rPr>
                <w:rFonts w:ascii="新宋体" w:eastAsia="新宋体" w:hAnsi="新宋体" w:hint="eastAsia"/>
                <w:sz w:val="24"/>
              </w:rPr>
              <w:t>XXX</w:t>
            </w:r>
            <w:r>
              <w:rPr>
                <w:rFonts w:ascii="新宋体" w:eastAsia="新宋体" w:hAnsi="新宋体" w:hint="eastAsia"/>
                <w:sz w:val="24"/>
              </w:rPr>
              <w:t>项目编号</w:t>
            </w:r>
            <w:r>
              <w:rPr>
                <w:rFonts w:ascii="新宋体" w:eastAsia="新宋体" w:hAnsi="新宋体" w:hint="eastAsia"/>
                <w:sz w:val="24"/>
              </w:rPr>
              <w:t>.file</w:t>
            </w:r>
            <w:r>
              <w:rPr>
                <w:rFonts w:ascii="新宋体" w:eastAsia="新宋体" w:hAnsi="新宋体" w:hint="eastAsia"/>
                <w:sz w:val="24"/>
              </w:rPr>
              <w:t>）。</w:t>
            </w:r>
          </w:p>
          <w:p w:rsidR="00D65923" w:rsidRDefault="0063502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）使用电子介质存储的投标文件</w:t>
            </w:r>
            <w:r>
              <w:rPr>
                <w:rFonts w:ascii="新宋体" w:eastAsia="新宋体" w:hAnsi="新宋体" w:hint="eastAsia"/>
                <w:sz w:val="24"/>
              </w:rPr>
              <w:t>2</w:t>
            </w:r>
            <w:r>
              <w:rPr>
                <w:rFonts w:ascii="新宋体" w:eastAsia="新宋体" w:hAnsi="新宋体" w:hint="eastAsia"/>
                <w:sz w:val="24"/>
              </w:rPr>
              <w:t>份文件格式为：</w:t>
            </w:r>
            <w:r>
              <w:rPr>
                <w:rFonts w:ascii="新宋体" w:eastAsia="新宋体" w:hAnsi="新宋体" w:hint="eastAsia"/>
                <w:sz w:val="24"/>
              </w:rPr>
              <w:t>xxx</w:t>
            </w:r>
            <w:r>
              <w:rPr>
                <w:rFonts w:ascii="新宋体" w:eastAsia="新宋体" w:hAnsi="新宋体" w:hint="eastAsia"/>
                <w:sz w:val="24"/>
              </w:rPr>
              <w:t>公司</w:t>
            </w:r>
            <w:r>
              <w:rPr>
                <w:rFonts w:ascii="新宋体" w:eastAsia="新宋体" w:hAnsi="新宋体" w:hint="eastAsia"/>
                <w:sz w:val="24"/>
              </w:rPr>
              <w:t>XXX</w:t>
            </w:r>
            <w:r>
              <w:rPr>
                <w:rFonts w:ascii="新宋体" w:eastAsia="新宋体" w:hAnsi="新宋体" w:hint="eastAsia"/>
                <w:sz w:val="24"/>
              </w:rPr>
              <w:t>（项目编号）</w:t>
            </w:r>
            <w:r>
              <w:rPr>
                <w:rFonts w:ascii="新宋体" w:eastAsia="新宋体" w:hAnsi="新宋体" w:hint="eastAsia"/>
                <w:sz w:val="24"/>
              </w:rPr>
              <w:t>.bin</w:t>
            </w:r>
            <w:r>
              <w:rPr>
                <w:rFonts w:ascii="新宋体" w:eastAsia="新宋体" w:hAnsi="新宋体" w:hint="eastAsia"/>
                <w:sz w:val="24"/>
              </w:rPr>
              <w:t>）</w:t>
            </w:r>
            <w:r>
              <w:rPr>
                <w:rFonts w:ascii="新宋体" w:eastAsia="新宋体" w:hAnsi="新宋体" w:hint="eastAsia"/>
                <w:sz w:val="24"/>
              </w:rPr>
              <w:t>、同时生成与电子投标文件内容、水印码、电子签章一致的</w:t>
            </w:r>
            <w:r>
              <w:rPr>
                <w:rFonts w:ascii="新宋体" w:eastAsia="新宋体" w:hAnsi="新宋体" w:hint="eastAsia"/>
                <w:sz w:val="24"/>
              </w:rPr>
              <w:t>PDF</w:t>
            </w:r>
            <w:r>
              <w:rPr>
                <w:rFonts w:ascii="新宋体" w:eastAsia="新宋体" w:hAnsi="新宋体" w:hint="eastAsia"/>
                <w:sz w:val="24"/>
              </w:rPr>
              <w:t>文件</w:t>
            </w:r>
            <w:r>
              <w:rPr>
                <w:rFonts w:ascii="新宋体" w:eastAsia="新宋体" w:hAnsi="新宋体" w:hint="eastAsia"/>
                <w:sz w:val="24"/>
              </w:rPr>
              <w:t>2</w:t>
            </w:r>
            <w:r>
              <w:rPr>
                <w:rFonts w:ascii="新宋体" w:eastAsia="新宋体" w:hAnsi="新宋体" w:hint="eastAsia"/>
                <w:sz w:val="24"/>
              </w:rPr>
              <w:t>份（用于监督部门、招标人及代理机构存档）</w:t>
            </w:r>
            <w:r>
              <w:rPr>
                <w:rFonts w:ascii="新宋体" w:eastAsia="新宋体" w:hAnsi="新宋体" w:hint="eastAsia"/>
                <w:sz w:val="24"/>
              </w:rPr>
              <w:t>。</w:t>
            </w:r>
          </w:p>
          <w:p w:rsidR="00D65923" w:rsidRDefault="0063502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、电子介质</w:t>
            </w:r>
            <w:r>
              <w:rPr>
                <w:rFonts w:ascii="新宋体" w:eastAsia="新宋体" w:hAnsi="新宋体" w:hint="eastAsia"/>
                <w:sz w:val="24"/>
              </w:rPr>
              <w:t>（</w:t>
            </w:r>
            <w:r>
              <w:rPr>
                <w:rFonts w:ascii="新宋体" w:eastAsia="新宋体" w:hAnsi="新宋体" w:hint="eastAsia"/>
                <w:sz w:val="24"/>
              </w:rPr>
              <w:t>U</w:t>
            </w:r>
            <w:r>
              <w:rPr>
                <w:rFonts w:ascii="新宋体" w:eastAsia="新宋体" w:hAnsi="新宋体" w:hint="eastAsia"/>
                <w:sz w:val="24"/>
              </w:rPr>
              <w:t>盘</w:t>
            </w:r>
            <w:r>
              <w:rPr>
                <w:rFonts w:ascii="新宋体" w:eastAsia="新宋体" w:hAnsi="新宋体" w:hint="eastAsia"/>
                <w:sz w:val="24"/>
              </w:rPr>
              <w:t>）</w:t>
            </w:r>
            <w:r>
              <w:rPr>
                <w:rFonts w:ascii="新宋体" w:eastAsia="新宋体" w:hAnsi="新宋体" w:hint="eastAsia"/>
                <w:sz w:val="24"/>
              </w:rPr>
              <w:t>须用标签标注投标单位名称、项目编号</w:t>
            </w:r>
            <w:r>
              <w:rPr>
                <w:rFonts w:ascii="新宋体" w:eastAsia="新宋体" w:hAnsi="新宋体" w:hint="eastAsia"/>
                <w:sz w:val="24"/>
              </w:rPr>
              <w:t>。</w:t>
            </w:r>
          </w:p>
          <w:p w:rsidR="00D65923" w:rsidRDefault="0063502D">
            <w:pPr>
              <w:autoSpaceDE w:val="0"/>
              <w:autoSpaceDN w:val="0"/>
              <w:adjustRightInd w:val="0"/>
              <w:spacing w:line="420" w:lineRule="exact"/>
              <w:rPr>
                <w:rFonts w:hAnsi="宋体" w:cs="仿宋_GB2312"/>
                <w:b/>
                <w:sz w:val="24"/>
              </w:rPr>
            </w:pPr>
            <w:r>
              <w:rPr>
                <w:rFonts w:ascii="新宋体" w:eastAsia="新宋体" w:hAnsi="新宋体" w:hint="eastAsia"/>
                <w:b/>
                <w:sz w:val="24"/>
              </w:rPr>
              <w:t>注</w:t>
            </w:r>
            <w:r>
              <w:rPr>
                <w:rFonts w:ascii="新宋体" w:eastAsia="新宋体" w:hAnsi="新宋体" w:hint="eastAsia"/>
                <w:b/>
                <w:sz w:val="24"/>
              </w:rPr>
              <w:t>:</w:t>
            </w:r>
            <w:r>
              <w:rPr>
                <w:rFonts w:ascii="新宋体" w:eastAsia="新宋体" w:hAnsi="新宋体" w:hint="eastAsia"/>
                <w:b/>
                <w:sz w:val="24"/>
              </w:rPr>
              <w:t>投标人提交的电子投标文件，必须是通过“许昌投标文件制作系统</w:t>
            </w:r>
            <w:r>
              <w:rPr>
                <w:rFonts w:ascii="新宋体" w:eastAsia="新宋体" w:hAnsi="新宋体" w:hint="eastAsia"/>
                <w:b/>
                <w:sz w:val="24"/>
              </w:rPr>
              <w:t>SEARUNV1.1</w:t>
            </w:r>
            <w:r>
              <w:rPr>
                <w:rFonts w:ascii="新宋体" w:eastAsia="新宋体" w:hAnsi="新宋体" w:hint="eastAsia"/>
                <w:b/>
                <w:sz w:val="24"/>
              </w:rPr>
              <w:t>”制作，并经过签章和加密后生成的电子投标文件。</w:t>
            </w:r>
          </w:p>
        </w:tc>
      </w:tr>
      <w:tr w:rsidR="00D65923">
        <w:trPr>
          <w:trHeight w:val="421"/>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D65923" w:rsidRDefault="0063502D">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D65923" w:rsidRDefault="0063502D">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w:t>
            </w:r>
            <w:r w:rsidR="0007753E">
              <w:rPr>
                <w:rFonts w:hAnsi="宋体" w:cs="宋体" w:hint="eastAsia"/>
                <w:sz w:val="24"/>
              </w:rPr>
              <w:t>须分开</w:t>
            </w:r>
            <w:r>
              <w:rPr>
                <w:rFonts w:hAnsi="宋体" w:cs="宋体" w:hint="eastAsia"/>
                <w:sz w:val="24"/>
              </w:rPr>
              <w:t>密封、盖章提交。</w:t>
            </w:r>
          </w:p>
        </w:tc>
      </w:tr>
      <w:tr w:rsidR="00D65923">
        <w:trPr>
          <w:trHeight w:val="422"/>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D65923" w:rsidRDefault="0063502D">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9A56E7" w:rsidRPr="009A56E7" w:rsidRDefault="0063502D" w:rsidP="009A56E7">
            <w:pPr>
              <w:autoSpaceDE w:val="0"/>
              <w:autoSpaceDN w:val="0"/>
              <w:adjustRightInd w:val="0"/>
              <w:spacing w:line="420" w:lineRule="exact"/>
              <w:jc w:val="left"/>
              <w:rPr>
                <w:rFonts w:hAnsi="宋体" w:cs="仿宋_GB2312" w:hint="eastAsia"/>
                <w:sz w:val="24"/>
              </w:rPr>
            </w:pPr>
            <w:r w:rsidRPr="009A56E7">
              <w:rPr>
                <w:rFonts w:hAnsi="宋体" w:cs="仿宋_GB2312" w:hint="eastAsia"/>
                <w:sz w:val="24"/>
              </w:rPr>
              <w:t>招标人名称：</w:t>
            </w:r>
          </w:p>
          <w:p w:rsidR="00D65923" w:rsidRPr="009A56E7" w:rsidRDefault="009A56E7" w:rsidP="009A56E7">
            <w:pPr>
              <w:autoSpaceDE w:val="0"/>
              <w:autoSpaceDN w:val="0"/>
              <w:adjustRightInd w:val="0"/>
              <w:spacing w:line="420" w:lineRule="exact"/>
              <w:jc w:val="left"/>
              <w:rPr>
                <w:rFonts w:hAnsi="宋体" w:cs="仿宋_GB2312"/>
                <w:sz w:val="24"/>
              </w:rPr>
            </w:pPr>
            <w:r>
              <w:rPr>
                <w:rFonts w:hAnsi="宋体" w:cs="仿宋_GB2312" w:hint="eastAsia"/>
                <w:sz w:val="24"/>
              </w:rPr>
              <w:t>投标人名称：（盖章）</w:t>
            </w:r>
          </w:p>
          <w:p w:rsidR="00D65923" w:rsidRPr="009A56E7" w:rsidRDefault="0063502D">
            <w:pPr>
              <w:autoSpaceDE w:val="0"/>
              <w:autoSpaceDN w:val="0"/>
              <w:adjustRightInd w:val="0"/>
              <w:spacing w:line="420" w:lineRule="exact"/>
              <w:jc w:val="left"/>
              <w:rPr>
                <w:rFonts w:hAnsi="宋体" w:cs="仿宋_GB2312"/>
                <w:sz w:val="24"/>
              </w:rPr>
            </w:pPr>
            <w:r w:rsidRPr="009A56E7">
              <w:rPr>
                <w:rFonts w:hAnsi="宋体" w:cs="仿宋_GB2312" w:hint="eastAsia"/>
                <w:sz w:val="24"/>
              </w:rPr>
              <w:t>项目名称</w:t>
            </w:r>
            <w:r w:rsidR="009A56E7" w:rsidRPr="009A56E7">
              <w:rPr>
                <w:rFonts w:hAnsi="宋体" w:cs="仿宋_GB2312" w:hint="eastAsia"/>
                <w:sz w:val="24"/>
              </w:rPr>
              <w:t>、标段</w:t>
            </w:r>
            <w:r w:rsidRPr="009A56E7">
              <w:rPr>
                <w:rFonts w:hAnsi="宋体" w:cs="仿宋_GB2312" w:hint="eastAsia"/>
                <w:sz w:val="24"/>
              </w:rPr>
              <w:t>：</w:t>
            </w:r>
          </w:p>
          <w:p w:rsidR="00D65923" w:rsidRDefault="0063502D">
            <w:pPr>
              <w:autoSpaceDE w:val="0"/>
              <w:autoSpaceDN w:val="0"/>
              <w:adjustRightInd w:val="0"/>
              <w:spacing w:line="420" w:lineRule="exact"/>
              <w:jc w:val="left"/>
              <w:rPr>
                <w:rFonts w:hAnsi="宋体" w:cs="黑体"/>
                <w:sz w:val="24"/>
              </w:rPr>
            </w:pPr>
            <w:r w:rsidRPr="009A56E7">
              <w:rPr>
                <w:rFonts w:hAnsi="宋体" w:cs="仿宋_GB2312" w:hint="eastAsia"/>
                <w:sz w:val="24"/>
              </w:rPr>
              <w:t>投</w:t>
            </w:r>
            <w:r w:rsidRPr="009A56E7">
              <w:rPr>
                <w:rFonts w:hAnsi="宋体" w:cs="仿宋_GB2312" w:hint="eastAsia"/>
                <w:sz w:val="24"/>
              </w:rPr>
              <w:t>标文件</w:t>
            </w:r>
            <w:r>
              <w:rPr>
                <w:rFonts w:hAnsi="宋体" w:cs="仿宋_GB2312" w:hint="eastAsia"/>
                <w:sz w:val="24"/>
              </w:rPr>
              <w:t>在</w:t>
            </w:r>
            <w:r>
              <w:rPr>
                <w:rFonts w:hAnsi="宋体" w:cs="仿宋_GB2312" w:hint="eastAsia"/>
                <w:sz w:val="24"/>
              </w:rPr>
              <w:t>2019</w:t>
            </w:r>
            <w:r>
              <w:rPr>
                <w:rFonts w:hAnsi="宋体" w:cs="仿宋_GB2312" w:hint="eastAsia"/>
                <w:sz w:val="24"/>
              </w:rPr>
              <w:t>年</w:t>
            </w:r>
            <w:r>
              <w:rPr>
                <w:rFonts w:hAnsi="宋体" w:cs="仿宋_GB2312" w:hint="eastAsia"/>
                <w:sz w:val="24"/>
              </w:rPr>
              <w:t>8</w:t>
            </w:r>
            <w:r>
              <w:rPr>
                <w:rFonts w:hAnsi="宋体" w:cs="仿宋_GB2312" w:hint="eastAsia"/>
                <w:sz w:val="24"/>
              </w:rPr>
              <w:t>月</w:t>
            </w:r>
            <w:r>
              <w:rPr>
                <w:rFonts w:hAnsi="宋体" w:cs="仿宋_GB2312" w:hint="eastAsia"/>
                <w:sz w:val="24"/>
              </w:rPr>
              <w:t>30</w:t>
            </w:r>
            <w:r>
              <w:rPr>
                <w:rFonts w:hAnsi="宋体" w:cs="仿宋_GB2312" w:hint="eastAsia"/>
                <w:sz w:val="24"/>
              </w:rPr>
              <w:t>日</w:t>
            </w:r>
            <w:r>
              <w:rPr>
                <w:rFonts w:hAnsi="宋体" w:cs="仿宋_GB2312" w:hint="eastAsia"/>
                <w:sz w:val="24"/>
              </w:rPr>
              <w:t>9</w:t>
            </w:r>
            <w:r>
              <w:rPr>
                <w:rFonts w:hAnsi="宋体" w:cs="仿宋_GB2312" w:hint="eastAsia"/>
                <w:sz w:val="24"/>
              </w:rPr>
              <w:t>时</w:t>
            </w:r>
            <w:r>
              <w:rPr>
                <w:rFonts w:hAnsi="宋体" w:cs="仿宋_GB2312" w:hint="eastAsia"/>
                <w:sz w:val="24"/>
              </w:rPr>
              <w:t>30</w:t>
            </w:r>
            <w:r>
              <w:rPr>
                <w:rFonts w:hAnsi="宋体" w:cs="仿宋_GB2312" w:hint="eastAsia"/>
                <w:sz w:val="24"/>
              </w:rPr>
              <w:t>分前不得开启。</w:t>
            </w:r>
          </w:p>
        </w:tc>
      </w:tr>
      <w:tr w:rsidR="00D65923">
        <w:trPr>
          <w:trHeight w:val="457"/>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D65923" w:rsidRDefault="0063502D">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D65923" w:rsidRDefault="0063502D">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w:t>
            </w:r>
            <w:r>
              <w:rPr>
                <w:rFonts w:hAnsi="宋体" w:cs="宋体" w:hint="eastAsia"/>
                <w:sz w:val="24"/>
                <w:szCs w:val="22"/>
              </w:rPr>
              <w:t>4</w:t>
            </w:r>
            <w:r>
              <w:rPr>
                <w:rFonts w:hAnsi="宋体" w:cs="宋体" w:hint="eastAsia"/>
                <w:sz w:val="24"/>
                <w:szCs w:val="22"/>
              </w:rPr>
              <w:t>楼开标</w:t>
            </w:r>
            <w:r>
              <w:rPr>
                <w:rFonts w:hAnsi="宋体" w:cs="宋体" w:hint="eastAsia"/>
                <w:sz w:val="24"/>
                <w:szCs w:val="22"/>
              </w:rPr>
              <w:t>二</w:t>
            </w:r>
            <w:r>
              <w:rPr>
                <w:rFonts w:hAnsi="宋体" w:cs="宋体" w:hint="eastAsia"/>
                <w:sz w:val="24"/>
                <w:szCs w:val="22"/>
              </w:rPr>
              <w:t>室。</w:t>
            </w:r>
          </w:p>
        </w:tc>
      </w:tr>
      <w:tr w:rsidR="00D65923">
        <w:trPr>
          <w:trHeight w:val="415"/>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D65923" w:rsidRDefault="0063502D">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D65923" w:rsidRDefault="0063502D">
            <w:pPr>
              <w:autoSpaceDE w:val="0"/>
              <w:autoSpaceDN w:val="0"/>
              <w:adjustRightInd w:val="0"/>
              <w:spacing w:line="420" w:lineRule="exact"/>
              <w:rPr>
                <w:rFonts w:hAnsi="宋体" w:cs="仿宋_GB2312"/>
                <w:sz w:val="24"/>
              </w:rPr>
            </w:pPr>
            <w:r>
              <w:rPr>
                <w:rFonts w:hAnsi="宋体" w:cs="仿宋_GB2312" w:hint="eastAsia"/>
                <w:sz w:val="24"/>
              </w:rPr>
              <w:t>否</w:t>
            </w:r>
          </w:p>
        </w:tc>
      </w:tr>
      <w:tr w:rsidR="00D65923">
        <w:trPr>
          <w:trHeight w:val="458"/>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D65923" w:rsidRDefault="0063502D">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D65923" w:rsidRDefault="0063502D">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D65923" w:rsidRDefault="0063502D">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r>
              <w:rPr>
                <w:rFonts w:hAnsi="宋体" w:cs="仿宋_GB2312" w:hint="eastAsia"/>
                <w:sz w:val="24"/>
                <w:szCs w:val="22"/>
              </w:rPr>
              <w:t>。</w:t>
            </w:r>
          </w:p>
        </w:tc>
      </w:tr>
      <w:tr w:rsidR="00D65923">
        <w:trPr>
          <w:trHeight w:val="457"/>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D65923" w:rsidRDefault="0063502D">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D65923" w:rsidRDefault="0063502D">
            <w:pPr>
              <w:autoSpaceDE w:val="0"/>
              <w:autoSpaceDN w:val="0"/>
              <w:adjustRightInd w:val="0"/>
              <w:spacing w:line="420" w:lineRule="exact"/>
              <w:jc w:val="left"/>
              <w:rPr>
                <w:rFonts w:hAnsi="宋体" w:cs="黑体"/>
                <w:sz w:val="24"/>
              </w:rPr>
            </w:pPr>
            <w:r>
              <w:rPr>
                <w:rFonts w:hAnsi="宋体" w:cs="仿宋_GB2312" w:hint="eastAsia"/>
                <w:sz w:val="24"/>
              </w:rPr>
              <w:t>见招标文件第二章</w:t>
            </w:r>
            <w:r>
              <w:rPr>
                <w:rFonts w:hAnsi="宋体" w:cs="仿宋_GB2312" w:hint="eastAsia"/>
                <w:sz w:val="24"/>
              </w:rPr>
              <w:t xml:space="preserve">  </w:t>
            </w:r>
            <w:r>
              <w:rPr>
                <w:rFonts w:hAnsi="宋体" w:cs="仿宋_GB2312" w:hint="eastAsia"/>
                <w:sz w:val="24"/>
              </w:rPr>
              <w:t>投标人须知第</w:t>
            </w:r>
            <w:r>
              <w:rPr>
                <w:rFonts w:hAnsi="宋体" w:cs="仿宋_GB2312" w:hint="eastAsia"/>
                <w:sz w:val="24"/>
              </w:rPr>
              <w:t>5.2</w:t>
            </w:r>
            <w:r>
              <w:rPr>
                <w:rFonts w:hAnsi="宋体" w:cs="仿宋_GB2312" w:hint="eastAsia"/>
                <w:sz w:val="24"/>
              </w:rPr>
              <w:t>条</w:t>
            </w:r>
          </w:p>
        </w:tc>
      </w:tr>
      <w:tr w:rsidR="00D65923">
        <w:trPr>
          <w:trHeight w:val="350"/>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D65923" w:rsidRDefault="0063502D">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D65923" w:rsidRDefault="0063502D">
            <w:pPr>
              <w:spacing w:line="288" w:lineRule="auto"/>
              <w:rPr>
                <w:sz w:val="24"/>
              </w:rPr>
            </w:pPr>
            <w:r>
              <w:rPr>
                <w:rFonts w:ascii="新宋体" w:eastAsia="新宋体" w:hAnsi="新宋体" w:hint="eastAsia"/>
                <w:sz w:val="24"/>
              </w:rPr>
              <w:t>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w:t>
            </w:r>
            <w:r>
              <w:rPr>
                <w:rFonts w:ascii="新宋体" w:eastAsia="新宋体" w:hAnsi="新宋体" w:hint="eastAsia"/>
                <w:sz w:val="24"/>
              </w:rPr>
              <w:t>组成，</w:t>
            </w:r>
            <w:r>
              <w:rPr>
                <w:rFonts w:hAnsi="宋体" w:cs="宋体" w:hint="eastAsia"/>
                <w:sz w:val="24"/>
              </w:rPr>
              <w:t>其中注册造价工程师不少于</w:t>
            </w:r>
            <w:r>
              <w:rPr>
                <w:rFonts w:hAnsi="宋体" w:cs="宋体" w:hint="eastAsia"/>
                <w:sz w:val="24"/>
              </w:rPr>
              <w:t>2</w:t>
            </w:r>
            <w:r>
              <w:rPr>
                <w:rFonts w:hAnsi="宋体" w:cs="宋体" w:hint="eastAsia"/>
                <w:sz w:val="24"/>
              </w:rPr>
              <w:t>人</w:t>
            </w:r>
            <w:r>
              <w:rPr>
                <w:rFonts w:ascii="新宋体" w:eastAsia="新宋体" w:hAnsi="新宋体" w:hint="eastAsia"/>
                <w:sz w:val="24"/>
              </w:rPr>
              <w:t>。</w:t>
            </w:r>
          </w:p>
        </w:tc>
      </w:tr>
      <w:tr w:rsidR="00D65923">
        <w:trPr>
          <w:trHeight w:val="435"/>
          <w:jc w:val="center"/>
        </w:trPr>
        <w:tc>
          <w:tcPr>
            <w:tcW w:w="1003" w:type="dxa"/>
            <w:vAlign w:val="center"/>
          </w:tcPr>
          <w:p w:rsidR="00D65923" w:rsidRDefault="0063502D">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D65923" w:rsidRDefault="0063502D">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D65923" w:rsidRDefault="0063502D">
            <w:pPr>
              <w:autoSpaceDE w:val="0"/>
              <w:autoSpaceDN w:val="0"/>
              <w:adjustRightInd w:val="0"/>
              <w:spacing w:line="420" w:lineRule="exact"/>
              <w:rPr>
                <w:rFonts w:eastAsia="新宋体" w:hAnsi="宋体" w:cs="黑体"/>
                <w:sz w:val="24"/>
              </w:rPr>
            </w:pPr>
            <w:r>
              <w:rPr>
                <w:rFonts w:hAnsi="宋体" w:cs="仿宋_GB2312" w:hint="eastAsia"/>
                <w:sz w:val="24"/>
              </w:rPr>
              <w:t>否，推荐的中标候选人数：</w:t>
            </w:r>
            <w:r>
              <w:rPr>
                <w:rFonts w:ascii="新宋体" w:eastAsia="新宋体" w:hAnsi="新宋体" w:cs="仿宋_GB2312" w:hint="eastAsia"/>
                <w:sz w:val="24"/>
              </w:rPr>
              <w:t>1-3</w:t>
            </w:r>
            <w:r>
              <w:rPr>
                <w:rFonts w:ascii="新宋体" w:eastAsia="新宋体" w:hAnsi="新宋体" w:cs="仿宋_GB2312" w:hint="eastAsia"/>
                <w:sz w:val="24"/>
              </w:rPr>
              <w:t>名。</w:t>
            </w:r>
          </w:p>
        </w:tc>
      </w:tr>
      <w:tr w:rsidR="00D65923">
        <w:trPr>
          <w:trHeight w:val="475"/>
          <w:jc w:val="center"/>
        </w:trPr>
        <w:tc>
          <w:tcPr>
            <w:tcW w:w="9874" w:type="dxa"/>
            <w:gridSpan w:val="6"/>
            <w:vAlign w:val="center"/>
          </w:tcPr>
          <w:p w:rsidR="00D65923" w:rsidRDefault="0063502D">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D65923">
        <w:trPr>
          <w:trHeight w:val="90"/>
          <w:jc w:val="center"/>
        </w:trPr>
        <w:tc>
          <w:tcPr>
            <w:tcW w:w="9874" w:type="dxa"/>
            <w:gridSpan w:val="6"/>
            <w:vAlign w:val="center"/>
          </w:tcPr>
          <w:p w:rsidR="00D65923" w:rsidRDefault="0063502D">
            <w:pPr>
              <w:autoSpaceDE w:val="0"/>
              <w:autoSpaceDN w:val="0"/>
              <w:adjustRightInd w:val="0"/>
              <w:spacing w:line="420" w:lineRule="exact"/>
              <w:jc w:val="left"/>
              <w:rPr>
                <w:rFonts w:hAnsi="宋体" w:cs="TimesNewRomanPSMT"/>
                <w:sz w:val="24"/>
              </w:rPr>
            </w:pPr>
            <w:r>
              <w:rPr>
                <w:rFonts w:hAnsi="宋体" w:cs="TimesNewRomanPSMT" w:hint="eastAsia"/>
                <w:sz w:val="24"/>
              </w:rPr>
              <w:t>10.1</w:t>
            </w:r>
            <w:r>
              <w:rPr>
                <w:rFonts w:hAnsi="宋体" w:cs="TimesNewRomanPSMT" w:hint="eastAsia"/>
                <w:sz w:val="24"/>
              </w:rPr>
              <w:t>词语定义</w:t>
            </w:r>
          </w:p>
        </w:tc>
      </w:tr>
      <w:tr w:rsidR="00D65923">
        <w:trPr>
          <w:trHeight w:val="645"/>
          <w:jc w:val="center"/>
        </w:trPr>
        <w:tc>
          <w:tcPr>
            <w:tcW w:w="1077" w:type="dxa"/>
            <w:gridSpan w:val="2"/>
            <w:vAlign w:val="center"/>
          </w:tcPr>
          <w:p w:rsidR="00D65923" w:rsidRDefault="0063502D">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D65923" w:rsidRDefault="0063502D">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D65923" w:rsidRDefault="0063502D">
            <w:pPr>
              <w:autoSpaceDE w:val="0"/>
              <w:autoSpaceDN w:val="0"/>
              <w:adjustRightInd w:val="0"/>
              <w:spacing w:line="420" w:lineRule="exact"/>
              <w:jc w:val="left"/>
              <w:rPr>
                <w:rFonts w:hAnsi="宋体" w:cs="仿宋_GB2312"/>
                <w:sz w:val="24"/>
              </w:rPr>
            </w:pPr>
            <w:r>
              <w:rPr>
                <w:rFonts w:hAnsi="宋体" w:cs="TimesNewRomanPSMT" w:hint="eastAsia"/>
                <w:sz w:val="24"/>
              </w:rPr>
              <w:t>金额不少于本项目招标控制价金额的房屋建筑类工程。</w:t>
            </w:r>
          </w:p>
        </w:tc>
      </w:tr>
      <w:tr w:rsidR="00D65923">
        <w:trPr>
          <w:trHeight w:val="565"/>
          <w:jc w:val="center"/>
        </w:trPr>
        <w:tc>
          <w:tcPr>
            <w:tcW w:w="9874" w:type="dxa"/>
            <w:gridSpan w:val="6"/>
            <w:vAlign w:val="center"/>
          </w:tcPr>
          <w:p w:rsidR="00D65923" w:rsidRDefault="0063502D">
            <w:pPr>
              <w:autoSpaceDE w:val="0"/>
              <w:autoSpaceDN w:val="0"/>
              <w:adjustRightInd w:val="0"/>
              <w:spacing w:line="420" w:lineRule="exact"/>
              <w:jc w:val="left"/>
              <w:rPr>
                <w:rFonts w:hAnsi="宋体" w:cs="仿宋_GB2312"/>
                <w:sz w:val="24"/>
              </w:rPr>
            </w:pPr>
            <w:r>
              <w:rPr>
                <w:rFonts w:hAnsi="宋体" w:cs="TimesNewRomanPSMT" w:hint="eastAsia"/>
                <w:sz w:val="24"/>
              </w:rPr>
              <w:t>10.2</w:t>
            </w:r>
            <w:r>
              <w:rPr>
                <w:rFonts w:hAnsi="宋体" w:cs="TimesNewRomanPSMT" w:hint="eastAsia"/>
                <w:sz w:val="24"/>
              </w:rPr>
              <w:t>招标控制价</w:t>
            </w:r>
          </w:p>
        </w:tc>
      </w:tr>
      <w:tr w:rsidR="00D65923">
        <w:trPr>
          <w:trHeight w:val="475"/>
          <w:jc w:val="center"/>
        </w:trPr>
        <w:tc>
          <w:tcPr>
            <w:tcW w:w="1003" w:type="dxa"/>
            <w:vAlign w:val="center"/>
          </w:tcPr>
          <w:p w:rsidR="00D65923" w:rsidRDefault="0063502D">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D65923" w:rsidRDefault="0063502D">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p w:rsidR="00D65923" w:rsidRDefault="0063502D">
            <w:pPr>
              <w:spacing w:line="440" w:lineRule="exact"/>
              <w:jc w:val="left"/>
              <w:rPr>
                <w:rFonts w:hAnsi="宋体" w:cs="宋体"/>
                <w:b/>
                <w:bCs/>
                <w:sz w:val="24"/>
                <w:szCs w:val="24"/>
              </w:rPr>
            </w:pPr>
            <w:r>
              <w:rPr>
                <w:rFonts w:hAnsi="宋体" w:cs="宋体" w:hint="eastAsia"/>
                <w:b/>
                <w:bCs/>
                <w:sz w:val="24"/>
                <w:szCs w:val="24"/>
              </w:rPr>
              <w:t>招标控制价：</w:t>
            </w:r>
          </w:p>
          <w:p w:rsidR="00D65923" w:rsidRDefault="0063502D">
            <w:pPr>
              <w:spacing w:line="440" w:lineRule="exact"/>
              <w:jc w:val="left"/>
              <w:rPr>
                <w:rFonts w:hAnsi="宋体" w:cs="宋体"/>
                <w:b/>
                <w:bCs/>
                <w:sz w:val="24"/>
                <w:szCs w:val="24"/>
              </w:rPr>
            </w:pPr>
            <w:r>
              <w:rPr>
                <w:rFonts w:hAnsi="宋体" w:cs="宋体" w:hint="eastAsia"/>
                <w:b/>
                <w:bCs/>
                <w:sz w:val="24"/>
                <w:szCs w:val="24"/>
              </w:rPr>
              <w:lastRenderedPageBreak/>
              <w:t>一标段：大写：叁拾贰万叁仟玖佰捌拾肆元肆角叁分（含规费、税金、安全文明措施费）；小写：</w:t>
            </w:r>
            <w:r>
              <w:rPr>
                <w:rFonts w:hAnsi="宋体" w:cs="宋体" w:hint="eastAsia"/>
                <w:b/>
                <w:bCs/>
                <w:sz w:val="24"/>
                <w:szCs w:val="24"/>
              </w:rPr>
              <w:t>323984.43</w:t>
            </w:r>
            <w:r>
              <w:rPr>
                <w:rFonts w:hAnsi="宋体" w:cs="宋体" w:hint="eastAsia"/>
                <w:b/>
                <w:bCs/>
                <w:sz w:val="24"/>
                <w:szCs w:val="24"/>
              </w:rPr>
              <w:t>元。</w:t>
            </w:r>
          </w:p>
          <w:p w:rsidR="00D65923" w:rsidRDefault="0063502D">
            <w:pPr>
              <w:spacing w:line="440" w:lineRule="exact"/>
              <w:jc w:val="left"/>
            </w:pPr>
            <w:r>
              <w:rPr>
                <w:rFonts w:hAnsi="宋体" w:cs="宋体" w:hint="eastAsia"/>
                <w:b/>
                <w:bCs/>
                <w:sz w:val="24"/>
                <w:szCs w:val="24"/>
              </w:rPr>
              <w:t>二标段：大写：叁拾捌万叁仟伍佰贰拾叁元零角柒分（含规费、税金、安全文明措施费）；小写：</w:t>
            </w:r>
            <w:r>
              <w:rPr>
                <w:rFonts w:hAnsi="宋体" w:cs="宋体" w:hint="eastAsia"/>
                <w:b/>
                <w:bCs/>
                <w:sz w:val="24"/>
                <w:szCs w:val="24"/>
              </w:rPr>
              <w:t>383523.07</w:t>
            </w:r>
            <w:r>
              <w:rPr>
                <w:rFonts w:hAnsi="宋体" w:cs="宋体" w:hint="eastAsia"/>
                <w:b/>
                <w:bCs/>
                <w:sz w:val="24"/>
                <w:szCs w:val="24"/>
              </w:rPr>
              <w:t>元。</w:t>
            </w:r>
          </w:p>
          <w:p w:rsidR="00D65923" w:rsidRDefault="0063502D" w:rsidP="00E123AF">
            <w:pPr>
              <w:autoSpaceDE w:val="0"/>
              <w:autoSpaceDN w:val="0"/>
              <w:adjustRightInd w:val="0"/>
              <w:spacing w:line="276" w:lineRule="auto"/>
              <w:ind w:firstLineChars="200" w:firstLine="482"/>
              <w:rPr>
                <w:rFonts w:hAnsi="宋体" w:cs="TimesNewRomanPSMT"/>
                <w:sz w:val="24"/>
              </w:rPr>
            </w:pPr>
            <w:r>
              <w:rPr>
                <w:rFonts w:hAnsi="宋体" w:cs="宋体" w:hint="eastAsia"/>
                <w:b/>
                <w:bCs/>
                <w:sz w:val="24"/>
                <w:szCs w:val="24"/>
              </w:rPr>
              <w:t>凡投标人的投标报价高于招标控制价（不含等于“招标控制价”）的，该投标人的投标文件应予拒绝。</w:t>
            </w:r>
          </w:p>
        </w:tc>
      </w:tr>
      <w:tr w:rsidR="00D65923">
        <w:trPr>
          <w:trHeight w:val="83"/>
          <w:jc w:val="center"/>
        </w:trPr>
        <w:tc>
          <w:tcPr>
            <w:tcW w:w="9874" w:type="dxa"/>
            <w:gridSpan w:val="6"/>
            <w:vAlign w:val="center"/>
          </w:tcPr>
          <w:p w:rsidR="00D65923" w:rsidRDefault="0063502D">
            <w:pPr>
              <w:spacing w:line="312" w:lineRule="auto"/>
              <w:rPr>
                <w:sz w:val="24"/>
              </w:rPr>
            </w:pPr>
            <w:r>
              <w:rPr>
                <w:rFonts w:hint="eastAsia"/>
                <w:sz w:val="24"/>
              </w:rPr>
              <w:lastRenderedPageBreak/>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D65923">
        <w:trPr>
          <w:trHeight w:val="680"/>
          <w:jc w:val="center"/>
        </w:trPr>
        <w:tc>
          <w:tcPr>
            <w:tcW w:w="1003" w:type="dxa"/>
            <w:vAlign w:val="center"/>
          </w:tcPr>
          <w:p w:rsidR="00D65923" w:rsidRDefault="00D65923">
            <w:pPr>
              <w:spacing w:line="312" w:lineRule="auto"/>
              <w:rPr>
                <w:sz w:val="24"/>
              </w:rPr>
            </w:pPr>
          </w:p>
        </w:tc>
        <w:tc>
          <w:tcPr>
            <w:tcW w:w="3111" w:type="dxa"/>
            <w:gridSpan w:val="4"/>
            <w:vAlign w:val="center"/>
          </w:tcPr>
          <w:p w:rsidR="00D65923" w:rsidRDefault="0063502D">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D65923" w:rsidRDefault="0063502D">
            <w:pPr>
              <w:spacing w:line="312" w:lineRule="auto"/>
              <w:rPr>
                <w:sz w:val="24"/>
              </w:rPr>
            </w:pPr>
            <w:r>
              <w:rPr>
                <w:rFonts w:hAnsi="宋体" w:cs="宋体" w:hint="eastAsia"/>
                <w:sz w:val="24"/>
              </w:rPr>
              <w:t>不采用</w:t>
            </w:r>
          </w:p>
        </w:tc>
      </w:tr>
      <w:tr w:rsidR="00D65923">
        <w:trPr>
          <w:trHeight w:val="83"/>
          <w:jc w:val="center"/>
        </w:trPr>
        <w:tc>
          <w:tcPr>
            <w:tcW w:w="9874" w:type="dxa"/>
            <w:gridSpan w:val="6"/>
            <w:vAlign w:val="center"/>
          </w:tcPr>
          <w:p w:rsidR="00D65923" w:rsidRDefault="0063502D">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D65923">
        <w:trPr>
          <w:trHeight w:val="515"/>
          <w:jc w:val="center"/>
        </w:trPr>
        <w:tc>
          <w:tcPr>
            <w:tcW w:w="1003" w:type="dxa"/>
            <w:vAlign w:val="center"/>
          </w:tcPr>
          <w:p w:rsidR="00D65923" w:rsidRDefault="00D65923">
            <w:pPr>
              <w:spacing w:line="312" w:lineRule="auto"/>
              <w:rPr>
                <w:rFonts w:ascii="新宋体" w:eastAsia="新宋体" w:hAnsi="新宋体"/>
                <w:b/>
                <w:sz w:val="24"/>
              </w:rPr>
            </w:pPr>
          </w:p>
        </w:tc>
        <w:tc>
          <w:tcPr>
            <w:tcW w:w="8871" w:type="dxa"/>
            <w:gridSpan w:val="5"/>
            <w:vAlign w:val="center"/>
          </w:tcPr>
          <w:p w:rsidR="00D65923" w:rsidRDefault="0063502D">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D65923">
        <w:trPr>
          <w:trHeight w:val="83"/>
          <w:jc w:val="center"/>
        </w:trPr>
        <w:tc>
          <w:tcPr>
            <w:tcW w:w="9874" w:type="dxa"/>
            <w:gridSpan w:val="6"/>
            <w:vAlign w:val="center"/>
          </w:tcPr>
          <w:p w:rsidR="00D65923" w:rsidRDefault="0063502D">
            <w:pPr>
              <w:rPr>
                <w:sz w:val="24"/>
              </w:rPr>
            </w:pPr>
            <w:r>
              <w:rPr>
                <w:rFonts w:hint="eastAsia"/>
                <w:sz w:val="24"/>
              </w:rPr>
              <w:t>10.5</w:t>
            </w:r>
            <w:r>
              <w:rPr>
                <w:rFonts w:hAnsi="宋体" w:cs="宋体" w:hint="eastAsia"/>
                <w:sz w:val="24"/>
              </w:rPr>
              <w:t>中标公示</w:t>
            </w:r>
          </w:p>
        </w:tc>
      </w:tr>
      <w:tr w:rsidR="00D65923">
        <w:trPr>
          <w:trHeight w:val="539"/>
          <w:jc w:val="center"/>
        </w:trPr>
        <w:tc>
          <w:tcPr>
            <w:tcW w:w="1003" w:type="dxa"/>
            <w:vAlign w:val="center"/>
          </w:tcPr>
          <w:p w:rsidR="00D65923" w:rsidRDefault="00D65923">
            <w:pPr>
              <w:spacing w:line="312" w:lineRule="auto"/>
              <w:rPr>
                <w:sz w:val="24"/>
              </w:rPr>
            </w:pPr>
          </w:p>
        </w:tc>
        <w:tc>
          <w:tcPr>
            <w:tcW w:w="8871" w:type="dxa"/>
            <w:gridSpan w:val="5"/>
            <w:vAlign w:val="center"/>
          </w:tcPr>
          <w:p w:rsidR="00D65923" w:rsidRDefault="0063502D">
            <w:pPr>
              <w:spacing w:line="440" w:lineRule="exact"/>
              <w:rPr>
                <w:rFonts w:hAnsi="宋体" w:cs="仿宋_GB2312"/>
                <w:sz w:val="24"/>
              </w:rPr>
            </w:pPr>
            <w:r>
              <w:rPr>
                <w:rFonts w:hAnsi="宋体" w:cs="仿宋_GB2312" w:hint="eastAsia"/>
                <w:sz w:val="24"/>
              </w:rPr>
              <w:t>在中标通知书发出前，招标人将中标候选人的情况在《全国公共资源交易平台</w:t>
            </w:r>
            <w:r>
              <w:rPr>
                <w:rFonts w:hAnsi="宋体" w:cs="仿宋_GB2312" w:hint="eastAsia"/>
                <w:sz w:val="24"/>
              </w:rPr>
              <w:t>(</w:t>
            </w:r>
            <w:r>
              <w:rPr>
                <w:rFonts w:hAnsi="宋体" w:cs="仿宋_GB2312" w:hint="eastAsia"/>
                <w:sz w:val="24"/>
              </w:rPr>
              <w:t>河南省▪许昌市</w:t>
            </w:r>
            <w:r>
              <w:rPr>
                <w:rFonts w:hAnsi="宋体" w:cs="仿宋_GB2312" w:hint="eastAsia"/>
                <w:sz w:val="24"/>
              </w:rPr>
              <w:t>)</w:t>
            </w:r>
            <w:r>
              <w:rPr>
                <w:rFonts w:hAnsi="宋体" w:cs="仿宋_GB2312" w:hint="eastAsia"/>
                <w:sz w:val="24"/>
              </w:rPr>
              <w:t>》、《河南省电子招标投标公共服务平台》予以公示，公示期不少于</w:t>
            </w:r>
            <w:r>
              <w:rPr>
                <w:rFonts w:hAnsi="宋体" w:cs="仿宋_GB2312" w:hint="eastAsia"/>
                <w:sz w:val="24"/>
              </w:rPr>
              <w:t>3</w:t>
            </w:r>
            <w:r>
              <w:rPr>
                <w:rFonts w:hAnsi="宋体" w:cs="仿宋_GB2312" w:hint="eastAsia"/>
                <w:sz w:val="24"/>
              </w:rPr>
              <w:t>日。</w:t>
            </w:r>
          </w:p>
        </w:tc>
      </w:tr>
      <w:tr w:rsidR="00D65923">
        <w:trPr>
          <w:trHeight w:val="83"/>
          <w:jc w:val="center"/>
        </w:trPr>
        <w:tc>
          <w:tcPr>
            <w:tcW w:w="9874" w:type="dxa"/>
            <w:gridSpan w:val="6"/>
            <w:vAlign w:val="center"/>
          </w:tcPr>
          <w:p w:rsidR="00D65923" w:rsidRDefault="0063502D">
            <w:pPr>
              <w:spacing w:line="312" w:lineRule="auto"/>
              <w:rPr>
                <w:rFonts w:ascii="新宋体" w:eastAsia="新宋体" w:hAnsi="新宋体"/>
                <w:sz w:val="24"/>
              </w:rPr>
            </w:pPr>
            <w:r>
              <w:rPr>
                <w:rFonts w:ascii="新宋体" w:eastAsia="新宋体" w:hAnsi="新宋体" w:hint="eastAsia"/>
                <w:sz w:val="24"/>
              </w:rPr>
              <w:t xml:space="preserve">10.6 </w:t>
            </w:r>
            <w:r>
              <w:rPr>
                <w:rFonts w:ascii="新宋体" w:eastAsia="新宋体" w:hAnsi="新宋体" w:hint="eastAsia"/>
                <w:sz w:val="24"/>
              </w:rPr>
              <w:t>知识产权</w:t>
            </w:r>
          </w:p>
        </w:tc>
      </w:tr>
      <w:tr w:rsidR="00D65923">
        <w:trPr>
          <w:trHeight w:val="83"/>
          <w:jc w:val="center"/>
        </w:trPr>
        <w:tc>
          <w:tcPr>
            <w:tcW w:w="1003" w:type="dxa"/>
            <w:vAlign w:val="center"/>
          </w:tcPr>
          <w:p w:rsidR="00D65923" w:rsidRDefault="00D65923">
            <w:pPr>
              <w:spacing w:line="312" w:lineRule="auto"/>
              <w:rPr>
                <w:rFonts w:ascii="新宋体" w:eastAsia="新宋体" w:hAnsi="新宋体"/>
                <w:sz w:val="24"/>
              </w:rPr>
            </w:pPr>
          </w:p>
        </w:tc>
        <w:tc>
          <w:tcPr>
            <w:tcW w:w="8871" w:type="dxa"/>
            <w:gridSpan w:val="5"/>
            <w:vAlign w:val="center"/>
          </w:tcPr>
          <w:p w:rsidR="00D65923" w:rsidRDefault="0063502D">
            <w:pPr>
              <w:adjustRightInd w:val="0"/>
              <w:snapToGrid w:val="0"/>
              <w:spacing w:line="420" w:lineRule="exact"/>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D65923">
        <w:trPr>
          <w:trHeight w:val="83"/>
          <w:jc w:val="center"/>
        </w:trPr>
        <w:tc>
          <w:tcPr>
            <w:tcW w:w="9874" w:type="dxa"/>
            <w:gridSpan w:val="6"/>
            <w:vAlign w:val="center"/>
          </w:tcPr>
          <w:p w:rsidR="00D65923" w:rsidRDefault="0063502D">
            <w:pPr>
              <w:adjustRightInd w:val="0"/>
              <w:snapToGrid w:val="0"/>
              <w:spacing w:line="420" w:lineRule="exact"/>
              <w:rPr>
                <w:rFonts w:ascii="新宋体" w:eastAsia="新宋体" w:hAnsi="新宋体"/>
                <w:sz w:val="24"/>
              </w:rPr>
            </w:pPr>
            <w:r>
              <w:rPr>
                <w:rFonts w:ascii="新宋体" w:eastAsia="新宋体" w:hAnsi="新宋体" w:hint="eastAsia"/>
                <w:sz w:val="24"/>
              </w:rPr>
              <w:t>10.7</w:t>
            </w:r>
            <w:r>
              <w:rPr>
                <w:rFonts w:ascii="新宋体" w:eastAsia="新宋体" w:hAnsi="新宋体" w:hint="eastAsia"/>
                <w:sz w:val="24"/>
              </w:rPr>
              <w:t>重新招标的其他情形</w:t>
            </w:r>
          </w:p>
        </w:tc>
      </w:tr>
      <w:tr w:rsidR="00D65923">
        <w:trPr>
          <w:trHeight w:val="83"/>
          <w:jc w:val="center"/>
        </w:trPr>
        <w:tc>
          <w:tcPr>
            <w:tcW w:w="1003" w:type="dxa"/>
            <w:vAlign w:val="center"/>
          </w:tcPr>
          <w:p w:rsidR="00D65923" w:rsidRDefault="00D65923">
            <w:pPr>
              <w:spacing w:line="312" w:lineRule="auto"/>
              <w:rPr>
                <w:rFonts w:ascii="新宋体" w:eastAsia="新宋体" w:hAnsi="新宋体"/>
                <w:sz w:val="24"/>
              </w:rPr>
            </w:pPr>
          </w:p>
        </w:tc>
        <w:tc>
          <w:tcPr>
            <w:tcW w:w="8871" w:type="dxa"/>
            <w:gridSpan w:val="5"/>
            <w:vAlign w:val="center"/>
          </w:tcPr>
          <w:p w:rsidR="00D65923" w:rsidRDefault="0063502D">
            <w:pPr>
              <w:adjustRightInd w:val="0"/>
              <w:snapToGrid w:val="0"/>
              <w:spacing w:line="420" w:lineRule="exact"/>
              <w:rPr>
                <w:rFonts w:ascii="新宋体" w:eastAsia="新宋体" w:hAnsi="新宋体"/>
                <w:sz w:val="24"/>
              </w:rPr>
            </w:pPr>
            <w:r>
              <w:rPr>
                <w:rFonts w:ascii="新宋体" w:eastAsia="新宋体" w:hAnsi="新宋体" w:hint="eastAsia"/>
                <w:sz w:val="24"/>
              </w:rPr>
              <w:t>除投标人须知正文第</w:t>
            </w:r>
            <w:r>
              <w:rPr>
                <w:rFonts w:ascii="新宋体" w:eastAsia="新宋体" w:hAnsi="新宋体" w:hint="eastAsia"/>
                <w:sz w:val="24"/>
              </w:rPr>
              <w:t>8</w:t>
            </w:r>
            <w:r>
              <w:rPr>
                <w:rFonts w:ascii="新宋体" w:eastAsia="新宋体" w:hAnsi="新宋体" w:hint="eastAsia"/>
                <w:sz w:val="24"/>
              </w:rPr>
              <w:t>条规定的情形外，除非已经产生中标候选人，在投标有效期内同意延长投标有效期的投标人少于三个的，招标人应当依法重新招标。</w:t>
            </w:r>
          </w:p>
        </w:tc>
      </w:tr>
      <w:tr w:rsidR="00D65923">
        <w:trPr>
          <w:trHeight w:val="228"/>
          <w:jc w:val="center"/>
        </w:trPr>
        <w:tc>
          <w:tcPr>
            <w:tcW w:w="9874" w:type="dxa"/>
            <w:gridSpan w:val="6"/>
            <w:vAlign w:val="center"/>
          </w:tcPr>
          <w:p w:rsidR="00D65923" w:rsidRDefault="0063502D">
            <w:pPr>
              <w:adjustRightInd w:val="0"/>
              <w:snapToGrid w:val="0"/>
              <w:spacing w:line="420" w:lineRule="exact"/>
              <w:rPr>
                <w:rFonts w:ascii="新宋体" w:eastAsia="新宋体" w:hAnsi="新宋体"/>
                <w:sz w:val="24"/>
              </w:rPr>
            </w:pPr>
            <w:r>
              <w:rPr>
                <w:rFonts w:ascii="新宋体" w:eastAsia="新宋体" w:hAnsi="新宋体" w:hint="eastAsia"/>
                <w:sz w:val="24"/>
              </w:rPr>
              <w:t xml:space="preserve">10.8 </w:t>
            </w:r>
            <w:r>
              <w:rPr>
                <w:rFonts w:ascii="新宋体" w:eastAsia="新宋体" w:hAnsi="新宋体" w:hint="eastAsia"/>
                <w:sz w:val="24"/>
              </w:rPr>
              <w:t>同义词语</w:t>
            </w:r>
          </w:p>
        </w:tc>
      </w:tr>
      <w:tr w:rsidR="00D65923">
        <w:trPr>
          <w:trHeight w:val="251"/>
          <w:jc w:val="center"/>
        </w:trPr>
        <w:tc>
          <w:tcPr>
            <w:tcW w:w="1003" w:type="dxa"/>
            <w:vAlign w:val="center"/>
          </w:tcPr>
          <w:p w:rsidR="00D65923" w:rsidRDefault="00D65923">
            <w:pPr>
              <w:spacing w:line="312" w:lineRule="auto"/>
              <w:rPr>
                <w:sz w:val="24"/>
              </w:rPr>
            </w:pPr>
          </w:p>
        </w:tc>
        <w:tc>
          <w:tcPr>
            <w:tcW w:w="8871" w:type="dxa"/>
            <w:gridSpan w:val="5"/>
            <w:vAlign w:val="center"/>
          </w:tcPr>
          <w:p w:rsidR="00D65923" w:rsidRDefault="0063502D">
            <w:pPr>
              <w:adjustRightInd w:val="0"/>
              <w:snapToGrid w:val="0"/>
              <w:spacing w:line="420" w:lineRule="exact"/>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D65923">
        <w:trPr>
          <w:trHeight w:val="375"/>
          <w:jc w:val="center"/>
        </w:trPr>
        <w:tc>
          <w:tcPr>
            <w:tcW w:w="9874" w:type="dxa"/>
            <w:gridSpan w:val="6"/>
            <w:vAlign w:val="center"/>
          </w:tcPr>
          <w:p w:rsidR="00D65923" w:rsidRDefault="0063502D">
            <w:pPr>
              <w:adjustRightInd w:val="0"/>
              <w:snapToGrid w:val="0"/>
              <w:spacing w:line="420" w:lineRule="exact"/>
              <w:rPr>
                <w:rFonts w:ascii="新宋体" w:eastAsia="新宋体" w:hAnsi="新宋体"/>
                <w:sz w:val="24"/>
              </w:rPr>
            </w:pPr>
            <w:r>
              <w:rPr>
                <w:rFonts w:ascii="新宋体" w:eastAsia="新宋体" w:hAnsi="新宋体" w:hint="eastAsia"/>
                <w:sz w:val="24"/>
              </w:rPr>
              <w:t>10.9</w:t>
            </w:r>
            <w:r>
              <w:rPr>
                <w:rFonts w:ascii="新宋体" w:eastAsia="新宋体" w:hAnsi="新宋体" w:hint="eastAsia"/>
                <w:sz w:val="24"/>
              </w:rPr>
              <w:t>监</w:t>
            </w:r>
            <w:r>
              <w:rPr>
                <w:rFonts w:ascii="新宋体" w:eastAsia="新宋体" w:hAnsi="新宋体" w:hint="eastAsia"/>
                <w:sz w:val="24"/>
              </w:rPr>
              <w:t xml:space="preserve">  </w:t>
            </w:r>
            <w:r>
              <w:rPr>
                <w:rFonts w:ascii="新宋体" w:eastAsia="新宋体" w:hAnsi="新宋体" w:hint="eastAsia"/>
                <w:sz w:val="24"/>
              </w:rPr>
              <w:t>督</w:t>
            </w:r>
          </w:p>
        </w:tc>
      </w:tr>
      <w:tr w:rsidR="00D65923">
        <w:trPr>
          <w:trHeight w:val="950"/>
          <w:jc w:val="center"/>
        </w:trPr>
        <w:tc>
          <w:tcPr>
            <w:tcW w:w="1003" w:type="dxa"/>
            <w:vAlign w:val="center"/>
          </w:tcPr>
          <w:p w:rsidR="00D65923" w:rsidRDefault="00D65923">
            <w:pPr>
              <w:spacing w:line="312" w:lineRule="auto"/>
              <w:rPr>
                <w:sz w:val="24"/>
              </w:rPr>
            </w:pPr>
          </w:p>
        </w:tc>
        <w:tc>
          <w:tcPr>
            <w:tcW w:w="8871" w:type="dxa"/>
            <w:gridSpan w:val="5"/>
            <w:vAlign w:val="center"/>
          </w:tcPr>
          <w:p w:rsidR="00D65923" w:rsidRDefault="0063502D">
            <w:pPr>
              <w:adjustRightInd w:val="0"/>
              <w:snapToGrid w:val="0"/>
              <w:spacing w:line="420" w:lineRule="exact"/>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D65923">
        <w:trPr>
          <w:trHeight w:val="83"/>
          <w:jc w:val="center"/>
        </w:trPr>
        <w:tc>
          <w:tcPr>
            <w:tcW w:w="9874" w:type="dxa"/>
            <w:gridSpan w:val="6"/>
            <w:vAlign w:val="center"/>
          </w:tcPr>
          <w:p w:rsidR="00D65923" w:rsidRDefault="0063502D">
            <w:pPr>
              <w:spacing w:line="312" w:lineRule="auto"/>
              <w:rPr>
                <w:rFonts w:ascii="新宋体" w:eastAsia="新宋体" w:hAnsi="新宋体"/>
                <w:sz w:val="24"/>
              </w:rPr>
            </w:pPr>
            <w:r>
              <w:rPr>
                <w:rFonts w:hAnsi="宋体" w:cs="仿宋_GB2312" w:hint="eastAsia"/>
                <w:sz w:val="24"/>
              </w:rPr>
              <w:t xml:space="preserve">10.10 </w:t>
            </w:r>
            <w:r>
              <w:rPr>
                <w:rFonts w:hAnsi="宋体" w:cs="仿宋_GB2312" w:hint="eastAsia"/>
                <w:sz w:val="24"/>
              </w:rPr>
              <w:t>解释权</w:t>
            </w:r>
          </w:p>
        </w:tc>
      </w:tr>
      <w:tr w:rsidR="00D65923">
        <w:trPr>
          <w:trHeight w:val="83"/>
          <w:jc w:val="center"/>
        </w:trPr>
        <w:tc>
          <w:tcPr>
            <w:tcW w:w="1003" w:type="dxa"/>
            <w:vAlign w:val="center"/>
          </w:tcPr>
          <w:p w:rsidR="00D65923" w:rsidRDefault="00D65923">
            <w:pPr>
              <w:spacing w:line="312" w:lineRule="auto"/>
              <w:rPr>
                <w:sz w:val="24"/>
              </w:rPr>
            </w:pPr>
          </w:p>
        </w:tc>
        <w:tc>
          <w:tcPr>
            <w:tcW w:w="8871" w:type="dxa"/>
            <w:gridSpan w:val="5"/>
            <w:vAlign w:val="center"/>
          </w:tcPr>
          <w:p w:rsidR="00D65923" w:rsidRDefault="0063502D">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D65923" w:rsidRDefault="0063502D">
            <w:pPr>
              <w:adjustRightInd w:val="0"/>
              <w:snapToGrid w:val="0"/>
              <w:spacing w:line="420" w:lineRule="exac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、如有不明确或不一致，构成合同文件组成内容，以合同文件约定内容为准，且以专用合同条款约定的合同文件优先顺序解释；</w:t>
            </w:r>
          </w:p>
          <w:p w:rsidR="00D65923" w:rsidRDefault="0063502D">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D65923" w:rsidRDefault="0063502D">
            <w:pPr>
              <w:adjustRightInd w:val="0"/>
              <w:snapToGrid w:val="0"/>
              <w:spacing w:line="420" w:lineRule="exact"/>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、同一组成文件中就同一事项的规定或约定不一致的，以编排顺序在后者为准；</w:t>
            </w:r>
          </w:p>
          <w:p w:rsidR="00D65923" w:rsidRDefault="0063502D">
            <w:pPr>
              <w:adjustRightInd w:val="0"/>
              <w:snapToGrid w:val="0"/>
              <w:spacing w:line="420" w:lineRule="exact"/>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、同一组成文件不同版本之间有不一致的，以形成时间在后者为准。</w:t>
            </w:r>
          </w:p>
          <w:p w:rsidR="00D65923" w:rsidRDefault="0063502D">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D65923">
        <w:trPr>
          <w:trHeight w:val="271"/>
          <w:jc w:val="center"/>
        </w:trPr>
        <w:tc>
          <w:tcPr>
            <w:tcW w:w="9874" w:type="dxa"/>
            <w:gridSpan w:val="6"/>
            <w:vAlign w:val="center"/>
          </w:tcPr>
          <w:p w:rsidR="00D65923" w:rsidRDefault="0063502D">
            <w:pPr>
              <w:adjustRightInd w:val="0"/>
              <w:snapToGrid w:val="0"/>
              <w:spacing w:line="420" w:lineRule="exact"/>
              <w:rPr>
                <w:rFonts w:hAnsi="宋体" w:cs="仿宋_GB2312"/>
                <w:b/>
                <w:sz w:val="24"/>
              </w:rPr>
            </w:pPr>
            <w:r>
              <w:rPr>
                <w:rFonts w:hAnsi="宋体" w:cs="仿宋_GB2312" w:hint="eastAsia"/>
                <w:b/>
                <w:sz w:val="24"/>
              </w:rPr>
              <w:t>10.11</w:t>
            </w:r>
            <w:r>
              <w:rPr>
                <w:rFonts w:hAnsi="宋体" w:cs="仿宋_GB2312" w:hint="eastAsia"/>
                <w:b/>
                <w:sz w:val="24"/>
              </w:rPr>
              <w:t>招标人补充的其他内容</w:t>
            </w:r>
          </w:p>
        </w:tc>
      </w:tr>
      <w:tr w:rsidR="00D65923">
        <w:trPr>
          <w:trHeight w:val="83"/>
          <w:jc w:val="center"/>
        </w:trPr>
        <w:tc>
          <w:tcPr>
            <w:tcW w:w="9874" w:type="dxa"/>
            <w:gridSpan w:val="6"/>
            <w:vAlign w:val="center"/>
          </w:tcPr>
          <w:p w:rsidR="00D65923" w:rsidRDefault="0063502D">
            <w:pPr>
              <w:adjustRightInd w:val="0"/>
              <w:snapToGrid w:val="0"/>
              <w:spacing w:line="420" w:lineRule="exact"/>
              <w:rPr>
                <w:rFonts w:hAnsi="宋体" w:cs="仿宋_GB2312"/>
                <w:sz w:val="24"/>
              </w:rPr>
            </w:pPr>
            <w:bookmarkStart w:id="6" w:name="_Toc283559965"/>
            <w:bookmarkStart w:id="7" w:name="_Toc225243456"/>
            <w:r>
              <w:rPr>
                <w:rFonts w:hAnsi="宋体" w:cs="宋体" w:hint="eastAsia"/>
                <w:sz w:val="24"/>
              </w:rPr>
              <w:t xml:space="preserve">10.11.1 </w:t>
            </w:r>
            <w:r>
              <w:rPr>
                <w:rFonts w:hAnsi="宋体" w:cs="宋体" w:hint="eastAsia"/>
                <w:sz w:val="24"/>
              </w:rPr>
              <w:t>投标文件的拒收</w:t>
            </w:r>
            <w:bookmarkEnd w:id="6"/>
            <w:bookmarkEnd w:id="7"/>
          </w:p>
        </w:tc>
      </w:tr>
      <w:tr w:rsidR="00D65923">
        <w:trPr>
          <w:trHeight w:val="83"/>
          <w:jc w:val="center"/>
        </w:trPr>
        <w:tc>
          <w:tcPr>
            <w:tcW w:w="1003" w:type="dxa"/>
            <w:vAlign w:val="center"/>
          </w:tcPr>
          <w:p w:rsidR="00D65923" w:rsidRDefault="00D65923">
            <w:pPr>
              <w:spacing w:line="312" w:lineRule="auto"/>
              <w:rPr>
                <w:sz w:val="24"/>
              </w:rPr>
            </w:pPr>
          </w:p>
        </w:tc>
        <w:tc>
          <w:tcPr>
            <w:tcW w:w="8871" w:type="dxa"/>
            <w:gridSpan w:val="5"/>
            <w:vAlign w:val="center"/>
          </w:tcPr>
          <w:p w:rsidR="00D65923" w:rsidRDefault="0063502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w:t>
            </w:r>
            <w:r>
              <w:rPr>
                <w:rFonts w:ascii="新宋体" w:eastAsia="新宋体" w:hAnsi="新宋体" w:hint="eastAsia"/>
                <w:sz w:val="24"/>
                <w:szCs w:val="22"/>
              </w:rPr>
              <w:t>、逾期送达的或者未送达指定地点的</w:t>
            </w:r>
            <w:r>
              <w:rPr>
                <w:rFonts w:hAnsi="宋体" w:cs="仿宋_GB2312" w:hint="eastAsia"/>
                <w:sz w:val="24"/>
              </w:rPr>
              <w:t>电子介质存储</w:t>
            </w:r>
            <w:r>
              <w:rPr>
                <w:rFonts w:hAnsi="宋体" w:cs="仿宋_GB2312" w:hint="eastAsia"/>
                <w:sz w:val="24"/>
              </w:rPr>
              <w:t>的</w:t>
            </w:r>
            <w:r>
              <w:rPr>
                <w:rFonts w:ascii="新宋体" w:eastAsia="新宋体" w:hAnsi="新宋体" w:hint="eastAsia"/>
                <w:sz w:val="24"/>
                <w:szCs w:val="22"/>
              </w:rPr>
              <w:t>投标文件；</w:t>
            </w:r>
          </w:p>
          <w:p w:rsidR="00D65923" w:rsidRDefault="0063502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w:t>
            </w:r>
            <w:r>
              <w:rPr>
                <w:rFonts w:ascii="新宋体" w:eastAsia="新宋体" w:hAnsi="新宋体" w:hint="eastAsia"/>
                <w:sz w:val="24"/>
                <w:szCs w:val="22"/>
              </w:rPr>
              <w:t>、电子介质存储的投标文件未按招标文件要求密封的；</w:t>
            </w:r>
          </w:p>
          <w:p w:rsidR="00D65923" w:rsidRDefault="0063502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w:t>
            </w:r>
            <w:r>
              <w:rPr>
                <w:rFonts w:ascii="新宋体" w:eastAsia="新宋体" w:hAnsi="新宋体" w:hint="eastAsia"/>
                <w:sz w:val="24"/>
                <w:szCs w:val="22"/>
              </w:rPr>
              <w:t>、未按招标文件要求缴纳投标保证金的；</w:t>
            </w:r>
          </w:p>
          <w:p w:rsidR="00D65923" w:rsidRDefault="0063502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w:t>
            </w:r>
            <w:r>
              <w:rPr>
                <w:rFonts w:ascii="新宋体" w:eastAsia="新宋体" w:hAnsi="新宋体" w:hint="eastAsia"/>
                <w:sz w:val="24"/>
                <w:szCs w:val="22"/>
              </w:rPr>
              <w:t>、开标时法人或授权委托人（持有效的授权委托书）未携带本人身份证原件到开标现场并签到的；</w:t>
            </w:r>
          </w:p>
          <w:p w:rsidR="00D65923" w:rsidRDefault="0063502D">
            <w:pPr>
              <w:adjustRightInd w:val="0"/>
              <w:snapToGrid w:val="0"/>
              <w:spacing w:line="420" w:lineRule="exact"/>
            </w:pPr>
            <w:r>
              <w:rPr>
                <w:rFonts w:ascii="新宋体" w:eastAsia="新宋体" w:hAnsi="新宋体" w:hint="eastAsia"/>
                <w:sz w:val="24"/>
                <w:szCs w:val="22"/>
              </w:rPr>
              <w:t>5</w:t>
            </w:r>
            <w:r>
              <w:rPr>
                <w:rFonts w:ascii="新宋体" w:eastAsia="新宋体" w:hAnsi="新宋体" w:hint="eastAsia"/>
                <w:sz w:val="24"/>
                <w:szCs w:val="22"/>
              </w:rPr>
              <w:t>、未按照规定支付招标文件费用的。</w:t>
            </w:r>
          </w:p>
        </w:tc>
      </w:tr>
      <w:tr w:rsidR="00D65923">
        <w:trPr>
          <w:trHeight w:val="83"/>
          <w:jc w:val="center"/>
        </w:trPr>
        <w:tc>
          <w:tcPr>
            <w:tcW w:w="9874" w:type="dxa"/>
            <w:gridSpan w:val="6"/>
            <w:vAlign w:val="center"/>
          </w:tcPr>
          <w:p w:rsidR="00D65923" w:rsidRDefault="0063502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 xml:space="preserve">10.11.2  </w:t>
            </w:r>
            <w:r>
              <w:rPr>
                <w:rFonts w:ascii="新宋体" w:eastAsia="新宋体" w:hAnsi="新宋体" w:hint="eastAsia"/>
                <w:sz w:val="24"/>
                <w:szCs w:val="22"/>
              </w:rPr>
              <w:t>相关费用</w:t>
            </w:r>
          </w:p>
        </w:tc>
      </w:tr>
      <w:tr w:rsidR="00D65923">
        <w:trPr>
          <w:trHeight w:val="83"/>
          <w:jc w:val="center"/>
        </w:trPr>
        <w:tc>
          <w:tcPr>
            <w:tcW w:w="1003" w:type="dxa"/>
            <w:vAlign w:val="center"/>
          </w:tcPr>
          <w:p w:rsidR="00D65923" w:rsidRDefault="00D65923">
            <w:pPr>
              <w:spacing w:line="312" w:lineRule="auto"/>
              <w:rPr>
                <w:sz w:val="24"/>
              </w:rPr>
            </w:pPr>
          </w:p>
        </w:tc>
        <w:tc>
          <w:tcPr>
            <w:tcW w:w="8871" w:type="dxa"/>
            <w:gridSpan w:val="5"/>
            <w:vAlign w:val="center"/>
          </w:tcPr>
          <w:p w:rsidR="00D65923" w:rsidRDefault="0063502D">
            <w:pPr>
              <w:tabs>
                <w:tab w:val="left" w:pos="1213"/>
              </w:tabs>
              <w:adjustRightInd w:val="0"/>
              <w:snapToGrid w:val="0"/>
              <w:spacing w:line="420" w:lineRule="exact"/>
              <w:rPr>
                <w:rFonts w:ascii="新宋体" w:eastAsia="新宋体" w:hAnsi="新宋体"/>
                <w:sz w:val="24"/>
                <w:szCs w:val="22"/>
              </w:rPr>
            </w:pPr>
            <w:r>
              <w:rPr>
                <w:rFonts w:hAnsi="宋体" w:cs="宋体" w:hint="eastAsia"/>
                <w:bCs/>
                <w:sz w:val="22"/>
                <w:szCs w:val="22"/>
              </w:rPr>
              <w:t>本项目招标代理费由中标人支付，收费标准参照国家计委印发的计价格（</w:t>
            </w:r>
            <w:r>
              <w:rPr>
                <w:rFonts w:hAnsi="宋体" w:cs="宋体" w:hint="eastAsia"/>
                <w:bCs/>
                <w:sz w:val="22"/>
                <w:szCs w:val="22"/>
              </w:rPr>
              <w:t>2002</w:t>
            </w:r>
            <w:r>
              <w:rPr>
                <w:rFonts w:hAnsi="宋体" w:cs="宋体" w:hint="eastAsia"/>
                <w:bCs/>
                <w:sz w:val="22"/>
                <w:szCs w:val="22"/>
              </w:rPr>
              <w:t>）</w:t>
            </w:r>
            <w:r>
              <w:rPr>
                <w:rFonts w:hAnsi="宋体" w:cs="宋体" w:hint="eastAsia"/>
                <w:bCs/>
                <w:sz w:val="22"/>
                <w:szCs w:val="22"/>
              </w:rPr>
              <w:t>1980</w:t>
            </w:r>
            <w:r>
              <w:rPr>
                <w:rFonts w:hAnsi="宋体" w:cs="宋体" w:hint="eastAsia"/>
                <w:bCs/>
                <w:sz w:val="22"/>
                <w:szCs w:val="22"/>
              </w:rPr>
              <w:t>号文件规定。</w:t>
            </w:r>
          </w:p>
        </w:tc>
      </w:tr>
      <w:tr w:rsidR="00D65923">
        <w:trPr>
          <w:trHeight w:val="83"/>
          <w:jc w:val="center"/>
        </w:trPr>
        <w:tc>
          <w:tcPr>
            <w:tcW w:w="9874" w:type="dxa"/>
            <w:gridSpan w:val="6"/>
            <w:vAlign w:val="center"/>
          </w:tcPr>
          <w:p w:rsidR="00D65923" w:rsidRDefault="0063502D">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 xml:space="preserve">10.12 </w:t>
            </w:r>
            <w:r>
              <w:rPr>
                <w:rFonts w:hAnsi="宋体" w:cs="宋体" w:hint="eastAsia"/>
                <w:b/>
                <w:bCs/>
                <w:sz w:val="24"/>
              </w:rPr>
              <w:t>特别提示</w:t>
            </w:r>
          </w:p>
        </w:tc>
      </w:tr>
      <w:tr w:rsidR="00D65923">
        <w:trPr>
          <w:trHeight w:val="83"/>
          <w:jc w:val="center"/>
        </w:trPr>
        <w:tc>
          <w:tcPr>
            <w:tcW w:w="1003" w:type="dxa"/>
            <w:vAlign w:val="center"/>
          </w:tcPr>
          <w:p w:rsidR="00D65923" w:rsidRDefault="00D65923">
            <w:pPr>
              <w:spacing w:line="312" w:lineRule="auto"/>
              <w:rPr>
                <w:sz w:val="24"/>
              </w:rPr>
            </w:pPr>
          </w:p>
        </w:tc>
        <w:tc>
          <w:tcPr>
            <w:tcW w:w="8871" w:type="dxa"/>
            <w:gridSpan w:val="5"/>
            <w:vAlign w:val="center"/>
          </w:tcPr>
          <w:p w:rsidR="00D65923" w:rsidRDefault="0063502D">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D65923" w:rsidRDefault="0063502D">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w:t>
            </w:r>
            <w:r>
              <w:rPr>
                <w:rFonts w:hAnsi="宋体" w:cs="宋体" w:hint="eastAsia"/>
                <w:sz w:val="24"/>
              </w:rPr>
              <w:t>台（河南省·许昌市）》公共资源交易系统中提出，以其他方式递交的异议不予接受。</w:t>
            </w:r>
          </w:p>
          <w:p w:rsidR="00D65923" w:rsidRDefault="0063502D">
            <w:pPr>
              <w:autoSpaceDE w:val="0"/>
              <w:autoSpaceDN w:val="0"/>
              <w:spacing w:line="440" w:lineRule="exact"/>
              <w:jc w:val="left"/>
              <w:outlineLvl w:val="0"/>
              <w:rPr>
                <w:rFonts w:hAnsi="宋体" w:cs="宋体"/>
                <w:sz w:val="24"/>
              </w:rPr>
            </w:pPr>
            <w:r>
              <w:rPr>
                <w:rFonts w:hAnsi="宋体" w:cs="宋体" w:hint="eastAsia"/>
                <w:sz w:val="24"/>
              </w:rPr>
              <w:lastRenderedPageBreak/>
              <w:t>3</w:t>
            </w:r>
            <w:r>
              <w:rPr>
                <w:rFonts w:hAnsi="宋体" w:cs="宋体" w:hint="eastAsia"/>
                <w:sz w:val="24"/>
              </w:rPr>
              <w:t>、投标人在投标截止时间前应随时关注《全国公共资源交易平台（河南省·许昌市）》公共资源交易系统发出的有关本项目的答疑、修改等相关内容。</w:t>
            </w:r>
          </w:p>
          <w:p w:rsidR="00D65923" w:rsidRDefault="0063502D">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D65923" w:rsidRDefault="0063502D">
            <w:pPr>
              <w:autoSpaceDE w:val="0"/>
              <w:autoSpaceDN w:val="0"/>
              <w:spacing w:line="440" w:lineRule="exact"/>
              <w:jc w:val="left"/>
              <w:outlineLvl w:val="0"/>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D65923" w:rsidRDefault="0063502D">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w:t>
            </w:r>
            <w:r>
              <w:rPr>
                <w:rFonts w:hAnsi="宋体" w:cs="宋体" w:hint="eastAsia"/>
                <w:sz w:val="24"/>
              </w:rPr>
              <w:t>，供开标现场备查。</w:t>
            </w:r>
          </w:p>
          <w:p w:rsidR="00D65923" w:rsidRDefault="0063502D">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D65923" w:rsidRDefault="0063502D">
            <w:pPr>
              <w:autoSpaceDE w:val="0"/>
              <w:autoSpaceDN w:val="0"/>
              <w:spacing w:line="440" w:lineRule="exact"/>
              <w:jc w:val="left"/>
              <w:outlineLvl w:val="0"/>
              <w:rPr>
                <w:rFonts w:hAnsi="宋体" w:cs="宋体"/>
                <w:sz w:val="24"/>
              </w:rPr>
            </w:pPr>
            <w:r>
              <w:rPr>
                <w:rFonts w:hAnsi="宋体" w:cs="宋体" w:hint="eastAsia"/>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D65923" w:rsidRDefault="0063502D">
            <w:pPr>
              <w:autoSpaceDE w:val="0"/>
              <w:autoSpaceDN w:val="0"/>
              <w:adjustRightInd w:val="0"/>
              <w:snapToGrid w:val="0"/>
              <w:spacing w:line="420" w:lineRule="exact"/>
              <w:jc w:val="left"/>
              <w:outlineLvl w:val="0"/>
              <w:rPr>
                <w:rFonts w:hAnsi="宋体" w:cs="宋体"/>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tc>
      </w:tr>
    </w:tbl>
    <w:p w:rsidR="00D65923" w:rsidRDefault="00D65923">
      <w:pPr>
        <w:autoSpaceDE w:val="0"/>
        <w:autoSpaceDN w:val="0"/>
        <w:spacing w:line="440" w:lineRule="exact"/>
        <w:jc w:val="left"/>
        <w:outlineLvl w:val="0"/>
        <w:rPr>
          <w:rFonts w:hAnsi="宋体" w:cs="宋体"/>
          <w:b/>
          <w:sz w:val="28"/>
          <w:szCs w:val="28"/>
        </w:rPr>
      </w:pPr>
      <w:bookmarkStart w:id="8" w:name="_Toc283559947"/>
    </w:p>
    <w:p w:rsidR="00D65923" w:rsidRDefault="0063502D">
      <w:pPr>
        <w:autoSpaceDE w:val="0"/>
        <w:autoSpaceDN w:val="0"/>
        <w:spacing w:line="440" w:lineRule="exact"/>
        <w:jc w:val="left"/>
        <w:outlineLvl w:val="0"/>
        <w:rPr>
          <w:rFonts w:hAnsi="宋体" w:cs="宋体"/>
          <w:b/>
          <w:sz w:val="28"/>
          <w:szCs w:val="28"/>
        </w:rPr>
      </w:pPr>
      <w:r>
        <w:rPr>
          <w:rFonts w:hAnsi="宋体" w:cs="宋体" w:hint="eastAsia"/>
          <w:b/>
          <w:sz w:val="28"/>
          <w:szCs w:val="28"/>
        </w:rPr>
        <w:t xml:space="preserve">1. </w:t>
      </w:r>
      <w:r>
        <w:rPr>
          <w:rFonts w:hAnsi="宋体" w:cs="宋体" w:hint="eastAsia"/>
          <w:b/>
          <w:sz w:val="28"/>
          <w:szCs w:val="28"/>
        </w:rPr>
        <w:t>总则</w:t>
      </w:r>
    </w:p>
    <w:p w:rsidR="00D65923" w:rsidRDefault="0063502D">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根据《中华人民共和国招标投标法》等有关法律、法规和规章的规定，本招标项目已具备招标条件，现对本工程进行招标。</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1.1.3 </w:t>
      </w:r>
      <w:r>
        <w:rPr>
          <w:rFonts w:hAnsi="宋体" w:cs="仿宋_GB2312" w:hint="eastAsia"/>
          <w:sz w:val="24"/>
        </w:rPr>
        <w:t>本招标项目名称：见投标人须知前附表。</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本标段建设地点：见申请人须知前附表。</w:t>
      </w:r>
    </w:p>
    <w:p w:rsidR="00D65923" w:rsidRDefault="0063502D">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1.2.3 </w:t>
      </w:r>
      <w:r>
        <w:rPr>
          <w:rFonts w:hAnsi="宋体" w:cs="仿宋_GB2312" w:hint="eastAsia"/>
          <w:sz w:val="24"/>
        </w:rPr>
        <w:t>本招标项目的资金落实情况：见投标人须知前附表。</w:t>
      </w:r>
    </w:p>
    <w:p w:rsidR="00D65923" w:rsidRDefault="0063502D">
      <w:pPr>
        <w:autoSpaceDE w:val="0"/>
        <w:autoSpaceDN w:val="0"/>
        <w:spacing w:line="44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本招标项目的设计工期要求：见投标人须知前附表。</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D65923" w:rsidRDefault="0063502D">
      <w:pPr>
        <w:autoSpaceDE w:val="0"/>
        <w:autoSpaceDN w:val="0"/>
        <w:spacing w:line="440" w:lineRule="exact"/>
        <w:jc w:val="left"/>
        <w:outlineLvl w:val="0"/>
        <w:rPr>
          <w:rFonts w:hAnsi="宋体" w:cs="宋体"/>
          <w:b/>
          <w:sz w:val="24"/>
        </w:rPr>
      </w:pPr>
      <w:r>
        <w:rPr>
          <w:rFonts w:hAnsi="宋体" w:cs="宋体" w:hint="eastAsia"/>
          <w:b/>
          <w:sz w:val="24"/>
        </w:rPr>
        <w:t>1.</w:t>
      </w:r>
      <w:r>
        <w:rPr>
          <w:rFonts w:hAnsi="宋体" w:cs="宋体" w:hint="eastAsia"/>
          <w:b/>
          <w:sz w:val="24"/>
        </w:rPr>
        <w:t xml:space="preserve">4 </w:t>
      </w:r>
      <w:r>
        <w:rPr>
          <w:rFonts w:hAnsi="宋体" w:cs="宋体" w:hint="eastAsia"/>
          <w:b/>
          <w:sz w:val="24"/>
        </w:rPr>
        <w:t>投标人及项目经理资格要求</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1.4.1</w:t>
      </w:r>
      <w:r>
        <w:rPr>
          <w:rFonts w:hAnsi="宋体" w:cs="仿宋_GB2312" w:hint="eastAsia"/>
          <w:sz w:val="24"/>
        </w:rPr>
        <w:t>投标人、</w:t>
      </w:r>
      <w:r>
        <w:rPr>
          <w:rFonts w:hint="eastAsia"/>
          <w:sz w:val="24"/>
        </w:rPr>
        <w:t>项目经理</w:t>
      </w:r>
      <w:r>
        <w:rPr>
          <w:rFonts w:hAnsi="宋体" w:cs="仿宋_GB2312" w:hint="eastAsia"/>
          <w:sz w:val="24"/>
        </w:rPr>
        <w:t>资格要求：见投标人须知前附表。</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1.4.3</w:t>
      </w:r>
      <w:r>
        <w:rPr>
          <w:rFonts w:hAnsi="宋体" w:cs="仿宋_GB2312" w:hint="eastAsia"/>
          <w:sz w:val="24"/>
        </w:rPr>
        <w:t>投标人不得存在下列情形之一：</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r>
        <w:rPr>
          <w:rFonts w:hAnsi="宋体" w:cs="仿宋_GB2312" w:hint="eastAsia"/>
          <w:sz w:val="24"/>
        </w:rPr>
        <w:t xml:space="preserve"> </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D65923" w:rsidRDefault="0063502D">
      <w:pPr>
        <w:autoSpaceDE w:val="0"/>
        <w:autoSpaceDN w:val="0"/>
        <w:spacing w:line="440" w:lineRule="exact"/>
        <w:jc w:val="left"/>
        <w:outlineLvl w:val="0"/>
        <w:rPr>
          <w:rFonts w:hAnsi="宋体" w:cs="宋体"/>
          <w:b/>
          <w:sz w:val="24"/>
        </w:rPr>
      </w:pPr>
      <w:bookmarkStart w:id="9" w:name="_Toc179632552"/>
      <w:bookmarkStart w:id="10" w:name="_Toc152042311"/>
      <w:bookmarkStart w:id="11" w:name="_Toc144974503"/>
      <w:bookmarkStart w:id="12" w:name="_Toc152045535"/>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D65923" w:rsidRDefault="0063502D">
      <w:pPr>
        <w:autoSpaceDE w:val="0"/>
        <w:autoSpaceDN w:val="0"/>
        <w:spacing w:line="440" w:lineRule="exact"/>
        <w:jc w:val="left"/>
        <w:outlineLvl w:val="0"/>
        <w:rPr>
          <w:rFonts w:hAnsi="宋体" w:cs="宋体"/>
          <w:b/>
          <w:sz w:val="24"/>
        </w:rPr>
      </w:pPr>
      <w:bookmarkStart w:id="13" w:name="_Toc152045536"/>
      <w:bookmarkStart w:id="14" w:name="_Toc179632553"/>
      <w:bookmarkStart w:id="15" w:name="_Toc152042312"/>
      <w:bookmarkStart w:id="16" w:name="_Toc144974504"/>
      <w:r>
        <w:rPr>
          <w:rFonts w:hAnsi="宋体" w:cs="宋体" w:hint="eastAsia"/>
          <w:b/>
          <w:sz w:val="24"/>
        </w:rPr>
        <w:t xml:space="preserve">1.6 </w:t>
      </w:r>
      <w:r>
        <w:rPr>
          <w:rFonts w:hAnsi="宋体" w:cs="宋体" w:hint="eastAsia"/>
          <w:b/>
          <w:sz w:val="24"/>
        </w:rPr>
        <w:t>保密</w:t>
      </w:r>
      <w:bookmarkEnd w:id="13"/>
      <w:bookmarkEnd w:id="14"/>
      <w:bookmarkEnd w:id="15"/>
      <w:bookmarkEnd w:id="16"/>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D65923" w:rsidRDefault="0063502D">
      <w:pPr>
        <w:autoSpaceDE w:val="0"/>
        <w:autoSpaceDN w:val="0"/>
        <w:spacing w:line="440" w:lineRule="exact"/>
        <w:jc w:val="left"/>
        <w:outlineLvl w:val="0"/>
        <w:rPr>
          <w:rFonts w:hAnsi="宋体" w:cs="宋体"/>
          <w:b/>
          <w:sz w:val="24"/>
        </w:rPr>
      </w:pPr>
      <w:bookmarkStart w:id="17" w:name="_Toc144974505"/>
      <w:bookmarkStart w:id="18" w:name="_Toc152042313"/>
      <w:bookmarkStart w:id="19" w:name="_Toc179632554"/>
      <w:bookmarkStart w:id="20" w:name="_Toc152045537"/>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D65923" w:rsidRDefault="0063502D">
      <w:pPr>
        <w:autoSpaceDE w:val="0"/>
        <w:autoSpaceDN w:val="0"/>
        <w:spacing w:line="440" w:lineRule="exact"/>
        <w:jc w:val="left"/>
        <w:outlineLvl w:val="0"/>
        <w:rPr>
          <w:rFonts w:hAnsi="宋体" w:cs="宋体"/>
          <w:b/>
          <w:sz w:val="24"/>
        </w:rPr>
      </w:pPr>
      <w:bookmarkStart w:id="21" w:name="_Toc152045538"/>
      <w:bookmarkStart w:id="22" w:name="_Toc179632555"/>
      <w:bookmarkStart w:id="23" w:name="_Toc144974506"/>
      <w:bookmarkStart w:id="24" w:name="_Toc152042314"/>
      <w:r>
        <w:rPr>
          <w:rFonts w:hAnsi="宋体" w:cs="宋体" w:hint="eastAsia"/>
          <w:b/>
          <w:sz w:val="24"/>
        </w:rPr>
        <w:t xml:space="preserve">1.8 </w:t>
      </w:r>
      <w:r>
        <w:rPr>
          <w:rFonts w:hAnsi="宋体" w:cs="宋体" w:hint="eastAsia"/>
          <w:b/>
          <w:sz w:val="24"/>
        </w:rPr>
        <w:t>计量单位</w:t>
      </w:r>
      <w:bookmarkEnd w:id="21"/>
      <w:bookmarkEnd w:id="22"/>
      <w:bookmarkEnd w:id="23"/>
      <w:bookmarkEnd w:id="24"/>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D65923" w:rsidRDefault="0063502D">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D65923" w:rsidRDefault="0063502D">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D65923" w:rsidRDefault="0063502D">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D65923" w:rsidRDefault="0063502D">
      <w:pPr>
        <w:spacing w:line="450" w:lineRule="exact"/>
        <w:ind w:firstLineChars="171" w:firstLine="410"/>
        <w:rPr>
          <w:sz w:val="24"/>
        </w:rPr>
      </w:pPr>
      <w:r>
        <w:rPr>
          <w:rFonts w:hAnsi="宋体" w:cs="宋体"/>
          <w:sz w:val="24"/>
        </w:rPr>
        <w:t>1</w:t>
      </w:r>
      <w:r>
        <w:rPr>
          <w:sz w:val="24"/>
        </w:rPr>
        <w:t>.</w:t>
      </w:r>
      <w:r>
        <w:rPr>
          <w:rFonts w:hint="eastAsia"/>
          <w:sz w:val="24"/>
        </w:rPr>
        <w:t>10</w:t>
      </w:r>
      <w:r>
        <w:rPr>
          <w:sz w:val="24"/>
        </w:rPr>
        <w:t>.</w:t>
      </w:r>
      <w:r>
        <w:rPr>
          <w:rFonts w:hint="eastAsia"/>
          <w:sz w:val="24"/>
        </w:rPr>
        <w:t xml:space="preserve">1 </w:t>
      </w:r>
      <w:r>
        <w:rPr>
          <w:rFonts w:hint="eastAsia"/>
          <w:sz w:val="24"/>
        </w:rPr>
        <w:t>招标人不召开投标预备会。</w:t>
      </w:r>
    </w:p>
    <w:p w:rsidR="00D65923" w:rsidRDefault="0063502D">
      <w:pPr>
        <w:spacing w:line="450" w:lineRule="exact"/>
        <w:ind w:firstLineChars="171" w:firstLine="410"/>
        <w:rPr>
          <w:sz w:val="24"/>
        </w:rPr>
      </w:pPr>
      <w:r>
        <w:rPr>
          <w:sz w:val="24"/>
        </w:rPr>
        <w:lastRenderedPageBreak/>
        <w:t>1.</w:t>
      </w:r>
      <w:r>
        <w:rPr>
          <w:rFonts w:hint="eastAsia"/>
          <w:sz w:val="24"/>
        </w:rPr>
        <w:t>10</w:t>
      </w:r>
      <w:r>
        <w:rPr>
          <w:sz w:val="24"/>
        </w:rPr>
        <w:t>.</w:t>
      </w:r>
      <w:r>
        <w:rPr>
          <w:rFonts w:hint="eastAsia"/>
          <w:sz w:val="24"/>
        </w:rPr>
        <w:t xml:space="preserve">2 </w:t>
      </w:r>
      <w:r>
        <w:rPr>
          <w:rFonts w:hint="eastAsia"/>
          <w:sz w:val="24"/>
        </w:rPr>
        <w:t>投标人应在投标人须知前附表规定的时间前，将问题在公共资源交易系统电子平台上提出。</w:t>
      </w:r>
    </w:p>
    <w:p w:rsidR="00D65923" w:rsidRDefault="0063502D">
      <w:pPr>
        <w:spacing w:line="450" w:lineRule="exact"/>
        <w:ind w:firstLineChars="171" w:firstLine="410"/>
        <w:rPr>
          <w:rFonts w:hAnsi="宋体" w:cs="宋体"/>
          <w:sz w:val="24"/>
        </w:rPr>
      </w:pPr>
      <w:r>
        <w:rPr>
          <w:sz w:val="24"/>
        </w:rPr>
        <w:t>1.</w:t>
      </w:r>
      <w:r>
        <w:rPr>
          <w:rFonts w:hint="eastAsia"/>
          <w:sz w:val="24"/>
        </w:rPr>
        <w:t>10</w:t>
      </w:r>
      <w:r>
        <w:rPr>
          <w:sz w:val="24"/>
        </w:rPr>
        <w:t>.3</w:t>
      </w:r>
      <w:r>
        <w:rPr>
          <w:rFonts w:hint="eastAsia"/>
          <w:sz w:val="24"/>
        </w:rPr>
        <w:t xml:space="preserve"> </w:t>
      </w:r>
      <w:r>
        <w:rPr>
          <w:rFonts w:hint="eastAsia"/>
          <w:sz w:val="24"/>
        </w:rPr>
        <w:t>招标人在投标人须知前附表规定的时间内，将对投标人所提问题的澄清，在公共资源交</w:t>
      </w:r>
      <w:r>
        <w:rPr>
          <w:rFonts w:ascii="新宋体" w:eastAsia="新宋体" w:hAnsi="新宋体" w:cs="仿宋_GB2312" w:hint="eastAsia"/>
          <w:sz w:val="24"/>
        </w:rPr>
        <w:t>易系统电子平台</w:t>
      </w:r>
      <w:r>
        <w:rPr>
          <w:rFonts w:hAnsi="宋体" w:cs="宋体" w:hint="eastAsia"/>
          <w:sz w:val="24"/>
        </w:rPr>
        <w:t>上予以澄清。该澄清内容为招标文件的组成部分。</w:t>
      </w:r>
    </w:p>
    <w:p w:rsidR="00D65923" w:rsidRDefault="0063502D">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D65923" w:rsidRDefault="0063502D">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D65923" w:rsidRDefault="0063502D">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D65923" w:rsidRDefault="0063502D">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D65923" w:rsidRDefault="0063502D">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D65923" w:rsidRDefault="0063502D">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D65923" w:rsidRDefault="0063502D">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D65923" w:rsidRDefault="0063502D">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D65923" w:rsidRDefault="0063502D">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D65923" w:rsidRDefault="0063502D">
      <w:pPr>
        <w:spacing w:line="450" w:lineRule="exact"/>
        <w:ind w:firstLineChars="171" w:firstLine="410"/>
        <w:rPr>
          <w:sz w:val="24"/>
        </w:rPr>
      </w:pPr>
      <w:r>
        <w:rPr>
          <w:rFonts w:hint="eastAsia"/>
          <w:sz w:val="24"/>
        </w:rPr>
        <w:t>（</w:t>
      </w:r>
      <w:r>
        <w:rPr>
          <w:rFonts w:hint="eastAsia"/>
          <w:sz w:val="24"/>
        </w:rPr>
        <w:t>3</w:t>
      </w:r>
      <w:r>
        <w:rPr>
          <w:rFonts w:hint="eastAsia"/>
          <w:sz w:val="24"/>
        </w:rPr>
        <w:t>）评标办法；</w:t>
      </w:r>
    </w:p>
    <w:p w:rsidR="00D65923" w:rsidRDefault="0063502D">
      <w:pPr>
        <w:spacing w:line="450" w:lineRule="exact"/>
        <w:ind w:firstLineChars="171" w:firstLine="410"/>
        <w:rPr>
          <w:sz w:val="24"/>
        </w:rPr>
      </w:pPr>
      <w:r>
        <w:rPr>
          <w:rFonts w:hint="eastAsia"/>
          <w:sz w:val="24"/>
        </w:rPr>
        <w:t>（</w:t>
      </w:r>
      <w:r>
        <w:rPr>
          <w:rFonts w:hint="eastAsia"/>
          <w:sz w:val="24"/>
        </w:rPr>
        <w:t>4</w:t>
      </w:r>
      <w:r>
        <w:rPr>
          <w:rFonts w:hint="eastAsia"/>
          <w:sz w:val="24"/>
        </w:rPr>
        <w:t>）合同条款及格式；</w:t>
      </w:r>
    </w:p>
    <w:p w:rsidR="00D65923" w:rsidRDefault="0063502D">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 xml:space="preserve"> </w:t>
      </w:r>
    </w:p>
    <w:p w:rsidR="00D65923" w:rsidRDefault="0063502D">
      <w:pPr>
        <w:spacing w:line="450" w:lineRule="exact"/>
        <w:ind w:firstLineChars="171" w:firstLine="410"/>
        <w:rPr>
          <w:sz w:val="24"/>
        </w:rPr>
      </w:pPr>
      <w:r>
        <w:rPr>
          <w:rFonts w:hint="eastAsia"/>
          <w:sz w:val="24"/>
        </w:rPr>
        <w:t>（</w:t>
      </w:r>
      <w:r>
        <w:rPr>
          <w:rFonts w:hint="eastAsia"/>
          <w:sz w:val="24"/>
        </w:rPr>
        <w:t>6</w:t>
      </w:r>
      <w:r>
        <w:rPr>
          <w:rFonts w:hint="eastAsia"/>
          <w:sz w:val="24"/>
        </w:rPr>
        <w:t>）图纸；</w:t>
      </w:r>
      <w:r>
        <w:rPr>
          <w:rFonts w:hint="eastAsia"/>
          <w:sz w:val="24"/>
        </w:rPr>
        <w:t xml:space="preserve"> </w:t>
      </w:r>
    </w:p>
    <w:p w:rsidR="00D65923" w:rsidRDefault="0063502D">
      <w:pPr>
        <w:spacing w:line="450" w:lineRule="exact"/>
        <w:ind w:firstLineChars="171" w:firstLine="410"/>
        <w:rPr>
          <w:sz w:val="24"/>
        </w:rPr>
      </w:pPr>
      <w:r>
        <w:rPr>
          <w:rFonts w:hint="eastAsia"/>
          <w:sz w:val="24"/>
        </w:rPr>
        <w:t>（</w:t>
      </w:r>
      <w:r>
        <w:rPr>
          <w:rFonts w:hint="eastAsia"/>
          <w:sz w:val="24"/>
        </w:rPr>
        <w:t>7</w:t>
      </w:r>
      <w:r>
        <w:rPr>
          <w:rFonts w:hint="eastAsia"/>
          <w:sz w:val="24"/>
        </w:rPr>
        <w:t>）技术标准和要求；</w:t>
      </w:r>
    </w:p>
    <w:p w:rsidR="00D65923" w:rsidRDefault="0063502D">
      <w:pPr>
        <w:spacing w:line="450" w:lineRule="exact"/>
        <w:ind w:firstLineChars="171" w:firstLine="410"/>
        <w:rPr>
          <w:sz w:val="24"/>
        </w:rPr>
      </w:pPr>
      <w:r>
        <w:rPr>
          <w:rFonts w:hint="eastAsia"/>
          <w:sz w:val="24"/>
        </w:rPr>
        <w:t>（</w:t>
      </w:r>
      <w:r>
        <w:rPr>
          <w:rFonts w:hint="eastAsia"/>
          <w:sz w:val="24"/>
        </w:rPr>
        <w:t>8</w:t>
      </w:r>
      <w:r>
        <w:rPr>
          <w:rFonts w:hint="eastAsia"/>
          <w:sz w:val="24"/>
        </w:rPr>
        <w:t>）投标文件格式；</w:t>
      </w:r>
    </w:p>
    <w:p w:rsidR="00D65923" w:rsidRDefault="0063502D">
      <w:pPr>
        <w:spacing w:line="450" w:lineRule="exact"/>
        <w:ind w:firstLineChars="171" w:firstLine="410"/>
        <w:rPr>
          <w:sz w:val="24"/>
        </w:rPr>
      </w:pPr>
      <w:r>
        <w:rPr>
          <w:rFonts w:hint="eastAsia"/>
          <w:sz w:val="24"/>
        </w:rPr>
        <w:t>（</w:t>
      </w:r>
      <w:r>
        <w:rPr>
          <w:rFonts w:hint="eastAsia"/>
          <w:sz w:val="24"/>
        </w:rPr>
        <w:t>9</w:t>
      </w:r>
      <w:r>
        <w:rPr>
          <w:rFonts w:hint="eastAsia"/>
          <w:sz w:val="24"/>
        </w:rPr>
        <w:t>）投标人须知前附表规定的其他材料；</w:t>
      </w:r>
    </w:p>
    <w:p w:rsidR="00D65923" w:rsidRDefault="0063502D">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D65923" w:rsidRDefault="0063502D">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D65923" w:rsidRDefault="0063502D">
      <w:pPr>
        <w:spacing w:line="450" w:lineRule="exact"/>
        <w:ind w:firstLineChars="171" w:firstLine="410"/>
        <w:rPr>
          <w:sz w:val="24"/>
        </w:rPr>
      </w:pPr>
      <w:bookmarkStart w:id="31" w:name="_Toc283559954"/>
      <w:r>
        <w:rPr>
          <w:rFonts w:hint="eastAsia"/>
          <w:sz w:val="24"/>
        </w:rPr>
        <w:t xml:space="preserve">2.2.1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D65923" w:rsidRDefault="0063502D">
      <w:pPr>
        <w:spacing w:line="450" w:lineRule="exact"/>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w:t>
      </w:r>
      <w:r>
        <w:rPr>
          <w:rFonts w:hint="eastAsia"/>
          <w:sz w:val="24"/>
        </w:rPr>
        <w:t>前通过【全国公共资源交易平台（河南省·许昌市）】公共资源交易系统发出，但不指明澄清问题的来源。如果澄清发出的时间距投标截止时间不足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D65923" w:rsidRDefault="0063502D">
      <w:pPr>
        <w:spacing w:line="450" w:lineRule="exact"/>
        <w:ind w:firstLineChars="171" w:firstLine="410"/>
        <w:rPr>
          <w:sz w:val="24"/>
        </w:rPr>
      </w:pPr>
      <w:r>
        <w:rPr>
          <w:rFonts w:hint="eastAsia"/>
          <w:sz w:val="24"/>
        </w:rPr>
        <w:t xml:space="preserve">2.2.3 </w:t>
      </w:r>
      <w:r>
        <w:rPr>
          <w:rFonts w:hint="eastAsia"/>
          <w:sz w:val="24"/>
        </w:rPr>
        <w:t>所有澄清、答疑全部以【全国公共资源交易平台（河南省·许昌市）】公共资源交易系统发出的为准，不再接受书面形式的递交。</w:t>
      </w:r>
    </w:p>
    <w:p w:rsidR="00D65923" w:rsidRDefault="0063502D">
      <w:pPr>
        <w:autoSpaceDE w:val="0"/>
        <w:autoSpaceDN w:val="0"/>
        <w:spacing w:line="450" w:lineRule="exact"/>
        <w:jc w:val="left"/>
        <w:outlineLvl w:val="0"/>
        <w:rPr>
          <w:rFonts w:hAnsi="宋体" w:cs="宋体"/>
          <w:b/>
          <w:sz w:val="24"/>
        </w:rPr>
      </w:pPr>
      <w:r>
        <w:rPr>
          <w:rFonts w:hAnsi="宋体" w:cs="宋体"/>
          <w:b/>
          <w:sz w:val="24"/>
        </w:rPr>
        <w:lastRenderedPageBreak/>
        <w:t xml:space="preserve">2.3 </w:t>
      </w:r>
      <w:r>
        <w:rPr>
          <w:rFonts w:hAnsi="宋体" w:cs="宋体" w:hint="eastAsia"/>
          <w:b/>
          <w:sz w:val="24"/>
        </w:rPr>
        <w:t>招标文件的修改</w:t>
      </w:r>
      <w:bookmarkEnd w:id="31"/>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15</w:t>
      </w:r>
      <w:r>
        <w:rPr>
          <w:rFonts w:hAnsi="宋体" w:cs="宋体" w:hint="eastAsia"/>
          <w:sz w:val="24"/>
        </w:rPr>
        <w:t>天，相应延长投标截止时间。</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w:t>
      </w:r>
      <w:r>
        <w:rPr>
          <w:rFonts w:hAnsi="宋体" w:cs="宋体" w:hint="eastAsia"/>
          <w:sz w:val="24"/>
        </w:rPr>
        <w:t>纪要，内容相互矛盾时，以最后发出的通知或纪要为准。</w:t>
      </w:r>
    </w:p>
    <w:p w:rsidR="00D65923" w:rsidRDefault="0063502D">
      <w:pPr>
        <w:autoSpaceDE w:val="0"/>
        <w:autoSpaceDN w:val="0"/>
        <w:spacing w:line="420" w:lineRule="exact"/>
        <w:jc w:val="left"/>
        <w:outlineLvl w:val="0"/>
        <w:rPr>
          <w:rFonts w:hAnsi="宋体" w:cs="宋体"/>
          <w:b/>
          <w:sz w:val="24"/>
        </w:rPr>
      </w:pPr>
      <w:bookmarkStart w:id="32" w:name="_Toc152042322"/>
      <w:bookmarkStart w:id="33" w:name="_Toc179632564"/>
      <w:bookmarkStart w:id="34" w:name="_Toc152045546"/>
      <w:bookmarkStart w:id="35" w:name="_Toc144974514"/>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D65923" w:rsidRDefault="0063502D">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投标文件由商务标、综合（信用）标和技术标三部分组成。</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t>3.1.1  </w:t>
      </w:r>
      <w:r>
        <w:rPr>
          <w:rFonts w:hAnsi="宋体" w:cs="宋体" w:hint="eastAsia"/>
          <w:sz w:val="24"/>
        </w:rPr>
        <w:t>商务标组成：</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t>3.1.2  </w:t>
      </w:r>
      <w:r>
        <w:rPr>
          <w:rFonts w:hAnsi="宋体" w:cs="宋体" w:hint="eastAsia"/>
          <w:sz w:val="24"/>
        </w:rPr>
        <w:t>综合（信用）标组成：</w:t>
      </w:r>
    </w:p>
    <w:p w:rsidR="00D65923" w:rsidRDefault="0063502D">
      <w:pPr>
        <w:autoSpaceDE w:val="0"/>
        <w:autoSpaceDN w:val="0"/>
        <w:spacing w:line="420" w:lineRule="exact"/>
        <w:ind w:firstLineChars="196" w:firstLine="47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w:t>
      </w:r>
    </w:p>
    <w:p w:rsidR="00D65923" w:rsidRDefault="0063502D">
      <w:pPr>
        <w:autoSpaceDE w:val="0"/>
        <w:autoSpaceDN w:val="0"/>
        <w:spacing w:line="420" w:lineRule="exact"/>
        <w:ind w:firstLineChars="196" w:firstLine="47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）投标函附录；</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）法定代表人身份证明、授权委托书及项目经理承诺书；</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）投标保证金；</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）项目管理机构配备情况；</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）投标单位基本信息表</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）资格证明文件；</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）其它材料；</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t>3.1.3  </w:t>
      </w:r>
      <w:r>
        <w:rPr>
          <w:rFonts w:hAnsi="宋体" w:cs="宋体" w:hint="eastAsia"/>
          <w:sz w:val="24"/>
        </w:rPr>
        <w:t>技术标组成：</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）内容完整性和编制水平；</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）新工艺、新技术、新设备、新材料的采用程度，其在确保质量、降低成本、缩短工期、减轻劳动强度、提高工效等方面的作用；</w:t>
      </w:r>
    </w:p>
    <w:p w:rsidR="00D65923" w:rsidRDefault="0063502D">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12</w:t>
      </w:r>
      <w:r>
        <w:rPr>
          <w:rFonts w:hAnsi="宋体" w:cs="宋体" w:hint="eastAsia"/>
          <w:sz w:val="24"/>
        </w:rPr>
        <w:t>）企业具备信息化管理平台，</w:t>
      </w:r>
      <w:r>
        <w:rPr>
          <w:rFonts w:hAnsi="宋体" w:cs="宋体" w:hint="eastAsia"/>
          <w:sz w:val="24"/>
        </w:rPr>
        <w:t>能够使工程管理者对现场实施监控和数据处理。</w:t>
      </w:r>
    </w:p>
    <w:p w:rsidR="00D65923" w:rsidRDefault="0063502D">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D65923" w:rsidRDefault="0063502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D65923" w:rsidRDefault="0063502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p w:rsidR="00D65923" w:rsidRDefault="0063502D" w:rsidP="00E123AF">
      <w:pPr>
        <w:tabs>
          <w:tab w:val="left" w:pos="1260"/>
        </w:tabs>
        <w:autoSpaceDE w:val="0"/>
        <w:autoSpaceDN w:val="0"/>
        <w:adjustRightInd w:val="0"/>
        <w:spacing w:line="460" w:lineRule="exact"/>
        <w:ind w:firstLineChars="200" w:firstLine="482"/>
        <w:jc w:val="left"/>
        <w:rPr>
          <w:rFonts w:hAnsi="宋体" w:cs="宋体"/>
          <w:b/>
          <w:sz w:val="24"/>
          <w:szCs w:val="24"/>
        </w:rPr>
      </w:pPr>
      <w:bookmarkStart w:id="37" w:name="OLE_LINK21"/>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D65923" w:rsidRDefault="0063502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 xml:space="preserve">3.2.4 </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w:t>
      </w:r>
      <w:r>
        <w:rPr>
          <w:rFonts w:hAnsi="宋体" w:cs="宋体" w:hint="eastAsia"/>
          <w:b/>
          <w:sz w:val="24"/>
          <w:szCs w:val="24"/>
        </w:rPr>
        <w:t>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D65923" w:rsidRDefault="0063502D" w:rsidP="00E123A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D65923" w:rsidRDefault="0063502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bookmarkEnd w:id="37"/>
    <w:p w:rsidR="00D65923" w:rsidRDefault="0063502D">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p>
    <w:p w:rsidR="00D65923" w:rsidRDefault="0063502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在投标人须知前附表规定的投标有效期内，投标人不得要求撤销或修改其投标文件。</w:t>
      </w:r>
    </w:p>
    <w:p w:rsidR="00D65923" w:rsidRDefault="0063502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D65923" w:rsidRDefault="0063502D">
      <w:pPr>
        <w:widowControl/>
        <w:autoSpaceDE w:val="0"/>
        <w:autoSpaceDN w:val="0"/>
        <w:adjustRightInd w:val="0"/>
        <w:spacing w:line="400" w:lineRule="exact"/>
        <w:jc w:val="left"/>
        <w:outlineLvl w:val="0"/>
        <w:rPr>
          <w:rFonts w:hAnsi="宋体" w:cs="宋体"/>
          <w:b/>
          <w:bCs/>
          <w:sz w:val="24"/>
          <w:szCs w:val="22"/>
        </w:rPr>
      </w:pPr>
      <w:r>
        <w:rPr>
          <w:rFonts w:hAnsi="宋体" w:cs="宋体" w:hint="eastAsia"/>
          <w:b/>
          <w:bCs/>
          <w:sz w:val="24"/>
        </w:rPr>
        <w:t xml:space="preserve">3.4 </w:t>
      </w:r>
      <w:r>
        <w:rPr>
          <w:rFonts w:hAnsi="宋体" w:cs="宋体" w:hint="eastAsia"/>
          <w:b/>
          <w:bCs/>
          <w:sz w:val="24"/>
        </w:rPr>
        <w:t>投标保证金</w:t>
      </w:r>
      <w:r>
        <w:rPr>
          <w:rFonts w:hAnsi="宋体" w:cs="宋体" w:hint="eastAsia"/>
          <w:b/>
          <w:bCs/>
          <w:sz w:val="24"/>
          <w:szCs w:val="22"/>
        </w:rPr>
        <w:t>及履约保证金</w:t>
      </w:r>
    </w:p>
    <w:p w:rsidR="00D65923" w:rsidRDefault="0063502D">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szCs w:val="22"/>
        </w:rPr>
        <w:t xml:space="preserve">3.4.1 </w:t>
      </w:r>
      <w:r>
        <w:rPr>
          <w:rFonts w:hAnsi="宋体" w:cs="宋体" w:hint="eastAsia"/>
          <w:b/>
          <w:bCs/>
          <w:sz w:val="24"/>
          <w:szCs w:val="22"/>
        </w:rPr>
        <w:t>投标保证金</w:t>
      </w:r>
    </w:p>
    <w:p w:rsidR="00D65923" w:rsidRDefault="0063502D">
      <w:pPr>
        <w:tabs>
          <w:tab w:val="left" w:pos="1260"/>
        </w:tabs>
        <w:autoSpaceDE w:val="0"/>
        <w:autoSpaceDN w:val="0"/>
        <w:adjustRightInd w:val="0"/>
        <w:spacing w:line="460" w:lineRule="exact"/>
        <w:ind w:firstLineChars="200" w:firstLine="480"/>
        <w:jc w:val="left"/>
        <w:rPr>
          <w:rFonts w:hAnsi="宋体" w:cs="宋体"/>
          <w:sz w:val="24"/>
        </w:rPr>
      </w:pPr>
      <w:bookmarkStart w:id="38" w:name="_Toc283559960"/>
      <w:r>
        <w:rPr>
          <w:rFonts w:hAnsi="宋体" w:cs="宋体" w:hint="eastAsia"/>
          <w:sz w:val="24"/>
        </w:rPr>
        <w:t>3.4.1.1</w:t>
      </w:r>
      <w:r>
        <w:rPr>
          <w:rFonts w:hAnsi="宋体" w:cs="宋体" w:hint="eastAsia"/>
          <w:sz w:val="24"/>
        </w:rPr>
        <w:t>投标人应按投标人须知前附表后规定缴纳投标保证金。</w:t>
      </w:r>
    </w:p>
    <w:p w:rsidR="00D65923" w:rsidRDefault="0063502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3.4.1.2</w:t>
      </w:r>
      <w:r>
        <w:rPr>
          <w:rFonts w:hAnsi="宋体" w:cs="宋体" w:hint="eastAsia"/>
          <w:sz w:val="24"/>
        </w:rPr>
        <w:t>投标保证金的相关规定</w:t>
      </w:r>
    </w:p>
    <w:p w:rsidR="00D65923" w:rsidRDefault="0063502D">
      <w:pPr>
        <w:tabs>
          <w:tab w:val="left" w:pos="1260"/>
        </w:tabs>
        <w:autoSpaceDE w:val="0"/>
        <w:autoSpaceDN w:val="0"/>
        <w:adjustRightInd w:val="0"/>
        <w:spacing w:line="460" w:lineRule="exact"/>
        <w:jc w:val="left"/>
        <w:rPr>
          <w:rFonts w:hAnsi="宋体" w:cs="宋体"/>
          <w:sz w:val="24"/>
        </w:rPr>
      </w:pPr>
      <w:r>
        <w:rPr>
          <w:rFonts w:hAnsi="宋体" w:cs="宋体" w:hint="eastAsia"/>
          <w:sz w:val="24"/>
        </w:rPr>
        <w:t>1</w:t>
      </w:r>
      <w:r>
        <w:rPr>
          <w:rFonts w:hAnsi="宋体" w:cs="宋体" w:hint="eastAsia"/>
          <w:sz w:val="24"/>
        </w:rPr>
        <w:t>、</w:t>
      </w:r>
      <w:r>
        <w:rPr>
          <w:rFonts w:hAnsi="宋体" w:cs="宋体" w:hint="eastAsia"/>
          <w:sz w:val="24"/>
        </w:rPr>
        <w:t xml:space="preserve"> </w:t>
      </w:r>
      <w:r>
        <w:rPr>
          <w:rFonts w:hAnsi="宋体" w:cs="宋体" w:hint="eastAsia"/>
          <w:sz w:val="24"/>
        </w:rPr>
        <w:t>投标保证金的退还：</w:t>
      </w:r>
    </w:p>
    <w:p w:rsidR="00D65923" w:rsidRDefault="0063502D">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）中标公告发出后，</w:t>
      </w:r>
      <w:r>
        <w:rPr>
          <w:rFonts w:hAnsi="宋体" w:cs="宋体" w:hint="eastAsia"/>
          <w:sz w:val="24"/>
        </w:rPr>
        <w:t>5</w:t>
      </w:r>
      <w:r>
        <w:rPr>
          <w:rFonts w:hAnsi="宋体" w:cs="宋体" w:hint="eastAsia"/>
          <w:sz w:val="24"/>
        </w:rPr>
        <w:t>个工作日内退还非中标候选人投标保证金及银行同期活期存款利息。</w:t>
      </w:r>
    </w:p>
    <w:p w:rsidR="00D65923" w:rsidRDefault="0063502D">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）在法定期限内签订书面合同，中</w:t>
      </w:r>
      <w:r>
        <w:rPr>
          <w:rFonts w:hAnsi="宋体" w:cs="宋体" w:hint="eastAsia"/>
          <w:sz w:val="24"/>
        </w:rPr>
        <w:t>标人执投标保证金退还申请表（单位加盖行政公章）及</w:t>
      </w:r>
      <w:r>
        <w:rPr>
          <w:rFonts w:hAnsi="宋体" w:cs="宋体" w:hint="eastAsia"/>
          <w:sz w:val="24"/>
        </w:rPr>
        <w:lastRenderedPageBreak/>
        <w:t>合同原件、履约保证金转账凭证到中心业务部室办理退款手续，中心在</w:t>
      </w:r>
      <w:r>
        <w:rPr>
          <w:rFonts w:hAnsi="宋体" w:cs="宋体" w:hint="eastAsia"/>
          <w:sz w:val="24"/>
        </w:rPr>
        <w:t>5</w:t>
      </w:r>
      <w:r>
        <w:rPr>
          <w:rFonts w:hAnsi="宋体" w:cs="宋体" w:hint="eastAsia"/>
          <w:sz w:val="24"/>
        </w:rPr>
        <w:t>个工作日内向中标人和其他中标候选人退还投标保证金及银行同期活期存款利息。</w:t>
      </w:r>
    </w:p>
    <w:p w:rsidR="00D65923" w:rsidRDefault="0063502D">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个工作日内退还投标保证金及银行同期活期存利息。</w:t>
      </w:r>
    </w:p>
    <w:p w:rsidR="00D65923" w:rsidRDefault="0063502D">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D65923" w:rsidRDefault="0063502D">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）相关投标人有违法违规行为的项目，其投标保证金暂不退还，待行政监督部门对相关情况处置后，按照有关规定办理。</w:t>
      </w:r>
    </w:p>
    <w:p w:rsidR="00D65923" w:rsidRDefault="0063502D">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）退还投标保证金，除另有规定外，一般以转账方式一次性退还至投标保证金的原提交账户。</w:t>
      </w:r>
    </w:p>
    <w:p w:rsidR="00D65923" w:rsidRDefault="0063502D">
      <w:pPr>
        <w:tabs>
          <w:tab w:val="left" w:pos="1260"/>
        </w:tabs>
        <w:autoSpaceDE w:val="0"/>
        <w:autoSpaceDN w:val="0"/>
        <w:adjustRightInd w:val="0"/>
        <w:spacing w:line="460" w:lineRule="exact"/>
        <w:jc w:val="left"/>
        <w:rPr>
          <w:rFonts w:hAnsi="宋体" w:cs="宋体"/>
          <w:sz w:val="24"/>
        </w:rPr>
      </w:pPr>
      <w:r>
        <w:rPr>
          <w:rFonts w:hAnsi="宋体" w:cs="宋体" w:hint="eastAsia"/>
          <w:sz w:val="24"/>
        </w:rPr>
        <w:t>2</w:t>
      </w:r>
      <w:r>
        <w:rPr>
          <w:rFonts w:hAnsi="宋体" w:cs="宋体" w:hint="eastAsia"/>
          <w:sz w:val="24"/>
        </w:rPr>
        <w:t>、投标人有下列情形之一的，不予退还投标保证金：</w:t>
      </w:r>
    </w:p>
    <w:p w:rsidR="00D65923" w:rsidRDefault="0063502D">
      <w:pPr>
        <w:tabs>
          <w:tab w:val="left" w:pos="1260"/>
        </w:tabs>
        <w:autoSpaceDE w:val="0"/>
        <w:autoSpaceDN w:val="0"/>
        <w:adjustRightInd w:val="0"/>
        <w:spacing w:line="460" w:lineRule="exact"/>
        <w:jc w:val="left"/>
        <w:rPr>
          <w:rFonts w:hAnsi="宋体" w:cs="宋体"/>
          <w:sz w:val="24"/>
        </w:rPr>
      </w:pPr>
      <w:r>
        <w:rPr>
          <w:rFonts w:hAnsi="宋体" w:cs="宋体" w:hint="eastAsia"/>
          <w:sz w:val="24"/>
        </w:rPr>
        <w:t>（一）在招标文件要求提交投标文件的截止时间后至投标文件有效期满前撤回投标的；</w:t>
      </w:r>
      <w:r>
        <w:rPr>
          <w:rFonts w:hAnsi="宋体" w:cs="宋体" w:hint="eastAsia"/>
          <w:sz w:val="24"/>
        </w:rPr>
        <w:t xml:space="preserve"> </w:t>
      </w:r>
    </w:p>
    <w:p w:rsidR="00D65923" w:rsidRDefault="0063502D">
      <w:pPr>
        <w:tabs>
          <w:tab w:val="left" w:pos="1260"/>
        </w:tabs>
        <w:autoSpaceDE w:val="0"/>
        <w:autoSpaceDN w:val="0"/>
        <w:adjustRightInd w:val="0"/>
        <w:spacing w:line="460" w:lineRule="exact"/>
        <w:jc w:val="left"/>
        <w:rPr>
          <w:rFonts w:hAnsi="宋体" w:cs="宋体"/>
          <w:sz w:val="24"/>
        </w:rPr>
      </w:pPr>
      <w:r>
        <w:rPr>
          <w:rFonts w:hAnsi="宋体" w:cs="宋体" w:hint="eastAsia"/>
          <w:sz w:val="24"/>
        </w:rPr>
        <w:t>（二）中标通知书发出后，中标人无故放弃中标项目或无正当理由在规定时间内不与招标人签订合同或未按招标文件规定提交履约担保的；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D65923" w:rsidRDefault="0063502D">
      <w:pPr>
        <w:tabs>
          <w:tab w:val="left" w:pos="1260"/>
        </w:tabs>
        <w:autoSpaceDE w:val="0"/>
        <w:autoSpaceDN w:val="0"/>
        <w:adjustRightInd w:val="0"/>
        <w:spacing w:line="460" w:lineRule="exact"/>
        <w:jc w:val="left"/>
        <w:rPr>
          <w:rFonts w:hAnsi="宋体" w:cs="宋体"/>
          <w:sz w:val="24"/>
        </w:rPr>
      </w:pPr>
      <w:r>
        <w:rPr>
          <w:rFonts w:hAnsi="宋体" w:cs="宋体" w:hint="eastAsia"/>
          <w:sz w:val="24"/>
        </w:rPr>
        <w:t>（三）将中标项目转让给他人，或者在投标文件中未说明，且未经招标人同意，将中标项目分包给他人的；</w:t>
      </w:r>
      <w:r>
        <w:rPr>
          <w:rFonts w:hAnsi="宋体" w:cs="宋体" w:hint="eastAsia"/>
          <w:sz w:val="24"/>
        </w:rPr>
        <w:t xml:space="preserve"> </w:t>
      </w:r>
    </w:p>
    <w:p w:rsidR="00D65923" w:rsidRDefault="0063502D">
      <w:pPr>
        <w:tabs>
          <w:tab w:val="left" w:pos="1260"/>
        </w:tabs>
        <w:autoSpaceDE w:val="0"/>
        <w:autoSpaceDN w:val="0"/>
        <w:adjustRightInd w:val="0"/>
        <w:spacing w:line="460" w:lineRule="exact"/>
        <w:jc w:val="left"/>
        <w:rPr>
          <w:rFonts w:hAnsi="宋体" w:cs="宋体"/>
          <w:sz w:val="24"/>
        </w:rPr>
      </w:pPr>
      <w:r>
        <w:rPr>
          <w:rFonts w:hAnsi="宋体" w:cs="宋体" w:hint="eastAsia"/>
          <w:sz w:val="24"/>
        </w:rPr>
        <w:t>（四）投标人在招投标活动中弄虚作假、围标串标，骗取中标并经招投标行政监</w:t>
      </w:r>
      <w:r>
        <w:rPr>
          <w:rFonts w:hAnsi="宋体" w:cs="宋体" w:hint="eastAsia"/>
          <w:sz w:val="24"/>
        </w:rPr>
        <w:t>督部门调查核实的；</w:t>
      </w:r>
      <w:r>
        <w:rPr>
          <w:rFonts w:hAnsi="宋体" w:cs="宋体" w:hint="eastAsia"/>
          <w:sz w:val="24"/>
        </w:rPr>
        <w:t xml:space="preserve"> </w:t>
      </w:r>
    </w:p>
    <w:p w:rsidR="00D65923" w:rsidRDefault="0063502D">
      <w:pPr>
        <w:tabs>
          <w:tab w:val="left" w:pos="1260"/>
        </w:tabs>
        <w:autoSpaceDE w:val="0"/>
        <w:autoSpaceDN w:val="0"/>
        <w:adjustRightInd w:val="0"/>
        <w:spacing w:line="460" w:lineRule="exact"/>
        <w:jc w:val="left"/>
        <w:rPr>
          <w:rFonts w:hAnsi="宋体" w:cs="宋体"/>
          <w:sz w:val="24"/>
        </w:rPr>
      </w:pPr>
      <w:r>
        <w:rPr>
          <w:rFonts w:hAnsi="宋体" w:cs="宋体" w:hint="eastAsia"/>
          <w:sz w:val="24"/>
        </w:rPr>
        <w:t>（五）拒绝履行合同义务的；</w:t>
      </w:r>
    </w:p>
    <w:p w:rsidR="00D65923" w:rsidRDefault="0063502D">
      <w:pPr>
        <w:tabs>
          <w:tab w:val="left" w:pos="1260"/>
        </w:tabs>
        <w:autoSpaceDE w:val="0"/>
        <w:autoSpaceDN w:val="0"/>
        <w:adjustRightInd w:val="0"/>
        <w:spacing w:line="460" w:lineRule="exact"/>
        <w:jc w:val="left"/>
        <w:rPr>
          <w:rFonts w:hAnsi="宋体" w:cs="宋体"/>
          <w:sz w:val="24"/>
        </w:rPr>
      </w:pPr>
      <w:r>
        <w:rPr>
          <w:rFonts w:hAnsi="宋体" w:cs="宋体" w:hint="eastAsia"/>
          <w:sz w:val="24"/>
        </w:rPr>
        <w:t>（六）相关法律、法规规定不予退还的其它情形。</w:t>
      </w:r>
    </w:p>
    <w:p w:rsidR="00D65923" w:rsidRDefault="0063502D">
      <w:pPr>
        <w:tabs>
          <w:tab w:val="left" w:pos="1260"/>
        </w:tabs>
        <w:autoSpaceDE w:val="0"/>
        <w:autoSpaceDN w:val="0"/>
        <w:adjustRightInd w:val="0"/>
        <w:spacing w:line="460" w:lineRule="exact"/>
        <w:jc w:val="left"/>
        <w:rPr>
          <w:rFonts w:hAnsi="宋体" w:cs="宋体"/>
          <w:sz w:val="24"/>
        </w:rPr>
      </w:pPr>
      <w:r>
        <w:rPr>
          <w:rFonts w:hAnsi="宋体" w:cs="宋体" w:hint="eastAsia"/>
          <w:sz w:val="24"/>
        </w:rPr>
        <w:t>（七）自</w:t>
      </w:r>
      <w:r>
        <w:rPr>
          <w:rFonts w:hAnsi="宋体" w:cs="宋体" w:hint="eastAsia"/>
          <w:sz w:val="24"/>
        </w:rPr>
        <w:t>2018</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2</w:t>
      </w:r>
      <w:r>
        <w:rPr>
          <w:rFonts w:hAnsi="宋体" w:cs="宋体" w:hint="eastAsia"/>
          <w:sz w:val="24"/>
        </w:rPr>
        <w:t>日起，凡投标人投标保证金交纳至同一标段相同子账号的，保证金暂不予退还，并依照《许昌市公共资源交易当事人不良行为管理暂行办法》（许公管委〔</w:t>
      </w:r>
      <w:r>
        <w:rPr>
          <w:rFonts w:hAnsi="宋体" w:cs="宋体" w:hint="eastAsia"/>
          <w:sz w:val="24"/>
        </w:rPr>
        <w:t>2017</w:t>
      </w:r>
      <w:r>
        <w:rPr>
          <w:rFonts w:hAnsi="宋体" w:cs="宋体" w:hint="eastAsia"/>
          <w:sz w:val="24"/>
        </w:rPr>
        <w:t>〕</w:t>
      </w:r>
      <w:r>
        <w:rPr>
          <w:rFonts w:hAnsi="宋体" w:cs="宋体" w:hint="eastAsia"/>
          <w:sz w:val="24"/>
        </w:rPr>
        <w:t>1</w:t>
      </w:r>
      <w:r>
        <w:rPr>
          <w:rFonts w:hAnsi="宋体" w:cs="宋体" w:hint="eastAsia"/>
          <w:sz w:val="24"/>
        </w:rPr>
        <w:t>号）规定，进行调查、认定、记录、并予以公示公告。对是否涉嫌串通投标，经调查核实后，记录不良行为，移交有关部门进行查处，不予退还的保证金上缴国库。</w:t>
      </w:r>
    </w:p>
    <w:p w:rsidR="00D65923" w:rsidRDefault="0063502D">
      <w:pPr>
        <w:tabs>
          <w:tab w:val="left" w:pos="780"/>
        </w:tabs>
        <w:autoSpaceDE w:val="0"/>
        <w:autoSpaceDN w:val="0"/>
        <w:adjustRightInd w:val="0"/>
        <w:spacing w:line="460" w:lineRule="exact"/>
        <w:jc w:val="left"/>
        <w:rPr>
          <w:rFonts w:hAnsi="宋体" w:cs="宋体"/>
          <w:b/>
          <w:sz w:val="24"/>
        </w:rPr>
      </w:pPr>
      <w:r>
        <w:rPr>
          <w:rFonts w:hAnsi="宋体" w:cs="宋体" w:hint="eastAsia"/>
          <w:b/>
          <w:sz w:val="24"/>
        </w:rPr>
        <w:t>3.4.2</w:t>
      </w:r>
      <w:r>
        <w:rPr>
          <w:rFonts w:hAnsi="宋体" w:cs="宋体" w:hint="eastAsia"/>
          <w:b/>
          <w:sz w:val="24"/>
        </w:rPr>
        <w:tab/>
      </w:r>
      <w:r>
        <w:rPr>
          <w:rFonts w:hAnsi="宋体" w:cs="宋体" w:hint="eastAsia"/>
          <w:b/>
          <w:sz w:val="24"/>
        </w:rPr>
        <w:t>履约保证金</w:t>
      </w:r>
    </w:p>
    <w:p w:rsidR="00D65923" w:rsidRDefault="0063502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w:t>
      </w:r>
      <w:r>
        <w:rPr>
          <w:rFonts w:hAnsi="宋体" w:cs="宋体" w:hint="eastAsia"/>
          <w:sz w:val="24"/>
        </w:rPr>
        <w:t>1</w:t>
      </w:r>
      <w:r>
        <w:rPr>
          <w:rFonts w:hAnsi="宋体" w:cs="宋体" w:hint="eastAsia"/>
          <w:sz w:val="24"/>
        </w:rPr>
        <w:t>履约保证金提交比例和数额：履约保证金数额为不超过中标合同金额的</w:t>
      </w:r>
      <w:r>
        <w:rPr>
          <w:rFonts w:hAnsi="宋体" w:cs="宋体" w:hint="eastAsia"/>
          <w:sz w:val="24"/>
        </w:rPr>
        <w:t>10%</w:t>
      </w:r>
      <w:r>
        <w:rPr>
          <w:rFonts w:hAnsi="宋体" w:cs="宋体" w:hint="eastAsia"/>
          <w:sz w:val="24"/>
        </w:rPr>
        <w:t>。</w:t>
      </w:r>
    </w:p>
    <w:p w:rsidR="00D65923" w:rsidRDefault="0063502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w:t>
      </w:r>
      <w:r>
        <w:rPr>
          <w:rFonts w:hAnsi="宋体" w:cs="宋体" w:hint="eastAsia"/>
          <w:sz w:val="24"/>
        </w:rPr>
        <w:t>2</w:t>
      </w:r>
      <w:r>
        <w:rPr>
          <w:rFonts w:hAnsi="宋体" w:cs="宋体" w:hint="eastAsia"/>
          <w:sz w:val="24"/>
        </w:rPr>
        <w:t>履约保证金的退还：</w:t>
      </w:r>
    </w:p>
    <w:p w:rsidR="00D65923" w:rsidRDefault="0063502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w:t>
      </w:r>
      <w:r>
        <w:rPr>
          <w:rFonts w:hAnsi="宋体" w:cs="宋体" w:hint="eastAsia"/>
          <w:sz w:val="24"/>
        </w:rPr>
        <w:t>、项目完工后，由招标人出具《履约保证金退还通知单》，中心财务凭《履约保证金退还通知单》在五个工作日内退还履约保证金及银行同期活期存款利息至中标人账户。</w:t>
      </w:r>
    </w:p>
    <w:p w:rsidR="00D65923" w:rsidRDefault="0063502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w:t>
      </w:r>
      <w:r>
        <w:rPr>
          <w:rFonts w:hAnsi="宋体" w:cs="宋体" w:hint="eastAsia"/>
          <w:sz w:val="24"/>
        </w:rPr>
        <w:t>、中标人因发生质疑、投诉、举报或有关部门立案调查的，中心依据相关行政监督部门</w:t>
      </w:r>
      <w:r>
        <w:rPr>
          <w:rFonts w:hAnsi="宋体" w:cs="宋体" w:hint="eastAsia"/>
          <w:sz w:val="24"/>
        </w:rPr>
        <w:lastRenderedPageBreak/>
        <w:t>的意见暂停退还或没收其履约保证金，待行政监督部门对相关情况处置后，按照有关规定办理。</w:t>
      </w:r>
    </w:p>
    <w:p w:rsidR="00D65923" w:rsidRDefault="0063502D">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D65923" w:rsidRDefault="0063502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3.5.1 </w:t>
      </w:r>
      <w:r>
        <w:rPr>
          <w:rFonts w:hAnsi="宋体" w:cs="宋体" w:hint="eastAsia"/>
          <w:sz w:val="24"/>
          <w:lang w:val="zh-CN"/>
        </w:rPr>
        <w:t>“投标人基本情况表”应附投标人营业执照副本、资质证书副</w:t>
      </w:r>
      <w:r>
        <w:rPr>
          <w:rFonts w:hAnsi="宋体" w:cs="宋体" w:hint="eastAsia"/>
          <w:sz w:val="24"/>
          <w:lang w:val="zh-CN"/>
        </w:rPr>
        <w:t>本和安全生产许可证等</w:t>
      </w:r>
      <w:r>
        <w:rPr>
          <w:rFonts w:hAnsi="宋体" w:cs="宋体" w:hint="eastAsia"/>
          <w:sz w:val="24"/>
        </w:rPr>
        <w:t>材料的原件扫描件。</w:t>
      </w:r>
    </w:p>
    <w:p w:rsidR="00D65923" w:rsidRDefault="0063502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“项目管理机构配备情况”应填报满足本章第</w:t>
      </w:r>
      <w:r>
        <w:rPr>
          <w:rFonts w:hAnsi="宋体" w:cs="宋体" w:hint="eastAsia"/>
          <w:sz w:val="24"/>
        </w:rPr>
        <w:t xml:space="preserve"> 1.4 </w:t>
      </w:r>
      <w:r>
        <w:rPr>
          <w:rFonts w:hAnsi="宋体" w:cs="宋体" w:hint="eastAsia"/>
          <w:sz w:val="24"/>
        </w:rPr>
        <w:t>项规定的项目经理相关信息。“主要人员简历表”中项目经理应附身份证、执业资格证书、注册证书、安全考核证书和社保缴费证明原件扫描件，其他主要人员应附身份证、有关证书和社保缴费证明原件扫描件。</w:t>
      </w:r>
    </w:p>
    <w:p w:rsidR="00D65923" w:rsidRDefault="0063502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 xml:space="preserve">3.5.3 </w:t>
      </w:r>
      <w:r>
        <w:rPr>
          <w:rFonts w:hAnsi="宋体" w:cs="宋体" w:hint="eastAsia"/>
          <w:sz w:val="24"/>
        </w:rPr>
        <w:t>“</w:t>
      </w:r>
      <w:r>
        <w:rPr>
          <w:rFonts w:hAnsi="宋体" w:cs="宋体" w:hint="eastAsia"/>
          <w:sz w:val="24"/>
          <w:lang w:val="zh-CN"/>
        </w:rPr>
        <w:t>近年财务状况表”应附经会计师事务所或审计机构审计的财务会计报表，包括资产负债表、现金流量表、利润表和财务情况说明书的原件扫描件，具体年份要求见投标人须知前附表。</w:t>
      </w:r>
    </w:p>
    <w:p w:rsidR="00D65923" w:rsidRDefault="0063502D">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w:t>
      </w:r>
      <w:r>
        <w:rPr>
          <w:rFonts w:hAnsi="宋体" w:cs="宋体" w:hint="eastAsia"/>
          <w:sz w:val="24"/>
          <w:lang w:val="zh-CN"/>
        </w:rPr>
        <w:t>“近年完成的类似项目情况表”应附</w:t>
      </w:r>
      <w:r>
        <w:rPr>
          <w:rFonts w:hAnsi="宋体" w:cs="宋体" w:hint="eastAsia"/>
          <w:sz w:val="24"/>
          <w:lang w:val="zh-CN"/>
        </w:rPr>
        <w:t>中标通知书和合同协议书或合同协议书和工程竣工验收备案表（或工程竣工验收证书）的原件扫描件，具体年份要求见投标人须知前附表。每张表格只填写一个项目，并标明序号。</w:t>
      </w:r>
    </w:p>
    <w:p w:rsidR="00D65923" w:rsidRDefault="0063502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3.5.5 </w:t>
      </w:r>
      <w:r>
        <w:rPr>
          <w:rFonts w:hAnsi="宋体" w:cs="宋体" w:hint="eastAsia"/>
          <w:sz w:val="24"/>
          <w:lang w:val="zh-CN"/>
        </w:rPr>
        <w:t>“正在施工和新承接的项目情况表”应附合同协议书的原件扫描件。每张表格只填写一个项目，并标明序号。</w:t>
      </w:r>
    </w:p>
    <w:p w:rsidR="00D65923" w:rsidRDefault="0063502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3.5.6 </w:t>
      </w:r>
      <w:r>
        <w:rPr>
          <w:rFonts w:hAnsi="宋体" w:cs="宋体" w:hint="eastAsia"/>
          <w:sz w:val="24"/>
          <w:lang w:val="zh-CN"/>
        </w:rPr>
        <w:t>“近年发生的诉讼及仲裁情况”应说明相关情况，并附法院或仲裁机构作出的判决、裁决等有关法律文书原件扫描件，具体年份要求见投标人须知前附表。</w:t>
      </w:r>
    </w:p>
    <w:p w:rsidR="00D65923" w:rsidRDefault="0063502D">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44974521"/>
      <w:bookmarkStart w:id="40" w:name="_Toc152042329"/>
      <w:bookmarkStart w:id="41" w:name="_Toc179632571"/>
      <w:bookmarkStart w:id="42" w:name="_Toc152045553"/>
      <w:r>
        <w:rPr>
          <w:rFonts w:hAnsi="宋体" w:cs="宋体" w:hint="eastAsia"/>
          <w:b/>
          <w:sz w:val="24"/>
        </w:rPr>
        <w:t>备选投标方案</w:t>
      </w:r>
    </w:p>
    <w:bookmarkEnd w:id="39"/>
    <w:bookmarkEnd w:id="40"/>
    <w:bookmarkEnd w:id="41"/>
    <w:bookmarkEnd w:id="42"/>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D65923" w:rsidRDefault="0063502D">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 xml:space="preserve">3.7 </w:t>
      </w:r>
      <w:r>
        <w:rPr>
          <w:rFonts w:hAnsi="宋体" w:cs="宋体" w:hint="eastAsia"/>
          <w:b/>
          <w:sz w:val="24"/>
        </w:rPr>
        <w:t>投标文件的编制</w:t>
      </w:r>
    </w:p>
    <w:p w:rsidR="00D65923" w:rsidRDefault="0063502D">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3.7.</w:t>
      </w:r>
      <w:r>
        <w:rPr>
          <w:rFonts w:hAnsi="宋体" w:cs="宋体" w:hint="eastAsia"/>
          <w:sz w:val="24"/>
        </w:rPr>
        <w:t xml:space="preserve">2 </w:t>
      </w:r>
      <w:r>
        <w:rPr>
          <w:rFonts w:hAnsi="宋体" w:cs="宋体" w:hint="eastAsia"/>
          <w:sz w:val="24"/>
        </w:rPr>
        <w:t>投标文件应当对招标文件有关工期、投标有效期、质量要求、招标范围作出响应。</w:t>
      </w:r>
    </w:p>
    <w:p w:rsidR="00D65923" w:rsidRDefault="0063502D">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D65923" w:rsidRDefault="0063502D">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w:t>
      </w:r>
      <w:r>
        <w:rPr>
          <w:rFonts w:hAnsi="宋体" w:hint="eastAsia"/>
          <w:sz w:val="24"/>
          <w:szCs w:val="24"/>
        </w:rPr>
        <w:t>SEARUN V1.1</w:t>
      </w:r>
      <w:r>
        <w:rPr>
          <w:rFonts w:hAnsi="宋体" w:hint="eastAsia"/>
          <w:sz w:val="24"/>
          <w:szCs w:val="24"/>
        </w:rPr>
        <w:t>”，</w:t>
      </w:r>
      <w:r>
        <w:rPr>
          <w:rFonts w:hAnsi="宋体" w:hint="eastAsia"/>
          <w:sz w:val="24"/>
          <w:szCs w:val="24"/>
        </w:rPr>
        <w:lastRenderedPageBreak/>
        <w:t>按招标文件要求制作电子投标文件（包括含工程量清单的商务标投标文件）。</w:t>
      </w:r>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使用电子介质存储的投标文件</w:t>
      </w:r>
      <w:r>
        <w:rPr>
          <w:rFonts w:hAnsi="宋体" w:cs="宋体" w:hint="eastAsia"/>
          <w:sz w:val="24"/>
        </w:rPr>
        <w:t>2</w:t>
      </w:r>
      <w:r>
        <w:rPr>
          <w:rFonts w:hAnsi="宋体" w:cs="宋体" w:hint="eastAsia"/>
          <w:sz w:val="24"/>
        </w:rPr>
        <w:t>份（文件格式为：</w:t>
      </w:r>
      <w:r>
        <w:rPr>
          <w:rFonts w:hAnsi="宋体" w:cs="宋体" w:hint="eastAsia"/>
          <w:sz w:val="24"/>
        </w:rPr>
        <w:t>xxx</w:t>
      </w:r>
      <w:r>
        <w:rPr>
          <w:rFonts w:hAnsi="宋体" w:cs="宋体" w:hint="eastAsia"/>
          <w:sz w:val="24"/>
        </w:rPr>
        <w:t>公司</w:t>
      </w:r>
      <w:r>
        <w:rPr>
          <w:rFonts w:hAnsi="宋体" w:cs="宋体" w:hint="eastAsia"/>
          <w:sz w:val="24"/>
        </w:rPr>
        <w:t>XXX</w:t>
      </w:r>
      <w:r>
        <w:rPr>
          <w:rFonts w:hAnsi="宋体" w:cs="宋体" w:hint="eastAsia"/>
          <w:sz w:val="24"/>
        </w:rPr>
        <w:t>（项目编号）</w:t>
      </w:r>
      <w:r>
        <w:rPr>
          <w:rFonts w:hAnsi="宋体" w:cs="宋体" w:hint="eastAsia"/>
          <w:sz w:val="24"/>
        </w:rPr>
        <w:t>XXX</w:t>
      </w:r>
      <w:r>
        <w:rPr>
          <w:rFonts w:hAnsi="宋体" w:cs="宋体" w:hint="eastAsia"/>
          <w:sz w:val="24"/>
        </w:rPr>
        <w:t>标段</w:t>
      </w:r>
      <w:r>
        <w:rPr>
          <w:rFonts w:hAnsi="宋体" w:cs="宋体" w:hint="eastAsia"/>
          <w:sz w:val="24"/>
        </w:rPr>
        <w:t>.bin</w:t>
      </w:r>
      <w:r>
        <w:rPr>
          <w:rFonts w:hAnsi="宋体" w:cs="宋体" w:hint="eastAsia"/>
          <w:sz w:val="24"/>
        </w:rPr>
        <w:t>）。</w:t>
      </w:r>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3.7.6</w:t>
      </w:r>
      <w:r>
        <w:rPr>
          <w:rFonts w:hAnsi="宋体" w:cs="宋体" w:hint="eastAsia"/>
          <w:sz w:val="24"/>
        </w:rPr>
        <w:t>同时生成与电子投标文件内容、水印码、电子签章一致的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用于监督部门、招</w:t>
      </w:r>
      <w:r>
        <w:rPr>
          <w:rFonts w:hAnsi="宋体" w:cs="宋体" w:hint="eastAsia"/>
          <w:sz w:val="24"/>
        </w:rPr>
        <w:t>标人及代理机构存档。</w:t>
      </w:r>
    </w:p>
    <w:p w:rsidR="00D65923" w:rsidRDefault="0063502D">
      <w:pPr>
        <w:autoSpaceDE w:val="0"/>
        <w:autoSpaceDN w:val="0"/>
        <w:spacing w:line="440" w:lineRule="exact"/>
        <w:jc w:val="left"/>
        <w:rPr>
          <w:rFonts w:hAnsi="宋体" w:cs="宋体"/>
          <w:b/>
          <w:sz w:val="24"/>
        </w:rPr>
      </w:pPr>
      <w:r>
        <w:rPr>
          <w:rFonts w:hAnsi="宋体" w:cs="宋体" w:hint="eastAsia"/>
          <w:b/>
          <w:sz w:val="24"/>
        </w:rPr>
        <w:t xml:space="preserve">    3.7.</w:t>
      </w:r>
      <w:r>
        <w:rPr>
          <w:rFonts w:hAnsi="宋体" w:cs="宋体" w:hint="eastAsia"/>
          <w:b/>
          <w:sz w:val="24"/>
        </w:rPr>
        <w:t>8</w:t>
      </w:r>
      <w:r>
        <w:rPr>
          <w:rFonts w:hAnsi="宋体" w:cs="宋体" w:hint="eastAsia"/>
          <w:b/>
          <w:sz w:val="24"/>
        </w:rPr>
        <w:t xml:space="preserve"> </w:t>
      </w:r>
      <w:r>
        <w:rPr>
          <w:rFonts w:hAnsi="宋体" w:cs="宋体" w:hint="eastAsia"/>
          <w:b/>
          <w:sz w:val="24"/>
        </w:rPr>
        <w:t>商务标投标文件制作注意事项：</w:t>
      </w:r>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3.7.</w:t>
      </w:r>
      <w:r>
        <w:rPr>
          <w:rFonts w:hAnsi="宋体" w:cs="宋体" w:hint="eastAsia"/>
          <w:sz w:val="24"/>
        </w:rPr>
        <w:t>8</w:t>
      </w:r>
      <w:r>
        <w:rPr>
          <w:rFonts w:hAnsi="宋体" w:cs="宋体" w:hint="eastAsia"/>
          <w:sz w:val="24"/>
        </w:rPr>
        <w:t xml:space="preserve">.1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3.7.</w:t>
      </w:r>
      <w:r>
        <w:rPr>
          <w:rFonts w:hAnsi="宋体" w:cs="宋体" w:hint="eastAsia"/>
          <w:sz w:val="24"/>
        </w:rPr>
        <w:t>8.</w:t>
      </w:r>
      <w:r>
        <w:rPr>
          <w:rFonts w:hAnsi="宋体" w:cs="宋体" w:hint="eastAsia"/>
          <w:sz w:val="24"/>
        </w:rPr>
        <w:t xml:space="preserve">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D65923" w:rsidRDefault="0063502D">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D65923" w:rsidRDefault="0063502D">
      <w:pPr>
        <w:autoSpaceDE w:val="0"/>
        <w:autoSpaceDN w:val="0"/>
        <w:adjustRightInd w:val="0"/>
        <w:spacing w:line="440" w:lineRule="exact"/>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D65923" w:rsidRDefault="0063502D">
      <w:pPr>
        <w:autoSpaceDE w:val="0"/>
        <w:autoSpaceDN w:val="0"/>
        <w:spacing w:line="440" w:lineRule="exact"/>
        <w:ind w:firstLineChars="200" w:firstLine="480"/>
        <w:jc w:val="left"/>
        <w:outlineLvl w:val="0"/>
        <w:rPr>
          <w:rFonts w:hAnsi="宋体" w:cs="宋体"/>
          <w:sz w:val="24"/>
        </w:rPr>
      </w:pPr>
      <w:bookmarkStart w:id="45" w:name="_Toc283559963"/>
      <w:r>
        <w:rPr>
          <w:rFonts w:hAnsi="宋体" w:cs="宋体" w:hint="eastAsia"/>
          <w:sz w:val="24"/>
        </w:rPr>
        <w:t xml:space="preserve">4.1.1 </w:t>
      </w:r>
      <w:r w:rsidR="0007753E">
        <w:rPr>
          <w:rFonts w:hAnsi="宋体" w:cs="宋体" w:hint="eastAsia"/>
          <w:sz w:val="24"/>
        </w:rPr>
        <w:t>提交的两份</w:t>
      </w:r>
      <w:r>
        <w:rPr>
          <w:rFonts w:hAnsi="宋体" w:cs="宋体" w:hint="eastAsia"/>
          <w:sz w:val="24"/>
        </w:rPr>
        <w:t>使用电子介质存储的投标文件应</w:t>
      </w:r>
      <w:r w:rsidR="0007753E">
        <w:rPr>
          <w:rFonts w:hAnsi="宋体" w:cs="宋体" w:hint="eastAsia"/>
          <w:sz w:val="24"/>
        </w:rPr>
        <w:t>分开</w:t>
      </w:r>
      <w:r>
        <w:rPr>
          <w:rFonts w:hAnsi="宋体" w:cs="宋体" w:hint="eastAsia"/>
          <w:sz w:val="24"/>
        </w:rPr>
        <w:t>密封，封套上写明“</w:t>
      </w:r>
      <w:r w:rsidR="009A56E7">
        <w:rPr>
          <w:rFonts w:hAnsi="宋体" w:cs="宋体" w:hint="eastAsia"/>
          <w:sz w:val="24"/>
        </w:rPr>
        <w:t>招</w:t>
      </w:r>
      <w:r>
        <w:rPr>
          <w:rFonts w:hAnsi="宋体" w:cs="宋体" w:hint="eastAsia"/>
          <w:sz w:val="24"/>
        </w:rPr>
        <w:t>标人名称、</w:t>
      </w:r>
      <w:r w:rsidR="009A56E7">
        <w:rPr>
          <w:rFonts w:hAnsi="宋体" w:cs="宋体" w:hint="eastAsia"/>
          <w:sz w:val="24"/>
        </w:rPr>
        <w:t>投标人名称、</w:t>
      </w:r>
      <w:r>
        <w:rPr>
          <w:rFonts w:hAnsi="宋体" w:cs="宋体" w:hint="eastAsia"/>
          <w:sz w:val="24"/>
        </w:rPr>
        <w:t>项目名称、标段，在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分前不得开启”，并加盖单位公章及密封印章，法定代表人或委托代理人签名，在投标截止时间前递交。</w:t>
      </w:r>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4.1.</w:t>
      </w:r>
      <w:r>
        <w:rPr>
          <w:rFonts w:hAnsi="宋体" w:cs="宋体" w:hint="eastAsia"/>
          <w:sz w:val="24"/>
        </w:rPr>
        <w:t>2</w:t>
      </w:r>
      <w:r>
        <w:rPr>
          <w:rFonts w:hAnsi="宋体" w:cs="宋体" w:hint="eastAsia"/>
          <w:sz w:val="24"/>
        </w:rPr>
        <w:t xml:space="preserve"> </w:t>
      </w:r>
      <w:r>
        <w:rPr>
          <w:rFonts w:hAnsi="宋体" w:cs="宋体" w:hint="eastAsia"/>
          <w:sz w:val="24"/>
        </w:rPr>
        <w:t>未按本章第</w:t>
      </w:r>
      <w:r>
        <w:rPr>
          <w:rFonts w:hAnsi="宋体" w:cs="宋体" w:hint="eastAsia"/>
          <w:sz w:val="24"/>
        </w:rPr>
        <w:t>4.1.1</w:t>
      </w:r>
      <w:r>
        <w:rPr>
          <w:rFonts w:hAnsi="宋体" w:cs="宋体" w:hint="eastAsia"/>
          <w:sz w:val="24"/>
        </w:rPr>
        <w:t>项要求密封和加写标记的投标文件，招标人不予受理。</w:t>
      </w:r>
    </w:p>
    <w:p w:rsidR="00D65923" w:rsidRDefault="0063502D">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5"/>
    </w:p>
    <w:p w:rsidR="00D65923" w:rsidRDefault="0063502D">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投标人应在投标人须知前附表中规定的投标截止时间前成功上传电子投标文件和现场提交电子介质存储的投标文件。</w:t>
      </w:r>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除投标人须知前附表另有规定外，投标人所提交的电子投标文件及电子介质存储的投标文件不予退还。</w:t>
      </w:r>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D65923" w:rsidRDefault="0063502D">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项规定的投标截止时间前，投标人可以修改或撤回已提交的投标文件，电子介质存储投标文件的修改或撤回应以书面形式通知招标人。</w:t>
      </w:r>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投标人修改或撤回已提交电子介质存储投标文件的书面通知应按照投标人须知前附表第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修改的内容为投标文件的组成部分。修改的电子介质存储投标文件应按照本章第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w:t>
      </w:r>
      <w:r>
        <w:rPr>
          <w:rFonts w:hAnsi="宋体" w:cs="宋体" w:hint="eastAsia"/>
          <w:sz w:val="24"/>
        </w:rPr>
        <w:lastRenderedPageBreak/>
        <w:t>投标截止时间前未完成电子投标文件提交、取得“投标文件提交回执单”的，视为撤回投标文件。</w:t>
      </w:r>
    </w:p>
    <w:p w:rsidR="00D65923" w:rsidRDefault="0063502D">
      <w:pPr>
        <w:pStyle w:val="Default"/>
        <w:spacing w:line="440" w:lineRule="exac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D65923" w:rsidRDefault="0063502D">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D65923" w:rsidRDefault="0063502D">
      <w:pPr>
        <w:spacing w:line="400" w:lineRule="exact"/>
        <w:ind w:firstLineChars="200" w:firstLine="480"/>
        <w:rPr>
          <w:rFonts w:hAnsi="宋体" w:cs="宋体"/>
          <w:b/>
          <w:sz w:val="24"/>
        </w:rPr>
      </w:pPr>
      <w:r>
        <w:rPr>
          <w:rFonts w:hint="eastAsia"/>
          <w:sz w:val="24"/>
        </w:rPr>
        <w:t>招标人在投标人须知前附表第</w:t>
      </w:r>
      <w:r>
        <w:rPr>
          <w:rFonts w:hint="eastAsia"/>
          <w:sz w:val="24"/>
        </w:rPr>
        <w:t>2.2.2</w:t>
      </w:r>
      <w:r>
        <w:rPr>
          <w:rFonts w:hint="eastAsia"/>
          <w:sz w:val="24"/>
        </w:rPr>
        <w:t>项规定的投标截止时间（开标时间）和投标人须知前附表规定的地点公开开标，并邀请所有投标人的法定代表人或授权委托人准时参加。</w:t>
      </w:r>
    </w:p>
    <w:p w:rsidR="00D65923" w:rsidRDefault="0063502D">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 xml:space="preserve">5.2 </w:t>
      </w:r>
      <w:r>
        <w:rPr>
          <w:rFonts w:hAnsi="宋体" w:cs="宋体" w:hint="eastAsia"/>
          <w:b/>
          <w:sz w:val="24"/>
        </w:rPr>
        <w:t>开标、解密、唱标程序</w:t>
      </w:r>
    </w:p>
    <w:p w:rsidR="00D65923" w:rsidRDefault="0063502D">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D65923" w:rsidRDefault="0063502D">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w:t>
      </w:r>
      <w:r>
        <w:rPr>
          <w:rFonts w:hAnsi="宋体" w:cs="宋体" w:hint="eastAsia"/>
          <w:sz w:val="24"/>
        </w:rPr>
        <w:t>，并公布招标人、代理机构、监督部门名称；</w:t>
      </w:r>
    </w:p>
    <w:p w:rsidR="00D65923" w:rsidRDefault="0063502D">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D65923" w:rsidRDefault="0063502D">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D65923" w:rsidRDefault="0063502D">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D65923" w:rsidRDefault="0063502D">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D65923" w:rsidRDefault="0063502D">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D65923" w:rsidRDefault="0063502D">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D65923" w:rsidRDefault="0063502D">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D65923" w:rsidRDefault="0063502D">
      <w:pPr>
        <w:spacing w:line="400" w:lineRule="exact"/>
        <w:ind w:firstLineChars="200" w:firstLine="480"/>
        <w:rPr>
          <w:rFonts w:hAnsi="宋体" w:cs="宋体"/>
          <w:sz w:val="24"/>
        </w:rPr>
      </w:pPr>
      <w:r>
        <w:rPr>
          <w:rFonts w:hAnsi="宋体" w:cs="宋体" w:hint="eastAsia"/>
          <w:sz w:val="24"/>
        </w:rPr>
        <w:t>5.</w:t>
      </w:r>
      <w:r>
        <w:rPr>
          <w:rFonts w:hAnsi="宋体" w:cs="宋体"/>
          <w:sz w:val="24"/>
        </w:rPr>
        <w:t>2</w:t>
      </w:r>
      <w:r>
        <w:rPr>
          <w:rFonts w:hAnsi="宋体" w:cs="宋体" w:hint="eastAsia"/>
          <w:sz w:val="24"/>
        </w:rPr>
        <w:t xml:space="preserve">.2 </w:t>
      </w:r>
      <w:r>
        <w:rPr>
          <w:rFonts w:hAnsi="宋体" w:cs="宋体" w:hint="eastAsia"/>
          <w:sz w:val="24"/>
        </w:rPr>
        <w:t>电子投标文件的解密</w:t>
      </w:r>
    </w:p>
    <w:p w:rsidR="00D65923" w:rsidRDefault="0063502D">
      <w:pPr>
        <w:spacing w:line="400" w:lineRule="exact"/>
        <w:ind w:firstLineChars="200" w:firstLine="480"/>
        <w:rPr>
          <w:rFonts w:hAnsi="宋体" w:cs="宋体"/>
          <w:sz w:val="24"/>
        </w:rPr>
      </w:pPr>
      <w:r>
        <w:rPr>
          <w:rFonts w:hAnsi="宋体" w:cs="宋体" w:hint="eastAsia"/>
          <w:sz w:val="24"/>
        </w:rPr>
        <w:t>5.2.2.1</w:t>
      </w:r>
      <w:r>
        <w:rPr>
          <w:rFonts w:hAnsi="宋体" w:cs="宋体" w:hint="eastAsia"/>
          <w:sz w:val="24"/>
        </w:rPr>
        <w:t>本项目为全流程电子化交易项目，电子投标文件采用双重加密。在投标截止时间到达后，分标段进行解密。</w:t>
      </w:r>
    </w:p>
    <w:p w:rsidR="00D65923" w:rsidRDefault="0063502D">
      <w:pPr>
        <w:spacing w:line="400" w:lineRule="exact"/>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数字证书远程或现场进行解密。需现场使用一体机进行解密的，请在代理机构引导下进行。</w:t>
      </w:r>
    </w:p>
    <w:p w:rsidR="00D65923" w:rsidRDefault="0063502D">
      <w:pPr>
        <w:spacing w:line="400" w:lineRule="exact"/>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D65923" w:rsidRDefault="0063502D">
      <w:pPr>
        <w:spacing w:line="400" w:lineRule="exact"/>
        <w:ind w:firstLineChars="200" w:firstLine="480"/>
        <w:rPr>
          <w:rFonts w:hAnsi="宋体" w:cs="宋体"/>
          <w:sz w:val="24"/>
        </w:rPr>
      </w:pPr>
      <w:r>
        <w:rPr>
          <w:rFonts w:hAnsi="宋体" w:cs="宋体" w:hint="eastAsia"/>
          <w:sz w:val="24"/>
        </w:rPr>
        <w:t>5.2.2.2</w:t>
      </w:r>
      <w:r>
        <w:rPr>
          <w:rFonts w:hAnsi="宋体" w:cs="宋体" w:hint="eastAsia"/>
          <w:sz w:val="24"/>
        </w:rPr>
        <w:t>电子投标文件解密异常情况处理</w:t>
      </w:r>
    </w:p>
    <w:p w:rsidR="00D65923" w:rsidRDefault="0063502D">
      <w:pPr>
        <w:spacing w:line="400" w:lineRule="exact"/>
        <w:ind w:firstLineChars="200" w:firstLine="480"/>
        <w:rPr>
          <w:rFonts w:hAnsi="宋体" w:cs="宋体"/>
          <w:sz w:val="24"/>
        </w:rPr>
      </w:pPr>
      <w:r>
        <w:rPr>
          <w:rFonts w:hAnsi="宋体" w:cs="宋体" w:hint="eastAsia"/>
          <w:sz w:val="24"/>
        </w:rPr>
        <w:t>（</w:t>
      </w:r>
      <w:r>
        <w:rPr>
          <w:rFonts w:hAnsi="宋体" w:cs="宋体"/>
          <w:sz w:val="24"/>
        </w:rPr>
        <w:t>1</w:t>
      </w:r>
      <w:r>
        <w:rPr>
          <w:rFonts w:hAnsi="宋体" w:cs="宋体" w:hint="eastAsia"/>
          <w:sz w:val="24"/>
        </w:rPr>
        <w:t>）因电子交易系统异常无法解密电子投标文件的，使用</w:t>
      </w:r>
      <w:r>
        <w:rPr>
          <w:rFonts w:hAnsi="宋体" w:hint="eastAsia"/>
          <w:sz w:val="24"/>
          <w:szCs w:val="24"/>
        </w:rPr>
        <w:t>电子版投标文件</w:t>
      </w:r>
      <w:r>
        <w:rPr>
          <w:rFonts w:hAnsi="宋体" w:cs="宋体" w:hint="eastAsia"/>
          <w:sz w:val="24"/>
        </w:rPr>
        <w:t>，以人工方式进行。</w:t>
      </w:r>
    </w:p>
    <w:p w:rsidR="00D65923" w:rsidRDefault="0063502D">
      <w:pPr>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w:t>
      </w:r>
      <w:r>
        <w:rPr>
          <w:rFonts w:hAnsi="宋体" w:cs="宋体" w:hint="eastAsia"/>
          <w:sz w:val="24"/>
        </w:rPr>
        <w:t>由系统</w:t>
      </w:r>
      <w:r>
        <w:rPr>
          <w:rFonts w:hAnsi="宋体" w:cs="宋体" w:hint="eastAsia"/>
          <w:sz w:val="24"/>
        </w:rPr>
        <w:t>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D65923" w:rsidRDefault="0063502D">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D65923" w:rsidRDefault="0063502D">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sz w:val="24"/>
        </w:rPr>
        <w:lastRenderedPageBreak/>
        <w:t xml:space="preserve">6.1.2 </w:t>
      </w:r>
      <w:r>
        <w:rPr>
          <w:rFonts w:hAnsi="宋体" w:cs="宋体" w:hint="eastAsia"/>
          <w:sz w:val="24"/>
        </w:rPr>
        <w:t>评标委员会成员有下列情形之一的，应当回避：</w:t>
      </w:r>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D65923" w:rsidRDefault="0063502D">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D65923" w:rsidRDefault="0063502D">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D65923" w:rsidRDefault="0063502D">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D65923" w:rsidRDefault="0063502D">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D65923" w:rsidRDefault="0063502D">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D65923" w:rsidRDefault="0063502D">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Ansi="宋体" w:cs="宋体" w:hint="eastAsia"/>
          <w:b/>
          <w:sz w:val="24"/>
        </w:rPr>
        <w:t>2</w:t>
      </w:r>
      <w:r>
        <w:rPr>
          <w:rFonts w:hAnsi="宋体" w:cs="宋体" w:hint="eastAsia"/>
          <w:b/>
          <w:sz w:val="24"/>
        </w:rPr>
        <w:t>中标通知</w:t>
      </w:r>
      <w:bookmarkEnd w:id="55"/>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52045569"/>
      <w:bookmarkStart w:id="57" w:name="_Toc179632587"/>
      <w:bookmarkStart w:id="58" w:name="_Toc144974537"/>
      <w:bookmarkStart w:id="59" w:name="_Toc152042345"/>
    </w:p>
    <w:bookmarkEnd w:id="56"/>
    <w:bookmarkEnd w:id="57"/>
    <w:bookmarkEnd w:id="58"/>
    <w:bookmarkEnd w:id="59"/>
    <w:p w:rsidR="00D65923" w:rsidRDefault="0063502D">
      <w:pPr>
        <w:autoSpaceDE w:val="0"/>
        <w:autoSpaceDN w:val="0"/>
        <w:spacing w:line="440" w:lineRule="exact"/>
        <w:jc w:val="left"/>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D65923" w:rsidRDefault="0063502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w:t>
      </w:r>
      <w:r>
        <w:rPr>
          <w:rFonts w:hAnsi="宋体" w:cs="宋体" w:hint="eastAsia"/>
          <w:sz w:val="24"/>
        </w:rPr>
        <w:t>人向中标人退还投标保证金；给中标人造成损失的，还应当赔偿损失。</w:t>
      </w:r>
    </w:p>
    <w:p w:rsidR="00D65923" w:rsidRDefault="0063502D">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Ansi="宋体" w:cs="宋体" w:hint="eastAsia"/>
          <w:b/>
          <w:sz w:val="24"/>
        </w:rPr>
        <w:t>重新招标和不再招标</w:t>
      </w:r>
      <w:bookmarkEnd w:id="60"/>
    </w:p>
    <w:p w:rsidR="00D65923" w:rsidRDefault="0063502D">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D65923" w:rsidRDefault="0063502D">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D65923" w:rsidRDefault="0063502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D65923" w:rsidRDefault="0063502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D65923" w:rsidRDefault="0063502D">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D65923" w:rsidRDefault="0063502D">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w:t>
      </w:r>
      <w:r>
        <w:rPr>
          <w:rFonts w:hAnsi="宋体" w:cs="宋体" w:hint="eastAsia"/>
          <w:sz w:val="24"/>
        </w:rPr>
        <w:lastRenderedPageBreak/>
        <w:t>部门批准后不再进行招标。</w:t>
      </w:r>
    </w:p>
    <w:p w:rsidR="00D65923" w:rsidRDefault="0063502D">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D65923" w:rsidRDefault="0063502D">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D65923" w:rsidRDefault="0063502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D65923" w:rsidRDefault="0063502D">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D65923" w:rsidRDefault="0063502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65923" w:rsidRDefault="0063502D">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D65923" w:rsidRDefault="0063502D">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65923" w:rsidRDefault="0063502D">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w:t>
      </w:r>
      <w:r>
        <w:rPr>
          <w:rFonts w:hAnsi="宋体" w:cs="宋体" w:hint="eastAsia"/>
          <w:b/>
          <w:sz w:val="24"/>
        </w:rPr>
        <w:t>标活动有关的工作人员的纪律要求</w:t>
      </w:r>
      <w:bookmarkEnd w:id="67"/>
    </w:p>
    <w:p w:rsidR="00D65923" w:rsidRDefault="0063502D">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65923" w:rsidRDefault="0063502D">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D65923" w:rsidRDefault="0063502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D65923" w:rsidRDefault="0063502D">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D65923" w:rsidRDefault="0063502D">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70" w:name="_Toc283559990"/>
    </w:p>
    <w:p w:rsidR="00D65923" w:rsidRDefault="0063502D" w:rsidP="00E123AF">
      <w:pPr>
        <w:spacing w:beforeLines="100" w:afterLines="100" w:line="400" w:lineRule="exact"/>
        <w:rPr>
          <w:rFonts w:hAnsi="宋体" w:cs="宋体"/>
          <w:b/>
          <w:bCs/>
          <w:sz w:val="24"/>
        </w:rPr>
      </w:pPr>
      <w:r>
        <w:rPr>
          <w:rFonts w:hAnsi="宋体" w:cs="宋体" w:hint="eastAsia"/>
          <w:b/>
          <w:bCs/>
          <w:sz w:val="24"/>
        </w:rPr>
        <w:br w:type="page"/>
      </w:r>
      <w:r>
        <w:rPr>
          <w:rFonts w:hAnsi="宋体" w:cs="宋体" w:hint="eastAsia"/>
          <w:b/>
          <w:bCs/>
          <w:sz w:val="24"/>
        </w:rPr>
        <w:lastRenderedPageBreak/>
        <w:t>附表一：</w:t>
      </w:r>
    </w:p>
    <w:p w:rsidR="00D65923" w:rsidRDefault="0063502D" w:rsidP="00E123AF">
      <w:pPr>
        <w:spacing w:beforeLines="100" w:afterLines="100" w:line="400" w:lineRule="exact"/>
        <w:jc w:val="center"/>
        <w:rPr>
          <w:rFonts w:hAnsi="宋体" w:cs="宋体"/>
          <w:sz w:val="28"/>
          <w:szCs w:val="28"/>
        </w:rPr>
      </w:pPr>
      <w:r>
        <w:rPr>
          <w:rFonts w:hAnsi="宋体" w:cs="宋体" w:hint="eastAsia"/>
          <w:sz w:val="28"/>
          <w:szCs w:val="28"/>
        </w:rPr>
        <w:t>问题澄清通知</w:t>
      </w:r>
    </w:p>
    <w:p w:rsidR="00D65923" w:rsidRDefault="0063502D">
      <w:pPr>
        <w:spacing w:line="400" w:lineRule="exact"/>
        <w:ind w:firstLineChars="2550" w:firstLine="6120"/>
        <w:rPr>
          <w:rFonts w:hAnsi="宋体" w:cs="宋体"/>
          <w:sz w:val="24"/>
          <w:u w:val="single"/>
        </w:rPr>
      </w:pPr>
      <w:r>
        <w:rPr>
          <w:rFonts w:hAnsi="宋体" w:cs="宋体" w:hint="eastAsia"/>
          <w:sz w:val="24"/>
        </w:rPr>
        <w:t>编号：</w:t>
      </w:r>
    </w:p>
    <w:p w:rsidR="00D65923" w:rsidRDefault="0063502D">
      <w:pPr>
        <w:spacing w:line="480" w:lineRule="exact"/>
        <w:ind w:firstLineChars="200" w:firstLine="480"/>
        <w:rPr>
          <w:rFonts w:hAnsi="宋体" w:cs="宋体"/>
          <w:sz w:val="24"/>
        </w:rPr>
      </w:pPr>
      <w:r>
        <w:rPr>
          <w:rFonts w:hAnsi="宋体" w:cs="宋体" w:hint="eastAsia"/>
          <w:sz w:val="24"/>
        </w:rPr>
        <w:t>（投标人名称）：</w:t>
      </w:r>
    </w:p>
    <w:p w:rsidR="00D65923" w:rsidRDefault="0063502D">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D65923" w:rsidRDefault="00D65923">
      <w:pPr>
        <w:spacing w:line="480" w:lineRule="exact"/>
        <w:ind w:firstLineChars="200" w:firstLine="480"/>
        <w:rPr>
          <w:rFonts w:hAnsi="宋体" w:cs="宋体"/>
          <w:sz w:val="24"/>
        </w:rPr>
      </w:pPr>
    </w:p>
    <w:p w:rsidR="00D65923" w:rsidRDefault="0063502D">
      <w:pPr>
        <w:spacing w:line="480" w:lineRule="exact"/>
        <w:ind w:firstLineChars="200" w:firstLine="480"/>
        <w:rPr>
          <w:rFonts w:hAnsi="宋体" w:cs="宋体"/>
          <w:sz w:val="24"/>
        </w:rPr>
      </w:pPr>
      <w:r>
        <w:rPr>
          <w:rFonts w:hAnsi="宋体" w:cs="宋体" w:hint="eastAsia"/>
          <w:sz w:val="24"/>
        </w:rPr>
        <w:t>1.</w:t>
      </w:r>
    </w:p>
    <w:p w:rsidR="00D65923" w:rsidRDefault="0063502D">
      <w:pPr>
        <w:spacing w:line="480" w:lineRule="exact"/>
        <w:ind w:firstLineChars="200" w:firstLine="480"/>
        <w:rPr>
          <w:rFonts w:hAnsi="宋体" w:cs="宋体"/>
          <w:sz w:val="24"/>
        </w:rPr>
      </w:pPr>
      <w:r>
        <w:rPr>
          <w:rFonts w:hAnsi="宋体" w:cs="宋体" w:hint="eastAsia"/>
          <w:sz w:val="24"/>
        </w:rPr>
        <w:t>2.</w:t>
      </w:r>
    </w:p>
    <w:p w:rsidR="00D65923" w:rsidRDefault="00D65923">
      <w:pPr>
        <w:spacing w:line="480" w:lineRule="exact"/>
        <w:ind w:firstLineChars="200" w:firstLine="480"/>
        <w:rPr>
          <w:rFonts w:hAnsi="宋体" w:cs="宋体"/>
          <w:sz w:val="24"/>
        </w:rPr>
      </w:pPr>
    </w:p>
    <w:p w:rsidR="00D65923" w:rsidRDefault="0063502D">
      <w:pPr>
        <w:spacing w:line="480" w:lineRule="exact"/>
        <w:ind w:firstLineChars="200" w:firstLine="480"/>
        <w:rPr>
          <w:rFonts w:hAnsi="宋体" w:cs="宋体"/>
          <w:sz w:val="24"/>
        </w:rPr>
      </w:pPr>
      <w:r>
        <w:rPr>
          <w:rFonts w:hAnsi="宋体" w:cs="宋体" w:hint="eastAsia"/>
          <w:sz w:val="24"/>
        </w:rPr>
        <w:t>……</w:t>
      </w:r>
    </w:p>
    <w:p w:rsidR="00D65923" w:rsidRDefault="00D65923">
      <w:pPr>
        <w:spacing w:line="480" w:lineRule="exact"/>
        <w:ind w:firstLineChars="200" w:firstLine="480"/>
        <w:rPr>
          <w:rFonts w:hAnsi="宋体" w:cs="宋体"/>
          <w:sz w:val="24"/>
        </w:rPr>
      </w:pPr>
    </w:p>
    <w:p w:rsidR="00D65923" w:rsidRDefault="0063502D">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D65923" w:rsidRDefault="00D65923">
      <w:pPr>
        <w:spacing w:line="480" w:lineRule="exact"/>
        <w:rPr>
          <w:rFonts w:hAnsi="宋体" w:cs="宋体"/>
          <w:sz w:val="24"/>
        </w:rPr>
      </w:pPr>
    </w:p>
    <w:p w:rsidR="00D65923" w:rsidRDefault="0063502D">
      <w:pPr>
        <w:spacing w:line="480" w:lineRule="exact"/>
        <w:rPr>
          <w:rFonts w:hAnsi="宋体" w:cs="宋体"/>
          <w:sz w:val="24"/>
        </w:rPr>
      </w:pPr>
      <w:r>
        <w:rPr>
          <w:rFonts w:hAnsi="宋体" w:cs="宋体" w:hint="eastAsia"/>
          <w:sz w:val="24"/>
        </w:rPr>
        <w:t>附件：质疑问卷</w:t>
      </w:r>
    </w:p>
    <w:p w:rsidR="00D65923" w:rsidRDefault="00D65923">
      <w:pPr>
        <w:spacing w:line="480" w:lineRule="exact"/>
        <w:ind w:firstLineChars="1700" w:firstLine="4080"/>
        <w:rPr>
          <w:rFonts w:hAnsi="宋体" w:cs="宋体"/>
          <w:sz w:val="24"/>
          <w:u w:val="single"/>
        </w:rPr>
      </w:pPr>
    </w:p>
    <w:p w:rsidR="00D65923" w:rsidRDefault="00D65923">
      <w:pPr>
        <w:spacing w:line="480" w:lineRule="exact"/>
        <w:ind w:firstLineChars="1700" w:firstLine="4080"/>
        <w:rPr>
          <w:rFonts w:hAnsi="宋体" w:cs="宋体"/>
          <w:sz w:val="24"/>
          <w:u w:val="single"/>
        </w:rPr>
      </w:pPr>
    </w:p>
    <w:p w:rsidR="00D65923" w:rsidRDefault="00D65923">
      <w:pPr>
        <w:spacing w:line="480" w:lineRule="exact"/>
        <w:ind w:firstLineChars="1700" w:firstLine="4080"/>
        <w:rPr>
          <w:rFonts w:hAnsi="宋体" w:cs="宋体"/>
          <w:sz w:val="24"/>
          <w:u w:val="single"/>
        </w:rPr>
      </w:pPr>
    </w:p>
    <w:p w:rsidR="00D65923" w:rsidRDefault="00D65923">
      <w:pPr>
        <w:spacing w:line="480" w:lineRule="exact"/>
        <w:rPr>
          <w:rFonts w:hAnsi="宋体" w:cs="宋体"/>
          <w:sz w:val="24"/>
          <w:u w:val="single"/>
        </w:rPr>
      </w:pPr>
    </w:p>
    <w:p w:rsidR="00D65923" w:rsidRDefault="00D65923">
      <w:pPr>
        <w:spacing w:line="480" w:lineRule="exact"/>
        <w:ind w:firstLineChars="1700" w:firstLine="4080"/>
        <w:rPr>
          <w:rFonts w:hAnsi="宋体" w:cs="宋体"/>
          <w:sz w:val="24"/>
          <w:u w:val="single"/>
        </w:rPr>
      </w:pPr>
    </w:p>
    <w:p w:rsidR="00D65923" w:rsidRDefault="0063502D">
      <w:pPr>
        <w:spacing w:line="480" w:lineRule="exact"/>
        <w:ind w:firstLineChars="1700" w:firstLine="4080"/>
        <w:rPr>
          <w:sz w:val="24"/>
        </w:rPr>
      </w:pPr>
      <w:r>
        <w:rPr>
          <w:rFonts w:hint="eastAsia"/>
          <w:sz w:val="24"/>
        </w:rPr>
        <w:t xml:space="preserve"> </w:t>
      </w:r>
      <w:r>
        <w:rPr>
          <w:rFonts w:hint="eastAsia"/>
          <w:sz w:val="24"/>
        </w:rPr>
        <w:t>（项目名称）</w:t>
      </w:r>
      <w:r>
        <w:rPr>
          <w:rFonts w:hAnsi="宋体" w:cs="宋体" w:hint="eastAsia"/>
          <w:sz w:val="24"/>
        </w:rPr>
        <w:t>招标评标委员会</w:t>
      </w:r>
    </w:p>
    <w:p w:rsidR="00D65923" w:rsidRDefault="0063502D">
      <w:pPr>
        <w:spacing w:line="480" w:lineRule="exact"/>
        <w:ind w:firstLineChars="1200" w:firstLine="2880"/>
        <w:rPr>
          <w:sz w:val="24"/>
        </w:rPr>
      </w:pPr>
      <w:r>
        <w:rPr>
          <w:rFonts w:hint="eastAsia"/>
          <w:sz w:val="24"/>
        </w:rPr>
        <w:t>（经评标委员会授权的招标人代表签字或招标人加盖单位章）</w:t>
      </w:r>
    </w:p>
    <w:p w:rsidR="00D65923" w:rsidRDefault="0063502D">
      <w:pPr>
        <w:spacing w:line="480" w:lineRule="exact"/>
        <w:ind w:firstLineChars="2200" w:firstLine="5280"/>
        <w:rPr>
          <w:rFonts w:hAnsi="宋体" w:cs="宋体"/>
          <w:sz w:val="24"/>
        </w:rPr>
      </w:pPr>
      <w:r>
        <w:rPr>
          <w:rFonts w:hint="eastAsia"/>
          <w:sz w:val="24"/>
        </w:rPr>
        <w:t>年月日</w:t>
      </w:r>
    </w:p>
    <w:p w:rsidR="00D65923" w:rsidRDefault="00D65923" w:rsidP="00E123AF">
      <w:pPr>
        <w:spacing w:line="400" w:lineRule="exact"/>
        <w:ind w:firstLineChars="200" w:firstLine="482"/>
        <w:rPr>
          <w:rFonts w:ascii="新宋体" w:eastAsia="新宋体" w:hAnsi="新宋体"/>
          <w:b/>
          <w:sz w:val="24"/>
        </w:rPr>
      </w:pPr>
    </w:p>
    <w:p w:rsidR="00D65923" w:rsidRDefault="00D65923">
      <w:pPr>
        <w:pStyle w:val="af4"/>
        <w:ind w:firstLine="340"/>
      </w:pPr>
    </w:p>
    <w:p w:rsidR="00D65923" w:rsidRDefault="00D65923">
      <w:pPr>
        <w:spacing w:line="400" w:lineRule="exact"/>
        <w:rPr>
          <w:rFonts w:ascii="新宋体" w:eastAsia="新宋体" w:hAnsi="新宋体"/>
          <w:b/>
          <w:sz w:val="24"/>
        </w:rPr>
      </w:pPr>
    </w:p>
    <w:p w:rsidR="00D65923" w:rsidRDefault="00D65923">
      <w:pPr>
        <w:spacing w:line="400" w:lineRule="exact"/>
        <w:rPr>
          <w:rFonts w:hAnsi="宋体" w:cs="宋体"/>
          <w:b/>
          <w:bCs/>
          <w:sz w:val="24"/>
        </w:rPr>
      </w:pPr>
    </w:p>
    <w:p w:rsidR="00D65923" w:rsidRDefault="00D65923">
      <w:pPr>
        <w:spacing w:line="400" w:lineRule="exact"/>
        <w:rPr>
          <w:rFonts w:hAnsi="宋体" w:cs="宋体"/>
          <w:b/>
          <w:bCs/>
          <w:sz w:val="24"/>
        </w:rPr>
      </w:pPr>
    </w:p>
    <w:p w:rsidR="00D65923" w:rsidRDefault="0063502D">
      <w:pPr>
        <w:spacing w:line="400" w:lineRule="exact"/>
        <w:rPr>
          <w:rFonts w:hAnsi="宋体" w:cs="宋体"/>
          <w:b/>
          <w:bCs/>
          <w:sz w:val="24"/>
        </w:rPr>
      </w:pPr>
      <w:r>
        <w:rPr>
          <w:rFonts w:hAnsi="宋体" w:cs="宋体" w:hint="eastAsia"/>
          <w:b/>
          <w:bCs/>
          <w:sz w:val="24"/>
        </w:rPr>
        <w:t>附表二：问题的澄清</w:t>
      </w:r>
    </w:p>
    <w:p w:rsidR="00D65923" w:rsidRDefault="0063502D" w:rsidP="00E123AF">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D65923" w:rsidRDefault="0063502D">
      <w:pPr>
        <w:spacing w:line="400" w:lineRule="exact"/>
        <w:ind w:firstLineChars="2550" w:firstLine="6120"/>
        <w:rPr>
          <w:rFonts w:hAnsi="宋体" w:cs="宋体"/>
          <w:sz w:val="24"/>
          <w:u w:val="single"/>
        </w:rPr>
      </w:pPr>
      <w:r>
        <w:rPr>
          <w:rFonts w:hAnsi="宋体" w:cs="宋体" w:hint="eastAsia"/>
          <w:sz w:val="24"/>
        </w:rPr>
        <w:t>编号：</w:t>
      </w:r>
    </w:p>
    <w:p w:rsidR="00D65923" w:rsidRDefault="0063502D">
      <w:pPr>
        <w:spacing w:line="480" w:lineRule="exact"/>
        <w:rPr>
          <w:rFonts w:hAnsi="宋体" w:cs="宋体"/>
          <w:sz w:val="24"/>
        </w:rPr>
      </w:pPr>
      <w:r>
        <w:rPr>
          <w:rFonts w:hAnsi="宋体" w:cs="宋体" w:hint="eastAsia"/>
          <w:sz w:val="24"/>
        </w:rPr>
        <w:t>（项目名称）招标评标委员会：</w:t>
      </w:r>
    </w:p>
    <w:p w:rsidR="00D65923" w:rsidRDefault="0063502D">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D65923" w:rsidRDefault="0063502D">
      <w:pPr>
        <w:spacing w:line="480" w:lineRule="exact"/>
        <w:ind w:firstLineChars="200" w:firstLine="480"/>
        <w:rPr>
          <w:rFonts w:hAnsi="宋体" w:cs="宋体"/>
          <w:sz w:val="24"/>
        </w:rPr>
      </w:pPr>
      <w:r>
        <w:rPr>
          <w:rFonts w:hAnsi="宋体" w:cs="宋体" w:hint="eastAsia"/>
          <w:sz w:val="24"/>
        </w:rPr>
        <w:t>1.</w:t>
      </w:r>
    </w:p>
    <w:p w:rsidR="00D65923" w:rsidRDefault="0063502D">
      <w:pPr>
        <w:spacing w:line="480" w:lineRule="exact"/>
        <w:ind w:firstLineChars="200" w:firstLine="480"/>
        <w:rPr>
          <w:rFonts w:hAnsi="宋体" w:cs="宋体"/>
          <w:sz w:val="24"/>
        </w:rPr>
      </w:pPr>
      <w:r>
        <w:rPr>
          <w:rFonts w:hAnsi="宋体" w:cs="宋体" w:hint="eastAsia"/>
          <w:sz w:val="24"/>
        </w:rPr>
        <w:t>2.</w:t>
      </w:r>
    </w:p>
    <w:p w:rsidR="00D65923" w:rsidRDefault="00D65923">
      <w:pPr>
        <w:spacing w:line="480" w:lineRule="exact"/>
        <w:ind w:firstLineChars="200" w:firstLine="480"/>
        <w:rPr>
          <w:rFonts w:hAnsi="宋体" w:cs="宋体"/>
          <w:sz w:val="24"/>
        </w:rPr>
      </w:pPr>
    </w:p>
    <w:p w:rsidR="00D65923" w:rsidRDefault="0063502D">
      <w:pPr>
        <w:spacing w:line="480" w:lineRule="exact"/>
        <w:ind w:firstLineChars="200" w:firstLine="480"/>
        <w:rPr>
          <w:rFonts w:hAnsi="宋体" w:cs="宋体"/>
          <w:sz w:val="24"/>
        </w:rPr>
      </w:pPr>
      <w:r>
        <w:rPr>
          <w:rFonts w:hAnsi="宋体" w:cs="宋体" w:hint="eastAsia"/>
          <w:sz w:val="24"/>
        </w:rPr>
        <w:t>……</w:t>
      </w:r>
    </w:p>
    <w:p w:rsidR="00D65923" w:rsidRDefault="00D65923">
      <w:pPr>
        <w:spacing w:line="480" w:lineRule="exact"/>
        <w:ind w:firstLineChars="200" w:firstLine="480"/>
        <w:rPr>
          <w:rFonts w:hAnsi="宋体" w:cs="宋体"/>
          <w:sz w:val="24"/>
        </w:rPr>
      </w:pPr>
    </w:p>
    <w:p w:rsidR="00D65923" w:rsidRDefault="00D65923">
      <w:pPr>
        <w:spacing w:line="480" w:lineRule="exact"/>
        <w:ind w:firstLineChars="200" w:firstLine="480"/>
        <w:rPr>
          <w:rFonts w:hAnsi="宋体" w:cs="宋体"/>
          <w:sz w:val="24"/>
        </w:rPr>
      </w:pPr>
    </w:p>
    <w:p w:rsidR="00D65923" w:rsidRDefault="00D65923">
      <w:pPr>
        <w:spacing w:line="480" w:lineRule="exact"/>
        <w:ind w:firstLineChars="200" w:firstLine="480"/>
        <w:rPr>
          <w:rFonts w:hAnsi="宋体" w:cs="宋体"/>
          <w:sz w:val="24"/>
        </w:rPr>
      </w:pPr>
    </w:p>
    <w:p w:rsidR="00D65923" w:rsidRDefault="00D65923">
      <w:pPr>
        <w:spacing w:line="480" w:lineRule="exact"/>
        <w:ind w:firstLineChars="200" w:firstLine="480"/>
        <w:rPr>
          <w:rFonts w:hAnsi="宋体" w:cs="宋体"/>
          <w:sz w:val="24"/>
        </w:rPr>
      </w:pPr>
    </w:p>
    <w:p w:rsidR="00D65923" w:rsidRDefault="00D65923">
      <w:pPr>
        <w:spacing w:line="480" w:lineRule="exact"/>
        <w:ind w:firstLineChars="200" w:firstLine="480"/>
        <w:rPr>
          <w:rFonts w:hAnsi="宋体" w:cs="宋体"/>
          <w:sz w:val="24"/>
        </w:rPr>
      </w:pPr>
    </w:p>
    <w:p w:rsidR="00D65923" w:rsidRDefault="00D65923">
      <w:pPr>
        <w:spacing w:line="480" w:lineRule="exact"/>
        <w:ind w:firstLineChars="200" w:firstLine="480"/>
        <w:rPr>
          <w:rFonts w:hAnsi="宋体" w:cs="宋体"/>
          <w:sz w:val="24"/>
        </w:rPr>
      </w:pPr>
    </w:p>
    <w:p w:rsidR="00D65923" w:rsidRDefault="0063502D">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D65923" w:rsidRDefault="0063502D" w:rsidP="00E123AF">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D65923" w:rsidRDefault="0063502D">
      <w:pPr>
        <w:spacing w:line="480" w:lineRule="exact"/>
        <w:rPr>
          <w:rFonts w:hAnsi="宋体" w:cs="宋体"/>
          <w:sz w:val="24"/>
        </w:rPr>
      </w:pPr>
      <w:r>
        <w:rPr>
          <w:rFonts w:hAnsi="宋体" w:cs="宋体" w:hint="eastAsia"/>
          <w:sz w:val="24"/>
        </w:rPr>
        <w:t>年月日</w:t>
      </w:r>
    </w:p>
    <w:p w:rsidR="00D65923" w:rsidRDefault="00D65923">
      <w:pPr>
        <w:spacing w:line="480" w:lineRule="exact"/>
        <w:rPr>
          <w:sz w:val="24"/>
        </w:rPr>
      </w:pPr>
    </w:p>
    <w:p w:rsidR="00D65923" w:rsidRDefault="00D65923">
      <w:pPr>
        <w:spacing w:line="480" w:lineRule="exact"/>
        <w:rPr>
          <w:sz w:val="24"/>
        </w:rPr>
      </w:pPr>
    </w:p>
    <w:p w:rsidR="00D65923" w:rsidRDefault="00D65923">
      <w:pPr>
        <w:spacing w:line="480" w:lineRule="exact"/>
        <w:rPr>
          <w:sz w:val="24"/>
        </w:rPr>
      </w:pPr>
    </w:p>
    <w:p w:rsidR="00D65923" w:rsidRDefault="00D65923">
      <w:pPr>
        <w:spacing w:line="480" w:lineRule="exact"/>
        <w:rPr>
          <w:sz w:val="24"/>
        </w:rPr>
      </w:pPr>
    </w:p>
    <w:p w:rsidR="00D65923" w:rsidRDefault="00D65923">
      <w:pPr>
        <w:pStyle w:val="af4"/>
        <w:ind w:firstLine="340"/>
      </w:pPr>
    </w:p>
    <w:p w:rsidR="00D65923" w:rsidRDefault="00D65923">
      <w:pPr>
        <w:pStyle w:val="af4"/>
        <w:ind w:firstLine="340"/>
      </w:pPr>
    </w:p>
    <w:p w:rsidR="00D65923" w:rsidRDefault="00D65923">
      <w:pPr>
        <w:pStyle w:val="af4"/>
        <w:ind w:firstLineChars="0" w:firstLine="0"/>
      </w:pPr>
    </w:p>
    <w:p w:rsidR="00D65923" w:rsidRDefault="0063502D">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D65923" w:rsidRDefault="0063502D" w:rsidP="00E123AF">
      <w:pPr>
        <w:snapToGrid w:val="0"/>
        <w:spacing w:beforeLines="50" w:afterLines="50" w:line="420" w:lineRule="exact"/>
        <w:rPr>
          <w:rFonts w:hAnsi="宋体"/>
          <w:b/>
          <w:sz w:val="18"/>
          <w:szCs w:val="18"/>
        </w:rPr>
      </w:pPr>
      <w:r>
        <w:rPr>
          <w:rFonts w:ascii="新宋体" w:eastAsia="新宋体" w:hAnsi="新宋体" w:cs="新宋体" w:hint="eastAsia"/>
          <w:b/>
          <w:bCs/>
          <w:sz w:val="24"/>
        </w:rPr>
        <w:t>一、二标段评标依据：《许昌市建设工程工程量清单招标评标办法（试行）》（许公管委</w:t>
      </w:r>
      <w:r>
        <w:rPr>
          <w:rFonts w:ascii="新宋体" w:eastAsia="新宋体" w:hAnsi="新宋体" w:cs="新宋体" w:hint="eastAsia"/>
          <w:b/>
          <w:bCs/>
          <w:sz w:val="24"/>
        </w:rPr>
        <w:t>[2016]1</w:t>
      </w:r>
      <w:r>
        <w:rPr>
          <w:rFonts w:ascii="新宋体" w:eastAsia="新宋体" w:hAnsi="新宋体" w:cs="新宋体" w:hint="eastAsia"/>
          <w:b/>
          <w:bCs/>
          <w:sz w:val="24"/>
        </w:rPr>
        <w:t>号）。</w:t>
      </w:r>
    </w:p>
    <w:p w:rsidR="00D65923" w:rsidRDefault="0063502D">
      <w:pPr>
        <w:spacing w:line="380" w:lineRule="exact"/>
        <w:ind w:firstLineChars="200" w:firstLine="480"/>
        <w:rPr>
          <w:rFonts w:ascii="新宋体" w:eastAsia="新宋体" w:hAnsi="新宋体"/>
          <w:sz w:val="24"/>
          <w:szCs w:val="22"/>
        </w:rPr>
      </w:pPr>
      <w:r>
        <w:rPr>
          <w:rFonts w:ascii="新宋体" w:eastAsia="新宋体" w:hAnsi="新宋体" w:hint="eastAsia"/>
          <w:sz w:val="24"/>
          <w:szCs w:val="22"/>
        </w:rPr>
        <w:t>一、评标应遵循公正、公平、择优的原则严格按照招标文件进行。</w:t>
      </w:r>
    </w:p>
    <w:p w:rsidR="00D65923" w:rsidRDefault="0063502D">
      <w:pPr>
        <w:spacing w:line="380" w:lineRule="exact"/>
        <w:ind w:firstLineChars="200" w:firstLine="480"/>
        <w:rPr>
          <w:rFonts w:ascii="新宋体" w:eastAsia="新宋体" w:hAnsi="新宋体"/>
          <w:sz w:val="24"/>
          <w:szCs w:val="22"/>
        </w:rPr>
      </w:pPr>
      <w:r>
        <w:rPr>
          <w:rFonts w:ascii="新宋体" w:eastAsia="新宋体" w:hAnsi="新宋体" w:hint="eastAsia"/>
          <w:sz w:val="24"/>
          <w:szCs w:val="22"/>
        </w:rPr>
        <w:t>二、评标委员会构成：</w:t>
      </w:r>
      <w:r>
        <w:rPr>
          <w:rFonts w:ascii="新宋体" w:eastAsia="新宋体" w:hAnsi="新宋体" w:hint="eastAsia"/>
          <w:sz w:val="24"/>
          <w:szCs w:val="22"/>
        </w:rPr>
        <w:t>5</w:t>
      </w:r>
      <w:r>
        <w:rPr>
          <w:rFonts w:ascii="新宋体" w:eastAsia="新宋体" w:hAnsi="新宋体" w:hint="eastAsia"/>
          <w:sz w:val="24"/>
          <w:szCs w:val="22"/>
        </w:rPr>
        <w:t>人，从河南省综合评标专家库中随机抽取</w:t>
      </w:r>
      <w:r>
        <w:rPr>
          <w:rFonts w:ascii="新宋体" w:eastAsia="新宋体" w:hAnsi="新宋体" w:hint="eastAsia"/>
          <w:sz w:val="24"/>
          <w:szCs w:val="22"/>
        </w:rPr>
        <w:t>4</w:t>
      </w:r>
      <w:r>
        <w:rPr>
          <w:rFonts w:ascii="新宋体" w:eastAsia="新宋体" w:hAnsi="新宋体" w:hint="eastAsia"/>
          <w:sz w:val="24"/>
          <w:szCs w:val="22"/>
        </w:rPr>
        <w:t>人和招标人代表</w:t>
      </w:r>
      <w:r>
        <w:rPr>
          <w:rFonts w:ascii="新宋体" w:eastAsia="新宋体" w:hAnsi="新宋体" w:hint="eastAsia"/>
          <w:sz w:val="24"/>
          <w:szCs w:val="22"/>
        </w:rPr>
        <w:t>1</w:t>
      </w:r>
      <w:r>
        <w:rPr>
          <w:rFonts w:ascii="新宋体" w:eastAsia="新宋体" w:hAnsi="新宋体" w:hint="eastAsia"/>
          <w:sz w:val="24"/>
          <w:szCs w:val="22"/>
        </w:rPr>
        <w:t>人。</w:t>
      </w:r>
    </w:p>
    <w:p w:rsidR="00D65923" w:rsidRDefault="0063502D">
      <w:pPr>
        <w:spacing w:line="380" w:lineRule="exact"/>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D65923" w:rsidRDefault="0063502D">
      <w:pPr>
        <w:spacing w:line="380" w:lineRule="exact"/>
        <w:ind w:firstLineChars="200" w:firstLine="480"/>
        <w:rPr>
          <w:rFonts w:ascii="新宋体" w:eastAsia="新宋体" w:hAnsi="新宋体"/>
          <w:sz w:val="24"/>
        </w:rPr>
      </w:pPr>
      <w:r>
        <w:rPr>
          <w:rFonts w:ascii="新宋体" w:eastAsia="新宋体" w:hAnsi="新宋体" w:hint="eastAsia"/>
          <w:sz w:val="24"/>
        </w:rPr>
        <w:t>四、评标程序为：</w:t>
      </w:r>
    </w:p>
    <w:p w:rsidR="00D65923" w:rsidRDefault="0063502D">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（一）清标；</w:t>
      </w:r>
    </w:p>
    <w:p w:rsidR="00D65923" w:rsidRDefault="0063502D">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D65923" w:rsidRDefault="0063502D">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D65923" w:rsidRDefault="0063502D">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D65923" w:rsidRDefault="0063502D">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D65923" w:rsidRDefault="0063502D">
      <w:pPr>
        <w:spacing w:line="380" w:lineRule="exact"/>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D65923" w:rsidRDefault="0063502D">
      <w:pPr>
        <w:spacing w:line="380" w:lineRule="exact"/>
        <w:ind w:firstLineChars="200" w:firstLine="480"/>
        <w:rPr>
          <w:rFonts w:ascii="新宋体" w:eastAsia="新宋体" w:hAnsi="新宋体"/>
          <w:bCs/>
          <w:sz w:val="24"/>
        </w:rPr>
      </w:pPr>
      <w:r>
        <w:rPr>
          <w:rFonts w:ascii="新宋体" w:eastAsia="新宋体" w:hAnsi="新宋体" w:hint="eastAsia"/>
          <w:bCs/>
          <w:sz w:val="24"/>
        </w:rPr>
        <w:t>五、清标</w:t>
      </w:r>
    </w:p>
    <w:p w:rsidR="00D65923" w:rsidRDefault="0063502D" w:rsidP="00E123AF">
      <w:pPr>
        <w:spacing w:line="360" w:lineRule="auto"/>
        <w:ind w:firstLineChars="200" w:firstLine="482"/>
        <w:rPr>
          <w:rFonts w:ascii="新宋体" w:eastAsia="新宋体" w:hAnsi="新宋体"/>
          <w:b/>
          <w:sz w:val="24"/>
        </w:rPr>
      </w:pPr>
      <w:r>
        <w:rPr>
          <w:rFonts w:ascii="新宋体" w:eastAsia="新宋体" w:hAnsi="新宋体" w:hint="eastAsia"/>
          <w:b/>
          <w:sz w:val="24"/>
        </w:rPr>
        <w:t>先由评标委员会在计算机清标软件辅助下对投标文件进行基础性数据分析和整理（清标内容见下表），形成清标成果。</w:t>
      </w:r>
    </w:p>
    <w:p w:rsidR="00D65923" w:rsidRDefault="0063502D">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出现否定事项的，评标委员会不再对其质询，直接作为无效投标处理（但法律法规规定的细微偏差除外）。</w:t>
      </w:r>
    </w:p>
    <w:p w:rsidR="00D65923" w:rsidRDefault="0063502D">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D65923" w:rsidRDefault="0063502D">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评标委员会应当书面要求存在细微偏差的投标人在评标结束前予以补正。拒不补正的，评标委员会可否决其投标。</w:t>
      </w:r>
    </w:p>
    <w:p w:rsidR="00D65923" w:rsidRDefault="0063502D">
      <w:pPr>
        <w:spacing w:line="380" w:lineRule="exact"/>
        <w:ind w:firstLineChars="200" w:firstLine="480"/>
        <w:rPr>
          <w:rFonts w:ascii="新宋体" w:eastAsia="新宋体" w:hAnsi="新宋体" w:cs="新宋体"/>
          <w:sz w:val="24"/>
        </w:rPr>
      </w:pPr>
      <w:r>
        <w:rPr>
          <w:rFonts w:ascii="新宋体" w:eastAsia="新宋体" w:hAnsi="新宋体" w:hint="eastAsia"/>
          <w:bCs/>
          <w:sz w:val="24"/>
        </w:rPr>
        <w:t>投</w:t>
      </w:r>
      <w:r>
        <w:rPr>
          <w:rFonts w:ascii="新宋体" w:eastAsia="新宋体" w:hAnsi="新宋体" w:cs="新宋体" w:hint="eastAsia"/>
          <w:sz w:val="24"/>
        </w:rPr>
        <w:t>标文件存在下列情形之一的，按废标处理：</w:t>
      </w:r>
    </w:p>
    <w:p w:rsidR="00D65923" w:rsidRDefault="0063502D">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w:t>
      </w:r>
      <w:r>
        <w:rPr>
          <w:rFonts w:ascii="新宋体" w:eastAsia="新宋体" w:hAnsi="新宋体" w:cs="新宋体" w:hint="eastAsia"/>
          <w:sz w:val="24"/>
        </w:rPr>
        <w:t>1</w:t>
      </w:r>
      <w:r>
        <w:rPr>
          <w:rFonts w:ascii="新宋体" w:eastAsia="新宋体" w:hAnsi="新宋体" w:cs="新宋体" w:hint="eastAsia"/>
          <w:sz w:val="24"/>
        </w:rPr>
        <w:t>）未按招标文件规定编制各项报价的；</w:t>
      </w:r>
      <w:r>
        <w:rPr>
          <w:rFonts w:ascii="新宋体" w:eastAsia="新宋体" w:hAnsi="新宋体" w:cs="新宋体" w:hint="eastAsia"/>
          <w:sz w:val="24"/>
        </w:rPr>
        <w:t xml:space="preserve"> </w:t>
      </w:r>
    </w:p>
    <w:p w:rsidR="00D65923" w:rsidRDefault="0063502D">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w:t>
      </w:r>
      <w:r>
        <w:rPr>
          <w:rFonts w:ascii="新宋体" w:eastAsia="新宋体" w:hAnsi="新宋体" w:cs="新宋体" w:hint="eastAsia"/>
          <w:sz w:val="24"/>
        </w:rPr>
        <w:t>2</w:t>
      </w:r>
      <w:r>
        <w:rPr>
          <w:rFonts w:ascii="新宋体" w:eastAsia="新宋体" w:hAnsi="新宋体" w:cs="新宋体" w:hint="eastAsia"/>
          <w:sz w:val="24"/>
        </w:rPr>
        <w:t>）投标总报价与其组成部分、工程量清单项目合价与综合单价、综合单价与人材机用量相互矛盾，致使评标委员会无法正常评审判定的；</w:t>
      </w:r>
      <w:r>
        <w:rPr>
          <w:rFonts w:ascii="新宋体" w:eastAsia="新宋体" w:hAnsi="新宋体" w:cs="新宋体" w:hint="eastAsia"/>
          <w:sz w:val="24"/>
        </w:rPr>
        <w:t xml:space="preserve"> </w:t>
      </w:r>
    </w:p>
    <w:p w:rsidR="00D65923" w:rsidRDefault="0063502D">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w:t>
      </w:r>
      <w:r>
        <w:rPr>
          <w:rFonts w:ascii="新宋体" w:eastAsia="新宋体" w:hAnsi="新宋体" w:cs="新宋体" w:hint="eastAsia"/>
          <w:sz w:val="24"/>
        </w:rPr>
        <w:t>3</w:t>
      </w:r>
      <w:r>
        <w:rPr>
          <w:rFonts w:ascii="新宋体" w:eastAsia="新宋体" w:hAnsi="新宋体" w:cs="新宋体" w:hint="eastAsia"/>
          <w:sz w:val="24"/>
        </w:rPr>
        <w:t>）规费和税金、安全文明施工措施费违背工程造价管理规定的；</w:t>
      </w:r>
      <w:r>
        <w:rPr>
          <w:rFonts w:ascii="新宋体" w:eastAsia="新宋体" w:hAnsi="新宋体" w:cs="新宋体" w:hint="eastAsia"/>
          <w:sz w:val="24"/>
        </w:rPr>
        <w:t xml:space="preserve"> </w:t>
      </w:r>
    </w:p>
    <w:p w:rsidR="00D65923" w:rsidRDefault="0063502D">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w:t>
      </w:r>
      <w:r>
        <w:rPr>
          <w:rFonts w:ascii="新宋体" w:eastAsia="新宋体" w:hAnsi="新宋体" w:cs="新宋体" w:hint="eastAsia"/>
          <w:sz w:val="24"/>
        </w:rPr>
        <w:t>4</w:t>
      </w:r>
      <w:r>
        <w:rPr>
          <w:rFonts w:ascii="新宋体" w:eastAsia="新宋体" w:hAnsi="新宋体" w:cs="新宋体" w:hint="eastAsia"/>
          <w:sz w:val="24"/>
        </w:rPr>
        <w:t>）分部分项工程项目、措施项目报价中的项目编码、项目名称、项目特征、计量单位和工程量与招标文件的清单不一致的；</w:t>
      </w:r>
      <w:r>
        <w:rPr>
          <w:rFonts w:ascii="新宋体" w:eastAsia="新宋体" w:hAnsi="新宋体" w:cs="新宋体" w:hint="eastAsia"/>
          <w:sz w:val="24"/>
        </w:rPr>
        <w:t xml:space="preserve"> </w:t>
      </w:r>
    </w:p>
    <w:p w:rsidR="00D65923" w:rsidRDefault="0063502D">
      <w:pPr>
        <w:spacing w:line="380" w:lineRule="exact"/>
        <w:ind w:firstLineChars="200" w:firstLine="480"/>
        <w:rPr>
          <w:rFonts w:ascii="新宋体" w:eastAsia="新宋体" w:hAnsi="新宋体"/>
          <w:b/>
          <w:sz w:val="24"/>
        </w:rPr>
      </w:pPr>
      <w:r>
        <w:rPr>
          <w:rFonts w:ascii="新宋体" w:eastAsia="新宋体" w:hAnsi="新宋体" w:cs="新宋体" w:hint="eastAsia"/>
          <w:sz w:val="24"/>
        </w:rPr>
        <w:t>（</w:t>
      </w:r>
      <w:r>
        <w:rPr>
          <w:rFonts w:ascii="新宋体" w:eastAsia="新宋体" w:hAnsi="新宋体" w:cs="新宋体" w:hint="eastAsia"/>
          <w:sz w:val="24"/>
        </w:rPr>
        <w:t>5</w:t>
      </w:r>
      <w:r>
        <w:rPr>
          <w:rFonts w:ascii="新宋体" w:eastAsia="新宋体" w:hAnsi="新宋体" w:cs="新宋体" w:hint="eastAsia"/>
          <w:sz w:val="24"/>
        </w:rPr>
        <w:t>）未按照暂列</w:t>
      </w:r>
      <w:r>
        <w:rPr>
          <w:rFonts w:ascii="新宋体" w:eastAsia="新宋体" w:hAnsi="新宋体" w:hint="eastAsia"/>
          <w:bCs/>
          <w:sz w:val="24"/>
        </w:rPr>
        <w:t>金额或者暂估价编制投标报价的。</w:t>
      </w:r>
    </w:p>
    <w:p w:rsidR="00D65923" w:rsidRDefault="0063502D">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D65923">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lastRenderedPageBreak/>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D65923">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D65923" w:rsidRDefault="00D65923">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D65923" w:rsidRDefault="00D65923">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D65923" w:rsidRDefault="00D65923">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D65923">
        <w:tc>
          <w:tcPr>
            <w:tcW w:w="468" w:type="dxa"/>
            <w:vMerge w:val="restart"/>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r>
      <w:tr w:rsidR="00D65923">
        <w:tc>
          <w:tcPr>
            <w:tcW w:w="468" w:type="dxa"/>
            <w:vMerge/>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r>
      <w:tr w:rsidR="00D65923">
        <w:tc>
          <w:tcPr>
            <w:tcW w:w="468" w:type="dxa"/>
            <w:vMerge/>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w:t>
            </w:r>
            <w:r>
              <w:rPr>
                <w:rFonts w:ascii="新宋体" w:eastAsia="新宋体" w:hAnsi="新宋体" w:cs="新宋体" w:hint="eastAsia"/>
                <w:b/>
                <w:sz w:val="21"/>
                <w:szCs w:val="21"/>
              </w:rPr>
              <w:t>+</w:t>
            </w:r>
            <w:r>
              <w:rPr>
                <w:rFonts w:ascii="新宋体" w:eastAsia="新宋体" w:hAnsi="新宋体" w:cs="新宋体" w:hint="eastAsia"/>
                <w:b/>
                <w:sz w:val="21"/>
                <w:szCs w:val="21"/>
              </w:rPr>
              <w:t>措施项目费</w:t>
            </w:r>
            <w:r>
              <w:rPr>
                <w:rFonts w:ascii="新宋体" w:eastAsia="新宋体" w:hAnsi="新宋体" w:cs="新宋体" w:hint="eastAsia"/>
                <w:b/>
                <w:sz w:val="21"/>
                <w:szCs w:val="21"/>
              </w:rPr>
              <w:t>+</w:t>
            </w:r>
            <w:r>
              <w:rPr>
                <w:rFonts w:ascii="新宋体" w:eastAsia="新宋体" w:hAnsi="新宋体" w:cs="新宋体" w:hint="eastAsia"/>
                <w:b/>
                <w:sz w:val="21"/>
                <w:szCs w:val="21"/>
              </w:rPr>
              <w:t>其它项目费</w:t>
            </w:r>
            <w:r>
              <w:rPr>
                <w:rFonts w:ascii="新宋体" w:eastAsia="新宋体" w:hAnsi="新宋体" w:cs="新宋体" w:hint="eastAsia"/>
                <w:b/>
                <w:sz w:val="21"/>
                <w:szCs w:val="21"/>
              </w:rPr>
              <w:t>+</w:t>
            </w:r>
            <w:r>
              <w:rPr>
                <w:rFonts w:ascii="新宋体" w:eastAsia="新宋体" w:hAnsi="新宋体" w:cs="新宋体" w:hint="eastAsia"/>
                <w:b/>
                <w:sz w:val="21"/>
                <w:szCs w:val="21"/>
              </w:rPr>
              <w:t>规费</w:t>
            </w:r>
            <w:r>
              <w:rPr>
                <w:rFonts w:ascii="新宋体" w:eastAsia="新宋体" w:hAnsi="新宋体" w:cs="新宋体" w:hint="eastAsia"/>
                <w:b/>
                <w:sz w:val="21"/>
                <w:szCs w:val="21"/>
              </w:rPr>
              <w:t>+</w:t>
            </w:r>
            <w:r>
              <w:rPr>
                <w:rFonts w:ascii="新宋体" w:eastAsia="新宋体" w:hAnsi="新宋体" w:cs="新宋体" w:hint="eastAsia"/>
                <w:b/>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r>
      <w:tr w:rsidR="00D65923">
        <w:tc>
          <w:tcPr>
            <w:tcW w:w="468" w:type="dxa"/>
            <w:vMerge w:val="restart"/>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r>
      <w:tr w:rsidR="00D65923">
        <w:tc>
          <w:tcPr>
            <w:tcW w:w="468" w:type="dxa"/>
            <w:vMerge/>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63502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r>
      <w:tr w:rsidR="00D65923">
        <w:tc>
          <w:tcPr>
            <w:tcW w:w="468" w:type="dxa"/>
            <w:vMerge/>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63502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r>
      <w:tr w:rsidR="00D65923">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63502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r>
      <w:tr w:rsidR="00D65923">
        <w:tc>
          <w:tcPr>
            <w:tcW w:w="468" w:type="dxa"/>
            <w:vMerge/>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63502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r>
      <w:tr w:rsidR="00D65923">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63502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r>
      <w:tr w:rsidR="00D65923">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63502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综合单价</w:t>
            </w:r>
            <w:r>
              <w:rPr>
                <w:rFonts w:ascii="新宋体" w:eastAsia="新宋体" w:hAnsi="新宋体" w:cs="新宋体" w:hint="eastAsia"/>
                <w:b/>
                <w:sz w:val="21"/>
                <w:szCs w:val="21"/>
              </w:rPr>
              <w:t>=</w:t>
            </w:r>
            <w:r>
              <w:rPr>
                <w:rFonts w:ascii="新宋体" w:eastAsia="新宋体" w:hAnsi="新宋体" w:cs="新宋体" w:hint="eastAsia"/>
                <w:b/>
                <w:sz w:val="21"/>
                <w:szCs w:val="21"/>
              </w:rPr>
              <w:t>人工费</w:t>
            </w:r>
            <w:r>
              <w:rPr>
                <w:rFonts w:ascii="新宋体" w:eastAsia="新宋体" w:hAnsi="新宋体" w:cs="新宋体" w:hint="eastAsia"/>
                <w:b/>
                <w:sz w:val="21"/>
                <w:szCs w:val="21"/>
              </w:rPr>
              <w:t>+</w:t>
            </w:r>
            <w:r>
              <w:rPr>
                <w:rFonts w:ascii="新宋体" w:eastAsia="新宋体" w:hAnsi="新宋体" w:cs="新宋体" w:hint="eastAsia"/>
                <w:b/>
                <w:sz w:val="21"/>
                <w:szCs w:val="21"/>
              </w:rPr>
              <w:t>材料费</w:t>
            </w:r>
            <w:r>
              <w:rPr>
                <w:rFonts w:ascii="新宋体" w:eastAsia="新宋体" w:hAnsi="新宋体" w:cs="新宋体" w:hint="eastAsia"/>
                <w:b/>
                <w:sz w:val="21"/>
                <w:szCs w:val="21"/>
              </w:rPr>
              <w:t>+</w:t>
            </w:r>
            <w:r>
              <w:rPr>
                <w:rFonts w:ascii="新宋体" w:eastAsia="新宋体" w:hAnsi="新宋体" w:cs="新宋体" w:hint="eastAsia"/>
                <w:b/>
                <w:sz w:val="21"/>
                <w:szCs w:val="21"/>
              </w:rPr>
              <w:t>机械费</w:t>
            </w:r>
            <w:r>
              <w:rPr>
                <w:rFonts w:ascii="新宋体" w:eastAsia="新宋体" w:hAnsi="新宋体" w:cs="新宋体" w:hint="eastAsia"/>
                <w:b/>
                <w:sz w:val="21"/>
                <w:szCs w:val="21"/>
              </w:rPr>
              <w:t>+</w:t>
            </w:r>
            <w:r>
              <w:rPr>
                <w:rFonts w:ascii="新宋体" w:eastAsia="新宋体" w:hAnsi="新宋体" w:cs="新宋体" w:hint="eastAsia"/>
                <w:b/>
                <w:sz w:val="21"/>
                <w:szCs w:val="21"/>
              </w:rPr>
              <w:t>管理费</w:t>
            </w:r>
            <w:r>
              <w:rPr>
                <w:rFonts w:ascii="新宋体" w:eastAsia="新宋体" w:hAnsi="新宋体" w:cs="新宋体" w:hint="eastAsia"/>
                <w:b/>
                <w:sz w:val="21"/>
                <w:szCs w:val="21"/>
              </w:rPr>
              <w:t>+</w:t>
            </w:r>
            <w:r>
              <w:rPr>
                <w:rFonts w:ascii="新宋体" w:eastAsia="新宋体" w:hAnsi="新宋体" w:cs="新宋体" w:hint="eastAsia"/>
                <w:b/>
                <w:sz w:val="21"/>
                <w:szCs w:val="21"/>
              </w:rPr>
              <w:t>利润之和；</w:t>
            </w:r>
          </w:p>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w:t>
            </w:r>
            <w:r>
              <w:rPr>
                <w:rFonts w:ascii="新宋体" w:eastAsia="新宋体" w:hAnsi="新宋体" w:cs="新宋体" w:hint="eastAsia"/>
                <w:b/>
                <w:sz w:val="21"/>
                <w:szCs w:val="21"/>
              </w:rPr>
              <w:t>12</w:t>
            </w:r>
            <w:r>
              <w:rPr>
                <w:rFonts w:ascii="新宋体" w:eastAsia="新宋体" w:hAnsi="新宋体" w:cs="新宋体" w:hint="eastAsia"/>
                <w:b/>
                <w:sz w:val="21"/>
                <w:szCs w:val="21"/>
              </w:rPr>
              <w:t>％</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r>
      <w:tr w:rsidR="00D65923">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63502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r>
      <w:tr w:rsidR="00D65923">
        <w:tc>
          <w:tcPr>
            <w:tcW w:w="468" w:type="dxa"/>
            <w:vMerge w:val="restart"/>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r>
      <w:tr w:rsidR="00D65923">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63502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r>
      <w:tr w:rsidR="00D65923">
        <w:tc>
          <w:tcPr>
            <w:tcW w:w="468" w:type="dxa"/>
            <w:vMerge w:val="restart"/>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w:t>
            </w:r>
            <w:r>
              <w:rPr>
                <w:rFonts w:ascii="新宋体" w:eastAsia="新宋体" w:hAnsi="新宋体" w:cs="新宋体" w:hint="eastAsia"/>
                <w:b/>
                <w:sz w:val="21"/>
                <w:szCs w:val="21"/>
              </w:rPr>
              <w:t>+</w:t>
            </w:r>
            <w:r>
              <w:rPr>
                <w:rFonts w:ascii="新宋体" w:eastAsia="新宋体" w:hAnsi="新宋体" w:cs="新宋体" w:hint="eastAsia"/>
                <w:b/>
                <w:sz w:val="21"/>
                <w:szCs w:val="21"/>
              </w:rPr>
              <w:t>专业暂估价</w:t>
            </w:r>
            <w:r>
              <w:rPr>
                <w:rFonts w:ascii="新宋体" w:eastAsia="新宋体" w:hAnsi="新宋体" w:cs="新宋体" w:hint="eastAsia"/>
                <w:b/>
                <w:sz w:val="21"/>
                <w:szCs w:val="21"/>
              </w:rPr>
              <w:t>+</w:t>
            </w:r>
            <w:r>
              <w:rPr>
                <w:rFonts w:ascii="新宋体" w:eastAsia="新宋体" w:hAnsi="新宋体" w:cs="新宋体" w:hint="eastAsia"/>
                <w:b/>
                <w:sz w:val="21"/>
                <w:szCs w:val="21"/>
              </w:rPr>
              <w:t>计日工费</w:t>
            </w:r>
            <w:r>
              <w:rPr>
                <w:rFonts w:ascii="新宋体" w:eastAsia="新宋体" w:hAnsi="新宋体" w:cs="新宋体" w:hint="eastAsia"/>
                <w:b/>
                <w:sz w:val="21"/>
                <w:szCs w:val="21"/>
              </w:rPr>
              <w:t>+</w:t>
            </w:r>
            <w:r>
              <w:rPr>
                <w:rFonts w:ascii="新宋体" w:eastAsia="新宋体" w:hAnsi="新宋体" w:cs="新宋体" w:hint="eastAsia"/>
                <w:b/>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r>
      <w:tr w:rsidR="00D65923">
        <w:tc>
          <w:tcPr>
            <w:tcW w:w="468" w:type="dxa"/>
            <w:vMerge/>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63502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r>
      <w:tr w:rsidR="00D65923">
        <w:tc>
          <w:tcPr>
            <w:tcW w:w="468" w:type="dxa"/>
            <w:vMerge/>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63502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r>
      <w:tr w:rsidR="00D65923">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63502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r>
      <w:tr w:rsidR="00D65923">
        <w:tc>
          <w:tcPr>
            <w:tcW w:w="468" w:type="dxa"/>
            <w:vMerge/>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63502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5923" w:rsidRDefault="00D65923">
            <w:pPr>
              <w:spacing w:line="440" w:lineRule="exact"/>
              <w:jc w:val="center"/>
              <w:rPr>
                <w:rFonts w:ascii="新宋体" w:eastAsia="新宋体" w:hAnsi="新宋体" w:cs="新宋体"/>
                <w:b/>
                <w:sz w:val="21"/>
                <w:szCs w:val="21"/>
              </w:rPr>
            </w:pPr>
          </w:p>
        </w:tc>
      </w:tr>
      <w:tr w:rsidR="00D65923">
        <w:tc>
          <w:tcPr>
            <w:tcW w:w="468"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r>
      <w:tr w:rsidR="00D65923">
        <w:tc>
          <w:tcPr>
            <w:tcW w:w="468"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r>
      <w:tr w:rsidR="00D65923">
        <w:tc>
          <w:tcPr>
            <w:tcW w:w="468"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lastRenderedPageBreak/>
              <w:t>7</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D65923" w:rsidRDefault="0063502D">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5923" w:rsidRDefault="00D65923">
            <w:pPr>
              <w:jc w:val="center"/>
              <w:rPr>
                <w:rFonts w:ascii="新宋体" w:eastAsia="新宋体" w:hAnsi="新宋体" w:cs="新宋体"/>
                <w:b/>
                <w:sz w:val="21"/>
                <w:szCs w:val="21"/>
              </w:rPr>
            </w:pPr>
          </w:p>
        </w:tc>
      </w:tr>
    </w:tbl>
    <w:p w:rsidR="00D65923" w:rsidRDefault="0063502D" w:rsidP="00E123A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D65923" w:rsidRDefault="0063502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D65923" w:rsidRDefault="0063502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D65923" w:rsidRDefault="0063502D">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D65923" w:rsidRDefault="0063502D" w:rsidP="00E123AF">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D65923" w:rsidRDefault="0063502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cs="宋体" w:hint="eastAsia"/>
          <w:bCs/>
          <w:sz w:val="24"/>
        </w:rPr>
        <w:t xml:space="preserve">  </w:t>
      </w:r>
    </w:p>
    <w:p w:rsidR="00D65923" w:rsidRDefault="0063502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）投标文件是否按招标文件要求签字盖章；</w:t>
      </w:r>
    </w:p>
    <w:p w:rsidR="00D65923" w:rsidRDefault="0063502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D65923" w:rsidRDefault="0063502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）投标人是否符合国家或者招标文件规定的资格条件，注册建造师注册单位与投标人是否一致；</w:t>
      </w:r>
    </w:p>
    <w:p w:rsidR="00D65923" w:rsidRDefault="0063502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D65923" w:rsidRDefault="0063502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D65923" w:rsidRDefault="0063502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）投标范围、工期、工程质量、投标有效期、付款方式是否符合招标文件规定；</w:t>
      </w:r>
    </w:p>
    <w:p w:rsidR="00D65923" w:rsidRDefault="0063502D">
      <w:pPr>
        <w:spacing w:line="400" w:lineRule="exact"/>
        <w:ind w:firstLineChars="200" w:firstLine="480"/>
        <w:rPr>
          <w:rFonts w:ascii="新宋体" w:eastAsia="新宋体" w:hAnsi="新宋体" w:cs="宋体"/>
          <w:bCs/>
          <w:sz w:val="24"/>
          <w:szCs w:val="22"/>
        </w:rPr>
      </w:pPr>
      <w:r>
        <w:rPr>
          <w:rFonts w:ascii="新宋体" w:eastAsia="新宋体" w:hAnsi="新宋体" w:cs="宋体" w:hint="eastAsia"/>
          <w:bCs/>
          <w:sz w:val="24"/>
          <w:szCs w:val="22"/>
        </w:rPr>
        <w:t>（</w:t>
      </w:r>
      <w:r>
        <w:rPr>
          <w:rFonts w:ascii="新宋体" w:eastAsia="新宋体" w:hAnsi="新宋体" w:cs="宋体" w:hint="eastAsia"/>
          <w:bCs/>
          <w:sz w:val="24"/>
          <w:szCs w:val="22"/>
        </w:rPr>
        <w:t>7</w:t>
      </w:r>
      <w:r>
        <w:rPr>
          <w:rFonts w:ascii="新宋体" w:eastAsia="新宋体" w:hAnsi="新宋体" w:cs="宋体" w:hint="eastAsia"/>
          <w:bCs/>
          <w:sz w:val="24"/>
          <w:szCs w:val="22"/>
        </w:rPr>
        <w:t>）投标人是否有串通投标、弄虚作假、行贿等违法行为。</w:t>
      </w:r>
    </w:p>
    <w:p w:rsidR="00D65923" w:rsidRDefault="0063502D">
      <w:pPr>
        <w:spacing w:line="400" w:lineRule="exact"/>
        <w:ind w:firstLineChars="200" w:firstLine="480"/>
        <w:rPr>
          <w:rFonts w:ascii="新宋体" w:eastAsia="新宋体" w:hAnsi="新宋体" w:cs="宋体"/>
          <w:bCs/>
          <w:sz w:val="24"/>
          <w:szCs w:val="22"/>
        </w:rPr>
      </w:pPr>
      <w:r>
        <w:rPr>
          <w:rFonts w:ascii="新宋体" w:eastAsia="新宋体" w:hAnsi="新宋体" w:cs="宋体" w:hint="eastAsia"/>
          <w:bCs/>
          <w:sz w:val="24"/>
          <w:szCs w:val="22"/>
        </w:rPr>
        <w:t>（</w:t>
      </w:r>
      <w:r>
        <w:rPr>
          <w:rFonts w:ascii="新宋体" w:eastAsia="新宋体" w:hAnsi="新宋体" w:cs="宋体" w:hint="eastAsia"/>
          <w:bCs/>
          <w:sz w:val="24"/>
          <w:szCs w:val="22"/>
        </w:rPr>
        <w:t>8</w:t>
      </w:r>
      <w:r>
        <w:rPr>
          <w:rFonts w:ascii="新宋体" w:eastAsia="新宋体" w:hAnsi="新宋体" w:cs="宋体" w:hint="eastAsia"/>
          <w:bCs/>
          <w:sz w:val="24"/>
          <w:szCs w:val="22"/>
        </w:rPr>
        <w:t>）不同投标人电子投标文件制作硬件特征码（网卡</w:t>
      </w:r>
      <w:r>
        <w:rPr>
          <w:rFonts w:ascii="新宋体" w:eastAsia="新宋体" w:hAnsi="新宋体" w:cs="宋体" w:hint="eastAsia"/>
          <w:bCs/>
          <w:sz w:val="24"/>
          <w:szCs w:val="22"/>
        </w:rPr>
        <w:t>MAC</w:t>
      </w:r>
      <w:r>
        <w:rPr>
          <w:rFonts w:ascii="新宋体" w:eastAsia="新宋体" w:hAnsi="新宋体" w:cs="宋体" w:hint="eastAsia"/>
          <w:bCs/>
          <w:sz w:val="24"/>
          <w:szCs w:val="22"/>
        </w:rPr>
        <w:t>地址、</w:t>
      </w:r>
      <w:r>
        <w:rPr>
          <w:rFonts w:ascii="新宋体" w:eastAsia="新宋体" w:hAnsi="新宋体" w:cs="宋体" w:hint="eastAsia"/>
          <w:bCs/>
          <w:sz w:val="24"/>
          <w:szCs w:val="22"/>
        </w:rPr>
        <w:t>CPU</w:t>
      </w:r>
      <w:r>
        <w:rPr>
          <w:rFonts w:ascii="新宋体" w:eastAsia="新宋体" w:hAnsi="新宋体" w:cs="宋体" w:hint="eastAsia"/>
          <w:bCs/>
          <w:sz w:val="24"/>
          <w:szCs w:val="22"/>
        </w:rPr>
        <w:t>序号、硬盘序列号等）雷同时，视为“不同投标人的投标文件由同一单位或个人编制”或“不同投标人委托同一单位或者个人办理投标事宜”，其投标无效；评标专家应严格按照招标文件</w:t>
      </w:r>
      <w:r>
        <w:rPr>
          <w:rFonts w:ascii="新宋体" w:eastAsia="新宋体" w:hAnsi="新宋体" w:cs="宋体" w:hint="eastAsia"/>
          <w:bCs/>
          <w:sz w:val="24"/>
          <w:szCs w:val="22"/>
        </w:rPr>
        <w:t>要求查看“硬件特征码”相关信息并进行评审，在评标报告中显示“不同投标人电子投标文件制作硬件特征码”是否雷同的分析及判定结果。</w:t>
      </w:r>
    </w:p>
    <w:p w:rsidR="00D65923" w:rsidRDefault="0063502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初步评审经审查后应写出评审意见。</w:t>
      </w:r>
    </w:p>
    <w:p w:rsidR="00D65923" w:rsidRDefault="0063502D" w:rsidP="00E123AF">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D65923" w:rsidRDefault="0063502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w:t>
      </w:r>
      <w:r>
        <w:rPr>
          <w:rFonts w:ascii="新宋体" w:eastAsia="新宋体" w:hAnsi="新宋体" w:cs="宋体" w:hint="eastAsia"/>
          <w:bCs/>
          <w:sz w:val="24"/>
        </w:rPr>
        <w:lastRenderedPageBreak/>
        <w:t>审。技术标的权重占</w:t>
      </w:r>
      <w:r>
        <w:rPr>
          <w:rFonts w:ascii="新宋体" w:eastAsia="新宋体" w:hAnsi="新宋体" w:cs="宋体" w:hint="eastAsia"/>
          <w:bCs/>
          <w:sz w:val="24"/>
        </w:rPr>
        <w:t>20%</w:t>
      </w:r>
      <w:r>
        <w:rPr>
          <w:rFonts w:ascii="新宋体" w:eastAsia="新宋体" w:hAnsi="新宋体" w:cs="宋体" w:hint="eastAsia"/>
          <w:bCs/>
          <w:sz w:val="24"/>
        </w:rPr>
        <w:t>，商务标的权重占</w:t>
      </w:r>
      <w:r>
        <w:rPr>
          <w:rFonts w:ascii="新宋体" w:eastAsia="新宋体" w:hAnsi="新宋体" w:cs="宋体" w:hint="eastAsia"/>
          <w:bCs/>
          <w:sz w:val="24"/>
        </w:rPr>
        <w:t>60%</w:t>
      </w:r>
      <w:r>
        <w:rPr>
          <w:rFonts w:ascii="新宋体" w:eastAsia="新宋体" w:hAnsi="新宋体" w:cs="宋体" w:hint="eastAsia"/>
          <w:bCs/>
          <w:sz w:val="24"/>
        </w:rPr>
        <w:t>，综合（信用）标的权重占</w:t>
      </w:r>
      <w:r>
        <w:rPr>
          <w:rFonts w:ascii="新宋体" w:eastAsia="新宋体" w:hAnsi="新宋体" w:cs="宋体" w:hint="eastAsia"/>
          <w:bCs/>
          <w:sz w:val="24"/>
        </w:rPr>
        <w:t>20%</w:t>
      </w:r>
      <w:r>
        <w:rPr>
          <w:rFonts w:ascii="新宋体" w:eastAsia="新宋体" w:hAnsi="新宋体" w:cs="宋体" w:hint="eastAsia"/>
          <w:bCs/>
          <w:sz w:val="24"/>
        </w:rPr>
        <w:t>。</w:t>
      </w:r>
    </w:p>
    <w:p w:rsidR="00D65923" w:rsidRDefault="0063502D">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D65923" w:rsidRDefault="0063502D">
      <w:pPr>
        <w:spacing w:line="440" w:lineRule="exact"/>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w:t>
      </w:r>
      <w:r>
        <w:rPr>
          <w:rFonts w:ascii="新宋体" w:eastAsia="新宋体" w:hAnsi="新宋体" w:hint="eastAsia"/>
          <w:sz w:val="24"/>
        </w:rPr>
        <w:t>K+</w:t>
      </w:r>
      <w:r>
        <w:rPr>
          <w:rFonts w:ascii="新宋体" w:eastAsia="新宋体" w:hAnsi="新宋体" w:hint="eastAsia"/>
          <w:sz w:val="24"/>
        </w:rPr>
        <w:t>投标总报价×（</w:t>
      </w:r>
      <w:r>
        <w:rPr>
          <w:rFonts w:ascii="新宋体" w:eastAsia="新宋体" w:hAnsi="新宋体" w:hint="eastAsia"/>
          <w:sz w:val="24"/>
        </w:rPr>
        <w:t>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p>
    <w:p w:rsidR="00D65923" w:rsidRDefault="0063502D">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w:t>
      </w:r>
      <w:r>
        <w:rPr>
          <w:rFonts w:ascii="新宋体" w:eastAsia="新宋体" w:hAnsi="新宋体" w:hint="eastAsia"/>
          <w:sz w:val="24"/>
        </w:rPr>
        <w:t>5</w:t>
      </w:r>
      <w:r>
        <w:rPr>
          <w:rFonts w:ascii="新宋体" w:eastAsia="新宋体" w:hAnsi="新宋体" w:hint="eastAsia"/>
          <w:sz w:val="24"/>
        </w:rPr>
        <w:t>家时（不含</w:t>
      </w:r>
      <w:r>
        <w:rPr>
          <w:rFonts w:ascii="新宋体" w:eastAsia="新宋体" w:hAnsi="新宋体" w:hint="eastAsia"/>
          <w:sz w:val="24"/>
        </w:rPr>
        <w:t>5</w:t>
      </w:r>
      <w:r>
        <w:rPr>
          <w:rFonts w:ascii="新宋体" w:eastAsia="新宋体" w:hAnsi="新宋体" w:hint="eastAsia"/>
          <w:sz w:val="24"/>
        </w:rPr>
        <w:t>家），则以所有有效投标总报价的算术平均值作为投标总报价。</w:t>
      </w:r>
    </w:p>
    <w:p w:rsidR="00D65923" w:rsidRDefault="0063502D">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D65923" w:rsidRDefault="0063502D">
      <w:pPr>
        <w:spacing w:line="440" w:lineRule="exact"/>
        <w:ind w:firstLineChars="200" w:firstLine="480"/>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②</w:t>
      </w:r>
      <w:r>
        <w:rPr>
          <w:rFonts w:ascii="新宋体" w:eastAsia="新宋体" w:hAnsi="新宋体" w:hint="eastAsia"/>
          <w:sz w:val="24"/>
        </w:rPr>
        <w:t>K</w:t>
      </w:r>
      <w:r>
        <w:rPr>
          <w:rFonts w:ascii="新宋体" w:eastAsia="新宋体" w:hAnsi="新宋体" w:hint="eastAsia"/>
          <w:sz w:val="24"/>
        </w:rPr>
        <w:t>为招标控制价权重系数，</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的取值：</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0.2</w:t>
      </w:r>
      <w:r>
        <w:rPr>
          <w:rFonts w:ascii="新宋体" w:eastAsia="新宋体" w:hAnsi="新宋体" w:hint="eastAsia"/>
          <w:sz w:val="24"/>
        </w:rPr>
        <w:t>、</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0.4</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），在开标现场随机抽取。</w:t>
      </w:r>
    </w:p>
    <w:bookmarkEnd w:id="71"/>
    <w:p w:rsidR="00D65923" w:rsidRDefault="0063502D">
      <w:pPr>
        <w:snapToGrid w:val="0"/>
        <w:spacing w:line="360" w:lineRule="auto"/>
        <w:rPr>
          <w:rFonts w:hAnsi="宋体" w:cs="宋体"/>
          <w:b/>
          <w:sz w:val="24"/>
        </w:rPr>
      </w:pPr>
      <w:r>
        <w:rPr>
          <w:rFonts w:hAnsi="宋体" w:cs="宋体" w:hint="eastAsia"/>
          <w:b/>
          <w:sz w:val="24"/>
        </w:rPr>
        <w:t>（二）技术标（</w:t>
      </w:r>
      <w:r>
        <w:rPr>
          <w:rFonts w:hAnsi="宋体" w:cs="宋体" w:hint="eastAsia"/>
          <w:b/>
          <w:sz w:val="24"/>
        </w:rPr>
        <w:t>20</w:t>
      </w:r>
      <w:r>
        <w:rPr>
          <w:rFonts w:hAnsi="宋体" w:cs="宋体" w:hint="eastAsia"/>
          <w:b/>
          <w:sz w:val="24"/>
        </w:rPr>
        <w:t>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D65923">
        <w:trPr>
          <w:trHeight w:val="443"/>
        </w:trPr>
        <w:tc>
          <w:tcPr>
            <w:tcW w:w="6386" w:type="dxa"/>
          </w:tcPr>
          <w:p w:rsidR="00D65923" w:rsidRDefault="0063502D">
            <w:pPr>
              <w:spacing w:line="440" w:lineRule="exact"/>
              <w:ind w:firstLineChars="200" w:firstLine="480"/>
              <w:rPr>
                <w:rFonts w:ascii="新宋体" w:eastAsia="新宋体" w:hAnsi="新宋体"/>
                <w:sz w:val="24"/>
              </w:rPr>
            </w:pPr>
            <w:bookmarkStart w:id="72" w:name="_Toc295572535"/>
            <w:bookmarkStart w:id="73" w:name="_Toc272833453"/>
            <w:bookmarkStart w:id="74" w:name="_Toc273546398"/>
            <w:bookmarkStart w:id="75" w:name="_Toc270931534"/>
            <w:r>
              <w:rPr>
                <w:rFonts w:ascii="新宋体" w:eastAsia="新宋体" w:hAnsi="新宋体"/>
                <w:sz w:val="24"/>
              </w:rPr>
              <w:t> </w:t>
            </w:r>
            <w:r>
              <w:rPr>
                <w:rFonts w:ascii="新宋体" w:eastAsia="新宋体" w:hAnsi="新宋体"/>
                <w:sz w:val="24"/>
              </w:rPr>
              <w:t>评审内容</w:t>
            </w:r>
          </w:p>
        </w:tc>
        <w:tc>
          <w:tcPr>
            <w:tcW w:w="2814"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D65923">
        <w:trPr>
          <w:trHeight w:val="443"/>
        </w:trPr>
        <w:tc>
          <w:tcPr>
            <w:tcW w:w="6386"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w:t>
            </w:r>
            <w:r>
              <w:rPr>
                <w:rFonts w:ascii="新宋体" w:eastAsia="新宋体" w:hAnsi="新宋体"/>
                <w:sz w:val="24"/>
              </w:rPr>
              <w:t>）内容完整性和编制水平；</w:t>
            </w:r>
          </w:p>
        </w:tc>
        <w:tc>
          <w:tcPr>
            <w:tcW w:w="2814"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D65923">
        <w:trPr>
          <w:trHeight w:val="443"/>
        </w:trPr>
        <w:tc>
          <w:tcPr>
            <w:tcW w:w="6386"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2</w:t>
            </w:r>
            <w:r>
              <w:rPr>
                <w:rFonts w:ascii="新宋体" w:eastAsia="新宋体" w:hAnsi="新宋体"/>
                <w:sz w:val="24"/>
              </w:rPr>
              <w:t>）施工方案和技术措施；</w:t>
            </w:r>
          </w:p>
        </w:tc>
        <w:tc>
          <w:tcPr>
            <w:tcW w:w="2814"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D65923">
        <w:trPr>
          <w:trHeight w:val="443"/>
        </w:trPr>
        <w:tc>
          <w:tcPr>
            <w:tcW w:w="6386"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3</w:t>
            </w:r>
            <w:r>
              <w:rPr>
                <w:rFonts w:ascii="新宋体" w:eastAsia="新宋体" w:hAnsi="新宋体"/>
                <w:sz w:val="24"/>
              </w:rPr>
              <w:t>）质量管理体系与措施；</w:t>
            </w:r>
            <w:r>
              <w:rPr>
                <w:rFonts w:ascii="新宋体" w:eastAsia="新宋体" w:hAnsi="新宋体"/>
                <w:sz w:val="24"/>
              </w:rPr>
              <w:t xml:space="preserve">              </w:t>
            </w:r>
          </w:p>
        </w:tc>
        <w:tc>
          <w:tcPr>
            <w:tcW w:w="2814"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D65923">
        <w:trPr>
          <w:trHeight w:val="443"/>
        </w:trPr>
        <w:tc>
          <w:tcPr>
            <w:tcW w:w="6386"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4</w:t>
            </w:r>
            <w:r>
              <w:rPr>
                <w:rFonts w:ascii="新宋体" w:eastAsia="新宋体" w:hAnsi="新宋体"/>
                <w:sz w:val="24"/>
              </w:rPr>
              <w:t>）安全管理体系与措施；</w:t>
            </w:r>
            <w:r>
              <w:rPr>
                <w:rFonts w:ascii="新宋体" w:eastAsia="新宋体" w:hAnsi="新宋体"/>
                <w:sz w:val="24"/>
              </w:rPr>
              <w:t xml:space="preserve">              </w:t>
            </w:r>
          </w:p>
        </w:tc>
        <w:tc>
          <w:tcPr>
            <w:tcW w:w="2814"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D65923">
        <w:trPr>
          <w:trHeight w:val="443"/>
        </w:trPr>
        <w:tc>
          <w:tcPr>
            <w:tcW w:w="6386"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5</w:t>
            </w:r>
            <w:r>
              <w:rPr>
                <w:rFonts w:ascii="新宋体" w:eastAsia="新宋体" w:hAnsi="新宋体"/>
                <w:sz w:val="24"/>
              </w:rPr>
              <w:t>）环境保护管理体系与措施；</w:t>
            </w:r>
          </w:p>
        </w:tc>
        <w:tc>
          <w:tcPr>
            <w:tcW w:w="2814"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D65923">
        <w:trPr>
          <w:trHeight w:val="443"/>
        </w:trPr>
        <w:tc>
          <w:tcPr>
            <w:tcW w:w="6386"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6</w:t>
            </w:r>
            <w:r>
              <w:rPr>
                <w:rFonts w:ascii="新宋体" w:eastAsia="新宋体" w:hAnsi="新宋体"/>
                <w:sz w:val="24"/>
              </w:rPr>
              <w:t>）工程进度计划与措施；</w:t>
            </w:r>
          </w:p>
        </w:tc>
        <w:tc>
          <w:tcPr>
            <w:tcW w:w="2814"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D65923">
        <w:trPr>
          <w:trHeight w:val="443"/>
        </w:trPr>
        <w:tc>
          <w:tcPr>
            <w:tcW w:w="6386"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7</w:t>
            </w:r>
            <w:r>
              <w:rPr>
                <w:rFonts w:ascii="新宋体" w:eastAsia="新宋体" w:hAnsi="新宋体"/>
                <w:sz w:val="24"/>
              </w:rPr>
              <w:t>）拟投入资源配备计划；</w:t>
            </w:r>
          </w:p>
        </w:tc>
        <w:tc>
          <w:tcPr>
            <w:tcW w:w="2814"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D65923">
        <w:trPr>
          <w:trHeight w:val="443"/>
        </w:trPr>
        <w:tc>
          <w:tcPr>
            <w:tcW w:w="6386"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8</w:t>
            </w:r>
            <w:r>
              <w:rPr>
                <w:rFonts w:ascii="新宋体" w:eastAsia="新宋体" w:hAnsi="新宋体"/>
                <w:sz w:val="24"/>
              </w:rPr>
              <w:t>）施工进度表或施工网络图；</w:t>
            </w:r>
            <w:r>
              <w:rPr>
                <w:rFonts w:ascii="新宋体" w:eastAsia="新宋体" w:hAnsi="新宋体"/>
                <w:sz w:val="24"/>
              </w:rPr>
              <w:t xml:space="preserve">   </w:t>
            </w:r>
          </w:p>
        </w:tc>
        <w:tc>
          <w:tcPr>
            <w:tcW w:w="2814"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D65923">
        <w:trPr>
          <w:trHeight w:val="443"/>
        </w:trPr>
        <w:tc>
          <w:tcPr>
            <w:tcW w:w="6386"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9</w:t>
            </w:r>
            <w:r>
              <w:rPr>
                <w:rFonts w:ascii="新宋体" w:eastAsia="新宋体" w:hAnsi="新宋体"/>
                <w:sz w:val="24"/>
              </w:rPr>
              <w:t>）</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D65923">
        <w:trPr>
          <w:trHeight w:val="938"/>
        </w:trPr>
        <w:tc>
          <w:tcPr>
            <w:tcW w:w="6386"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10</w:t>
            </w:r>
            <w:r>
              <w:rPr>
                <w:rFonts w:ascii="新宋体" w:eastAsia="新宋体" w:hAnsi="新宋体"/>
                <w:sz w:val="24"/>
              </w:rPr>
              <w:t>）在节能减排、绿色施工（含扬尘治理）、工艺创新方面针对本工程有具体措施或企业自有创新技术；</w:t>
            </w:r>
          </w:p>
        </w:tc>
        <w:tc>
          <w:tcPr>
            <w:tcW w:w="2814"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D65923">
        <w:trPr>
          <w:trHeight w:val="1308"/>
        </w:trPr>
        <w:tc>
          <w:tcPr>
            <w:tcW w:w="6386"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11</w:t>
            </w:r>
            <w:r>
              <w:rPr>
                <w:rFonts w:ascii="新宋体" w:eastAsia="新宋体" w:hAnsi="新宋体"/>
                <w:sz w:val="24"/>
              </w:rPr>
              <w:t>）新工艺、新技术、新设备、新材料的采用程度，其在确保质量、降低成本、缩短工期、减轻劳动强度、提高工效等方面的作用；</w:t>
            </w:r>
          </w:p>
        </w:tc>
        <w:tc>
          <w:tcPr>
            <w:tcW w:w="2814"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D65923">
        <w:trPr>
          <w:trHeight w:val="885"/>
        </w:trPr>
        <w:tc>
          <w:tcPr>
            <w:tcW w:w="6386"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12</w:t>
            </w:r>
            <w:r>
              <w:rPr>
                <w:rFonts w:ascii="新宋体" w:eastAsia="新宋体" w:hAnsi="新宋体"/>
                <w:sz w:val="24"/>
              </w:rPr>
              <w:t>）企业具备信息化管理平台，能够使工程管理者对现场实施监控和数据处理。</w:t>
            </w:r>
          </w:p>
        </w:tc>
        <w:tc>
          <w:tcPr>
            <w:tcW w:w="2814" w:type="dxa"/>
          </w:tcPr>
          <w:p w:rsidR="00D65923" w:rsidRDefault="0063502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bl>
    <w:p w:rsidR="00D65923" w:rsidRDefault="0063502D">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D65923" w:rsidRDefault="0063502D">
      <w:pPr>
        <w:snapToGrid w:val="0"/>
        <w:spacing w:line="360" w:lineRule="auto"/>
        <w:jc w:val="left"/>
        <w:rPr>
          <w:rFonts w:hAnsi="宋体" w:cs="宋体"/>
          <w:b/>
          <w:bCs/>
          <w:sz w:val="24"/>
          <w:szCs w:val="24"/>
        </w:rPr>
      </w:pP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D65923" w:rsidRDefault="0063502D">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D65923" w:rsidRDefault="0063502D">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w:t>
      </w:r>
      <w:r>
        <w:rPr>
          <w:rFonts w:hAnsi="宋体" w:cs="宋体" w:hint="eastAsia"/>
          <w:sz w:val="24"/>
          <w:szCs w:val="24"/>
        </w:rPr>
        <w:lastRenderedPageBreak/>
        <w:t>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D65923" w:rsidRDefault="0063502D">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D65923" w:rsidRDefault="0063502D">
      <w:pPr>
        <w:snapToGrid w:val="0"/>
        <w:spacing w:line="360" w:lineRule="auto"/>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项清单项目。清单项目综合单价以各有效投标报价的（当有效投标人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个最低值）清单项目综合单价的算术平均值作为综合单价基准</w:t>
      </w:r>
      <w:r>
        <w:rPr>
          <w:rFonts w:hAnsi="宋体" w:cs="宋体" w:hint="eastAsia"/>
          <w:sz w:val="24"/>
          <w:szCs w:val="24"/>
        </w:rPr>
        <w:t>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D65923" w:rsidRDefault="0063502D">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D65923" w:rsidRDefault="0063502D">
      <w:pPr>
        <w:snapToGrid w:val="0"/>
        <w:spacing w:line="360" w:lineRule="auto"/>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w:t>
      </w:r>
      <w:r>
        <w:rPr>
          <w:rFonts w:hAnsi="宋体" w:cs="宋体" w:hint="eastAsia"/>
          <w:sz w:val="24"/>
          <w:szCs w:val="24"/>
        </w:rPr>
        <w:t>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D65923" w:rsidRDefault="0063502D">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D65923" w:rsidRDefault="0063502D">
      <w:pPr>
        <w:snapToGrid w:val="0"/>
        <w:spacing w:line="360" w:lineRule="auto"/>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bookmarkEnd w:id="72"/>
    <w:bookmarkEnd w:id="73"/>
    <w:bookmarkEnd w:id="74"/>
    <w:bookmarkEnd w:id="75"/>
    <w:p w:rsidR="00D65923" w:rsidRDefault="0063502D" w:rsidP="00E123AF">
      <w:pPr>
        <w:snapToGrid w:val="0"/>
        <w:spacing w:line="384" w:lineRule="auto"/>
        <w:ind w:firstLineChars="200" w:firstLine="482"/>
        <w:rPr>
          <w:rFonts w:cs="宋体"/>
          <w:b/>
          <w:bCs/>
          <w:sz w:val="24"/>
          <w:szCs w:val="24"/>
        </w:rPr>
      </w:pPr>
      <w:r>
        <w:rPr>
          <w:rFonts w:cs="宋体" w:hint="eastAsia"/>
          <w:b/>
          <w:bCs/>
          <w:sz w:val="24"/>
          <w:szCs w:val="24"/>
        </w:rPr>
        <w:t>（</w:t>
      </w:r>
      <w:r>
        <w:rPr>
          <w:rFonts w:cs="宋体" w:hint="eastAsia"/>
          <w:b/>
          <w:bCs/>
          <w:sz w:val="24"/>
          <w:szCs w:val="24"/>
        </w:rPr>
        <w:t>四）综合（信用）标的评标分值（</w:t>
      </w:r>
      <w:r>
        <w:rPr>
          <w:rFonts w:cs="宋体" w:hint="eastAsia"/>
          <w:b/>
          <w:bCs/>
          <w:sz w:val="24"/>
          <w:szCs w:val="24"/>
        </w:rPr>
        <w:t>20</w:t>
      </w:r>
      <w:r>
        <w:rPr>
          <w:rFonts w:cs="宋体" w:hint="eastAsia"/>
          <w:b/>
          <w:bCs/>
          <w:sz w:val="24"/>
          <w:szCs w:val="24"/>
        </w:rPr>
        <w:t>分）</w:t>
      </w:r>
    </w:p>
    <w:p w:rsidR="00D65923" w:rsidRDefault="0063502D" w:rsidP="00E123AF">
      <w:pPr>
        <w:snapToGrid w:val="0"/>
        <w:spacing w:line="384" w:lineRule="auto"/>
        <w:ind w:firstLineChars="200" w:firstLine="482"/>
        <w:rPr>
          <w:rFonts w:cs="宋体"/>
          <w:b/>
          <w:bCs/>
          <w:sz w:val="24"/>
          <w:szCs w:val="24"/>
        </w:rPr>
      </w:pPr>
      <w:r>
        <w:rPr>
          <w:rFonts w:cs="宋体" w:hint="eastAsia"/>
          <w:b/>
          <w:bCs/>
          <w:sz w:val="24"/>
          <w:szCs w:val="24"/>
        </w:rPr>
        <w:t>1</w:t>
      </w:r>
      <w:r>
        <w:rPr>
          <w:rFonts w:cs="宋体" w:hint="eastAsia"/>
          <w:b/>
          <w:bCs/>
          <w:sz w:val="24"/>
          <w:szCs w:val="24"/>
        </w:rPr>
        <w:t>、项目班子配备</w:t>
      </w:r>
      <w:r>
        <w:rPr>
          <w:rFonts w:cs="宋体" w:hint="eastAsia"/>
          <w:b/>
          <w:bCs/>
          <w:sz w:val="24"/>
          <w:szCs w:val="24"/>
        </w:rPr>
        <w:t xml:space="preserve">  0-5</w:t>
      </w:r>
      <w:r>
        <w:rPr>
          <w:rFonts w:cs="宋体" w:hint="eastAsia"/>
          <w:b/>
          <w:bCs/>
          <w:sz w:val="24"/>
          <w:szCs w:val="24"/>
        </w:rPr>
        <w:t>分</w:t>
      </w:r>
    </w:p>
    <w:p w:rsidR="00D65923" w:rsidRDefault="0063502D">
      <w:pPr>
        <w:snapToGrid w:val="0"/>
        <w:spacing w:line="360" w:lineRule="auto"/>
        <w:ind w:firstLine="484"/>
        <w:rPr>
          <w:rFonts w:hAnsi="宋体" w:cs="宋体"/>
          <w:sz w:val="24"/>
          <w:szCs w:val="24"/>
        </w:rPr>
      </w:pPr>
      <w:r>
        <w:rPr>
          <w:rFonts w:hAnsi="宋体" w:cs="宋体" w:hint="eastAsia"/>
          <w:sz w:val="24"/>
          <w:szCs w:val="24"/>
        </w:rPr>
        <w:t xml:space="preserve">1.1 </w:t>
      </w:r>
      <w:r>
        <w:rPr>
          <w:rFonts w:hAnsi="宋体" w:cs="宋体" w:hint="eastAsia"/>
          <w:sz w:val="24"/>
          <w:szCs w:val="24"/>
        </w:rPr>
        <w:t>拟派技术负责人为中级及以上职称的得</w:t>
      </w:r>
      <w:r>
        <w:rPr>
          <w:rFonts w:hAnsi="宋体" w:cs="宋体" w:hint="eastAsia"/>
          <w:sz w:val="24"/>
          <w:szCs w:val="24"/>
        </w:rPr>
        <w:t>2</w:t>
      </w:r>
      <w:r>
        <w:rPr>
          <w:rFonts w:hAnsi="宋体" w:cs="宋体" w:hint="eastAsia"/>
          <w:sz w:val="24"/>
          <w:szCs w:val="24"/>
        </w:rPr>
        <w:t>分；（以人事厅颁发的证书为准）</w:t>
      </w:r>
    </w:p>
    <w:p w:rsidR="00D65923" w:rsidRDefault="0063502D">
      <w:pPr>
        <w:snapToGrid w:val="0"/>
        <w:spacing w:line="360" w:lineRule="auto"/>
        <w:ind w:firstLine="484"/>
        <w:rPr>
          <w:rFonts w:hAnsi="宋体" w:cs="宋体"/>
          <w:sz w:val="24"/>
          <w:szCs w:val="24"/>
        </w:rPr>
      </w:pPr>
      <w:r>
        <w:rPr>
          <w:rFonts w:hAnsi="宋体" w:cs="宋体" w:hint="eastAsia"/>
          <w:sz w:val="24"/>
          <w:szCs w:val="24"/>
        </w:rPr>
        <w:t>1.2</w:t>
      </w:r>
      <w:r>
        <w:rPr>
          <w:rFonts w:hAnsi="宋体" w:cs="宋体" w:hint="eastAsia"/>
          <w:sz w:val="24"/>
          <w:szCs w:val="24"/>
        </w:rPr>
        <w:t>项目班子中施工员、质量员、安全员、资料员、材料员证件齐全者得</w:t>
      </w:r>
      <w:r>
        <w:rPr>
          <w:rFonts w:hAnsi="宋体" w:cs="宋体" w:hint="eastAsia"/>
          <w:sz w:val="24"/>
          <w:szCs w:val="24"/>
        </w:rPr>
        <w:t>3</w:t>
      </w:r>
      <w:r>
        <w:rPr>
          <w:rFonts w:hAnsi="宋体" w:cs="宋体" w:hint="eastAsia"/>
          <w:sz w:val="24"/>
          <w:szCs w:val="24"/>
        </w:rPr>
        <w:t>分，缺项者不得分。（以证书为准）</w:t>
      </w:r>
    </w:p>
    <w:p w:rsidR="00D65923" w:rsidRDefault="0063502D" w:rsidP="00E123AF">
      <w:pPr>
        <w:snapToGrid w:val="0"/>
        <w:spacing w:line="384" w:lineRule="auto"/>
        <w:ind w:firstLineChars="200" w:firstLine="482"/>
        <w:rPr>
          <w:rFonts w:cs="宋体"/>
          <w:b/>
          <w:bCs/>
          <w:sz w:val="24"/>
          <w:szCs w:val="24"/>
        </w:rPr>
      </w:pPr>
      <w:r>
        <w:rPr>
          <w:rFonts w:cs="宋体" w:hint="eastAsia"/>
          <w:b/>
          <w:bCs/>
          <w:sz w:val="24"/>
          <w:szCs w:val="24"/>
        </w:rPr>
        <w:t>2</w:t>
      </w:r>
      <w:r>
        <w:rPr>
          <w:rFonts w:cs="宋体" w:hint="eastAsia"/>
          <w:b/>
          <w:bCs/>
          <w:sz w:val="24"/>
          <w:szCs w:val="24"/>
        </w:rPr>
        <w:t>、企业综合信用</w:t>
      </w:r>
      <w:r>
        <w:rPr>
          <w:rFonts w:cs="宋体" w:hint="eastAsia"/>
          <w:b/>
          <w:bCs/>
          <w:sz w:val="24"/>
          <w:szCs w:val="24"/>
        </w:rPr>
        <w:t xml:space="preserve">    0-7</w:t>
      </w:r>
      <w:r>
        <w:rPr>
          <w:rFonts w:cs="宋体" w:hint="eastAsia"/>
          <w:b/>
          <w:bCs/>
          <w:sz w:val="24"/>
          <w:szCs w:val="24"/>
        </w:rPr>
        <w:t>分</w:t>
      </w:r>
    </w:p>
    <w:p w:rsidR="00D65923" w:rsidRDefault="0063502D">
      <w:pPr>
        <w:snapToGrid w:val="0"/>
        <w:spacing w:line="360" w:lineRule="auto"/>
        <w:ind w:firstLine="484"/>
        <w:rPr>
          <w:rFonts w:hAnsi="宋体" w:cs="宋体"/>
          <w:sz w:val="24"/>
          <w:szCs w:val="24"/>
        </w:rPr>
      </w:pPr>
      <w:r>
        <w:rPr>
          <w:rFonts w:hAnsi="宋体" w:cs="宋体" w:hint="eastAsia"/>
          <w:sz w:val="24"/>
          <w:szCs w:val="24"/>
        </w:rPr>
        <w:t>2.1</w:t>
      </w:r>
      <w:r>
        <w:rPr>
          <w:rFonts w:hAnsi="宋体" w:cs="宋体" w:hint="eastAsia"/>
          <w:sz w:val="24"/>
          <w:szCs w:val="24"/>
        </w:rPr>
        <w:t>企业近三年来已完成的类似项目，每项得</w:t>
      </w:r>
      <w:r>
        <w:rPr>
          <w:rFonts w:hAnsi="宋体" w:cs="宋体" w:hint="eastAsia"/>
          <w:sz w:val="24"/>
          <w:szCs w:val="24"/>
        </w:rPr>
        <w:t>2</w:t>
      </w:r>
      <w:r>
        <w:rPr>
          <w:rFonts w:hAnsi="宋体" w:cs="宋体" w:hint="eastAsia"/>
          <w:sz w:val="24"/>
          <w:szCs w:val="24"/>
        </w:rPr>
        <w:t>分，本项最高得</w:t>
      </w:r>
      <w:r>
        <w:rPr>
          <w:rFonts w:hAnsi="宋体" w:cs="宋体" w:hint="eastAsia"/>
          <w:sz w:val="24"/>
          <w:szCs w:val="24"/>
        </w:rPr>
        <w:t>4</w:t>
      </w:r>
      <w:r>
        <w:rPr>
          <w:rFonts w:hAnsi="宋体" w:cs="宋体" w:hint="eastAsia"/>
          <w:sz w:val="24"/>
          <w:szCs w:val="24"/>
        </w:rPr>
        <w:t>分。【提供施工合同和竣工验收报告（或施工合同和中标通知书）】</w:t>
      </w:r>
    </w:p>
    <w:p w:rsidR="00D65923" w:rsidRDefault="0063502D">
      <w:pPr>
        <w:pStyle w:val="af4"/>
        <w:ind w:firstLine="240"/>
        <w:rPr>
          <w:rFonts w:hAnsi="宋体" w:cs="宋体"/>
          <w:sz w:val="24"/>
          <w:szCs w:val="24"/>
        </w:rPr>
      </w:pPr>
      <w:r>
        <w:rPr>
          <w:rFonts w:hAnsi="宋体" w:cs="宋体" w:hint="eastAsia"/>
          <w:sz w:val="24"/>
          <w:szCs w:val="24"/>
        </w:rPr>
        <w:t xml:space="preserve">  2.2 </w:t>
      </w:r>
      <w:r>
        <w:rPr>
          <w:rFonts w:hAnsi="宋体" w:cs="宋体" w:hint="eastAsia"/>
          <w:sz w:val="24"/>
          <w:szCs w:val="24"/>
        </w:rPr>
        <w:t>企业具有</w:t>
      </w:r>
      <w:r>
        <w:rPr>
          <w:rFonts w:hAnsi="宋体" w:cs="宋体" w:hint="eastAsia"/>
          <w:sz w:val="24"/>
          <w:szCs w:val="24"/>
        </w:rPr>
        <w:t>3A</w:t>
      </w:r>
      <w:r>
        <w:rPr>
          <w:rFonts w:hAnsi="宋体" w:cs="宋体" w:hint="eastAsia"/>
          <w:sz w:val="24"/>
          <w:szCs w:val="24"/>
        </w:rPr>
        <w:t>信用等级认证的</w:t>
      </w:r>
      <w:r>
        <w:rPr>
          <w:rFonts w:hAnsi="宋体" w:cs="宋体" w:hint="eastAsia"/>
          <w:sz w:val="24"/>
          <w:szCs w:val="24"/>
        </w:rPr>
        <w:t>,</w:t>
      </w:r>
      <w:r>
        <w:rPr>
          <w:rFonts w:hAnsi="宋体" w:cs="宋体" w:hint="eastAsia"/>
          <w:sz w:val="24"/>
          <w:szCs w:val="24"/>
        </w:rPr>
        <w:t>得</w:t>
      </w:r>
      <w:r>
        <w:rPr>
          <w:rFonts w:hAnsi="宋体" w:cs="宋体" w:hint="eastAsia"/>
          <w:sz w:val="24"/>
          <w:szCs w:val="24"/>
        </w:rPr>
        <w:t>3</w:t>
      </w:r>
      <w:r>
        <w:rPr>
          <w:rFonts w:hAnsi="宋体" w:cs="宋体" w:hint="eastAsia"/>
          <w:sz w:val="24"/>
          <w:szCs w:val="24"/>
        </w:rPr>
        <w:t>分</w:t>
      </w:r>
      <w:r>
        <w:rPr>
          <w:rFonts w:hAnsi="宋体" w:cs="宋体" w:hint="eastAsia"/>
          <w:sz w:val="24"/>
          <w:szCs w:val="24"/>
        </w:rPr>
        <w:t>,</w:t>
      </w:r>
      <w:r>
        <w:rPr>
          <w:rFonts w:hAnsi="宋体" w:cs="宋体" w:hint="eastAsia"/>
          <w:sz w:val="24"/>
          <w:szCs w:val="24"/>
        </w:rPr>
        <w:t>本项最高得</w:t>
      </w:r>
      <w:r>
        <w:rPr>
          <w:rFonts w:hAnsi="宋体" w:cs="宋体" w:hint="eastAsia"/>
          <w:sz w:val="24"/>
          <w:szCs w:val="24"/>
        </w:rPr>
        <w:t>3</w:t>
      </w:r>
      <w:r>
        <w:rPr>
          <w:rFonts w:hAnsi="宋体" w:cs="宋体" w:hint="eastAsia"/>
          <w:sz w:val="24"/>
          <w:szCs w:val="24"/>
        </w:rPr>
        <w:t>分。（以证书为准）</w:t>
      </w:r>
    </w:p>
    <w:p w:rsidR="00D65923" w:rsidRDefault="0063502D" w:rsidP="00E123AF">
      <w:pPr>
        <w:spacing w:line="440" w:lineRule="exact"/>
        <w:ind w:firstLineChars="200" w:firstLine="482"/>
        <w:rPr>
          <w:rFonts w:hAnsi="宋体" w:cs="宋体"/>
          <w:sz w:val="24"/>
          <w:szCs w:val="24"/>
        </w:rPr>
      </w:pPr>
      <w:r>
        <w:rPr>
          <w:rFonts w:cs="宋体"/>
          <w:b/>
          <w:bCs/>
          <w:sz w:val="24"/>
          <w:szCs w:val="24"/>
        </w:rPr>
        <w:lastRenderedPageBreak/>
        <w:t>3</w:t>
      </w:r>
      <w:r>
        <w:rPr>
          <w:rFonts w:cs="宋体" w:hint="eastAsia"/>
          <w:b/>
          <w:bCs/>
          <w:sz w:val="24"/>
          <w:szCs w:val="24"/>
        </w:rPr>
        <w:t>、项目经理业绩及信用</w:t>
      </w:r>
      <w:r>
        <w:rPr>
          <w:rFonts w:cs="宋体" w:hint="eastAsia"/>
          <w:b/>
          <w:bCs/>
          <w:sz w:val="24"/>
          <w:szCs w:val="24"/>
        </w:rPr>
        <w:t xml:space="preserve">   </w:t>
      </w:r>
      <w:r>
        <w:rPr>
          <w:rFonts w:cs="宋体" w:hint="eastAsia"/>
          <w:b/>
          <w:bCs/>
          <w:sz w:val="24"/>
          <w:szCs w:val="24"/>
        </w:rPr>
        <w:t xml:space="preserve"> 0-2</w:t>
      </w:r>
      <w:r>
        <w:rPr>
          <w:rFonts w:cs="宋体" w:hint="eastAsia"/>
          <w:b/>
          <w:bCs/>
          <w:sz w:val="24"/>
          <w:szCs w:val="24"/>
        </w:rPr>
        <w:t>分</w:t>
      </w:r>
    </w:p>
    <w:p w:rsidR="00D65923" w:rsidRDefault="0063502D">
      <w:pPr>
        <w:snapToGrid w:val="0"/>
        <w:spacing w:line="360" w:lineRule="auto"/>
        <w:ind w:firstLine="484"/>
        <w:rPr>
          <w:rFonts w:hAnsi="宋体" w:cs="宋体"/>
          <w:sz w:val="24"/>
          <w:szCs w:val="24"/>
        </w:rPr>
      </w:pPr>
      <w:r>
        <w:rPr>
          <w:rFonts w:hAnsi="宋体" w:cs="宋体" w:hint="eastAsia"/>
          <w:sz w:val="24"/>
          <w:szCs w:val="24"/>
        </w:rPr>
        <w:t xml:space="preserve">3.1 </w:t>
      </w:r>
      <w:r>
        <w:rPr>
          <w:rFonts w:hAnsi="宋体" w:cs="宋体" w:hint="eastAsia"/>
          <w:sz w:val="24"/>
          <w:szCs w:val="24"/>
        </w:rPr>
        <w:t>近年来拟派项目经理获得过省级行政主管部门颁发的优秀项目经理荣誉称号者，得</w:t>
      </w:r>
      <w:r>
        <w:rPr>
          <w:rFonts w:hAnsi="宋体" w:cs="宋体" w:hint="eastAsia"/>
          <w:sz w:val="24"/>
          <w:szCs w:val="24"/>
        </w:rPr>
        <w:t>1</w:t>
      </w:r>
      <w:r>
        <w:rPr>
          <w:rFonts w:hAnsi="宋体" w:cs="宋体" w:hint="eastAsia"/>
          <w:sz w:val="24"/>
          <w:szCs w:val="24"/>
        </w:rPr>
        <w:t>分，本项最高得</w:t>
      </w:r>
      <w:r>
        <w:rPr>
          <w:rFonts w:hAnsi="宋体" w:cs="宋体" w:hint="eastAsia"/>
          <w:sz w:val="24"/>
          <w:szCs w:val="24"/>
        </w:rPr>
        <w:t>1</w:t>
      </w:r>
      <w:r>
        <w:rPr>
          <w:rFonts w:hAnsi="宋体" w:cs="宋体" w:hint="eastAsia"/>
          <w:sz w:val="24"/>
          <w:szCs w:val="24"/>
        </w:rPr>
        <w:t>分（以荣誉证书及同级奖励文件为准，缺一项不得分）</w:t>
      </w:r>
    </w:p>
    <w:p w:rsidR="00D65923" w:rsidRDefault="0063502D">
      <w:pPr>
        <w:pStyle w:val="af4"/>
        <w:ind w:firstLineChars="200" w:firstLine="480"/>
      </w:pPr>
      <w:r>
        <w:rPr>
          <w:rFonts w:hAnsi="宋体" w:cs="宋体" w:hint="eastAsia"/>
          <w:sz w:val="24"/>
          <w:szCs w:val="24"/>
        </w:rPr>
        <w:t xml:space="preserve">3.2 </w:t>
      </w:r>
      <w:r>
        <w:rPr>
          <w:rFonts w:hAnsi="宋体" w:cs="宋体" w:hint="eastAsia"/>
          <w:sz w:val="24"/>
          <w:szCs w:val="24"/>
        </w:rPr>
        <w:t>近年来拟派项目经理承建过不小于本次招标金额的类似工程者，得</w:t>
      </w:r>
      <w:r>
        <w:rPr>
          <w:rFonts w:hAnsi="宋体" w:cs="宋体" w:hint="eastAsia"/>
          <w:sz w:val="24"/>
          <w:szCs w:val="24"/>
        </w:rPr>
        <w:t>1</w:t>
      </w:r>
      <w:r>
        <w:rPr>
          <w:rFonts w:hAnsi="宋体" w:cs="宋体" w:hint="eastAsia"/>
          <w:sz w:val="24"/>
          <w:szCs w:val="24"/>
        </w:rPr>
        <w:t>分，本项最高得</w:t>
      </w:r>
      <w:r>
        <w:rPr>
          <w:rFonts w:hAnsi="宋体" w:cs="宋体" w:hint="eastAsia"/>
          <w:sz w:val="24"/>
          <w:szCs w:val="24"/>
        </w:rPr>
        <w:t>1</w:t>
      </w:r>
      <w:r>
        <w:rPr>
          <w:rFonts w:hAnsi="宋体" w:cs="宋体" w:hint="eastAsia"/>
          <w:sz w:val="24"/>
          <w:szCs w:val="24"/>
        </w:rPr>
        <w:t>分（提供施工合同和竣工验收备案表（或施工合同和中标通知书），若上述资料不显示项目经理姓名，还须同时提供相关证明文件。）</w:t>
      </w:r>
    </w:p>
    <w:p w:rsidR="00D65923" w:rsidRDefault="0063502D">
      <w:pPr>
        <w:snapToGrid w:val="0"/>
        <w:spacing w:line="384" w:lineRule="auto"/>
        <w:rPr>
          <w:rFonts w:cs="宋体"/>
          <w:b/>
          <w:bCs/>
          <w:sz w:val="24"/>
          <w:szCs w:val="24"/>
        </w:rPr>
      </w:pPr>
      <w:r>
        <w:rPr>
          <w:rFonts w:hint="eastAsia"/>
          <w:sz w:val="24"/>
          <w:szCs w:val="24"/>
        </w:rPr>
        <w:t>4</w:t>
      </w:r>
      <w:r>
        <w:rPr>
          <w:rFonts w:hint="eastAsia"/>
          <w:sz w:val="24"/>
          <w:szCs w:val="24"/>
        </w:rPr>
        <w:t>、</w:t>
      </w:r>
      <w:r>
        <w:rPr>
          <w:rFonts w:cs="宋体" w:hint="eastAsia"/>
          <w:b/>
          <w:bCs/>
          <w:sz w:val="24"/>
          <w:szCs w:val="24"/>
        </w:rPr>
        <w:t>服务承诺（含不拖欠农民工工资承诺、扬尘治理等内容）</w:t>
      </w:r>
      <w:r>
        <w:rPr>
          <w:rFonts w:cs="宋体" w:hint="eastAsia"/>
          <w:b/>
          <w:bCs/>
          <w:sz w:val="24"/>
          <w:szCs w:val="24"/>
        </w:rPr>
        <w:t>0-6</w:t>
      </w:r>
      <w:r>
        <w:rPr>
          <w:rFonts w:cs="宋体" w:hint="eastAsia"/>
          <w:b/>
          <w:bCs/>
          <w:sz w:val="24"/>
          <w:szCs w:val="24"/>
        </w:rPr>
        <w:t>分</w:t>
      </w:r>
    </w:p>
    <w:p w:rsidR="00D65923" w:rsidRDefault="0063502D">
      <w:pPr>
        <w:snapToGrid w:val="0"/>
        <w:spacing w:line="384" w:lineRule="auto"/>
        <w:ind w:firstLineChars="200" w:firstLine="480"/>
      </w:pPr>
      <w:r>
        <w:rPr>
          <w:rFonts w:hAnsi="宋体"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w:t>
      </w:r>
      <w:r>
        <w:rPr>
          <w:rFonts w:hAnsi="宋体" w:cs="宋体"/>
          <w:sz w:val="24"/>
          <w:szCs w:val="24"/>
        </w:rPr>
        <w:t>,</w:t>
      </w:r>
      <w:r>
        <w:rPr>
          <w:rFonts w:hAnsi="宋体" w:cs="宋体" w:hint="eastAsia"/>
          <w:sz w:val="24"/>
          <w:szCs w:val="24"/>
        </w:rPr>
        <w:t>由评委根据投标文件表述的具体内容酌情打分。</w:t>
      </w:r>
      <w:r>
        <w:rPr>
          <w:rFonts w:hAnsi="宋体" w:hint="eastAsia"/>
          <w:sz w:val="24"/>
        </w:rPr>
        <w:t> </w:t>
      </w:r>
    </w:p>
    <w:p w:rsidR="00D65923" w:rsidRDefault="0063502D">
      <w:pPr>
        <w:snapToGrid w:val="0"/>
        <w:spacing w:line="420" w:lineRule="exact"/>
        <w:rPr>
          <w:rFonts w:hAnsi="宋体" w:cs="宋体"/>
          <w:b/>
          <w:bCs/>
          <w:sz w:val="24"/>
          <w:szCs w:val="22"/>
        </w:rPr>
      </w:pPr>
      <w:r>
        <w:rPr>
          <w:rFonts w:hAnsi="宋体" w:cs="宋体" w:hint="eastAsia"/>
          <w:b/>
          <w:bCs/>
          <w:sz w:val="24"/>
        </w:rPr>
        <w:t>注：</w:t>
      </w:r>
      <w:r>
        <w:rPr>
          <w:rFonts w:hAnsi="宋体" w:cs="宋体" w:hint="eastAsia"/>
          <w:b/>
          <w:bCs/>
          <w:sz w:val="24"/>
          <w:szCs w:val="22"/>
        </w:rPr>
        <w:t>1</w:t>
      </w:r>
      <w:r>
        <w:rPr>
          <w:rFonts w:hAnsi="宋体" w:cs="宋体" w:hint="eastAsia"/>
          <w:b/>
          <w:bCs/>
          <w:sz w:val="24"/>
          <w:szCs w:val="22"/>
        </w:rPr>
        <w:t>）近年年份要求：</w:t>
      </w:r>
      <w:r>
        <w:rPr>
          <w:rFonts w:hAnsi="宋体" w:cs="宋体" w:hint="eastAsia"/>
          <w:b/>
          <w:bCs/>
          <w:sz w:val="24"/>
          <w:szCs w:val="22"/>
        </w:rPr>
        <w:t>2016</w:t>
      </w:r>
      <w:r>
        <w:rPr>
          <w:rFonts w:hAnsi="宋体" w:cs="宋体" w:hint="eastAsia"/>
          <w:b/>
          <w:bCs/>
          <w:sz w:val="24"/>
          <w:szCs w:val="22"/>
        </w:rPr>
        <w:t>年</w:t>
      </w:r>
      <w:r>
        <w:rPr>
          <w:rFonts w:hAnsi="宋体" w:cs="宋体" w:hint="eastAsia"/>
          <w:b/>
          <w:bCs/>
          <w:sz w:val="24"/>
          <w:szCs w:val="22"/>
        </w:rPr>
        <w:t>1</w:t>
      </w:r>
      <w:r>
        <w:rPr>
          <w:rFonts w:hAnsi="宋体" w:cs="宋体" w:hint="eastAsia"/>
          <w:b/>
          <w:bCs/>
          <w:sz w:val="24"/>
          <w:szCs w:val="22"/>
        </w:rPr>
        <w:t>月</w:t>
      </w:r>
      <w:r>
        <w:rPr>
          <w:rFonts w:hAnsi="宋体" w:cs="宋体" w:hint="eastAsia"/>
          <w:b/>
          <w:bCs/>
          <w:sz w:val="24"/>
          <w:szCs w:val="22"/>
        </w:rPr>
        <w:t>1</w:t>
      </w:r>
      <w:r>
        <w:rPr>
          <w:rFonts w:hAnsi="宋体" w:cs="宋体" w:hint="eastAsia"/>
          <w:b/>
          <w:bCs/>
          <w:sz w:val="24"/>
          <w:szCs w:val="22"/>
        </w:rPr>
        <w:t>日以来；</w:t>
      </w:r>
    </w:p>
    <w:p w:rsidR="00D65923" w:rsidRDefault="0063502D">
      <w:pPr>
        <w:snapToGrid w:val="0"/>
        <w:spacing w:line="420" w:lineRule="exact"/>
        <w:ind w:firstLine="484"/>
        <w:rPr>
          <w:rFonts w:hAnsi="宋体" w:cs="宋体"/>
          <w:b/>
          <w:bCs/>
          <w:sz w:val="24"/>
          <w:szCs w:val="22"/>
        </w:rPr>
      </w:pPr>
      <w:r>
        <w:rPr>
          <w:rFonts w:hAnsi="宋体" w:cs="宋体" w:hint="eastAsia"/>
          <w:b/>
          <w:bCs/>
          <w:sz w:val="24"/>
          <w:szCs w:val="22"/>
        </w:rPr>
        <w:t>2</w:t>
      </w:r>
      <w:r>
        <w:rPr>
          <w:rFonts w:hAnsi="宋体" w:cs="宋体" w:hint="eastAsia"/>
          <w:b/>
          <w:bCs/>
          <w:sz w:val="24"/>
          <w:szCs w:val="22"/>
        </w:rPr>
        <w:t>）类似项目：金额不少于本项目招标控制价金额的房屋建筑类工程；</w:t>
      </w:r>
    </w:p>
    <w:p w:rsidR="00D65923" w:rsidRDefault="0063502D" w:rsidP="00E123AF">
      <w:pPr>
        <w:snapToGrid w:val="0"/>
        <w:spacing w:line="420" w:lineRule="exact"/>
        <w:ind w:firstLineChars="196" w:firstLine="472"/>
        <w:rPr>
          <w:rFonts w:hAnsi="宋体" w:cs="宋体"/>
          <w:b/>
          <w:bCs/>
          <w:sz w:val="24"/>
          <w:szCs w:val="22"/>
        </w:rPr>
      </w:pPr>
      <w:r>
        <w:rPr>
          <w:rFonts w:hAnsi="宋体" w:cs="宋体" w:hint="eastAsia"/>
          <w:b/>
          <w:bCs/>
          <w:sz w:val="24"/>
          <w:szCs w:val="22"/>
        </w:rPr>
        <w:t>3</w:t>
      </w:r>
      <w:r>
        <w:rPr>
          <w:rFonts w:hAnsi="宋体" w:cs="宋体" w:hint="eastAsia"/>
          <w:b/>
          <w:bCs/>
          <w:sz w:val="24"/>
          <w:szCs w:val="22"/>
        </w:rPr>
        <w:t>）业绩合同以合同签订日期为准，获奖证书以发证日期为准；</w:t>
      </w:r>
    </w:p>
    <w:p w:rsidR="00D65923" w:rsidRDefault="0063502D" w:rsidP="00E123AF">
      <w:pPr>
        <w:snapToGrid w:val="0"/>
        <w:spacing w:line="420" w:lineRule="exact"/>
        <w:ind w:firstLineChars="196" w:firstLine="472"/>
      </w:pPr>
      <w:r>
        <w:rPr>
          <w:rFonts w:hAnsi="宋体" w:cs="宋体" w:hint="eastAsia"/>
          <w:b/>
          <w:bCs/>
          <w:sz w:val="24"/>
          <w:szCs w:val="22"/>
        </w:rPr>
        <w:t>4</w:t>
      </w:r>
      <w:r>
        <w:rPr>
          <w:rFonts w:hAnsi="宋体" w:cs="宋体" w:hint="eastAsia"/>
          <w:b/>
          <w:bCs/>
          <w:sz w:val="24"/>
          <w:szCs w:val="22"/>
        </w:rPr>
        <w:t>）凡评标办法所涉及到的证书、证件及业绩材料等，均应在电子版投标文件中附其原件扫描件或图片，开标现场需提供原件进行备查，否</w:t>
      </w:r>
      <w:r>
        <w:rPr>
          <w:rFonts w:hAnsi="宋体" w:cs="宋体" w:hint="eastAsia"/>
          <w:b/>
          <w:bCs/>
          <w:sz w:val="24"/>
          <w:szCs w:val="22"/>
        </w:rPr>
        <w:t>则该项得分以</w:t>
      </w:r>
      <w:r>
        <w:rPr>
          <w:rFonts w:hAnsi="宋体" w:cs="宋体" w:hint="eastAsia"/>
          <w:b/>
          <w:bCs/>
          <w:sz w:val="24"/>
          <w:szCs w:val="22"/>
        </w:rPr>
        <w:t>0</w:t>
      </w:r>
      <w:r>
        <w:rPr>
          <w:rFonts w:hAnsi="宋体" w:cs="宋体" w:hint="eastAsia"/>
          <w:b/>
          <w:bCs/>
          <w:sz w:val="24"/>
          <w:szCs w:val="22"/>
        </w:rPr>
        <w:t>分处理。</w:t>
      </w:r>
    </w:p>
    <w:p w:rsidR="00D65923" w:rsidRDefault="0063502D">
      <w:pPr>
        <w:snapToGrid w:val="0"/>
        <w:spacing w:line="420" w:lineRule="exact"/>
        <w:ind w:firstLine="484"/>
        <w:rPr>
          <w:rFonts w:hAnsi="宋体" w:cs="宋体"/>
          <w:b/>
          <w:bCs/>
          <w:sz w:val="24"/>
          <w:szCs w:val="22"/>
        </w:rPr>
      </w:pPr>
      <w:r>
        <w:rPr>
          <w:rFonts w:hAnsi="宋体" w:cs="宋体" w:hint="eastAsia"/>
          <w:b/>
          <w:bCs/>
          <w:sz w:val="24"/>
          <w:szCs w:val="22"/>
        </w:rPr>
        <w:t>（五）投标人综合得分按下列公式计算：</w:t>
      </w:r>
    </w:p>
    <w:p w:rsidR="00D65923" w:rsidRDefault="0063502D">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D65923" w:rsidRDefault="0063502D" w:rsidP="00E123AF">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D65923" w:rsidRDefault="0063502D">
      <w:pPr>
        <w:adjustRightInd w:val="0"/>
        <w:snapToGrid w:val="0"/>
        <w:spacing w:line="440" w:lineRule="exact"/>
        <w:ind w:firstLine="480"/>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评标委员会完成技术标评分、综合（信用）标评分后，应取平均值作为该投标人的技术标、综合（信用）标得分；投标人最终得分</w:t>
      </w:r>
      <w:r>
        <w:rPr>
          <w:rFonts w:hAnsi="宋体" w:cs="宋体" w:hint="eastAsia"/>
          <w:sz w:val="24"/>
          <w:szCs w:val="24"/>
        </w:rPr>
        <w:t>=</w:t>
      </w:r>
      <w:r>
        <w:rPr>
          <w:rFonts w:hAnsi="宋体" w:cs="宋体" w:hint="eastAsia"/>
          <w:sz w:val="24"/>
          <w:szCs w:val="24"/>
        </w:rPr>
        <w:t>技术标平均得分＋商务标得分＋综合（信用）标平均得分。计算分值均四舍五入保留两位小数。</w:t>
      </w:r>
    </w:p>
    <w:p w:rsidR="00D65923" w:rsidRDefault="0063502D">
      <w:pPr>
        <w:adjustRightInd w:val="0"/>
        <w:snapToGrid w:val="0"/>
        <w:spacing w:line="440" w:lineRule="exact"/>
        <w:ind w:firstLine="480"/>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D65923" w:rsidRDefault="0063502D">
      <w:pPr>
        <w:snapToGrid w:val="0"/>
        <w:spacing w:line="360" w:lineRule="auto"/>
        <w:ind w:firstLine="480"/>
        <w:rPr>
          <w:rFonts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p>
    <w:p w:rsidR="00D65923" w:rsidRDefault="0063502D" w:rsidP="00E123AF">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D65923" w:rsidRDefault="0063502D" w:rsidP="00E123AF">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D65923" w:rsidRDefault="0063502D">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w:t>
      </w:r>
      <w:r>
        <w:rPr>
          <w:rFonts w:ascii="新宋体" w:eastAsia="新宋体" w:hint="eastAsia"/>
          <w:sz w:val="24"/>
        </w:rPr>
        <w:lastRenderedPageBreak/>
        <w:t>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D65923" w:rsidRDefault="0063502D" w:rsidP="00E123AF">
      <w:pPr>
        <w:pStyle w:val="378020"/>
        <w:keepNext w:val="0"/>
        <w:keepLines w:val="0"/>
        <w:snapToGrid w:val="0"/>
        <w:spacing w:line="360" w:lineRule="auto"/>
        <w:ind w:firstLineChars="200" w:firstLine="482"/>
        <w:outlineLvl w:val="9"/>
        <w:rPr>
          <w:rFonts w:ascii="新宋体" w:eastAsia="新宋体"/>
          <w:b/>
          <w:szCs w:val="24"/>
        </w:rPr>
      </w:pPr>
      <w:bookmarkStart w:id="76" w:name="_Toc23277"/>
      <w:r>
        <w:rPr>
          <w:rFonts w:ascii="新宋体" w:eastAsia="新宋体" w:hint="eastAsia"/>
          <w:b/>
          <w:szCs w:val="24"/>
        </w:rPr>
        <w:t>九、评标报告</w:t>
      </w:r>
      <w:bookmarkEnd w:id="76"/>
    </w:p>
    <w:p w:rsidR="00D65923" w:rsidRDefault="0063502D">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w:t>
      </w:r>
      <w:r>
        <w:rPr>
          <w:rFonts w:ascii="新宋体" w:eastAsia="新宋体" w:hint="eastAsia"/>
          <w:sz w:val="24"/>
        </w:rPr>
        <w:t>7.1</w:t>
      </w:r>
      <w:r>
        <w:rPr>
          <w:rFonts w:ascii="新宋体" w:eastAsia="新宋体" w:hint="eastAsia"/>
          <w:sz w:val="24"/>
        </w:rPr>
        <w:t>条的规定向招标人提交评标报告。评标报告应当由全体评标委员会成员签字，并于评标结束时抄送有关行政监督部门。</w:t>
      </w:r>
    </w:p>
    <w:p w:rsidR="00D65923" w:rsidRDefault="0063502D" w:rsidP="00E123AF">
      <w:pPr>
        <w:pStyle w:val="378020"/>
        <w:keepNext w:val="0"/>
        <w:keepLines w:val="0"/>
        <w:snapToGrid w:val="0"/>
        <w:spacing w:line="360" w:lineRule="auto"/>
        <w:ind w:firstLineChars="200" w:firstLine="482"/>
        <w:outlineLvl w:val="9"/>
        <w:rPr>
          <w:rFonts w:ascii="新宋体" w:eastAsia="新宋体"/>
          <w:b/>
          <w:szCs w:val="24"/>
        </w:rPr>
      </w:pPr>
      <w:bookmarkStart w:id="77" w:name="_Toc8686"/>
      <w:r>
        <w:rPr>
          <w:rFonts w:ascii="新宋体" w:eastAsia="新宋体" w:hint="eastAsia"/>
          <w:b/>
        </w:rPr>
        <w:t>十、</w:t>
      </w:r>
      <w:r>
        <w:rPr>
          <w:rFonts w:ascii="新宋体" w:eastAsia="新宋体" w:hint="eastAsia"/>
          <w:b/>
          <w:szCs w:val="24"/>
        </w:rPr>
        <w:t>公示</w:t>
      </w:r>
      <w:bookmarkEnd w:id="77"/>
    </w:p>
    <w:p w:rsidR="00D65923" w:rsidRDefault="0063502D">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w:t>
      </w:r>
      <w:r>
        <w:rPr>
          <w:rFonts w:ascii="新宋体" w:eastAsia="新宋体" w:hint="eastAsia"/>
          <w:sz w:val="24"/>
        </w:rPr>
        <w:t>资源交易平台</w:t>
      </w:r>
      <w:r>
        <w:rPr>
          <w:rFonts w:ascii="新宋体" w:eastAsia="新宋体" w:hint="eastAsia"/>
          <w:sz w:val="24"/>
        </w:rPr>
        <w:t>(</w:t>
      </w:r>
      <w:r>
        <w:rPr>
          <w:rFonts w:ascii="新宋体" w:eastAsia="新宋体" w:hint="eastAsia"/>
          <w:sz w:val="24"/>
        </w:rPr>
        <w:t>河南省▪许昌市</w:t>
      </w:r>
      <w:r>
        <w:rPr>
          <w:rFonts w:ascii="新宋体" w:eastAsia="新宋体" w:hint="eastAsia"/>
          <w:sz w:val="24"/>
        </w:rPr>
        <w:t>)</w:t>
      </w:r>
      <w:r>
        <w:rPr>
          <w:rFonts w:ascii="新宋体" w:eastAsia="新宋体" w:hint="eastAsia"/>
          <w:sz w:val="24"/>
        </w:rPr>
        <w:t>》、《河南省电子招标投标公共服务平台》上进行公示，公示时间不少于</w:t>
      </w:r>
      <w:r>
        <w:rPr>
          <w:rFonts w:ascii="新宋体" w:eastAsia="新宋体" w:hint="eastAsia"/>
          <w:sz w:val="24"/>
        </w:rPr>
        <w:t>3</w:t>
      </w:r>
      <w:r>
        <w:rPr>
          <w:rFonts w:ascii="新宋体" w:eastAsia="新宋体" w:hint="eastAsia"/>
          <w:sz w:val="24"/>
        </w:rPr>
        <w:t>日。公示期满后，招标人应当将招标投标情况书面报告提交招标投标管理部门备案，向中标人发出中标通知书，并向所有合格投标人告知中标结果。</w:t>
      </w:r>
    </w:p>
    <w:p w:rsidR="00D65923" w:rsidRDefault="0063502D" w:rsidP="00E123AF">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D65923" w:rsidRDefault="0063502D" w:rsidP="00E123AF">
      <w:pPr>
        <w:snapToGrid w:val="0"/>
        <w:spacing w:line="360" w:lineRule="auto"/>
        <w:ind w:firstLineChars="200" w:firstLine="482"/>
        <w:rPr>
          <w:rFonts w:ascii="新宋体" w:eastAsia="新宋体"/>
          <w:b/>
          <w:sz w:val="24"/>
        </w:rPr>
      </w:pPr>
      <w:r>
        <w:rPr>
          <w:rFonts w:ascii="新宋体" w:eastAsia="新宋体" w:hint="eastAsia"/>
          <w:b/>
          <w:sz w:val="24"/>
        </w:rPr>
        <w:t>11.1</w:t>
      </w:r>
      <w:r>
        <w:rPr>
          <w:rFonts w:ascii="新宋体" w:eastAsia="新宋体" w:hint="eastAsia"/>
          <w:b/>
          <w:sz w:val="24"/>
        </w:rPr>
        <w:t>关于澄清、说明或补正</w:t>
      </w:r>
    </w:p>
    <w:p w:rsidR="00D65923" w:rsidRDefault="0063502D">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w:t>
      </w:r>
      <w:r>
        <w:rPr>
          <w:rFonts w:ascii="新宋体" w:eastAsia="新宋体" w:hint="eastAsia"/>
          <w:sz w:val="24"/>
        </w:rPr>
        <w:t>、说明或补正格式详见本章附表二、三）</w:t>
      </w:r>
    </w:p>
    <w:p w:rsidR="00D65923" w:rsidRDefault="0063502D" w:rsidP="00E123AF">
      <w:pPr>
        <w:snapToGrid w:val="0"/>
        <w:spacing w:line="360" w:lineRule="auto"/>
        <w:ind w:firstLineChars="200" w:firstLine="482"/>
        <w:rPr>
          <w:rFonts w:ascii="新宋体" w:eastAsia="新宋体"/>
          <w:b/>
          <w:sz w:val="24"/>
        </w:rPr>
      </w:pPr>
      <w:r>
        <w:rPr>
          <w:rFonts w:ascii="新宋体" w:eastAsia="新宋体" w:hint="eastAsia"/>
          <w:b/>
          <w:sz w:val="24"/>
        </w:rPr>
        <w:t>11.2</w:t>
      </w:r>
      <w:r>
        <w:rPr>
          <w:rFonts w:ascii="新宋体" w:eastAsia="新宋体" w:hint="eastAsia"/>
          <w:b/>
          <w:sz w:val="24"/>
        </w:rPr>
        <w:t>关于评标活动暂停</w:t>
      </w:r>
    </w:p>
    <w:p w:rsidR="00D65923" w:rsidRDefault="0063502D">
      <w:pPr>
        <w:snapToGrid w:val="0"/>
        <w:spacing w:line="360" w:lineRule="auto"/>
        <w:ind w:firstLineChars="200" w:firstLine="480"/>
        <w:rPr>
          <w:rFonts w:ascii="新宋体" w:eastAsia="新宋体"/>
          <w:sz w:val="24"/>
        </w:rPr>
      </w:pPr>
      <w:r>
        <w:rPr>
          <w:rFonts w:ascii="新宋体" w:eastAsia="新宋体" w:hint="eastAsia"/>
          <w:sz w:val="24"/>
        </w:rPr>
        <w:t>11.2.1</w:t>
      </w:r>
      <w:r>
        <w:rPr>
          <w:rFonts w:ascii="新宋体" w:eastAsia="新宋体" w:hint="eastAsia"/>
          <w:sz w:val="24"/>
        </w:rPr>
        <w:t>评标委员会应当执行连续评标的原则，按评标办法中规定的程序、内容、方法、标准完成全部评标工作。只有发生不可抗力导致评标工作无法继续时，评标活动方可暂停。</w:t>
      </w:r>
    </w:p>
    <w:p w:rsidR="00D65923" w:rsidRDefault="0063502D">
      <w:pPr>
        <w:snapToGrid w:val="0"/>
        <w:spacing w:line="360" w:lineRule="auto"/>
        <w:ind w:firstLineChars="200" w:firstLine="480"/>
        <w:rPr>
          <w:rFonts w:ascii="新宋体" w:eastAsia="新宋体"/>
          <w:sz w:val="24"/>
        </w:rPr>
      </w:pPr>
      <w:r>
        <w:rPr>
          <w:rFonts w:ascii="新宋体" w:eastAsia="新宋体" w:hint="eastAsia"/>
          <w:sz w:val="24"/>
        </w:rPr>
        <w:t>11.2.2</w:t>
      </w:r>
      <w:r>
        <w:rPr>
          <w:rFonts w:ascii="新宋体" w:eastAsia="新宋体" w:hint="eastAsia"/>
          <w:sz w:val="24"/>
        </w:rPr>
        <w:t>发生评标暂停情况时，评标委员会应当封存全部投标文件和评标记录，待不可抗力的影响结束且具备继续评标的条件时，由原评标委员会继续评标。</w:t>
      </w:r>
    </w:p>
    <w:p w:rsidR="00D65923" w:rsidRDefault="0063502D" w:rsidP="00E123AF">
      <w:pPr>
        <w:snapToGrid w:val="0"/>
        <w:spacing w:line="360" w:lineRule="auto"/>
        <w:ind w:firstLineChars="200" w:firstLine="482"/>
        <w:rPr>
          <w:rFonts w:ascii="新宋体" w:eastAsia="新宋体"/>
          <w:b/>
          <w:sz w:val="24"/>
        </w:rPr>
      </w:pPr>
      <w:r>
        <w:rPr>
          <w:rFonts w:ascii="新宋体" w:eastAsia="新宋体" w:hint="eastAsia"/>
          <w:b/>
          <w:sz w:val="24"/>
        </w:rPr>
        <w:t>11.3</w:t>
      </w:r>
      <w:r>
        <w:rPr>
          <w:rFonts w:ascii="新宋体" w:eastAsia="新宋体" w:hint="eastAsia"/>
          <w:b/>
          <w:sz w:val="24"/>
        </w:rPr>
        <w:t>关于评标中途更换评标委员会成员</w:t>
      </w:r>
    </w:p>
    <w:p w:rsidR="00D65923" w:rsidRDefault="0063502D">
      <w:pPr>
        <w:snapToGrid w:val="0"/>
        <w:spacing w:line="360" w:lineRule="auto"/>
        <w:ind w:firstLineChars="200" w:firstLine="480"/>
        <w:rPr>
          <w:rFonts w:ascii="新宋体" w:eastAsia="新宋体"/>
          <w:sz w:val="24"/>
        </w:rPr>
      </w:pPr>
      <w:r>
        <w:rPr>
          <w:rFonts w:ascii="新宋体" w:eastAsia="新宋体" w:hint="eastAsia"/>
          <w:sz w:val="24"/>
        </w:rPr>
        <w:t>11.3.1</w:t>
      </w:r>
      <w:r>
        <w:rPr>
          <w:rFonts w:ascii="新宋体" w:eastAsia="新宋体" w:hint="eastAsia"/>
          <w:sz w:val="24"/>
        </w:rPr>
        <w:t>除非发生下列情况之一，评标委员会成员不得在评标中途更换：</w:t>
      </w:r>
    </w:p>
    <w:p w:rsidR="00D65923" w:rsidRDefault="0063502D">
      <w:pPr>
        <w:snapToGrid w:val="0"/>
        <w:spacing w:line="360"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1</w:t>
      </w:r>
      <w:r>
        <w:rPr>
          <w:rFonts w:ascii="新宋体" w:eastAsia="新宋体" w:hint="eastAsia"/>
          <w:sz w:val="24"/>
        </w:rPr>
        <w:t>）因不可抗拒的客观原因，不</w:t>
      </w:r>
      <w:r>
        <w:rPr>
          <w:rFonts w:ascii="新宋体" w:eastAsia="新宋体" w:hint="eastAsia"/>
          <w:sz w:val="24"/>
        </w:rPr>
        <w:t>能到场或需在评标中途退出评标活动。</w:t>
      </w:r>
    </w:p>
    <w:p w:rsidR="00D65923" w:rsidRDefault="0063502D">
      <w:pPr>
        <w:snapToGrid w:val="0"/>
        <w:spacing w:line="360"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2</w:t>
      </w:r>
      <w:r>
        <w:rPr>
          <w:rFonts w:ascii="新宋体" w:eastAsia="新宋体" w:hint="eastAsia"/>
          <w:sz w:val="24"/>
        </w:rPr>
        <w:t>）根据法律法规规定，某个或某几个评标委员会成员需要回避。</w:t>
      </w:r>
    </w:p>
    <w:p w:rsidR="00D65923" w:rsidRDefault="0063502D">
      <w:pPr>
        <w:snapToGrid w:val="0"/>
        <w:spacing w:line="360" w:lineRule="auto"/>
        <w:ind w:firstLineChars="200" w:firstLine="480"/>
        <w:rPr>
          <w:rFonts w:ascii="新宋体" w:eastAsia="新宋体"/>
          <w:sz w:val="24"/>
        </w:rPr>
      </w:pPr>
      <w:r>
        <w:rPr>
          <w:rFonts w:ascii="新宋体" w:eastAsia="新宋体" w:hint="eastAsia"/>
          <w:sz w:val="24"/>
        </w:rPr>
        <w:t>11.3.2</w:t>
      </w:r>
      <w:r>
        <w:rPr>
          <w:rFonts w:ascii="新宋体" w:eastAsia="新宋体" w:hint="eastAsia"/>
          <w:sz w:val="24"/>
        </w:rPr>
        <w:t>退出评标的评标委员会成员，其已完成的评标行为无效。由招标人根据本招标文件规定的评标委员会成员产生方式另行确定替代者进行评标。</w:t>
      </w:r>
    </w:p>
    <w:p w:rsidR="00D65923" w:rsidRDefault="0063502D" w:rsidP="00E123AF">
      <w:pPr>
        <w:snapToGrid w:val="0"/>
        <w:spacing w:line="360" w:lineRule="auto"/>
        <w:ind w:firstLineChars="200" w:firstLine="482"/>
        <w:rPr>
          <w:rFonts w:ascii="新宋体" w:eastAsia="新宋体"/>
          <w:b/>
          <w:sz w:val="24"/>
        </w:rPr>
      </w:pPr>
      <w:r>
        <w:rPr>
          <w:rFonts w:ascii="新宋体" w:eastAsia="新宋体" w:hint="eastAsia"/>
          <w:b/>
          <w:sz w:val="24"/>
        </w:rPr>
        <w:t>11.4</w:t>
      </w:r>
      <w:r>
        <w:rPr>
          <w:rFonts w:ascii="新宋体" w:eastAsia="新宋体" w:hint="eastAsia"/>
          <w:b/>
          <w:sz w:val="24"/>
        </w:rPr>
        <w:t>记名投票</w:t>
      </w:r>
    </w:p>
    <w:p w:rsidR="00D65923" w:rsidRDefault="0063502D">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w:t>
      </w:r>
      <w:r>
        <w:rPr>
          <w:rFonts w:ascii="新宋体" w:eastAsia="新宋体" w:hint="eastAsia"/>
          <w:sz w:val="24"/>
        </w:rPr>
        <w:lastRenderedPageBreak/>
        <w:t>体成员按照少数服从多数的原则，以记名投票方式表决。</w:t>
      </w:r>
    </w:p>
    <w:p w:rsidR="00D65923" w:rsidRDefault="0063502D" w:rsidP="00E123AF">
      <w:pPr>
        <w:snapToGrid w:val="0"/>
        <w:spacing w:line="360" w:lineRule="auto"/>
        <w:ind w:firstLineChars="200" w:firstLine="482"/>
        <w:rPr>
          <w:b/>
          <w:sz w:val="24"/>
        </w:rPr>
      </w:pPr>
      <w:r>
        <w:rPr>
          <w:rFonts w:hint="eastAsia"/>
          <w:b/>
          <w:sz w:val="24"/>
        </w:rPr>
        <w:t>11.5</w:t>
      </w:r>
      <w:r>
        <w:rPr>
          <w:rFonts w:hint="eastAsia"/>
          <w:b/>
          <w:sz w:val="24"/>
        </w:rPr>
        <w:t>评标委员会对评标结果有异议的</w:t>
      </w:r>
    </w:p>
    <w:p w:rsidR="00D65923" w:rsidRDefault="0063502D">
      <w:pPr>
        <w:snapToGrid w:val="0"/>
        <w:spacing w:line="360" w:lineRule="auto"/>
        <w:ind w:firstLineChars="200" w:firstLine="468"/>
        <w:jc w:val="left"/>
        <w:rPr>
          <w:rFonts w:ascii="方正小标宋简体" w:eastAsia="方正小标宋简体" w:hAnsi="黑体"/>
          <w:b/>
          <w:bCs/>
          <w:sz w:val="32"/>
          <w:szCs w:val="32"/>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D65923" w:rsidRDefault="00D65923">
      <w:pPr>
        <w:snapToGrid w:val="0"/>
        <w:spacing w:line="400" w:lineRule="exact"/>
        <w:rPr>
          <w:rFonts w:ascii="方正小标宋简体" w:eastAsia="方正小标宋简体" w:hAnsi="黑体"/>
          <w:b/>
          <w:bCs/>
          <w:sz w:val="32"/>
          <w:szCs w:val="32"/>
        </w:rPr>
      </w:pPr>
    </w:p>
    <w:p w:rsidR="00D65923" w:rsidRDefault="0063502D">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D65923">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D65923" w:rsidRDefault="0063502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D65923" w:rsidRDefault="0063502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w:t>
            </w:r>
            <w:r>
              <w:rPr>
                <w:rFonts w:ascii="仿宋_GB2312" w:eastAsia="仿宋_GB2312" w:hAnsi="宋体" w:cs="宋体" w:hint="eastAsia"/>
                <w:sz w:val="24"/>
                <w:szCs w:val="22"/>
              </w:rPr>
              <w:t>2019</w:t>
            </w:r>
            <w:r>
              <w:rPr>
                <w:rFonts w:ascii="仿宋_GB2312" w:eastAsia="仿宋_GB2312" w:hAnsi="宋体" w:cs="宋体" w:hint="eastAsia"/>
                <w:sz w:val="24"/>
                <w:szCs w:val="22"/>
              </w:rPr>
              <w:t>〕</w:t>
            </w:r>
            <w:r>
              <w:rPr>
                <w:rFonts w:ascii="仿宋_GB2312" w:eastAsia="仿宋_GB2312" w:hAnsi="宋体" w:cs="宋体" w:hint="eastAsia"/>
                <w:sz w:val="24"/>
                <w:szCs w:val="22"/>
              </w:rPr>
              <w:t>142</w:t>
            </w:r>
            <w:r>
              <w:rPr>
                <w:rFonts w:ascii="仿宋_GB2312" w:eastAsia="仿宋_GB2312" w:hAnsi="宋体" w:cs="宋体" w:hint="eastAsia"/>
                <w:sz w:val="24"/>
                <w:szCs w:val="22"/>
              </w:rPr>
              <w:t>号</w:t>
            </w:r>
          </w:p>
        </w:tc>
      </w:tr>
      <w:tr w:rsidR="00D65923">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D65923" w:rsidRDefault="0063502D">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D65923" w:rsidRDefault="0063502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建安区小召乡垃圾清理、土地平整工程（北地块、南地块）</w:t>
            </w:r>
          </w:p>
        </w:tc>
      </w:tr>
      <w:tr w:rsidR="00D65923">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D65923" w:rsidRDefault="0063502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D65923" w:rsidRDefault="0063502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一标段</w:t>
            </w:r>
            <w:r>
              <w:rPr>
                <w:rFonts w:ascii="仿宋_GB2312" w:eastAsia="仿宋_GB2312" w:hAnsi="宋体" w:cs="宋体" w:hint="eastAsia"/>
                <w:sz w:val="24"/>
                <w:szCs w:val="22"/>
              </w:rPr>
              <w:t>/</w:t>
            </w:r>
            <w:r>
              <w:rPr>
                <w:rFonts w:ascii="仿宋_GB2312" w:eastAsia="仿宋_GB2312" w:hAnsi="宋体" w:cs="宋体" w:hint="eastAsia"/>
                <w:sz w:val="24"/>
                <w:szCs w:val="22"/>
              </w:rPr>
              <w:t>二标段</w:t>
            </w:r>
          </w:p>
        </w:tc>
      </w:tr>
      <w:tr w:rsidR="00D65923">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D65923" w:rsidRDefault="0063502D">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D65923" w:rsidRDefault="0063502D">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D65923" w:rsidRDefault="0063502D">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金额：人民币：陆仟元整（</w:t>
            </w:r>
            <w:r>
              <w:rPr>
                <w:rFonts w:ascii="仿宋_GB2312" w:eastAsia="仿宋_GB2312" w:hAnsi="宋体" w:cs="宋体" w:hint="eastAsia"/>
                <w:sz w:val="24"/>
                <w:szCs w:val="22"/>
              </w:rPr>
              <w:t>6000.00</w:t>
            </w:r>
            <w:r>
              <w:rPr>
                <w:rFonts w:ascii="仿宋_GB2312" w:eastAsia="仿宋_GB2312" w:hAnsi="宋体" w:cs="宋体" w:hint="eastAsia"/>
                <w:sz w:val="24"/>
                <w:szCs w:val="22"/>
              </w:rPr>
              <w:t>元）。</w:t>
            </w:r>
          </w:p>
        </w:tc>
      </w:tr>
      <w:tr w:rsidR="00D65923">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D65923" w:rsidRDefault="00D65923">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65923" w:rsidRDefault="0063502D">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D65923">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D65923" w:rsidRDefault="00D65923">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65923" w:rsidRDefault="0063502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、投标保证金的递交方式：银行转帐、银行电汇（均需从投标人的基本账户汇出），不接受以现金方式缴纳的投标保证金。凡以现金方式缴纳投标保证金而影响其投标结果的，由投标人自行负责。</w:t>
            </w:r>
            <w:r>
              <w:rPr>
                <w:rFonts w:ascii="仿宋_GB2312" w:eastAsia="仿宋_GB2312" w:hAnsi="宋体" w:cs="宋体" w:hint="eastAsia"/>
                <w:sz w:val="24"/>
              </w:rPr>
              <w:t xml:space="preserve"> </w:t>
            </w:r>
          </w:p>
          <w:p w:rsidR="00D65923" w:rsidRDefault="0063502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D65923" w:rsidRDefault="0063502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、投标保证金缴纳方式：</w:t>
            </w:r>
          </w:p>
          <w:p w:rsidR="00D65923" w:rsidRDefault="0063502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w:t>
            </w:r>
            <w:r>
              <w:rPr>
                <w:rFonts w:ascii="仿宋_GB2312" w:eastAsia="仿宋_GB2312" w:hAnsi="宋体" w:cs="宋体" w:hint="eastAsia"/>
                <w:sz w:val="24"/>
              </w:rPr>
              <w:t>投标人网上报名后，登录</w:t>
            </w:r>
            <w:hyperlink r:id="rId17" w:history="1">
              <w:r>
                <w:rPr>
                  <w:rStyle w:val="af9"/>
                  <w:rFonts w:ascii="仿宋_GB2312" w:eastAsia="仿宋_GB2312" w:hAnsi="宋体" w:cs="宋体" w:hint="eastAsia"/>
                  <w:color w:val="auto"/>
                  <w:sz w:val="24"/>
                </w:rPr>
                <w:t>http://22</w:t>
              </w:r>
              <w:r>
                <w:rPr>
                  <w:rStyle w:val="af9"/>
                  <w:rFonts w:ascii="仿宋_GB2312" w:eastAsia="仿宋_GB2312" w:hAnsi="宋体" w:cs="宋体" w:hint="eastAsia"/>
                  <w:color w:val="auto"/>
                  <w:sz w:val="24"/>
                </w:rPr>
                <w:t>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D65923" w:rsidRDefault="0063502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w:t>
            </w:r>
            <w:r>
              <w:rPr>
                <w:rFonts w:ascii="仿宋_GB2312" w:eastAsia="仿宋_GB2312" w:hAnsi="宋体" w:cs="宋体" w:hint="eastAsia"/>
                <w:sz w:val="24"/>
              </w:rPr>
              <w:t>成功缴纳后重新登录前述系统，依次点击“会员向导”→“参与投标”→“保证金绑定”→“绑定”进行投标保证金绑定。</w:t>
            </w:r>
          </w:p>
          <w:p w:rsidR="00D65923" w:rsidRDefault="0063502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2.3 </w:t>
            </w:r>
            <w:r>
              <w:rPr>
                <w:rFonts w:ascii="仿宋_GB2312" w:eastAsia="仿宋_GB2312" w:hAnsi="宋体" w:cs="宋体" w:hint="eastAsia"/>
                <w:sz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w:t>
            </w:r>
            <w:r>
              <w:rPr>
                <w:rFonts w:ascii="仿宋_GB2312" w:eastAsia="仿宋_GB2312" w:hAnsi="宋体" w:cs="宋体" w:hint="eastAsia"/>
                <w:sz w:val="24"/>
              </w:rPr>
              <w:t>一份，以备查询。</w:t>
            </w:r>
          </w:p>
          <w:p w:rsidR="00D65923" w:rsidRDefault="0063502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2.4 </w:t>
            </w:r>
            <w:r>
              <w:rPr>
                <w:rFonts w:ascii="仿宋_GB2312" w:eastAsia="仿宋_GB2312" w:hAnsi="宋体" w:cs="宋体" w:hint="eastAsia"/>
                <w:sz w:val="24"/>
              </w:rPr>
              <w:t>每个投标人每个项目每个标段只有唯一缴纳账号，切勿重复缴纳或错误缴纳。</w:t>
            </w:r>
          </w:p>
          <w:p w:rsidR="00D65923" w:rsidRDefault="0063502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w:t>
            </w:r>
            <w:r>
              <w:rPr>
                <w:rFonts w:ascii="仿宋_GB2312" w:eastAsia="仿宋_GB2312" w:hAnsi="宋体" w:cs="宋体" w:hint="eastAsia"/>
                <w:sz w:val="24"/>
              </w:rPr>
              <w:t>、未按上述规定操作引起的无效投标，由投标人自行负责。</w:t>
            </w:r>
          </w:p>
          <w:p w:rsidR="00D65923" w:rsidRDefault="0063502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w:t>
            </w:r>
            <w:r>
              <w:rPr>
                <w:rFonts w:ascii="仿宋_GB2312" w:eastAsia="仿宋_GB2312" w:hAnsi="宋体" w:cs="宋体" w:hint="eastAsia"/>
                <w:sz w:val="24"/>
              </w:rPr>
              <w:t>、汇款凭证无须备注项目编号和项目名称。</w:t>
            </w:r>
          </w:p>
          <w:p w:rsidR="00D65923" w:rsidRDefault="0063502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lastRenderedPageBreak/>
              <w:t>5</w:t>
            </w:r>
            <w:r>
              <w:rPr>
                <w:rFonts w:ascii="仿宋_GB2312" w:eastAsia="仿宋_GB2312" w:hAnsi="宋体" w:cs="宋体" w:hint="eastAsia"/>
                <w:sz w:val="24"/>
              </w:rPr>
              <w:t>、出现以下情形造成的投标保证金无效，由投标人自行负责。</w:t>
            </w:r>
          </w:p>
          <w:p w:rsidR="00D65923" w:rsidRDefault="0063502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投标保证金未从投标人的基本账户转出；</w:t>
            </w:r>
          </w:p>
          <w:p w:rsidR="00D65923" w:rsidRDefault="0063502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投标保证金未按照招标文件划分的标段依次转账。</w:t>
            </w:r>
          </w:p>
          <w:p w:rsidR="00D65923" w:rsidRDefault="0063502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w:t>
            </w:r>
            <w:r>
              <w:rPr>
                <w:rFonts w:ascii="仿宋_GB2312" w:eastAsia="仿宋_GB2312" w:hAnsi="宋体" w:cs="宋体" w:hint="eastAsia"/>
                <w:sz w:val="24"/>
              </w:rPr>
              <w:t>、《保证金缴纳绑定操作指南》获取方法：</w:t>
            </w:r>
          </w:p>
          <w:p w:rsidR="00D65923" w:rsidRDefault="0063502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w:t>
            </w:r>
            <w:r>
              <w:rPr>
                <w:rFonts w:ascii="仿宋_GB2312" w:eastAsia="仿宋_GB2312" w:hAnsi="宋体" w:cs="宋体" w:hint="eastAsia"/>
                <w:sz w:val="24"/>
              </w:rPr>
              <w:t>-</w:t>
            </w:r>
            <w:r>
              <w:rPr>
                <w:rFonts w:ascii="仿宋_GB2312" w:eastAsia="仿宋_GB2312" w:hAnsi="宋体" w:cs="宋体" w:hint="eastAsia"/>
                <w:sz w:val="24"/>
              </w:rPr>
              <w:t>组件下载</w:t>
            </w:r>
            <w:r>
              <w:rPr>
                <w:rFonts w:ascii="仿宋_GB2312" w:eastAsia="仿宋_GB2312" w:hAnsi="宋体" w:cs="宋体" w:hint="eastAsia"/>
                <w:sz w:val="24"/>
              </w:rPr>
              <w:t>-</w:t>
            </w:r>
            <w:r>
              <w:rPr>
                <w:rFonts w:ascii="仿宋_GB2312" w:eastAsia="仿宋_GB2312" w:hAnsi="宋体" w:cs="宋体" w:hint="eastAsia"/>
                <w:sz w:val="24"/>
              </w:rPr>
              <w:t>《保证金缴纳绑定操作指南》</w:t>
            </w:r>
          </w:p>
        </w:tc>
      </w:tr>
      <w:tr w:rsidR="00D65923">
        <w:trPr>
          <w:trHeight w:val="1555"/>
        </w:trPr>
        <w:tc>
          <w:tcPr>
            <w:tcW w:w="1590" w:type="dxa"/>
            <w:tcBorders>
              <w:top w:val="single" w:sz="4" w:space="0" w:color="auto"/>
              <w:left w:val="single" w:sz="4" w:space="0" w:color="auto"/>
              <w:bottom w:val="single" w:sz="4" w:space="0" w:color="auto"/>
              <w:right w:val="single" w:sz="4" w:space="0" w:color="auto"/>
            </w:tcBorders>
            <w:vAlign w:val="center"/>
          </w:tcPr>
          <w:p w:rsidR="00D65923" w:rsidRDefault="0063502D">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D65923" w:rsidRDefault="0063502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w:t>
            </w:r>
            <w:r>
              <w:rPr>
                <w:rFonts w:ascii="仿宋_GB2312" w:eastAsia="仿宋_GB2312" w:hAnsi="宋体" w:cs="宋体" w:hint="eastAsia"/>
                <w:bCs/>
                <w:sz w:val="24"/>
              </w:rPr>
              <w:t>、因投标人的原因无法及时退还投标（竞买）保证金、滞留三年以上的，投标（竞买）保证金上缴财政。</w:t>
            </w:r>
          </w:p>
          <w:p w:rsidR="00D65923" w:rsidRDefault="0063502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w:t>
            </w:r>
            <w:r>
              <w:rPr>
                <w:rFonts w:ascii="仿宋_GB2312" w:eastAsia="仿宋_GB2312" w:hAnsi="宋体" w:cs="宋体" w:hint="eastAsia"/>
                <w:bCs/>
                <w:sz w:val="24"/>
              </w:rPr>
              <w:t>、自文件发布之日起，投标人需进行基本户备案，已备案的基本户开户银行、账户发生变化的，须重新办理备案手续。备案后方可提交投标（竞买）保证金。</w:t>
            </w:r>
          </w:p>
          <w:p w:rsidR="00D65923" w:rsidRDefault="0063502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w:t>
            </w:r>
            <w:r>
              <w:rPr>
                <w:rFonts w:ascii="仿宋_GB2312" w:eastAsia="仿宋_GB2312" w:hAnsi="宋体" w:cs="宋体" w:hint="eastAsia"/>
                <w:bCs/>
                <w:sz w:val="24"/>
              </w:rPr>
              <w:t>、基本户备案流程：投标人登录注册网址：</w:t>
            </w:r>
            <w:r>
              <w:rPr>
                <w:rFonts w:ascii="仿宋_GB2312" w:eastAsia="仿宋_GB2312" w:hAnsi="宋体" w:cs="宋体" w:hint="eastAsia"/>
                <w:bCs/>
                <w:sz w:val="24"/>
              </w:rPr>
              <w:t>http://221.14.6.70:8088/ggzy/</w:t>
            </w:r>
            <w:r>
              <w:rPr>
                <w:rFonts w:ascii="仿宋_GB2312" w:eastAsia="仿宋_GB2312" w:hAnsi="宋体" w:cs="宋体" w:hint="eastAsia"/>
                <w:bCs/>
                <w:sz w:val="24"/>
              </w:rPr>
              <w:t>，进行系统用户注册，在注册流程中“银行账户”环节，增加“账户类别</w:t>
            </w:r>
            <w:r>
              <w:rPr>
                <w:rFonts w:ascii="仿宋_GB2312" w:eastAsia="仿宋_GB2312" w:hAnsi="宋体" w:cs="宋体" w:hint="eastAsia"/>
                <w:bCs/>
                <w:sz w:val="24"/>
              </w:rPr>
              <w:t>-</w:t>
            </w:r>
            <w:r>
              <w:rPr>
                <w:rFonts w:ascii="仿宋_GB2312" w:eastAsia="仿宋_GB2312" w:hAnsi="宋体" w:cs="宋体" w:hint="eastAsia"/>
                <w:bCs/>
                <w:sz w:val="24"/>
              </w:rPr>
              <w:t>基本账户”，填写投标人基本账户信息，扫描上传基本户开户许可证（两者信息必须相符），保存备案信息，提交并绑定</w:t>
            </w:r>
            <w:r>
              <w:rPr>
                <w:rFonts w:ascii="仿宋_GB2312" w:eastAsia="仿宋_GB2312" w:hAnsi="宋体" w:cs="宋体" w:hint="eastAsia"/>
                <w:bCs/>
                <w:sz w:val="24"/>
              </w:rPr>
              <w:t>CA</w:t>
            </w:r>
            <w:r>
              <w:rPr>
                <w:rFonts w:ascii="仿宋_GB2312" w:eastAsia="仿宋_GB2312" w:hAnsi="宋体" w:cs="宋体" w:hint="eastAsia"/>
                <w:bCs/>
                <w:sz w:val="24"/>
              </w:rPr>
              <w:t>后可缴纳、绑定投标保证金。</w:t>
            </w:r>
          </w:p>
          <w:p w:rsidR="00D65923" w:rsidRDefault="0063502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w:t>
            </w:r>
            <w:r>
              <w:rPr>
                <w:rFonts w:ascii="仿宋_GB2312" w:eastAsia="仿宋_GB2312" w:hAnsi="宋体" w:cs="宋体" w:hint="eastAsia"/>
                <w:bCs/>
                <w:sz w:val="24"/>
              </w:rPr>
              <w:t>、特殊情况处理</w:t>
            </w:r>
          </w:p>
          <w:p w:rsidR="00D65923" w:rsidRDefault="0063502D">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D65923" w:rsidRDefault="0063502D">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6592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65923" w:rsidRDefault="0063502D">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D65923" w:rsidRDefault="00D65923">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65923" w:rsidRDefault="0063502D">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D65923" w:rsidRDefault="0063502D">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w:t>
            </w:r>
            <w:r>
              <w:rPr>
                <w:rFonts w:ascii="仿宋_GB2312" w:eastAsia="仿宋_GB2312" w:hAnsi="新宋体" w:cs="新宋体" w:hint="eastAsia"/>
                <w:sz w:val="24"/>
              </w:rPr>
              <w:t xml:space="preserve">   </w:t>
            </w:r>
            <w:r>
              <w:rPr>
                <w:rFonts w:ascii="仿宋_GB2312" w:eastAsia="仿宋_GB2312" w:hAnsi="新宋体" w:cs="新宋体" w:hint="eastAsia"/>
                <w:sz w:val="24"/>
              </w:rPr>
              <w:t>否□</w:t>
            </w:r>
          </w:p>
        </w:tc>
      </w:tr>
      <w:tr w:rsidR="00D6592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65923" w:rsidRDefault="0063502D">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65923" w:rsidRDefault="00D65923">
            <w:pPr>
              <w:spacing w:line="360" w:lineRule="exact"/>
              <w:jc w:val="center"/>
              <w:rPr>
                <w:rFonts w:ascii="仿宋_GB2312" w:eastAsia="仿宋_GB2312" w:hAnsi="华文中宋"/>
                <w:sz w:val="24"/>
              </w:rPr>
            </w:pPr>
          </w:p>
        </w:tc>
      </w:tr>
      <w:tr w:rsidR="00D6592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65923" w:rsidRDefault="0063502D">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D65923" w:rsidRDefault="00D65923">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D65923" w:rsidRDefault="0063502D">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65923" w:rsidRDefault="00D65923">
            <w:pPr>
              <w:rPr>
                <w:rFonts w:ascii="仿宋_GB2312" w:eastAsia="仿宋_GB2312"/>
                <w:sz w:val="24"/>
              </w:rPr>
            </w:pPr>
          </w:p>
        </w:tc>
      </w:tr>
      <w:tr w:rsidR="00D6592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65923" w:rsidRDefault="0063502D">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65923" w:rsidRDefault="0063502D">
            <w:pPr>
              <w:spacing w:line="360" w:lineRule="exact"/>
              <w:rPr>
                <w:rFonts w:ascii="仿宋_GB2312" w:eastAsia="仿宋_GB2312"/>
                <w:sz w:val="24"/>
              </w:rPr>
            </w:pPr>
            <w:r>
              <w:rPr>
                <w:rFonts w:ascii="仿宋_GB2312" w:eastAsia="仿宋_GB2312" w:hAnsi="新宋体" w:cs="新宋体" w:hint="eastAsia"/>
                <w:sz w:val="24"/>
              </w:rPr>
              <w:t>大写：</w:t>
            </w:r>
            <w:r>
              <w:rPr>
                <w:rFonts w:ascii="仿宋_GB2312" w:eastAsia="仿宋_GB2312" w:hAnsi="新宋体" w:cs="新宋体" w:hint="eastAsia"/>
                <w:sz w:val="24"/>
              </w:rPr>
              <w:t xml:space="preserve">                                    </w:t>
            </w:r>
            <w:r>
              <w:rPr>
                <w:rFonts w:ascii="新宋体" w:eastAsia="仿宋_GB2312" w:hAnsi="新宋体" w:cs="新宋体" w:hint="eastAsia"/>
                <w:sz w:val="24"/>
              </w:rPr>
              <w:t>¥</w:t>
            </w:r>
          </w:p>
        </w:tc>
      </w:tr>
      <w:tr w:rsidR="00D65923">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D65923" w:rsidRDefault="0063502D">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D65923">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D65923" w:rsidRDefault="00D65923">
            <w:pPr>
              <w:wordWrap w:val="0"/>
              <w:jc w:val="right"/>
              <w:rPr>
                <w:rFonts w:ascii="仿宋_GB2312" w:eastAsia="仿宋_GB2312" w:hAnsi="新宋体" w:cs="新宋体"/>
                <w:sz w:val="24"/>
              </w:rPr>
            </w:pPr>
          </w:p>
          <w:p w:rsidR="00D65923" w:rsidRDefault="00D65923">
            <w:pPr>
              <w:ind w:right="480" w:firstLineChars="2450" w:firstLine="5880"/>
              <w:rPr>
                <w:rFonts w:ascii="仿宋_GB2312" w:eastAsia="仿宋_GB2312" w:hAnsi="新宋体" w:cs="新宋体"/>
                <w:sz w:val="24"/>
              </w:rPr>
            </w:pPr>
          </w:p>
          <w:p w:rsidR="00D65923" w:rsidRDefault="00D65923">
            <w:pPr>
              <w:ind w:right="480" w:firstLineChars="2450" w:firstLine="5880"/>
              <w:rPr>
                <w:rFonts w:ascii="仿宋_GB2312" w:eastAsia="仿宋_GB2312" w:hAnsi="新宋体" w:cs="新宋体"/>
                <w:sz w:val="24"/>
              </w:rPr>
            </w:pPr>
          </w:p>
          <w:p w:rsidR="00D65923" w:rsidRDefault="00D65923">
            <w:pPr>
              <w:ind w:right="480" w:firstLineChars="2450" w:firstLine="5880"/>
              <w:rPr>
                <w:rFonts w:ascii="仿宋_GB2312" w:eastAsia="仿宋_GB2312" w:hAnsi="新宋体" w:cs="新宋体"/>
                <w:sz w:val="24"/>
              </w:rPr>
            </w:pPr>
          </w:p>
          <w:p w:rsidR="00D65923" w:rsidRDefault="0063502D">
            <w:pPr>
              <w:ind w:right="480" w:firstLineChars="2450" w:firstLine="5880"/>
              <w:rPr>
                <w:rFonts w:ascii="仿宋_GB2312" w:eastAsia="仿宋_GB2312" w:hAnsi="华文中宋"/>
                <w:sz w:val="24"/>
              </w:rPr>
            </w:pPr>
            <w:r>
              <w:rPr>
                <w:rFonts w:ascii="仿宋_GB2312" w:eastAsia="仿宋_GB2312" w:hAnsi="新宋体" w:cs="新宋体" w:hint="eastAsia"/>
                <w:sz w:val="24"/>
              </w:rPr>
              <w:t>年</w:t>
            </w:r>
            <w:r>
              <w:rPr>
                <w:rFonts w:ascii="仿宋_GB2312" w:eastAsia="仿宋_GB2312" w:hAnsi="新宋体" w:cs="新宋体" w:hint="eastAsia"/>
                <w:sz w:val="24"/>
              </w:rPr>
              <w:t xml:space="preserve">   </w:t>
            </w:r>
            <w:r>
              <w:rPr>
                <w:rFonts w:ascii="仿宋_GB2312" w:eastAsia="仿宋_GB2312" w:hAnsi="新宋体" w:cs="新宋体" w:hint="eastAsia"/>
                <w:sz w:val="24"/>
              </w:rPr>
              <w:t>月</w:t>
            </w:r>
            <w:r>
              <w:rPr>
                <w:rFonts w:ascii="仿宋_GB2312" w:eastAsia="仿宋_GB2312" w:hAnsi="新宋体" w:cs="新宋体" w:hint="eastAsia"/>
                <w:sz w:val="24"/>
              </w:rPr>
              <w:t xml:space="preserve">   </w:t>
            </w:r>
            <w:r>
              <w:rPr>
                <w:rFonts w:ascii="仿宋_GB2312" w:eastAsia="仿宋_GB2312" w:hAnsi="新宋体" w:cs="新宋体" w:hint="eastAsia"/>
                <w:sz w:val="24"/>
              </w:rPr>
              <w:t>日</w:t>
            </w:r>
          </w:p>
        </w:tc>
      </w:tr>
    </w:tbl>
    <w:p w:rsidR="00D65923" w:rsidRDefault="0063502D">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D65923" w:rsidRDefault="00D65923">
      <w:pPr>
        <w:snapToGrid w:val="0"/>
        <w:spacing w:line="360" w:lineRule="auto"/>
        <w:rPr>
          <w:rFonts w:hAnsi="宋体" w:cs="黑体"/>
          <w:b/>
          <w:sz w:val="36"/>
          <w:szCs w:val="36"/>
        </w:rPr>
      </w:pPr>
    </w:p>
    <w:p w:rsidR="00D65923" w:rsidRDefault="0063502D">
      <w:pPr>
        <w:ind w:firstLineChars="800" w:firstLine="2880"/>
        <w:rPr>
          <w:rFonts w:hAnsi="宋体"/>
          <w:kern w:val="2"/>
          <w:sz w:val="36"/>
          <w:szCs w:val="36"/>
        </w:rPr>
      </w:pPr>
      <w:r>
        <w:rPr>
          <w:rFonts w:hAnsi="宋体" w:hint="eastAsia"/>
          <w:kern w:val="2"/>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65923">
        <w:trPr>
          <w:trHeight w:hRule="exact" w:val="745"/>
          <w:jc w:val="center"/>
        </w:trPr>
        <w:tc>
          <w:tcPr>
            <w:tcW w:w="2086" w:type="dxa"/>
            <w:vAlign w:val="center"/>
          </w:tcPr>
          <w:p w:rsidR="00D65923" w:rsidRDefault="0063502D">
            <w:pPr>
              <w:spacing w:line="360" w:lineRule="exact"/>
              <w:jc w:val="center"/>
              <w:rPr>
                <w:rFonts w:hAnsi="宋体"/>
                <w:kern w:val="2"/>
                <w:sz w:val="24"/>
                <w:szCs w:val="24"/>
              </w:rPr>
            </w:pPr>
            <w:r>
              <w:rPr>
                <w:rFonts w:hAnsi="宋体" w:hint="eastAsia"/>
                <w:kern w:val="2"/>
                <w:sz w:val="24"/>
                <w:szCs w:val="24"/>
              </w:rPr>
              <w:t>项目编号</w:t>
            </w:r>
          </w:p>
        </w:tc>
        <w:tc>
          <w:tcPr>
            <w:tcW w:w="4140" w:type="dxa"/>
            <w:gridSpan w:val="2"/>
            <w:vAlign w:val="center"/>
          </w:tcPr>
          <w:p w:rsidR="00D65923" w:rsidRDefault="00D65923">
            <w:pPr>
              <w:spacing w:line="360" w:lineRule="exact"/>
              <w:jc w:val="center"/>
              <w:rPr>
                <w:rFonts w:hAnsi="宋体"/>
                <w:kern w:val="2"/>
                <w:sz w:val="24"/>
                <w:szCs w:val="24"/>
              </w:rPr>
            </w:pPr>
          </w:p>
        </w:tc>
        <w:tc>
          <w:tcPr>
            <w:tcW w:w="1440" w:type="dxa"/>
            <w:gridSpan w:val="2"/>
            <w:vAlign w:val="center"/>
          </w:tcPr>
          <w:p w:rsidR="00D65923" w:rsidRDefault="0063502D">
            <w:pPr>
              <w:spacing w:line="360" w:lineRule="exact"/>
              <w:jc w:val="center"/>
              <w:rPr>
                <w:rFonts w:hAnsi="宋体"/>
                <w:kern w:val="2"/>
                <w:sz w:val="24"/>
                <w:szCs w:val="24"/>
              </w:rPr>
            </w:pPr>
            <w:r>
              <w:rPr>
                <w:rFonts w:hAnsi="宋体" w:hint="eastAsia"/>
                <w:kern w:val="2"/>
                <w:sz w:val="24"/>
                <w:szCs w:val="24"/>
              </w:rPr>
              <w:t>是否完工</w:t>
            </w:r>
          </w:p>
        </w:tc>
        <w:tc>
          <w:tcPr>
            <w:tcW w:w="2162" w:type="dxa"/>
            <w:vAlign w:val="center"/>
          </w:tcPr>
          <w:p w:rsidR="00D65923" w:rsidRDefault="0063502D">
            <w:pPr>
              <w:spacing w:line="360" w:lineRule="exact"/>
              <w:ind w:firstLineChars="100" w:firstLine="240"/>
              <w:rPr>
                <w:rFonts w:hAnsi="宋体"/>
                <w:kern w:val="2"/>
                <w:sz w:val="24"/>
                <w:szCs w:val="24"/>
              </w:rPr>
            </w:pPr>
            <w:r>
              <w:rPr>
                <w:rFonts w:hAnsi="宋体" w:hint="eastAsia"/>
                <w:kern w:val="2"/>
                <w:sz w:val="24"/>
                <w:szCs w:val="24"/>
              </w:rPr>
              <w:t>是□</w:t>
            </w:r>
            <w:r>
              <w:rPr>
                <w:rFonts w:hAnsi="宋体" w:hint="eastAsia"/>
                <w:kern w:val="2"/>
                <w:sz w:val="24"/>
                <w:szCs w:val="24"/>
              </w:rPr>
              <w:t xml:space="preserve">   </w:t>
            </w:r>
            <w:r>
              <w:rPr>
                <w:rFonts w:hAnsi="宋体" w:hint="eastAsia"/>
                <w:kern w:val="2"/>
                <w:sz w:val="24"/>
                <w:szCs w:val="24"/>
              </w:rPr>
              <w:t>否□</w:t>
            </w:r>
          </w:p>
        </w:tc>
      </w:tr>
      <w:tr w:rsidR="00D65923">
        <w:trPr>
          <w:trHeight w:hRule="exact" w:val="567"/>
          <w:jc w:val="center"/>
        </w:trPr>
        <w:tc>
          <w:tcPr>
            <w:tcW w:w="2086" w:type="dxa"/>
            <w:vAlign w:val="center"/>
          </w:tcPr>
          <w:p w:rsidR="00D65923" w:rsidRDefault="0063502D">
            <w:pPr>
              <w:spacing w:line="360" w:lineRule="exact"/>
              <w:jc w:val="center"/>
              <w:rPr>
                <w:rFonts w:hAnsi="宋体"/>
                <w:kern w:val="2"/>
                <w:sz w:val="24"/>
                <w:szCs w:val="24"/>
              </w:rPr>
            </w:pPr>
            <w:r>
              <w:rPr>
                <w:rFonts w:hAnsi="宋体" w:hint="eastAsia"/>
                <w:kern w:val="2"/>
                <w:sz w:val="24"/>
                <w:szCs w:val="24"/>
              </w:rPr>
              <w:t>中标企业名称</w:t>
            </w:r>
          </w:p>
        </w:tc>
        <w:tc>
          <w:tcPr>
            <w:tcW w:w="7742" w:type="dxa"/>
            <w:gridSpan w:val="5"/>
            <w:vAlign w:val="center"/>
          </w:tcPr>
          <w:p w:rsidR="00D65923" w:rsidRDefault="00D65923">
            <w:pPr>
              <w:spacing w:line="360" w:lineRule="exact"/>
              <w:jc w:val="center"/>
              <w:rPr>
                <w:rFonts w:hAnsi="宋体"/>
                <w:kern w:val="2"/>
                <w:sz w:val="24"/>
                <w:szCs w:val="24"/>
              </w:rPr>
            </w:pPr>
          </w:p>
        </w:tc>
      </w:tr>
      <w:tr w:rsidR="00D65923">
        <w:trPr>
          <w:trHeight w:hRule="exact" w:val="689"/>
          <w:jc w:val="center"/>
        </w:trPr>
        <w:tc>
          <w:tcPr>
            <w:tcW w:w="2086" w:type="dxa"/>
            <w:vAlign w:val="center"/>
          </w:tcPr>
          <w:p w:rsidR="00D65923" w:rsidRDefault="0063502D">
            <w:pPr>
              <w:spacing w:line="360" w:lineRule="exact"/>
              <w:ind w:firstLineChars="200" w:firstLine="480"/>
              <w:rPr>
                <w:rFonts w:hAnsi="宋体"/>
                <w:kern w:val="2"/>
                <w:sz w:val="24"/>
                <w:szCs w:val="24"/>
              </w:rPr>
            </w:pPr>
            <w:r>
              <w:rPr>
                <w:rFonts w:hAnsi="宋体" w:hint="eastAsia"/>
                <w:kern w:val="2"/>
                <w:sz w:val="24"/>
                <w:szCs w:val="24"/>
              </w:rPr>
              <w:t>开户银行</w:t>
            </w:r>
          </w:p>
        </w:tc>
        <w:tc>
          <w:tcPr>
            <w:tcW w:w="3780" w:type="dxa"/>
            <w:vAlign w:val="center"/>
          </w:tcPr>
          <w:p w:rsidR="00D65923" w:rsidRDefault="00D65923">
            <w:pPr>
              <w:rPr>
                <w:rFonts w:hAnsi="宋体"/>
                <w:kern w:val="2"/>
                <w:sz w:val="24"/>
                <w:szCs w:val="24"/>
              </w:rPr>
            </w:pPr>
          </w:p>
        </w:tc>
        <w:tc>
          <w:tcPr>
            <w:tcW w:w="722" w:type="dxa"/>
            <w:gridSpan w:val="2"/>
            <w:vAlign w:val="center"/>
          </w:tcPr>
          <w:p w:rsidR="00D65923" w:rsidRDefault="0063502D">
            <w:pPr>
              <w:spacing w:line="360" w:lineRule="exact"/>
              <w:rPr>
                <w:rFonts w:hAnsi="宋体"/>
                <w:kern w:val="2"/>
                <w:sz w:val="24"/>
                <w:szCs w:val="24"/>
              </w:rPr>
            </w:pPr>
            <w:r>
              <w:rPr>
                <w:rFonts w:hAnsi="宋体" w:hint="eastAsia"/>
                <w:kern w:val="2"/>
                <w:sz w:val="24"/>
                <w:szCs w:val="24"/>
              </w:rPr>
              <w:t>账号</w:t>
            </w:r>
          </w:p>
        </w:tc>
        <w:tc>
          <w:tcPr>
            <w:tcW w:w="3240" w:type="dxa"/>
            <w:gridSpan w:val="2"/>
            <w:vAlign w:val="center"/>
          </w:tcPr>
          <w:p w:rsidR="00D65923" w:rsidRDefault="00D65923">
            <w:pPr>
              <w:rPr>
                <w:rFonts w:hAnsi="宋体"/>
                <w:kern w:val="2"/>
                <w:sz w:val="24"/>
                <w:szCs w:val="24"/>
              </w:rPr>
            </w:pPr>
          </w:p>
        </w:tc>
      </w:tr>
      <w:tr w:rsidR="00D65923">
        <w:trPr>
          <w:trHeight w:hRule="exact" w:val="567"/>
          <w:jc w:val="center"/>
        </w:trPr>
        <w:tc>
          <w:tcPr>
            <w:tcW w:w="2086" w:type="dxa"/>
            <w:tcBorders>
              <w:bottom w:val="single" w:sz="4" w:space="0" w:color="auto"/>
            </w:tcBorders>
            <w:vAlign w:val="center"/>
          </w:tcPr>
          <w:p w:rsidR="00D65923" w:rsidRDefault="0063502D">
            <w:pPr>
              <w:spacing w:line="360" w:lineRule="exact"/>
              <w:ind w:firstLineChars="200" w:firstLine="480"/>
              <w:rPr>
                <w:rFonts w:hAnsi="宋体"/>
                <w:kern w:val="2"/>
                <w:sz w:val="24"/>
                <w:szCs w:val="24"/>
              </w:rPr>
            </w:pPr>
            <w:r>
              <w:rPr>
                <w:rFonts w:hAnsi="宋体" w:hint="eastAsia"/>
                <w:kern w:val="2"/>
                <w:sz w:val="24"/>
                <w:szCs w:val="24"/>
              </w:rPr>
              <w:t>金额</w:t>
            </w:r>
          </w:p>
        </w:tc>
        <w:tc>
          <w:tcPr>
            <w:tcW w:w="7742" w:type="dxa"/>
            <w:gridSpan w:val="5"/>
            <w:vAlign w:val="center"/>
          </w:tcPr>
          <w:p w:rsidR="00D65923" w:rsidRDefault="0063502D">
            <w:pPr>
              <w:spacing w:line="360" w:lineRule="exact"/>
              <w:rPr>
                <w:rFonts w:hAnsi="宋体"/>
                <w:kern w:val="2"/>
                <w:sz w:val="24"/>
                <w:szCs w:val="24"/>
              </w:rPr>
            </w:pPr>
            <w:r>
              <w:rPr>
                <w:rFonts w:hAnsi="宋体" w:hint="eastAsia"/>
                <w:kern w:val="2"/>
                <w:sz w:val="24"/>
                <w:szCs w:val="24"/>
              </w:rPr>
              <w:t>大写：</w:t>
            </w:r>
            <w:r>
              <w:rPr>
                <w:rFonts w:hAnsi="宋体" w:hint="eastAsia"/>
                <w:kern w:val="2"/>
                <w:sz w:val="24"/>
                <w:szCs w:val="24"/>
              </w:rPr>
              <w:t xml:space="preserve">                                  </w:t>
            </w:r>
            <w:r>
              <w:rPr>
                <w:rFonts w:hAnsi="宋体" w:hint="eastAsia"/>
                <w:kern w:val="2"/>
                <w:sz w:val="24"/>
                <w:szCs w:val="24"/>
              </w:rPr>
              <w:t>￥</w:t>
            </w:r>
            <w:r>
              <w:rPr>
                <w:rFonts w:hAnsi="宋体" w:hint="eastAsia"/>
                <w:kern w:val="2"/>
                <w:sz w:val="24"/>
                <w:szCs w:val="24"/>
              </w:rPr>
              <w:t xml:space="preserve">                                 </w:t>
            </w:r>
          </w:p>
        </w:tc>
      </w:tr>
      <w:tr w:rsidR="00D65923">
        <w:trPr>
          <w:trHeight w:hRule="exact" w:val="567"/>
          <w:jc w:val="center"/>
        </w:trPr>
        <w:tc>
          <w:tcPr>
            <w:tcW w:w="9828" w:type="dxa"/>
            <w:gridSpan w:val="6"/>
            <w:tcBorders>
              <w:top w:val="nil"/>
            </w:tcBorders>
            <w:vAlign w:val="center"/>
          </w:tcPr>
          <w:p w:rsidR="00D65923" w:rsidRDefault="0063502D">
            <w:pPr>
              <w:spacing w:line="360" w:lineRule="exact"/>
              <w:jc w:val="center"/>
              <w:rPr>
                <w:rFonts w:hAnsi="宋体"/>
                <w:kern w:val="2"/>
                <w:sz w:val="24"/>
                <w:szCs w:val="24"/>
              </w:rPr>
            </w:pPr>
            <w:r>
              <w:rPr>
                <w:rFonts w:hAnsi="宋体" w:hint="eastAsia"/>
                <w:kern w:val="2"/>
                <w:sz w:val="24"/>
                <w:szCs w:val="24"/>
              </w:rPr>
              <w:t>招标人（采购人）意见</w:t>
            </w:r>
          </w:p>
        </w:tc>
      </w:tr>
      <w:tr w:rsidR="00D65923">
        <w:trPr>
          <w:trHeight w:val="1459"/>
          <w:jc w:val="center"/>
        </w:trPr>
        <w:tc>
          <w:tcPr>
            <w:tcW w:w="9828" w:type="dxa"/>
            <w:gridSpan w:val="6"/>
          </w:tcPr>
          <w:p w:rsidR="00D65923" w:rsidRDefault="00D65923">
            <w:pPr>
              <w:jc w:val="center"/>
              <w:rPr>
                <w:rFonts w:hAnsi="宋体"/>
                <w:kern w:val="2"/>
                <w:sz w:val="24"/>
                <w:szCs w:val="24"/>
              </w:rPr>
            </w:pPr>
          </w:p>
          <w:p w:rsidR="00D65923" w:rsidRDefault="00D65923">
            <w:pPr>
              <w:jc w:val="center"/>
              <w:rPr>
                <w:rFonts w:hAnsi="宋体"/>
                <w:kern w:val="2"/>
                <w:sz w:val="24"/>
                <w:szCs w:val="24"/>
              </w:rPr>
            </w:pPr>
          </w:p>
          <w:p w:rsidR="00D65923" w:rsidRDefault="0063502D">
            <w:pPr>
              <w:ind w:firstLineChars="350" w:firstLine="840"/>
              <w:rPr>
                <w:rFonts w:hAnsi="宋体"/>
                <w:kern w:val="2"/>
                <w:sz w:val="24"/>
                <w:szCs w:val="24"/>
              </w:rPr>
            </w:pPr>
            <w:r>
              <w:rPr>
                <w:rFonts w:hAnsi="宋体" w:hint="eastAsia"/>
                <w:kern w:val="2"/>
                <w:sz w:val="24"/>
                <w:szCs w:val="24"/>
              </w:rPr>
              <w:t>主要负责人签字</w:t>
            </w:r>
            <w:r>
              <w:rPr>
                <w:rFonts w:hAnsi="宋体" w:hint="eastAsia"/>
                <w:kern w:val="2"/>
                <w:sz w:val="24"/>
                <w:szCs w:val="24"/>
              </w:rPr>
              <w:t xml:space="preserve"> </w:t>
            </w:r>
            <w:r>
              <w:rPr>
                <w:rFonts w:hAnsi="宋体" w:hint="eastAsia"/>
                <w:kern w:val="2"/>
                <w:sz w:val="24"/>
                <w:szCs w:val="24"/>
              </w:rPr>
              <w:t>：</w:t>
            </w:r>
            <w:r>
              <w:rPr>
                <w:rFonts w:hAnsi="宋体" w:hint="eastAsia"/>
                <w:kern w:val="2"/>
                <w:sz w:val="24"/>
                <w:szCs w:val="24"/>
              </w:rPr>
              <w:t xml:space="preserve">                           </w:t>
            </w:r>
            <w:r>
              <w:rPr>
                <w:rFonts w:hAnsi="宋体" w:hint="eastAsia"/>
                <w:kern w:val="2"/>
                <w:sz w:val="24"/>
                <w:szCs w:val="24"/>
              </w:rPr>
              <w:t>盖</w:t>
            </w:r>
            <w:r>
              <w:rPr>
                <w:rFonts w:hAnsi="宋体" w:hint="eastAsia"/>
                <w:kern w:val="2"/>
                <w:sz w:val="24"/>
                <w:szCs w:val="24"/>
              </w:rPr>
              <w:t xml:space="preserve">  </w:t>
            </w:r>
            <w:r>
              <w:rPr>
                <w:rFonts w:hAnsi="宋体" w:hint="eastAsia"/>
                <w:kern w:val="2"/>
                <w:sz w:val="24"/>
                <w:szCs w:val="24"/>
              </w:rPr>
              <w:t>章：</w:t>
            </w:r>
          </w:p>
          <w:p w:rsidR="00D65923" w:rsidRDefault="00D65923">
            <w:pPr>
              <w:jc w:val="center"/>
              <w:rPr>
                <w:rFonts w:hAnsi="宋体"/>
                <w:kern w:val="2"/>
                <w:sz w:val="24"/>
                <w:szCs w:val="24"/>
              </w:rPr>
            </w:pPr>
          </w:p>
          <w:p w:rsidR="00D65923" w:rsidRDefault="0063502D">
            <w:pPr>
              <w:ind w:right="480" w:firstLineChars="2450" w:firstLine="5880"/>
              <w:rPr>
                <w:rFonts w:hAnsi="宋体"/>
                <w:kern w:val="2"/>
                <w:sz w:val="24"/>
                <w:szCs w:val="24"/>
              </w:rPr>
            </w:pPr>
            <w:r>
              <w:rPr>
                <w:rFonts w:hAnsi="宋体" w:hint="eastAsia"/>
                <w:kern w:val="2"/>
                <w:sz w:val="24"/>
                <w:szCs w:val="24"/>
              </w:rPr>
              <w:t>年</w:t>
            </w:r>
            <w:r>
              <w:rPr>
                <w:rFonts w:hAnsi="宋体" w:hint="eastAsia"/>
                <w:kern w:val="2"/>
                <w:sz w:val="24"/>
                <w:szCs w:val="24"/>
              </w:rPr>
              <w:t xml:space="preserve">   </w:t>
            </w:r>
            <w:r>
              <w:rPr>
                <w:rFonts w:hAnsi="宋体" w:hint="eastAsia"/>
                <w:kern w:val="2"/>
                <w:sz w:val="24"/>
                <w:szCs w:val="24"/>
              </w:rPr>
              <w:t>月</w:t>
            </w:r>
            <w:r>
              <w:rPr>
                <w:rFonts w:hAnsi="宋体" w:hint="eastAsia"/>
                <w:kern w:val="2"/>
                <w:sz w:val="24"/>
                <w:szCs w:val="24"/>
              </w:rPr>
              <w:t xml:space="preserve">   </w:t>
            </w:r>
            <w:r>
              <w:rPr>
                <w:rFonts w:hAnsi="宋体" w:hint="eastAsia"/>
                <w:kern w:val="2"/>
                <w:sz w:val="24"/>
                <w:szCs w:val="24"/>
              </w:rPr>
              <w:t>日</w:t>
            </w:r>
          </w:p>
        </w:tc>
      </w:tr>
    </w:tbl>
    <w:p w:rsidR="00D65923" w:rsidRDefault="00D65923">
      <w:pPr>
        <w:pStyle w:val="af4"/>
        <w:ind w:firstLine="340"/>
      </w:pPr>
    </w:p>
    <w:p w:rsidR="00D65923" w:rsidRDefault="0063502D">
      <w:pPr>
        <w:widowControl/>
        <w:jc w:val="left"/>
        <w:rPr>
          <w:rFonts w:hAnsi="宋体" w:cs="黑体"/>
          <w:b/>
          <w:sz w:val="36"/>
          <w:szCs w:val="36"/>
        </w:rPr>
      </w:pPr>
      <w:r>
        <w:rPr>
          <w:rFonts w:hAnsi="宋体" w:cs="黑体"/>
          <w:b/>
          <w:sz w:val="36"/>
          <w:szCs w:val="36"/>
        </w:rPr>
        <w:br w:type="page"/>
      </w:r>
    </w:p>
    <w:p w:rsidR="00D65923" w:rsidRDefault="0063502D">
      <w:pPr>
        <w:snapToGrid w:val="0"/>
        <w:spacing w:line="360" w:lineRule="auto"/>
        <w:jc w:val="center"/>
        <w:rPr>
          <w:rFonts w:hAnsi="宋体" w:cs="黑体"/>
          <w:b/>
          <w:sz w:val="36"/>
          <w:szCs w:val="36"/>
        </w:rPr>
      </w:pPr>
      <w:r>
        <w:rPr>
          <w:rFonts w:hAnsi="宋体" w:cs="黑体" w:hint="eastAsia"/>
          <w:b/>
          <w:sz w:val="36"/>
          <w:szCs w:val="36"/>
        </w:rPr>
        <w:lastRenderedPageBreak/>
        <w:t>第四章</w:t>
      </w:r>
      <w:r>
        <w:rPr>
          <w:rFonts w:hAnsi="宋体" w:cs="黑体" w:hint="eastAsia"/>
          <w:b/>
          <w:sz w:val="36"/>
          <w:szCs w:val="36"/>
        </w:rPr>
        <w:t xml:space="preserve">   </w:t>
      </w:r>
      <w:r>
        <w:rPr>
          <w:rFonts w:hAnsi="宋体" w:cs="黑体" w:hint="eastAsia"/>
          <w:b/>
          <w:sz w:val="36"/>
          <w:szCs w:val="36"/>
        </w:rPr>
        <w:t>合同条款及格式</w:t>
      </w:r>
      <w:bookmarkEnd w:id="70"/>
    </w:p>
    <w:p w:rsidR="00D65923" w:rsidRDefault="0063502D">
      <w:pPr>
        <w:autoSpaceDE w:val="0"/>
        <w:autoSpaceDN w:val="0"/>
        <w:adjustRightInd w:val="0"/>
        <w:jc w:val="center"/>
        <w:outlineLvl w:val="0"/>
        <w:rPr>
          <w:rFonts w:hAnsi="宋体" w:cs="黑体"/>
          <w:b/>
          <w:sz w:val="36"/>
          <w:szCs w:val="36"/>
        </w:rPr>
      </w:pPr>
      <w:bookmarkStart w:id="78" w:name="_Toc278443514"/>
      <w:bookmarkStart w:id="79" w:name="_Toc278443518"/>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w:t>
      </w:r>
      <w:bookmarkEnd w:id="78"/>
      <w:r>
        <w:rPr>
          <w:rFonts w:hAnsi="宋体" w:cs="黑体" w:hint="eastAsia"/>
          <w:b/>
          <w:sz w:val="32"/>
          <w:szCs w:val="32"/>
        </w:rPr>
        <w:t>同。</w:t>
      </w:r>
    </w:p>
    <w:p w:rsidR="00D65923" w:rsidRDefault="0063502D">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w:t>
      </w:r>
      <w:r>
        <w:rPr>
          <w:rFonts w:hAnsi="宋体" w:cs="黑体" w:hint="eastAsia"/>
          <w:b/>
          <w:sz w:val="36"/>
          <w:szCs w:val="36"/>
        </w:rPr>
        <w:t xml:space="preserve"> </w:t>
      </w:r>
      <w:r>
        <w:rPr>
          <w:rFonts w:hAnsi="宋体" w:cs="黑体" w:hint="eastAsia"/>
          <w:b/>
          <w:sz w:val="36"/>
          <w:szCs w:val="36"/>
        </w:rPr>
        <w:t>工程量清单</w:t>
      </w:r>
    </w:p>
    <w:p w:rsidR="00D65923" w:rsidRDefault="0063502D">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D65923" w:rsidRDefault="0063502D">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D65923" w:rsidRDefault="0063502D">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w:t>
      </w:r>
      <w:r>
        <w:rPr>
          <w:rFonts w:ascii="新宋体" w:eastAsia="新宋体" w:hAnsi="新宋体" w:hint="eastAsia"/>
          <w:sz w:val="24"/>
        </w:rPr>
        <w:t>等章节内容一起阅读和理解。</w:t>
      </w:r>
    </w:p>
    <w:p w:rsidR="00D65923" w:rsidRDefault="0063502D">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D65923" w:rsidRDefault="0063502D">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p>
    <w:p w:rsidR="00D65923" w:rsidRDefault="0063502D">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D65923" w:rsidRDefault="0063502D" w:rsidP="00E123AF">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w:t>
      </w:r>
      <w:r>
        <w:rPr>
          <w:rFonts w:ascii="新宋体" w:eastAsia="新宋体" w:hAnsi="新宋体" w:hint="eastAsia"/>
          <w:sz w:val="24"/>
        </w:rPr>
        <w:t>是构成合同文件的已标价工程量清单的组成部分。</w:t>
      </w:r>
    </w:p>
    <w:p w:rsidR="00D65923" w:rsidRDefault="0063502D">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D65923" w:rsidRDefault="0063502D" w:rsidP="00E123AF">
      <w:pPr>
        <w:spacing w:line="440" w:lineRule="exact"/>
        <w:ind w:firstLineChars="99" w:firstLine="238"/>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D65923" w:rsidRDefault="0063502D">
      <w:pPr>
        <w:spacing w:line="440" w:lineRule="exact"/>
        <w:ind w:firstLineChars="200" w:firstLine="480"/>
        <w:jc w:val="left"/>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本招标文件；</w:t>
      </w:r>
    </w:p>
    <w:p w:rsidR="00D65923" w:rsidRDefault="0063502D">
      <w:pPr>
        <w:spacing w:line="400" w:lineRule="exact"/>
        <w:ind w:leftChars="100" w:left="34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w:t>
      </w:r>
      <w:r>
        <w:rPr>
          <w:rFonts w:hAnsi="宋体" w:cs="宋体" w:hint="eastAsia"/>
          <w:sz w:val="24"/>
        </w:rPr>
        <w:t>2013</w:t>
      </w:r>
      <w:r>
        <w:rPr>
          <w:rFonts w:hAnsi="宋体" w:cs="宋体" w:hint="eastAsia"/>
          <w:sz w:val="24"/>
        </w:rPr>
        <w:t>版）《建设工程工程量清单计价规范》、（</w:t>
      </w:r>
      <w:r>
        <w:rPr>
          <w:rFonts w:hAnsi="宋体" w:cs="宋体" w:hint="eastAsia"/>
          <w:sz w:val="24"/>
        </w:rPr>
        <w:t>2016</w:t>
      </w:r>
      <w:r>
        <w:rPr>
          <w:rFonts w:hAnsi="宋体" w:cs="宋体" w:hint="eastAsia"/>
          <w:sz w:val="24"/>
        </w:rPr>
        <w:t>版）《河南省房屋建筑与装饰工程预算定额》及有关配套文件。</w:t>
      </w:r>
      <w:r>
        <w:rPr>
          <w:rFonts w:hAnsi="宋体" w:cs="宋体" w:hint="eastAsia"/>
          <w:sz w:val="24"/>
        </w:rPr>
        <w:t xml:space="preserve"> </w:t>
      </w:r>
    </w:p>
    <w:p w:rsidR="00D65923" w:rsidRDefault="0063502D">
      <w:pPr>
        <w:spacing w:line="400" w:lineRule="exact"/>
        <w:ind w:leftChars="100" w:left="34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）税金按</w:t>
      </w:r>
      <w:r>
        <w:rPr>
          <w:rFonts w:hAnsi="宋体" w:cs="宋体" w:hint="eastAsia"/>
          <w:sz w:val="24"/>
        </w:rPr>
        <w:t>9%</w:t>
      </w:r>
      <w:r>
        <w:rPr>
          <w:rFonts w:hAnsi="宋体" w:cs="宋体" w:hint="eastAsia"/>
          <w:sz w:val="24"/>
        </w:rPr>
        <w:t>计取；</w:t>
      </w:r>
    </w:p>
    <w:p w:rsidR="00D65923" w:rsidRDefault="0063502D">
      <w:pPr>
        <w:spacing w:line="400" w:lineRule="exact"/>
        <w:ind w:leftChars="100" w:left="34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）材料价格按《许昌工程造价信息》</w:t>
      </w:r>
      <w:r>
        <w:rPr>
          <w:rFonts w:hAnsi="宋体" w:cs="宋体" w:hint="eastAsia"/>
          <w:sz w:val="24"/>
        </w:rPr>
        <w:t>2019</w:t>
      </w:r>
      <w:r>
        <w:rPr>
          <w:rFonts w:hAnsi="宋体" w:cs="宋体" w:hint="eastAsia"/>
          <w:sz w:val="24"/>
        </w:rPr>
        <w:t>年第二期及市场调查价。</w:t>
      </w:r>
    </w:p>
    <w:p w:rsidR="00D65923" w:rsidRDefault="0063502D">
      <w:pPr>
        <w:spacing w:line="400" w:lineRule="exact"/>
        <w:ind w:leftChars="100" w:left="340"/>
        <w:jc w:val="left"/>
        <w:rPr>
          <w:rFonts w:ascii="新宋体" w:eastAsia="新宋体" w:hAnsi="新宋体"/>
          <w:sz w:val="24"/>
          <w:szCs w:val="22"/>
        </w:rPr>
      </w:pPr>
      <w:r>
        <w:rPr>
          <w:rFonts w:hAnsi="宋体" w:cs="宋体" w:hint="eastAsia"/>
          <w:sz w:val="24"/>
        </w:rPr>
        <w:t xml:space="preserve">2.2 </w:t>
      </w:r>
      <w:r>
        <w:rPr>
          <w:rFonts w:hAnsi="宋体" w:cs="宋体" w:hint="eastAsia"/>
          <w:sz w:val="24"/>
        </w:rPr>
        <w:t>工程量清单中的每一子目须填入单价或价格，且只允许</w:t>
      </w:r>
      <w:r>
        <w:rPr>
          <w:rFonts w:ascii="新宋体" w:eastAsia="新宋体" w:hAnsi="新宋体" w:hint="eastAsia"/>
          <w:sz w:val="24"/>
          <w:szCs w:val="22"/>
        </w:rPr>
        <w:t>有一个报价。</w:t>
      </w:r>
      <w:r>
        <w:rPr>
          <w:rFonts w:ascii="新宋体" w:eastAsia="新宋体" w:hAnsi="新宋体" w:hint="eastAsia"/>
          <w:sz w:val="24"/>
          <w:szCs w:val="22"/>
        </w:rPr>
        <w:t xml:space="preserve"> </w:t>
      </w:r>
    </w:p>
    <w:p w:rsidR="00D65923" w:rsidRDefault="0063502D" w:rsidP="00E123AF">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 xml:space="preserve">2.3 </w:t>
      </w:r>
      <w:r>
        <w:rPr>
          <w:rFonts w:ascii="新宋体" w:eastAsia="新宋体" w:hAnsi="新宋体" w:hint="eastAsia"/>
          <w:sz w:val="24"/>
          <w:szCs w:val="22"/>
        </w:rPr>
        <w:t>工程量清单中标价的单价或金额，应包括所需人工费、材料费、施工机械使用费和管理费及利润，以及一定范围内的风险费用。所谓“一定范围内的风险”是指合同约定的风险。</w:t>
      </w:r>
    </w:p>
    <w:p w:rsidR="00D65923" w:rsidRDefault="0063502D">
      <w:pPr>
        <w:spacing w:line="430" w:lineRule="exact"/>
        <w:ind w:firstLineChars="100" w:firstLine="24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已标价工程量清单中投标人没有填入单价或价格的子目，其费用视为已分摊在工程量清单中其他已标价的相关子目的单价或价格之中。</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2.5 </w:t>
      </w:r>
      <w:r>
        <w:rPr>
          <w:rFonts w:ascii="新宋体" w:eastAsia="新宋体" w:hAnsi="新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项的报价原则，将该类材料和工程设备的暂估单价本身以及除对应的规费及税金以外的费用计入分部分项工程量清单相应子目的综合单价。</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“分部分项工程量清单与计价表”所列各子目的综合单价组成中，各子目的人工、材料和机械台班消耗</w:t>
      </w:r>
      <w:r>
        <w:rPr>
          <w:rFonts w:ascii="新宋体" w:eastAsia="新宋体" w:hAnsi="新宋体" w:hint="eastAsia"/>
          <w:sz w:val="24"/>
        </w:rPr>
        <w:t>量由投标人按照其自身情况做充分的、竞争性考虑。材料消耗量包括损耗量。</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w:t>
      </w:r>
      <w:r>
        <w:rPr>
          <w:rFonts w:ascii="新宋体" w:eastAsia="新宋体" w:hAnsi="新宋体" w:hint="eastAsia"/>
          <w:sz w:val="24"/>
        </w:rPr>
        <w:t>储、保管、库损以及从堆放地点运至安装地点的二次搬运等其他费用均应在投标报价中考虑。</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招标人提供的措施项目清单中所列项目仅指一般的通用项目，投标人在报价时应充分、全面地阅读和理解招标文件的相关内容和约定，包括第七章“技术标准和要求”的相关约</w:t>
      </w:r>
      <w:r>
        <w:rPr>
          <w:rFonts w:ascii="新宋体" w:eastAsia="新宋体" w:hAnsi="新宋体" w:hint="eastAsia"/>
          <w:sz w:val="24"/>
        </w:rPr>
        <w:t>定，详实了解工程场地及其周围环境，充分考虑招标工程特点及拟定的施工方案和施工组织设计，对招标人给出的措施项目清单的内容进行细化或增减。</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w:t>
      </w:r>
      <w:r>
        <w:rPr>
          <w:rFonts w:ascii="新宋体" w:eastAsia="新宋体" w:hAnsi="新宋体" w:hint="eastAsia"/>
          <w:sz w:val="24"/>
        </w:rPr>
        <w:lastRenderedPageBreak/>
        <w:t>标人中标后施工、竣工、交付本工程并维修其任何缺陷所需要履行的责任和义务的全部费用。</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对于“措施项目清单与计价表”中所填写的报价金额，应按照“措施项目清单报价分析表”对措施项目报价的组成进行详细的列项和分析。</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w:t>
      </w:r>
      <w:r>
        <w:rPr>
          <w:rFonts w:ascii="新宋体" w:eastAsia="新宋体" w:hAnsi="新宋体" w:hint="eastAsia"/>
          <w:sz w:val="24"/>
        </w:rPr>
        <w:t>明细表”中列出的金额报价，此处的暂列金额是招标人在招标文件中统一给定的，并不包括本章第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暂估价分为材料和工程设备暂估单价和专业工程暂估价两类。其中的材料和工程设备暂估单价按本节第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计日工按“计日工表”中列出的子目和估算数量，自主确定综合单价并计算计日工金额。计日工综合单价均不包</w:t>
      </w:r>
      <w:r>
        <w:rPr>
          <w:rFonts w:ascii="新宋体" w:eastAsia="新宋体" w:hAnsi="新宋体" w:hint="eastAsia"/>
          <w:sz w:val="24"/>
        </w:rPr>
        <w:t>括规费和税金，其中：</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的机械设备，其价格包括租赁或折旧、维修、维护和燃油等消耗品以及操作人员费用，包括承包人企业管理费和利润，但不包括规费和税金。辅助人员按劳务价格另计。</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w:t>
      </w:r>
      <w:r>
        <w:rPr>
          <w:rFonts w:ascii="新宋体" w:eastAsia="新宋体" w:hAnsi="新宋体" w:hint="eastAsia"/>
          <w:sz w:val="24"/>
        </w:rPr>
        <w:t>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，服务内容为：配合协调发包人进行的专业工程发包，对发包人自行采购的材料、工程设备等进行保管，以及施工现场管理、竣工验收资料整理等服务所需的费用。。</w:t>
      </w:r>
    </w:p>
    <w:p w:rsidR="00D65923" w:rsidRDefault="0063502D">
      <w:pPr>
        <w:spacing w:line="430" w:lineRule="exact"/>
        <w:rPr>
          <w:rFonts w:ascii="新宋体" w:eastAsia="新宋体" w:hAnsi="新宋体"/>
          <w:sz w:val="24"/>
        </w:rPr>
      </w:pPr>
      <w:r>
        <w:rPr>
          <w:rFonts w:ascii="新宋体" w:eastAsia="新宋体" w:hAnsi="新宋体" w:hint="eastAsia"/>
          <w:sz w:val="24"/>
        </w:rPr>
        <w:t xml:space="preserve">    2.9 </w:t>
      </w:r>
      <w:r>
        <w:rPr>
          <w:rFonts w:ascii="新宋体" w:eastAsia="新宋体" w:hAnsi="新宋体" w:hint="eastAsia"/>
          <w:sz w:val="24"/>
        </w:rPr>
        <w:t>规费和税金应按“规费、税金项目清单与计价表”所列项目并根据国家、省级或行业建设主管部门的有关规定列项和计算，不得作为竞争性费用。</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包括各类人工、材料、工程设备、施工设备、临时设施</w:t>
      </w:r>
      <w:r>
        <w:rPr>
          <w:rFonts w:ascii="新宋体" w:eastAsia="新宋体" w:hAnsi="新宋体" w:hint="eastAsia"/>
          <w:sz w:val="24"/>
        </w:rPr>
        <w:t>、临时用水、临时用电等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的投标价格，应根据自身的信息渠道和采购渠道，分析其市场价格水平并判断其整个施工周期内的变化趋势，体现投标人自身的管理水平、技术水平和综合实力。</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管理费应由投标人在保证不低于其成本的基础上做竞争性考虑；利润由投标人根据自身情况和综合实力做竞争性考虑。</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投标报价中应考虑招标文件中要求投标人承担的风险范围以及相关的费用。</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w:t>
      </w:r>
      <w:r>
        <w:rPr>
          <w:rFonts w:ascii="新宋体" w:eastAsia="新宋体" w:hAnsi="新宋体" w:hint="eastAsia"/>
          <w:sz w:val="24"/>
        </w:rPr>
        <w:t>的全部费用。</w:t>
      </w:r>
    </w:p>
    <w:p w:rsidR="00D65923" w:rsidRDefault="0063502D" w:rsidP="00E123AF">
      <w:pPr>
        <w:spacing w:line="430" w:lineRule="exact"/>
        <w:ind w:left="1" w:firstLineChars="200" w:firstLine="482"/>
        <w:rPr>
          <w:rFonts w:ascii="新宋体" w:eastAsia="新宋体" w:hAnsi="新宋体"/>
          <w:b/>
          <w:sz w:val="24"/>
        </w:rPr>
      </w:pPr>
      <w:r>
        <w:rPr>
          <w:rFonts w:ascii="新宋体" w:eastAsia="新宋体" w:hAnsi="新宋体" w:hint="eastAsia"/>
          <w:b/>
          <w:sz w:val="24"/>
        </w:rPr>
        <w:t xml:space="preserve">2.15 </w:t>
      </w:r>
      <w:r>
        <w:rPr>
          <w:rFonts w:ascii="新宋体" w:eastAsia="新宋体" w:hAnsi="新宋体" w:hint="eastAsia"/>
          <w:b/>
          <w:sz w:val="24"/>
        </w:rPr>
        <w:t>有关投标报价的其他说明：</w:t>
      </w:r>
    </w:p>
    <w:p w:rsidR="00D65923" w:rsidRDefault="0063502D" w:rsidP="00E123A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D65923" w:rsidRDefault="0063502D" w:rsidP="00E123A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D65923" w:rsidRDefault="0063502D" w:rsidP="00E123A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D65923" w:rsidRDefault="0063502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D65923" w:rsidRDefault="0063502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w:t>
      </w:r>
      <w:r>
        <w:rPr>
          <w:rFonts w:hAnsi="宋体" w:cs="宋体" w:hint="eastAsia"/>
          <w:b/>
          <w:sz w:val="24"/>
          <w:szCs w:val="24"/>
        </w:rPr>
        <w:t>《许昌市建设工程工程量清单招标评标办法（试行）》第八条第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D65923" w:rsidRDefault="0063502D">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 xml:space="preserve">.1.3 </w:t>
      </w:r>
      <w:r>
        <w:rPr>
          <w:rFonts w:ascii="新宋体" w:eastAsia="新宋体" w:hAnsi="新宋体" w:hint="eastAsia"/>
          <w:sz w:val="24"/>
        </w:rPr>
        <w:t>单价子目</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子目特征</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构成分部分项工程项目清单子目、措施项目的实质内容、决定其自身价值的本质特征，子目特征与项目特征同义。</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r>
        <w:rPr>
          <w:rFonts w:ascii="新宋体" w:eastAsia="新宋体" w:hAnsi="新宋体" w:hint="eastAsia"/>
          <w:sz w:val="24"/>
        </w:rPr>
        <w:t>规费</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w:t>
      </w:r>
      <w:r>
        <w:rPr>
          <w:rFonts w:ascii="新宋体" w:eastAsia="新宋体" w:hAnsi="新宋体" w:hint="eastAsia"/>
          <w:sz w:val="24"/>
        </w:rPr>
        <w:t>程造价内的营业税、城市维护建设税及教育费附加等。</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D65923" w:rsidRDefault="0063502D">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w:t>
      </w:r>
      <w:r>
        <w:rPr>
          <w:rFonts w:ascii="新宋体" w:eastAsia="新宋体" w:hAnsi="新宋体" w:hint="eastAsia"/>
          <w:sz w:val="24"/>
        </w:rPr>
        <w:t>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w:t>
      </w:r>
      <w:r>
        <w:rPr>
          <w:rFonts w:ascii="新宋体" w:eastAsia="新宋体" w:hAnsi="新宋体" w:hint="eastAsia"/>
          <w:sz w:val="24"/>
        </w:rPr>
        <w:lastRenderedPageBreak/>
        <w:t>计算。</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w:t>
      </w:r>
      <w:r>
        <w:rPr>
          <w:rFonts w:ascii="新宋体" w:eastAsia="新宋体" w:hAnsi="新宋体" w:hint="eastAsia"/>
          <w:sz w:val="24"/>
        </w:rPr>
        <w:t>包含与其对应的管理费、利润和规费，但不含税金。投标人应按本招标文件规定将此类暂列金额直接纳入其他项目清单的投标价格并计取相应的税金，不需要考虑除税金以外的其他任何费用。</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w:t>
      </w:r>
      <w:r>
        <w:rPr>
          <w:rFonts w:ascii="新宋体" w:eastAsia="新宋体" w:hAnsi="新宋体" w:hint="eastAsia"/>
          <w:sz w:val="24"/>
        </w:rPr>
        <w:t>“暂估价材料和工程设备的安装及辅助工作”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专业工程暂估价表中所列的专业工程暂估价已经包含与其对应的管理费、利润和规费，但不含税金。投标人应按本招标文件规定将此类暂估价直接纳入其他项目清单的投标价格并计取相应的</w:t>
      </w:r>
      <w:r>
        <w:rPr>
          <w:rFonts w:ascii="新宋体" w:eastAsia="新宋体" w:hAnsi="新宋体" w:hint="eastAsia"/>
          <w:sz w:val="24"/>
        </w:rPr>
        <w:t>税金。除按本招标文件规定将此类暂估价纳入其他项目清单的投标价格并计取相应的税金以外，投标人还需要根据招标文件规定的内容考虑相应的总承包服务费以及与总承包服务费有关的规费和税金。</w:t>
      </w:r>
    </w:p>
    <w:p w:rsidR="00D65923" w:rsidRDefault="0063502D">
      <w:pPr>
        <w:spacing w:line="430" w:lineRule="exact"/>
        <w:ind w:left="1" w:firstLineChars="200" w:firstLine="480"/>
        <w:rPr>
          <w:rFonts w:ascii="新宋体" w:eastAsia="新宋体" w:hAnsi="新宋体"/>
          <w:sz w:val="24"/>
        </w:rPr>
      </w:pPr>
      <w:r>
        <w:rPr>
          <w:rFonts w:ascii="新宋体" w:eastAsia="新宋体" w:hAnsi="新宋体" w:hint="eastAsia"/>
          <w:sz w:val="24"/>
        </w:rPr>
        <w:t>3.4</w:t>
      </w:r>
      <w:r>
        <w:rPr>
          <w:rFonts w:ascii="新宋体" w:eastAsia="新宋体" w:hAnsi="新宋体" w:hint="eastAsia"/>
          <w:sz w:val="24"/>
        </w:rPr>
        <w:t>其他补充说明</w:t>
      </w:r>
    </w:p>
    <w:p w:rsidR="00D65923" w:rsidRDefault="0063502D">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hint="eastAsia"/>
          <w:sz w:val="24"/>
          <w:u w:val="single"/>
        </w:rPr>
        <w:t>；</w:t>
      </w:r>
    </w:p>
    <w:p w:rsidR="00D65923" w:rsidRDefault="00D65923">
      <w:pPr>
        <w:spacing w:line="440" w:lineRule="exact"/>
        <w:rPr>
          <w:rFonts w:ascii="新宋体" w:eastAsia="新宋体" w:hAnsi="新宋体"/>
          <w:b/>
          <w:sz w:val="24"/>
        </w:rPr>
      </w:pPr>
    </w:p>
    <w:p w:rsidR="00D65923" w:rsidRDefault="0063502D">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D65923" w:rsidRDefault="0063502D">
      <w:pPr>
        <w:spacing w:line="430" w:lineRule="exact"/>
        <w:ind w:left="1" w:firstLineChars="200" w:firstLine="480"/>
        <w:rPr>
          <w:rFonts w:hAnsi="宋体" w:cs="黑体"/>
          <w:b/>
          <w:sz w:val="36"/>
          <w:szCs w:val="36"/>
        </w:rPr>
      </w:pPr>
      <w:r>
        <w:rPr>
          <w:rFonts w:ascii="新宋体" w:eastAsia="新宋体" w:hAnsi="新宋体" w:hint="eastAsia"/>
          <w:sz w:val="24"/>
        </w:rPr>
        <w:t>工程量清单在《全国公共资源交易平台</w:t>
      </w:r>
      <w:r>
        <w:rPr>
          <w:rFonts w:ascii="新宋体" w:eastAsia="新宋体" w:hAnsi="新宋体" w:hint="eastAsia"/>
          <w:sz w:val="24"/>
        </w:rPr>
        <w:t>(</w:t>
      </w:r>
      <w:r>
        <w:rPr>
          <w:rFonts w:ascii="新宋体" w:eastAsia="新宋体" w:hAnsi="新宋体" w:hint="eastAsia"/>
          <w:sz w:val="24"/>
        </w:rPr>
        <w:t>河南省▪许昌市</w:t>
      </w:r>
      <w:r>
        <w:rPr>
          <w:rFonts w:ascii="新宋体" w:eastAsia="新宋体" w:hAnsi="新宋体" w:hint="eastAsia"/>
          <w:sz w:val="24"/>
        </w:rPr>
        <w:t>)</w:t>
      </w:r>
      <w:r>
        <w:rPr>
          <w:rFonts w:ascii="新宋体" w:eastAsia="新宋体" w:hAnsi="新宋体" w:hint="eastAsia"/>
          <w:sz w:val="24"/>
        </w:rPr>
        <w:t>》（</w:t>
      </w:r>
      <w:r>
        <w:rPr>
          <w:rFonts w:ascii="新宋体" w:eastAsia="新宋体" w:hAnsi="新宋体"/>
          <w:sz w:val="24"/>
        </w:rPr>
        <w:t>ggzy.xuchang.gov.cn</w:t>
      </w:r>
      <w:r>
        <w:rPr>
          <w:rFonts w:ascii="新宋体" w:eastAsia="新宋体" w:hAnsi="新宋体" w:hint="eastAsia"/>
          <w:sz w:val="24"/>
        </w:rPr>
        <w:t>），通过“投标人</w:t>
      </w:r>
      <w:r>
        <w:rPr>
          <w:rFonts w:ascii="新宋体" w:eastAsia="新宋体" w:hAnsi="新宋体" w:hint="eastAsia"/>
          <w:sz w:val="24"/>
        </w:rPr>
        <w:t>/</w:t>
      </w:r>
      <w:r>
        <w:rPr>
          <w:rFonts w:ascii="新宋体" w:eastAsia="新宋体" w:hAnsi="新宋体" w:hint="eastAsia"/>
          <w:sz w:val="24"/>
        </w:rPr>
        <w:t>供应商登录”后自行下载。</w:t>
      </w:r>
    </w:p>
    <w:p w:rsidR="00D65923" w:rsidRDefault="00D65923">
      <w:pPr>
        <w:autoSpaceDE w:val="0"/>
        <w:autoSpaceDN w:val="0"/>
        <w:adjustRightInd w:val="0"/>
        <w:jc w:val="center"/>
        <w:outlineLvl w:val="0"/>
        <w:rPr>
          <w:rFonts w:hAnsi="宋体" w:cs="黑体"/>
          <w:b/>
          <w:sz w:val="36"/>
          <w:szCs w:val="36"/>
        </w:rPr>
      </w:pPr>
    </w:p>
    <w:p w:rsidR="00D65923" w:rsidRDefault="00D65923">
      <w:pPr>
        <w:autoSpaceDE w:val="0"/>
        <w:autoSpaceDN w:val="0"/>
        <w:adjustRightInd w:val="0"/>
        <w:jc w:val="center"/>
        <w:outlineLvl w:val="0"/>
        <w:rPr>
          <w:rFonts w:hAnsi="宋体" w:cs="黑体"/>
          <w:b/>
          <w:sz w:val="36"/>
          <w:szCs w:val="36"/>
        </w:rPr>
      </w:pPr>
    </w:p>
    <w:p w:rsidR="00D65923" w:rsidRDefault="00D65923">
      <w:pPr>
        <w:autoSpaceDE w:val="0"/>
        <w:autoSpaceDN w:val="0"/>
        <w:adjustRightInd w:val="0"/>
        <w:jc w:val="center"/>
        <w:outlineLvl w:val="0"/>
        <w:rPr>
          <w:rFonts w:hAnsi="宋体" w:cs="黑体"/>
          <w:b/>
          <w:sz w:val="36"/>
          <w:szCs w:val="36"/>
        </w:rPr>
      </w:pPr>
    </w:p>
    <w:p w:rsidR="00D65923" w:rsidRDefault="0063502D">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w:t>
      </w:r>
      <w:r>
        <w:rPr>
          <w:rFonts w:hAnsi="宋体" w:cs="黑体" w:hint="eastAsia"/>
          <w:b/>
          <w:sz w:val="36"/>
          <w:szCs w:val="36"/>
        </w:rPr>
        <w:t xml:space="preserve">  </w:t>
      </w:r>
      <w:r>
        <w:rPr>
          <w:rFonts w:hAnsi="宋体" w:cs="黑体" w:hint="eastAsia"/>
          <w:b/>
          <w:sz w:val="36"/>
          <w:szCs w:val="36"/>
        </w:rPr>
        <w:t>图纸</w:t>
      </w:r>
      <w:bookmarkEnd w:id="79"/>
    </w:p>
    <w:p w:rsidR="00D65923" w:rsidRDefault="00D65923">
      <w:pPr>
        <w:autoSpaceDE w:val="0"/>
        <w:autoSpaceDN w:val="0"/>
        <w:adjustRightInd w:val="0"/>
        <w:jc w:val="center"/>
        <w:outlineLvl w:val="0"/>
        <w:rPr>
          <w:rFonts w:hAnsi="宋体" w:cs="黑体"/>
          <w:b/>
          <w:sz w:val="24"/>
        </w:rPr>
      </w:pPr>
    </w:p>
    <w:p w:rsidR="00D65923" w:rsidRDefault="0063502D">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p>
    <w:p w:rsidR="00D65923" w:rsidRDefault="00D65923">
      <w:pPr>
        <w:autoSpaceDE w:val="0"/>
        <w:autoSpaceDN w:val="0"/>
        <w:adjustRightInd w:val="0"/>
        <w:jc w:val="center"/>
        <w:outlineLvl w:val="0"/>
        <w:rPr>
          <w:rFonts w:hAnsi="宋体" w:cs="黑体"/>
          <w:b/>
          <w:sz w:val="36"/>
          <w:szCs w:val="36"/>
        </w:rPr>
      </w:pPr>
      <w:bookmarkStart w:id="80" w:name="_Toc278443522"/>
    </w:p>
    <w:p w:rsidR="00D65923" w:rsidRDefault="00D65923">
      <w:pPr>
        <w:autoSpaceDE w:val="0"/>
        <w:autoSpaceDN w:val="0"/>
        <w:adjustRightInd w:val="0"/>
        <w:jc w:val="center"/>
        <w:outlineLvl w:val="0"/>
        <w:rPr>
          <w:rFonts w:hAnsi="宋体" w:cs="黑体"/>
          <w:b/>
          <w:sz w:val="36"/>
          <w:szCs w:val="36"/>
        </w:rPr>
      </w:pPr>
    </w:p>
    <w:p w:rsidR="00D65923" w:rsidRDefault="00D65923">
      <w:pPr>
        <w:autoSpaceDE w:val="0"/>
        <w:autoSpaceDN w:val="0"/>
        <w:adjustRightInd w:val="0"/>
        <w:outlineLvl w:val="0"/>
        <w:rPr>
          <w:rFonts w:hAnsi="宋体" w:cs="黑体"/>
          <w:b/>
          <w:sz w:val="36"/>
          <w:szCs w:val="36"/>
        </w:rPr>
      </w:pPr>
    </w:p>
    <w:p w:rsidR="00D65923" w:rsidRDefault="00D65923">
      <w:pPr>
        <w:autoSpaceDE w:val="0"/>
        <w:autoSpaceDN w:val="0"/>
        <w:adjustRightInd w:val="0"/>
        <w:jc w:val="center"/>
        <w:outlineLvl w:val="0"/>
        <w:rPr>
          <w:rFonts w:hAnsi="宋体" w:cs="黑体"/>
          <w:b/>
          <w:sz w:val="36"/>
          <w:szCs w:val="36"/>
        </w:rPr>
      </w:pPr>
    </w:p>
    <w:p w:rsidR="00D65923" w:rsidRDefault="00D65923">
      <w:pPr>
        <w:autoSpaceDE w:val="0"/>
        <w:autoSpaceDN w:val="0"/>
        <w:adjustRightInd w:val="0"/>
        <w:jc w:val="center"/>
        <w:outlineLvl w:val="0"/>
        <w:rPr>
          <w:rFonts w:hAnsi="宋体" w:cs="黑体"/>
          <w:b/>
          <w:sz w:val="36"/>
          <w:szCs w:val="36"/>
        </w:rPr>
      </w:pPr>
    </w:p>
    <w:p w:rsidR="00D65923" w:rsidRDefault="00D65923">
      <w:pPr>
        <w:autoSpaceDE w:val="0"/>
        <w:autoSpaceDN w:val="0"/>
        <w:adjustRightInd w:val="0"/>
        <w:jc w:val="center"/>
        <w:outlineLvl w:val="0"/>
        <w:rPr>
          <w:rFonts w:hAnsi="宋体" w:cs="黑体"/>
          <w:b/>
          <w:sz w:val="36"/>
          <w:szCs w:val="36"/>
        </w:rPr>
      </w:pPr>
    </w:p>
    <w:p w:rsidR="00D65923" w:rsidRDefault="00D65923">
      <w:pPr>
        <w:autoSpaceDE w:val="0"/>
        <w:autoSpaceDN w:val="0"/>
        <w:adjustRightInd w:val="0"/>
        <w:jc w:val="center"/>
        <w:outlineLvl w:val="0"/>
        <w:rPr>
          <w:rFonts w:hAnsi="宋体" w:cs="黑体"/>
          <w:b/>
          <w:sz w:val="36"/>
          <w:szCs w:val="36"/>
        </w:rPr>
      </w:pPr>
    </w:p>
    <w:p w:rsidR="00D65923" w:rsidRDefault="00D65923">
      <w:pPr>
        <w:autoSpaceDE w:val="0"/>
        <w:autoSpaceDN w:val="0"/>
        <w:adjustRightInd w:val="0"/>
        <w:jc w:val="center"/>
        <w:outlineLvl w:val="0"/>
        <w:rPr>
          <w:rFonts w:hAnsi="宋体" w:cs="黑体"/>
          <w:b/>
          <w:sz w:val="36"/>
          <w:szCs w:val="36"/>
        </w:rPr>
      </w:pPr>
    </w:p>
    <w:p w:rsidR="00D65923" w:rsidRDefault="00D65923">
      <w:pPr>
        <w:autoSpaceDE w:val="0"/>
        <w:autoSpaceDN w:val="0"/>
        <w:adjustRightInd w:val="0"/>
        <w:jc w:val="center"/>
        <w:outlineLvl w:val="0"/>
        <w:rPr>
          <w:rFonts w:hAnsi="宋体" w:cs="黑体"/>
          <w:b/>
          <w:sz w:val="36"/>
          <w:szCs w:val="36"/>
        </w:rPr>
      </w:pPr>
    </w:p>
    <w:p w:rsidR="00D65923" w:rsidRDefault="00D65923">
      <w:pPr>
        <w:autoSpaceDE w:val="0"/>
        <w:autoSpaceDN w:val="0"/>
        <w:adjustRightInd w:val="0"/>
        <w:jc w:val="center"/>
        <w:outlineLvl w:val="0"/>
        <w:rPr>
          <w:rFonts w:hAnsi="宋体" w:cs="黑体"/>
          <w:b/>
          <w:sz w:val="36"/>
          <w:szCs w:val="36"/>
        </w:rPr>
      </w:pPr>
    </w:p>
    <w:p w:rsidR="00D65923" w:rsidRDefault="00D65923">
      <w:pPr>
        <w:autoSpaceDE w:val="0"/>
        <w:autoSpaceDN w:val="0"/>
        <w:adjustRightInd w:val="0"/>
        <w:jc w:val="center"/>
        <w:outlineLvl w:val="0"/>
        <w:rPr>
          <w:rFonts w:hAnsi="宋体" w:cs="黑体"/>
          <w:b/>
          <w:sz w:val="36"/>
          <w:szCs w:val="36"/>
        </w:rPr>
      </w:pPr>
    </w:p>
    <w:p w:rsidR="00D65923" w:rsidRDefault="00D65923">
      <w:pPr>
        <w:autoSpaceDE w:val="0"/>
        <w:autoSpaceDN w:val="0"/>
        <w:adjustRightInd w:val="0"/>
        <w:jc w:val="center"/>
        <w:outlineLvl w:val="0"/>
        <w:rPr>
          <w:rFonts w:hAnsi="宋体" w:cs="黑体"/>
          <w:b/>
          <w:sz w:val="36"/>
          <w:szCs w:val="36"/>
        </w:rPr>
      </w:pPr>
    </w:p>
    <w:p w:rsidR="00D65923" w:rsidRDefault="00D65923">
      <w:pPr>
        <w:rPr>
          <w:rFonts w:hAnsi="宋体" w:cs="黑体"/>
          <w:b/>
          <w:sz w:val="36"/>
          <w:szCs w:val="36"/>
        </w:rPr>
      </w:pPr>
    </w:p>
    <w:p w:rsidR="00D65923" w:rsidRDefault="0063502D">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第七章技术标准和要求</w:t>
      </w:r>
      <w:bookmarkEnd w:id="80"/>
    </w:p>
    <w:p w:rsidR="00D65923" w:rsidRDefault="00D65923">
      <w:pPr>
        <w:spacing w:line="500" w:lineRule="exact"/>
        <w:ind w:firstLineChars="200" w:firstLine="480"/>
        <w:jc w:val="left"/>
        <w:rPr>
          <w:rFonts w:ascii="新宋体" w:eastAsia="新宋体" w:hAnsi="新宋体"/>
          <w:sz w:val="24"/>
        </w:rPr>
      </w:pPr>
    </w:p>
    <w:p w:rsidR="00D65923" w:rsidRDefault="0063502D">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、本工程技术标准和要求以本工程施工图纸和适用的国家、行业以及地方规范、标准和规程为准。</w:t>
      </w:r>
    </w:p>
    <w:p w:rsidR="00D65923" w:rsidRDefault="00D65923">
      <w:pPr>
        <w:spacing w:line="500" w:lineRule="exact"/>
        <w:ind w:firstLineChars="200" w:firstLine="480"/>
        <w:jc w:val="left"/>
        <w:rPr>
          <w:rFonts w:ascii="新宋体" w:eastAsia="新宋体" w:hAnsi="新宋体"/>
          <w:sz w:val="24"/>
        </w:rPr>
      </w:pPr>
    </w:p>
    <w:p w:rsidR="00D65923" w:rsidRDefault="00D65923">
      <w:pPr>
        <w:autoSpaceDE w:val="0"/>
        <w:autoSpaceDN w:val="0"/>
        <w:adjustRightInd w:val="0"/>
        <w:spacing w:line="420" w:lineRule="exact"/>
        <w:jc w:val="center"/>
        <w:rPr>
          <w:rFonts w:hAnsi="宋体" w:cs="黑体"/>
          <w:sz w:val="32"/>
          <w:szCs w:val="32"/>
        </w:rPr>
      </w:pPr>
    </w:p>
    <w:p w:rsidR="00D65923" w:rsidRDefault="00D65923">
      <w:pPr>
        <w:autoSpaceDE w:val="0"/>
        <w:autoSpaceDN w:val="0"/>
        <w:adjustRightInd w:val="0"/>
        <w:spacing w:line="420" w:lineRule="exact"/>
        <w:jc w:val="center"/>
        <w:rPr>
          <w:rFonts w:hAnsi="宋体" w:cs="黑体"/>
          <w:sz w:val="32"/>
          <w:szCs w:val="32"/>
        </w:rPr>
      </w:pPr>
    </w:p>
    <w:p w:rsidR="00D65923" w:rsidRDefault="00D65923">
      <w:pPr>
        <w:autoSpaceDE w:val="0"/>
        <w:autoSpaceDN w:val="0"/>
        <w:adjustRightInd w:val="0"/>
        <w:spacing w:line="420" w:lineRule="exact"/>
        <w:jc w:val="center"/>
        <w:rPr>
          <w:rFonts w:hAnsi="宋体" w:cs="黑体"/>
          <w:sz w:val="32"/>
          <w:szCs w:val="32"/>
        </w:rPr>
      </w:pPr>
    </w:p>
    <w:p w:rsidR="00D65923" w:rsidRDefault="00D65923">
      <w:pPr>
        <w:autoSpaceDE w:val="0"/>
        <w:autoSpaceDN w:val="0"/>
        <w:adjustRightInd w:val="0"/>
        <w:spacing w:line="420" w:lineRule="exact"/>
        <w:jc w:val="center"/>
        <w:rPr>
          <w:rFonts w:hAnsi="宋体" w:cs="黑体"/>
          <w:sz w:val="32"/>
          <w:szCs w:val="32"/>
        </w:rPr>
      </w:pPr>
    </w:p>
    <w:p w:rsidR="00D65923" w:rsidRDefault="00D65923">
      <w:pPr>
        <w:autoSpaceDE w:val="0"/>
        <w:autoSpaceDN w:val="0"/>
        <w:adjustRightInd w:val="0"/>
        <w:spacing w:line="420" w:lineRule="exact"/>
        <w:jc w:val="center"/>
        <w:rPr>
          <w:rFonts w:hAnsi="宋体" w:cs="黑体"/>
          <w:sz w:val="32"/>
          <w:szCs w:val="32"/>
        </w:rPr>
      </w:pPr>
    </w:p>
    <w:p w:rsidR="00D65923" w:rsidRDefault="00D65923">
      <w:pPr>
        <w:autoSpaceDE w:val="0"/>
        <w:autoSpaceDN w:val="0"/>
        <w:adjustRightInd w:val="0"/>
        <w:spacing w:line="420" w:lineRule="exact"/>
        <w:jc w:val="center"/>
        <w:rPr>
          <w:rFonts w:hAnsi="宋体" w:cs="黑体"/>
          <w:sz w:val="32"/>
          <w:szCs w:val="32"/>
        </w:rPr>
      </w:pPr>
    </w:p>
    <w:p w:rsidR="00D65923" w:rsidRDefault="0063502D" w:rsidP="00E123AF">
      <w:pPr>
        <w:autoSpaceDE w:val="0"/>
        <w:autoSpaceDN w:val="0"/>
        <w:adjustRightInd w:val="0"/>
        <w:spacing w:beforeLines="100" w:afterLines="100"/>
        <w:jc w:val="center"/>
        <w:outlineLvl w:val="0"/>
        <w:rPr>
          <w:rFonts w:hAnsi="宋体" w:cs="黑体"/>
          <w:b/>
          <w:sz w:val="36"/>
          <w:szCs w:val="36"/>
        </w:rPr>
      </w:pPr>
      <w:bookmarkStart w:id="81" w:name="_Toc278443525"/>
      <w:r>
        <w:rPr>
          <w:rFonts w:hAnsi="宋体" w:cs="黑体"/>
          <w:b/>
          <w:sz w:val="44"/>
          <w:szCs w:val="44"/>
        </w:rPr>
        <w:br w:type="page"/>
      </w:r>
      <w:r>
        <w:rPr>
          <w:rFonts w:hAnsi="宋体" w:cs="黑体" w:hint="eastAsia"/>
          <w:b/>
          <w:sz w:val="36"/>
          <w:szCs w:val="36"/>
        </w:rPr>
        <w:lastRenderedPageBreak/>
        <w:t>第八章投标文件格式</w:t>
      </w:r>
      <w:bookmarkEnd w:id="81"/>
    </w:p>
    <w:p w:rsidR="00D65923" w:rsidRDefault="00D65923">
      <w:pPr>
        <w:autoSpaceDE w:val="0"/>
        <w:autoSpaceDN w:val="0"/>
        <w:adjustRightInd w:val="0"/>
        <w:jc w:val="center"/>
        <w:rPr>
          <w:rFonts w:hAnsi="宋体" w:cs="宋体"/>
          <w:sz w:val="24"/>
          <w:szCs w:val="21"/>
        </w:rPr>
      </w:pPr>
    </w:p>
    <w:p w:rsidR="00D65923" w:rsidRDefault="0063502D">
      <w:pPr>
        <w:autoSpaceDE w:val="0"/>
        <w:autoSpaceDN w:val="0"/>
        <w:adjustRightInd w:val="0"/>
        <w:jc w:val="center"/>
        <w:rPr>
          <w:rFonts w:hAnsi="宋体" w:cs="宋体"/>
          <w:sz w:val="28"/>
        </w:rPr>
      </w:pPr>
      <w:r>
        <w:rPr>
          <w:rFonts w:hAnsi="宋体" w:cs="宋体" w:hint="eastAsia"/>
          <w:sz w:val="31"/>
        </w:rPr>
        <w:t>（项目名称、标段）</w:t>
      </w:r>
    </w:p>
    <w:p w:rsidR="00D65923" w:rsidRDefault="00D65923">
      <w:pPr>
        <w:autoSpaceDE w:val="0"/>
        <w:autoSpaceDN w:val="0"/>
        <w:adjustRightInd w:val="0"/>
        <w:spacing w:line="420" w:lineRule="exact"/>
        <w:ind w:firstLineChars="900" w:firstLine="2520"/>
        <w:jc w:val="left"/>
        <w:rPr>
          <w:rFonts w:hAnsi="宋体" w:cs="宋体"/>
          <w:sz w:val="28"/>
        </w:rPr>
      </w:pPr>
    </w:p>
    <w:p w:rsidR="00D65923" w:rsidRDefault="00D65923">
      <w:pPr>
        <w:autoSpaceDE w:val="0"/>
        <w:autoSpaceDN w:val="0"/>
        <w:adjustRightInd w:val="0"/>
        <w:spacing w:line="420" w:lineRule="exact"/>
        <w:ind w:firstLineChars="900" w:firstLine="2520"/>
        <w:jc w:val="left"/>
        <w:rPr>
          <w:rFonts w:hAnsi="宋体" w:cs="宋体"/>
          <w:sz w:val="28"/>
        </w:rPr>
      </w:pPr>
    </w:p>
    <w:p w:rsidR="00D65923" w:rsidRDefault="00D65923">
      <w:pPr>
        <w:autoSpaceDE w:val="0"/>
        <w:autoSpaceDN w:val="0"/>
        <w:adjustRightInd w:val="0"/>
        <w:spacing w:line="420" w:lineRule="exact"/>
        <w:ind w:firstLineChars="900" w:firstLine="2520"/>
        <w:jc w:val="left"/>
        <w:rPr>
          <w:rFonts w:hAnsi="宋体" w:cs="宋体"/>
          <w:sz w:val="28"/>
        </w:rPr>
      </w:pPr>
    </w:p>
    <w:p w:rsidR="00D65923" w:rsidRDefault="00D65923">
      <w:pPr>
        <w:autoSpaceDE w:val="0"/>
        <w:autoSpaceDN w:val="0"/>
        <w:adjustRightInd w:val="0"/>
        <w:spacing w:line="420" w:lineRule="exact"/>
        <w:jc w:val="left"/>
        <w:rPr>
          <w:rFonts w:hAnsi="宋体" w:cs="宋体"/>
          <w:sz w:val="28"/>
        </w:rPr>
      </w:pPr>
    </w:p>
    <w:p w:rsidR="00D65923" w:rsidRDefault="00D65923">
      <w:pPr>
        <w:autoSpaceDE w:val="0"/>
        <w:autoSpaceDN w:val="0"/>
        <w:adjustRightInd w:val="0"/>
        <w:jc w:val="center"/>
        <w:rPr>
          <w:rFonts w:hAnsi="宋体" w:cs="宋体"/>
          <w:b/>
          <w:spacing w:val="60"/>
          <w:sz w:val="70"/>
        </w:rPr>
      </w:pPr>
    </w:p>
    <w:p w:rsidR="00D65923" w:rsidRDefault="0063502D">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D65923" w:rsidRDefault="0063502D">
      <w:pPr>
        <w:autoSpaceDE w:val="0"/>
        <w:autoSpaceDN w:val="0"/>
        <w:adjustRightInd w:val="0"/>
        <w:jc w:val="center"/>
        <w:rPr>
          <w:rFonts w:hAnsi="宋体" w:cs="宋体"/>
          <w:sz w:val="52"/>
          <w:szCs w:val="22"/>
        </w:rPr>
      </w:pPr>
      <w:r>
        <w:rPr>
          <w:rFonts w:hAnsi="宋体" w:cs="宋体" w:hint="eastAsia"/>
          <w:bCs/>
          <w:sz w:val="32"/>
          <w:szCs w:val="22"/>
        </w:rPr>
        <w:t>建安建工公字〔</w:t>
      </w:r>
      <w:r>
        <w:rPr>
          <w:rFonts w:hAnsi="宋体" w:cs="宋体" w:hint="eastAsia"/>
          <w:bCs/>
          <w:sz w:val="32"/>
          <w:szCs w:val="22"/>
        </w:rPr>
        <w:t>2019</w:t>
      </w:r>
      <w:r>
        <w:rPr>
          <w:rFonts w:hAnsi="宋体" w:cs="宋体" w:hint="eastAsia"/>
          <w:bCs/>
          <w:sz w:val="32"/>
          <w:szCs w:val="22"/>
        </w:rPr>
        <w:t>〕</w:t>
      </w:r>
      <w:r>
        <w:rPr>
          <w:rFonts w:hAnsi="宋体" w:cs="宋体" w:hint="eastAsia"/>
          <w:bCs/>
          <w:sz w:val="32"/>
          <w:szCs w:val="22"/>
        </w:rPr>
        <w:t>142</w:t>
      </w:r>
      <w:r>
        <w:rPr>
          <w:rFonts w:hAnsi="宋体" w:cs="宋体" w:hint="eastAsia"/>
          <w:bCs/>
          <w:sz w:val="32"/>
          <w:szCs w:val="22"/>
        </w:rPr>
        <w:t>号</w:t>
      </w:r>
    </w:p>
    <w:p w:rsidR="00D65923" w:rsidRDefault="0063502D">
      <w:pPr>
        <w:autoSpaceDE w:val="0"/>
        <w:autoSpaceDN w:val="0"/>
        <w:adjustRightInd w:val="0"/>
        <w:jc w:val="center"/>
        <w:rPr>
          <w:rFonts w:hAnsi="宋体" w:cs="宋体"/>
          <w:sz w:val="44"/>
        </w:rPr>
      </w:pPr>
      <w:r>
        <w:rPr>
          <w:rFonts w:hint="eastAsia"/>
          <w:bCs/>
          <w:sz w:val="44"/>
          <w:szCs w:val="44"/>
        </w:rPr>
        <w:t>商务标</w:t>
      </w:r>
    </w:p>
    <w:p w:rsidR="00D65923" w:rsidRDefault="00D65923">
      <w:pPr>
        <w:autoSpaceDE w:val="0"/>
        <w:autoSpaceDN w:val="0"/>
        <w:adjustRightInd w:val="0"/>
        <w:spacing w:line="420" w:lineRule="exact"/>
        <w:jc w:val="center"/>
        <w:rPr>
          <w:rFonts w:hAnsi="宋体" w:cs="宋体"/>
          <w:sz w:val="44"/>
        </w:rPr>
      </w:pPr>
    </w:p>
    <w:p w:rsidR="00D65923" w:rsidRDefault="00D65923">
      <w:pPr>
        <w:autoSpaceDE w:val="0"/>
        <w:autoSpaceDN w:val="0"/>
        <w:adjustRightInd w:val="0"/>
        <w:spacing w:line="420" w:lineRule="exact"/>
        <w:jc w:val="center"/>
        <w:rPr>
          <w:rFonts w:hAnsi="宋体" w:cs="宋体"/>
          <w:sz w:val="44"/>
        </w:rPr>
      </w:pPr>
    </w:p>
    <w:p w:rsidR="00D65923" w:rsidRDefault="00D65923">
      <w:pPr>
        <w:autoSpaceDE w:val="0"/>
        <w:autoSpaceDN w:val="0"/>
        <w:adjustRightInd w:val="0"/>
        <w:spacing w:line="420" w:lineRule="exact"/>
        <w:rPr>
          <w:rFonts w:hAnsi="宋体" w:cs="宋体"/>
          <w:sz w:val="44"/>
        </w:rPr>
      </w:pPr>
    </w:p>
    <w:p w:rsidR="00D65923" w:rsidRDefault="00D65923">
      <w:pPr>
        <w:autoSpaceDE w:val="0"/>
        <w:autoSpaceDN w:val="0"/>
        <w:adjustRightInd w:val="0"/>
        <w:spacing w:line="420" w:lineRule="exact"/>
        <w:jc w:val="center"/>
        <w:rPr>
          <w:rFonts w:hAnsi="宋体" w:cs="宋体"/>
          <w:sz w:val="44"/>
        </w:rPr>
      </w:pPr>
    </w:p>
    <w:p w:rsidR="00D65923" w:rsidRDefault="00D65923">
      <w:pPr>
        <w:pStyle w:val="Default"/>
        <w:jc w:val="center"/>
        <w:rPr>
          <w:rFonts w:hAnsi="宋体"/>
          <w:color w:val="auto"/>
          <w:sz w:val="23"/>
          <w:u w:val="single"/>
        </w:rPr>
      </w:pPr>
    </w:p>
    <w:p w:rsidR="00D65923" w:rsidRDefault="00D65923">
      <w:pPr>
        <w:pStyle w:val="Default"/>
        <w:spacing w:line="400" w:lineRule="exact"/>
        <w:jc w:val="center"/>
        <w:rPr>
          <w:rFonts w:hAnsi="宋体"/>
          <w:color w:val="auto"/>
          <w:sz w:val="23"/>
        </w:rPr>
      </w:pPr>
    </w:p>
    <w:p w:rsidR="00D65923" w:rsidRDefault="00D65923">
      <w:pPr>
        <w:pStyle w:val="Default"/>
        <w:spacing w:line="400" w:lineRule="exact"/>
        <w:jc w:val="center"/>
        <w:rPr>
          <w:rFonts w:hAnsi="宋体"/>
          <w:color w:val="auto"/>
          <w:sz w:val="23"/>
        </w:rPr>
      </w:pPr>
    </w:p>
    <w:p w:rsidR="00D65923" w:rsidRDefault="00D65923">
      <w:pPr>
        <w:pStyle w:val="Default"/>
        <w:spacing w:line="400" w:lineRule="exact"/>
        <w:jc w:val="center"/>
        <w:rPr>
          <w:rFonts w:hAnsi="宋体"/>
          <w:color w:val="auto"/>
          <w:sz w:val="23"/>
        </w:rPr>
      </w:pPr>
    </w:p>
    <w:p w:rsidR="00D65923" w:rsidRDefault="00D65923">
      <w:pPr>
        <w:pStyle w:val="Default"/>
        <w:spacing w:line="400" w:lineRule="exact"/>
        <w:jc w:val="center"/>
        <w:rPr>
          <w:rFonts w:hAnsi="宋体"/>
          <w:color w:val="auto"/>
          <w:sz w:val="23"/>
        </w:rPr>
      </w:pPr>
    </w:p>
    <w:p w:rsidR="00D65923" w:rsidRDefault="0063502D">
      <w:pPr>
        <w:pStyle w:val="Default"/>
        <w:spacing w:line="400" w:lineRule="exact"/>
        <w:jc w:val="center"/>
        <w:rPr>
          <w:rFonts w:hAnsi="宋体"/>
          <w:color w:val="auto"/>
          <w:sz w:val="23"/>
          <w:u w:val="single"/>
        </w:rPr>
      </w:pPr>
      <w:r>
        <w:rPr>
          <w:rFonts w:hAnsi="宋体" w:hint="eastAsia"/>
          <w:color w:val="auto"/>
          <w:sz w:val="23"/>
        </w:rPr>
        <w:t>投标人：（盖单位章）</w:t>
      </w:r>
    </w:p>
    <w:p w:rsidR="00D65923" w:rsidRDefault="0063502D">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法定代表人或其委托代理人：（签字）</w:t>
      </w:r>
    </w:p>
    <w:p w:rsidR="00D65923" w:rsidRDefault="0063502D">
      <w:pPr>
        <w:pStyle w:val="Default"/>
        <w:spacing w:line="400" w:lineRule="exact"/>
        <w:jc w:val="center"/>
        <w:rPr>
          <w:rFonts w:hAnsi="宋体"/>
          <w:color w:val="auto"/>
          <w:sz w:val="23"/>
          <w:u w:val="single"/>
        </w:rPr>
      </w:pPr>
      <w:r>
        <w:rPr>
          <w:rFonts w:hAnsi="宋体" w:hint="eastAsia"/>
          <w:color w:val="auto"/>
          <w:sz w:val="23"/>
        </w:rPr>
        <w:t>年月日</w:t>
      </w:r>
    </w:p>
    <w:p w:rsidR="00D65923" w:rsidRDefault="0063502D">
      <w:pPr>
        <w:jc w:val="left"/>
        <w:rPr>
          <w:rFonts w:ascii="黑体" w:eastAsia="黑体"/>
          <w:b/>
          <w:sz w:val="32"/>
        </w:rPr>
      </w:pPr>
      <w:r>
        <w:rPr>
          <w:rFonts w:hAnsi="宋体" w:cs="宋体" w:hint="eastAsia"/>
          <w:sz w:val="28"/>
        </w:rPr>
        <w:br w:type="page"/>
      </w:r>
    </w:p>
    <w:p w:rsidR="00D65923" w:rsidRDefault="0063502D">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D65923" w:rsidRDefault="0063502D">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D65923" w:rsidRDefault="00D65923">
      <w:pPr>
        <w:tabs>
          <w:tab w:val="center" w:pos="4739"/>
        </w:tabs>
        <w:ind w:left="180"/>
        <w:jc w:val="center"/>
        <w:rPr>
          <w:rFonts w:ascii="黑体" w:eastAsia="黑体"/>
          <w:b/>
          <w:sz w:val="32"/>
        </w:rPr>
      </w:pPr>
    </w:p>
    <w:p w:rsidR="00D65923" w:rsidRDefault="00D65923" w:rsidP="00E123AF">
      <w:pPr>
        <w:autoSpaceDE w:val="0"/>
        <w:autoSpaceDN w:val="0"/>
        <w:adjustRightInd w:val="0"/>
        <w:spacing w:line="420" w:lineRule="exact"/>
        <w:ind w:firstLineChars="1050" w:firstLine="3795"/>
        <w:jc w:val="left"/>
        <w:rPr>
          <w:rFonts w:hAnsi="宋体" w:cs="黑体"/>
          <w:b/>
          <w:sz w:val="36"/>
          <w:szCs w:val="36"/>
        </w:rPr>
      </w:pPr>
    </w:p>
    <w:p w:rsidR="00D65923" w:rsidRDefault="0063502D">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D65923" w:rsidRDefault="00D65923">
      <w:pPr>
        <w:autoSpaceDE w:val="0"/>
        <w:autoSpaceDN w:val="0"/>
        <w:adjustRightInd w:val="0"/>
        <w:jc w:val="center"/>
        <w:rPr>
          <w:rFonts w:hAnsi="宋体" w:cs="宋体"/>
          <w:sz w:val="31"/>
        </w:rPr>
      </w:pPr>
    </w:p>
    <w:p w:rsidR="00D65923" w:rsidRDefault="0063502D">
      <w:pPr>
        <w:autoSpaceDE w:val="0"/>
        <w:autoSpaceDN w:val="0"/>
        <w:adjustRightInd w:val="0"/>
        <w:jc w:val="center"/>
        <w:rPr>
          <w:rFonts w:hAnsi="宋体" w:cs="宋体"/>
          <w:sz w:val="28"/>
        </w:rPr>
      </w:pPr>
      <w:r>
        <w:rPr>
          <w:rFonts w:hAnsi="宋体" w:cs="宋体" w:hint="eastAsia"/>
          <w:sz w:val="31"/>
        </w:rPr>
        <w:t>（项目名称、标段）</w:t>
      </w:r>
    </w:p>
    <w:p w:rsidR="00D65923" w:rsidRDefault="00D65923">
      <w:pPr>
        <w:autoSpaceDE w:val="0"/>
        <w:autoSpaceDN w:val="0"/>
        <w:adjustRightInd w:val="0"/>
        <w:spacing w:line="420" w:lineRule="exact"/>
        <w:ind w:firstLineChars="900" w:firstLine="2520"/>
        <w:jc w:val="left"/>
        <w:rPr>
          <w:rFonts w:hAnsi="宋体" w:cs="宋体"/>
          <w:sz w:val="28"/>
        </w:rPr>
      </w:pPr>
    </w:p>
    <w:p w:rsidR="00D65923" w:rsidRDefault="00D65923">
      <w:pPr>
        <w:autoSpaceDE w:val="0"/>
        <w:autoSpaceDN w:val="0"/>
        <w:adjustRightInd w:val="0"/>
        <w:spacing w:line="420" w:lineRule="exact"/>
        <w:ind w:firstLineChars="900" w:firstLine="2520"/>
        <w:jc w:val="left"/>
        <w:rPr>
          <w:rFonts w:hAnsi="宋体" w:cs="宋体"/>
          <w:sz w:val="28"/>
        </w:rPr>
      </w:pPr>
    </w:p>
    <w:p w:rsidR="00D65923" w:rsidRDefault="00D65923">
      <w:pPr>
        <w:autoSpaceDE w:val="0"/>
        <w:autoSpaceDN w:val="0"/>
        <w:adjustRightInd w:val="0"/>
        <w:spacing w:line="420" w:lineRule="exact"/>
        <w:ind w:firstLineChars="900" w:firstLine="2520"/>
        <w:jc w:val="left"/>
        <w:rPr>
          <w:rFonts w:hAnsi="宋体" w:cs="宋体"/>
          <w:sz w:val="28"/>
        </w:rPr>
      </w:pPr>
    </w:p>
    <w:p w:rsidR="00D65923" w:rsidRDefault="00D65923">
      <w:pPr>
        <w:autoSpaceDE w:val="0"/>
        <w:autoSpaceDN w:val="0"/>
        <w:adjustRightInd w:val="0"/>
        <w:spacing w:line="420" w:lineRule="exact"/>
        <w:jc w:val="left"/>
        <w:rPr>
          <w:rFonts w:hAnsi="宋体" w:cs="宋体"/>
          <w:sz w:val="28"/>
        </w:rPr>
      </w:pPr>
    </w:p>
    <w:p w:rsidR="00D65923" w:rsidRDefault="00D65923">
      <w:pPr>
        <w:autoSpaceDE w:val="0"/>
        <w:autoSpaceDN w:val="0"/>
        <w:adjustRightInd w:val="0"/>
        <w:rPr>
          <w:rFonts w:hAnsi="宋体" w:cs="宋体"/>
          <w:b/>
          <w:spacing w:val="60"/>
          <w:sz w:val="70"/>
        </w:rPr>
      </w:pPr>
    </w:p>
    <w:p w:rsidR="00D65923" w:rsidRDefault="00D65923">
      <w:pPr>
        <w:autoSpaceDE w:val="0"/>
        <w:autoSpaceDN w:val="0"/>
        <w:adjustRightInd w:val="0"/>
        <w:jc w:val="center"/>
        <w:rPr>
          <w:rFonts w:hAnsi="宋体" w:cs="宋体"/>
          <w:b/>
          <w:spacing w:val="60"/>
          <w:sz w:val="70"/>
        </w:rPr>
      </w:pPr>
    </w:p>
    <w:p w:rsidR="00D65923" w:rsidRDefault="0063502D">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D65923" w:rsidRDefault="0063502D">
      <w:pPr>
        <w:autoSpaceDE w:val="0"/>
        <w:autoSpaceDN w:val="0"/>
        <w:adjustRightInd w:val="0"/>
        <w:jc w:val="center"/>
        <w:rPr>
          <w:rFonts w:hAnsi="宋体" w:cs="宋体"/>
          <w:sz w:val="52"/>
          <w:szCs w:val="22"/>
        </w:rPr>
      </w:pPr>
      <w:r>
        <w:rPr>
          <w:rFonts w:hAnsi="宋体" w:cs="宋体" w:hint="eastAsia"/>
          <w:bCs/>
          <w:sz w:val="32"/>
          <w:szCs w:val="22"/>
        </w:rPr>
        <w:t>建安建工公字〔</w:t>
      </w:r>
      <w:r>
        <w:rPr>
          <w:rFonts w:hAnsi="宋体" w:cs="宋体" w:hint="eastAsia"/>
          <w:bCs/>
          <w:sz w:val="32"/>
          <w:szCs w:val="22"/>
        </w:rPr>
        <w:t>2019</w:t>
      </w:r>
      <w:r>
        <w:rPr>
          <w:rFonts w:hAnsi="宋体" w:cs="宋体" w:hint="eastAsia"/>
          <w:bCs/>
          <w:sz w:val="32"/>
          <w:szCs w:val="22"/>
        </w:rPr>
        <w:t>〕</w:t>
      </w:r>
      <w:r>
        <w:rPr>
          <w:rFonts w:hAnsi="宋体" w:cs="宋体" w:hint="eastAsia"/>
          <w:bCs/>
          <w:sz w:val="32"/>
          <w:szCs w:val="22"/>
        </w:rPr>
        <w:t>142</w:t>
      </w:r>
      <w:r>
        <w:rPr>
          <w:rFonts w:hAnsi="宋体" w:cs="宋体" w:hint="eastAsia"/>
          <w:bCs/>
          <w:sz w:val="32"/>
          <w:szCs w:val="22"/>
        </w:rPr>
        <w:t>号</w:t>
      </w:r>
    </w:p>
    <w:p w:rsidR="00D65923" w:rsidRDefault="0063502D">
      <w:pPr>
        <w:autoSpaceDE w:val="0"/>
        <w:autoSpaceDN w:val="0"/>
        <w:adjustRightInd w:val="0"/>
        <w:spacing w:line="420" w:lineRule="exact"/>
        <w:jc w:val="center"/>
        <w:rPr>
          <w:rFonts w:hAnsi="宋体" w:cs="宋体"/>
          <w:sz w:val="44"/>
        </w:rPr>
      </w:pPr>
      <w:r>
        <w:rPr>
          <w:rFonts w:hint="eastAsia"/>
          <w:bCs/>
          <w:sz w:val="44"/>
          <w:szCs w:val="44"/>
        </w:rPr>
        <w:t>综合（信用）标</w:t>
      </w:r>
    </w:p>
    <w:p w:rsidR="00D65923" w:rsidRDefault="00D65923">
      <w:pPr>
        <w:autoSpaceDE w:val="0"/>
        <w:autoSpaceDN w:val="0"/>
        <w:adjustRightInd w:val="0"/>
        <w:spacing w:line="420" w:lineRule="exact"/>
        <w:jc w:val="center"/>
        <w:rPr>
          <w:rFonts w:hAnsi="宋体" w:cs="宋体"/>
          <w:sz w:val="44"/>
        </w:rPr>
      </w:pPr>
    </w:p>
    <w:p w:rsidR="00D65923" w:rsidRDefault="00D65923">
      <w:pPr>
        <w:autoSpaceDE w:val="0"/>
        <w:autoSpaceDN w:val="0"/>
        <w:adjustRightInd w:val="0"/>
        <w:spacing w:line="420" w:lineRule="exact"/>
        <w:jc w:val="center"/>
        <w:rPr>
          <w:rFonts w:hAnsi="宋体" w:cs="宋体"/>
          <w:sz w:val="44"/>
        </w:rPr>
      </w:pPr>
    </w:p>
    <w:p w:rsidR="00D65923" w:rsidRDefault="00D65923">
      <w:pPr>
        <w:autoSpaceDE w:val="0"/>
        <w:autoSpaceDN w:val="0"/>
        <w:adjustRightInd w:val="0"/>
        <w:spacing w:line="420" w:lineRule="exact"/>
        <w:rPr>
          <w:rFonts w:hAnsi="宋体" w:cs="宋体"/>
          <w:sz w:val="44"/>
        </w:rPr>
      </w:pPr>
    </w:p>
    <w:p w:rsidR="00D65923" w:rsidRDefault="00D65923">
      <w:pPr>
        <w:autoSpaceDE w:val="0"/>
        <w:autoSpaceDN w:val="0"/>
        <w:adjustRightInd w:val="0"/>
        <w:spacing w:line="420" w:lineRule="exact"/>
        <w:jc w:val="center"/>
        <w:rPr>
          <w:rFonts w:hAnsi="宋体" w:cs="宋体"/>
          <w:sz w:val="44"/>
        </w:rPr>
      </w:pPr>
    </w:p>
    <w:p w:rsidR="00D65923" w:rsidRDefault="00D65923">
      <w:pPr>
        <w:pStyle w:val="Default"/>
        <w:jc w:val="center"/>
        <w:rPr>
          <w:rFonts w:hAnsi="宋体"/>
          <w:color w:val="auto"/>
          <w:sz w:val="23"/>
          <w:u w:val="single"/>
        </w:rPr>
      </w:pPr>
    </w:p>
    <w:p w:rsidR="00D65923" w:rsidRDefault="00D65923">
      <w:pPr>
        <w:pStyle w:val="Default"/>
        <w:spacing w:line="400" w:lineRule="exact"/>
        <w:jc w:val="center"/>
        <w:rPr>
          <w:rFonts w:hAnsi="宋体"/>
          <w:color w:val="auto"/>
          <w:sz w:val="23"/>
        </w:rPr>
      </w:pPr>
    </w:p>
    <w:p w:rsidR="00D65923" w:rsidRDefault="00D65923">
      <w:pPr>
        <w:pStyle w:val="Default"/>
        <w:spacing w:line="400" w:lineRule="exact"/>
        <w:jc w:val="center"/>
        <w:rPr>
          <w:rFonts w:hAnsi="宋体"/>
          <w:color w:val="auto"/>
          <w:sz w:val="23"/>
        </w:rPr>
      </w:pPr>
    </w:p>
    <w:p w:rsidR="00D65923" w:rsidRDefault="00D65923">
      <w:pPr>
        <w:pStyle w:val="Default"/>
        <w:spacing w:line="400" w:lineRule="exact"/>
        <w:jc w:val="center"/>
        <w:rPr>
          <w:rFonts w:hAnsi="宋体"/>
          <w:color w:val="auto"/>
          <w:sz w:val="23"/>
        </w:rPr>
      </w:pPr>
    </w:p>
    <w:p w:rsidR="00D65923" w:rsidRDefault="00D65923">
      <w:pPr>
        <w:pStyle w:val="Default"/>
        <w:spacing w:line="400" w:lineRule="exact"/>
        <w:jc w:val="center"/>
        <w:rPr>
          <w:rFonts w:hAnsi="宋体"/>
          <w:color w:val="auto"/>
          <w:sz w:val="23"/>
        </w:rPr>
      </w:pPr>
    </w:p>
    <w:p w:rsidR="00D65923" w:rsidRDefault="0063502D">
      <w:pPr>
        <w:pStyle w:val="Default"/>
        <w:spacing w:line="400" w:lineRule="exact"/>
        <w:jc w:val="center"/>
        <w:rPr>
          <w:rFonts w:hAnsi="宋体"/>
          <w:color w:val="auto"/>
          <w:sz w:val="23"/>
          <w:u w:val="single"/>
        </w:rPr>
      </w:pPr>
      <w:r>
        <w:rPr>
          <w:rFonts w:hAnsi="宋体" w:hint="eastAsia"/>
          <w:color w:val="auto"/>
          <w:sz w:val="23"/>
        </w:rPr>
        <w:t>投标人：（盖单位章）</w:t>
      </w:r>
    </w:p>
    <w:p w:rsidR="00D65923" w:rsidRDefault="0063502D">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法定代表人或其委托代理人：（签字）</w:t>
      </w:r>
    </w:p>
    <w:p w:rsidR="00D65923" w:rsidRDefault="0063502D">
      <w:pPr>
        <w:pStyle w:val="Default"/>
        <w:spacing w:line="400" w:lineRule="exact"/>
        <w:jc w:val="center"/>
        <w:rPr>
          <w:rFonts w:hAnsi="宋体"/>
          <w:color w:val="auto"/>
          <w:sz w:val="23"/>
          <w:u w:val="single"/>
        </w:rPr>
      </w:pPr>
      <w:r>
        <w:rPr>
          <w:rFonts w:hAnsi="宋体" w:hint="eastAsia"/>
          <w:color w:val="auto"/>
          <w:sz w:val="23"/>
        </w:rPr>
        <w:t>年月日</w:t>
      </w:r>
    </w:p>
    <w:p w:rsidR="00D65923" w:rsidRDefault="0063502D">
      <w:pPr>
        <w:jc w:val="left"/>
        <w:rPr>
          <w:rFonts w:ascii="华文中宋" w:eastAsia="华文中宋" w:hAnsi="华文中宋"/>
          <w:b/>
          <w:bCs/>
          <w:sz w:val="32"/>
          <w:szCs w:val="32"/>
        </w:rPr>
      </w:pPr>
      <w:r>
        <w:rPr>
          <w:rFonts w:hAnsi="宋体" w:cs="宋体" w:hint="eastAsia"/>
          <w:sz w:val="28"/>
        </w:rPr>
        <w:br w:type="page"/>
      </w:r>
    </w:p>
    <w:p w:rsidR="00D65923" w:rsidRDefault="00D65923">
      <w:pPr>
        <w:autoSpaceDE w:val="0"/>
        <w:autoSpaceDN w:val="0"/>
        <w:adjustRightInd w:val="0"/>
        <w:spacing w:line="420" w:lineRule="exact"/>
        <w:rPr>
          <w:rFonts w:hAnsi="宋体" w:cs="黑体"/>
          <w:b/>
          <w:sz w:val="36"/>
          <w:szCs w:val="36"/>
        </w:rPr>
      </w:pPr>
    </w:p>
    <w:p w:rsidR="00D65923" w:rsidRDefault="00D65923">
      <w:pPr>
        <w:autoSpaceDE w:val="0"/>
        <w:autoSpaceDN w:val="0"/>
        <w:adjustRightInd w:val="0"/>
        <w:spacing w:line="420" w:lineRule="exact"/>
        <w:jc w:val="left"/>
        <w:rPr>
          <w:rFonts w:hAnsi="宋体" w:cs="黑体"/>
          <w:b/>
          <w:sz w:val="36"/>
          <w:szCs w:val="36"/>
        </w:rPr>
      </w:pPr>
    </w:p>
    <w:p w:rsidR="00D65923" w:rsidRDefault="00D65923" w:rsidP="00E123AF">
      <w:pPr>
        <w:autoSpaceDE w:val="0"/>
        <w:autoSpaceDN w:val="0"/>
        <w:adjustRightInd w:val="0"/>
        <w:spacing w:line="420" w:lineRule="exact"/>
        <w:ind w:firstLineChars="1050" w:firstLine="3795"/>
        <w:jc w:val="left"/>
        <w:rPr>
          <w:rFonts w:hAnsi="宋体" w:cs="黑体"/>
          <w:b/>
          <w:sz w:val="36"/>
          <w:szCs w:val="36"/>
        </w:rPr>
      </w:pPr>
    </w:p>
    <w:p w:rsidR="00D65923" w:rsidRDefault="0063502D" w:rsidP="00E123AF">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D65923" w:rsidRDefault="00D65923">
      <w:pPr>
        <w:autoSpaceDE w:val="0"/>
        <w:autoSpaceDN w:val="0"/>
        <w:adjustRightInd w:val="0"/>
        <w:spacing w:line="420" w:lineRule="exact"/>
        <w:jc w:val="center"/>
        <w:rPr>
          <w:rFonts w:hAnsi="宋体" w:cs="黑体"/>
          <w:sz w:val="28"/>
          <w:szCs w:val="28"/>
        </w:rPr>
      </w:pPr>
    </w:p>
    <w:p w:rsidR="00D65923" w:rsidRDefault="00D65923">
      <w:pPr>
        <w:autoSpaceDE w:val="0"/>
        <w:autoSpaceDN w:val="0"/>
        <w:adjustRightInd w:val="0"/>
        <w:spacing w:line="420" w:lineRule="exact"/>
        <w:jc w:val="center"/>
        <w:rPr>
          <w:rFonts w:hAnsi="宋体" w:cs="黑体"/>
          <w:sz w:val="28"/>
          <w:szCs w:val="28"/>
        </w:rPr>
      </w:pPr>
    </w:p>
    <w:p w:rsidR="00D65923" w:rsidRDefault="0063502D" w:rsidP="00E123AF">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D65923" w:rsidRDefault="0063502D" w:rsidP="00E123AF">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D65923" w:rsidRDefault="0063502D" w:rsidP="00E123A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D65923" w:rsidRDefault="0063502D" w:rsidP="00E123A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D65923" w:rsidRDefault="0063502D" w:rsidP="00E123A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D65923" w:rsidRDefault="0063502D" w:rsidP="00E123A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D65923" w:rsidRDefault="0063502D" w:rsidP="00E123A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D65923" w:rsidRDefault="0063502D" w:rsidP="00E123A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D65923" w:rsidRDefault="0063502D" w:rsidP="00E123A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D65923" w:rsidRDefault="0063502D">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D65923" w:rsidRDefault="0063502D">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D65923" w:rsidRDefault="00D65923" w:rsidP="00E123AF">
      <w:pPr>
        <w:spacing w:beforeLines="100" w:line="510" w:lineRule="exact"/>
        <w:jc w:val="center"/>
        <w:rPr>
          <w:rFonts w:ascii="黑体" w:eastAsia="黑体" w:hAnsi="宋体"/>
          <w:sz w:val="24"/>
        </w:rPr>
      </w:pPr>
    </w:p>
    <w:p w:rsidR="00D65923" w:rsidRDefault="00D65923" w:rsidP="00E123AF">
      <w:pPr>
        <w:spacing w:beforeLines="100" w:line="510" w:lineRule="exact"/>
        <w:jc w:val="center"/>
        <w:rPr>
          <w:rFonts w:ascii="黑体" w:eastAsia="黑体" w:hAnsi="宋体"/>
          <w:sz w:val="28"/>
          <w:szCs w:val="28"/>
        </w:rPr>
      </w:pPr>
    </w:p>
    <w:p w:rsidR="00D65923" w:rsidRDefault="00D65923">
      <w:pPr>
        <w:tabs>
          <w:tab w:val="center" w:pos="4739"/>
        </w:tabs>
        <w:rPr>
          <w:rFonts w:hAnsi="宋体"/>
          <w:b/>
          <w:sz w:val="32"/>
        </w:rPr>
      </w:pPr>
    </w:p>
    <w:p w:rsidR="00D65923" w:rsidRDefault="0063502D">
      <w:pPr>
        <w:tabs>
          <w:tab w:val="center" w:pos="4739"/>
        </w:tabs>
        <w:jc w:val="center"/>
        <w:rPr>
          <w:rFonts w:hAnsi="宋体"/>
          <w:b/>
          <w:sz w:val="32"/>
        </w:rPr>
      </w:pPr>
      <w:r>
        <w:rPr>
          <w:rFonts w:hAnsi="宋体" w:hint="eastAsia"/>
          <w:b/>
          <w:sz w:val="32"/>
        </w:rPr>
        <w:t>一、投标函</w:t>
      </w:r>
    </w:p>
    <w:p w:rsidR="00D65923" w:rsidRDefault="0063502D">
      <w:pPr>
        <w:spacing w:line="480" w:lineRule="exact"/>
        <w:rPr>
          <w:rFonts w:ascii="新宋体" w:eastAsia="新宋体" w:hAnsi="新宋体"/>
          <w:sz w:val="24"/>
        </w:rPr>
      </w:pPr>
      <w:bookmarkStart w:id="82" w:name="_Toc271787730"/>
      <w:r>
        <w:rPr>
          <w:rFonts w:ascii="新宋体" w:eastAsia="新宋体" w:hAnsi="新宋体" w:hint="eastAsia"/>
          <w:sz w:val="24"/>
        </w:rPr>
        <w:t>致：（招标人名称）</w:t>
      </w:r>
    </w:p>
    <w:p w:rsidR="00D65923" w:rsidRDefault="0063502D">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D65923" w:rsidRDefault="0063502D">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Pr>
          <w:rFonts w:ascii="新宋体" w:eastAsia="新宋体" w:hAnsi="新宋体" w:hint="eastAsia"/>
          <w:sz w:val="24"/>
        </w:rPr>
        <w:t>RMB</w:t>
      </w:r>
      <w:r>
        <w:rPr>
          <w:rFonts w:ascii="新宋体" w:eastAsia="新宋体" w:hAnsi="新宋体" w:hint="eastAsia"/>
          <w:sz w:val="24"/>
        </w:rPr>
        <w:t>￥：元</w:t>
      </w:r>
    </w:p>
    <w:p w:rsidR="00D65923" w:rsidRDefault="0063502D">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D65923" w:rsidRDefault="0063502D">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D65923" w:rsidRDefault="0063502D">
      <w:pPr>
        <w:spacing w:line="480" w:lineRule="exact"/>
        <w:ind w:firstLineChars="400" w:firstLine="96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D65923" w:rsidRDefault="0063502D">
      <w:pPr>
        <w:spacing w:line="480" w:lineRule="exact"/>
        <w:ind w:firstLineChars="400" w:firstLine="96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D65923" w:rsidRDefault="0063502D">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p w:rsidR="00D65923" w:rsidRDefault="0063502D">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w:t>
      </w:r>
      <w:r>
        <w:rPr>
          <w:rFonts w:ascii="新宋体" w:eastAsia="新宋体" w:hAnsi="新宋体" w:hint="eastAsia"/>
          <w:sz w:val="24"/>
        </w:rPr>
        <w:t xml:space="preserve">  </w:t>
      </w:r>
      <w:r>
        <w:rPr>
          <w:rFonts w:ascii="新宋体" w:eastAsia="新宋体" w:hAnsi="新宋体" w:hint="eastAsia"/>
          <w:sz w:val="24"/>
        </w:rPr>
        <w:t>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D65923" w:rsidRDefault="0063502D">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D65923" w:rsidRDefault="0063502D">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D65923" w:rsidRDefault="0063502D">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w:t>
      </w:r>
      <w:r>
        <w:rPr>
          <w:rFonts w:ascii="新宋体" w:eastAsia="新宋体" w:hAnsi="新宋体" w:hint="eastAsia"/>
          <w:sz w:val="24"/>
        </w:rPr>
        <w:t>有约束力。</w:t>
      </w:r>
    </w:p>
    <w:p w:rsidR="00D65923" w:rsidRDefault="00D65923">
      <w:pPr>
        <w:spacing w:line="480" w:lineRule="exact"/>
        <w:ind w:firstLineChars="200" w:firstLine="480"/>
        <w:rPr>
          <w:rFonts w:ascii="新宋体" w:eastAsia="新宋体" w:hAnsi="新宋体"/>
          <w:sz w:val="24"/>
        </w:rPr>
      </w:pPr>
    </w:p>
    <w:p w:rsidR="00D65923" w:rsidRDefault="0063502D">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D65923" w:rsidRDefault="0063502D">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D65923" w:rsidRDefault="0063502D">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D65923" w:rsidRDefault="00D65923">
      <w:pPr>
        <w:autoSpaceDE w:val="0"/>
        <w:autoSpaceDN w:val="0"/>
        <w:adjustRightInd w:val="0"/>
        <w:outlineLvl w:val="0"/>
        <w:rPr>
          <w:rFonts w:ascii="黑体" w:eastAsia="黑体" w:hAnsi="新宋体" w:cs="黑体"/>
          <w:sz w:val="28"/>
          <w:szCs w:val="28"/>
        </w:rPr>
      </w:pPr>
      <w:bookmarkStart w:id="83" w:name="_Toc250616672"/>
    </w:p>
    <w:p w:rsidR="00D65923" w:rsidRDefault="00D65923">
      <w:pPr>
        <w:pStyle w:val="af4"/>
        <w:ind w:firstLine="340"/>
      </w:pPr>
    </w:p>
    <w:p w:rsidR="00D65923" w:rsidRDefault="00D65923">
      <w:pPr>
        <w:pStyle w:val="af4"/>
        <w:ind w:firstLine="340"/>
      </w:pPr>
    </w:p>
    <w:p w:rsidR="00D65923" w:rsidRDefault="00D65923">
      <w:pPr>
        <w:autoSpaceDE w:val="0"/>
        <w:autoSpaceDN w:val="0"/>
        <w:adjustRightInd w:val="0"/>
        <w:outlineLvl w:val="0"/>
        <w:rPr>
          <w:rFonts w:ascii="黑体" w:eastAsia="黑体" w:hAnsi="新宋体" w:cs="黑体"/>
          <w:sz w:val="28"/>
          <w:szCs w:val="28"/>
        </w:rPr>
      </w:pPr>
    </w:p>
    <w:p w:rsidR="00D65923" w:rsidRDefault="00D65923">
      <w:pPr>
        <w:pStyle w:val="af4"/>
        <w:ind w:firstLine="340"/>
      </w:pPr>
    </w:p>
    <w:p w:rsidR="00D65923" w:rsidRDefault="0063502D">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3"/>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D65923">
        <w:trPr>
          <w:trHeight w:val="765"/>
        </w:trPr>
        <w:tc>
          <w:tcPr>
            <w:tcW w:w="2916" w:type="dxa"/>
            <w:vAlign w:val="center"/>
          </w:tcPr>
          <w:p w:rsidR="00D65923" w:rsidRDefault="0063502D">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D65923" w:rsidRDefault="00D65923">
            <w:pPr>
              <w:jc w:val="center"/>
              <w:rPr>
                <w:rFonts w:ascii="新宋体" w:eastAsia="新宋体" w:hAnsi="新宋体"/>
                <w:sz w:val="24"/>
              </w:rPr>
            </w:pPr>
          </w:p>
        </w:tc>
      </w:tr>
      <w:tr w:rsidR="00D65923">
        <w:trPr>
          <w:trHeight w:val="788"/>
        </w:trPr>
        <w:tc>
          <w:tcPr>
            <w:tcW w:w="2916" w:type="dxa"/>
            <w:vAlign w:val="center"/>
          </w:tcPr>
          <w:p w:rsidR="00D65923" w:rsidRDefault="0063502D">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D65923" w:rsidRDefault="00D65923">
            <w:pPr>
              <w:jc w:val="center"/>
              <w:rPr>
                <w:rFonts w:ascii="新宋体" w:eastAsia="新宋体" w:hAnsi="新宋体"/>
                <w:sz w:val="24"/>
              </w:rPr>
            </w:pPr>
          </w:p>
        </w:tc>
      </w:tr>
      <w:tr w:rsidR="00D65923">
        <w:trPr>
          <w:trHeight w:val="768"/>
        </w:trPr>
        <w:tc>
          <w:tcPr>
            <w:tcW w:w="2916" w:type="dxa"/>
            <w:vAlign w:val="center"/>
          </w:tcPr>
          <w:p w:rsidR="00D65923" w:rsidRDefault="0063502D">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D65923" w:rsidRDefault="00D65923">
            <w:pPr>
              <w:jc w:val="center"/>
              <w:rPr>
                <w:rFonts w:ascii="新宋体" w:eastAsia="新宋体" w:hAnsi="新宋体"/>
                <w:sz w:val="24"/>
              </w:rPr>
            </w:pPr>
          </w:p>
        </w:tc>
        <w:tc>
          <w:tcPr>
            <w:tcW w:w="607" w:type="dxa"/>
            <w:vAlign w:val="center"/>
          </w:tcPr>
          <w:p w:rsidR="00D65923" w:rsidRDefault="0063502D">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D65923" w:rsidRDefault="00D65923">
            <w:pPr>
              <w:jc w:val="center"/>
              <w:rPr>
                <w:rFonts w:ascii="新宋体" w:eastAsia="新宋体" w:hAnsi="新宋体"/>
                <w:sz w:val="24"/>
              </w:rPr>
            </w:pPr>
          </w:p>
        </w:tc>
        <w:tc>
          <w:tcPr>
            <w:tcW w:w="809" w:type="dxa"/>
            <w:vAlign w:val="center"/>
          </w:tcPr>
          <w:p w:rsidR="00D65923" w:rsidRDefault="0063502D">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D65923" w:rsidRDefault="00D65923">
            <w:pPr>
              <w:jc w:val="center"/>
              <w:rPr>
                <w:rFonts w:ascii="新宋体" w:eastAsia="新宋体" w:hAnsi="新宋体"/>
                <w:sz w:val="24"/>
              </w:rPr>
            </w:pPr>
          </w:p>
        </w:tc>
      </w:tr>
      <w:tr w:rsidR="00D65923">
        <w:trPr>
          <w:trHeight w:val="768"/>
        </w:trPr>
        <w:tc>
          <w:tcPr>
            <w:tcW w:w="2916" w:type="dxa"/>
            <w:vAlign w:val="center"/>
          </w:tcPr>
          <w:p w:rsidR="00D65923" w:rsidRDefault="0063502D">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D65923" w:rsidRDefault="00D65923">
            <w:pPr>
              <w:jc w:val="center"/>
              <w:rPr>
                <w:rFonts w:ascii="新宋体" w:eastAsia="新宋体" w:hAnsi="新宋体"/>
                <w:sz w:val="24"/>
              </w:rPr>
            </w:pPr>
          </w:p>
        </w:tc>
        <w:tc>
          <w:tcPr>
            <w:tcW w:w="607" w:type="dxa"/>
            <w:vAlign w:val="center"/>
          </w:tcPr>
          <w:p w:rsidR="00D65923" w:rsidRDefault="0063502D">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D65923" w:rsidRDefault="00D65923">
            <w:pPr>
              <w:jc w:val="center"/>
              <w:rPr>
                <w:rFonts w:ascii="新宋体" w:eastAsia="新宋体" w:hAnsi="新宋体"/>
                <w:sz w:val="24"/>
              </w:rPr>
            </w:pPr>
          </w:p>
        </w:tc>
        <w:tc>
          <w:tcPr>
            <w:tcW w:w="809" w:type="dxa"/>
            <w:vAlign w:val="center"/>
          </w:tcPr>
          <w:p w:rsidR="00D65923" w:rsidRDefault="0063502D">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D65923" w:rsidRDefault="00D65923">
            <w:pPr>
              <w:jc w:val="center"/>
              <w:rPr>
                <w:rFonts w:ascii="新宋体" w:eastAsia="新宋体" w:hAnsi="新宋体"/>
                <w:sz w:val="24"/>
              </w:rPr>
            </w:pPr>
          </w:p>
        </w:tc>
      </w:tr>
      <w:tr w:rsidR="00D65923">
        <w:trPr>
          <w:trHeight w:val="545"/>
        </w:trPr>
        <w:tc>
          <w:tcPr>
            <w:tcW w:w="2916" w:type="dxa"/>
            <w:vMerge w:val="restart"/>
            <w:vAlign w:val="center"/>
          </w:tcPr>
          <w:p w:rsidR="00D65923" w:rsidRDefault="0063502D">
            <w:pPr>
              <w:jc w:val="center"/>
              <w:rPr>
                <w:rFonts w:ascii="新宋体" w:eastAsia="新宋体" w:hAnsi="新宋体"/>
                <w:sz w:val="24"/>
              </w:rPr>
            </w:pPr>
            <w:r>
              <w:rPr>
                <w:rFonts w:ascii="新宋体" w:eastAsia="新宋体" w:hAnsi="新宋体" w:hint="eastAsia"/>
                <w:sz w:val="24"/>
              </w:rPr>
              <w:t>投标报价</w:t>
            </w:r>
          </w:p>
          <w:p w:rsidR="00D65923" w:rsidRDefault="00D65923">
            <w:pPr>
              <w:jc w:val="center"/>
              <w:rPr>
                <w:rFonts w:ascii="新宋体" w:eastAsia="新宋体" w:hAnsi="新宋体"/>
                <w:sz w:val="24"/>
              </w:rPr>
            </w:pPr>
          </w:p>
        </w:tc>
        <w:tc>
          <w:tcPr>
            <w:tcW w:w="3439" w:type="dxa"/>
            <w:gridSpan w:val="5"/>
            <w:vAlign w:val="center"/>
          </w:tcPr>
          <w:p w:rsidR="00D65923" w:rsidRDefault="0063502D">
            <w:pPr>
              <w:rPr>
                <w:rFonts w:ascii="新宋体" w:eastAsia="新宋体" w:hAnsi="新宋体"/>
                <w:sz w:val="24"/>
              </w:rPr>
            </w:pPr>
            <w:r>
              <w:rPr>
                <w:rFonts w:ascii="新宋体" w:eastAsia="新宋体" w:hAnsi="新宋体" w:hint="eastAsia"/>
                <w:sz w:val="24"/>
              </w:rPr>
              <w:t>（大写）</w:t>
            </w:r>
          </w:p>
        </w:tc>
        <w:tc>
          <w:tcPr>
            <w:tcW w:w="2783" w:type="dxa"/>
            <w:vAlign w:val="center"/>
          </w:tcPr>
          <w:p w:rsidR="00D65923" w:rsidRDefault="0063502D">
            <w:pPr>
              <w:rPr>
                <w:rFonts w:ascii="新宋体" w:eastAsia="新宋体" w:hAnsi="新宋体"/>
                <w:sz w:val="24"/>
              </w:rPr>
            </w:pPr>
            <w:r>
              <w:rPr>
                <w:rFonts w:ascii="新宋体" w:eastAsia="新宋体" w:hAnsi="新宋体" w:hint="eastAsia"/>
                <w:sz w:val="24"/>
              </w:rPr>
              <w:t>（小写）</w:t>
            </w:r>
          </w:p>
        </w:tc>
      </w:tr>
      <w:tr w:rsidR="00D65923">
        <w:trPr>
          <w:trHeight w:val="1731"/>
        </w:trPr>
        <w:tc>
          <w:tcPr>
            <w:tcW w:w="2916" w:type="dxa"/>
            <w:vMerge/>
            <w:vAlign w:val="center"/>
          </w:tcPr>
          <w:p w:rsidR="00D65923" w:rsidRDefault="00D65923">
            <w:pPr>
              <w:jc w:val="center"/>
              <w:rPr>
                <w:rFonts w:ascii="新宋体" w:eastAsia="新宋体" w:hAnsi="新宋体"/>
                <w:sz w:val="24"/>
              </w:rPr>
            </w:pPr>
          </w:p>
        </w:tc>
        <w:tc>
          <w:tcPr>
            <w:tcW w:w="6222" w:type="dxa"/>
            <w:gridSpan w:val="6"/>
            <w:vAlign w:val="center"/>
          </w:tcPr>
          <w:p w:rsidR="00D65923" w:rsidRDefault="0063502D">
            <w:pPr>
              <w:spacing w:line="480" w:lineRule="exact"/>
              <w:rPr>
                <w:rFonts w:ascii="新宋体" w:eastAsia="新宋体" w:hAnsi="新宋体"/>
                <w:sz w:val="24"/>
              </w:rPr>
            </w:pPr>
            <w:r>
              <w:rPr>
                <w:rFonts w:ascii="新宋体" w:eastAsia="新宋体" w:hAnsi="新宋体" w:hint="eastAsia"/>
                <w:sz w:val="24"/>
              </w:rPr>
              <w:t>其中：</w:t>
            </w:r>
          </w:p>
          <w:p w:rsidR="00D65923" w:rsidRDefault="0063502D">
            <w:pPr>
              <w:spacing w:line="480" w:lineRule="exact"/>
              <w:ind w:firstLineChars="250" w:firstLine="60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D65923" w:rsidRDefault="0063502D">
            <w:pPr>
              <w:spacing w:line="480" w:lineRule="exact"/>
              <w:ind w:firstLineChars="250" w:firstLine="60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D65923" w:rsidRDefault="0063502D">
            <w:pPr>
              <w:ind w:firstLineChars="250" w:firstLine="60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tc>
      </w:tr>
      <w:tr w:rsidR="00D65923">
        <w:trPr>
          <w:trHeight w:val="927"/>
        </w:trPr>
        <w:tc>
          <w:tcPr>
            <w:tcW w:w="2916" w:type="dxa"/>
            <w:vAlign w:val="center"/>
          </w:tcPr>
          <w:p w:rsidR="00D65923" w:rsidRDefault="0063502D">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D65923" w:rsidRDefault="00D65923">
            <w:pPr>
              <w:jc w:val="center"/>
              <w:rPr>
                <w:rFonts w:ascii="新宋体" w:eastAsia="新宋体" w:hAnsi="新宋体"/>
                <w:sz w:val="24"/>
              </w:rPr>
            </w:pPr>
          </w:p>
        </w:tc>
      </w:tr>
      <w:tr w:rsidR="00D65923">
        <w:trPr>
          <w:trHeight w:val="934"/>
        </w:trPr>
        <w:tc>
          <w:tcPr>
            <w:tcW w:w="2916" w:type="dxa"/>
            <w:vAlign w:val="center"/>
          </w:tcPr>
          <w:p w:rsidR="00D65923" w:rsidRDefault="0063502D">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D65923" w:rsidRDefault="0063502D">
            <w:pPr>
              <w:jc w:val="center"/>
              <w:rPr>
                <w:rFonts w:ascii="新宋体" w:eastAsia="新宋体" w:hAnsi="新宋体"/>
                <w:sz w:val="24"/>
              </w:rPr>
            </w:pPr>
            <w:r>
              <w:rPr>
                <w:rFonts w:ascii="新宋体" w:eastAsia="新宋体" w:hAnsi="新宋体" w:hint="eastAsia"/>
                <w:sz w:val="24"/>
              </w:rPr>
              <w:t>日历天</w:t>
            </w:r>
          </w:p>
        </w:tc>
      </w:tr>
      <w:tr w:rsidR="00D65923">
        <w:trPr>
          <w:trHeight w:val="934"/>
        </w:trPr>
        <w:tc>
          <w:tcPr>
            <w:tcW w:w="2916" w:type="dxa"/>
            <w:vAlign w:val="center"/>
          </w:tcPr>
          <w:p w:rsidR="00D65923" w:rsidRDefault="0063502D">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D65923" w:rsidRDefault="00D65923">
            <w:pPr>
              <w:jc w:val="center"/>
              <w:rPr>
                <w:rFonts w:ascii="新宋体" w:eastAsia="新宋体" w:hAnsi="新宋体"/>
                <w:sz w:val="24"/>
                <w:u w:val="single"/>
              </w:rPr>
            </w:pPr>
          </w:p>
        </w:tc>
      </w:tr>
      <w:tr w:rsidR="00D65923">
        <w:trPr>
          <w:trHeight w:val="2286"/>
        </w:trPr>
        <w:tc>
          <w:tcPr>
            <w:tcW w:w="9138" w:type="dxa"/>
            <w:gridSpan w:val="7"/>
          </w:tcPr>
          <w:p w:rsidR="00D65923" w:rsidRDefault="0063502D">
            <w:pPr>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优惠与服务承诺：</w:t>
            </w:r>
          </w:p>
          <w:p w:rsidR="00D65923" w:rsidRDefault="00D65923">
            <w:pPr>
              <w:rPr>
                <w:rFonts w:ascii="新宋体" w:eastAsia="新宋体" w:hAnsi="新宋体"/>
                <w:sz w:val="24"/>
              </w:rPr>
            </w:pPr>
          </w:p>
          <w:p w:rsidR="00D65923" w:rsidRDefault="00D65923">
            <w:pPr>
              <w:rPr>
                <w:rFonts w:ascii="新宋体" w:eastAsia="新宋体" w:hAnsi="新宋体"/>
                <w:sz w:val="24"/>
              </w:rPr>
            </w:pPr>
          </w:p>
          <w:p w:rsidR="00D65923" w:rsidRDefault="00D65923">
            <w:pPr>
              <w:rPr>
                <w:rFonts w:ascii="新宋体" w:eastAsia="新宋体" w:hAnsi="新宋体"/>
                <w:sz w:val="24"/>
              </w:rPr>
            </w:pPr>
          </w:p>
          <w:p w:rsidR="00D65923" w:rsidRDefault="0063502D">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D65923" w:rsidRDefault="00D65923">
      <w:pPr>
        <w:ind w:right="955"/>
        <w:rPr>
          <w:sz w:val="24"/>
        </w:rPr>
      </w:pPr>
    </w:p>
    <w:p w:rsidR="00D65923" w:rsidRDefault="0063502D">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D65923" w:rsidRDefault="0063502D">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D65923" w:rsidRDefault="0063502D">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D65923" w:rsidRDefault="0063502D">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2"/>
      <w:r>
        <w:rPr>
          <w:rFonts w:hAnsi="宋体" w:cs="仿宋_GB2312" w:hint="eastAsia"/>
          <w:b/>
          <w:sz w:val="28"/>
          <w:szCs w:val="28"/>
        </w:rPr>
        <w:t>法定代表人身份证明、授权委托书及项目经理承诺书；</w:t>
      </w:r>
    </w:p>
    <w:p w:rsidR="00D65923" w:rsidRDefault="00D65923">
      <w:pPr>
        <w:autoSpaceDE w:val="0"/>
        <w:autoSpaceDN w:val="0"/>
        <w:adjustRightInd w:val="0"/>
        <w:spacing w:line="420" w:lineRule="exact"/>
        <w:jc w:val="center"/>
        <w:outlineLvl w:val="0"/>
        <w:rPr>
          <w:rFonts w:ascii="黑体" w:eastAsia="黑体" w:hAnsi="新宋体" w:cs="黑体"/>
          <w:sz w:val="28"/>
          <w:szCs w:val="28"/>
        </w:rPr>
      </w:pPr>
    </w:p>
    <w:p w:rsidR="00D65923" w:rsidRDefault="0063502D">
      <w:pPr>
        <w:autoSpaceDE w:val="0"/>
        <w:autoSpaceDN w:val="0"/>
        <w:adjustRightInd w:val="0"/>
        <w:spacing w:line="420" w:lineRule="exact"/>
        <w:jc w:val="center"/>
        <w:outlineLvl w:val="0"/>
        <w:rPr>
          <w:rFonts w:ascii="黑体" w:eastAsia="黑体" w:hAnsi="新宋体" w:cs="黑体"/>
          <w:sz w:val="28"/>
          <w:szCs w:val="28"/>
        </w:rPr>
      </w:pPr>
      <w:bookmarkStart w:id="84" w:name="_Toc271787731"/>
      <w:r>
        <w:rPr>
          <w:rFonts w:ascii="黑体" w:eastAsia="黑体" w:hAnsi="新宋体" w:cs="黑体" w:hint="eastAsia"/>
          <w:sz w:val="28"/>
          <w:szCs w:val="28"/>
        </w:rPr>
        <w:t>（一）法定代表人身份证明</w:t>
      </w:r>
      <w:bookmarkEnd w:id="84"/>
    </w:p>
    <w:p w:rsidR="00D65923" w:rsidRDefault="00D65923">
      <w:pPr>
        <w:autoSpaceDE w:val="0"/>
        <w:autoSpaceDN w:val="0"/>
        <w:adjustRightInd w:val="0"/>
        <w:spacing w:line="420" w:lineRule="exact"/>
        <w:jc w:val="center"/>
        <w:rPr>
          <w:rFonts w:hAnsi="宋体" w:cs="黑体"/>
          <w:sz w:val="28"/>
          <w:szCs w:val="28"/>
        </w:rPr>
      </w:pP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D65923" w:rsidRDefault="0063502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D65923" w:rsidRDefault="00D65923">
      <w:pPr>
        <w:autoSpaceDE w:val="0"/>
        <w:autoSpaceDN w:val="0"/>
        <w:adjustRightInd w:val="0"/>
        <w:spacing w:line="420" w:lineRule="exact"/>
        <w:ind w:firstLineChars="200" w:firstLine="480"/>
        <w:jc w:val="right"/>
        <w:rPr>
          <w:rFonts w:hAnsi="宋体" w:cs="仿宋_GB2312"/>
          <w:sz w:val="24"/>
        </w:rPr>
      </w:pPr>
    </w:p>
    <w:p w:rsidR="00D65923" w:rsidRDefault="0063502D">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D65923" w:rsidRDefault="0063502D">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D65923" w:rsidRDefault="00D65923">
      <w:pPr>
        <w:autoSpaceDE w:val="0"/>
        <w:autoSpaceDN w:val="0"/>
        <w:adjustRightInd w:val="0"/>
        <w:spacing w:line="420" w:lineRule="exact"/>
        <w:ind w:firstLineChars="200" w:firstLine="680"/>
        <w:jc w:val="right"/>
        <w:rPr>
          <w:rFonts w:hAnsi="宋体" w:cs="仿宋_GB2312"/>
          <w:szCs w:val="21"/>
        </w:rPr>
      </w:pPr>
    </w:p>
    <w:p w:rsidR="00D65923" w:rsidRDefault="0063502D">
      <w:pPr>
        <w:autoSpaceDE w:val="0"/>
        <w:autoSpaceDN w:val="0"/>
        <w:adjustRightInd w:val="0"/>
        <w:spacing w:line="420" w:lineRule="exact"/>
        <w:jc w:val="center"/>
        <w:outlineLvl w:val="0"/>
        <w:rPr>
          <w:rFonts w:ascii="黑体" w:eastAsia="黑体" w:hAnsi="新宋体" w:cs="黑体"/>
          <w:sz w:val="28"/>
          <w:szCs w:val="28"/>
        </w:rPr>
      </w:pPr>
      <w:bookmarkStart w:id="85" w:name="_Toc271787732"/>
      <w:r>
        <w:rPr>
          <w:rFonts w:ascii="黑体" w:eastAsia="黑体" w:hAnsi="新宋体" w:cs="黑体" w:hint="eastAsia"/>
          <w:sz w:val="28"/>
          <w:szCs w:val="28"/>
        </w:rPr>
        <w:t>（二）授权委托书</w:t>
      </w:r>
      <w:bookmarkEnd w:id="85"/>
    </w:p>
    <w:p w:rsidR="00D65923" w:rsidRDefault="00D65923">
      <w:pPr>
        <w:autoSpaceDE w:val="0"/>
        <w:autoSpaceDN w:val="0"/>
        <w:adjustRightInd w:val="0"/>
        <w:spacing w:line="420" w:lineRule="exact"/>
        <w:jc w:val="center"/>
        <w:rPr>
          <w:rFonts w:hAnsi="宋体" w:cs="黑体"/>
          <w:sz w:val="28"/>
          <w:szCs w:val="28"/>
        </w:rPr>
      </w:pPr>
    </w:p>
    <w:p w:rsidR="00D65923" w:rsidRDefault="0063502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D65923" w:rsidRDefault="0063502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D65923" w:rsidRDefault="0063502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D65923" w:rsidRDefault="0063502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D65923" w:rsidRDefault="00D65923">
      <w:pPr>
        <w:autoSpaceDE w:val="0"/>
        <w:autoSpaceDN w:val="0"/>
        <w:adjustRightInd w:val="0"/>
        <w:spacing w:line="440" w:lineRule="exact"/>
        <w:ind w:firstLineChars="200" w:firstLine="480"/>
        <w:jc w:val="left"/>
        <w:rPr>
          <w:rFonts w:hAnsi="宋体" w:cs="仿宋_GB2312"/>
          <w:sz w:val="24"/>
        </w:rPr>
      </w:pPr>
    </w:p>
    <w:p w:rsidR="00D65923" w:rsidRDefault="0063502D" w:rsidP="00E123AF">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D65923" w:rsidRDefault="0063502D" w:rsidP="00E123AF">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D65923" w:rsidRDefault="0063502D" w:rsidP="00E123AF">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D65923" w:rsidRDefault="0063502D" w:rsidP="00E123AF">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D65923" w:rsidRDefault="0063502D" w:rsidP="00E123AF">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D65923" w:rsidRDefault="0063502D" w:rsidP="00E123AF">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D65923" w:rsidRDefault="00D65923">
      <w:pPr>
        <w:spacing w:line="360" w:lineRule="auto"/>
        <w:rPr>
          <w:rFonts w:ascii="黑体" w:eastAsia="黑体" w:hAnsi="新宋体" w:cs="黑体"/>
          <w:sz w:val="28"/>
          <w:szCs w:val="28"/>
        </w:rPr>
      </w:pPr>
    </w:p>
    <w:p w:rsidR="00D65923" w:rsidRDefault="0063502D">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D65923" w:rsidRDefault="0063502D">
      <w:pPr>
        <w:spacing w:line="360" w:lineRule="auto"/>
        <w:rPr>
          <w:sz w:val="24"/>
        </w:rPr>
      </w:pPr>
      <w:r>
        <w:rPr>
          <w:rFonts w:hint="eastAsia"/>
          <w:sz w:val="24"/>
        </w:rPr>
        <w:t>（招标人名称）：</w:t>
      </w:r>
    </w:p>
    <w:p w:rsidR="00D65923" w:rsidRDefault="0063502D" w:rsidP="00E123AF">
      <w:pPr>
        <w:spacing w:line="360" w:lineRule="auto"/>
        <w:ind w:leftChars="70" w:left="238" w:firstLineChars="240" w:firstLine="576"/>
        <w:rPr>
          <w:sz w:val="24"/>
        </w:rPr>
      </w:pPr>
      <w:r>
        <w:rPr>
          <w:rFonts w:hint="eastAsia"/>
          <w:sz w:val="24"/>
        </w:rPr>
        <w:t>本人（姓名）系我公司拟派</w:t>
      </w:r>
      <w:r>
        <w:rPr>
          <w:rFonts w:hint="eastAsia"/>
          <w:sz w:val="24"/>
        </w:rPr>
        <w:t xml:space="preserve"> </w:t>
      </w:r>
      <w:r>
        <w:rPr>
          <w:rFonts w:hint="eastAsia"/>
          <w:sz w:val="24"/>
        </w:rPr>
        <w:t>（项目名称）</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rPr>
        <w:t>的项目经理，现承诺：愿意承担因我方就此弄虚作假所引起的一切法律后果。</w:t>
      </w:r>
    </w:p>
    <w:p w:rsidR="00D65923" w:rsidRDefault="0063502D">
      <w:pPr>
        <w:spacing w:line="360" w:lineRule="auto"/>
        <w:ind w:firstLine="480"/>
        <w:rPr>
          <w:sz w:val="24"/>
        </w:rPr>
      </w:pPr>
      <w:r>
        <w:rPr>
          <w:rFonts w:hint="eastAsia"/>
          <w:sz w:val="24"/>
        </w:rPr>
        <w:t>特此承诺</w:t>
      </w:r>
      <w:r>
        <w:rPr>
          <w:rFonts w:hint="eastAsia"/>
          <w:sz w:val="24"/>
        </w:rPr>
        <w:t xml:space="preserve">  </w:t>
      </w:r>
    </w:p>
    <w:p w:rsidR="00D65923" w:rsidRDefault="0063502D">
      <w:pPr>
        <w:spacing w:line="720" w:lineRule="auto"/>
        <w:ind w:firstLine="482"/>
        <w:rPr>
          <w:sz w:val="24"/>
        </w:rPr>
      </w:pPr>
      <w:r>
        <w:rPr>
          <w:rFonts w:hint="eastAsia"/>
          <w:sz w:val="24"/>
        </w:rPr>
        <w:t>附：项目经理身份证明</w:t>
      </w:r>
    </w:p>
    <w:p w:rsidR="00D65923" w:rsidRDefault="0063502D">
      <w:pPr>
        <w:spacing w:line="720" w:lineRule="auto"/>
        <w:ind w:firstLine="482"/>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（盖单位章）</w:t>
      </w:r>
    </w:p>
    <w:p w:rsidR="00D65923" w:rsidRDefault="0063502D">
      <w:pPr>
        <w:spacing w:line="720" w:lineRule="auto"/>
        <w:ind w:firstLine="482"/>
        <w:rPr>
          <w:sz w:val="24"/>
        </w:rPr>
      </w:pPr>
      <w:r>
        <w:rPr>
          <w:rFonts w:hint="eastAsia"/>
          <w:sz w:val="24"/>
        </w:rPr>
        <w:t>项目经理：</w:t>
      </w:r>
      <w:r>
        <w:rPr>
          <w:rFonts w:hint="eastAsia"/>
          <w:sz w:val="24"/>
        </w:rPr>
        <w:t xml:space="preserve"> </w:t>
      </w:r>
      <w:r>
        <w:rPr>
          <w:rFonts w:hint="eastAsia"/>
          <w:sz w:val="24"/>
        </w:rPr>
        <w:t>（须本人签字）</w:t>
      </w:r>
    </w:p>
    <w:p w:rsidR="00D65923" w:rsidRDefault="0063502D">
      <w:pPr>
        <w:spacing w:line="720" w:lineRule="auto"/>
        <w:ind w:firstLine="482"/>
        <w:rPr>
          <w:sz w:val="24"/>
          <w:u w:val="single"/>
        </w:rPr>
      </w:pPr>
      <w:r>
        <w:rPr>
          <w:rFonts w:hint="eastAsia"/>
          <w:sz w:val="24"/>
        </w:rPr>
        <w:t>身份证号：</w:t>
      </w:r>
    </w:p>
    <w:p w:rsidR="00D65923" w:rsidRDefault="0063502D">
      <w:pPr>
        <w:spacing w:line="720" w:lineRule="auto"/>
        <w:ind w:firstLine="482"/>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D65923" w:rsidRDefault="00D65923">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D65923">
        <w:trPr>
          <w:trHeight w:val="2431"/>
        </w:trPr>
        <w:tc>
          <w:tcPr>
            <w:tcW w:w="4305" w:type="dxa"/>
            <w:vAlign w:val="center"/>
          </w:tcPr>
          <w:p w:rsidR="00D65923" w:rsidRDefault="0063502D">
            <w:pPr>
              <w:spacing w:line="360" w:lineRule="auto"/>
              <w:jc w:val="center"/>
              <w:rPr>
                <w:sz w:val="24"/>
              </w:rPr>
            </w:pPr>
            <w:r>
              <w:rPr>
                <w:rFonts w:hint="eastAsia"/>
                <w:sz w:val="24"/>
              </w:rPr>
              <w:t>身份证复印件</w:t>
            </w:r>
          </w:p>
        </w:tc>
        <w:tc>
          <w:tcPr>
            <w:tcW w:w="4195" w:type="dxa"/>
            <w:vAlign w:val="center"/>
          </w:tcPr>
          <w:p w:rsidR="00D65923" w:rsidRDefault="0063502D">
            <w:pPr>
              <w:spacing w:line="360" w:lineRule="auto"/>
              <w:jc w:val="center"/>
              <w:rPr>
                <w:sz w:val="24"/>
              </w:rPr>
            </w:pPr>
            <w:r>
              <w:rPr>
                <w:rFonts w:hint="eastAsia"/>
                <w:sz w:val="24"/>
              </w:rPr>
              <w:t>建造师证书复印件</w:t>
            </w:r>
          </w:p>
        </w:tc>
      </w:tr>
    </w:tbl>
    <w:p w:rsidR="00D65923" w:rsidRDefault="00D65923">
      <w:pPr>
        <w:spacing w:line="360" w:lineRule="auto"/>
        <w:jc w:val="center"/>
        <w:rPr>
          <w:rFonts w:hAnsi="宋体"/>
          <w:b/>
          <w:sz w:val="32"/>
        </w:rPr>
      </w:pPr>
    </w:p>
    <w:p w:rsidR="00D65923" w:rsidRDefault="00D65923">
      <w:pPr>
        <w:spacing w:line="360" w:lineRule="auto"/>
        <w:jc w:val="center"/>
        <w:rPr>
          <w:rFonts w:hAnsi="宋体"/>
          <w:b/>
          <w:sz w:val="32"/>
        </w:rPr>
      </w:pPr>
    </w:p>
    <w:p w:rsidR="00D65923" w:rsidRDefault="00D65923">
      <w:pPr>
        <w:spacing w:line="360" w:lineRule="auto"/>
        <w:jc w:val="center"/>
        <w:rPr>
          <w:rFonts w:hAnsi="宋体"/>
          <w:b/>
          <w:sz w:val="32"/>
        </w:rPr>
      </w:pPr>
    </w:p>
    <w:p w:rsidR="00D65923" w:rsidRDefault="00D65923">
      <w:pPr>
        <w:spacing w:line="360" w:lineRule="auto"/>
        <w:jc w:val="center"/>
        <w:rPr>
          <w:rFonts w:hAnsi="宋体"/>
          <w:b/>
          <w:sz w:val="32"/>
        </w:rPr>
      </w:pPr>
    </w:p>
    <w:p w:rsidR="00D65923" w:rsidRDefault="0063502D">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D65923" w:rsidRDefault="0063502D">
      <w:pPr>
        <w:autoSpaceDE w:val="0"/>
        <w:autoSpaceDN w:val="0"/>
        <w:adjustRightInd w:val="0"/>
        <w:spacing w:line="420" w:lineRule="exact"/>
        <w:jc w:val="left"/>
        <w:rPr>
          <w:rFonts w:hAnsi="宋体" w:cs="仿宋_GB2312"/>
          <w:szCs w:val="21"/>
        </w:rPr>
      </w:pPr>
      <w:r>
        <w:rPr>
          <w:rFonts w:hAnsi="宋体" w:cs="仿宋_GB2312" w:hint="eastAsia"/>
          <w:szCs w:val="21"/>
        </w:rPr>
        <w:t>……………………………………………………………………</w:t>
      </w:r>
    </w:p>
    <w:p w:rsidR="00D65923" w:rsidRDefault="0063502D">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D65923" w:rsidRDefault="0063502D" w:rsidP="00E123AF">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D65923" w:rsidRDefault="0063502D">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D65923" w:rsidRDefault="00D65923">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D65923">
        <w:trPr>
          <w:trHeight w:val="518"/>
          <w:jc w:val="center"/>
        </w:trPr>
        <w:tc>
          <w:tcPr>
            <w:tcW w:w="959" w:type="dxa"/>
            <w:vMerge w:val="restart"/>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备注</w:t>
            </w:r>
          </w:p>
        </w:tc>
      </w:tr>
      <w:tr w:rsidR="00D65923">
        <w:trPr>
          <w:trHeight w:val="161"/>
          <w:jc w:val="center"/>
        </w:trPr>
        <w:tc>
          <w:tcPr>
            <w:tcW w:w="959" w:type="dxa"/>
            <w:vMerge/>
            <w:vAlign w:val="center"/>
          </w:tcPr>
          <w:p w:rsidR="00D65923" w:rsidRDefault="00D65923">
            <w:pPr>
              <w:autoSpaceDE w:val="0"/>
              <w:autoSpaceDN w:val="0"/>
              <w:adjustRightInd w:val="0"/>
              <w:spacing w:line="360" w:lineRule="auto"/>
              <w:ind w:right="215"/>
              <w:jc w:val="center"/>
              <w:rPr>
                <w:rFonts w:hAnsi="宋体"/>
                <w:sz w:val="24"/>
              </w:rPr>
            </w:pPr>
          </w:p>
        </w:tc>
        <w:tc>
          <w:tcPr>
            <w:tcW w:w="960" w:type="dxa"/>
            <w:vMerge/>
            <w:vAlign w:val="center"/>
          </w:tcPr>
          <w:p w:rsidR="00D65923" w:rsidRDefault="00D65923">
            <w:pPr>
              <w:autoSpaceDE w:val="0"/>
              <w:autoSpaceDN w:val="0"/>
              <w:adjustRightInd w:val="0"/>
              <w:spacing w:line="360" w:lineRule="auto"/>
              <w:ind w:right="215"/>
              <w:jc w:val="center"/>
              <w:rPr>
                <w:rFonts w:hAnsi="宋体"/>
                <w:sz w:val="24"/>
              </w:rPr>
            </w:pPr>
          </w:p>
        </w:tc>
        <w:tc>
          <w:tcPr>
            <w:tcW w:w="960" w:type="dxa"/>
            <w:vMerge/>
            <w:vAlign w:val="center"/>
          </w:tcPr>
          <w:p w:rsidR="00D65923" w:rsidRDefault="00D65923">
            <w:pPr>
              <w:autoSpaceDE w:val="0"/>
              <w:autoSpaceDN w:val="0"/>
              <w:adjustRightInd w:val="0"/>
              <w:spacing w:line="360" w:lineRule="auto"/>
              <w:ind w:right="215"/>
              <w:jc w:val="center"/>
              <w:rPr>
                <w:rFonts w:hAnsi="宋体"/>
                <w:sz w:val="24"/>
              </w:rPr>
            </w:pPr>
          </w:p>
        </w:tc>
        <w:tc>
          <w:tcPr>
            <w:tcW w:w="1428"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D65923" w:rsidRDefault="00D65923">
            <w:pPr>
              <w:autoSpaceDE w:val="0"/>
              <w:autoSpaceDN w:val="0"/>
              <w:adjustRightInd w:val="0"/>
              <w:spacing w:line="360" w:lineRule="auto"/>
              <w:ind w:right="215"/>
              <w:rPr>
                <w:rFonts w:hAnsi="宋体"/>
                <w:sz w:val="24"/>
              </w:rPr>
            </w:pPr>
          </w:p>
        </w:tc>
      </w:tr>
      <w:tr w:rsidR="00D65923">
        <w:trPr>
          <w:trHeight w:val="494"/>
          <w:jc w:val="center"/>
        </w:trPr>
        <w:tc>
          <w:tcPr>
            <w:tcW w:w="959"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D65923">
            <w:pPr>
              <w:autoSpaceDE w:val="0"/>
              <w:autoSpaceDN w:val="0"/>
              <w:adjustRightInd w:val="0"/>
              <w:spacing w:line="360" w:lineRule="auto"/>
              <w:ind w:right="215"/>
              <w:rPr>
                <w:rFonts w:hAnsi="宋体"/>
                <w:sz w:val="24"/>
              </w:rPr>
            </w:pPr>
          </w:p>
        </w:tc>
        <w:tc>
          <w:tcPr>
            <w:tcW w:w="1428"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D65923">
            <w:pPr>
              <w:autoSpaceDE w:val="0"/>
              <w:autoSpaceDN w:val="0"/>
              <w:adjustRightInd w:val="0"/>
              <w:spacing w:line="360" w:lineRule="auto"/>
              <w:ind w:right="215"/>
              <w:rPr>
                <w:rFonts w:hAnsi="宋体"/>
                <w:sz w:val="24"/>
              </w:rPr>
            </w:pPr>
          </w:p>
        </w:tc>
        <w:tc>
          <w:tcPr>
            <w:tcW w:w="1421"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D65923">
            <w:pPr>
              <w:autoSpaceDE w:val="0"/>
              <w:autoSpaceDN w:val="0"/>
              <w:adjustRightInd w:val="0"/>
              <w:spacing w:line="360" w:lineRule="auto"/>
              <w:ind w:right="215"/>
              <w:rPr>
                <w:rFonts w:hAnsi="宋体"/>
                <w:sz w:val="24"/>
              </w:rPr>
            </w:pPr>
          </w:p>
        </w:tc>
      </w:tr>
      <w:tr w:rsidR="00D65923">
        <w:trPr>
          <w:trHeight w:val="518"/>
          <w:jc w:val="center"/>
        </w:trPr>
        <w:tc>
          <w:tcPr>
            <w:tcW w:w="959"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D65923">
            <w:pPr>
              <w:autoSpaceDE w:val="0"/>
              <w:autoSpaceDN w:val="0"/>
              <w:adjustRightInd w:val="0"/>
              <w:spacing w:line="360" w:lineRule="auto"/>
              <w:ind w:right="215"/>
              <w:rPr>
                <w:rFonts w:hAnsi="宋体"/>
                <w:sz w:val="24"/>
              </w:rPr>
            </w:pPr>
          </w:p>
        </w:tc>
        <w:tc>
          <w:tcPr>
            <w:tcW w:w="1428"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D65923">
            <w:pPr>
              <w:autoSpaceDE w:val="0"/>
              <w:autoSpaceDN w:val="0"/>
              <w:adjustRightInd w:val="0"/>
              <w:spacing w:line="360" w:lineRule="auto"/>
              <w:ind w:right="215"/>
              <w:rPr>
                <w:rFonts w:hAnsi="宋体"/>
                <w:sz w:val="24"/>
              </w:rPr>
            </w:pPr>
          </w:p>
        </w:tc>
        <w:tc>
          <w:tcPr>
            <w:tcW w:w="1421"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D65923">
            <w:pPr>
              <w:autoSpaceDE w:val="0"/>
              <w:autoSpaceDN w:val="0"/>
              <w:adjustRightInd w:val="0"/>
              <w:spacing w:line="360" w:lineRule="auto"/>
              <w:ind w:right="215"/>
              <w:rPr>
                <w:rFonts w:hAnsi="宋体"/>
                <w:sz w:val="24"/>
              </w:rPr>
            </w:pPr>
          </w:p>
        </w:tc>
      </w:tr>
      <w:tr w:rsidR="00D65923">
        <w:trPr>
          <w:trHeight w:val="518"/>
          <w:jc w:val="center"/>
        </w:trPr>
        <w:tc>
          <w:tcPr>
            <w:tcW w:w="959"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D65923">
            <w:pPr>
              <w:autoSpaceDE w:val="0"/>
              <w:autoSpaceDN w:val="0"/>
              <w:adjustRightInd w:val="0"/>
              <w:spacing w:line="360" w:lineRule="auto"/>
              <w:ind w:right="215"/>
              <w:rPr>
                <w:rFonts w:hAnsi="宋体"/>
                <w:sz w:val="24"/>
              </w:rPr>
            </w:pPr>
          </w:p>
        </w:tc>
        <w:tc>
          <w:tcPr>
            <w:tcW w:w="1428"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D65923">
            <w:pPr>
              <w:autoSpaceDE w:val="0"/>
              <w:autoSpaceDN w:val="0"/>
              <w:adjustRightInd w:val="0"/>
              <w:spacing w:line="360" w:lineRule="auto"/>
              <w:ind w:right="215"/>
              <w:rPr>
                <w:rFonts w:hAnsi="宋体"/>
                <w:sz w:val="24"/>
              </w:rPr>
            </w:pPr>
          </w:p>
        </w:tc>
        <w:tc>
          <w:tcPr>
            <w:tcW w:w="1421"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D65923">
            <w:pPr>
              <w:autoSpaceDE w:val="0"/>
              <w:autoSpaceDN w:val="0"/>
              <w:adjustRightInd w:val="0"/>
              <w:spacing w:line="360" w:lineRule="auto"/>
              <w:ind w:right="215"/>
              <w:rPr>
                <w:rFonts w:hAnsi="宋体"/>
                <w:sz w:val="24"/>
              </w:rPr>
            </w:pPr>
          </w:p>
        </w:tc>
      </w:tr>
      <w:tr w:rsidR="00D65923">
        <w:trPr>
          <w:trHeight w:val="518"/>
          <w:jc w:val="center"/>
        </w:trPr>
        <w:tc>
          <w:tcPr>
            <w:tcW w:w="959"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63502D">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D65923" w:rsidRDefault="00D65923">
            <w:pPr>
              <w:autoSpaceDE w:val="0"/>
              <w:autoSpaceDN w:val="0"/>
              <w:adjustRightInd w:val="0"/>
              <w:spacing w:line="360" w:lineRule="auto"/>
              <w:ind w:right="215"/>
              <w:rPr>
                <w:rFonts w:hAnsi="宋体"/>
                <w:sz w:val="24"/>
              </w:rPr>
            </w:pPr>
          </w:p>
        </w:tc>
        <w:tc>
          <w:tcPr>
            <w:tcW w:w="1428"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D65923">
            <w:pPr>
              <w:autoSpaceDE w:val="0"/>
              <w:autoSpaceDN w:val="0"/>
              <w:adjustRightInd w:val="0"/>
              <w:spacing w:line="360" w:lineRule="auto"/>
              <w:ind w:right="215"/>
              <w:rPr>
                <w:rFonts w:hAnsi="宋体"/>
                <w:sz w:val="24"/>
              </w:rPr>
            </w:pPr>
          </w:p>
        </w:tc>
        <w:tc>
          <w:tcPr>
            <w:tcW w:w="1421" w:type="dxa"/>
          </w:tcPr>
          <w:p w:rsidR="00D65923" w:rsidRDefault="00D65923">
            <w:pPr>
              <w:autoSpaceDE w:val="0"/>
              <w:autoSpaceDN w:val="0"/>
              <w:adjustRightInd w:val="0"/>
              <w:spacing w:line="360" w:lineRule="auto"/>
              <w:ind w:right="215"/>
              <w:rPr>
                <w:rFonts w:hAnsi="宋体"/>
                <w:sz w:val="24"/>
              </w:rPr>
            </w:pPr>
          </w:p>
        </w:tc>
        <w:tc>
          <w:tcPr>
            <w:tcW w:w="960" w:type="dxa"/>
          </w:tcPr>
          <w:p w:rsidR="00D65923" w:rsidRDefault="00D65923">
            <w:pPr>
              <w:autoSpaceDE w:val="0"/>
              <w:autoSpaceDN w:val="0"/>
              <w:adjustRightInd w:val="0"/>
              <w:spacing w:line="360" w:lineRule="auto"/>
              <w:ind w:right="215"/>
              <w:rPr>
                <w:rFonts w:hAnsi="宋体"/>
                <w:sz w:val="24"/>
              </w:rPr>
            </w:pPr>
          </w:p>
        </w:tc>
      </w:tr>
    </w:tbl>
    <w:p w:rsidR="00D65923" w:rsidRDefault="0063502D" w:rsidP="00E123AF">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D65923" w:rsidRDefault="0063502D">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D65923">
        <w:trPr>
          <w:trHeight w:val="349"/>
        </w:trPr>
        <w:tc>
          <w:tcPr>
            <w:tcW w:w="1228" w:type="dxa"/>
            <w:vAlign w:val="center"/>
          </w:tcPr>
          <w:p w:rsidR="00D65923" w:rsidRDefault="0063502D">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1165" w:type="dxa"/>
            <w:vAlign w:val="center"/>
          </w:tcPr>
          <w:p w:rsidR="00D65923" w:rsidRDefault="00D65923">
            <w:pPr>
              <w:jc w:val="center"/>
              <w:rPr>
                <w:rFonts w:hAnsi="宋体"/>
                <w:sz w:val="24"/>
              </w:rPr>
            </w:pPr>
          </w:p>
        </w:tc>
        <w:tc>
          <w:tcPr>
            <w:tcW w:w="1275" w:type="dxa"/>
            <w:vAlign w:val="center"/>
          </w:tcPr>
          <w:p w:rsidR="00D65923" w:rsidRDefault="0063502D">
            <w:pPr>
              <w:jc w:val="center"/>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c>
          <w:tcPr>
            <w:tcW w:w="1434" w:type="dxa"/>
            <w:vAlign w:val="center"/>
          </w:tcPr>
          <w:p w:rsidR="00D65923" w:rsidRDefault="00D65923">
            <w:pPr>
              <w:jc w:val="center"/>
              <w:rPr>
                <w:rFonts w:hAnsi="宋体"/>
                <w:sz w:val="24"/>
              </w:rPr>
            </w:pPr>
          </w:p>
        </w:tc>
        <w:tc>
          <w:tcPr>
            <w:tcW w:w="2074" w:type="dxa"/>
            <w:vAlign w:val="center"/>
          </w:tcPr>
          <w:p w:rsidR="00D65923" w:rsidRDefault="0063502D">
            <w:pPr>
              <w:jc w:val="center"/>
              <w:rPr>
                <w:rFonts w:hAnsi="宋体"/>
                <w:sz w:val="24"/>
              </w:rPr>
            </w:pPr>
            <w:r>
              <w:rPr>
                <w:rFonts w:hAnsi="宋体" w:hint="eastAsia"/>
                <w:sz w:val="24"/>
              </w:rPr>
              <w:t>学历</w:t>
            </w:r>
          </w:p>
        </w:tc>
        <w:tc>
          <w:tcPr>
            <w:tcW w:w="2391" w:type="dxa"/>
            <w:vAlign w:val="center"/>
          </w:tcPr>
          <w:p w:rsidR="00D65923" w:rsidRDefault="00D65923">
            <w:pPr>
              <w:jc w:val="center"/>
              <w:rPr>
                <w:rFonts w:hAnsi="宋体"/>
                <w:sz w:val="24"/>
              </w:rPr>
            </w:pPr>
          </w:p>
        </w:tc>
      </w:tr>
      <w:tr w:rsidR="00D65923">
        <w:trPr>
          <w:trHeight w:val="349"/>
        </w:trPr>
        <w:tc>
          <w:tcPr>
            <w:tcW w:w="1228" w:type="dxa"/>
            <w:vAlign w:val="center"/>
          </w:tcPr>
          <w:p w:rsidR="00D65923" w:rsidRDefault="0063502D">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称</w:t>
            </w:r>
          </w:p>
        </w:tc>
        <w:tc>
          <w:tcPr>
            <w:tcW w:w="1165" w:type="dxa"/>
            <w:vAlign w:val="center"/>
          </w:tcPr>
          <w:p w:rsidR="00D65923" w:rsidRDefault="00D65923">
            <w:pPr>
              <w:jc w:val="center"/>
              <w:rPr>
                <w:rFonts w:hAnsi="宋体"/>
                <w:sz w:val="24"/>
              </w:rPr>
            </w:pPr>
          </w:p>
        </w:tc>
        <w:tc>
          <w:tcPr>
            <w:tcW w:w="1275" w:type="dxa"/>
            <w:vAlign w:val="center"/>
          </w:tcPr>
          <w:p w:rsidR="00D65923" w:rsidRDefault="0063502D">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务</w:t>
            </w:r>
          </w:p>
        </w:tc>
        <w:tc>
          <w:tcPr>
            <w:tcW w:w="1434" w:type="dxa"/>
            <w:vAlign w:val="center"/>
          </w:tcPr>
          <w:p w:rsidR="00D65923" w:rsidRDefault="00D65923">
            <w:pPr>
              <w:jc w:val="center"/>
              <w:rPr>
                <w:rFonts w:hAnsi="宋体"/>
                <w:sz w:val="24"/>
              </w:rPr>
            </w:pPr>
          </w:p>
        </w:tc>
        <w:tc>
          <w:tcPr>
            <w:tcW w:w="2074" w:type="dxa"/>
            <w:vAlign w:val="center"/>
          </w:tcPr>
          <w:p w:rsidR="00D65923" w:rsidRDefault="0063502D">
            <w:pPr>
              <w:jc w:val="center"/>
              <w:rPr>
                <w:rFonts w:hAnsi="宋体"/>
                <w:sz w:val="24"/>
              </w:rPr>
            </w:pPr>
            <w:r>
              <w:rPr>
                <w:rFonts w:hAnsi="宋体" w:hint="eastAsia"/>
                <w:sz w:val="24"/>
              </w:rPr>
              <w:t>拟在本工程任职</w:t>
            </w:r>
          </w:p>
        </w:tc>
        <w:tc>
          <w:tcPr>
            <w:tcW w:w="2391" w:type="dxa"/>
            <w:vAlign w:val="center"/>
          </w:tcPr>
          <w:p w:rsidR="00D65923" w:rsidRDefault="0063502D">
            <w:pPr>
              <w:jc w:val="center"/>
              <w:rPr>
                <w:rFonts w:hAnsi="宋体"/>
                <w:sz w:val="24"/>
              </w:rPr>
            </w:pPr>
            <w:r>
              <w:rPr>
                <w:rFonts w:hint="eastAsia"/>
                <w:sz w:val="24"/>
              </w:rPr>
              <w:t>项目经理</w:t>
            </w:r>
          </w:p>
        </w:tc>
      </w:tr>
      <w:tr w:rsidR="00D65923">
        <w:trPr>
          <w:trHeight w:val="349"/>
        </w:trPr>
        <w:tc>
          <w:tcPr>
            <w:tcW w:w="3668" w:type="dxa"/>
            <w:gridSpan w:val="3"/>
            <w:vAlign w:val="center"/>
          </w:tcPr>
          <w:p w:rsidR="00D65923" w:rsidRDefault="0063502D">
            <w:pPr>
              <w:jc w:val="center"/>
              <w:rPr>
                <w:rFonts w:hAnsi="宋体"/>
                <w:sz w:val="24"/>
              </w:rPr>
            </w:pPr>
            <w:r>
              <w:rPr>
                <w:rFonts w:hAnsi="宋体" w:hint="eastAsia"/>
                <w:sz w:val="24"/>
              </w:rPr>
              <w:t>注册建造师执业资格等级</w:t>
            </w:r>
          </w:p>
        </w:tc>
        <w:tc>
          <w:tcPr>
            <w:tcW w:w="1434" w:type="dxa"/>
            <w:vAlign w:val="center"/>
          </w:tcPr>
          <w:p w:rsidR="00D65923" w:rsidRDefault="0063502D">
            <w:pPr>
              <w:jc w:val="center"/>
              <w:rPr>
                <w:rFonts w:hAnsi="宋体"/>
                <w:sz w:val="24"/>
              </w:rPr>
            </w:pPr>
            <w:r>
              <w:rPr>
                <w:rFonts w:hAnsi="宋体" w:hint="eastAsia"/>
                <w:sz w:val="24"/>
              </w:rPr>
              <w:t xml:space="preserve">      </w:t>
            </w:r>
            <w:r>
              <w:rPr>
                <w:rFonts w:hAnsi="宋体" w:hint="eastAsia"/>
                <w:sz w:val="24"/>
              </w:rPr>
              <w:t>级</w:t>
            </w:r>
          </w:p>
        </w:tc>
        <w:tc>
          <w:tcPr>
            <w:tcW w:w="2074" w:type="dxa"/>
            <w:vAlign w:val="center"/>
          </w:tcPr>
          <w:p w:rsidR="00D65923" w:rsidRDefault="0063502D">
            <w:pPr>
              <w:jc w:val="center"/>
              <w:rPr>
                <w:rFonts w:hAnsi="宋体"/>
                <w:sz w:val="24"/>
              </w:rPr>
            </w:pPr>
            <w:r>
              <w:rPr>
                <w:rFonts w:hAnsi="宋体" w:hint="eastAsia"/>
                <w:sz w:val="24"/>
              </w:rPr>
              <w:t>建造师专业</w:t>
            </w:r>
          </w:p>
        </w:tc>
        <w:tc>
          <w:tcPr>
            <w:tcW w:w="2391" w:type="dxa"/>
            <w:vAlign w:val="center"/>
          </w:tcPr>
          <w:p w:rsidR="00D65923" w:rsidRDefault="00D65923">
            <w:pPr>
              <w:jc w:val="center"/>
              <w:rPr>
                <w:rFonts w:hAnsi="宋体"/>
                <w:sz w:val="24"/>
              </w:rPr>
            </w:pPr>
          </w:p>
        </w:tc>
      </w:tr>
      <w:tr w:rsidR="00D65923">
        <w:trPr>
          <w:trHeight w:val="349"/>
        </w:trPr>
        <w:tc>
          <w:tcPr>
            <w:tcW w:w="3668" w:type="dxa"/>
            <w:gridSpan w:val="3"/>
            <w:vAlign w:val="center"/>
          </w:tcPr>
          <w:p w:rsidR="00D65923" w:rsidRDefault="0063502D">
            <w:pPr>
              <w:jc w:val="center"/>
              <w:rPr>
                <w:rFonts w:hAnsi="宋体"/>
                <w:sz w:val="24"/>
              </w:rPr>
            </w:pPr>
            <w:r>
              <w:rPr>
                <w:rFonts w:hAnsi="宋体" w:hint="eastAsia"/>
                <w:sz w:val="24"/>
              </w:rPr>
              <w:t>安全生产考核合格证书</w:t>
            </w:r>
          </w:p>
        </w:tc>
        <w:tc>
          <w:tcPr>
            <w:tcW w:w="5899" w:type="dxa"/>
            <w:gridSpan w:val="3"/>
            <w:vAlign w:val="center"/>
          </w:tcPr>
          <w:p w:rsidR="00D65923" w:rsidRDefault="00D65923">
            <w:pPr>
              <w:jc w:val="center"/>
              <w:rPr>
                <w:rFonts w:hAnsi="宋体"/>
                <w:sz w:val="24"/>
              </w:rPr>
            </w:pPr>
          </w:p>
        </w:tc>
      </w:tr>
      <w:tr w:rsidR="00D65923">
        <w:trPr>
          <w:trHeight w:val="349"/>
        </w:trPr>
        <w:tc>
          <w:tcPr>
            <w:tcW w:w="1228" w:type="dxa"/>
            <w:vAlign w:val="center"/>
          </w:tcPr>
          <w:p w:rsidR="00D65923" w:rsidRDefault="0063502D">
            <w:pPr>
              <w:jc w:val="center"/>
              <w:rPr>
                <w:rFonts w:hAnsi="宋体"/>
                <w:sz w:val="24"/>
              </w:rPr>
            </w:pPr>
            <w:r>
              <w:rPr>
                <w:rFonts w:hAnsi="宋体" w:hint="eastAsia"/>
                <w:sz w:val="24"/>
              </w:rPr>
              <w:t>毕业学校</w:t>
            </w:r>
          </w:p>
        </w:tc>
        <w:tc>
          <w:tcPr>
            <w:tcW w:w="8339" w:type="dxa"/>
            <w:gridSpan w:val="5"/>
            <w:vAlign w:val="center"/>
          </w:tcPr>
          <w:p w:rsidR="00D65923" w:rsidRDefault="0063502D">
            <w:pPr>
              <w:ind w:firstLineChars="400" w:firstLine="960"/>
              <w:rPr>
                <w:rFonts w:hAnsi="宋体"/>
                <w:sz w:val="24"/>
              </w:rPr>
            </w:pPr>
            <w:r>
              <w:rPr>
                <w:rFonts w:hAnsi="宋体" w:hint="eastAsia"/>
                <w:sz w:val="24"/>
              </w:rPr>
              <w:t>年毕业于</w:t>
            </w:r>
            <w:r>
              <w:rPr>
                <w:rFonts w:hAnsi="宋体" w:hint="eastAsia"/>
                <w:sz w:val="24"/>
              </w:rPr>
              <w:t xml:space="preserve">                  </w:t>
            </w:r>
            <w:r>
              <w:rPr>
                <w:rFonts w:hAnsi="宋体" w:hint="eastAsia"/>
                <w:sz w:val="24"/>
              </w:rPr>
              <w:t>学校</w:t>
            </w:r>
            <w:r>
              <w:rPr>
                <w:rFonts w:hAnsi="宋体" w:hint="eastAsia"/>
                <w:sz w:val="24"/>
              </w:rPr>
              <w:t xml:space="preserve">            </w:t>
            </w:r>
            <w:r>
              <w:rPr>
                <w:rFonts w:hAnsi="宋体" w:hint="eastAsia"/>
                <w:sz w:val="24"/>
              </w:rPr>
              <w:t>专业</w:t>
            </w:r>
          </w:p>
        </w:tc>
      </w:tr>
      <w:tr w:rsidR="00D65923">
        <w:trPr>
          <w:trHeight w:val="349"/>
        </w:trPr>
        <w:tc>
          <w:tcPr>
            <w:tcW w:w="9567" w:type="dxa"/>
            <w:gridSpan w:val="6"/>
            <w:vAlign w:val="center"/>
          </w:tcPr>
          <w:p w:rsidR="00D65923" w:rsidRDefault="0063502D">
            <w:pPr>
              <w:jc w:val="center"/>
              <w:rPr>
                <w:rFonts w:hAnsi="宋体"/>
                <w:sz w:val="24"/>
              </w:rPr>
            </w:pPr>
            <w:r>
              <w:rPr>
                <w:rFonts w:hAnsi="宋体" w:hint="eastAsia"/>
                <w:sz w:val="24"/>
              </w:rPr>
              <w:t>主要工作经历</w:t>
            </w:r>
          </w:p>
        </w:tc>
      </w:tr>
      <w:tr w:rsidR="00D65923">
        <w:trPr>
          <w:trHeight w:val="349"/>
        </w:trPr>
        <w:tc>
          <w:tcPr>
            <w:tcW w:w="1228" w:type="dxa"/>
            <w:vAlign w:val="center"/>
          </w:tcPr>
          <w:p w:rsidR="00D65923" w:rsidRDefault="0063502D">
            <w:pPr>
              <w:jc w:val="center"/>
              <w:rPr>
                <w:rFonts w:hAnsi="宋体"/>
                <w:sz w:val="24"/>
              </w:rPr>
            </w:pPr>
            <w:r>
              <w:rPr>
                <w:rFonts w:hAnsi="宋体" w:hint="eastAsia"/>
                <w:sz w:val="24"/>
              </w:rPr>
              <w:t>时</w:t>
            </w:r>
            <w:r>
              <w:rPr>
                <w:rFonts w:hAnsi="宋体" w:hint="eastAsia"/>
                <w:sz w:val="24"/>
              </w:rPr>
              <w:t xml:space="preserve">  </w:t>
            </w:r>
            <w:r>
              <w:rPr>
                <w:rFonts w:hAnsi="宋体" w:hint="eastAsia"/>
                <w:sz w:val="24"/>
              </w:rPr>
              <w:t>间</w:t>
            </w:r>
          </w:p>
        </w:tc>
        <w:tc>
          <w:tcPr>
            <w:tcW w:w="3874" w:type="dxa"/>
            <w:gridSpan w:val="3"/>
            <w:vAlign w:val="center"/>
          </w:tcPr>
          <w:p w:rsidR="00D65923" w:rsidRDefault="0063502D">
            <w:pPr>
              <w:jc w:val="center"/>
              <w:rPr>
                <w:rFonts w:hAnsi="宋体"/>
                <w:sz w:val="24"/>
              </w:rPr>
            </w:pPr>
            <w:r>
              <w:rPr>
                <w:rFonts w:hAnsi="宋体" w:hint="eastAsia"/>
                <w:sz w:val="24"/>
              </w:rPr>
              <w:t>参加过的类似项目名称</w:t>
            </w:r>
          </w:p>
        </w:tc>
        <w:tc>
          <w:tcPr>
            <w:tcW w:w="2074" w:type="dxa"/>
            <w:vAlign w:val="center"/>
          </w:tcPr>
          <w:p w:rsidR="00D65923" w:rsidRDefault="0063502D">
            <w:pPr>
              <w:jc w:val="center"/>
              <w:rPr>
                <w:rFonts w:hAnsi="宋体"/>
                <w:sz w:val="24"/>
              </w:rPr>
            </w:pPr>
            <w:r>
              <w:rPr>
                <w:rFonts w:hAnsi="宋体" w:hint="eastAsia"/>
                <w:sz w:val="24"/>
              </w:rPr>
              <w:t>工程概况说明</w:t>
            </w:r>
          </w:p>
        </w:tc>
        <w:tc>
          <w:tcPr>
            <w:tcW w:w="2391" w:type="dxa"/>
            <w:vAlign w:val="center"/>
          </w:tcPr>
          <w:p w:rsidR="00D65923" w:rsidRDefault="0063502D">
            <w:pPr>
              <w:jc w:val="center"/>
              <w:rPr>
                <w:rFonts w:hAnsi="宋体"/>
                <w:sz w:val="24"/>
              </w:rPr>
            </w:pPr>
            <w:r>
              <w:rPr>
                <w:rFonts w:hAnsi="宋体" w:hint="eastAsia"/>
                <w:sz w:val="24"/>
              </w:rPr>
              <w:t>发包人及联系电话</w:t>
            </w:r>
          </w:p>
        </w:tc>
      </w:tr>
      <w:tr w:rsidR="00D65923">
        <w:trPr>
          <w:trHeight w:val="349"/>
        </w:trPr>
        <w:tc>
          <w:tcPr>
            <w:tcW w:w="1228" w:type="dxa"/>
            <w:vAlign w:val="center"/>
          </w:tcPr>
          <w:p w:rsidR="00D65923" w:rsidRDefault="00D65923">
            <w:pPr>
              <w:jc w:val="center"/>
              <w:rPr>
                <w:rFonts w:hAnsi="宋体"/>
                <w:sz w:val="24"/>
              </w:rPr>
            </w:pPr>
          </w:p>
        </w:tc>
        <w:tc>
          <w:tcPr>
            <w:tcW w:w="1165" w:type="dxa"/>
            <w:vAlign w:val="center"/>
          </w:tcPr>
          <w:p w:rsidR="00D65923" w:rsidRDefault="00D65923">
            <w:pPr>
              <w:jc w:val="center"/>
              <w:rPr>
                <w:rFonts w:hAnsi="宋体"/>
                <w:sz w:val="24"/>
              </w:rPr>
            </w:pPr>
          </w:p>
        </w:tc>
        <w:tc>
          <w:tcPr>
            <w:tcW w:w="1275" w:type="dxa"/>
            <w:vAlign w:val="center"/>
          </w:tcPr>
          <w:p w:rsidR="00D65923" w:rsidRDefault="00D65923">
            <w:pPr>
              <w:jc w:val="center"/>
              <w:rPr>
                <w:rFonts w:hAnsi="宋体"/>
                <w:sz w:val="24"/>
              </w:rPr>
            </w:pPr>
          </w:p>
        </w:tc>
        <w:tc>
          <w:tcPr>
            <w:tcW w:w="1434" w:type="dxa"/>
            <w:vAlign w:val="center"/>
          </w:tcPr>
          <w:p w:rsidR="00D65923" w:rsidRDefault="00D65923">
            <w:pPr>
              <w:jc w:val="center"/>
              <w:rPr>
                <w:rFonts w:hAnsi="宋体"/>
                <w:sz w:val="24"/>
              </w:rPr>
            </w:pPr>
          </w:p>
        </w:tc>
        <w:tc>
          <w:tcPr>
            <w:tcW w:w="2074" w:type="dxa"/>
            <w:vAlign w:val="center"/>
          </w:tcPr>
          <w:p w:rsidR="00D65923" w:rsidRDefault="00D65923">
            <w:pPr>
              <w:jc w:val="center"/>
              <w:rPr>
                <w:rFonts w:hAnsi="宋体"/>
                <w:sz w:val="24"/>
              </w:rPr>
            </w:pPr>
          </w:p>
        </w:tc>
        <w:tc>
          <w:tcPr>
            <w:tcW w:w="2391" w:type="dxa"/>
            <w:vAlign w:val="center"/>
          </w:tcPr>
          <w:p w:rsidR="00D65923" w:rsidRDefault="00D65923">
            <w:pPr>
              <w:jc w:val="center"/>
              <w:rPr>
                <w:rFonts w:hAnsi="宋体"/>
                <w:sz w:val="24"/>
              </w:rPr>
            </w:pPr>
          </w:p>
        </w:tc>
      </w:tr>
      <w:tr w:rsidR="00D65923">
        <w:trPr>
          <w:trHeight w:val="349"/>
        </w:trPr>
        <w:tc>
          <w:tcPr>
            <w:tcW w:w="1228" w:type="dxa"/>
            <w:vAlign w:val="center"/>
          </w:tcPr>
          <w:p w:rsidR="00D65923" w:rsidRDefault="00D65923">
            <w:pPr>
              <w:jc w:val="center"/>
              <w:rPr>
                <w:rFonts w:hAnsi="宋体"/>
                <w:sz w:val="24"/>
              </w:rPr>
            </w:pPr>
          </w:p>
        </w:tc>
        <w:tc>
          <w:tcPr>
            <w:tcW w:w="1165" w:type="dxa"/>
            <w:vAlign w:val="center"/>
          </w:tcPr>
          <w:p w:rsidR="00D65923" w:rsidRDefault="00D65923">
            <w:pPr>
              <w:jc w:val="center"/>
              <w:rPr>
                <w:rFonts w:hAnsi="宋体"/>
                <w:sz w:val="24"/>
              </w:rPr>
            </w:pPr>
          </w:p>
        </w:tc>
        <w:tc>
          <w:tcPr>
            <w:tcW w:w="1275" w:type="dxa"/>
            <w:vAlign w:val="center"/>
          </w:tcPr>
          <w:p w:rsidR="00D65923" w:rsidRDefault="00D65923">
            <w:pPr>
              <w:jc w:val="center"/>
              <w:rPr>
                <w:rFonts w:hAnsi="宋体"/>
                <w:sz w:val="24"/>
              </w:rPr>
            </w:pPr>
          </w:p>
        </w:tc>
        <w:tc>
          <w:tcPr>
            <w:tcW w:w="1434" w:type="dxa"/>
            <w:vAlign w:val="center"/>
          </w:tcPr>
          <w:p w:rsidR="00D65923" w:rsidRDefault="00D65923">
            <w:pPr>
              <w:jc w:val="center"/>
              <w:rPr>
                <w:rFonts w:hAnsi="宋体"/>
                <w:sz w:val="24"/>
              </w:rPr>
            </w:pPr>
          </w:p>
        </w:tc>
        <w:tc>
          <w:tcPr>
            <w:tcW w:w="2074" w:type="dxa"/>
            <w:vAlign w:val="center"/>
          </w:tcPr>
          <w:p w:rsidR="00D65923" w:rsidRDefault="00D65923">
            <w:pPr>
              <w:jc w:val="center"/>
              <w:rPr>
                <w:rFonts w:hAnsi="宋体"/>
                <w:sz w:val="24"/>
              </w:rPr>
            </w:pPr>
          </w:p>
        </w:tc>
        <w:tc>
          <w:tcPr>
            <w:tcW w:w="2391" w:type="dxa"/>
            <w:vAlign w:val="center"/>
          </w:tcPr>
          <w:p w:rsidR="00D65923" w:rsidRDefault="00D65923">
            <w:pPr>
              <w:jc w:val="center"/>
              <w:rPr>
                <w:rFonts w:hAnsi="宋体"/>
                <w:sz w:val="24"/>
              </w:rPr>
            </w:pPr>
          </w:p>
        </w:tc>
      </w:tr>
      <w:tr w:rsidR="00D65923">
        <w:trPr>
          <w:trHeight w:val="359"/>
        </w:trPr>
        <w:tc>
          <w:tcPr>
            <w:tcW w:w="1228" w:type="dxa"/>
            <w:vAlign w:val="center"/>
          </w:tcPr>
          <w:p w:rsidR="00D65923" w:rsidRDefault="00D65923">
            <w:pPr>
              <w:jc w:val="center"/>
              <w:rPr>
                <w:rFonts w:hAnsi="宋体"/>
                <w:sz w:val="24"/>
              </w:rPr>
            </w:pPr>
          </w:p>
        </w:tc>
        <w:tc>
          <w:tcPr>
            <w:tcW w:w="1165" w:type="dxa"/>
            <w:vAlign w:val="center"/>
          </w:tcPr>
          <w:p w:rsidR="00D65923" w:rsidRDefault="00D65923">
            <w:pPr>
              <w:jc w:val="center"/>
              <w:rPr>
                <w:rFonts w:hAnsi="宋体"/>
                <w:sz w:val="24"/>
              </w:rPr>
            </w:pPr>
          </w:p>
        </w:tc>
        <w:tc>
          <w:tcPr>
            <w:tcW w:w="1275" w:type="dxa"/>
            <w:vAlign w:val="center"/>
          </w:tcPr>
          <w:p w:rsidR="00D65923" w:rsidRDefault="00D65923">
            <w:pPr>
              <w:jc w:val="center"/>
              <w:rPr>
                <w:rFonts w:hAnsi="宋体"/>
                <w:sz w:val="24"/>
              </w:rPr>
            </w:pPr>
          </w:p>
        </w:tc>
        <w:tc>
          <w:tcPr>
            <w:tcW w:w="1434" w:type="dxa"/>
            <w:vAlign w:val="center"/>
          </w:tcPr>
          <w:p w:rsidR="00D65923" w:rsidRDefault="00D65923">
            <w:pPr>
              <w:jc w:val="center"/>
              <w:rPr>
                <w:rFonts w:hAnsi="宋体"/>
                <w:sz w:val="24"/>
              </w:rPr>
            </w:pPr>
          </w:p>
        </w:tc>
        <w:tc>
          <w:tcPr>
            <w:tcW w:w="2074" w:type="dxa"/>
            <w:vAlign w:val="center"/>
          </w:tcPr>
          <w:p w:rsidR="00D65923" w:rsidRDefault="00D65923">
            <w:pPr>
              <w:jc w:val="center"/>
              <w:rPr>
                <w:rFonts w:hAnsi="宋体"/>
                <w:sz w:val="24"/>
              </w:rPr>
            </w:pPr>
          </w:p>
        </w:tc>
        <w:tc>
          <w:tcPr>
            <w:tcW w:w="2391" w:type="dxa"/>
            <w:vAlign w:val="center"/>
          </w:tcPr>
          <w:p w:rsidR="00D65923" w:rsidRDefault="00D65923">
            <w:pPr>
              <w:jc w:val="center"/>
              <w:rPr>
                <w:rFonts w:hAnsi="宋体"/>
                <w:sz w:val="24"/>
              </w:rPr>
            </w:pPr>
          </w:p>
        </w:tc>
      </w:tr>
    </w:tbl>
    <w:p w:rsidR="00D65923" w:rsidRDefault="0063502D">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D65923" w:rsidRDefault="00D65923">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D65923">
        <w:trPr>
          <w:trHeight w:val="376"/>
        </w:trPr>
        <w:tc>
          <w:tcPr>
            <w:tcW w:w="9514" w:type="dxa"/>
            <w:gridSpan w:val="3"/>
            <w:tcBorders>
              <w:bottom w:val="single" w:sz="4" w:space="0" w:color="auto"/>
            </w:tcBorders>
            <w:vAlign w:val="center"/>
          </w:tcPr>
          <w:p w:rsidR="00D65923" w:rsidRDefault="0063502D">
            <w:pPr>
              <w:spacing w:line="640" w:lineRule="exact"/>
              <w:rPr>
                <w:rFonts w:hAnsi="宋体"/>
                <w:sz w:val="24"/>
              </w:rPr>
            </w:pPr>
            <w:r>
              <w:rPr>
                <w:rFonts w:hAnsi="宋体" w:hint="eastAsia"/>
                <w:sz w:val="24"/>
              </w:rPr>
              <w:t>岗位名称</w:t>
            </w:r>
          </w:p>
        </w:tc>
      </w:tr>
      <w:tr w:rsidR="00D65923">
        <w:trPr>
          <w:trHeight w:val="426"/>
        </w:trPr>
        <w:tc>
          <w:tcPr>
            <w:tcW w:w="4630" w:type="dxa"/>
            <w:gridSpan w:val="2"/>
            <w:tcBorders>
              <w:left w:val="single" w:sz="4" w:space="0" w:color="auto"/>
            </w:tcBorders>
            <w:vAlign w:val="center"/>
          </w:tcPr>
          <w:p w:rsidR="00D65923" w:rsidRDefault="0063502D">
            <w:pPr>
              <w:spacing w:line="640" w:lineRule="exact"/>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4884" w:type="dxa"/>
            <w:tcBorders>
              <w:left w:val="nil"/>
            </w:tcBorders>
            <w:vAlign w:val="center"/>
          </w:tcPr>
          <w:p w:rsidR="00D65923" w:rsidRDefault="0063502D">
            <w:pPr>
              <w:spacing w:line="640" w:lineRule="exact"/>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r>
      <w:tr w:rsidR="00D65923">
        <w:trPr>
          <w:trHeight w:val="511"/>
        </w:trPr>
        <w:tc>
          <w:tcPr>
            <w:tcW w:w="4630" w:type="dxa"/>
            <w:gridSpan w:val="2"/>
            <w:vAlign w:val="center"/>
          </w:tcPr>
          <w:p w:rsidR="00D65923" w:rsidRDefault="0063502D">
            <w:pPr>
              <w:spacing w:line="640" w:lineRule="exact"/>
              <w:rPr>
                <w:rFonts w:hAnsi="宋体"/>
                <w:sz w:val="24"/>
              </w:rPr>
            </w:pPr>
            <w:r>
              <w:rPr>
                <w:rFonts w:hAnsi="宋体" w:hint="eastAsia"/>
                <w:sz w:val="24"/>
              </w:rPr>
              <w:t>性</w:t>
            </w:r>
            <w:r>
              <w:rPr>
                <w:rFonts w:hAnsi="宋体" w:hint="eastAsia"/>
                <w:sz w:val="24"/>
              </w:rPr>
              <w:t xml:space="preserve">    </w:t>
            </w:r>
            <w:r>
              <w:rPr>
                <w:rFonts w:hAnsi="宋体" w:hint="eastAsia"/>
                <w:sz w:val="24"/>
              </w:rPr>
              <w:t>别</w:t>
            </w:r>
          </w:p>
        </w:tc>
        <w:tc>
          <w:tcPr>
            <w:tcW w:w="4884" w:type="dxa"/>
            <w:vAlign w:val="center"/>
          </w:tcPr>
          <w:p w:rsidR="00D65923" w:rsidRDefault="0063502D">
            <w:pPr>
              <w:spacing w:line="640" w:lineRule="exact"/>
              <w:rPr>
                <w:rFonts w:hAnsi="宋体"/>
                <w:sz w:val="24"/>
              </w:rPr>
            </w:pPr>
            <w:r>
              <w:rPr>
                <w:rFonts w:hAnsi="宋体" w:hint="eastAsia"/>
                <w:sz w:val="24"/>
              </w:rPr>
              <w:t>毕业学校</w:t>
            </w:r>
          </w:p>
        </w:tc>
      </w:tr>
      <w:tr w:rsidR="00D65923">
        <w:trPr>
          <w:trHeight w:val="511"/>
        </w:trPr>
        <w:tc>
          <w:tcPr>
            <w:tcW w:w="4630" w:type="dxa"/>
            <w:gridSpan w:val="2"/>
            <w:vAlign w:val="center"/>
          </w:tcPr>
          <w:p w:rsidR="00D65923" w:rsidRDefault="0063502D">
            <w:pPr>
              <w:spacing w:line="640" w:lineRule="exact"/>
              <w:rPr>
                <w:rFonts w:hAnsi="宋体"/>
                <w:sz w:val="24"/>
              </w:rPr>
            </w:pPr>
            <w:r>
              <w:rPr>
                <w:rFonts w:hAnsi="宋体" w:hint="eastAsia"/>
                <w:sz w:val="24"/>
              </w:rPr>
              <w:t>学历和专业</w:t>
            </w:r>
          </w:p>
        </w:tc>
        <w:tc>
          <w:tcPr>
            <w:tcW w:w="4884" w:type="dxa"/>
            <w:vAlign w:val="center"/>
          </w:tcPr>
          <w:p w:rsidR="00D65923" w:rsidRDefault="0063502D">
            <w:pPr>
              <w:spacing w:line="640" w:lineRule="exact"/>
              <w:rPr>
                <w:rFonts w:hAnsi="宋体"/>
                <w:sz w:val="24"/>
              </w:rPr>
            </w:pPr>
            <w:r>
              <w:rPr>
                <w:rFonts w:hAnsi="宋体" w:hint="eastAsia"/>
                <w:sz w:val="24"/>
              </w:rPr>
              <w:t>毕业时间</w:t>
            </w:r>
          </w:p>
        </w:tc>
      </w:tr>
      <w:tr w:rsidR="00D65923">
        <w:trPr>
          <w:trHeight w:val="523"/>
        </w:trPr>
        <w:tc>
          <w:tcPr>
            <w:tcW w:w="4630" w:type="dxa"/>
            <w:gridSpan w:val="2"/>
            <w:vAlign w:val="center"/>
          </w:tcPr>
          <w:p w:rsidR="00D65923" w:rsidRDefault="0063502D">
            <w:pPr>
              <w:spacing w:line="640" w:lineRule="exact"/>
              <w:rPr>
                <w:rFonts w:hAnsi="宋体"/>
                <w:sz w:val="24"/>
              </w:rPr>
            </w:pPr>
            <w:r>
              <w:rPr>
                <w:rFonts w:hAnsi="宋体" w:hint="eastAsia"/>
                <w:sz w:val="24"/>
              </w:rPr>
              <w:t>拥有的执业资格</w:t>
            </w:r>
          </w:p>
        </w:tc>
        <w:tc>
          <w:tcPr>
            <w:tcW w:w="4884" w:type="dxa"/>
            <w:vAlign w:val="center"/>
          </w:tcPr>
          <w:p w:rsidR="00D65923" w:rsidRDefault="0063502D">
            <w:pPr>
              <w:spacing w:line="640" w:lineRule="exact"/>
              <w:rPr>
                <w:rFonts w:hAnsi="宋体"/>
                <w:sz w:val="24"/>
              </w:rPr>
            </w:pPr>
            <w:r>
              <w:rPr>
                <w:rFonts w:hAnsi="宋体" w:hint="eastAsia"/>
                <w:sz w:val="24"/>
              </w:rPr>
              <w:t>专业职称</w:t>
            </w:r>
          </w:p>
        </w:tc>
      </w:tr>
      <w:tr w:rsidR="00D65923">
        <w:trPr>
          <w:trHeight w:val="448"/>
        </w:trPr>
        <w:tc>
          <w:tcPr>
            <w:tcW w:w="4630" w:type="dxa"/>
            <w:gridSpan w:val="2"/>
            <w:vAlign w:val="center"/>
          </w:tcPr>
          <w:p w:rsidR="00D65923" w:rsidRDefault="0063502D">
            <w:pPr>
              <w:spacing w:line="640" w:lineRule="exact"/>
              <w:rPr>
                <w:rFonts w:hAnsi="宋体"/>
                <w:sz w:val="24"/>
              </w:rPr>
            </w:pPr>
            <w:r>
              <w:rPr>
                <w:rFonts w:hAnsi="宋体" w:hint="eastAsia"/>
                <w:sz w:val="24"/>
              </w:rPr>
              <w:t>执业资格证书编号</w:t>
            </w:r>
          </w:p>
        </w:tc>
        <w:tc>
          <w:tcPr>
            <w:tcW w:w="4884" w:type="dxa"/>
            <w:vAlign w:val="center"/>
          </w:tcPr>
          <w:p w:rsidR="00D65923" w:rsidRDefault="0063502D">
            <w:pPr>
              <w:spacing w:line="640" w:lineRule="exact"/>
              <w:rPr>
                <w:rFonts w:hAnsi="宋体"/>
                <w:sz w:val="24"/>
              </w:rPr>
            </w:pPr>
            <w:r>
              <w:rPr>
                <w:rFonts w:hAnsi="宋体" w:hint="eastAsia"/>
                <w:sz w:val="24"/>
              </w:rPr>
              <w:t>工作年限</w:t>
            </w:r>
          </w:p>
        </w:tc>
      </w:tr>
      <w:tr w:rsidR="00D65923">
        <w:trPr>
          <w:trHeight w:val="2236"/>
        </w:trPr>
        <w:tc>
          <w:tcPr>
            <w:tcW w:w="1530" w:type="dxa"/>
          </w:tcPr>
          <w:p w:rsidR="00D65923" w:rsidRDefault="0063502D">
            <w:pPr>
              <w:rPr>
                <w:rFonts w:hAnsi="宋体"/>
                <w:sz w:val="24"/>
              </w:rPr>
            </w:pPr>
            <w:r>
              <w:rPr>
                <w:rFonts w:hAnsi="宋体" w:hint="eastAsia"/>
                <w:sz w:val="24"/>
              </w:rPr>
              <w:t>主要</w:t>
            </w:r>
          </w:p>
          <w:p w:rsidR="00D65923" w:rsidRDefault="0063502D">
            <w:pPr>
              <w:rPr>
                <w:rFonts w:hAnsi="宋体"/>
                <w:sz w:val="24"/>
              </w:rPr>
            </w:pPr>
            <w:r>
              <w:rPr>
                <w:rFonts w:hAnsi="宋体" w:hint="eastAsia"/>
                <w:sz w:val="24"/>
              </w:rPr>
              <w:t>工作</w:t>
            </w:r>
          </w:p>
          <w:p w:rsidR="00D65923" w:rsidRDefault="0063502D">
            <w:pPr>
              <w:rPr>
                <w:rFonts w:hAnsi="宋体"/>
                <w:sz w:val="24"/>
              </w:rPr>
            </w:pPr>
            <w:r>
              <w:rPr>
                <w:rFonts w:hAnsi="宋体" w:hint="eastAsia"/>
                <w:sz w:val="24"/>
              </w:rPr>
              <w:t>业绩</w:t>
            </w:r>
          </w:p>
          <w:p w:rsidR="00D65923" w:rsidRDefault="0063502D">
            <w:pPr>
              <w:rPr>
                <w:rFonts w:hAnsi="宋体"/>
                <w:sz w:val="24"/>
              </w:rPr>
            </w:pPr>
            <w:r>
              <w:rPr>
                <w:rFonts w:hAnsi="宋体" w:hint="eastAsia"/>
                <w:sz w:val="24"/>
              </w:rPr>
              <w:t>及担</w:t>
            </w:r>
          </w:p>
          <w:p w:rsidR="00D65923" w:rsidRDefault="0063502D">
            <w:pPr>
              <w:rPr>
                <w:rFonts w:hAnsi="宋体"/>
                <w:sz w:val="24"/>
              </w:rPr>
            </w:pPr>
            <w:r>
              <w:rPr>
                <w:rFonts w:hAnsi="宋体" w:hint="eastAsia"/>
                <w:sz w:val="24"/>
              </w:rPr>
              <w:t>任的</w:t>
            </w:r>
          </w:p>
          <w:p w:rsidR="00D65923" w:rsidRDefault="0063502D">
            <w:pPr>
              <w:rPr>
                <w:rFonts w:hAnsi="宋体"/>
                <w:sz w:val="24"/>
              </w:rPr>
            </w:pPr>
            <w:r>
              <w:rPr>
                <w:rFonts w:hAnsi="宋体" w:hint="eastAsia"/>
                <w:sz w:val="24"/>
              </w:rPr>
              <w:t>主要</w:t>
            </w:r>
          </w:p>
          <w:p w:rsidR="00D65923" w:rsidRDefault="0063502D">
            <w:pPr>
              <w:rPr>
                <w:rFonts w:hAnsi="宋体"/>
                <w:sz w:val="24"/>
              </w:rPr>
            </w:pPr>
            <w:r>
              <w:rPr>
                <w:rFonts w:hAnsi="宋体" w:hint="eastAsia"/>
                <w:sz w:val="24"/>
              </w:rPr>
              <w:t>工作</w:t>
            </w:r>
          </w:p>
        </w:tc>
        <w:tc>
          <w:tcPr>
            <w:tcW w:w="7984" w:type="dxa"/>
            <w:gridSpan w:val="2"/>
          </w:tcPr>
          <w:p w:rsidR="00D65923" w:rsidRDefault="00D65923">
            <w:pPr>
              <w:rPr>
                <w:rFonts w:hAnsi="宋体"/>
                <w:sz w:val="24"/>
              </w:rPr>
            </w:pPr>
          </w:p>
        </w:tc>
      </w:tr>
    </w:tbl>
    <w:p w:rsidR="00D65923" w:rsidRDefault="00D65923">
      <w:pPr>
        <w:rPr>
          <w:rFonts w:ascii="黑体" w:eastAsia="黑体" w:hAnsi="宋体"/>
          <w:sz w:val="24"/>
        </w:rPr>
      </w:pPr>
    </w:p>
    <w:p w:rsidR="00D65923" w:rsidRDefault="0063502D">
      <w:pPr>
        <w:rPr>
          <w:rFonts w:ascii="黑体" w:eastAsia="黑体" w:hAnsi="宋体"/>
          <w:sz w:val="24"/>
        </w:rPr>
      </w:pPr>
      <w:r>
        <w:rPr>
          <w:rFonts w:ascii="黑体" w:eastAsia="黑体" w:hAnsi="宋体" w:hint="eastAsia"/>
          <w:sz w:val="24"/>
        </w:rPr>
        <w:t>附</w:t>
      </w:r>
      <w:r>
        <w:rPr>
          <w:rFonts w:ascii="黑体" w:eastAsia="黑体" w:hAnsi="宋体" w:hint="eastAsia"/>
          <w:sz w:val="24"/>
        </w:rPr>
        <w:t>3</w:t>
      </w:r>
      <w:r>
        <w:rPr>
          <w:rFonts w:ascii="黑体" w:eastAsia="黑体" w:hAnsi="宋体" w:hint="eastAsia"/>
          <w:sz w:val="24"/>
        </w:rPr>
        <w:t>：承诺书</w:t>
      </w:r>
    </w:p>
    <w:p w:rsidR="00D65923" w:rsidRDefault="0063502D">
      <w:pPr>
        <w:jc w:val="center"/>
        <w:rPr>
          <w:rFonts w:ascii="黑体" w:eastAsia="黑体" w:hAnsi="宋体"/>
          <w:sz w:val="24"/>
        </w:rPr>
      </w:pPr>
      <w:r>
        <w:rPr>
          <w:rFonts w:ascii="黑体" w:eastAsia="黑体" w:hAnsi="宋体" w:hint="eastAsia"/>
          <w:sz w:val="24"/>
        </w:rPr>
        <w:t>承诺书</w:t>
      </w:r>
    </w:p>
    <w:p w:rsidR="00D65923" w:rsidRDefault="0063502D" w:rsidP="00E123AF">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D65923" w:rsidRDefault="0063502D">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项目经理</w:t>
      </w:r>
      <w:r>
        <w:rPr>
          <w:rFonts w:hAnsi="宋体" w:hint="eastAsia"/>
          <w:sz w:val="24"/>
        </w:rPr>
        <w:t>（</w:t>
      </w:r>
      <w:r>
        <w:rPr>
          <w:rFonts w:hint="eastAsia"/>
          <w:sz w:val="24"/>
        </w:rPr>
        <w:t>项目经理</w:t>
      </w:r>
      <w:r>
        <w:rPr>
          <w:rFonts w:hAnsi="宋体" w:hint="eastAsia"/>
          <w:sz w:val="24"/>
        </w:rPr>
        <w:t>姓名）现阶段没有担任任何在施建设工程项目的</w:t>
      </w:r>
      <w:r>
        <w:rPr>
          <w:rFonts w:hint="eastAsia"/>
          <w:sz w:val="24"/>
        </w:rPr>
        <w:t>项目经理</w:t>
      </w:r>
      <w:r>
        <w:rPr>
          <w:rFonts w:hAnsi="宋体" w:hint="eastAsia"/>
          <w:sz w:val="24"/>
        </w:rPr>
        <w:t>。</w:t>
      </w:r>
    </w:p>
    <w:p w:rsidR="00D65923" w:rsidRDefault="0063502D">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D65923" w:rsidRDefault="0063502D">
      <w:pPr>
        <w:spacing w:line="440" w:lineRule="exact"/>
        <w:ind w:firstLineChars="200" w:firstLine="480"/>
        <w:rPr>
          <w:rFonts w:hAnsi="宋体"/>
          <w:sz w:val="24"/>
        </w:rPr>
      </w:pPr>
      <w:r>
        <w:rPr>
          <w:rFonts w:hAnsi="宋体" w:hint="eastAsia"/>
          <w:sz w:val="24"/>
        </w:rPr>
        <w:t>特此承诺</w:t>
      </w:r>
    </w:p>
    <w:p w:rsidR="00D65923" w:rsidRDefault="0063502D">
      <w:pPr>
        <w:spacing w:line="440" w:lineRule="exact"/>
        <w:jc w:val="right"/>
        <w:rPr>
          <w:rFonts w:hAnsi="宋体"/>
          <w:sz w:val="24"/>
        </w:rPr>
      </w:pPr>
      <w:r>
        <w:rPr>
          <w:rFonts w:hAnsi="宋体" w:hint="eastAsia"/>
          <w:sz w:val="24"/>
        </w:rPr>
        <w:t>投标人：（盖单位章）</w:t>
      </w:r>
    </w:p>
    <w:p w:rsidR="00D65923" w:rsidRDefault="0063502D">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D65923" w:rsidRDefault="0063502D">
      <w:pPr>
        <w:spacing w:line="440" w:lineRule="exact"/>
        <w:jc w:val="right"/>
        <w:rPr>
          <w:rFonts w:hAnsi="宋体"/>
          <w:sz w:val="24"/>
        </w:rPr>
      </w:pPr>
      <w:r>
        <w:rPr>
          <w:rFonts w:hAnsi="宋体" w:hint="eastAsia"/>
          <w:sz w:val="24"/>
        </w:rPr>
        <w:t>年月日</w:t>
      </w:r>
    </w:p>
    <w:p w:rsidR="00D65923" w:rsidRDefault="0063502D">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D65923" w:rsidRDefault="00D65923">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D65923">
        <w:trPr>
          <w:trHeight w:val="474"/>
        </w:trPr>
        <w:tc>
          <w:tcPr>
            <w:tcW w:w="1772"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D65923" w:rsidRDefault="00D65923" w:rsidP="00E123AF">
            <w:pPr>
              <w:autoSpaceDE w:val="0"/>
              <w:autoSpaceDN w:val="0"/>
              <w:adjustRightInd w:val="0"/>
              <w:spacing w:line="360" w:lineRule="auto"/>
              <w:ind w:left="41" w:right="215" w:hangingChars="17" w:hanging="41"/>
              <w:jc w:val="center"/>
              <w:rPr>
                <w:rFonts w:hAnsi="宋体"/>
                <w:sz w:val="24"/>
              </w:rPr>
            </w:pPr>
          </w:p>
        </w:tc>
      </w:tr>
      <w:tr w:rsidR="00D65923">
        <w:trPr>
          <w:trHeight w:val="474"/>
        </w:trPr>
        <w:tc>
          <w:tcPr>
            <w:tcW w:w="1772"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D65923" w:rsidRDefault="00D65923">
            <w:pPr>
              <w:autoSpaceDE w:val="0"/>
              <w:autoSpaceDN w:val="0"/>
              <w:adjustRightInd w:val="0"/>
              <w:spacing w:line="360" w:lineRule="auto"/>
              <w:ind w:right="215"/>
              <w:jc w:val="center"/>
              <w:rPr>
                <w:rFonts w:hAnsi="宋体"/>
                <w:sz w:val="24"/>
              </w:rPr>
            </w:pPr>
          </w:p>
        </w:tc>
        <w:tc>
          <w:tcPr>
            <w:tcW w:w="1655" w:type="dxa"/>
            <w:gridSpan w:val="2"/>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474"/>
        </w:trPr>
        <w:tc>
          <w:tcPr>
            <w:tcW w:w="1772" w:type="dxa"/>
            <w:vMerge w:val="restart"/>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D65923" w:rsidRDefault="00D65923">
            <w:pPr>
              <w:autoSpaceDE w:val="0"/>
              <w:autoSpaceDN w:val="0"/>
              <w:adjustRightInd w:val="0"/>
              <w:spacing w:line="360" w:lineRule="auto"/>
              <w:ind w:right="215"/>
              <w:jc w:val="center"/>
              <w:rPr>
                <w:rFonts w:hAnsi="宋体"/>
                <w:sz w:val="24"/>
              </w:rPr>
            </w:pPr>
          </w:p>
        </w:tc>
        <w:tc>
          <w:tcPr>
            <w:tcW w:w="1655" w:type="dxa"/>
            <w:gridSpan w:val="2"/>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147"/>
        </w:trPr>
        <w:tc>
          <w:tcPr>
            <w:tcW w:w="1772" w:type="dxa"/>
            <w:vMerge/>
            <w:vAlign w:val="center"/>
          </w:tcPr>
          <w:p w:rsidR="00D65923" w:rsidRDefault="00D65923">
            <w:pPr>
              <w:autoSpaceDE w:val="0"/>
              <w:autoSpaceDN w:val="0"/>
              <w:adjustRightInd w:val="0"/>
              <w:spacing w:line="360" w:lineRule="auto"/>
              <w:ind w:right="215"/>
              <w:jc w:val="center"/>
              <w:rPr>
                <w:rFonts w:hAnsi="宋体"/>
                <w:sz w:val="24"/>
              </w:rPr>
            </w:pPr>
          </w:p>
        </w:tc>
        <w:tc>
          <w:tcPr>
            <w:tcW w:w="1249"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D65923" w:rsidRDefault="00D65923">
            <w:pPr>
              <w:autoSpaceDE w:val="0"/>
              <w:autoSpaceDN w:val="0"/>
              <w:adjustRightInd w:val="0"/>
              <w:spacing w:line="360" w:lineRule="auto"/>
              <w:ind w:right="215"/>
              <w:jc w:val="center"/>
              <w:rPr>
                <w:rFonts w:hAnsi="宋体"/>
                <w:sz w:val="24"/>
              </w:rPr>
            </w:pPr>
          </w:p>
        </w:tc>
        <w:tc>
          <w:tcPr>
            <w:tcW w:w="1655" w:type="dxa"/>
            <w:gridSpan w:val="2"/>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474"/>
        </w:trPr>
        <w:tc>
          <w:tcPr>
            <w:tcW w:w="1772"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474"/>
        </w:trPr>
        <w:tc>
          <w:tcPr>
            <w:tcW w:w="1772"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D65923" w:rsidRDefault="00D65923">
            <w:pPr>
              <w:autoSpaceDE w:val="0"/>
              <w:autoSpaceDN w:val="0"/>
              <w:adjustRightInd w:val="0"/>
              <w:spacing w:line="360" w:lineRule="auto"/>
              <w:ind w:right="215"/>
              <w:jc w:val="center"/>
              <w:rPr>
                <w:rFonts w:hAnsi="宋体"/>
                <w:sz w:val="24"/>
              </w:rPr>
            </w:pPr>
          </w:p>
        </w:tc>
        <w:tc>
          <w:tcPr>
            <w:tcW w:w="1751" w:type="dxa"/>
            <w:gridSpan w:val="2"/>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D65923" w:rsidRDefault="00D65923">
            <w:pPr>
              <w:autoSpaceDE w:val="0"/>
              <w:autoSpaceDN w:val="0"/>
              <w:adjustRightInd w:val="0"/>
              <w:spacing w:line="360" w:lineRule="auto"/>
              <w:ind w:right="215"/>
              <w:jc w:val="center"/>
              <w:rPr>
                <w:rFonts w:hAnsi="宋体"/>
                <w:sz w:val="24"/>
              </w:rPr>
            </w:pPr>
          </w:p>
        </w:tc>
        <w:tc>
          <w:tcPr>
            <w:tcW w:w="1100"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474"/>
        </w:trPr>
        <w:tc>
          <w:tcPr>
            <w:tcW w:w="1772"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D65923" w:rsidRDefault="00D65923">
            <w:pPr>
              <w:autoSpaceDE w:val="0"/>
              <w:autoSpaceDN w:val="0"/>
              <w:adjustRightInd w:val="0"/>
              <w:spacing w:line="360" w:lineRule="auto"/>
              <w:ind w:right="215"/>
              <w:jc w:val="center"/>
              <w:rPr>
                <w:rFonts w:hAnsi="宋体"/>
                <w:sz w:val="24"/>
              </w:rPr>
            </w:pPr>
          </w:p>
        </w:tc>
        <w:tc>
          <w:tcPr>
            <w:tcW w:w="1751" w:type="dxa"/>
            <w:gridSpan w:val="2"/>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D65923" w:rsidRDefault="00D65923">
            <w:pPr>
              <w:autoSpaceDE w:val="0"/>
              <w:autoSpaceDN w:val="0"/>
              <w:adjustRightInd w:val="0"/>
              <w:spacing w:line="360" w:lineRule="auto"/>
              <w:ind w:right="215"/>
              <w:jc w:val="center"/>
              <w:rPr>
                <w:rFonts w:hAnsi="宋体"/>
                <w:sz w:val="24"/>
              </w:rPr>
            </w:pPr>
          </w:p>
        </w:tc>
        <w:tc>
          <w:tcPr>
            <w:tcW w:w="1100"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54"/>
        </w:trPr>
        <w:tc>
          <w:tcPr>
            <w:tcW w:w="1772"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D65923" w:rsidRDefault="00D65923">
            <w:pPr>
              <w:autoSpaceDE w:val="0"/>
              <w:autoSpaceDN w:val="0"/>
              <w:adjustRightInd w:val="0"/>
              <w:spacing w:line="360" w:lineRule="auto"/>
              <w:ind w:right="215"/>
              <w:jc w:val="center"/>
              <w:rPr>
                <w:rFonts w:hAnsi="宋体"/>
                <w:sz w:val="24"/>
              </w:rPr>
            </w:pPr>
          </w:p>
        </w:tc>
        <w:tc>
          <w:tcPr>
            <w:tcW w:w="5209" w:type="dxa"/>
            <w:gridSpan w:val="6"/>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D65923">
        <w:trPr>
          <w:trHeight w:val="474"/>
        </w:trPr>
        <w:tc>
          <w:tcPr>
            <w:tcW w:w="1772" w:type="dxa"/>
            <w:vAlign w:val="center"/>
          </w:tcPr>
          <w:p w:rsidR="00D65923" w:rsidRDefault="0063502D">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D65923" w:rsidRDefault="00D65923">
            <w:pPr>
              <w:autoSpaceDE w:val="0"/>
              <w:autoSpaceDN w:val="0"/>
              <w:adjustRightInd w:val="0"/>
              <w:spacing w:line="360" w:lineRule="auto"/>
              <w:ind w:right="215"/>
              <w:jc w:val="center"/>
              <w:rPr>
                <w:rFonts w:hAnsi="宋体"/>
                <w:sz w:val="24"/>
              </w:rPr>
            </w:pPr>
          </w:p>
        </w:tc>
        <w:tc>
          <w:tcPr>
            <w:tcW w:w="1249" w:type="dxa"/>
            <w:vMerge w:val="restart"/>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D65923" w:rsidRDefault="0063502D">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474"/>
        </w:trPr>
        <w:tc>
          <w:tcPr>
            <w:tcW w:w="1772"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D65923" w:rsidRDefault="00D65923">
            <w:pPr>
              <w:autoSpaceDE w:val="0"/>
              <w:autoSpaceDN w:val="0"/>
              <w:adjustRightInd w:val="0"/>
              <w:spacing w:line="360" w:lineRule="auto"/>
              <w:ind w:right="215"/>
              <w:jc w:val="center"/>
              <w:rPr>
                <w:rFonts w:hAnsi="宋体"/>
                <w:sz w:val="24"/>
              </w:rPr>
            </w:pPr>
          </w:p>
        </w:tc>
        <w:tc>
          <w:tcPr>
            <w:tcW w:w="1249" w:type="dxa"/>
            <w:vMerge/>
            <w:vAlign w:val="center"/>
          </w:tcPr>
          <w:p w:rsidR="00D65923" w:rsidRDefault="00D65923">
            <w:pPr>
              <w:autoSpaceDE w:val="0"/>
              <w:autoSpaceDN w:val="0"/>
              <w:adjustRightInd w:val="0"/>
              <w:spacing w:line="360" w:lineRule="auto"/>
              <w:ind w:right="215"/>
              <w:jc w:val="center"/>
              <w:rPr>
                <w:rFonts w:hAnsi="宋体"/>
                <w:sz w:val="24"/>
              </w:rPr>
            </w:pPr>
          </w:p>
        </w:tc>
        <w:tc>
          <w:tcPr>
            <w:tcW w:w="2710" w:type="dxa"/>
            <w:gridSpan w:val="4"/>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459"/>
        </w:trPr>
        <w:tc>
          <w:tcPr>
            <w:tcW w:w="1772"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D65923" w:rsidRDefault="00D65923">
            <w:pPr>
              <w:autoSpaceDE w:val="0"/>
              <w:autoSpaceDN w:val="0"/>
              <w:adjustRightInd w:val="0"/>
              <w:spacing w:line="360" w:lineRule="auto"/>
              <w:ind w:right="215"/>
              <w:jc w:val="center"/>
              <w:rPr>
                <w:rFonts w:hAnsi="宋体"/>
                <w:sz w:val="24"/>
              </w:rPr>
            </w:pPr>
          </w:p>
        </w:tc>
        <w:tc>
          <w:tcPr>
            <w:tcW w:w="1249" w:type="dxa"/>
            <w:vMerge/>
            <w:vAlign w:val="center"/>
          </w:tcPr>
          <w:p w:rsidR="00D65923" w:rsidRDefault="00D65923">
            <w:pPr>
              <w:autoSpaceDE w:val="0"/>
              <w:autoSpaceDN w:val="0"/>
              <w:adjustRightInd w:val="0"/>
              <w:spacing w:line="360" w:lineRule="auto"/>
              <w:ind w:right="215"/>
              <w:jc w:val="center"/>
              <w:rPr>
                <w:rFonts w:hAnsi="宋体"/>
                <w:sz w:val="24"/>
              </w:rPr>
            </w:pPr>
          </w:p>
        </w:tc>
        <w:tc>
          <w:tcPr>
            <w:tcW w:w="2710" w:type="dxa"/>
            <w:gridSpan w:val="4"/>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474"/>
        </w:trPr>
        <w:tc>
          <w:tcPr>
            <w:tcW w:w="1772"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D65923" w:rsidRDefault="00D65923">
            <w:pPr>
              <w:autoSpaceDE w:val="0"/>
              <w:autoSpaceDN w:val="0"/>
              <w:adjustRightInd w:val="0"/>
              <w:spacing w:line="360" w:lineRule="auto"/>
              <w:ind w:right="215"/>
              <w:jc w:val="center"/>
              <w:rPr>
                <w:rFonts w:hAnsi="宋体"/>
                <w:sz w:val="24"/>
              </w:rPr>
            </w:pPr>
          </w:p>
        </w:tc>
        <w:tc>
          <w:tcPr>
            <w:tcW w:w="1249" w:type="dxa"/>
            <w:vMerge/>
            <w:vAlign w:val="center"/>
          </w:tcPr>
          <w:p w:rsidR="00D65923" w:rsidRDefault="00D65923">
            <w:pPr>
              <w:autoSpaceDE w:val="0"/>
              <w:autoSpaceDN w:val="0"/>
              <w:adjustRightInd w:val="0"/>
              <w:spacing w:line="360" w:lineRule="auto"/>
              <w:ind w:right="215"/>
              <w:jc w:val="center"/>
              <w:rPr>
                <w:rFonts w:hAnsi="宋体"/>
                <w:sz w:val="24"/>
              </w:rPr>
            </w:pPr>
          </w:p>
        </w:tc>
        <w:tc>
          <w:tcPr>
            <w:tcW w:w="2710" w:type="dxa"/>
            <w:gridSpan w:val="4"/>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459"/>
        </w:trPr>
        <w:tc>
          <w:tcPr>
            <w:tcW w:w="1772"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D65923" w:rsidRDefault="00D65923">
            <w:pPr>
              <w:autoSpaceDE w:val="0"/>
              <w:autoSpaceDN w:val="0"/>
              <w:adjustRightInd w:val="0"/>
              <w:spacing w:line="360" w:lineRule="auto"/>
              <w:ind w:right="215"/>
              <w:jc w:val="center"/>
              <w:rPr>
                <w:rFonts w:hAnsi="宋体"/>
                <w:sz w:val="24"/>
              </w:rPr>
            </w:pPr>
          </w:p>
        </w:tc>
        <w:tc>
          <w:tcPr>
            <w:tcW w:w="1249" w:type="dxa"/>
            <w:vMerge/>
            <w:vAlign w:val="center"/>
          </w:tcPr>
          <w:p w:rsidR="00D65923" w:rsidRDefault="00D65923">
            <w:pPr>
              <w:autoSpaceDE w:val="0"/>
              <w:autoSpaceDN w:val="0"/>
              <w:adjustRightInd w:val="0"/>
              <w:spacing w:line="360" w:lineRule="auto"/>
              <w:ind w:right="215"/>
              <w:jc w:val="center"/>
              <w:rPr>
                <w:rFonts w:hAnsi="宋体"/>
                <w:sz w:val="24"/>
              </w:rPr>
            </w:pPr>
          </w:p>
        </w:tc>
        <w:tc>
          <w:tcPr>
            <w:tcW w:w="2710" w:type="dxa"/>
            <w:gridSpan w:val="4"/>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1809"/>
        </w:trPr>
        <w:tc>
          <w:tcPr>
            <w:tcW w:w="1772"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948"/>
        </w:trPr>
        <w:tc>
          <w:tcPr>
            <w:tcW w:w="1772"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D65923" w:rsidRDefault="00D65923">
            <w:pPr>
              <w:autoSpaceDE w:val="0"/>
              <w:autoSpaceDN w:val="0"/>
              <w:adjustRightInd w:val="0"/>
              <w:spacing w:line="360" w:lineRule="auto"/>
              <w:ind w:right="215"/>
              <w:jc w:val="center"/>
              <w:rPr>
                <w:rFonts w:hAnsi="宋体"/>
                <w:sz w:val="24"/>
              </w:rPr>
            </w:pPr>
          </w:p>
        </w:tc>
      </w:tr>
    </w:tbl>
    <w:p w:rsidR="00D65923" w:rsidRDefault="00D65923">
      <w:pPr>
        <w:autoSpaceDE w:val="0"/>
        <w:autoSpaceDN w:val="0"/>
        <w:adjustRightInd w:val="0"/>
        <w:spacing w:line="360" w:lineRule="auto"/>
        <w:ind w:right="215" w:firstLine="420"/>
        <w:rPr>
          <w:rFonts w:hAnsi="宋体"/>
          <w:sz w:val="24"/>
        </w:rPr>
      </w:pPr>
    </w:p>
    <w:p w:rsidR="00D65923" w:rsidRDefault="0063502D">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D65923" w:rsidRDefault="0063502D">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D65923" w:rsidRDefault="00D65923">
      <w:pPr>
        <w:autoSpaceDE w:val="0"/>
        <w:autoSpaceDN w:val="0"/>
        <w:adjustRightInd w:val="0"/>
        <w:spacing w:line="360" w:lineRule="auto"/>
        <w:ind w:right="215" w:firstLine="420"/>
        <w:jc w:val="center"/>
        <w:rPr>
          <w:rFonts w:hAnsi="宋体"/>
          <w:b/>
          <w:sz w:val="32"/>
          <w:szCs w:val="32"/>
        </w:rPr>
      </w:pPr>
    </w:p>
    <w:p w:rsidR="00D65923" w:rsidRDefault="00D65923">
      <w:pPr>
        <w:pStyle w:val="af4"/>
        <w:ind w:firstLine="340"/>
      </w:pPr>
    </w:p>
    <w:p w:rsidR="00D65923" w:rsidRDefault="00D65923">
      <w:pPr>
        <w:pStyle w:val="af4"/>
        <w:ind w:firstLine="340"/>
      </w:pPr>
    </w:p>
    <w:p w:rsidR="00D65923" w:rsidRDefault="00D65923">
      <w:pPr>
        <w:pStyle w:val="af4"/>
        <w:ind w:firstLine="340"/>
      </w:pPr>
    </w:p>
    <w:p w:rsidR="00D65923" w:rsidRDefault="00D65923">
      <w:pPr>
        <w:pStyle w:val="af4"/>
        <w:ind w:firstLine="340"/>
      </w:pPr>
    </w:p>
    <w:p w:rsidR="00D65923" w:rsidRDefault="00D65923">
      <w:pPr>
        <w:pStyle w:val="af4"/>
        <w:ind w:firstLine="340"/>
      </w:pPr>
    </w:p>
    <w:p w:rsidR="00D65923" w:rsidRDefault="00D65923">
      <w:pPr>
        <w:pStyle w:val="af4"/>
        <w:ind w:firstLine="340"/>
      </w:pPr>
    </w:p>
    <w:p w:rsidR="00D65923" w:rsidRDefault="00D65923">
      <w:pPr>
        <w:pStyle w:val="af4"/>
        <w:ind w:firstLine="340"/>
      </w:pPr>
    </w:p>
    <w:p w:rsidR="00D65923" w:rsidRDefault="00D65923">
      <w:pPr>
        <w:pStyle w:val="af4"/>
        <w:ind w:firstLine="340"/>
      </w:pPr>
    </w:p>
    <w:p w:rsidR="00D65923" w:rsidRDefault="00D65923">
      <w:pPr>
        <w:pStyle w:val="af4"/>
        <w:ind w:firstLine="340"/>
      </w:pPr>
    </w:p>
    <w:p w:rsidR="00D65923" w:rsidRDefault="00D65923">
      <w:pPr>
        <w:pStyle w:val="af4"/>
        <w:ind w:firstLine="340"/>
      </w:pPr>
    </w:p>
    <w:p w:rsidR="00D65923" w:rsidRDefault="00D65923">
      <w:pPr>
        <w:pStyle w:val="af4"/>
        <w:ind w:firstLine="340"/>
      </w:pPr>
    </w:p>
    <w:p w:rsidR="00D65923" w:rsidRDefault="00D65923">
      <w:pPr>
        <w:pStyle w:val="af4"/>
        <w:ind w:firstLine="340"/>
      </w:pPr>
    </w:p>
    <w:p w:rsidR="00D65923" w:rsidRDefault="00D65923">
      <w:pPr>
        <w:pStyle w:val="af4"/>
        <w:ind w:firstLine="340"/>
      </w:pPr>
    </w:p>
    <w:p w:rsidR="00D65923" w:rsidRDefault="00D65923">
      <w:pPr>
        <w:pStyle w:val="af4"/>
        <w:ind w:firstLine="340"/>
      </w:pPr>
    </w:p>
    <w:p w:rsidR="00D65923" w:rsidRDefault="00D65923">
      <w:pPr>
        <w:pStyle w:val="af4"/>
        <w:ind w:firstLine="340"/>
      </w:pPr>
    </w:p>
    <w:p w:rsidR="00D65923" w:rsidRDefault="00D65923">
      <w:pPr>
        <w:pStyle w:val="af4"/>
        <w:ind w:firstLine="340"/>
      </w:pPr>
    </w:p>
    <w:p w:rsidR="00D65923" w:rsidRDefault="00D65923">
      <w:pPr>
        <w:pStyle w:val="af4"/>
        <w:ind w:firstLine="340"/>
      </w:pPr>
    </w:p>
    <w:p w:rsidR="00D65923" w:rsidRDefault="00D65923">
      <w:pPr>
        <w:pStyle w:val="af4"/>
        <w:ind w:firstLine="340"/>
      </w:pPr>
    </w:p>
    <w:p w:rsidR="00D65923" w:rsidRDefault="00D65923">
      <w:pPr>
        <w:pStyle w:val="af4"/>
        <w:ind w:firstLine="340"/>
      </w:pPr>
    </w:p>
    <w:p w:rsidR="00D65923" w:rsidRDefault="00D65923">
      <w:pPr>
        <w:pStyle w:val="af4"/>
        <w:ind w:firstLine="340"/>
      </w:pPr>
    </w:p>
    <w:p w:rsidR="00D65923" w:rsidRDefault="0063502D">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D65923">
        <w:trPr>
          <w:trHeight w:val="511"/>
          <w:jc w:val="center"/>
        </w:trPr>
        <w:tc>
          <w:tcPr>
            <w:tcW w:w="2273"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11"/>
          <w:jc w:val="center"/>
        </w:trPr>
        <w:tc>
          <w:tcPr>
            <w:tcW w:w="2273"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11"/>
          <w:jc w:val="center"/>
        </w:trPr>
        <w:tc>
          <w:tcPr>
            <w:tcW w:w="2273"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11"/>
          <w:jc w:val="center"/>
        </w:trPr>
        <w:tc>
          <w:tcPr>
            <w:tcW w:w="2273"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11"/>
          <w:jc w:val="center"/>
        </w:trPr>
        <w:tc>
          <w:tcPr>
            <w:tcW w:w="2273"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11"/>
          <w:jc w:val="center"/>
        </w:trPr>
        <w:tc>
          <w:tcPr>
            <w:tcW w:w="2273"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489"/>
          <w:jc w:val="center"/>
        </w:trPr>
        <w:tc>
          <w:tcPr>
            <w:tcW w:w="2273"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11"/>
          <w:jc w:val="center"/>
        </w:trPr>
        <w:tc>
          <w:tcPr>
            <w:tcW w:w="2273"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11"/>
          <w:jc w:val="center"/>
        </w:trPr>
        <w:tc>
          <w:tcPr>
            <w:tcW w:w="2273"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11"/>
          <w:jc w:val="center"/>
        </w:trPr>
        <w:tc>
          <w:tcPr>
            <w:tcW w:w="2273"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11"/>
          <w:jc w:val="center"/>
        </w:trPr>
        <w:tc>
          <w:tcPr>
            <w:tcW w:w="2273" w:type="dxa"/>
            <w:vAlign w:val="center"/>
          </w:tcPr>
          <w:p w:rsidR="00D65923" w:rsidRDefault="0063502D">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11"/>
          <w:jc w:val="center"/>
        </w:trPr>
        <w:tc>
          <w:tcPr>
            <w:tcW w:w="2273"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11"/>
          <w:jc w:val="center"/>
        </w:trPr>
        <w:tc>
          <w:tcPr>
            <w:tcW w:w="2273" w:type="dxa"/>
            <w:vAlign w:val="center"/>
          </w:tcPr>
          <w:p w:rsidR="00D65923" w:rsidRDefault="0063502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2814"/>
          <w:jc w:val="center"/>
        </w:trPr>
        <w:tc>
          <w:tcPr>
            <w:tcW w:w="2273"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1044"/>
          <w:jc w:val="center"/>
        </w:trPr>
        <w:tc>
          <w:tcPr>
            <w:tcW w:w="2273"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D65923" w:rsidRDefault="00D65923">
            <w:pPr>
              <w:autoSpaceDE w:val="0"/>
              <w:autoSpaceDN w:val="0"/>
              <w:adjustRightInd w:val="0"/>
              <w:spacing w:line="360" w:lineRule="auto"/>
              <w:ind w:right="215"/>
              <w:jc w:val="center"/>
              <w:rPr>
                <w:rFonts w:hAnsi="宋体"/>
                <w:sz w:val="24"/>
              </w:rPr>
            </w:pPr>
          </w:p>
          <w:p w:rsidR="00D65923" w:rsidRDefault="00D65923">
            <w:pPr>
              <w:autoSpaceDE w:val="0"/>
              <w:autoSpaceDN w:val="0"/>
              <w:adjustRightInd w:val="0"/>
              <w:spacing w:line="360" w:lineRule="auto"/>
              <w:ind w:right="215"/>
              <w:rPr>
                <w:rFonts w:hAnsi="宋体"/>
                <w:sz w:val="24"/>
              </w:rPr>
            </w:pPr>
          </w:p>
        </w:tc>
      </w:tr>
    </w:tbl>
    <w:p w:rsidR="00D65923" w:rsidRDefault="0063502D">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D65923" w:rsidRDefault="0063502D">
      <w:pPr>
        <w:autoSpaceDE w:val="0"/>
        <w:autoSpaceDN w:val="0"/>
        <w:adjustRightInd w:val="0"/>
        <w:spacing w:line="360" w:lineRule="auto"/>
        <w:ind w:right="215" w:firstLine="420"/>
        <w:rPr>
          <w:rFonts w:hAnsi="宋体"/>
          <w:b/>
          <w:sz w:val="30"/>
          <w:szCs w:val="30"/>
        </w:rPr>
      </w:pPr>
      <w:r>
        <w:rPr>
          <w:rFonts w:hAnsi="宋体" w:hint="eastAsia"/>
          <w:b/>
          <w:sz w:val="30"/>
          <w:szCs w:val="30"/>
        </w:rPr>
        <w:t>1</w:t>
      </w:r>
      <w:r>
        <w:rPr>
          <w:rFonts w:hAnsi="宋体" w:hint="eastAsia"/>
          <w:b/>
          <w:sz w:val="30"/>
          <w:szCs w:val="30"/>
        </w:rPr>
        <w:t>、完成的类似项目情况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D65923">
        <w:trPr>
          <w:trHeight w:val="512"/>
        </w:trPr>
        <w:tc>
          <w:tcPr>
            <w:tcW w:w="2349"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12"/>
        </w:trPr>
        <w:tc>
          <w:tcPr>
            <w:tcW w:w="2349"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12"/>
        </w:trPr>
        <w:tc>
          <w:tcPr>
            <w:tcW w:w="2349"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12"/>
        </w:trPr>
        <w:tc>
          <w:tcPr>
            <w:tcW w:w="2349"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12"/>
        </w:trPr>
        <w:tc>
          <w:tcPr>
            <w:tcW w:w="2349"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12"/>
        </w:trPr>
        <w:tc>
          <w:tcPr>
            <w:tcW w:w="2349"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490"/>
        </w:trPr>
        <w:tc>
          <w:tcPr>
            <w:tcW w:w="2349"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12"/>
        </w:trPr>
        <w:tc>
          <w:tcPr>
            <w:tcW w:w="2349"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12"/>
        </w:trPr>
        <w:tc>
          <w:tcPr>
            <w:tcW w:w="2349"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12"/>
        </w:trPr>
        <w:tc>
          <w:tcPr>
            <w:tcW w:w="2349"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12"/>
        </w:trPr>
        <w:tc>
          <w:tcPr>
            <w:tcW w:w="2349" w:type="dxa"/>
            <w:vAlign w:val="center"/>
          </w:tcPr>
          <w:p w:rsidR="00D65923" w:rsidRDefault="0063502D">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12"/>
        </w:trPr>
        <w:tc>
          <w:tcPr>
            <w:tcW w:w="2349"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512"/>
        </w:trPr>
        <w:tc>
          <w:tcPr>
            <w:tcW w:w="2349" w:type="dxa"/>
            <w:vAlign w:val="center"/>
          </w:tcPr>
          <w:p w:rsidR="00D65923" w:rsidRDefault="0063502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1641"/>
        </w:trPr>
        <w:tc>
          <w:tcPr>
            <w:tcW w:w="2349"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D65923" w:rsidRDefault="00D65923">
            <w:pPr>
              <w:autoSpaceDE w:val="0"/>
              <w:autoSpaceDN w:val="0"/>
              <w:adjustRightInd w:val="0"/>
              <w:spacing w:line="360" w:lineRule="auto"/>
              <w:ind w:right="215"/>
              <w:jc w:val="center"/>
              <w:rPr>
                <w:rFonts w:hAnsi="宋体"/>
                <w:sz w:val="24"/>
              </w:rPr>
            </w:pPr>
          </w:p>
        </w:tc>
      </w:tr>
      <w:tr w:rsidR="00D65923">
        <w:trPr>
          <w:trHeight w:val="1240"/>
        </w:trPr>
        <w:tc>
          <w:tcPr>
            <w:tcW w:w="2349" w:type="dxa"/>
            <w:vAlign w:val="center"/>
          </w:tcPr>
          <w:p w:rsidR="00D65923" w:rsidRDefault="0063502D">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D65923" w:rsidRDefault="00D65923">
            <w:pPr>
              <w:autoSpaceDE w:val="0"/>
              <w:autoSpaceDN w:val="0"/>
              <w:adjustRightInd w:val="0"/>
              <w:spacing w:line="360" w:lineRule="auto"/>
              <w:ind w:right="215"/>
              <w:rPr>
                <w:rFonts w:hAnsi="宋体"/>
                <w:sz w:val="24"/>
              </w:rPr>
            </w:pPr>
          </w:p>
        </w:tc>
      </w:tr>
    </w:tbl>
    <w:p w:rsidR="00D65923" w:rsidRDefault="0063502D">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w:t>
      </w:r>
      <w:r>
        <w:rPr>
          <w:rFonts w:hAnsi="宋体" w:hint="eastAsia"/>
          <w:b/>
          <w:sz w:val="30"/>
          <w:szCs w:val="30"/>
        </w:rPr>
        <w:t>、近年财务状况</w:t>
      </w:r>
    </w:p>
    <w:p w:rsidR="00D65923" w:rsidRDefault="0063502D">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D65923" w:rsidRDefault="0063502D">
      <w:pPr>
        <w:autoSpaceDE w:val="0"/>
        <w:autoSpaceDN w:val="0"/>
        <w:adjustRightInd w:val="0"/>
        <w:spacing w:line="360" w:lineRule="auto"/>
        <w:ind w:right="215" w:firstLine="420"/>
        <w:rPr>
          <w:rFonts w:hAnsi="宋体"/>
          <w:b/>
          <w:sz w:val="30"/>
          <w:szCs w:val="30"/>
        </w:rPr>
      </w:pPr>
      <w:r>
        <w:rPr>
          <w:rFonts w:hAnsi="宋体" w:hint="eastAsia"/>
          <w:b/>
          <w:sz w:val="30"/>
          <w:szCs w:val="30"/>
        </w:rPr>
        <w:t>3</w:t>
      </w:r>
      <w:r>
        <w:rPr>
          <w:rFonts w:hAnsi="宋体" w:hint="eastAsia"/>
          <w:b/>
          <w:sz w:val="30"/>
          <w:szCs w:val="30"/>
        </w:rPr>
        <w:t>、近年来发生的诉讼及仲裁情况</w:t>
      </w:r>
    </w:p>
    <w:p w:rsidR="00D65923" w:rsidRDefault="0063502D">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D65923" w:rsidRDefault="00D65923">
      <w:pPr>
        <w:autoSpaceDE w:val="0"/>
        <w:autoSpaceDN w:val="0"/>
        <w:adjustRightInd w:val="0"/>
        <w:spacing w:line="360" w:lineRule="auto"/>
        <w:ind w:right="215" w:firstLine="640"/>
        <w:rPr>
          <w:rFonts w:hAnsi="宋体"/>
          <w:bCs/>
          <w:sz w:val="32"/>
          <w:szCs w:val="32"/>
        </w:rPr>
      </w:pPr>
    </w:p>
    <w:p w:rsidR="00D65923" w:rsidRDefault="00D65923">
      <w:pPr>
        <w:autoSpaceDE w:val="0"/>
        <w:autoSpaceDN w:val="0"/>
        <w:adjustRightInd w:val="0"/>
        <w:spacing w:line="360" w:lineRule="auto"/>
        <w:ind w:right="215" w:firstLine="640"/>
        <w:rPr>
          <w:rFonts w:hAnsi="宋体"/>
          <w:bCs/>
          <w:sz w:val="32"/>
          <w:szCs w:val="32"/>
        </w:rPr>
      </w:pPr>
    </w:p>
    <w:p w:rsidR="00D65923" w:rsidRDefault="00D65923">
      <w:pPr>
        <w:autoSpaceDE w:val="0"/>
        <w:autoSpaceDN w:val="0"/>
        <w:adjustRightInd w:val="0"/>
        <w:spacing w:line="360" w:lineRule="auto"/>
        <w:ind w:right="215" w:firstLine="640"/>
        <w:rPr>
          <w:rFonts w:hAnsi="宋体"/>
          <w:bCs/>
          <w:sz w:val="32"/>
          <w:szCs w:val="32"/>
        </w:rPr>
      </w:pPr>
    </w:p>
    <w:p w:rsidR="00D65923" w:rsidRDefault="00D65923">
      <w:pPr>
        <w:tabs>
          <w:tab w:val="center" w:pos="4739"/>
        </w:tabs>
        <w:ind w:left="180"/>
        <w:rPr>
          <w:sz w:val="32"/>
          <w:szCs w:val="32"/>
        </w:rPr>
      </w:pPr>
    </w:p>
    <w:p w:rsidR="00D65923" w:rsidRDefault="00D65923">
      <w:pPr>
        <w:tabs>
          <w:tab w:val="center" w:pos="4739"/>
        </w:tabs>
        <w:ind w:left="180"/>
        <w:jc w:val="right"/>
        <w:rPr>
          <w:sz w:val="32"/>
          <w:szCs w:val="32"/>
        </w:rPr>
      </w:pPr>
    </w:p>
    <w:p w:rsidR="00D65923" w:rsidRDefault="00D65923">
      <w:pPr>
        <w:tabs>
          <w:tab w:val="center" w:pos="4739"/>
        </w:tabs>
        <w:ind w:left="180"/>
        <w:jc w:val="right"/>
        <w:rPr>
          <w:sz w:val="32"/>
          <w:szCs w:val="32"/>
        </w:rPr>
      </w:pPr>
    </w:p>
    <w:p w:rsidR="00D65923" w:rsidRDefault="00D65923">
      <w:pPr>
        <w:tabs>
          <w:tab w:val="center" w:pos="4739"/>
        </w:tabs>
        <w:ind w:left="180"/>
        <w:jc w:val="right"/>
        <w:rPr>
          <w:sz w:val="32"/>
          <w:szCs w:val="32"/>
        </w:rPr>
      </w:pPr>
    </w:p>
    <w:p w:rsidR="00D65923" w:rsidRDefault="00D65923">
      <w:pPr>
        <w:tabs>
          <w:tab w:val="center" w:pos="4739"/>
        </w:tabs>
        <w:ind w:left="180"/>
        <w:jc w:val="right"/>
        <w:rPr>
          <w:sz w:val="32"/>
          <w:szCs w:val="32"/>
        </w:rPr>
      </w:pPr>
    </w:p>
    <w:p w:rsidR="00D65923" w:rsidRDefault="00D65923">
      <w:pPr>
        <w:tabs>
          <w:tab w:val="center" w:pos="4739"/>
        </w:tabs>
        <w:ind w:left="180"/>
        <w:jc w:val="right"/>
        <w:rPr>
          <w:sz w:val="32"/>
          <w:szCs w:val="32"/>
        </w:rPr>
      </w:pPr>
    </w:p>
    <w:p w:rsidR="00D65923" w:rsidRDefault="00D65923">
      <w:pPr>
        <w:pStyle w:val="af4"/>
        <w:ind w:firstLine="340"/>
      </w:pPr>
    </w:p>
    <w:p w:rsidR="00D65923" w:rsidRDefault="00D65923">
      <w:pPr>
        <w:tabs>
          <w:tab w:val="center" w:pos="4739"/>
        </w:tabs>
        <w:ind w:left="180"/>
        <w:jc w:val="right"/>
        <w:rPr>
          <w:sz w:val="32"/>
          <w:szCs w:val="32"/>
        </w:rPr>
      </w:pPr>
    </w:p>
    <w:p w:rsidR="00D65923" w:rsidRDefault="00D65923">
      <w:pPr>
        <w:tabs>
          <w:tab w:val="center" w:pos="4739"/>
        </w:tabs>
        <w:ind w:left="180"/>
        <w:jc w:val="right"/>
        <w:rPr>
          <w:sz w:val="32"/>
          <w:szCs w:val="32"/>
        </w:rPr>
      </w:pPr>
    </w:p>
    <w:p w:rsidR="00D65923" w:rsidRDefault="00D65923">
      <w:pPr>
        <w:tabs>
          <w:tab w:val="center" w:pos="4739"/>
        </w:tabs>
        <w:ind w:left="180"/>
        <w:jc w:val="right"/>
        <w:rPr>
          <w:sz w:val="32"/>
          <w:szCs w:val="32"/>
        </w:rPr>
      </w:pPr>
    </w:p>
    <w:p w:rsidR="00D65923" w:rsidRDefault="00D65923">
      <w:pPr>
        <w:tabs>
          <w:tab w:val="center" w:pos="4739"/>
        </w:tabs>
        <w:ind w:left="180"/>
        <w:jc w:val="right"/>
        <w:rPr>
          <w:sz w:val="32"/>
          <w:szCs w:val="32"/>
        </w:rPr>
      </w:pPr>
    </w:p>
    <w:p w:rsidR="00D65923" w:rsidRDefault="00D65923">
      <w:pPr>
        <w:tabs>
          <w:tab w:val="center" w:pos="4739"/>
        </w:tabs>
        <w:ind w:left="180"/>
        <w:jc w:val="right"/>
        <w:rPr>
          <w:sz w:val="32"/>
          <w:szCs w:val="32"/>
        </w:rPr>
      </w:pPr>
    </w:p>
    <w:p w:rsidR="00D65923" w:rsidRDefault="00D65923">
      <w:pPr>
        <w:tabs>
          <w:tab w:val="center" w:pos="4739"/>
        </w:tabs>
        <w:ind w:left="180"/>
        <w:jc w:val="right"/>
        <w:rPr>
          <w:sz w:val="32"/>
          <w:szCs w:val="32"/>
        </w:rPr>
      </w:pPr>
    </w:p>
    <w:p w:rsidR="00D65923" w:rsidRDefault="00D65923">
      <w:pPr>
        <w:tabs>
          <w:tab w:val="center" w:pos="4739"/>
        </w:tabs>
        <w:ind w:left="180"/>
        <w:jc w:val="right"/>
        <w:rPr>
          <w:sz w:val="32"/>
          <w:szCs w:val="32"/>
        </w:rPr>
      </w:pPr>
    </w:p>
    <w:p w:rsidR="00D65923" w:rsidRDefault="00D65923">
      <w:pPr>
        <w:pStyle w:val="af4"/>
        <w:ind w:firstLine="340"/>
      </w:pPr>
    </w:p>
    <w:p w:rsidR="00D65923" w:rsidRDefault="00D65923">
      <w:pPr>
        <w:tabs>
          <w:tab w:val="center" w:pos="4739"/>
        </w:tabs>
        <w:ind w:left="180"/>
        <w:jc w:val="right"/>
        <w:rPr>
          <w:sz w:val="32"/>
          <w:szCs w:val="32"/>
        </w:rPr>
      </w:pPr>
    </w:p>
    <w:p w:rsidR="00D65923" w:rsidRDefault="00D65923">
      <w:pPr>
        <w:tabs>
          <w:tab w:val="center" w:pos="4739"/>
        </w:tabs>
        <w:rPr>
          <w:sz w:val="24"/>
        </w:rPr>
      </w:pPr>
    </w:p>
    <w:p w:rsidR="00D65923" w:rsidRDefault="00D65923">
      <w:pPr>
        <w:tabs>
          <w:tab w:val="center" w:pos="4739"/>
        </w:tabs>
        <w:ind w:left="180"/>
        <w:jc w:val="right"/>
        <w:rPr>
          <w:sz w:val="24"/>
        </w:rPr>
      </w:pPr>
    </w:p>
    <w:p w:rsidR="00D65923" w:rsidRDefault="00D65923">
      <w:pPr>
        <w:autoSpaceDE w:val="0"/>
        <w:autoSpaceDN w:val="0"/>
        <w:adjustRightInd w:val="0"/>
        <w:jc w:val="center"/>
        <w:rPr>
          <w:rFonts w:hAnsi="宋体" w:cs="宋体"/>
          <w:sz w:val="24"/>
          <w:szCs w:val="21"/>
        </w:rPr>
      </w:pPr>
    </w:p>
    <w:p w:rsidR="00D65923" w:rsidRDefault="0063502D">
      <w:pPr>
        <w:autoSpaceDE w:val="0"/>
        <w:autoSpaceDN w:val="0"/>
        <w:adjustRightInd w:val="0"/>
        <w:jc w:val="center"/>
        <w:rPr>
          <w:rFonts w:hAnsi="宋体" w:cs="宋体"/>
          <w:sz w:val="28"/>
        </w:rPr>
      </w:pPr>
      <w:r>
        <w:rPr>
          <w:rFonts w:hAnsi="宋体" w:cs="宋体" w:hint="eastAsia"/>
          <w:sz w:val="31"/>
        </w:rPr>
        <w:t>（项目名称、标段）</w:t>
      </w:r>
    </w:p>
    <w:p w:rsidR="00D65923" w:rsidRDefault="00D65923">
      <w:pPr>
        <w:autoSpaceDE w:val="0"/>
        <w:autoSpaceDN w:val="0"/>
        <w:adjustRightInd w:val="0"/>
        <w:spacing w:line="420" w:lineRule="exact"/>
        <w:ind w:firstLineChars="900" w:firstLine="2520"/>
        <w:jc w:val="left"/>
        <w:rPr>
          <w:rFonts w:hAnsi="宋体" w:cs="宋体"/>
          <w:sz w:val="28"/>
        </w:rPr>
      </w:pPr>
    </w:p>
    <w:p w:rsidR="00D65923" w:rsidRDefault="00D65923">
      <w:pPr>
        <w:autoSpaceDE w:val="0"/>
        <w:autoSpaceDN w:val="0"/>
        <w:adjustRightInd w:val="0"/>
        <w:spacing w:line="420" w:lineRule="exact"/>
        <w:ind w:firstLineChars="900" w:firstLine="2520"/>
        <w:jc w:val="left"/>
        <w:rPr>
          <w:rFonts w:hAnsi="宋体" w:cs="宋体"/>
          <w:sz w:val="28"/>
        </w:rPr>
      </w:pPr>
    </w:p>
    <w:p w:rsidR="00D65923" w:rsidRDefault="00D65923">
      <w:pPr>
        <w:autoSpaceDE w:val="0"/>
        <w:autoSpaceDN w:val="0"/>
        <w:adjustRightInd w:val="0"/>
        <w:spacing w:line="420" w:lineRule="exact"/>
        <w:ind w:firstLineChars="900" w:firstLine="2520"/>
        <w:jc w:val="left"/>
        <w:rPr>
          <w:rFonts w:hAnsi="宋体" w:cs="宋体"/>
          <w:sz w:val="28"/>
        </w:rPr>
      </w:pPr>
    </w:p>
    <w:p w:rsidR="00D65923" w:rsidRDefault="00D65923">
      <w:pPr>
        <w:autoSpaceDE w:val="0"/>
        <w:autoSpaceDN w:val="0"/>
        <w:adjustRightInd w:val="0"/>
        <w:spacing w:line="420" w:lineRule="exact"/>
        <w:jc w:val="left"/>
        <w:rPr>
          <w:rFonts w:hAnsi="宋体" w:cs="宋体"/>
          <w:sz w:val="28"/>
        </w:rPr>
      </w:pPr>
    </w:p>
    <w:p w:rsidR="00D65923" w:rsidRDefault="00D65923">
      <w:pPr>
        <w:autoSpaceDE w:val="0"/>
        <w:autoSpaceDN w:val="0"/>
        <w:adjustRightInd w:val="0"/>
        <w:rPr>
          <w:rFonts w:hAnsi="宋体" w:cs="宋体"/>
          <w:b/>
          <w:spacing w:val="60"/>
          <w:sz w:val="70"/>
        </w:rPr>
      </w:pPr>
    </w:p>
    <w:p w:rsidR="00D65923" w:rsidRDefault="00D65923">
      <w:pPr>
        <w:autoSpaceDE w:val="0"/>
        <w:autoSpaceDN w:val="0"/>
        <w:adjustRightInd w:val="0"/>
        <w:jc w:val="center"/>
        <w:rPr>
          <w:rFonts w:hAnsi="宋体" w:cs="宋体"/>
          <w:b/>
          <w:spacing w:val="60"/>
          <w:sz w:val="70"/>
        </w:rPr>
      </w:pPr>
    </w:p>
    <w:p w:rsidR="00D65923" w:rsidRDefault="0063502D">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D65923" w:rsidRDefault="0063502D">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Pr>
          <w:rFonts w:hAnsi="宋体" w:cs="宋体" w:hint="eastAsia"/>
          <w:bCs/>
          <w:sz w:val="32"/>
          <w:szCs w:val="22"/>
        </w:rPr>
        <w:t>建安建工公字〔</w:t>
      </w:r>
      <w:r>
        <w:rPr>
          <w:rFonts w:hAnsi="宋体" w:cs="宋体" w:hint="eastAsia"/>
          <w:bCs/>
          <w:sz w:val="32"/>
          <w:szCs w:val="22"/>
        </w:rPr>
        <w:t>2019</w:t>
      </w:r>
      <w:r>
        <w:rPr>
          <w:rFonts w:hAnsi="宋体" w:cs="宋体" w:hint="eastAsia"/>
          <w:bCs/>
          <w:sz w:val="32"/>
          <w:szCs w:val="22"/>
        </w:rPr>
        <w:t>〕</w:t>
      </w:r>
      <w:r>
        <w:rPr>
          <w:rFonts w:hAnsi="宋体" w:cs="宋体" w:hint="eastAsia"/>
          <w:bCs/>
          <w:sz w:val="32"/>
          <w:szCs w:val="22"/>
        </w:rPr>
        <w:t>142</w:t>
      </w:r>
      <w:r>
        <w:rPr>
          <w:rFonts w:hAnsi="宋体" w:cs="宋体" w:hint="eastAsia"/>
          <w:bCs/>
          <w:sz w:val="32"/>
          <w:szCs w:val="22"/>
        </w:rPr>
        <w:t>号</w:t>
      </w:r>
      <w:r>
        <w:rPr>
          <w:rFonts w:hAnsi="宋体" w:cs="宋体"/>
          <w:bCs/>
          <w:sz w:val="32"/>
          <w:szCs w:val="22"/>
        </w:rPr>
        <w:tab/>
      </w:r>
    </w:p>
    <w:p w:rsidR="00D65923" w:rsidRDefault="0063502D">
      <w:pPr>
        <w:autoSpaceDE w:val="0"/>
        <w:autoSpaceDN w:val="0"/>
        <w:adjustRightInd w:val="0"/>
        <w:jc w:val="center"/>
        <w:rPr>
          <w:rFonts w:hAnsi="宋体" w:cs="宋体"/>
          <w:sz w:val="44"/>
        </w:rPr>
      </w:pPr>
      <w:r>
        <w:rPr>
          <w:rFonts w:hAnsi="宋体" w:cs="宋体" w:hint="eastAsia"/>
          <w:sz w:val="44"/>
        </w:rPr>
        <w:t>（技术标）</w:t>
      </w:r>
    </w:p>
    <w:p w:rsidR="00D65923" w:rsidRDefault="00D65923">
      <w:pPr>
        <w:autoSpaceDE w:val="0"/>
        <w:autoSpaceDN w:val="0"/>
        <w:adjustRightInd w:val="0"/>
        <w:spacing w:line="420" w:lineRule="exact"/>
        <w:jc w:val="center"/>
        <w:rPr>
          <w:rFonts w:hAnsi="宋体" w:cs="宋体"/>
          <w:sz w:val="44"/>
        </w:rPr>
      </w:pPr>
    </w:p>
    <w:p w:rsidR="00D65923" w:rsidRDefault="00D65923">
      <w:pPr>
        <w:autoSpaceDE w:val="0"/>
        <w:autoSpaceDN w:val="0"/>
        <w:adjustRightInd w:val="0"/>
        <w:spacing w:line="420" w:lineRule="exact"/>
        <w:jc w:val="center"/>
        <w:rPr>
          <w:rFonts w:hAnsi="宋体" w:cs="宋体"/>
          <w:sz w:val="44"/>
        </w:rPr>
      </w:pPr>
    </w:p>
    <w:p w:rsidR="00D65923" w:rsidRDefault="00D65923">
      <w:pPr>
        <w:autoSpaceDE w:val="0"/>
        <w:autoSpaceDN w:val="0"/>
        <w:adjustRightInd w:val="0"/>
        <w:spacing w:line="420" w:lineRule="exact"/>
        <w:jc w:val="center"/>
        <w:rPr>
          <w:rFonts w:hAnsi="宋体" w:cs="宋体"/>
          <w:sz w:val="44"/>
        </w:rPr>
      </w:pPr>
    </w:p>
    <w:p w:rsidR="00D65923" w:rsidRDefault="00D65923">
      <w:pPr>
        <w:autoSpaceDE w:val="0"/>
        <w:autoSpaceDN w:val="0"/>
        <w:adjustRightInd w:val="0"/>
        <w:spacing w:line="420" w:lineRule="exact"/>
        <w:jc w:val="center"/>
        <w:rPr>
          <w:rFonts w:hAnsi="宋体" w:cs="宋体"/>
          <w:sz w:val="44"/>
        </w:rPr>
      </w:pPr>
    </w:p>
    <w:p w:rsidR="00D65923" w:rsidRDefault="00D65923">
      <w:pPr>
        <w:pStyle w:val="af4"/>
        <w:ind w:firstLine="440"/>
        <w:rPr>
          <w:rFonts w:hAnsi="宋体" w:cs="宋体"/>
          <w:sz w:val="44"/>
        </w:rPr>
      </w:pPr>
    </w:p>
    <w:p w:rsidR="00D65923" w:rsidRDefault="00D65923">
      <w:pPr>
        <w:pStyle w:val="Default"/>
        <w:spacing w:line="400" w:lineRule="exact"/>
        <w:jc w:val="center"/>
        <w:rPr>
          <w:rFonts w:hAnsi="宋体"/>
          <w:color w:val="auto"/>
          <w:sz w:val="23"/>
        </w:rPr>
      </w:pPr>
    </w:p>
    <w:p w:rsidR="00D65923" w:rsidRDefault="00D65923">
      <w:pPr>
        <w:pStyle w:val="Default"/>
        <w:spacing w:line="400" w:lineRule="exact"/>
        <w:jc w:val="center"/>
        <w:rPr>
          <w:rFonts w:hAnsi="宋体"/>
          <w:color w:val="auto"/>
          <w:sz w:val="23"/>
        </w:rPr>
      </w:pPr>
    </w:p>
    <w:p w:rsidR="00D65923" w:rsidRDefault="00D65923">
      <w:pPr>
        <w:pStyle w:val="Default"/>
        <w:spacing w:line="400" w:lineRule="exact"/>
        <w:jc w:val="center"/>
        <w:rPr>
          <w:rFonts w:hAnsi="宋体"/>
          <w:color w:val="auto"/>
          <w:sz w:val="23"/>
        </w:rPr>
      </w:pPr>
    </w:p>
    <w:p w:rsidR="00D65923" w:rsidRDefault="00D65923">
      <w:pPr>
        <w:pStyle w:val="Default"/>
        <w:spacing w:line="400" w:lineRule="exact"/>
        <w:jc w:val="center"/>
        <w:rPr>
          <w:rFonts w:hAnsi="宋体"/>
          <w:color w:val="auto"/>
          <w:sz w:val="23"/>
        </w:rPr>
      </w:pPr>
    </w:p>
    <w:p w:rsidR="00D65923" w:rsidRDefault="0063502D">
      <w:pPr>
        <w:pStyle w:val="Default"/>
        <w:spacing w:line="400" w:lineRule="exact"/>
        <w:jc w:val="center"/>
        <w:rPr>
          <w:rFonts w:hAnsi="宋体"/>
          <w:color w:val="auto"/>
          <w:sz w:val="23"/>
          <w:u w:val="single"/>
        </w:rPr>
      </w:pPr>
      <w:r>
        <w:rPr>
          <w:rFonts w:hAnsi="宋体" w:hint="eastAsia"/>
          <w:color w:val="auto"/>
          <w:sz w:val="23"/>
        </w:rPr>
        <w:t>投标人：（盖单位章）</w:t>
      </w:r>
    </w:p>
    <w:p w:rsidR="00D65923" w:rsidRDefault="0063502D">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法定代表人或其委托代理人：（签字）</w:t>
      </w:r>
    </w:p>
    <w:p w:rsidR="00D65923" w:rsidRDefault="0063502D">
      <w:pPr>
        <w:pStyle w:val="Default"/>
        <w:spacing w:line="400" w:lineRule="exact"/>
        <w:jc w:val="center"/>
        <w:rPr>
          <w:rFonts w:hAnsi="宋体"/>
          <w:color w:val="auto"/>
          <w:sz w:val="23"/>
          <w:u w:val="single"/>
        </w:rPr>
      </w:pPr>
      <w:r>
        <w:rPr>
          <w:rFonts w:hAnsi="宋体" w:hint="eastAsia"/>
          <w:color w:val="auto"/>
          <w:sz w:val="23"/>
        </w:rPr>
        <w:t>年月日</w:t>
      </w:r>
    </w:p>
    <w:p w:rsidR="00D65923" w:rsidRDefault="00D65923">
      <w:pPr>
        <w:autoSpaceDE w:val="0"/>
        <w:autoSpaceDN w:val="0"/>
        <w:adjustRightInd w:val="0"/>
        <w:spacing w:line="420" w:lineRule="exact"/>
        <w:jc w:val="left"/>
        <w:rPr>
          <w:rFonts w:hAnsi="宋体" w:cs="宋体"/>
          <w:b/>
          <w:sz w:val="44"/>
        </w:rPr>
      </w:pPr>
    </w:p>
    <w:p w:rsidR="00D65923" w:rsidRDefault="00D65923">
      <w:pPr>
        <w:autoSpaceDE w:val="0"/>
        <w:autoSpaceDN w:val="0"/>
        <w:spacing w:line="540" w:lineRule="exact"/>
        <w:rPr>
          <w:rFonts w:hAnsi="宋体" w:cs="宋体"/>
          <w:b/>
          <w:sz w:val="36"/>
          <w:szCs w:val="36"/>
        </w:rPr>
      </w:pPr>
    </w:p>
    <w:p w:rsidR="00D65923" w:rsidRDefault="0063502D">
      <w:pPr>
        <w:rPr>
          <w:rFonts w:hAnsi="宋体" w:cs="宋体"/>
          <w:b/>
          <w:sz w:val="36"/>
          <w:szCs w:val="36"/>
        </w:rPr>
      </w:pPr>
      <w:r>
        <w:rPr>
          <w:rFonts w:hAnsi="宋体" w:cs="宋体" w:hint="eastAsia"/>
          <w:b/>
          <w:sz w:val="36"/>
          <w:szCs w:val="36"/>
        </w:rPr>
        <w:br w:type="page"/>
      </w:r>
    </w:p>
    <w:p w:rsidR="00D65923" w:rsidRDefault="0063502D">
      <w:pPr>
        <w:autoSpaceDE w:val="0"/>
        <w:autoSpaceDN w:val="0"/>
        <w:spacing w:line="540" w:lineRule="exact"/>
        <w:jc w:val="center"/>
        <w:rPr>
          <w:rFonts w:hAnsi="宋体" w:cs="宋体"/>
          <w:b/>
          <w:sz w:val="36"/>
          <w:szCs w:val="36"/>
        </w:rPr>
      </w:pPr>
      <w:r>
        <w:rPr>
          <w:rFonts w:hAnsi="宋体" w:cs="宋体" w:hint="eastAsia"/>
          <w:b/>
          <w:sz w:val="36"/>
          <w:szCs w:val="36"/>
        </w:rPr>
        <w:lastRenderedPageBreak/>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D65923" w:rsidRDefault="00D65923">
      <w:pPr>
        <w:autoSpaceDE w:val="0"/>
        <w:autoSpaceDN w:val="0"/>
        <w:spacing w:line="360" w:lineRule="auto"/>
        <w:jc w:val="center"/>
        <w:rPr>
          <w:rFonts w:ascii="仿宋_GB2312" w:eastAsia="仿宋_GB2312" w:hAnsi="宋体" w:cs="宋体"/>
          <w:b/>
          <w:sz w:val="36"/>
          <w:szCs w:val="36"/>
        </w:rPr>
      </w:pPr>
    </w:p>
    <w:p w:rsidR="00D65923" w:rsidRDefault="0063502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D65923" w:rsidRDefault="0063502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D65923" w:rsidRDefault="0063502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D65923" w:rsidRDefault="0063502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D65923" w:rsidRDefault="0063502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D65923" w:rsidRDefault="0063502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D65923" w:rsidRDefault="0063502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D65923" w:rsidRDefault="0063502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D65923" w:rsidRDefault="0063502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D65923" w:rsidRDefault="0063502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D65923" w:rsidRDefault="0063502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D65923" w:rsidRDefault="0063502D">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D65923" w:rsidRDefault="00D65923">
      <w:pPr>
        <w:tabs>
          <w:tab w:val="center" w:pos="4739"/>
        </w:tabs>
        <w:ind w:left="180"/>
        <w:rPr>
          <w:rFonts w:hAnsi="宋体" w:cs="TimesNewRomanPSMT"/>
          <w:sz w:val="18"/>
          <w:szCs w:val="18"/>
        </w:rPr>
      </w:pPr>
    </w:p>
    <w:p w:rsidR="00D65923" w:rsidRDefault="00D65923">
      <w:pPr>
        <w:autoSpaceDE w:val="0"/>
        <w:autoSpaceDN w:val="0"/>
        <w:adjustRightInd w:val="0"/>
        <w:spacing w:line="420" w:lineRule="exact"/>
        <w:rPr>
          <w:rFonts w:hAnsi="宋体" w:cs="宋体"/>
          <w:b/>
          <w:sz w:val="26"/>
          <w:szCs w:val="26"/>
        </w:rPr>
      </w:pPr>
    </w:p>
    <w:p w:rsidR="00D65923" w:rsidRDefault="00D65923">
      <w:pPr>
        <w:pStyle w:val="af4"/>
        <w:ind w:firstLine="261"/>
        <w:rPr>
          <w:rFonts w:hAnsi="宋体" w:cs="宋体"/>
          <w:b/>
          <w:sz w:val="26"/>
          <w:szCs w:val="26"/>
        </w:rPr>
      </w:pPr>
    </w:p>
    <w:p w:rsidR="00D65923" w:rsidRDefault="00D65923">
      <w:pPr>
        <w:pStyle w:val="af4"/>
        <w:ind w:firstLine="261"/>
        <w:rPr>
          <w:rFonts w:hAnsi="宋体" w:cs="宋体"/>
          <w:b/>
          <w:sz w:val="26"/>
          <w:szCs w:val="26"/>
        </w:rPr>
      </w:pPr>
    </w:p>
    <w:p w:rsidR="00D65923" w:rsidRDefault="00D65923">
      <w:pPr>
        <w:pStyle w:val="af4"/>
        <w:ind w:firstLine="261"/>
        <w:rPr>
          <w:rFonts w:hAnsi="宋体" w:cs="宋体"/>
          <w:b/>
          <w:sz w:val="26"/>
          <w:szCs w:val="26"/>
        </w:rPr>
      </w:pPr>
    </w:p>
    <w:p w:rsidR="00D65923" w:rsidRDefault="00D65923">
      <w:pPr>
        <w:pStyle w:val="af4"/>
        <w:ind w:firstLine="261"/>
        <w:rPr>
          <w:rFonts w:hAnsi="宋体" w:cs="宋体"/>
          <w:b/>
          <w:sz w:val="26"/>
          <w:szCs w:val="26"/>
        </w:rPr>
      </w:pPr>
    </w:p>
    <w:sectPr w:rsidR="00D65923" w:rsidSect="00D65923">
      <w:footerReference w:type="default" r:id="rId19"/>
      <w:headerReference w:type="first" r:id="rId20"/>
      <w:footerReference w:type="first" r:id="rId21"/>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02D" w:rsidRDefault="0063502D" w:rsidP="00D65923">
      <w:r>
        <w:separator/>
      </w:r>
    </w:p>
  </w:endnote>
  <w:endnote w:type="continuationSeparator" w:id="1">
    <w:p w:rsidR="0063502D" w:rsidRDefault="0063502D" w:rsidP="00D65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923" w:rsidRDefault="00D6592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923" w:rsidRDefault="00D65923">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923" w:rsidRDefault="00D65923">
    <w:pPr>
      <w:jc w:val="center"/>
      <w:rPr>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923" w:rsidRDefault="00D65923">
    <w:pPr>
      <w:pStyle w:val="ad"/>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D65923" w:rsidRDefault="00D65923">
                <w:pPr>
                  <w:snapToGrid w:val="0"/>
                  <w:rPr>
                    <w:sz w:val="18"/>
                  </w:rPr>
                </w:pPr>
                <w:r>
                  <w:rPr>
                    <w:rFonts w:hint="eastAsia"/>
                    <w:sz w:val="18"/>
                  </w:rPr>
                  <w:fldChar w:fldCharType="begin"/>
                </w:r>
                <w:r w:rsidR="0063502D">
                  <w:rPr>
                    <w:rFonts w:hint="eastAsia"/>
                    <w:sz w:val="18"/>
                  </w:rPr>
                  <w:instrText xml:space="preserve"> PAGE  \* MERGEFORMAT </w:instrText>
                </w:r>
                <w:r>
                  <w:rPr>
                    <w:rFonts w:hint="eastAsia"/>
                    <w:sz w:val="18"/>
                  </w:rPr>
                  <w:fldChar w:fldCharType="separate"/>
                </w:r>
                <w:r w:rsidR="009A56E7">
                  <w:rPr>
                    <w:noProof/>
                    <w:sz w:val="18"/>
                  </w:rPr>
                  <w:t>20</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filled="f" stroked="f" strokeweight="1.25pt">
          <v:textbox style="mso-fit-shape-to-text:t" inset="0,0,0,0">
            <w:txbxContent>
              <w:p w:rsidR="00D65923" w:rsidRDefault="00D65923">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923" w:rsidRDefault="00D65923">
    <w:pPr>
      <w:pStyle w:val="ad"/>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D65923" w:rsidRDefault="00D65923">
                <w:pPr>
                  <w:snapToGrid w:val="0"/>
                  <w:rPr>
                    <w:sz w:val="18"/>
                  </w:rPr>
                </w:pPr>
                <w:r>
                  <w:rPr>
                    <w:rFonts w:hint="eastAsia"/>
                    <w:sz w:val="18"/>
                  </w:rPr>
                  <w:fldChar w:fldCharType="begin"/>
                </w:r>
                <w:r w:rsidR="0063502D">
                  <w:rPr>
                    <w:rFonts w:hint="eastAsia"/>
                    <w:sz w:val="18"/>
                  </w:rPr>
                  <w:instrText xml:space="preserve"> PAGE  \* MERGEFORMAT </w:instrText>
                </w:r>
                <w:r>
                  <w:rPr>
                    <w:rFonts w:hint="eastAsia"/>
                    <w:sz w:val="18"/>
                  </w:rPr>
                  <w:fldChar w:fldCharType="separate"/>
                </w:r>
                <w:r w:rsidR="009A56E7">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02D" w:rsidRDefault="0063502D" w:rsidP="00D65923">
      <w:r>
        <w:separator/>
      </w:r>
    </w:p>
  </w:footnote>
  <w:footnote w:type="continuationSeparator" w:id="1">
    <w:p w:rsidR="0063502D" w:rsidRDefault="0063502D" w:rsidP="00D659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923" w:rsidRDefault="00D65923">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923" w:rsidRDefault="00D65923">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923" w:rsidRDefault="00D65923">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923" w:rsidRDefault="00D65923">
    <w:pPr>
      <w:pStyle w:val="ae"/>
      <w:pBdr>
        <w:bottom w:val="single" w:sz="6" w:space="0" w:color="auto"/>
      </w:pBdr>
      <w:ind w:right="90" w:firstLineChars="50" w:firstLine="90"/>
      <w:jc w:val="right"/>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hideSpellingErrors/>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DEB"/>
    <w:rsid w:val="00001168"/>
    <w:rsid w:val="00002165"/>
    <w:rsid w:val="000026C2"/>
    <w:rsid w:val="00012927"/>
    <w:rsid w:val="00016C21"/>
    <w:rsid w:val="000206AB"/>
    <w:rsid w:val="00020C45"/>
    <w:rsid w:val="000221B0"/>
    <w:rsid w:val="0002487C"/>
    <w:rsid w:val="00026F49"/>
    <w:rsid w:val="000307B7"/>
    <w:rsid w:val="00042029"/>
    <w:rsid w:val="00043719"/>
    <w:rsid w:val="0004553F"/>
    <w:rsid w:val="000460EF"/>
    <w:rsid w:val="00053998"/>
    <w:rsid w:val="0005578B"/>
    <w:rsid w:val="00056F61"/>
    <w:rsid w:val="00060023"/>
    <w:rsid w:val="00061BCD"/>
    <w:rsid w:val="0007753E"/>
    <w:rsid w:val="0008358D"/>
    <w:rsid w:val="000850AF"/>
    <w:rsid w:val="000948C6"/>
    <w:rsid w:val="000971D7"/>
    <w:rsid w:val="000A0876"/>
    <w:rsid w:val="000A48CB"/>
    <w:rsid w:val="000A65B5"/>
    <w:rsid w:val="000A720A"/>
    <w:rsid w:val="000B3C70"/>
    <w:rsid w:val="000B4B31"/>
    <w:rsid w:val="000C5130"/>
    <w:rsid w:val="000C68E2"/>
    <w:rsid w:val="000D038F"/>
    <w:rsid w:val="000D4A95"/>
    <w:rsid w:val="000D70F0"/>
    <w:rsid w:val="000E0FE7"/>
    <w:rsid w:val="000E25C7"/>
    <w:rsid w:val="000F0912"/>
    <w:rsid w:val="000F52B5"/>
    <w:rsid w:val="000F7F8A"/>
    <w:rsid w:val="001109F9"/>
    <w:rsid w:val="001128C9"/>
    <w:rsid w:val="00113C68"/>
    <w:rsid w:val="001407F2"/>
    <w:rsid w:val="00141371"/>
    <w:rsid w:val="001617DE"/>
    <w:rsid w:val="001621DF"/>
    <w:rsid w:val="00170351"/>
    <w:rsid w:val="00172A27"/>
    <w:rsid w:val="00176F7E"/>
    <w:rsid w:val="00190A8C"/>
    <w:rsid w:val="001912DC"/>
    <w:rsid w:val="001929B3"/>
    <w:rsid w:val="00193F11"/>
    <w:rsid w:val="001A030E"/>
    <w:rsid w:val="001B4AE9"/>
    <w:rsid w:val="001B54FF"/>
    <w:rsid w:val="001B72F2"/>
    <w:rsid w:val="001C7AF9"/>
    <w:rsid w:val="001C7C8B"/>
    <w:rsid w:val="001E1CF5"/>
    <w:rsid w:val="001E4B47"/>
    <w:rsid w:val="001F3466"/>
    <w:rsid w:val="00207CE5"/>
    <w:rsid w:val="002225A8"/>
    <w:rsid w:val="00223978"/>
    <w:rsid w:val="002330D7"/>
    <w:rsid w:val="00243568"/>
    <w:rsid w:val="00246953"/>
    <w:rsid w:val="00262141"/>
    <w:rsid w:val="00262FC5"/>
    <w:rsid w:val="00272BC1"/>
    <w:rsid w:val="002838F3"/>
    <w:rsid w:val="00285179"/>
    <w:rsid w:val="00290A21"/>
    <w:rsid w:val="002941A4"/>
    <w:rsid w:val="002945F8"/>
    <w:rsid w:val="00296AD9"/>
    <w:rsid w:val="002A16C2"/>
    <w:rsid w:val="002A38DB"/>
    <w:rsid w:val="002A5312"/>
    <w:rsid w:val="002B1B5F"/>
    <w:rsid w:val="002B449E"/>
    <w:rsid w:val="002B452D"/>
    <w:rsid w:val="002B638A"/>
    <w:rsid w:val="002B6CFD"/>
    <w:rsid w:val="002C349A"/>
    <w:rsid w:val="002C5F81"/>
    <w:rsid w:val="002D0A31"/>
    <w:rsid w:val="002D14B4"/>
    <w:rsid w:val="002E4AC4"/>
    <w:rsid w:val="002E5709"/>
    <w:rsid w:val="002E5D21"/>
    <w:rsid w:val="002F399A"/>
    <w:rsid w:val="00303CC8"/>
    <w:rsid w:val="003040AB"/>
    <w:rsid w:val="00306FA0"/>
    <w:rsid w:val="00310C30"/>
    <w:rsid w:val="003122E2"/>
    <w:rsid w:val="00317EF6"/>
    <w:rsid w:val="0032098B"/>
    <w:rsid w:val="0032192B"/>
    <w:rsid w:val="00335897"/>
    <w:rsid w:val="003364D6"/>
    <w:rsid w:val="00343A07"/>
    <w:rsid w:val="00344E9F"/>
    <w:rsid w:val="00352160"/>
    <w:rsid w:val="00356E8B"/>
    <w:rsid w:val="00357AC1"/>
    <w:rsid w:val="00360A60"/>
    <w:rsid w:val="003618A5"/>
    <w:rsid w:val="0036438A"/>
    <w:rsid w:val="003666F0"/>
    <w:rsid w:val="00376B97"/>
    <w:rsid w:val="00385557"/>
    <w:rsid w:val="00386B3C"/>
    <w:rsid w:val="003875B4"/>
    <w:rsid w:val="0039084C"/>
    <w:rsid w:val="00390D9C"/>
    <w:rsid w:val="00393239"/>
    <w:rsid w:val="00396A50"/>
    <w:rsid w:val="003A5F5E"/>
    <w:rsid w:val="003A5F90"/>
    <w:rsid w:val="003B04D0"/>
    <w:rsid w:val="003B483B"/>
    <w:rsid w:val="003B572C"/>
    <w:rsid w:val="003C086D"/>
    <w:rsid w:val="003C1457"/>
    <w:rsid w:val="003C188A"/>
    <w:rsid w:val="003C3939"/>
    <w:rsid w:val="003C4244"/>
    <w:rsid w:val="003C6808"/>
    <w:rsid w:val="003C7347"/>
    <w:rsid w:val="003D228E"/>
    <w:rsid w:val="003D66BD"/>
    <w:rsid w:val="003E1000"/>
    <w:rsid w:val="003E344A"/>
    <w:rsid w:val="003E5FBF"/>
    <w:rsid w:val="003F0977"/>
    <w:rsid w:val="003F16E6"/>
    <w:rsid w:val="003F310F"/>
    <w:rsid w:val="003F7AB9"/>
    <w:rsid w:val="0041298A"/>
    <w:rsid w:val="00415BC0"/>
    <w:rsid w:val="00415F75"/>
    <w:rsid w:val="004213CE"/>
    <w:rsid w:val="00422AC9"/>
    <w:rsid w:val="00425C54"/>
    <w:rsid w:val="004303E5"/>
    <w:rsid w:val="00437714"/>
    <w:rsid w:val="00460128"/>
    <w:rsid w:val="00461496"/>
    <w:rsid w:val="004622E3"/>
    <w:rsid w:val="004654C5"/>
    <w:rsid w:val="0047049E"/>
    <w:rsid w:val="00477253"/>
    <w:rsid w:val="004864B7"/>
    <w:rsid w:val="00490B4F"/>
    <w:rsid w:val="00491339"/>
    <w:rsid w:val="00492281"/>
    <w:rsid w:val="004A0878"/>
    <w:rsid w:val="004A4B89"/>
    <w:rsid w:val="004B7CCF"/>
    <w:rsid w:val="004C2CFA"/>
    <w:rsid w:val="004C50A5"/>
    <w:rsid w:val="004D2B00"/>
    <w:rsid w:val="004D4388"/>
    <w:rsid w:val="004D4ACD"/>
    <w:rsid w:val="004E06CE"/>
    <w:rsid w:val="004E3A03"/>
    <w:rsid w:val="004F1948"/>
    <w:rsid w:val="004F40FD"/>
    <w:rsid w:val="00502770"/>
    <w:rsid w:val="005046F1"/>
    <w:rsid w:val="00505474"/>
    <w:rsid w:val="00512AC6"/>
    <w:rsid w:val="0051467F"/>
    <w:rsid w:val="005178C3"/>
    <w:rsid w:val="005203E6"/>
    <w:rsid w:val="00521D31"/>
    <w:rsid w:val="00523579"/>
    <w:rsid w:val="00525BCF"/>
    <w:rsid w:val="00536EC8"/>
    <w:rsid w:val="00567406"/>
    <w:rsid w:val="0057529B"/>
    <w:rsid w:val="00597680"/>
    <w:rsid w:val="005A0D44"/>
    <w:rsid w:val="005A15A5"/>
    <w:rsid w:val="005B42CF"/>
    <w:rsid w:val="005C2FC1"/>
    <w:rsid w:val="005C752B"/>
    <w:rsid w:val="005C7B38"/>
    <w:rsid w:val="005C7D89"/>
    <w:rsid w:val="005E093B"/>
    <w:rsid w:val="005E3624"/>
    <w:rsid w:val="005F5DB4"/>
    <w:rsid w:val="005F6A46"/>
    <w:rsid w:val="00605089"/>
    <w:rsid w:val="006059FD"/>
    <w:rsid w:val="006111AB"/>
    <w:rsid w:val="0061138F"/>
    <w:rsid w:val="00611D9F"/>
    <w:rsid w:val="0061315C"/>
    <w:rsid w:val="0061516E"/>
    <w:rsid w:val="006153D9"/>
    <w:rsid w:val="0061641E"/>
    <w:rsid w:val="00622E52"/>
    <w:rsid w:val="00623A4B"/>
    <w:rsid w:val="00626173"/>
    <w:rsid w:val="00630C65"/>
    <w:rsid w:val="00631964"/>
    <w:rsid w:val="00633B63"/>
    <w:rsid w:val="0063502D"/>
    <w:rsid w:val="00636424"/>
    <w:rsid w:val="00653C36"/>
    <w:rsid w:val="00657EFD"/>
    <w:rsid w:val="00661C56"/>
    <w:rsid w:val="0066776E"/>
    <w:rsid w:val="00675296"/>
    <w:rsid w:val="0068052F"/>
    <w:rsid w:val="00690B4D"/>
    <w:rsid w:val="006919AF"/>
    <w:rsid w:val="006940D7"/>
    <w:rsid w:val="0069607A"/>
    <w:rsid w:val="006A3BD6"/>
    <w:rsid w:val="006A636E"/>
    <w:rsid w:val="006B1BD6"/>
    <w:rsid w:val="006B5B48"/>
    <w:rsid w:val="006C140D"/>
    <w:rsid w:val="006C58EE"/>
    <w:rsid w:val="006D2B48"/>
    <w:rsid w:val="006D5C33"/>
    <w:rsid w:val="006D5DF5"/>
    <w:rsid w:val="006E2A76"/>
    <w:rsid w:val="006E42B1"/>
    <w:rsid w:val="006F1E2F"/>
    <w:rsid w:val="006F2F1D"/>
    <w:rsid w:val="006F2F77"/>
    <w:rsid w:val="006F31AD"/>
    <w:rsid w:val="00701A45"/>
    <w:rsid w:val="00704EE7"/>
    <w:rsid w:val="0070629E"/>
    <w:rsid w:val="00711825"/>
    <w:rsid w:val="00713BC2"/>
    <w:rsid w:val="00715420"/>
    <w:rsid w:val="00715CEE"/>
    <w:rsid w:val="007258B7"/>
    <w:rsid w:val="007259DB"/>
    <w:rsid w:val="00734F04"/>
    <w:rsid w:val="0073757E"/>
    <w:rsid w:val="00737EEE"/>
    <w:rsid w:val="007425B6"/>
    <w:rsid w:val="00751460"/>
    <w:rsid w:val="007545F3"/>
    <w:rsid w:val="007559E7"/>
    <w:rsid w:val="007605FA"/>
    <w:rsid w:val="00760E93"/>
    <w:rsid w:val="00763CE3"/>
    <w:rsid w:val="0076566C"/>
    <w:rsid w:val="007675A2"/>
    <w:rsid w:val="0077752D"/>
    <w:rsid w:val="00777F6E"/>
    <w:rsid w:val="007A249B"/>
    <w:rsid w:val="007A5243"/>
    <w:rsid w:val="007A5D36"/>
    <w:rsid w:val="007A7210"/>
    <w:rsid w:val="007B04E0"/>
    <w:rsid w:val="007B2ED1"/>
    <w:rsid w:val="007B43B7"/>
    <w:rsid w:val="007B4499"/>
    <w:rsid w:val="007E1EBA"/>
    <w:rsid w:val="007E58A3"/>
    <w:rsid w:val="007E6E4C"/>
    <w:rsid w:val="007F00E2"/>
    <w:rsid w:val="007F6251"/>
    <w:rsid w:val="00804EC3"/>
    <w:rsid w:val="0080662A"/>
    <w:rsid w:val="008100C7"/>
    <w:rsid w:val="00811B1B"/>
    <w:rsid w:val="0081250A"/>
    <w:rsid w:val="0081767F"/>
    <w:rsid w:val="00827E47"/>
    <w:rsid w:val="0083254B"/>
    <w:rsid w:val="0083262E"/>
    <w:rsid w:val="00837836"/>
    <w:rsid w:val="00843389"/>
    <w:rsid w:val="00844AEE"/>
    <w:rsid w:val="00853BA8"/>
    <w:rsid w:val="00855EAA"/>
    <w:rsid w:val="008652FF"/>
    <w:rsid w:val="008712BE"/>
    <w:rsid w:val="00880FE6"/>
    <w:rsid w:val="00887C98"/>
    <w:rsid w:val="008A6355"/>
    <w:rsid w:val="008B0B2A"/>
    <w:rsid w:val="008B0BE3"/>
    <w:rsid w:val="008B19B5"/>
    <w:rsid w:val="008B31E3"/>
    <w:rsid w:val="008C1424"/>
    <w:rsid w:val="008C40F0"/>
    <w:rsid w:val="008C550F"/>
    <w:rsid w:val="008C5623"/>
    <w:rsid w:val="008D369E"/>
    <w:rsid w:val="008D64E5"/>
    <w:rsid w:val="008D77C9"/>
    <w:rsid w:val="008E42CF"/>
    <w:rsid w:val="008F09AD"/>
    <w:rsid w:val="008F5961"/>
    <w:rsid w:val="009046D3"/>
    <w:rsid w:val="009063CE"/>
    <w:rsid w:val="00906B6B"/>
    <w:rsid w:val="00912184"/>
    <w:rsid w:val="00913652"/>
    <w:rsid w:val="00914023"/>
    <w:rsid w:val="0093187B"/>
    <w:rsid w:val="00942D61"/>
    <w:rsid w:val="00945BA6"/>
    <w:rsid w:val="00947A32"/>
    <w:rsid w:val="00953E1B"/>
    <w:rsid w:val="0095693D"/>
    <w:rsid w:val="00960292"/>
    <w:rsid w:val="00964C0D"/>
    <w:rsid w:val="00967E31"/>
    <w:rsid w:val="00971CAB"/>
    <w:rsid w:val="009750E5"/>
    <w:rsid w:val="00976DBF"/>
    <w:rsid w:val="0098190A"/>
    <w:rsid w:val="00982AE9"/>
    <w:rsid w:val="009844DE"/>
    <w:rsid w:val="00984D0F"/>
    <w:rsid w:val="00985607"/>
    <w:rsid w:val="00990759"/>
    <w:rsid w:val="009933CF"/>
    <w:rsid w:val="00996D4F"/>
    <w:rsid w:val="009A0AEF"/>
    <w:rsid w:val="009A54C5"/>
    <w:rsid w:val="009A56E7"/>
    <w:rsid w:val="009B0078"/>
    <w:rsid w:val="009C1318"/>
    <w:rsid w:val="009C15B6"/>
    <w:rsid w:val="009D2B64"/>
    <w:rsid w:val="009D2ED7"/>
    <w:rsid w:val="009D4AAA"/>
    <w:rsid w:val="009D4EC7"/>
    <w:rsid w:val="009E399B"/>
    <w:rsid w:val="009E474B"/>
    <w:rsid w:val="009E6D32"/>
    <w:rsid w:val="009F2428"/>
    <w:rsid w:val="009F260B"/>
    <w:rsid w:val="009F5802"/>
    <w:rsid w:val="009F6862"/>
    <w:rsid w:val="00A02446"/>
    <w:rsid w:val="00A0564B"/>
    <w:rsid w:val="00A068BC"/>
    <w:rsid w:val="00A074C4"/>
    <w:rsid w:val="00A11DD3"/>
    <w:rsid w:val="00A17820"/>
    <w:rsid w:val="00A20EE8"/>
    <w:rsid w:val="00A23EC7"/>
    <w:rsid w:val="00A272E1"/>
    <w:rsid w:val="00A30CBA"/>
    <w:rsid w:val="00A35603"/>
    <w:rsid w:val="00A40FF4"/>
    <w:rsid w:val="00A46546"/>
    <w:rsid w:val="00A500A7"/>
    <w:rsid w:val="00A5380D"/>
    <w:rsid w:val="00A624B2"/>
    <w:rsid w:val="00A728AE"/>
    <w:rsid w:val="00A74405"/>
    <w:rsid w:val="00A756C1"/>
    <w:rsid w:val="00A824B2"/>
    <w:rsid w:val="00A86771"/>
    <w:rsid w:val="00A919DC"/>
    <w:rsid w:val="00A926DB"/>
    <w:rsid w:val="00A94023"/>
    <w:rsid w:val="00A94815"/>
    <w:rsid w:val="00A976FA"/>
    <w:rsid w:val="00AA1746"/>
    <w:rsid w:val="00AA1C92"/>
    <w:rsid w:val="00AB0703"/>
    <w:rsid w:val="00AB1DB2"/>
    <w:rsid w:val="00AB3227"/>
    <w:rsid w:val="00AB3347"/>
    <w:rsid w:val="00AC4975"/>
    <w:rsid w:val="00AE3172"/>
    <w:rsid w:val="00AE432D"/>
    <w:rsid w:val="00AE48F4"/>
    <w:rsid w:val="00AE5DA1"/>
    <w:rsid w:val="00B00601"/>
    <w:rsid w:val="00B00A2B"/>
    <w:rsid w:val="00B03575"/>
    <w:rsid w:val="00B06D56"/>
    <w:rsid w:val="00B07990"/>
    <w:rsid w:val="00B12477"/>
    <w:rsid w:val="00B2017A"/>
    <w:rsid w:val="00B31935"/>
    <w:rsid w:val="00B33A32"/>
    <w:rsid w:val="00B40A84"/>
    <w:rsid w:val="00B6140C"/>
    <w:rsid w:val="00B84440"/>
    <w:rsid w:val="00B87830"/>
    <w:rsid w:val="00B92E15"/>
    <w:rsid w:val="00B95BE7"/>
    <w:rsid w:val="00B97E45"/>
    <w:rsid w:val="00BA0CAB"/>
    <w:rsid w:val="00BA1328"/>
    <w:rsid w:val="00BA3B90"/>
    <w:rsid w:val="00BB7AF1"/>
    <w:rsid w:val="00BC2BAE"/>
    <w:rsid w:val="00BC2CE2"/>
    <w:rsid w:val="00BC39EA"/>
    <w:rsid w:val="00BD2DF1"/>
    <w:rsid w:val="00BE3E23"/>
    <w:rsid w:val="00BF3412"/>
    <w:rsid w:val="00BF594F"/>
    <w:rsid w:val="00BF716D"/>
    <w:rsid w:val="00C13D39"/>
    <w:rsid w:val="00C14876"/>
    <w:rsid w:val="00C179DF"/>
    <w:rsid w:val="00C40DF7"/>
    <w:rsid w:val="00C475E1"/>
    <w:rsid w:val="00C616A4"/>
    <w:rsid w:val="00C62959"/>
    <w:rsid w:val="00C76C3A"/>
    <w:rsid w:val="00C76F05"/>
    <w:rsid w:val="00C8048C"/>
    <w:rsid w:val="00C8055C"/>
    <w:rsid w:val="00C80D7D"/>
    <w:rsid w:val="00C82F3F"/>
    <w:rsid w:val="00C83852"/>
    <w:rsid w:val="00C840A3"/>
    <w:rsid w:val="00C87FBD"/>
    <w:rsid w:val="00C927DF"/>
    <w:rsid w:val="00C94803"/>
    <w:rsid w:val="00C96F90"/>
    <w:rsid w:val="00CB40DA"/>
    <w:rsid w:val="00CB6406"/>
    <w:rsid w:val="00CB678E"/>
    <w:rsid w:val="00CB7BEE"/>
    <w:rsid w:val="00CC25C1"/>
    <w:rsid w:val="00CC4F8E"/>
    <w:rsid w:val="00CC77F0"/>
    <w:rsid w:val="00CD1852"/>
    <w:rsid w:val="00CD7D47"/>
    <w:rsid w:val="00CE5747"/>
    <w:rsid w:val="00CE581E"/>
    <w:rsid w:val="00CF2983"/>
    <w:rsid w:val="00CF2A6A"/>
    <w:rsid w:val="00CF3870"/>
    <w:rsid w:val="00CF7230"/>
    <w:rsid w:val="00D05B24"/>
    <w:rsid w:val="00D131F4"/>
    <w:rsid w:val="00D14B49"/>
    <w:rsid w:val="00D30BB3"/>
    <w:rsid w:val="00D408FE"/>
    <w:rsid w:val="00D576E4"/>
    <w:rsid w:val="00D60104"/>
    <w:rsid w:val="00D63F70"/>
    <w:rsid w:val="00D65923"/>
    <w:rsid w:val="00D763A0"/>
    <w:rsid w:val="00D76418"/>
    <w:rsid w:val="00D807AE"/>
    <w:rsid w:val="00D8542C"/>
    <w:rsid w:val="00D8731F"/>
    <w:rsid w:val="00D926D6"/>
    <w:rsid w:val="00D97E37"/>
    <w:rsid w:val="00DA29A1"/>
    <w:rsid w:val="00DA2BDF"/>
    <w:rsid w:val="00DA3EDB"/>
    <w:rsid w:val="00DB04BE"/>
    <w:rsid w:val="00DE0412"/>
    <w:rsid w:val="00DE374E"/>
    <w:rsid w:val="00DE66BC"/>
    <w:rsid w:val="00DF45E1"/>
    <w:rsid w:val="00DF7149"/>
    <w:rsid w:val="00E05446"/>
    <w:rsid w:val="00E0583D"/>
    <w:rsid w:val="00E123AF"/>
    <w:rsid w:val="00E1486C"/>
    <w:rsid w:val="00E16D81"/>
    <w:rsid w:val="00E261AA"/>
    <w:rsid w:val="00E2714D"/>
    <w:rsid w:val="00E3761C"/>
    <w:rsid w:val="00E44B4D"/>
    <w:rsid w:val="00E5143A"/>
    <w:rsid w:val="00E53522"/>
    <w:rsid w:val="00E538F9"/>
    <w:rsid w:val="00E570AA"/>
    <w:rsid w:val="00E85D4E"/>
    <w:rsid w:val="00E86274"/>
    <w:rsid w:val="00EA12F6"/>
    <w:rsid w:val="00EA4655"/>
    <w:rsid w:val="00EA5008"/>
    <w:rsid w:val="00EB33D6"/>
    <w:rsid w:val="00EB421A"/>
    <w:rsid w:val="00ED436A"/>
    <w:rsid w:val="00ED45F9"/>
    <w:rsid w:val="00EE0F95"/>
    <w:rsid w:val="00EE7A56"/>
    <w:rsid w:val="00EF5B36"/>
    <w:rsid w:val="00F00F75"/>
    <w:rsid w:val="00F02F54"/>
    <w:rsid w:val="00F03E2E"/>
    <w:rsid w:val="00F10827"/>
    <w:rsid w:val="00F10D93"/>
    <w:rsid w:val="00F115CA"/>
    <w:rsid w:val="00F25843"/>
    <w:rsid w:val="00F303B1"/>
    <w:rsid w:val="00F37C74"/>
    <w:rsid w:val="00F44FA6"/>
    <w:rsid w:val="00F46761"/>
    <w:rsid w:val="00F467A0"/>
    <w:rsid w:val="00F63C92"/>
    <w:rsid w:val="00F66DD3"/>
    <w:rsid w:val="00F66F63"/>
    <w:rsid w:val="00F67CC6"/>
    <w:rsid w:val="00F70363"/>
    <w:rsid w:val="00F728FE"/>
    <w:rsid w:val="00F7314E"/>
    <w:rsid w:val="00F83958"/>
    <w:rsid w:val="00F9261B"/>
    <w:rsid w:val="00F94E4D"/>
    <w:rsid w:val="00FA0CBC"/>
    <w:rsid w:val="00FA563C"/>
    <w:rsid w:val="00FB05BF"/>
    <w:rsid w:val="00FB08F7"/>
    <w:rsid w:val="00FB0FB3"/>
    <w:rsid w:val="00FB0FEB"/>
    <w:rsid w:val="00FB52C0"/>
    <w:rsid w:val="00FC0AD2"/>
    <w:rsid w:val="00FC0C1C"/>
    <w:rsid w:val="00FD13AF"/>
    <w:rsid w:val="00FD2C2A"/>
    <w:rsid w:val="00FF0880"/>
    <w:rsid w:val="00FF1008"/>
    <w:rsid w:val="00FF206D"/>
    <w:rsid w:val="00FF29C1"/>
    <w:rsid w:val="00FF6F1E"/>
    <w:rsid w:val="00FF7975"/>
    <w:rsid w:val="01023C97"/>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53357"/>
    <w:rsid w:val="038E41B6"/>
    <w:rsid w:val="03B53399"/>
    <w:rsid w:val="04054A2B"/>
    <w:rsid w:val="04130B04"/>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DC0B11"/>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6FF4C99"/>
    <w:rsid w:val="177E7E5E"/>
    <w:rsid w:val="17A72250"/>
    <w:rsid w:val="17E04FBA"/>
    <w:rsid w:val="17FB7A5A"/>
    <w:rsid w:val="181513AA"/>
    <w:rsid w:val="189916D9"/>
    <w:rsid w:val="18A80767"/>
    <w:rsid w:val="18FF026F"/>
    <w:rsid w:val="190726A4"/>
    <w:rsid w:val="191A476F"/>
    <w:rsid w:val="19314C8D"/>
    <w:rsid w:val="19322AB7"/>
    <w:rsid w:val="19376D41"/>
    <w:rsid w:val="1998712F"/>
    <w:rsid w:val="19C373F7"/>
    <w:rsid w:val="1A031C47"/>
    <w:rsid w:val="1A4A02D3"/>
    <w:rsid w:val="1A5A052E"/>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A47CC5"/>
    <w:rsid w:val="20B14A46"/>
    <w:rsid w:val="20D3484E"/>
    <w:rsid w:val="20D47DB9"/>
    <w:rsid w:val="219F1645"/>
    <w:rsid w:val="228251F5"/>
    <w:rsid w:val="22A172AA"/>
    <w:rsid w:val="22AC5A58"/>
    <w:rsid w:val="22AF1B9D"/>
    <w:rsid w:val="23BA6F2A"/>
    <w:rsid w:val="23BF69E9"/>
    <w:rsid w:val="23ED5BF9"/>
    <w:rsid w:val="23FE4E88"/>
    <w:rsid w:val="24253A31"/>
    <w:rsid w:val="24366238"/>
    <w:rsid w:val="244F0613"/>
    <w:rsid w:val="245453D0"/>
    <w:rsid w:val="261D692A"/>
    <w:rsid w:val="26206288"/>
    <w:rsid w:val="262B336A"/>
    <w:rsid w:val="268E0AD7"/>
    <w:rsid w:val="26FD2231"/>
    <w:rsid w:val="271D34AE"/>
    <w:rsid w:val="27F01DF4"/>
    <w:rsid w:val="281E0FE5"/>
    <w:rsid w:val="289A661F"/>
    <w:rsid w:val="292B2876"/>
    <w:rsid w:val="293A6D89"/>
    <w:rsid w:val="296B0A15"/>
    <w:rsid w:val="29D827B0"/>
    <w:rsid w:val="29D90988"/>
    <w:rsid w:val="29DF3524"/>
    <w:rsid w:val="29EF08CA"/>
    <w:rsid w:val="2A2D6002"/>
    <w:rsid w:val="2A3C2B26"/>
    <w:rsid w:val="2AD931BB"/>
    <w:rsid w:val="2ADE189C"/>
    <w:rsid w:val="2AF730EF"/>
    <w:rsid w:val="2B0F6C2E"/>
    <w:rsid w:val="2B1C2E31"/>
    <w:rsid w:val="2B2926C1"/>
    <w:rsid w:val="2B351489"/>
    <w:rsid w:val="2B472E79"/>
    <w:rsid w:val="2B661A55"/>
    <w:rsid w:val="2B8C1610"/>
    <w:rsid w:val="2B967A5F"/>
    <w:rsid w:val="2BDF2E1F"/>
    <w:rsid w:val="2BE85CD5"/>
    <w:rsid w:val="2BF47537"/>
    <w:rsid w:val="2C41373D"/>
    <w:rsid w:val="2C4338B1"/>
    <w:rsid w:val="2CA32136"/>
    <w:rsid w:val="2CBD63FA"/>
    <w:rsid w:val="2CD57E8B"/>
    <w:rsid w:val="2D504E9D"/>
    <w:rsid w:val="2D606B28"/>
    <w:rsid w:val="2DA53C82"/>
    <w:rsid w:val="2E4C12F6"/>
    <w:rsid w:val="2EAD42E7"/>
    <w:rsid w:val="2ED14AA3"/>
    <w:rsid w:val="2EDF2A3C"/>
    <w:rsid w:val="2F2C50AB"/>
    <w:rsid w:val="2F2E5819"/>
    <w:rsid w:val="2F8B1FAF"/>
    <w:rsid w:val="2F923087"/>
    <w:rsid w:val="30033829"/>
    <w:rsid w:val="300A19BE"/>
    <w:rsid w:val="302D0111"/>
    <w:rsid w:val="303323D8"/>
    <w:rsid w:val="30531075"/>
    <w:rsid w:val="30721749"/>
    <w:rsid w:val="3083595F"/>
    <w:rsid w:val="30837237"/>
    <w:rsid w:val="30BB211F"/>
    <w:rsid w:val="30F34025"/>
    <w:rsid w:val="310F08BA"/>
    <w:rsid w:val="312C43CB"/>
    <w:rsid w:val="317923F6"/>
    <w:rsid w:val="31A6072E"/>
    <w:rsid w:val="31A815F8"/>
    <w:rsid w:val="31D315D8"/>
    <w:rsid w:val="320D00ED"/>
    <w:rsid w:val="32B35085"/>
    <w:rsid w:val="32DC3B5D"/>
    <w:rsid w:val="332C57BA"/>
    <w:rsid w:val="33C24013"/>
    <w:rsid w:val="33D134FA"/>
    <w:rsid w:val="350267A3"/>
    <w:rsid w:val="352A4911"/>
    <w:rsid w:val="3543129D"/>
    <w:rsid w:val="364411F3"/>
    <w:rsid w:val="36E93994"/>
    <w:rsid w:val="3762597F"/>
    <w:rsid w:val="37AF1E47"/>
    <w:rsid w:val="37AF6B2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B53A54"/>
    <w:rsid w:val="3CC2265C"/>
    <w:rsid w:val="3DB27522"/>
    <w:rsid w:val="3DBA0DE7"/>
    <w:rsid w:val="3E0811A4"/>
    <w:rsid w:val="3E1E0329"/>
    <w:rsid w:val="3E9D334D"/>
    <w:rsid w:val="3ED830C1"/>
    <w:rsid w:val="3F5F5B0A"/>
    <w:rsid w:val="3F6E75BE"/>
    <w:rsid w:val="3F6F3B4F"/>
    <w:rsid w:val="3F7B619F"/>
    <w:rsid w:val="3FD225D7"/>
    <w:rsid w:val="3FED5807"/>
    <w:rsid w:val="401E51CD"/>
    <w:rsid w:val="402B4B66"/>
    <w:rsid w:val="402F2E6D"/>
    <w:rsid w:val="40833C36"/>
    <w:rsid w:val="41380022"/>
    <w:rsid w:val="413A779B"/>
    <w:rsid w:val="41C85B65"/>
    <w:rsid w:val="41ED2F10"/>
    <w:rsid w:val="41F91632"/>
    <w:rsid w:val="420B640A"/>
    <w:rsid w:val="42756582"/>
    <w:rsid w:val="43074B6B"/>
    <w:rsid w:val="43155376"/>
    <w:rsid w:val="43515855"/>
    <w:rsid w:val="43CD3848"/>
    <w:rsid w:val="43FC4765"/>
    <w:rsid w:val="4413719D"/>
    <w:rsid w:val="44190BF7"/>
    <w:rsid w:val="44537DBC"/>
    <w:rsid w:val="44641E1F"/>
    <w:rsid w:val="44CD7905"/>
    <w:rsid w:val="44D14757"/>
    <w:rsid w:val="44E86CB8"/>
    <w:rsid w:val="44FD16E5"/>
    <w:rsid w:val="459267A0"/>
    <w:rsid w:val="45DB5EC4"/>
    <w:rsid w:val="45F3766A"/>
    <w:rsid w:val="4634113C"/>
    <w:rsid w:val="465C610C"/>
    <w:rsid w:val="468C526C"/>
    <w:rsid w:val="469D1377"/>
    <w:rsid w:val="46A20458"/>
    <w:rsid w:val="46BE102C"/>
    <w:rsid w:val="46E061F1"/>
    <w:rsid w:val="46E74935"/>
    <w:rsid w:val="46E813ED"/>
    <w:rsid w:val="47017745"/>
    <w:rsid w:val="473B145A"/>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A82162"/>
    <w:rsid w:val="4BEC39C9"/>
    <w:rsid w:val="4BF47C24"/>
    <w:rsid w:val="4BFF06A6"/>
    <w:rsid w:val="4C563314"/>
    <w:rsid w:val="4C9301B2"/>
    <w:rsid w:val="4D2F59D2"/>
    <w:rsid w:val="4D363C0B"/>
    <w:rsid w:val="4D3B402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81616D"/>
    <w:rsid w:val="50982913"/>
    <w:rsid w:val="50CE42A9"/>
    <w:rsid w:val="50D91C6D"/>
    <w:rsid w:val="50F06DA8"/>
    <w:rsid w:val="510420F7"/>
    <w:rsid w:val="514B43E3"/>
    <w:rsid w:val="51567631"/>
    <w:rsid w:val="5162639F"/>
    <w:rsid w:val="51AA21BB"/>
    <w:rsid w:val="51E60E87"/>
    <w:rsid w:val="51F66CD0"/>
    <w:rsid w:val="5285462C"/>
    <w:rsid w:val="52AC49F5"/>
    <w:rsid w:val="52AD4347"/>
    <w:rsid w:val="52CA2BF0"/>
    <w:rsid w:val="532C5BCA"/>
    <w:rsid w:val="53FC307D"/>
    <w:rsid w:val="54153A4D"/>
    <w:rsid w:val="54563723"/>
    <w:rsid w:val="549505C5"/>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104950"/>
    <w:rsid w:val="592F182B"/>
    <w:rsid w:val="5948761B"/>
    <w:rsid w:val="59B53395"/>
    <w:rsid w:val="5A1A2C4A"/>
    <w:rsid w:val="5A4A12C4"/>
    <w:rsid w:val="5A5574BB"/>
    <w:rsid w:val="5A5D411C"/>
    <w:rsid w:val="5A987FB9"/>
    <w:rsid w:val="5ABE360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463CB"/>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3B3D46"/>
    <w:rsid w:val="63613B44"/>
    <w:rsid w:val="636E5C0D"/>
    <w:rsid w:val="63725411"/>
    <w:rsid w:val="638C029E"/>
    <w:rsid w:val="63BF2AA4"/>
    <w:rsid w:val="63D40918"/>
    <w:rsid w:val="6452759F"/>
    <w:rsid w:val="6469515D"/>
    <w:rsid w:val="64A071E8"/>
    <w:rsid w:val="64BC309B"/>
    <w:rsid w:val="64DE29BA"/>
    <w:rsid w:val="64F8178D"/>
    <w:rsid w:val="65337DD0"/>
    <w:rsid w:val="65727D75"/>
    <w:rsid w:val="65A15117"/>
    <w:rsid w:val="65DC2619"/>
    <w:rsid w:val="66222AF8"/>
    <w:rsid w:val="666F27A8"/>
    <w:rsid w:val="66D654FF"/>
    <w:rsid w:val="6738785E"/>
    <w:rsid w:val="67A105DD"/>
    <w:rsid w:val="67B4439C"/>
    <w:rsid w:val="67C44765"/>
    <w:rsid w:val="680E7CB8"/>
    <w:rsid w:val="68961081"/>
    <w:rsid w:val="69457EC6"/>
    <w:rsid w:val="6AE65093"/>
    <w:rsid w:val="6B132F4E"/>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67FC1"/>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1A5099"/>
    <w:rsid w:val="7254789B"/>
    <w:rsid w:val="727608EA"/>
    <w:rsid w:val="72A43286"/>
    <w:rsid w:val="730208D7"/>
    <w:rsid w:val="736B1B21"/>
    <w:rsid w:val="73982110"/>
    <w:rsid w:val="739A5F82"/>
    <w:rsid w:val="73CE3686"/>
    <w:rsid w:val="73D535AF"/>
    <w:rsid w:val="73DA381C"/>
    <w:rsid w:val="7413795C"/>
    <w:rsid w:val="743D795A"/>
    <w:rsid w:val="744B3786"/>
    <w:rsid w:val="7508592C"/>
    <w:rsid w:val="75224721"/>
    <w:rsid w:val="753700FE"/>
    <w:rsid w:val="7555390B"/>
    <w:rsid w:val="755C4181"/>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DE6FEF"/>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0A5A55"/>
    <w:rsid w:val="7D143198"/>
    <w:rsid w:val="7D79759A"/>
    <w:rsid w:val="7D7B4CC5"/>
    <w:rsid w:val="7DBA3498"/>
    <w:rsid w:val="7DC11304"/>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page number"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65923"/>
    <w:pPr>
      <w:widowControl w:val="0"/>
      <w:jc w:val="both"/>
    </w:pPr>
    <w:rPr>
      <w:rFonts w:ascii="宋体"/>
      <w:sz w:val="34"/>
    </w:rPr>
  </w:style>
  <w:style w:type="paragraph" w:styleId="1">
    <w:name w:val="heading 1"/>
    <w:basedOn w:val="a"/>
    <w:next w:val="a"/>
    <w:link w:val="1Char"/>
    <w:qFormat/>
    <w:rsid w:val="00D6592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65923"/>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D65923"/>
    <w:pPr>
      <w:keepNext/>
      <w:keepLines/>
      <w:spacing w:before="260" w:after="260" w:line="416" w:lineRule="auto"/>
      <w:outlineLvl w:val="2"/>
    </w:pPr>
    <w:rPr>
      <w:b/>
      <w:bCs/>
      <w:sz w:val="32"/>
      <w:szCs w:val="32"/>
    </w:rPr>
  </w:style>
  <w:style w:type="paragraph" w:styleId="4">
    <w:name w:val="heading 4"/>
    <w:basedOn w:val="a"/>
    <w:next w:val="a"/>
    <w:link w:val="4Char"/>
    <w:qFormat/>
    <w:rsid w:val="00D65923"/>
    <w:pPr>
      <w:keepNext/>
      <w:keepLines/>
      <w:spacing w:line="360" w:lineRule="auto"/>
      <w:outlineLvl w:val="3"/>
    </w:pPr>
    <w:rPr>
      <w:rFonts w:ascii="Arial" w:hAnsi="Arial"/>
      <w:b/>
      <w:bCs/>
      <w:szCs w:val="28"/>
    </w:rPr>
  </w:style>
  <w:style w:type="paragraph" w:styleId="5">
    <w:name w:val="heading 5"/>
    <w:basedOn w:val="a"/>
    <w:next w:val="a"/>
    <w:link w:val="5Char"/>
    <w:qFormat/>
    <w:rsid w:val="00D65923"/>
    <w:pPr>
      <w:keepNext/>
      <w:keepLines/>
      <w:spacing w:before="280" w:after="290" w:line="376" w:lineRule="auto"/>
      <w:outlineLvl w:val="4"/>
    </w:pPr>
    <w:rPr>
      <w:b/>
      <w:bCs/>
      <w:sz w:val="28"/>
      <w:szCs w:val="28"/>
    </w:rPr>
  </w:style>
  <w:style w:type="paragraph" w:styleId="6">
    <w:name w:val="heading 6"/>
    <w:basedOn w:val="a"/>
    <w:next w:val="a"/>
    <w:link w:val="6Char"/>
    <w:qFormat/>
    <w:rsid w:val="00D65923"/>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D65923"/>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D65923"/>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D65923"/>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D6592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70">
    <w:name w:val="toc 7"/>
    <w:basedOn w:val="a"/>
    <w:next w:val="a"/>
    <w:qFormat/>
    <w:rsid w:val="00D65923"/>
    <w:pPr>
      <w:ind w:leftChars="1200" w:left="2520"/>
    </w:pPr>
  </w:style>
  <w:style w:type="paragraph" w:styleId="a4">
    <w:name w:val="Normal Indent"/>
    <w:basedOn w:val="a"/>
    <w:qFormat/>
    <w:rsid w:val="00D65923"/>
    <w:pPr>
      <w:ind w:firstLineChars="200" w:firstLine="420"/>
    </w:pPr>
  </w:style>
  <w:style w:type="paragraph" w:styleId="a5">
    <w:name w:val="caption"/>
    <w:basedOn w:val="a"/>
    <w:next w:val="a"/>
    <w:qFormat/>
    <w:rsid w:val="00D65923"/>
    <w:rPr>
      <w:rFonts w:ascii="Cambria" w:eastAsia="黑体" w:hAnsi="Cambria"/>
      <w:kern w:val="2"/>
      <w:sz w:val="20"/>
    </w:rPr>
  </w:style>
  <w:style w:type="paragraph" w:styleId="a6">
    <w:name w:val="Document Map"/>
    <w:basedOn w:val="a"/>
    <w:link w:val="Char"/>
    <w:qFormat/>
    <w:rsid w:val="00D65923"/>
    <w:pPr>
      <w:shd w:val="clear" w:color="auto" w:fill="000080"/>
    </w:pPr>
  </w:style>
  <w:style w:type="paragraph" w:styleId="a7">
    <w:name w:val="annotation text"/>
    <w:basedOn w:val="a"/>
    <w:link w:val="Char1"/>
    <w:qFormat/>
    <w:rsid w:val="00D65923"/>
    <w:pPr>
      <w:jc w:val="left"/>
    </w:pPr>
  </w:style>
  <w:style w:type="paragraph" w:styleId="30">
    <w:name w:val="Body Text 3"/>
    <w:basedOn w:val="a"/>
    <w:qFormat/>
    <w:rsid w:val="00D65923"/>
    <w:rPr>
      <w:sz w:val="24"/>
    </w:rPr>
  </w:style>
  <w:style w:type="paragraph" w:styleId="a8">
    <w:name w:val="Body Text"/>
    <w:basedOn w:val="a"/>
    <w:link w:val="Char0"/>
    <w:qFormat/>
    <w:rsid w:val="00D65923"/>
    <w:pPr>
      <w:spacing w:after="120"/>
    </w:pPr>
  </w:style>
  <w:style w:type="paragraph" w:styleId="a9">
    <w:name w:val="Body Text Indent"/>
    <w:basedOn w:val="a"/>
    <w:qFormat/>
    <w:rsid w:val="00D65923"/>
    <w:pPr>
      <w:spacing w:after="120"/>
      <w:ind w:leftChars="200" w:left="420"/>
    </w:pPr>
  </w:style>
  <w:style w:type="paragraph" w:styleId="40">
    <w:name w:val="index 4"/>
    <w:basedOn w:val="a"/>
    <w:next w:val="a"/>
    <w:qFormat/>
    <w:rsid w:val="00D65923"/>
    <w:pPr>
      <w:ind w:leftChars="600" w:left="600"/>
    </w:pPr>
    <w:rPr>
      <w:rFonts w:ascii="Times New Roman"/>
      <w:kern w:val="2"/>
      <w:sz w:val="21"/>
      <w:szCs w:val="24"/>
    </w:rPr>
  </w:style>
  <w:style w:type="paragraph" w:styleId="50">
    <w:name w:val="toc 5"/>
    <w:basedOn w:val="a"/>
    <w:next w:val="a"/>
    <w:qFormat/>
    <w:rsid w:val="00D65923"/>
    <w:pPr>
      <w:ind w:leftChars="800" w:left="1680"/>
    </w:pPr>
  </w:style>
  <w:style w:type="paragraph" w:styleId="31">
    <w:name w:val="toc 3"/>
    <w:basedOn w:val="a"/>
    <w:next w:val="a"/>
    <w:qFormat/>
    <w:rsid w:val="00D65923"/>
    <w:pPr>
      <w:ind w:leftChars="400" w:left="840"/>
    </w:pPr>
  </w:style>
  <w:style w:type="paragraph" w:styleId="aa">
    <w:name w:val="Plain Text"/>
    <w:basedOn w:val="a"/>
    <w:link w:val="Char2"/>
    <w:qFormat/>
    <w:rsid w:val="00D65923"/>
    <w:rPr>
      <w:rFonts w:hAnsi="Courier New" w:cs="Courier New"/>
      <w:kern w:val="2"/>
      <w:sz w:val="21"/>
      <w:szCs w:val="21"/>
    </w:rPr>
  </w:style>
  <w:style w:type="paragraph" w:styleId="80">
    <w:name w:val="toc 8"/>
    <w:basedOn w:val="a"/>
    <w:next w:val="a"/>
    <w:qFormat/>
    <w:rsid w:val="00D65923"/>
    <w:pPr>
      <w:ind w:left="2940"/>
      <w:jc w:val="left"/>
    </w:pPr>
    <w:rPr>
      <w:rFonts w:ascii="Times New Roman"/>
      <w:kern w:val="2"/>
      <w:sz w:val="21"/>
    </w:rPr>
  </w:style>
  <w:style w:type="paragraph" w:styleId="ab">
    <w:name w:val="Date"/>
    <w:basedOn w:val="a"/>
    <w:next w:val="a"/>
    <w:link w:val="Char3"/>
    <w:qFormat/>
    <w:rsid w:val="00D65923"/>
    <w:pPr>
      <w:ind w:leftChars="2500" w:left="100"/>
    </w:pPr>
  </w:style>
  <w:style w:type="paragraph" w:styleId="20">
    <w:name w:val="Body Text Indent 2"/>
    <w:basedOn w:val="a"/>
    <w:qFormat/>
    <w:rsid w:val="00D65923"/>
    <w:pPr>
      <w:spacing w:after="120" w:line="480" w:lineRule="auto"/>
      <w:ind w:leftChars="200" w:left="420"/>
    </w:pPr>
  </w:style>
  <w:style w:type="paragraph" w:styleId="ac">
    <w:name w:val="Balloon Text"/>
    <w:basedOn w:val="a"/>
    <w:link w:val="Char4"/>
    <w:semiHidden/>
    <w:qFormat/>
    <w:rsid w:val="00D65923"/>
    <w:rPr>
      <w:sz w:val="18"/>
      <w:szCs w:val="18"/>
    </w:rPr>
  </w:style>
  <w:style w:type="paragraph" w:styleId="ad">
    <w:name w:val="footer"/>
    <w:basedOn w:val="a"/>
    <w:link w:val="Char5"/>
    <w:uiPriority w:val="99"/>
    <w:qFormat/>
    <w:rsid w:val="00D65923"/>
    <w:pPr>
      <w:tabs>
        <w:tab w:val="center" w:pos="4153"/>
        <w:tab w:val="right" w:pos="8306"/>
      </w:tabs>
      <w:snapToGrid w:val="0"/>
      <w:jc w:val="left"/>
    </w:pPr>
    <w:rPr>
      <w:rFonts w:ascii="Times New Roman"/>
      <w:kern w:val="2"/>
      <w:sz w:val="18"/>
      <w:szCs w:val="18"/>
    </w:rPr>
  </w:style>
  <w:style w:type="paragraph" w:styleId="ae">
    <w:name w:val="header"/>
    <w:basedOn w:val="a"/>
    <w:link w:val="Char6"/>
    <w:qFormat/>
    <w:rsid w:val="00D65923"/>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D65923"/>
    <w:pPr>
      <w:tabs>
        <w:tab w:val="right" w:leader="dot" w:pos="9060"/>
      </w:tabs>
      <w:spacing w:line="580" w:lineRule="exact"/>
    </w:pPr>
    <w:rPr>
      <w:rFonts w:ascii="黑体" w:eastAsia="黑体" w:hAnsi="宋体" w:cs="TimesNewRomanPSMT"/>
    </w:rPr>
  </w:style>
  <w:style w:type="paragraph" w:styleId="41">
    <w:name w:val="toc 4"/>
    <w:basedOn w:val="a"/>
    <w:next w:val="a"/>
    <w:rsid w:val="00D65923"/>
    <w:pPr>
      <w:ind w:leftChars="600" w:left="1260"/>
    </w:pPr>
  </w:style>
  <w:style w:type="paragraph" w:styleId="af">
    <w:name w:val="Subtitle"/>
    <w:basedOn w:val="a"/>
    <w:next w:val="a"/>
    <w:link w:val="Char10"/>
    <w:qFormat/>
    <w:rsid w:val="00D65923"/>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7"/>
    <w:rsid w:val="00D65923"/>
    <w:pPr>
      <w:snapToGrid w:val="0"/>
      <w:jc w:val="left"/>
    </w:pPr>
    <w:rPr>
      <w:rFonts w:ascii="Times New Roman"/>
      <w:kern w:val="2"/>
      <w:sz w:val="18"/>
    </w:rPr>
  </w:style>
  <w:style w:type="paragraph" w:styleId="60">
    <w:name w:val="toc 6"/>
    <w:basedOn w:val="a"/>
    <w:next w:val="a"/>
    <w:qFormat/>
    <w:rsid w:val="00D65923"/>
    <w:pPr>
      <w:ind w:leftChars="1000" w:left="2100"/>
    </w:pPr>
  </w:style>
  <w:style w:type="paragraph" w:styleId="32">
    <w:name w:val="Body Text Indent 3"/>
    <w:basedOn w:val="a"/>
    <w:qFormat/>
    <w:rsid w:val="00D65923"/>
    <w:pPr>
      <w:ind w:firstLineChars="200" w:firstLine="420"/>
    </w:pPr>
    <w:rPr>
      <w:rFonts w:hAnsi="宋体"/>
    </w:rPr>
  </w:style>
  <w:style w:type="paragraph" w:styleId="21">
    <w:name w:val="toc 2"/>
    <w:basedOn w:val="a"/>
    <w:next w:val="a"/>
    <w:qFormat/>
    <w:rsid w:val="00D65923"/>
    <w:pPr>
      <w:ind w:leftChars="200" w:left="420"/>
    </w:pPr>
  </w:style>
  <w:style w:type="paragraph" w:styleId="90">
    <w:name w:val="toc 9"/>
    <w:basedOn w:val="a"/>
    <w:next w:val="a"/>
    <w:qFormat/>
    <w:rsid w:val="00D65923"/>
    <w:pPr>
      <w:ind w:leftChars="1600" w:left="3360"/>
    </w:pPr>
  </w:style>
  <w:style w:type="paragraph" w:styleId="af1">
    <w:name w:val="Normal (Web)"/>
    <w:basedOn w:val="a"/>
    <w:qFormat/>
    <w:rsid w:val="00D65923"/>
    <w:pPr>
      <w:widowControl/>
      <w:spacing w:before="100" w:beforeAutospacing="1" w:after="100" w:afterAutospacing="1"/>
      <w:jc w:val="left"/>
    </w:pPr>
    <w:rPr>
      <w:rFonts w:hAnsi="宋体" w:cs="宋体"/>
      <w:sz w:val="24"/>
    </w:rPr>
  </w:style>
  <w:style w:type="paragraph" w:styleId="af2">
    <w:name w:val="Title"/>
    <w:basedOn w:val="a"/>
    <w:link w:val="Char8"/>
    <w:qFormat/>
    <w:rsid w:val="00D65923"/>
    <w:pPr>
      <w:adjustRightInd w:val="0"/>
      <w:spacing w:before="240" w:after="60" w:line="420" w:lineRule="atLeast"/>
      <w:jc w:val="center"/>
      <w:textAlignment w:val="baseline"/>
      <w:outlineLvl w:val="0"/>
    </w:pPr>
    <w:rPr>
      <w:rFonts w:ascii="Arial" w:hAnsi="Arial"/>
      <w:b/>
      <w:sz w:val="32"/>
    </w:rPr>
  </w:style>
  <w:style w:type="paragraph" w:styleId="af3">
    <w:name w:val="annotation subject"/>
    <w:basedOn w:val="a7"/>
    <w:next w:val="a7"/>
    <w:link w:val="Char20"/>
    <w:qFormat/>
    <w:rsid w:val="00D65923"/>
    <w:rPr>
      <w:rFonts w:ascii="Calibri" w:hAnsi="Calibri"/>
      <w:b/>
      <w:bCs/>
      <w:kern w:val="2"/>
      <w:sz w:val="21"/>
    </w:rPr>
  </w:style>
  <w:style w:type="paragraph" w:styleId="af4">
    <w:name w:val="Body Text First Indent"/>
    <w:basedOn w:val="a8"/>
    <w:qFormat/>
    <w:rsid w:val="00D65923"/>
    <w:pPr>
      <w:ind w:firstLineChars="100" w:firstLine="420"/>
    </w:pPr>
  </w:style>
  <w:style w:type="character" w:styleId="af5">
    <w:name w:val="Strong"/>
    <w:qFormat/>
    <w:rsid w:val="00D65923"/>
    <w:rPr>
      <w:b/>
      <w:bCs/>
    </w:rPr>
  </w:style>
  <w:style w:type="character" w:styleId="af6">
    <w:name w:val="page number"/>
    <w:basedOn w:val="a1"/>
    <w:qFormat/>
    <w:rsid w:val="00D65923"/>
  </w:style>
  <w:style w:type="character" w:styleId="af7">
    <w:name w:val="FollowedHyperlink"/>
    <w:qFormat/>
    <w:rsid w:val="00D65923"/>
    <w:rPr>
      <w:color w:val="000000"/>
      <w:u w:val="none"/>
    </w:rPr>
  </w:style>
  <w:style w:type="character" w:styleId="af8">
    <w:name w:val="Emphasis"/>
    <w:basedOn w:val="a1"/>
    <w:qFormat/>
    <w:rsid w:val="00D65923"/>
  </w:style>
  <w:style w:type="character" w:styleId="af9">
    <w:name w:val="Hyperlink"/>
    <w:basedOn w:val="a1"/>
    <w:qFormat/>
    <w:rsid w:val="00D65923"/>
    <w:rPr>
      <w:color w:val="000000"/>
      <w:u w:val="none"/>
    </w:rPr>
  </w:style>
  <w:style w:type="character" w:styleId="afa">
    <w:name w:val="annotation reference"/>
    <w:basedOn w:val="a1"/>
    <w:rsid w:val="00D65923"/>
    <w:rPr>
      <w:sz w:val="21"/>
      <w:szCs w:val="21"/>
    </w:rPr>
  </w:style>
  <w:style w:type="character" w:customStyle="1" w:styleId="hover3">
    <w:name w:val="hover3"/>
    <w:qFormat/>
    <w:rsid w:val="00D65923"/>
    <w:rPr>
      <w:bdr w:val="single" w:sz="6" w:space="0" w:color="FFCC33"/>
    </w:rPr>
  </w:style>
  <w:style w:type="character" w:customStyle="1" w:styleId="tit1">
    <w:name w:val="tit1"/>
    <w:basedOn w:val="a1"/>
    <w:qFormat/>
    <w:rsid w:val="00D65923"/>
  </w:style>
  <w:style w:type="character" w:customStyle="1" w:styleId="textcontents">
    <w:name w:val="textcontents"/>
    <w:basedOn w:val="a1"/>
    <w:qFormat/>
    <w:rsid w:val="00D65923"/>
  </w:style>
  <w:style w:type="character" w:customStyle="1" w:styleId="down">
    <w:name w:val="down"/>
    <w:qFormat/>
    <w:rsid w:val="00D65923"/>
    <w:rPr>
      <w:shd w:val="clear" w:color="auto" w:fill="DAEEF9"/>
    </w:rPr>
  </w:style>
  <w:style w:type="character" w:customStyle="1" w:styleId="2Char">
    <w:name w:val="标题 2 Char"/>
    <w:link w:val="2"/>
    <w:qFormat/>
    <w:rsid w:val="00D65923"/>
    <w:rPr>
      <w:rFonts w:ascii="Arial" w:eastAsia="黑体" w:hAnsi="Arial"/>
      <w:b/>
      <w:bCs/>
      <w:kern w:val="2"/>
      <w:sz w:val="32"/>
      <w:szCs w:val="32"/>
      <w:lang w:val="en-US" w:eastAsia="zh-CN" w:bidi="ar-SA"/>
    </w:rPr>
  </w:style>
  <w:style w:type="character" w:customStyle="1" w:styleId="Char2">
    <w:name w:val="纯文本 Char"/>
    <w:link w:val="aa"/>
    <w:qFormat/>
    <w:rsid w:val="00D65923"/>
    <w:rPr>
      <w:rFonts w:ascii="宋体" w:eastAsia="宋体" w:hAnsi="Courier New" w:cs="Courier New"/>
      <w:kern w:val="2"/>
      <w:sz w:val="21"/>
      <w:szCs w:val="21"/>
      <w:lang w:val="en-US" w:eastAsia="zh-CN" w:bidi="ar-SA"/>
    </w:rPr>
  </w:style>
  <w:style w:type="character" w:customStyle="1" w:styleId="lsl">
    <w:name w:val="lsl"/>
    <w:basedOn w:val="a1"/>
    <w:qFormat/>
    <w:rsid w:val="00D65923"/>
  </w:style>
  <w:style w:type="character" w:customStyle="1" w:styleId="tit">
    <w:name w:val="tit"/>
    <w:basedOn w:val="a1"/>
    <w:qFormat/>
    <w:rsid w:val="00D65923"/>
  </w:style>
  <w:style w:type="character" w:customStyle="1" w:styleId="sl">
    <w:name w:val="sl"/>
    <w:basedOn w:val="a1"/>
    <w:qFormat/>
    <w:rsid w:val="00D65923"/>
  </w:style>
  <w:style w:type="character" w:customStyle="1" w:styleId="up">
    <w:name w:val="up"/>
    <w:basedOn w:val="a1"/>
    <w:qFormat/>
    <w:rsid w:val="00D65923"/>
  </w:style>
  <w:style w:type="character" w:customStyle="1" w:styleId="lsr">
    <w:name w:val="lsr"/>
    <w:basedOn w:val="a1"/>
    <w:qFormat/>
    <w:rsid w:val="00D65923"/>
  </w:style>
  <w:style w:type="character" w:customStyle="1" w:styleId="cpb">
    <w:name w:val="cpb"/>
    <w:qFormat/>
    <w:rsid w:val="00D65923"/>
    <w:rPr>
      <w:color w:val="FFFFFF"/>
    </w:rPr>
  </w:style>
  <w:style w:type="character" w:customStyle="1" w:styleId="sr">
    <w:name w:val="sr"/>
    <w:basedOn w:val="a1"/>
    <w:qFormat/>
    <w:rsid w:val="00D65923"/>
  </w:style>
  <w:style w:type="character" w:customStyle="1" w:styleId="apple-converted-space">
    <w:name w:val="apple-converted-space"/>
    <w:basedOn w:val="a1"/>
    <w:qFormat/>
    <w:rsid w:val="00D65923"/>
  </w:style>
  <w:style w:type="character" w:customStyle="1" w:styleId="Char5">
    <w:name w:val="页脚 Char"/>
    <w:link w:val="ad"/>
    <w:uiPriority w:val="99"/>
    <w:qFormat/>
    <w:rsid w:val="00D65923"/>
    <w:rPr>
      <w:kern w:val="2"/>
      <w:sz w:val="18"/>
      <w:szCs w:val="18"/>
    </w:rPr>
  </w:style>
  <w:style w:type="character" w:customStyle="1" w:styleId="font161">
    <w:name w:val="font161"/>
    <w:qFormat/>
    <w:rsid w:val="00D65923"/>
    <w:rPr>
      <w:b/>
      <w:bCs/>
      <w:sz w:val="32"/>
      <w:szCs w:val="32"/>
    </w:rPr>
  </w:style>
  <w:style w:type="paragraph" w:customStyle="1" w:styleId="z-1">
    <w:name w:val="z-窗体顶端1"/>
    <w:basedOn w:val="a"/>
    <w:next w:val="a"/>
    <w:qFormat/>
    <w:rsid w:val="00D65923"/>
    <w:pPr>
      <w:pBdr>
        <w:bottom w:val="single" w:sz="6" w:space="1" w:color="auto"/>
      </w:pBdr>
      <w:jc w:val="center"/>
    </w:pPr>
    <w:rPr>
      <w:rFonts w:ascii="Arial"/>
      <w:vanish/>
      <w:sz w:val="16"/>
    </w:rPr>
  </w:style>
  <w:style w:type="paragraph" w:customStyle="1" w:styleId="afb">
    <w:name w:val="表格"/>
    <w:basedOn w:val="a"/>
    <w:qFormat/>
    <w:rsid w:val="00D65923"/>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D65923"/>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D65923"/>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qFormat/>
    <w:rsid w:val="00D65923"/>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D65923"/>
    <w:pPr>
      <w:spacing w:before="100" w:after="0" w:line="400" w:lineRule="exact"/>
    </w:pPr>
    <w:rPr>
      <w:rFonts w:ascii="Times New Roman" w:hAnsi="Times New Roman" w:cs="宋体"/>
      <w:b w:val="0"/>
      <w:bCs w:val="0"/>
      <w:sz w:val="28"/>
      <w:szCs w:val="20"/>
    </w:rPr>
  </w:style>
  <w:style w:type="paragraph" w:customStyle="1" w:styleId="11">
    <w:name w:val="正文1"/>
    <w:qFormat/>
    <w:rsid w:val="00D65923"/>
    <w:pPr>
      <w:widowControl w:val="0"/>
      <w:adjustRightInd w:val="0"/>
      <w:spacing w:line="312" w:lineRule="atLeast"/>
      <w:jc w:val="both"/>
      <w:textAlignment w:val="baseline"/>
    </w:pPr>
    <w:rPr>
      <w:rFonts w:ascii="宋体"/>
      <w:sz w:val="34"/>
    </w:rPr>
  </w:style>
  <w:style w:type="paragraph" w:customStyle="1" w:styleId="Char11">
    <w:name w:val="Char1"/>
    <w:basedOn w:val="a"/>
    <w:qFormat/>
    <w:rsid w:val="00D65923"/>
    <w:pPr>
      <w:adjustRightInd w:val="0"/>
      <w:spacing w:line="600" w:lineRule="exact"/>
      <w:ind w:firstLineChars="200" w:firstLine="560"/>
      <w:jc w:val="center"/>
    </w:pPr>
  </w:style>
  <w:style w:type="paragraph" w:customStyle="1" w:styleId="Char9">
    <w:name w:val="Char"/>
    <w:basedOn w:val="a"/>
    <w:qFormat/>
    <w:rsid w:val="00D65923"/>
    <w:rPr>
      <w:rFonts w:ascii="仿宋_GB2312" w:eastAsia="仿宋_GB2312"/>
      <w:b/>
      <w:sz w:val="32"/>
      <w:szCs w:val="32"/>
    </w:rPr>
  </w:style>
  <w:style w:type="paragraph" w:customStyle="1" w:styleId="p0">
    <w:name w:val="p0"/>
    <w:basedOn w:val="a"/>
    <w:qFormat/>
    <w:rsid w:val="00D65923"/>
    <w:pPr>
      <w:widowControl/>
      <w:spacing w:line="408" w:lineRule="auto"/>
      <w:ind w:left="1"/>
      <w:textAlignment w:val="bottom"/>
    </w:pPr>
    <w:rPr>
      <w:color w:val="000000"/>
    </w:rPr>
  </w:style>
  <w:style w:type="paragraph" w:customStyle="1" w:styleId="12">
    <w:name w:val="1"/>
    <w:basedOn w:val="a"/>
    <w:next w:val="a"/>
    <w:qFormat/>
    <w:rsid w:val="00D65923"/>
  </w:style>
  <w:style w:type="paragraph" w:customStyle="1" w:styleId="ParaCharCharCharCharCharCharChar">
    <w:name w:val="默认段落字体 Para Char Char Char Char Char Char Char"/>
    <w:basedOn w:val="a"/>
    <w:qFormat/>
    <w:rsid w:val="00D65923"/>
    <w:rPr>
      <w:rFonts w:ascii="Tahoma" w:hAnsi="Tahoma"/>
      <w:sz w:val="24"/>
    </w:rPr>
  </w:style>
  <w:style w:type="paragraph" w:customStyle="1" w:styleId="61">
    <w:name w:val="6'"/>
    <w:basedOn w:val="a"/>
    <w:qFormat/>
    <w:rsid w:val="00D65923"/>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
    <w:qFormat/>
    <w:rsid w:val="00D65923"/>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D65923"/>
    <w:pPr>
      <w:spacing w:before="0" w:after="0" w:line="400" w:lineRule="exact"/>
    </w:pPr>
    <w:rPr>
      <w:rFonts w:eastAsia="黑体" w:cs="宋体"/>
      <w:b w:val="0"/>
      <w:bCs w:val="0"/>
      <w:sz w:val="24"/>
      <w:szCs w:val="20"/>
    </w:rPr>
  </w:style>
  <w:style w:type="paragraph" w:customStyle="1" w:styleId="Default">
    <w:name w:val="Default"/>
    <w:qFormat/>
    <w:rsid w:val="00D65923"/>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D65923"/>
    <w:pPr>
      <w:pBdr>
        <w:top w:val="single" w:sz="6" w:space="1" w:color="auto"/>
      </w:pBdr>
      <w:jc w:val="center"/>
    </w:pPr>
    <w:rPr>
      <w:rFonts w:ascii="Arial"/>
      <w:vanish/>
      <w:sz w:val="16"/>
    </w:rPr>
  </w:style>
  <w:style w:type="paragraph" w:customStyle="1" w:styleId="13">
    <w:name w:val="列出段落1"/>
    <w:basedOn w:val="a"/>
    <w:qFormat/>
    <w:rsid w:val="00D65923"/>
    <w:pPr>
      <w:adjustRightInd w:val="0"/>
      <w:snapToGrid w:val="0"/>
      <w:spacing w:line="360" w:lineRule="auto"/>
      <w:ind w:firstLineChars="200" w:firstLine="420"/>
    </w:pPr>
    <w:rPr>
      <w:color w:val="000000"/>
      <w:szCs w:val="21"/>
    </w:rPr>
  </w:style>
  <w:style w:type="paragraph" w:customStyle="1" w:styleId="cjk">
    <w:name w:val="cjk"/>
    <w:basedOn w:val="a"/>
    <w:qFormat/>
    <w:rsid w:val="00D65923"/>
    <w:pPr>
      <w:widowControl/>
      <w:jc w:val="left"/>
    </w:pPr>
    <w:rPr>
      <w:rFonts w:hAnsi="宋体" w:cs="宋体"/>
      <w:sz w:val="24"/>
      <w:szCs w:val="24"/>
    </w:rPr>
  </w:style>
  <w:style w:type="character" w:customStyle="1" w:styleId="15">
    <w:name w:val="15"/>
    <w:qFormat/>
    <w:rsid w:val="00D65923"/>
    <w:rPr>
      <w:rFonts w:ascii="Times New Roman" w:hAnsi="Times New Roman" w:cs="Times New Roman" w:hint="default"/>
      <w:color w:val="0000FF"/>
      <w:u w:val="single"/>
    </w:rPr>
  </w:style>
  <w:style w:type="character" w:customStyle="1" w:styleId="blue">
    <w:name w:val="blue"/>
    <w:basedOn w:val="a1"/>
    <w:qFormat/>
    <w:rsid w:val="00D65923"/>
    <w:rPr>
      <w:color w:val="0371C6"/>
      <w:sz w:val="21"/>
      <w:szCs w:val="21"/>
    </w:rPr>
  </w:style>
  <w:style w:type="character" w:customStyle="1" w:styleId="gb-jt">
    <w:name w:val="gb-jt"/>
    <w:basedOn w:val="a1"/>
    <w:qFormat/>
    <w:rsid w:val="00D65923"/>
  </w:style>
  <w:style w:type="character" w:customStyle="1" w:styleId="red">
    <w:name w:val="red"/>
    <w:basedOn w:val="a1"/>
    <w:qFormat/>
    <w:rsid w:val="00D65923"/>
    <w:rPr>
      <w:color w:val="FF0000"/>
      <w:sz w:val="18"/>
      <w:szCs w:val="18"/>
    </w:rPr>
  </w:style>
  <w:style w:type="character" w:customStyle="1" w:styleId="red1">
    <w:name w:val="red1"/>
    <w:basedOn w:val="a1"/>
    <w:qFormat/>
    <w:rsid w:val="00D65923"/>
    <w:rPr>
      <w:color w:val="FF0000"/>
      <w:sz w:val="18"/>
      <w:szCs w:val="18"/>
    </w:rPr>
  </w:style>
  <w:style w:type="character" w:customStyle="1" w:styleId="red2">
    <w:name w:val="red2"/>
    <w:basedOn w:val="a1"/>
    <w:qFormat/>
    <w:rsid w:val="00D65923"/>
    <w:rPr>
      <w:color w:val="FF0000"/>
    </w:rPr>
  </w:style>
  <w:style w:type="character" w:customStyle="1" w:styleId="green">
    <w:name w:val="green"/>
    <w:basedOn w:val="a1"/>
    <w:qFormat/>
    <w:rsid w:val="00D65923"/>
    <w:rPr>
      <w:color w:val="66AE00"/>
      <w:sz w:val="18"/>
      <w:szCs w:val="18"/>
    </w:rPr>
  </w:style>
  <w:style w:type="character" w:customStyle="1" w:styleId="green1">
    <w:name w:val="green1"/>
    <w:basedOn w:val="a1"/>
    <w:qFormat/>
    <w:rsid w:val="00D65923"/>
    <w:rPr>
      <w:color w:val="66AE00"/>
      <w:sz w:val="18"/>
      <w:szCs w:val="18"/>
    </w:rPr>
  </w:style>
  <w:style w:type="character" w:customStyle="1" w:styleId="hover25">
    <w:name w:val="hover25"/>
    <w:basedOn w:val="a1"/>
    <w:qFormat/>
    <w:rsid w:val="00D65923"/>
  </w:style>
  <w:style w:type="character" w:customStyle="1" w:styleId="right">
    <w:name w:val="right"/>
    <w:basedOn w:val="a1"/>
    <w:qFormat/>
    <w:rsid w:val="00D65923"/>
    <w:rPr>
      <w:color w:val="999999"/>
      <w:sz w:val="18"/>
      <w:szCs w:val="18"/>
    </w:rPr>
  </w:style>
  <w:style w:type="character" w:customStyle="1" w:styleId="hover">
    <w:name w:val="hover"/>
    <w:basedOn w:val="a1"/>
    <w:qFormat/>
    <w:rsid w:val="00D65923"/>
  </w:style>
  <w:style w:type="character" w:customStyle="1" w:styleId="Char6">
    <w:name w:val="页眉 Char"/>
    <w:basedOn w:val="a1"/>
    <w:link w:val="ae"/>
    <w:qFormat/>
    <w:rsid w:val="00D65923"/>
    <w:rPr>
      <w:rFonts w:ascii="宋体"/>
      <w:sz w:val="18"/>
      <w:szCs w:val="18"/>
    </w:rPr>
  </w:style>
  <w:style w:type="character" w:customStyle="1" w:styleId="14">
    <w:name w:val="明显强调1"/>
    <w:qFormat/>
    <w:rsid w:val="00D65923"/>
    <w:rPr>
      <w:b/>
      <w:bCs/>
      <w:i/>
      <w:iCs/>
      <w:color w:val="4F81BD"/>
    </w:rPr>
  </w:style>
  <w:style w:type="character" w:customStyle="1" w:styleId="Chara">
    <w:name w:val="批注主题 Char"/>
    <w:link w:val="af3"/>
    <w:qFormat/>
    <w:rsid w:val="00D65923"/>
    <w:rPr>
      <w:b/>
      <w:bCs/>
      <w:kern w:val="2"/>
      <w:sz w:val="21"/>
    </w:rPr>
  </w:style>
  <w:style w:type="character" w:customStyle="1" w:styleId="Char12">
    <w:name w:val="批注主题 Char1"/>
    <w:qFormat/>
    <w:rsid w:val="00D65923"/>
    <w:rPr>
      <w:b/>
      <w:bCs/>
      <w:kern w:val="2"/>
      <w:sz w:val="21"/>
      <w:szCs w:val="22"/>
    </w:rPr>
  </w:style>
  <w:style w:type="character" w:customStyle="1" w:styleId="must">
    <w:name w:val="must"/>
    <w:basedOn w:val="a1"/>
    <w:qFormat/>
    <w:rsid w:val="00D65923"/>
  </w:style>
  <w:style w:type="character" w:customStyle="1" w:styleId="16">
    <w:name w:val="不明显参考1"/>
    <w:qFormat/>
    <w:rsid w:val="00D65923"/>
    <w:rPr>
      <w:smallCaps/>
      <w:color w:val="C0504D"/>
      <w:u w:val="single"/>
    </w:rPr>
  </w:style>
  <w:style w:type="character" w:customStyle="1" w:styleId="Charb">
    <w:name w:val="副标题 Char"/>
    <w:link w:val="af"/>
    <w:qFormat/>
    <w:rsid w:val="00D65923"/>
    <w:rPr>
      <w:rFonts w:ascii="Cambria" w:hAnsi="Cambria"/>
      <w:b/>
      <w:bCs/>
      <w:kern w:val="28"/>
      <w:sz w:val="32"/>
      <w:szCs w:val="32"/>
    </w:rPr>
  </w:style>
  <w:style w:type="character" w:customStyle="1" w:styleId="Char8">
    <w:name w:val="标题 Char"/>
    <w:link w:val="af2"/>
    <w:qFormat/>
    <w:rsid w:val="00D65923"/>
    <w:rPr>
      <w:rFonts w:ascii="Arial" w:hAnsi="Arial"/>
      <w:b/>
      <w:sz w:val="32"/>
    </w:rPr>
  </w:style>
  <w:style w:type="character" w:customStyle="1" w:styleId="1Char">
    <w:name w:val="标题 1 Char"/>
    <w:link w:val="1"/>
    <w:qFormat/>
    <w:rsid w:val="00D65923"/>
    <w:rPr>
      <w:rFonts w:ascii="宋体" w:hAnsi="Times New Roman"/>
      <w:b/>
      <w:bCs/>
      <w:kern w:val="44"/>
      <w:sz w:val="44"/>
      <w:szCs w:val="44"/>
    </w:rPr>
  </w:style>
  <w:style w:type="character" w:customStyle="1" w:styleId="17">
    <w:name w:val="书籍标题1"/>
    <w:qFormat/>
    <w:rsid w:val="00D65923"/>
    <w:rPr>
      <w:b/>
      <w:bCs/>
      <w:smallCaps/>
      <w:spacing w:val="5"/>
    </w:rPr>
  </w:style>
  <w:style w:type="character" w:customStyle="1" w:styleId="CharChar">
    <w:name w:val="批注文字 Char Char"/>
    <w:qFormat/>
    <w:rsid w:val="00D65923"/>
    <w:rPr>
      <w:rFonts w:ascii="宋体" w:eastAsia="宋体" w:hAnsi="Times New Roman" w:cs="Times New Roman"/>
      <w:sz w:val="28"/>
      <w:szCs w:val="20"/>
    </w:rPr>
  </w:style>
  <w:style w:type="character" w:customStyle="1" w:styleId="Char3">
    <w:name w:val="日期 Char"/>
    <w:link w:val="ab"/>
    <w:qFormat/>
    <w:rsid w:val="00D65923"/>
    <w:rPr>
      <w:rFonts w:ascii="宋体" w:hAnsi="Times New Roman"/>
      <w:sz w:val="34"/>
    </w:rPr>
  </w:style>
  <w:style w:type="character" w:customStyle="1" w:styleId="ca-161">
    <w:name w:val="ca-161"/>
    <w:basedOn w:val="a1"/>
    <w:qFormat/>
    <w:rsid w:val="00D65923"/>
    <w:rPr>
      <w:rFonts w:ascii="宋体" w:eastAsia="宋体"/>
      <w:spacing w:val="0"/>
      <w:sz w:val="21"/>
    </w:rPr>
  </w:style>
  <w:style w:type="character" w:customStyle="1" w:styleId="Charc">
    <w:name w:val="批注文字 Char"/>
    <w:qFormat/>
    <w:rsid w:val="00D65923"/>
    <w:rPr>
      <w:rFonts w:eastAsia="宋体"/>
      <w:kern w:val="2"/>
      <w:sz w:val="21"/>
      <w:lang w:val="en-US" w:eastAsia="zh-CN" w:bidi="ar-SA"/>
    </w:rPr>
  </w:style>
  <w:style w:type="character" w:customStyle="1" w:styleId="ca-151">
    <w:name w:val="ca-151"/>
    <w:basedOn w:val="a1"/>
    <w:qFormat/>
    <w:rsid w:val="00D65923"/>
    <w:rPr>
      <w:rFonts w:ascii="黑体" w:eastAsia="黑体"/>
      <w:b/>
      <w:spacing w:val="-20"/>
      <w:sz w:val="21"/>
    </w:rPr>
  </w:style>
  <w:style w:type="character" w:customStyle="1" w:styleId="Char13">
    <w:name w:val="文档结构图 Char1"/>
    <w:qFormat/>
    <w:rsid w:val="00D65923"/>
    <w:rPr>
      <w:rFonts w:ascii="宋体"/>
      <w:kern w:val="2"/>
      <w:sz w:val="18"/>
      <w:szCs w:val="18"/>
    </w:rPr>
  </w:style>
  <w:style w:type="character" w:customStyle="1" w:styleId="9Char">
    <w:name w:val="标题 9 Char"/>
    <w:link w:val="9"/>
    <w:qFormat/>
    <w:rsid w:val="00D65923"/>
    <w:rPr>
      <w:rFonts w:ascii="Arial" w:eastAsia="黑体" w:hAnsi="Arial"/>
      <w:sz w:val="34"/>
      <w:szCs w:val="21"/>
    </w:rPr>
  </w:style>
  <w:style w:type="character" w:customStyle="1" w:styleId="18">
    <w:name w:val="不明显强调1"/>
    <w:qFormat/>
    <w:rsid w:val="00D65923"/>
    <w:rPr>
      <w:i/>
      <w:iCs/>
      <w:color w:val="808080"/>
    </w:rPr>
  </w:style>
  <w:style w:type="character" w:customStyle="1" w:styleId="5CharChar">
    <w:name w:val="标题5 Char Char"/>
    <w:link w:val="51"/>
    <w:qFormat/>
    <w:rsid w:val="00D65923"/>
    <w:rPr>
      <w:rFonts w:ascii="Arial" w:hAnsi="Arial"/>
      <w:b/>
      <w:bCs/>
      <w:sz w:val="24"/>
      <w:szCs w:val="32"/>
    </w:rPr>
  </w:style>
  <w:style w:type="paragraph" w:customStyle="1" w:styleId="51">
    <w:name w:val="标题5"/>
    <w:basedOn w:val="3"/>
    <w:link w:val="5CharChar"/>
    <w:qFormat/>
    <w:rsid w:val="00D65923"/>
    <w:pPr>
      <w:spacing w:line="413" w:lineRule="auto"/>
    </w:pPr>
    <w:rPr>
      <w:rFonts w:ascii="Arial" w:hAnsi="Arial"/>
      <w:sz w:val="24"/>
    </w:rPr>
  </w:style>
  <w:style w:type="character" w:customStyle="1" w:styleId="3Char">
    <w:name w:val="标题 3 Char"/>
    <w:link w:val="3"/>
    <w:qFormat/>
    <w:rsid w:val="00D65923"/>
    <w:rPr>
      <w:rFonts w:ascii="宋体" w:hAnsi="Times New Roman"/>
      <w:b/>
      <w:bCs/>
      <w:sz w:val="32"/>
      <w:szCs w:val="32"/>
    </w:rPr>
  </w:style>
  <w:style w:type="character" w:customStyle="1" w:styleId="CharChar3">
    <w:name w:val="Char Char3"/>
    <w:rsid w:val="00D65923"/>
    <w:rPr>
      <w:kern w:val="2"/>
      <w:sz w:val="18"/>
      <w:szCs w:val="18"/>
    </w:rPr>
  </w:style>
  <w:style w:type="character" w:customStyle="1" w:styleId="Char14">
    <w:name w:val="日期 Char1"/>
    <w:rsid w:val="00D65923"/>
    <w:rPr>
      <w:kern w:val="2"/>
      <w:sz w:val="21"/>
      <w:szCs w:val="22"/>
    </w:rPr>
  </w:style>
  <w:style w:type="character" w:customStyle="1" w:styleId="Char0">
    <w:name w:val="正文文本 Char"/>
    <w:link w:val="a8"/>
    <w:rsid w:val="00D65923"/>
    <w:rPr>
      <w:rFonts w:ascii="宋体" w:hAnsi="Times New Roman"/>
      <w:sz w:val="34"/>
    </w:rPr>
  </w:style>
  <w:style w:type="character" w:customStyle="1" w:styleId="Chard">
    <w:name w:val="明显引用 Char"/>
    <w:rsid w:val="00D65923"/>
    <w:rPr>
      <w:b/>
      <w:bCs/>
      <w:i/>
      <w:iCs/>
      <w:color w:val="4F81BD"/>
      <w:kern w:val="2"/>
      <w:sz w:val="21"/>
      <w:szCs w:val="22"/>
    </w:rPr>
  </w:style>
  <w:style w:type="paragraph" w:styleId="afe">
    <w:name w:val="Intense Quote"/>
    <w:basedOn w:val="a"/>
    <w:next w:val="a"/>
    <w:link w:val="Char15"/>
    <w:qFormat/>
    <w:rsid w:val="00D65923"/>
    <w:pPr>
      <w:pBdr>
        <w:bottom w:val="single" w:sz="4" w:space="4" w:color="4F81BD"/>
      </w:pBdr>
      <w:spacing w:before="200" w:after="280"/>
      <w:ind w:left="936" w:right="936"/>
    </w:pPr>
    <w:rPr>
      <w:rFonts w:ascii="Calibri" w:hAnsi="Calibri"/>
      <w:b/>
      <w:bCs/>
      <w:i/>
      <w:iCs/>
      <w:color w:val="4F81BD"/>
      <w:kern w:val="2"/>
      <w:sz w:val="21"/>
      <w:szCs w:val="22"/>
    </w:rPr>
  </w:style>
  <w:style w:type="character" w:customStyle="1" w:styleId="8Char">
    <w:name w:val="标题 8 Char"/>
    <w:link w:val="8"/>
    <w:rsid w:val="00D65923"/>
    <w:rPr>
      <w:rFonts w:ascii="Arial" w:eastAsia="黑体" w:hAnsi="Arial"/>
      <w:sz w:val="24"/>
    </w:rPr>
  </w:style>
  <w:style w:type="character" w:customStyle="1" w:styleId="4Char">
    <w:name w:val="标题 4 Char"/>
    <w:link w:val="4"/>
    <w:qFormat/>
    <w:rsid w:val="00D65923"/>
    <w:rPr>
      <w:rFonts w:ascii="Arial" w:hAnsi="Arial"/>
      <w:b/>
      <w:bCs/>
      <w:sz w:val="34"/>
      <w:szCs w:val="28"/>
    </w:rPr>
  </w:style>
  <w:style w:type="character" w:customStyle="1" w:styleId="Chare">
    <w:name w:val="引用 Char"/>
    <w:rsid w:val="00D65923"/>
    <w:rPr>
      <w:i/>
      <w:iCs/>
      <w:color w:val="000000"/>
      <w:kern w:val="2"/>
      <w:sz w:val="21"/>
      <w:szCs w:val="22"/>
    </w:rPr>
  </w:style>
  <w:style w:type="paragraph" w:styleId="aff">
    <w:name w:val="Quote"/>
    <w:basedOn w:val="a"/>
    <w:next w:val="a"/>
    <w:link w:val="Char16"/>
    <w:qFormat/>
    <w:rsid w:val="00D65923"/>
    <w:rPr>
      <w:rFonts w:ascii="Calibri" w:hAnsi="Calibri"/>
      <w:i/>
      <w:iCs/>
      <w:color w:val="000000"/>
      <w:kern w:val="2"/>
      <w:sz w:val="21"/>
      <w:szCs w:val="22"/>
    </w:rPr>
  </w:style>
  <w:style w:type="character" w:customStyle="1" w:styleId="7Char">
    <w:name w:val="标题 7 Char"/>
    <w:link w:val="7"/>
    <w:qFormat/>
    <w:rsid w:val="00D65923"/>
    <w:rPr>
      <w:rFonts w:ascii="宋体" w:hAnsi="Times New Roman"/>
      <w:b/>
      <w:bCs/>
      <w:sz w:val="24"/>
    </w:rPr>
  </w:style>
  <w:style w:type="character" w:customStyle="1" w:styleId="Char17">
    <w:name w:val="正文文本 Char1"/>
    <w:rsid w:val="00D65923"/>
    <w:rPr>
      <w:kern w:val="2"/>
      <w:sz w:val="21"/>
      <w:szCs w:val="22"/>
    </w:rPr>
  </w:style>
  <w:style w:type="character" w:customStyle="1" w:styleId="CharChar17">
    <w:name w:val="Char Char17"/>
    <w:qFormat/>
    <w:rsid w:val="00D65923"/>
    <w:rPr>
      <w:rFonts w:ascii="Cambria" w:eastAsia="宋体" w:hAnsi="Cambria" w:cs="Times New Roman"/>
      <w:b/>
      <w:bCs/>
      <w:kern w:val="2"/>
      <w:sz w:val="32"/>
      <w:szCs w:val="32"/>
    </w:rPr>
  </w:style>
  <w:style w:type="character" w:customStyle="1" w:styleId="19">
    <w:name w:val="明显参考1"/>
    <w:qFormat/>
    <w:rsid w:val="00D65923"/>
    <w:rPr>
      <w:b/>
      <w:bCs/>
      <w:smallCaps/>
      <w:color w:val="C0504D"/>
      <w:spacing w:val="5"/>
      <w:u w:val="single"/>
    </w:rPr>
  </w:style>
  <w:style w:type="character" w:customStyle="1" w:styleId="4CharChar">
    <w:name w:val="标题4 Char Char"/>
    <w:link w:val="42"/>
    <w:rsid w:val="00D65923"/>
    <w:rPr>
      <w:rFonts w:ascii="Arial" w:hAnsi="Arial"/>
      <w:b/>
      <w:bCs/>
      <w:sz w:val="24"/>
      <w:szCs w:val="32"/>
    </w:rPr>
  </w:style>
  <w:style w:type="paragraph" w:customStyle="1" w:styleId="42">
    <w:name w:val="标题4"/>
    <w:basedOn w:val="2"/>
    <w:next w:val="40"/>
    <w:link w:val="4CharChar"/>
    <w:rsid w:val="00D65923"/>
    <w:pPr>
      <w:spacing w:line="413" w:lineRule="auto"/>
    </w:pPr>
    <w:rPr>
      <w:rFonts w:eastAsia="宋体"/>
      <w:kern w:val="0"/>
      <w:sz w:val="24"/>
    </w:rPr>
  </w:style>
  <w:style w:type="character" w:customStyle="1" w:styleId="Char18">
    <w:name w:val="批注框文本 Char1"/>
    <w:rsid w:val="00D65923"/>
    <w:rPr>
      <w:kern w:val="2"/>
      <w:sz w:val="18"/>
      <w:szCs w:val="18"/>
    </w:rPr>
  </w:style>
  <w:style w:type="character" w:customStyle="1" w:styleId="Char">
    <w:name w:val="文档结构图 Char"/>
    <w:link w:val="a6"/>
    <w:rsid w:val="00D65923"/>
    <w:rPr>
      <w:rFonts w:ascii="宋体" w:hAnsi="Times New Roman"/>
      <w:sz w:val="34"/>
      <w:shd w:val="clear" w:color="auto" w:fill="000080"/>
    </w:rPr>
  </w:style>
  <w:style w:type="character" w:customStyle="1" w:styleId="5Char">
    <w:name w:val="标题 5 Char"/>
    <w:link w:val="5"/>
    <w:qFormat/>
    <w:rsid w:val="00D65923"/>
    <w:rPr>
      <w:rFonts w:ascii="宋体" w:hAnsi="Times New Roman"/>
      <w:b/>
      <w:bCs/>
      <w:sz w:val="28"/>
      <w:szCs w:val="28"/>
    </w:rPr>
  </w:style>
  <w:style w:type="character" w:customStyle="1" w:styleId="Char4">
    <w:name w:val="批注框文本 Char"/>
    <w:link w:val="ac"/>
    <w:qFormat/>
    <w:rsid w:val="00D65923"/>
    <w:rPr>
      <w:rFonts w:ascii="宋体" w:hAnsi="Times New Roman"/>
      <w:sz w:val="18"/>
      <w:szCs w:val="18"/>
    </w:rPr>
  </w:style>
  <w:style w:type="character" w:customStyle="1" w:styleId="6Char">
    <w:name w:val="标题 6 Char"/>
    <w:link w:val="6"/>
    <w:qFormat/>
    <w:rsid w:val="00D65923"/>
    <w:rPr>
      <w:rFonts w:ascii="Arial" w:eastAsia="黑体" w:hAnsi="Arial"/>
      <w:b/>
      <w:bCs/>
      <w:sz w:val="24"/>
    </w:rPr>
  </w:style>
  <w:style w:type="character" w:customStyle="1" w:styleId="Char1">
    <w:name w:val="批注文字 Char1"/>
    <w:basedOn w:val="a1"/>
    <w:link w:val="a7"/>
    <w:rsid w:val="00D65923"/>
    <w:rPr>
      <w:rFonts w:ascii="宋体" w:hAnsi="Times New Roman"/>
      <w:sz w:val="34"/>
    </w:rPr>
  </w:style>
  <w:style w:type="character" w:customStyle="1" w:styleId="Char20">
    <w:name w:val="批注主题 Char2"/>
    <w:basedOn w:val="Char1"/>
    <w:link w:val="af3"/>
    <w:rsid w:val="00D65923"/>
    <w:rPr>
      <w:b/>
      <w:bCs/>
    </w:rPr>
  </w:style>
  <w:style w:type="character" w:customStyle="1" w:styleId="Char10">
    <w:name w:val="副标题 Char1"/>
    <w:basedOn w:val="a1"/>
    <w:link w:val="af"/>
    <w:rsid w:val="00D65923"/>
    <w:rPr>
      <w:rFonts w:asciiTheme="majorHAnsi" w:hAnsiTheme="majorHAnsi" w:cstheme="majorBidi"/>
      <w:b/>
      <w:bCs/>
      <w:kern w:val="28"/>
      <w:sz w:val="32"/>
      <w:szCs w:val="32"/>
    </w:rPr>
  </w:style>
  <w:style w:type="character" w:customStyle="1" w:styleId="Char7">
    <w:name w:val="脚注文本 Char"/>
    <w:basedOn w:val="a1"/>
    <w:link w:val="af0"/>
    <w:qFormat/>
    <w:rsid w:val="00D65923"/>
    <w:rPr>
      <w:rFonts w:ascii="Times New Roman" w:hAnsi="Times New Roman"/>
      <w:kern w:val="2"/>
      <w:sz w:val="18"/>
    </w:rPr>
  </w:style>
  <w:style w:type="paragraph" w:customStyle="1" w:styleId="Char21">
    <w:name w:val="Char2"/>
    <w:basedOn w:val="a"/>
    <w:qFormat/>
    <w:rsid w:val="00D65923"/>
    <w:rPr>
      <w:rFonts w:ascii="仿宋_GB2312" w:eastAsia="仿宋_GB2312"/>
      <w:b/>
      <w:kern w:val="2"/>
      <w:sz w:val="32"/>
    </w:rPr>
  </w:style>
  <w:style w:type="paragraph" w:customStyle="1" w:styleId="flNote">
    <w:name w:val="flNote"/>
    <w:basedOn w:val="a"/>
    <w:qFormat/>
    <w:rsid w:val="00D65923"/>
    <w:pPr>
      <w:adjustRightInd w:val="0"/>
      <w:spacing w:before="320" w:after="160" w:line="360" w:lineRule="atLeast"/>
      <w:jc w:val="center"/>
      <w:textAlignment w:val="baseline"/>
    </w:pPr>
    <w:rPr>
      <w:rFonts w:ascii="Arial" w:eastAsia="黑体"/>
      <w:sz w:val="30"/>
    </w:rPr>
  </w:style>
  <w:style w:type="paragraph" w:customStyle="1" w:styleId="CharCharCharCharCharCharCharCharCharCharCharCharCharCharCharChar1">
    <w:name w:val="Char Char Char Char Char Char Char Char Char Char Char Char Char Char Char Char1"/>
    <w:basedOn w:val="a"/>
    <w:qFormat/>
    <w:rsid w:val="00D65923"/>
    <w:pPr>
      <w:snapToGrid w:val="0"/>
      <w:spacing w:line="360" w:lineRule="auto"/>
      <w:ind w:firstLineChars="200" w:firstLine="200"/>
    </w:pPr>
    <w:rPr>
      <w:rFonts w:ascii="Times New Roman"/>
      <w:kern w:val="2"/>
      <w:sz w:val="21"/>
      <w:szCs w:val="24"/>
    </w:rPr>
  </w:style>
  <w:style w:type="paragraph" w:customStyle="1" w:styleId="Blockquote">
    <w:name w:val="Blockquote"/>
    <w:basedOn w:val="a"/>
    <w:qFormat/>
    <w:rsid w:val="00D65923"/>
    <w:pPr>
      <w:autoSpaceDE w:val="0"/>
      <w:autoSpaceDN w:val="0"/>
      <w:adjustRightInd w:val="0"/>
      <w:spacing w:before="100" w:after="100"/>
      <w:ind w:left="360" w:right="360"/>
      <w:jc w:val="left"/>
    </w:pPr>
    <w:rPr>
      <w:rFonts w:ascii="Times New Roman"/>
      <w:sz w:val="24"/>
    </w:rPr>
  </w:style>
  <w:style w:type="paragraph" w:customStyle="1" w:styleId="Char110">
    <w:name w:val="Char11"/>
    <w:basedOn w:val="a6"/>
    <w:rsid w:val="00D65923"/>
    <w:rPr>
      <w:rFonts w:ascii="Times New Roman"/>
      <w:kern w:val="2"/>
      <w:sz w:val="21"/>
      <w:szCs w:val="24"/>
    </w:rPr>
  </w:style>
  <w:style w:type="paragraph" w:customStyle="1" w:styleId="pa-53">
    <w:name w:val="pa-53"/>
    <w:basedOn w:val="a"/>
    <w:rsid w:val="00D65923"/>
    <w:pPr>
      <w:widowControl/>
      <w:spacing w:line="240" w:lineRule="atLeast"/>
      <w:ind w:firstLine="380"/>
    </w:pPr>
    <w:rPr>
      <w:sz w:val="24"/>
    </w:rPr>
  </w:style>
  <w:style w:type="paragraph" w:customStyle="1" w:styleId="pa-8">
    <w:name w:val="pa-8"/>
    <w:basedOn w:val="a"/>
    <w:rsid w:val="00D65923"/>
    <w:pPr>
      <w:widowControl/>
      <w:spacing w:line="240" w:lineRule="atLeast"/>
    </w:pPr>
    <w:rPr>
      <w:sz w:val="24"/>
    </w:rPr>
  </w:style>
  <w:style w:type="paragraph" w:customStyle="1" w:styleId="TOC1">
    <w:name w:val="TOC 标题1"/>
    <w:basedOn w:val="1"/>
    <w:next w:val="a"/>
    <w:qFormat/>
    <w:rsid w:val="00D65923"/>
    <w:pPr>
      <w:spacing w:line="576" w:lineRule="auto"/>
      <w:outlineLvl w:val="9"/>
    </w:pPr>
    <w:rPr>
      <w:rFonts w:ascii="Calibri" w:hAnsi="Calibri"/>
    </w:rPr>
  </w:style>
  <w:style w:type="paragraph" w:customStyle="1" w:styleId="aff0">
    <w:name w:val="空半行"/>
    <w:basedOn w:val="a"/>
    <w:rsid w:val="00D65923"/>
    <w:pPr>
      <w:adjustRightInd w:val="0"/>
      <w:spacing w:line="120" w:lineRule="exact"/>
      <w:textAlignment w:val="baseline"/>
    </w:pPr>
    <w:rPr>
      <w:rFonts w:ascii="Times New Roman" w:eastAsia="仿宋_GB2312"/>
      <w:color w:val="FFFFFF"/>
      <w:sz w:val="30"/>
    </w:rPr>
  </w:style>
  <w:style w:type="paragraph" w:styleId="aff1">
    <w:name w:val="No Spacing"/>
    <w:qFormat/>
    <w:rsid w:val="00D65923"/>
    <w:pPr>
      <w:widowControl w:val="0"/>
      <w:jc w:val="both"/>
    </w:pPr>
    <w:rPr>
      <w:rFonts w:ascii="Calibri" w:hAnsi="Calibri"/>
      <w:kern w:val="2"/>
      <w:sz w:val="21"/>
      <w:szCs w:val="22"/>
    </w:rPr>
  </w:style>
  <w:style w:type="paragraph" w:customStyle="1" w:styleId="Style1">
    <w:name w:val="_Style 1"/>
    <w:basedOn w:val="a"/>
    <w:next w:val="a"/>
    <w:qFormat/>
    <w:rsid w:val="00D65923"/>
    <w:pPr>
      <w:pBdr>
        <w:bottom w:val="single" w:sz="6" w:space="1" w:color="auto"/>
      </w:pBdr>
      <w:jc w:val="center"/>
    </w:pPr>
    <w:rPr>
      <w:rFonts w:ascii="Arial"/>
      <w:vanish/>
      <w:kern w:val="2"/>
      <w:sz w:val="16"/>
    </w:rPr>
  </w:style>
  <w:style w:type="paragraph" w:customStyle="1" w:styleId="Style2">
    <w:name w:val="_Style 2"/>
    <w:basedOn w:val="a"/>
    <w:next w:val="a"/>
    <w:qFormat/>
    <w:rsid w:val="00D65923"/>
    <w:pPr>
      <w:pBdr>
        <w:top w:val="single" w:sz="6" w:space="1" w:color="auto"/>
      </w:pBdr>
      <w:jc w:val="center"/>
    </w:pPr>
    <w:rPr>
      <w:rFonts w:ascii="Arial"/>
      <w:vanish/>
      <w:kern w:val="2"/>
      <w:sz w:val="16"/>
    </w:rPr>
  </w:style>
  <w:style w:type="paragraph" w:customStyle="1" w:styleId="22">
    <w:name w:val="正文2"/>
    <w:rsid w:val="00D65923"/>
    <w:pPr>
      <w:widowControl w:val="0"/>
      <w:adjustRightInd w:val="0"/>
      <w:spacing w:line="312" w:lineRule="atLeast"/>
      <w:jc w:val="both"/>
      <w:textAlignment w:val="baseline"/>
    </w:pPr>
    <w:rPr>
      <w:rFonts w:ascii="宋体"/>
      <w:sz w:val="34"/>
    </w:rPr>
  </w:style>
  <w:style w:type="character" w:customStyle="1" w:styleId="Char15">
    <w:name w:val="明显引用 Char1"/>
    <w:basedOn w:val="a1"/>
    <w:link w:val="afe"/>
    <w:uiPriority w:val="99"/>
    <w:semiHidden/>
    <w:rsid w:val="00D65923"/>
    <w:rPr>
      <w:rFonts w:ascii="宋体" w:hAnsi="Times New Roman"/>
      <w:b/>
      <w:bCs/>
      <w:i/>
      <w:iCs/>
      <w:color w:val="4F81BD" w:themeColor="accent1"/>
      <w:sz w:val="34"/>
    </w:rPr>
  </w:style>
  <w:style w:type="paragraph" w:customStyle="1" w:styleId="style19">
    <w:name w:val="style19"/>
    <w:basedOn w:val="a"/>
    <w:rsid w:val="00D65923"/>
    <w:pPr>
      <w:widowControl/>
      <w:spacing w:before="100" w:beforeAutospacing="1" w:after="100" w:afterAutospacing="1"/>
      <w:jc w:val="left"/>
    </w:pPr>
    <w:rPr>
      <w:rFonts w:hAnsi="宋体" w:cs="宋体"/>
      <w:sz w:val="24"/>
      <w:szCs w:val="24"/>
    </w:rPr>
  </w:style>
  <w:style w:type="paragraph" w:customStyle="1" w:styleId="p16">
    <w:name w:val="p16"/>
    <w:basedOn w:val="a"/>
    <w:qFormat/>
    <w:rsid w:val="00D65923"/>
    <w:pPr>
      <w:widowControl/>
      <w:spacing w:before="100" w:beforeAutospacing="1" w:after="100" w:afterAutospacing="1"/>
      <w:jc w:val="left"/>
    </w:pPr>
    <w:rPr>
      <w:rFonts w:cs="宋体"/>
      <w:sz w:val="24"/>
    </w:rPr>
  </w:style>
  <w:style w:type="character" w:customStyle="1" w:styleId="Char16">
    <w:name w:val="引用 Char1"/>
    <w:basedOn w:val="a1"/>
    <w:link w:val="aff"/>
    <w:uiPriority w:val="99"/>
    <w:semiHidden/>
    <w:rsid w:val="00D65923"/>
    <w:rPr>
      <w:rFonts w:ascii="宋体" w:hAnsi="Times New Roman"/>
      <w:i/>
      <w:iCs/>
      <w:color w:val="000000" w:themeColor="text1"/>
      <w:sz w:val="34"/>
    </w:rPr>
  </w:style>
  <w:style w:type="paragraph" w:customStyle="1" w:styleId="pa-52">
    <w:name w:val="pa-52"/>
    <w:basedOn w:val="a"/>
    <w:rsid w:val="00D65923"/>
    <w:pPr>
      <w:widowControl/>
      <w:spacing w:line="240" w:lineRule="atLeast"/>
      <w:ind w:firstLine="200"/>
    </w:pPr>
    <w:rPr>
      <w:sz w:val="24"/>
    </w:rPr>
  </w:style>
  <w:style w:type="paragraph" w:styleId="aff2">
    <w:name w:val="List Paragraph"/>
    <w:basedOn w:val="a"/>
    <w:qFormat/>
    <w:rsid w:val="00D65923"/>
    <w:pPr>
      <w:adjustRightInd w:val="0"/>
      <w:snapToGrid w:val="0"/>
      <w:spacing w:line="360" w:lineRule="auto"/>
      <w:ind w:firstLineChars="200" w:firstLine="420"/>
    </w:pPr>
    <w:rPr>
      <w:color w:val="000000"/>
      <w:szCs w:val="21"/>
    </w:rPr>
  </w:style>
  <w:style w:type="paragraph" w:customStyle="1" w:styleId="H3">
    <w:name w:val="H3"/>
    <w:basedOn w:val="a"/>
    <w:next w:val="a"/>
    <w:rsid w:val="00D65923"/>
    <w:pPr>
      <w:keepNext/>
      <w:autoSpaceDE w:val="0"/>
      <w:autoSpaceDN w:val="0"/>
      <w:adjustRightInd w:val="0"/>
      <w:spacing w:before="100" w:after="100"/>
      <w:jc w:val="left"/>
      <w:outlineLvl w:val="3"/>
    </w:pPr>
    <w:rPr>
      <w:rFonts w:ascii="Times New Roman"/>
      <w:b/>
      <w:sz w:val="28"/>
    </w:rPr>
  </w:style>
  <w:style w:type="paragraph" w:customStyle="1" w:styleId="1a">
    <w:name w:val="修订1"/>
    <w:rsid w:val="00D65923"/>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Props1.xml><?xml version="1.0" encoding="utf-8"?>
<ds:datastoreItem xmlns:ds="http://schemas.openxmlformats.org/officeDocument/2006/customXml" ds:itemID="{6D667927-2C9B-4FEB-8622-2DC9FB84DB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62</Pages>
  <Words>4930</Words>
  <Characters>28106</Characters>
  <Application>Microsoft Office Word</Application>
  <DocSecurity>0</DocSecurity>
  <Lines>234</Lines>
  <Paragraphs>65</Paragraphs>
  <ScaleCrop>false</ScaleCrop>
  <Company>微软中国</Company>
  <LinksUpToDate>false</LinksUpToDate>
  <CharactersWithSpaces>32971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河南方正水利工程咨询有限公司:河南方正水利工程咨询有限公司</cp:lastModifiedBy>
  <cp:revision>12</cp:revision>
  <cp:lastPrinted>2019-05-22T01:42:00Z</cp:lastPrinted>
  <dcterms:created xsi:type="dcterms:W3CDTF">2019-08-01T10:38:00Z</dcterms:created>
  <dcterms:modified xsi:type="dcterms:W3CDTF">2019-08-07T08:36:00Z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