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19A5" w:rsidRPr="00B419A5" w:rsidRDefault="00B419A5" w:rsidP="00B419A5">
      <w:pPr>
        <w:autoSpaceDE w:val="0"/>
        <w:autoSpaceDN w:val="0"/>
        <w:adjustRightInd w:val="0"/>
        <w:jc w:val="center"/>
        <w:rPr>
          <w:rFonts w:ascii="宋体" w:eastAsia="宋体" w:hAnsi="Arial" w:cs="宋体"/>
          <w:kern w:val="0"/>
          <w:sz w:val="24"/>
          <w:szCs w:val="24"/>
        </w:rPr>
      </w:pPr>
      <w:r w:rsidRPr="00B419A5">
        <w:rPr>
          <w:rFonts w:ascii="Arial" w:hAnsi="Arial" w:cs="Arial"/>
          <w:bCs/>
          <w:kern w:val="0"/>
          <w:sz w:val="24"/>
          <w:szCs w:val="24"/>
        </w:rPr>
        <w:t xml:space="preserve">4.5.1 </w:t>
      </w:r>
      <w:r w:rsidRPr="00B419A5">
        <w:rPr>
          <w:rFonts w:ascii="宋体" w:eastAsia="宋体" w:hAnsi="Arial" w:cs="宋体" w:hint="eastAsia"/>
          <w:kern w:val="0"/>
          <w:sz w:val="24"/>
          <w:szCs w:val="24"/>
        </w:rPr>
        <w:t>针对本项目总体服务承诺</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 xml:space="preserve">    为保证项目的顺利、及时、安全的进行，河南奥佳体育文化发展有限公司加</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强本项目的售后服务体系，做到岗位到人，并对所有岗位人进行点对点的培训，</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我公司派专业人士负责整个项目的日常管理与资源调配，推进项目的进行，解决</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各种紧急事件。</w:t>
      </w:r>
    </w:p>
    <w:p w:rsidR="00EB26E6" w:rsidRDefault="00B419A5" w:rsidP="00B419A5">
      <w:pPr>
        <w:spacing w:line="560" w:lineRule="exact"/>
        <w:rPr>
          <w:rFonts w:ascii="宋体" w:eastAsia="宋体" w:hAnsi="Arial" w:cs="宋体" w:hint="eastAsia"/>
          <w:kern w:val="0"/>
          <w:sz w:val="24"/>
          <w:szCs w:val="24"/>
        </w:rPr>
      </w:pPr>
      <w:r>
        <w:rPr>
          <w:rFonts w:ascii="Arial" w:hAnsi="Arial" w:cs="Arial"/>
          <w:b/>
          <w:bCs/>
          <w:kern w:val="0"/>
          <w:sz w:val="24"/>
          <w:szCs w:val="24"/>
        </w:rPr>
        <w:t>1</w:t>
      </w:r>
      <w:r>
        <w:rPr>
          <w:rFonts w:ascii="宋体" w:eastAsia="宋体" w:hAnsi="Arial" w:cs="宋体" w:hint="eastAsia"/>
          <w:kern w:val="0"/>
          <w:sz w:val="24"/>
          <w:szCs w:val="24"/>
        </w:rPr>
        <w:t>、明确的售后人员及物流人员岗位分工及职责</w:t>
      </w:r>
    </w:p>
    <w:tbl>
      <w:tblPr>
        <w:tblW w:w="9227" w:type="dxa"/>
        <w:jc w:val="center"/>
        <w:tblLayout w:type="fixed"/>
        <w:tblCellMar>
          <w:top w:w="15" w:type="dxa"/>
          <w:left w:w="15" w:type="dxa"/>
          <w:bottom w:w="15" w:type="dxa"/>
          <w:right w:w="15" w:type="dxa"/>
        </w:tblCellMar>
        <w:tblLook w:val="0000"/>
      </w:tblPr>
      <w:tblGrid>
        <w:gridCol w:w="1675"/>
        <w:gridCol w:w="1457"/>
        <w:gridCol w:w="1315"/>
        <w:gridCol w:w="4780"/>
      </w:tblGrid>
      <w:tr w:rsidR="00B419A5" w:rsidRPr="00451661" w:rsidTr="00B419A5">
        <w:trPr>
          <w:trHeight w:val="543"/>
          <w:jc w:val="center"/>
        </w:trPr>
        <w:tc>
          <w:tcPr>
            <w:tcW w:w="167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岗位</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职位</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ind w:firstLine="480"/>
              <w:textAlignment w:val="center"/>
              <w:rPr>
                <w:rFonts w:ascii="Calibri" w:eastAsia="宋体" w:hAnsi="宋体" w:cs="Times New Roman"/>
                <w:bCs/>
                <w:szCs w:val="21"/>
              </w:rPr>
            </w:pPr>
            <w:r>
              <w:rPr>
                <w:rFonts w:ascii="Calibri" w:eastAsia="宋体" w:hAnsi="宋体" w:cs="Times New Roman" w:hint="eastAsia"/>
                <w:bCs/>
                <w:szCs w:val="21"/>
              </w:rPr>
              <w:t>人数</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ind w:firstLine="480"/>
              <w:jc w:val="center"/>
              <w:textAlignment w:val="center"/>
              <w:rPr>
                <w:rFonts w:ascii="Calibri" w:eastAsia="宋体" w:hAnsi="宋体" w:cs="Times New Roman"/>
                <w:bCs/>
                <w:szCs w:val="21"/>
              </w:rPr>
            </w:pPr>
            <w:r>
              <w:rPr>
                <w:rFonts w:ascii="Calibri" w:eastAsia="宋体" w:hAnsi="宋体" w:cs="Times New Roman" w:hint="eastAsia"/>
                <w:bCs/>
                <w:szCs w:val="21"/>
              </w:rPr>
              <w:t>职责</w:t>
            </w:r>
          </w:p>
        </w:tc>
      </w:tr>
      <w:tr w:rsidR="00B419A5" w:rsidRPr="00451661" w:rsidTr="00B419A5">
        <w:trPr>
          <w:trHeight w:val="491"/>
          <w:jc w:val="center"/>
        </w:trPr>
        <w:tc>
          <w:tcPr>
            <w:tcW w:w="167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项目总负责</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副</w:t>
            </w:r>
            <w:r>
              <w:rPr>
                <w:rFonts w:ascii="Calibri" w:eastAsia="宋体" w:hAnsi="宋体" w:cs="Times New Roman" w:hint="eastAsia"/>
                <w:bCs/>
                <w:szCs w:val="21"/>
              </w:rPr>
              <w:t xml:space="preserve"> </w:t>
            </w:r>
            <w:r>
              <w:rPr>
                <w:rFonts w:ascii="Calibri" w:eastAsia="宋体" w:hAnsi="宋体" w:cs="Times New Roman" w:hint="eastAsia"/>
                <w:bCs/>
                <w:szCs w:val="21"/>
              </w:rPr>
              <w:t>总</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1</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bCs/>
                <w:szCs w:val="21"/>
              </w:rPr>
              <w:t>负责整个项目商务对接及项目保障</w:t>
            </w:r>
          </w:p>
        </w:tc>
      </w:tr>
      <w:tr w:rsidR="00B419A5" w:rsidRPr="00451661" w:rsidTr="00B419A5">
        <w:trPr>
          <w:trHeight w:val="468"/>
          <w:jc w:val="center"/>
        </w:trPr>
        <w:tc>
          <w:tcPr>
            <w:tcW w:w="167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售后经理</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经</w:t>
            </w:r>
            <w:r>
              <w:rPr>
                <w:rFonts w:ascii="Calibri" w:eastAsia="宋体" w:hAnsi="宋体" w:cs="Times New Roman" w:hint="eastAsia"/>
                <w:bCs/>
                <w:szCs w:val="21"/>
              </w:rPr>
              <w:t xml:space="preserve"> </w:t>
            </w:r>
            <w:r>
              <w:rPr>
                <w:rFonts w:ascii="Calibri" w:eastAsia="宋体" w:hAnsi="宋体" w:cs="Times New Roman" w:hint="eastAsia"/>
                <w:bCs/>
                <w:szCs w:val="21"/>
              </w:rPr>
              <w:t>理</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1</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bCs/>
                <w:szCs w:val="21"/>
              </w:rPr>
              <w:t>负责公司总的售后</w:t>
            </w:r>
            <w:r>
              <w:rPr>
                <w:rFonts w:ascii="Calibri" w:eastAsia="宋体" w:hAnsi="宋体" w:cs="Times New Roman" w:hint="eastAsia"/>
                <w:bCs/>
                <w:szCs w:val="21"/>
              </w:rPr>
              <w:t>，</w:t>
            </w:r>
            <w:r>
              <w:rPr>
                <w:rFonts w:ascii="Calibri" w:eastAsia="宋体" w:hAnsi="宋体" w:cs="Times New Roman"/>
                <w:bCs/>
                <w:szCs w:val="21"/>
              </w:rPr>
              <w:t>满足客户需求</w:t>
            </w:r>
          </w:p>
        </w:tc>
      </w:tr>
      <w:tr w:rsidR="00B419A5" w:rsidRPr="00451661" w:rsidTr="00B419A5">
        <w:trPr>
          <w:trHeight w:val="468"/>
          <w:jc w:val="center"/>
        </w:trPr>
        <w:tc>
          <w:tcPr>
            <w:tcW w:w="1675"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订单下单</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内</w:t>
            </w:r>
            <w:r>
              <w:rPr>
                <w:rFonts w:ascii="Calibri" w:eastAsia="宋体" w:hAnsi="宋体" w:cs="Times New Roman" w:hint="eastAsia"/>
                <w:bCs/>
                <w:szCs w:val="21"/>
              </w:rPr>
              <w:t xml:space="preserve"> </w:t>
            </w:r>
            <w:r>
              <w:rPr>
                <w:rFonts w:ascii="Calibri" w:eastAsia="宋体" w:hAnsi="宋体" w:cs="Times New Roman" w:hint="eastAsia"/>
                <w:bCs/>
                <w:szCs w:val="21"/>
              </w:rPr>
              <w:t>勤</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2</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bCs/>
                <w:szCs w:val="21"/>
              </w:rPr>
              <w:t>负责商务对接及客户订单的下单</w:t>
            </w:r>
          </w:p>
        </w:tc>
      </w:tr>
      <w:tr w:rsidR="00B419A5" w:rsidRPr="00451661" w:rsidTr="00B419A5">
        <w:trPr>
          <w:trHeight w:val="522"/>
          <w:jc w:val="center"/>
        </w:trPr>
        <w:tc>
          <w:tcPr>
            <w:tcW w:w="1675" w:type="dxa"/>
            <w:tcBorders>
              <w:top w:val="single" w:sz="4" w:space="0" w:color="auto"/>
              <w:left w:val="single" w:sz="4" w:space="0" w:color="000000"/>
              <w:bottom w:val="single" w:sz="4" w:space="0" w:color="auto"/>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业务联系</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center"/>
              <w:rPr>
                <w:rFonts w:ascii="Calibri" w:eastAsia="宋体" w:hAnsi="宋体" w:cs="Times New Roman"/>
                <w:bCs/>
                <w:szCs w:val="21"/>
              </w:rPr>
            </w:pPr>
            <w:r>
              <w:rPr>
                <w:rFonts w:ascii="Calibri" w:eastAsia="宋体" w:hAnsi="宋体" w:cs="Times New Roman" w:hint="eastAsia"/>
                <w:bCs/>
                <w:szCs w:val="21"/>
              </w:rPr>
              <w:t>客</w:t>
            </w:r>
            <w:r>
              <w:rPr>
                <w:rFonts w:ascii="Calibri" w:eastAsia="宋体" w:hAnsi="宋体" w:cs="Times New Roman" w:hint="eastAsia"/>
                <w:bCs/>
                <w:szCs w:val="21"/>
              </w:rPr>
              <w:t xml:space="preserve"> </w:t>
            </w:r>
            <w:r>
              <w:rPr>
                <w:rFonts w:ascii="Calibri" w:eastAsia="宋体" w:hAnsi="宋体" w:cs="Times New Roman" w:hint="eastAsia"/>
                <w:bCs/>
                <w:szCs w:val="21"/>
              </w:rPr>
              <w:t>服</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spacing w:line="560" w:lineRule="exact"/>
              <w:jc w:val="center"/>
              <w:rPr>
                <w:rFonts w:ascii="Calibri" w:eastAsia="宋体" w:hAnsi="宋体" w:cs="Times New Roman"/>
                <w:bCs/>
                <w:szCs w:val="21"/>
              </w:rPr>
            </w:pPr>
            <w:r>
              <w:rPr>
                <w:rFonts w:ascii="Calibri" w:eastAsia="宋体" w:hAnsi="宋体" w:cs="Times New Roman" w:hint="eastAsia"/>
                <w:bCs/>
                <w:szCs w:val="21"/>
              </w:rPr>
              <w:t>1</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24</w:t>
            </w:r>
            <w:r>
              <w:rPr>
                <w:rFonts w:ascii="Calibri" w:eastAsia="宋体" w:hAnsi="宋体" w:cs="Times New Roman" w:hint="eastAsia"/>
                <w:bCs/>
                <w:szCs w:val="21"/>
              </w:rPr>
              <w:t>小时服务电话机答复</w:t>
            </w:r>
          </w:p>
        </w:tc>
      </w:tr>
      <w:tr w:rsidR="00B419A5" w:rsidRPr="00451661" w:rsidTr="00B419A5">
        <w:trPr>
          <w:trHeight w:val="528"/>
          <w:jc w:val="center"/>
        </w:trPr>
        <w:tc>
          <w:tcPr>
            <w:tcW w:w="1675" w:type="dxa"/>
            <w:tcBorders>
              <w:top w:val="single" w:sz="4" w:space="0" w:color="auto"/>
              <w:left w:val="single" w:sz="4" w:space="0" w:color="000000"/>
              <w:bottom w:val="single" w:sz="4" w:space="0" w:color="auto"/>
              <w:right w:val="single" w:sz="4" w:space="0" w:color="000000"/>
            </w:tcBorders>
            <w:vAlign w:val="center"/>
          </w:tcPr>
          <w:p w:rsidR="00B419A5" w:rsidRPr="00451661" w:rsidRDefault="00B419A5" w:rsidP="00B419A5">
            <w:pPr>
              <w:spacing w:line="560" w:lineRule="exact"/>
              <w:ind w:firstLineChars="132" w:firstLine="277"/>
              <w:textAlignment w:val="center"/>
              <w:rPr>
                <w:rFonts w:ascii="Calibri" w:eastAsia="宋体" w:hAnsi="宋体" w:cs="Times New Roman"/>
                <w:bCs/>
                <w:szCs w:val="21"/>
              </w:rPr>
            </w:pPr>
            <w:r>
              <w:rPr>
                <w:rFonts w:ascii="Calibri" w:eastAsia="宋体" w:hAnsi="宋体" w:cs="Times New Roman" w:hint="eastAsia"/>
                <w:bCs/>
                <w:szCs w:val="21"/>
              </w:rPr>
              <w:t>现场服务</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售</w:t>
            </w:r>
            <w:r>
              <w:rPr>
                <w:rFonts w:ascii="Calibri" w:eastAsia="宋体" w:hAnsi="宋体" w:cs="Times New Roman" w:hint="eastAsia"/>
                <w:bCs/>
                <w:szCs w:val="21"/>
              </w:rPr>
              <w:t xml:space="preserve"> </w:t>
            </w:r>
            <w:r>
              <w:rPr>
                <w:rFonts w:ascii="Calibri" w:eastAsia="宋体" w:hAnsi="宋体" w:cs="Times New Roman" w:hint="eastAsia"/>
                <w:bCs/>
                <w:szCs w:val="21"/>
              </w:rPr>
              <w:t>后</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4</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spacing w:line="560" w:lineRule="exact"/>
              <w:jc w:val="center"/>
              <w:rPr>
                <w:rFonts w:ascii="Calibri" w:eastAsia="宋体" w:hAnsi="宋体" w:cs="Times New Roman"/>
                <w:bCs/>
                <w:szCs w:val="21"/>
              </w:rPr>
            </w:pPr>
            <w:r>
              <w:rPr>
                <w:rFonts w:ascii="Calibri" w:eastAsia="宋体" w:hAnsi="宋体" w:cs="Times New Roman"/>
                <w:bCs/>
                <w:szCs w:val="21"/>
              </w:rPr>
              <w:t>按客户需求到现场解决客户需求</w:t>
            </w:r>
          </w:p>
        </w:tc>
      </w:tr>
      <w:tr w:rsidR="00B419A5" w:rsidRPr="00451661" w:rsidTr="00B419A5">
        <w:trPr>
          <w:trHeight w:val="528"/>
          <w:jc w:val="center"/>
        </w:trPr>
        <w:tc>
          <w:tcPr>
            <w:tcW w:w="1675" w:type="dxa"/>
            <w:tcBorders>
              <w:top w:val="single" w:sz="4" w:space="0" w:color="auto"/>
              <w:left w:val="single" w:sz="4" w:space="0" w:color="000000"/>
              <w:bottom w:val="single" w:sz="4" w:space="0" w:color="auto"/>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仓库保管</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保管员</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1</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spacing w:line="560" w:lineRule="exact"/>
              <w:jc w:val="center"/>
              <w:rPr>
                <w:rFonts w:ascii="Calibri" w:eastAsia="宋体" w:hAnsi="宋体" w:cs="Times New Roman"/>
                <w:bCs/>
                <w:szCs w:val="21"/>
              </w:rPr>
            </w:pPr>
            <w:r>
              <w:rPr>
                <w:rFonts w:ascii="Calibri" w:eastAsia="宋体" w:hAnsi="宋体" w:cs="Times New Roman"/>
                <w:bCs/>
                <w:szCs w:val="21"/>
              </w:rPr>
              <w:t>专项负责本项目的所有货品总调度</w:t>
            </w:r>
          </w:p>
        </w:tc>
      </w:tr>
      <w:tr w:rsidR="00B419A5" w:rsidRPr="00451661" w:rsidTr="00B419A5">
        <w:trPr>
          <w:trHeight w:val="528"/>
          <w:jc w:val="center"/>
        </w:trPr>
        <w:tc>
          <w:tcPr>
            <w:tcW w:w="1675" w:type="dxa"/>
            <w:tcBorders>
              <w:top w:val="single" w:sz="4" w:space="0" w:color="auto"/>
              <w:left w:val="single" w:sz="4" w:space="0" w:color="000000"/>
              <w:bottom w:val="single" w:sz="4" w:space="0" w:color="auto"/>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理货员</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配货员</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2</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spacing w:line="560" w:lineRule="exact"/>
              <w:jc w:val="center"/>
              <w:rPr>
                <w:rFonts w:ascii="Calibri" w:eastAsia="宋体" w:hAnsi="宋体" w:cs="Times New Roman"/>
                <w:bCs/>
                <w:szCs w:val="21"/>
              </w:rPr>
            </w:pPr>
            <w:r>
              <w:rPr>
                <w:rFonts w:ascii="宋体" w:eastAsia="宋体" w:cs="宋体" w:hint="eastAsia"/>
                <w:kern w:val="0"/>
                <w:szCs w:val="21"/>
              </w:rPr>
              <w:t>凭开单员开具的单子，配货装箱</w:t>
            </w:r>
          </w:p>
        </w:tc>
      </w:tr>
      <w:tr w:rsidR="00B419A5" w:rsidRPr="00451661" w:rsidTr="00B419A5">
        <w:trPr>
          <w:trHeight w:val="528"/>
          <w:jc w:val="center"/>
        </w:trPr>
        <w:tc>
          <w:tcPr>
            <w:tcW w:w="1675" w:type="dxa"/>
            <w:tcBorders>
              <w:top w:val="single" w:sz="4" w:space="0" w:color="auto"/>
              <w:left w:val="single" w:sz="4" w:space="0" w:color="000000"/>
              <w:bottom w:val="single" w:sz="4" w:space="0" w:color="auto"/>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物流人员</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送货员</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2</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spacing w:line="560" w:lineRule="exact"/>
              <w:jc w:val="center"/>
              <w:rPr>
                <w:rFonts w:ascii="Calibri" w:eastAsia="宋体" w:hAnsi="宋体" w:cs="Times New Roman"/>
                <w:bCs/>
                <w:szCs w:val="21"/>
              </w:rPr>
            </w:pPr>
            <w:r>
              <w:rPr>
                <w:rFonts w:ascii="宋体" w:eastAsia="宋体" w:cs="宋体" w:hint="eastAsia"/>
                <w:kern w:val="0"/>
                <w:szCs w:val="21"/>
              </w:rPr>
              <w:t>负责货品的安全送达</w:t>
            </w:r>
          </w:p>
        </w:tc>
      </w:tr>
      <w:tr w:rsidR="00B419A5" w:rsidRPr="00451661" w:rsidTr="00B419A5">
        <w:trPr>
          <w:trHeight w:val="528"/>
          <w:jc w:val="center"/>
        </w:trPr>
        <w:tc>
          <w:tcPr>
            <w:tcW w:w="1675" w:type="dxa"/>
            <w:tcBorders>
              <w:top w:val="single" w:sz="4" w:space="0" w:color="auto"/>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合计</w:t>
            </w:r>
          </w:p>
        </w:tc>
        <w:tc>
          <w:tcPr>
            <w:tcW w:w="1457"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w:t>
            </w:r>
          </w:p>
        </w:tc>
        <w:tc>
          <w:tcPr>
            <w:tcW w:w="1315" w:type="dxa"/>
            <w:tcBorders>
              <w:top w:val="single" w:sz="4" w:space="0" w:color="000000"/>
              <w:left w:val="single" w:sz="4" w:space="0" w:color="000000"/>
              <w:bottom w:val="single" w:sz="4" w:space="0" w:color="000000"/>
              <w:right w:val="single" w:sz="4" w:space="0" w:color="000000"/>
            </w:tcBorders>
            <w:vAlign w:val="center"/>
          </w:tcPr>
          <w:p w:rsidR="00B419A5" w:rsidRDefault="00B419A5" w:rsidP="00B419A5">
            <w:pPr>
              <w:widowControl/>
              <w:spacing w:line="560" w:lineRule="exact"/>
              <w:jc w:val="center"/>
              <w:textAlignment w:val="bottom"/>
              <w:rPr>
                <w:rFonts w:ascii="Calibri" w:eastAsia="宋体" w:hAnsi="宋体" w:cs="Times New Roman"/>
                <w:bCs/>
                <w:szCs w:val="21"/>
              </w:rPr>
            </w:pPr>
            <w:r>
              <w:rPr>
                <w:rFonts w:ascii="Calibri" w:eastAsia="宋体" w:hAnsi="宋体" w:cs="Times New Roman" w:hint="eastAsia"/>
                <w:bCs/>
                <w:szCs w:val="21"/>
              </w:rPr>
              <w:t>14</w:t>
            </w:r>
            <w:r>
              <w:rPr>
                <w:rFonts w:ascii="Calibri" w:eastAsia="宋体" w:hAnsi="宋体" w:cs="Times New Roman" w:hint="eastAsia"/>
                <w:bCs/>
                <w:szCs w:val="21"/>
              </w:rPr>
              <w:t>人</w:t>
            </w:r>
          </w:p>
        </w:tc>
        <w:tc>
          <w:tcPr>
            <w:tcW w:w="4780" w:type="dxa"/>
            <w:tcBorders>
              <w:top w:val="single" w:sz="4" w:space="0" w:color="000000"/>
              <w:left w:val="single" w:sz="4" w:space="0" w:color="000000"/>
              <w:bottom w:val="single" w:sz="4" w:space="0" w:color="000000"/>
              <w:right w:val="single" w:sz="4" w:space="0" w:color="000000"/>
            </w:tcBorders>
            <w:vAlign w:val="center"/>
          </w:tcPr>
          <w:p w:rsidR="00B419A5" w:rsidRPr="00451661" w:rsidRDefault="00B419A5" w:rsidP="00B419A5">
            <w:pPr>
              <w:spacing w:line="560" w:lineRule="exact"/>
              <w:jc w:val="center"/>
              <w:rPr>
                <w:rFonts w:ascii="Calibri" w:eastAsia="宋体" w:hAnsi="宋体" w:cs="Times New Roman"/>
                <w:bCs/>
                <w:szCs w:val="21"/>
              </w:rPr>
            </w:pPr>
            <w:r>
              <w:rPr>
                <w:rFonts w:ascii="Calibri" w:eastAsia="宋体" w:hAnsi="宋体" w:cs="Times New Roman" w:hint="eastAsia"/>
                <w:bCs/>
                <w:szCs w:val="21"/>
              </w:rPr>
              <w:t>/</w:t>
            </w:r>
          </w:p>
        </w:tc>
      </w:tr>
    </w:tbl>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b/>
          <w:bCs/>
          <w:kern w:val="0"/>
          <w:sz w:val="24"/>
          <w:szCs w:val="24"/>
        </w:rPr>
        <w:t>2</w:t>
      </w:r>
      <w:r>
        <w:rPr>
          <w:rFonts w:ascii="宋体" w:eastAsia="宋体" w:hAnsi="Arial" w:cs="宋体" w:hint="eastAsia"/>
          <w:kern w:val="0"/>
          <w:sz w:val="24"/>
          <w:szCs w:val="24"/>
        </w:rPr>
        <w:t>、标准化仓储：</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 xml:space="preserve">    公司在许昌设有</w:t>
      </w:r>
      <w:r>
        <w:rPr>
          <w:rFonts w:ascii="Arial" w:hAnsi="Arial" w:cs="Arial"/>
          <w:kern w:val="0"/>
          <w:sz w:val="24"/>
          <w:szCs w:val="24"/>
        </w:rPr>
        <w:t xml:space="preserve">300 </w:t>
      </w:r>
      <w:r>
        <w:rPr>
          <w:rFonts w:ascii="宋体" w:eastAsia="宋体" w:hAnsi="Arial" w:cs="宋体" w:hint="eastAsia"/>
          <w:kern w:val="0"/>
          <w:sz w:val="24"/>
          <w:szCs w:val="24"/>
        </w:rPr>
        <w:t>平米的标准化库房</w:t>
      </w:r>
      <w:r>
        <w:rPr>
          <w:rFonts w:ascii="Arial" w:hAnsi="Arial" w:cs="Arial"/>
          <w:kern w:val="0"/>
          <w:sz w:val="24"/>
          <w:szCs w:val="24"/>
        </w:rPr>
        <w:t>2</w:t>
      </w:r>
      <w:r>
        <w:rPr>
          <w:rFonts w:ascii="宋体" w:eastAsia="宋体" w:hAnsi="Arial" w:cs="宋体" w:hint="eastAsia"/>
          <w:kern w:val="0"/>
          <w:sz w:val="24"/>
          <w:szCs w:val="24"/>
        </w:rPr>
        <w:t>个，标准化货架</w:t>
      </w:r>
      <w:r>
        <w:rPr>
          <w:rFonts w:ascii="Arial" w:hAnsi="Arial" w:cs="Arial"/>
          <w:kern w:val="0"/>
          <w:sz w:val="24"/>
          <w:szCs w:val="24"/>
        </w:rPr>
        <w:t>25</w:t>
      </w:r>
      <w:r>
        <w:rPr>
          <w:rFonts w:ascii="宋体" w:eastAsia="宋体" w:hAnsi="Arial" w:cs="宋体" w:hint="eastAsia"/>
          <w:kern w:val="0"/>
          <w:sz w:val="24"/>
          <w:szCs w:val="24"/>
        </w:rPr>
        <w:t>组，利用公司健</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全的管理制度，对货物入库、统计、摆放、装箱、出库、配发、运输、交货等进</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行全程跟踪与监控，使交货更加及时、安全、准确。</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b/>
          <w:bCs/>
          <w:kern w:val="0"/>
          <w:sz w:val="24"/>
          <w:szCs w:val="24"/>
        </w:rPr>
        <w:t>3</w:t>
      </w:r>
      <w:r>
        <w:rPr>
          <w:rFonts w:ascii="宋体" w:eastAsia="宋体" w:hAnsi="Arial" w:cs="宋体" w:hint="eastAsia"/>
          <w:kern w:val="0"/>
          <w:sz w:val="24"/>
          <w:szCs w:val="24"/>
        </w:rPr>
        <w:t>、关于合理快捷交货：</w:t>
      </w:r>
    </w:p>
    <w:p w:rsidR="00B419A5" w:rsidRP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 xml:space="preserve">    河南奥佳体育文化发展有限公司对于本次第二届全国青年运动会服装项目，做了正确的实施方案及技术方案，保证所有的货物都会在客户要求的时间</w:t>
      </w:r>
      <w:r>
        <w:rPr>
          <w:rFonts w:ascii="宋体" w:eastAsia="宋体" w:cs="宋体" w:hint="eastAsia"/>
          <w:kern w:val="0"/>
          <w:sz w:val="24"/>
          <w:szCs w:val="24"/>
        </w:rPr>
        <w:t>前完成全部的验收、入库、分区上架，保证时刻代发。</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Calibri,Bold" w:eastAsia="宋体" w:hAnsi="Calibri,Bold" w:cs="Calibri,Bold"/>
          <w:b/>
          <w:bCs/>
          <w:kern w:val="0"/>
          <w:sz w:val="24"/>
          <w:szCs w:val="24"/>
        </w:rPr>
        <w:lastRenderedPageBreak/>
        <w:t>1</w:t>
      </w:r>
      <w:r>
        <w:rPr>
          <w:rFonts w:ascii="宋体" w:eastAsia="宋体" w:cs="宋体" w:hint="eastAsia"/>
          <w:kern w:val="0"/>
          <w:sz w:val="24"/>
          <w:szCs w:val="24"/>
        </w:rPr>
        <w:t>）、按向采购方承诺的时间由内勤人员分批在物流系统内下单，物流配货人员</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宋体" w:eastAsia="宋体" w:cs="宋体" w:hint="eastAsia"/>
          <w:kern w:val="0"/>
          <w:sz w:val="24"/>
          <w:szCs w:val="24"/>
        </w:rPr>
        <w:t>按要求对产品进行快速智能电子标签扫描配货（艾图爱所有品类产品每件都有电</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宋体" w:eastAsia="宋体" w:cs="宋体" w:hint="eastAsia"/>
          <w:kern w:val="0"/>
          <w:sz w:val="24"/>
          <w:szCs w:val="24"/>
        </w:rPr>
        <w:t>子唯一条码，在出入库过程完全采用了智能电子扫码出入库，做到了产品全程</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Calibri,Bold" w:eastAsia="宋体" w:hAnsi="Calibri,Bold" w:cs="Calibri,Bold"/>
          <w:b/>
          <w:bCs/>
          <w:kern w:val="0"/>
          <w:sz w:val="24"/>
          <w:szCs w:val="24"/>
        </w:rPr>
        <w:t xml:space="preserve">ERP </w:t>
      </w:r>
      <w:r>
        <w:rPr>
          <w:rFonts w:ascii="宋体" w:eastAsia="宋体" w:cs="宋体" w:hint="eastAsia"/>
          <w:kern w:val="0"/>
          <w:sz w:val="24"/>
          <w:szCs w:val="24"/>
        </w:rPr>
        <w:t>跟踪），保证在接单</w:t>
      </w:r>
      <w:r>
        <w:rPr>
          <w:rFonts w:ascii="Calibri,Bold" w:eastAsia="宋体" w:hAnsi="Calibri,Bold" w:cs="Calibri,Bold"/>
          <w:b/>
          <w:bCs/>
          <w:kern w:val="0"/>
          <w:sz w:val="24"/>
          <w:szCs w:val="24"/>
        </w:rPr>
        <w:t xml:space="preserve">1 </w:t>
      </w:r>
      <w:r>
        <w:rPr>
          <w:rFonts w:ascii="宋体" w:eastAsia="宋体" w:cs="宋体" w:hint="eastAsia"/>
          <w:kern w:val="0"/>
          <w:sz w:val="24"/>
          <w:szCs w:val="24"/>
        </w:rPr>
        <w:t>小时内配货完毕，通知长期协议的专业物流公司派车到库房，</w:t>
      </w:r>
      <w:r>
        <w:rPr>
          <w:rFonts w:ascii="Calibri,Bold" w:eastAsia="宋体" w:hAnsi="Calibri,Bold" w:cs="Calibri,Bold"/>
          <w:b/>
          <w:bCs/>
          <w:kern w:val="0"/>
          <w:sz w:val="24"/>
          <w:szCs w:val="24"/>
        </w:rPr>
        <w:t xml:space="preserve">1 </w:t>
      </w:r>
      <w:r>
        <w:rPr>
          <w:rFonts w:ascii="宋体" w:eastAsia="宋体" w:cs="宋体" w:hint="eastAsia"/>
          <w:kern w:val="0"/>
          <w:sz w:val="24"/>
          <w:szCs w:val="24"/>
        </w:rPr>
        <w:t>小时内装车完毕，保证货物的</w:t>
      </w:r>
      <w:r>
        <w:rPr>
          <w:rFonts w:ascii="Calibri,Bold" w:eastAsia="宋体" w:hAnsi="Calibri,Bold" w:cs="Calibri,Bold"/>
          <w:b/>
          <w:bCs/>
          <w:kern w:val="0"/>
          <w:sz w:val="24"/>
          <w:szCs w:val="24"/>
        </w:rPr>
        <w:t xml:space="preserve">1 </w:t>
      </w:r>
      <w:r>
        <w:rPr>
          <w:rFonts w:ascii="宋体" w:eastAsia="宋体" w:cs="宋体" w:hint="eastAsia"/>
          <w:kern w:val="0"/>
          <w:sz w:val="24"/>
          <w:szCs w:val="24"/>
        </w:rPr>
        <w:t>小时内安全送达采购方指定地点，并及时联系许昌售后服务网点及时到现场进行交货分发；</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Calibri" w:eastAsia="宋体" w:hAnsi="Calibri" w:cs="Calibri"/>
          <w:kern w:val="0"/>
          <w:sz w:val="24"/>
          <w:szCs w:val="24"/>
        </w:rPr>
        <w:t>2</w:t>
      </w:r>
      <w:r>
        <w:rPr>
          <w:rFonts w:ascii="宋体" w:eastAsia="宋体" w:cs="宋体" w:hint="eastAsia"/>
          <w:kern w:val="0"/>
          <w:sz w:val="24"/>
          <w:szCs w:val="24"/>
        </w:rPr>
        <w:t>）、运输时，特定物流公司利用喷药熏蒸过的箱式货车进行运输物流运输；</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Calibri" w:eastAsia="宋体" w:hAnsi="Calibri" w:cs="Calibri"/>
          <w:kern w:val="0"/>
          <w:sz w:val="24"/>
          <w:szCs w:val="24"/>
        </w:rPr>
        <w:t>3</w:t>
      </w:r>
      <w:r>
        <w:rPr>
          <w:rFonts w:ascii="宋体" w:eastAsia="宋体" w:cs="宋体" w:hint="eastAsia"/>
          <w:kern w:val="0"/>
          <w:sz w:val="24"/>
          <w:szCs w:val="24"/>
        </w:rPr>
        <w:t>）、以上措施有力保证了所有货品的防潮防蛀。</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Arial" w:eastAsia="宋体" w:hAnsi="Arial" w:cs="Arial"/>
          <w:b/>
          <w:bCs/>
          <w:kern w:val="0"/>
          <w:sz w:val="24"/>
          <w:szCs w:val="24"/>
        </w:rPr>
        <w:t>4</w:t>
      </w:r>
      <w:r>
        <w:rPr>
          <w:rFonts w:ascii="宋体" w:eastAsia="宋体" w:cs="宋体" w:hint="eastAsia"/>
          <w:kern w:val="0"/>
          <w:sz w:val="24"/>
          <w:szCs w:val="24"/>
        </w:rPr>
        <w:t>、关于调换：</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Arial" w:eastAsia="宋体" w:hAnsi="Arial" w:cs="Arial" w:hint="eastAsia"/>
          <w:kern w:val="0"/>
          <w:sz w:val="24"/>
          <w:szCs w:val="24"/>
        </w:rPr>
        <w:t xml:space="preserve">    </w:t>
      </w:r>
      <w:r>
        <w:rPr>
          <w:rFonts w:ascii="Arial" w:eastAsia="宋体" w:hAnsi="Arial" w:cs="Arial"/>
          <w:kern w:val="0"/>
          <w:sz w:val="24"/>
          <w:szCs w:val="24"/>
        </w:rPr>
        <w:t>1)</w:t>
      </w:r>
      <w:r>
        <w:rPr>
          <w:rFonts w:ascii="宋体" w:eastAsia="宋体" w:cs="宋体" w:hint="eastAsia"/>
          <w:kern w:val="0"/>
          <w:sz w:val="24"/>
          <w:szCs w:val="24"/>
        </w:rPr>
        <w:t>、</w:t>
      </w:r>
      <w:r>
        <w:rPr>
          <w:rFonts w:ascii="宋体" w:eastAsia="宋体" w:cs="宋体"/>
          <w:kern w:val="0"/>
          <w:sz w:val="24"/>
          <w:szCs w:val="24"/>
        </w:rPr>
        <w:t xml:space="preserve"> </w:t>
      </w:r>
      <w:r>
        <w:rPr>
          <w:rFonts w:ascii="宋体" w:eastAsia="宋体" w:cs="宋体" w:hint="eastAsia"/>
          <w:kern w:val="0"/>
          <w:sz w:val="24"/>
          <w:szCs w:val="24"/>
        </w:rPr>
        <w:t>公司门店设置专项项目的售后服务人员</w:t>
      </w:r>
      <w:r>
        <w:rPr>
          <w:rFonts w:ascii="Arial" w:eastAsia="宋体" w:hAnsi="Arial" w:cs="Arial"/>
          <w:kern w:val="0"/>
          <w:sz w:val="24"/>
          <w:szCs w:val="24"/>
        </w:rPr>
        <w:t xml:space="preserve">1 </w:t>
      </w:r>
      <w:r>
        <w:rPr>
          <w:rFonts w:ascii="宋体" w:eastAsia="宋体" w:cs="宋体" w:hint="eastAsia"/>
          <w:kern w:val="0"/>
          <w:sz w:val="24"/>
          <w:szCs w:val="24"/>
        </w:rPr>
        <w:t>人，提供</w:t>
      </w:r>
      <w:r>
        <w:rPr>
          <w:rFonts w:ascii="Arial" w:eastAsia="宋体" w:hAnsi="Arial" w:cs="Arial"/>
          <w:kern w:val="0"/>
          <w:sz w:val="24"/>
          <w:szCs w:val="24"/>
        </w:rPr>
        <w:t xml:space="preserve">24 </w:t>
      </w:r>
      <w:r>
        <w:rPr>
          <w:rFonts w:ascii="宋体" w:eastAsia="宋体" w:cs="宋体" w:hint="eastAsia"/>
          <w:kern w:val="0"/>
          <w:sz w:val="24"/>
          <w:szCs w:val="24"/>
        </w:rPr>
        <w:t>小时电话售后服</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宋体" w:eastAsia="宋体" w:cs="宋体" w:hint="eastAsia"/>
          <w:kern w:val="0"/>
          <w:sz w:val="24"/>
          <w:szCs w:val="24"/>
        </w:rPr>
        <w:t>务；并承诺在与采购人签订采购合同后</w:t>
      </w:r>
      <w:r>
        <w:rPr>
          <w:rFonts w:ascii="Arial" w:eastAsia="宋体" w:hAnsi="Arial" w:cs="Arial"/>
          <w:kern w:val="0"/>
          <w:sz w:val="24"/>
          <w:szCs w:val="24"/>
        </w:rPr>
        <w:t xml:space="preserve">24 </w:t>
      </w:r>
      <w:r>
        <w:rPr>
          <w:rFonts w:ascii="宋体" w:eastAsia="宋体" w:cs="宋体" w:hint="eastAsia"/>
          <w:kern w:val="0"/>
          <w:sz w:val="24"/>
          <w:szCs w:val="24"/>
        </w:rPr>
        <w:t>小时内将采购人所需货物送达至采购</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宋体" w:eastAsia="宋体" w:cs="宋体" w:hint="eastAsia"/>
          <w:kern w:val="0"/>
          <w:sz w:val="24"/>
          <w:szCs w:val="24"/>
        </w:rPr>
        <w:t>人指定地点。</w:t>
      </w:r>
    </w:p>
    <w:p w:rsidR="00B419A5" w:rsidRDefault="00B419A5" w:rsidP="00B419A5">
      <w:pPr>
        <w:autoSpaceDE w:val="0"/>
        <w:autoSpaceDN w:val="0"/>
        <w:adjustRightInd w:val="0"/>
        <w:spacing w:line="480" w:lineRule="exact"/>
        <w:jc w:val="left"/>
        <w:rPr>
          <w:rFonts w:ascii="Arial" w:eastAsia="宋体" w:hAnsi="Arial" w:cs="Arial"/>
          <w:kern w:val="0"/>
          <w:sz w:val="24"/>
          <w:szCs w:val="24"/>
        </w:rPr>
      </w:pPr>
      <w:r>
        <w:rPr>
          <w:rFonts w:ascii="Arial" w:eastAsia="宋体" w:hAnsi="Arial" w:cs="Arial" w:hint="eastAsia"/>
          <w:kern w:val="0"/>
          <w:sz w:val="24"/>
          <w:szCs w:val="24"/>
        </w:rPr>
        <w:t xml:space="preserve">    </w:t>
      </w:r>
      <w:r>
        <w:rPr>
          <w:rFonts w:ascii="Arial" w:eastAsia="宋体" w:hAnsi="Arial" w:cs="Arial"/>
          <w:kern w:val="0"/>
          <w:sz w:val="24"/>
          <w:szCs w:val="24"/>
        </w:rPr>
        <w:t>2</w:t>
      </w:r>
      <w:r>
        <w:rPr>
          <w:rFonts w:ascii="宋体" w:eastAsia="宋体" w:cs="宋体" w:hint="eastAsia"/>
          <w:kern w:val="0"/>
          <w:sz w:val="24"/>
          <w:szCs w:val="24"/>
        </w:rPr>
        <w:t>）、设置该项目专项库房，保证可调配数量的保有率，不低于采购数量</w:t>
      </w:r>
      <w:r>
        <w:rPr>
          <w:rFonts w:ascii="Arial" w:eastAsia="宋体" w:hAnsi="Arial" w:cs="Arial"/>
          <w:kern w:val="0"/>
          <w:sz w:val="24"/>
          <w:szCs w:val="24"/>
        </w:rPr>
        <w:t>20%</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宋体" w:eastAsia="宋体" w:cs="宋体" w:hint="eastAsia"/>
          <w:kern w:val="0"/>
          <w:sz w:val="24"/>
          <w:szCs w:val="24"/>
        </w:rPr>
        <w:t>的临时储备，保证在接到采购方电话后</w:t>
      </w:r>
      <w:r>
        <w:rPr>
          <w:rFonts w:ascii="Arial" w:eastAsia="宋体" w:hAnsi="Arial" w:cs="Arial"/>
          <w:kern w:val="0"/>
          <w:sz w:val="24"/>
          <w:szCs w:val="24"/>
        </w:rPr>
        <w:t xml:space="preserve">10 </w:t>
      </w:r>
      <w:r>
        <w:rPr>
          <w:rFonts w:ascii="宋体" w:eastAsia="宋体" w:cs="宋体" w:hint="eastAsia"/>
          <w:kern w:val="0"/>
          <w:sz w:val="24"/>
          <w:szCs w:val="24"/>
        </w:rPr>
        <w:t>分钟内完成回复，并保证可在</w:t>
      </w:r>
      <w:r>
        <w:rPr>
          <w:rFonts w:ascii="Arial" w:eastAsia="宋体" w:hAnsi="Arial" w:cs="Arial"/>
          <w:kern w:val="0"/>
          <w:sz w:val="24"/>
          <w:szCs w:val="24"/>
        </w:rPr>
        <w:t xml:space="preserve">1 </w:t>
      </w:r>
      <w:r>
        <w:rPr>
          <w:rFonts w:ascii="宋体" w:eastAsia="宋体" w:cs="宋体" w:hint="eastAsia"/>
          <w:kern w:val="0"/>
          <w:sz w:val="24"/>
          <w:szCs w:val="24"/>
        </w:rPr>
        <w:t>个小</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宋体" w:eastAsia="宋体" w:cs="宋体" w:hint="eastAsia"/>
          <w:kern w:val="0"/>
          <w:sz w:val="24"/>
          <w:szCs w:val="24"/>
        </w:rPr>
        <w:t>时内解决采购方对临时性、小数量服装的需求交货。</w:t>
      </w:r>
    </w:p>
    <w:p w:rsidR="00B419A5" w:rsidRDefault="00B419A5" w:rsidP="00B419A5">
      <w:pPr>
        <w:autoSpaceDE w:val="0"/>
        <w:autoSpaceDN w:val="0"/>
        <w:adjustRightInd w:val="0"/>
        <w:spacing w:line="480" w:lineRule="exact"/>
        <w:jc w:val="left"/>
        <w:rPr>
          <w:rFonts w:ascii="宋体" w:eastAsia="宋体" w:cs="宋体"/>
          <w:kern w:val="0"/>
          <w:sz w:val="24"/>
          <w:szCs w:val="24"/>
        </w:rPr>
      </w:pPr>
      <w:r>
        <w:rPr>
          <w:rFonts w:ascii="Arial" w:eastAsia="宋体" w:hAnsi="Arial" w:cs="Arial" w:hint="eastAsia"/>
          <w:kern w:val="0"/>
          <w:sz w:val="24"/>
          <w:szCs w:val="24"/>
        </w:rPr>
        <w:t xml:space="preserve">    </w:t>
      </w:r>
      <w:r>
        <w:rPr>
          <w:rFonts w:ascii="Arial" w:eastAsia="宋体" w:hAnsi="Arial" w:cs="Arial"/>
          <w:kern w:val="0"/>
          <w:sz w:val="24"/>
          <w:szCs w:val="24"/>
        </w:rPr>
        <w:t>3</w:t>
      </w:r>
      <w:r>
        <w:rPr>
          <w:rFonts w:ascii="宋体" w:eastAsia="宋体" w:cs="宋体" w:hint="eastAsia"/>
          <w:kern w:val="0"/>
          <w:sz w:val="24"/>
          <w:szCs w:val="24"/>
        </w:rPr>
        <w:t>）、如采购方人员临时出现变化，原有服装号型变化，可在我方售后服务机构及时的进行号型调整；保证在收到采购人通知后</w:t>
      </w:r>
      <w:r>
        <w:rPr>
          <w:rFonts w:ascii="Arial" w:eastAsia="宋体" w:hAnsi="Arial" w:cs="Arial"/>
          <w:kern w:val="0"/>
          <w:sz w:val="24"/>
          <w:szCs w:val="24"/>
        </w:rPr>
        <w:t xml:space="preserve">10 </w:t>
      </w:r>
      <w:r>
        <w:rPr>
          <w:rFonts w:ascii="宋体" w:eastAsia="宋体" w:cs="宋体" w:hint="eastAsia"/>
          <w:kern w:val="0"/>
          <w:sz w:val="24"/>
          <w:szCs w:val="24"/>
        </w:rPr>
        <w:t>分钟内给与答复，并在</w:t>
      </w:r>
      <w:r>
        <w:rPr>
          <w:rFonts w:ascii="Arial" w:eastAsia="宋体" w:hAnsi="Arial" w:cs="Arial"/>
          <w:kern w:val="0"/>
          <w:sz w:val="24"/>
          <w:szCs w:val="24"/>
        </w:rPr>
        <w:t>1</w:t>
      </w:r>
      <w:r>
        <w:rPr>
          <w:rFonts w:ascii="宋体" w:eastAsia="宋体" w:cs="宋体" w:hint="eastAsia"/>
          <w:kern w:val="0"/>
          <w:sz w:val="24"/>
          <w:szCs w:val="24"/>
        </w:rPr>
        <w:t>个小时内派售后（技术人员）带着充足的备品到现场完成调换，保证了调换的及时性。并承诺售后服务中心每天</w:t>
      </w:r>
      <w:r>
        <w:rPr>
          <w:rFonts w:ascii="Arial" w:eastAsia="宋体" w:hAnsi="Arial" w:cs="Arial"/>
          <w:kern w:val="0"/>
          <w:sz w:val="24"/>
          <w:szCs w:val="24"/>
        </w:rPr>
        <w:t xml:space="preserve">24 </w:t>
      </w:r>
      <w:r>
        <w:rPr>
          <w:rFonts w:ascii="宋体" w:eastAsia="宋体" w:cs="宋体" w:hint="eastAsia"/>
          <w:kern w:val="0"/>
          <w:sz w:val="24"/>
          <w:szCs w:val="24"/>
        </w:rPr>
        <w:t>小时可接待服务，如服装不合适，也可随时来售后服务网点进行调换。</w:t>
      </w:r>
    </w:p>
    <w:p w:rsidR="00B419A5" w:rsidRPr="00B419A5" w:rsidRDefault="00B419A5" w:rsidP="00B419A5">
      <w:pPr>
        <w:spacing w:line="480" w:lineRule="exact"/>
        <w:rPr>
          <w:rFonts w:ascii="宋体" w:eastAsia="宋体" w:cs="宋体" w:hint="eastAsia"/>
          <w:b/>
          <w:kern w:val="0"/>
          <w:sz w:val="24"/>
          <w:szCs w:val="24"/>
        </w:rPr>
      </w:pPr>
      <w:r w:rsidRPr="00B419A5">
        <w:rPr>
          <w:rFonts w:ascii="宋体" w:eastAsia="宋体" w:cs="宋体" w:hint="eastAsia"/>
          <w:b/>
          <w:kern w:val="0"/>
          <w:sz w:val="24"/>
          <w:szCs w:val="24"/>
        </w:rPr>
        <w:t>许昌售后服务网点联系方式：</w:t>
      </w:r>
    </w:p>
    <w:p w:rsidR="00B419A5" w:rsidRPr="00B419A5" w:rsidRDefault="00B419A5" w:rsidP="00B419A5">
      <w:pPr>
        <w:autoSpaceDE w:val="0"/>
        <w:autoSpaceDN w:val="0"/>
        <w:adjustRightInd w:val="0"/>
        <w:spacing w:line="480" w:lineRule="exact"/>
        <w:jc w:val="left"/>
        <w:rPr>
          <w:rFonts w:ascii="宋体" w:eastAsia="宋体" w:cs="宋体"/>
          <w:b/>
          <w:kern w:val="0"/>
          <w:sz w:val="24"/>
          <w:szCs w:val="24"/>
        </w:rPr>
      </w:pPr>
      <w:r w:rsidRPr="00B419A5">
        <w:rPr>
          <w:rFonts w:ascii="宋体" w:eastAsia="宋体" w:cs="宋体" w:hint="eastAsia"/>
          <w:b/>
          <w:kern w:val="0"/>
          <w:sz w:val="24"/>
          <w:szCs w:val="24"/>
        </w:rPr>
        <w:t>河南奥佳体育文化发展有限公司</w:t>
      </w:r>
    </w:p>
    <w:p w:rsidR="00B419A5" w:rsidRPr="00B419A5" w:rsidRDefault="00B419A5" w:rsidP="00B419A5">
      <w:pPr>
        <w:autoSpaceDE w:val="0"/>
        <w:autoSpaceDN w:val="0"/>
        <w:adjustRightInd w:val="0"/>
        <w:spacing w:line="480" w:lineRule="exact"/>
        <w:jc w:val="left"/>
        <w:rPr>
          <w:rFonts w:ascii="宋体" w:eastAsia="宋体" w:cs="宋体"/>
          <w:b/>
          <w:kern w:val="0"/>
          <w:sz w:val="24"/>
          <w:szCs w:val="24"/>
        </w:rPr>
      </w:pPr>
      <w:r w:rsidRPr="00B419A5">
        <w:rPr>
          <w:rFonts w:ascii="宋体" w:eastAsia="宋体" w:cs="宋体" w:hint="eastAsia"/>
          <w:b/>
          <w:kern w:val="0"/>
          <w:sz w:val="24"/>
          <w:szCs w:val="24"/>
        </w:rPr>
        <w:t>地</w:t>
      </w:r>
      <w:r w:rsidRPr="00B419A5">
        <w:rPr>
          <w:rFonts w:ascii="宋体" w:eastAsia="宋体" w:cs="宋体"/>
          <w:b/>
          <w:kern w:val="0"/>
          <w:sz w:val="24"/>
          <w:szCs w:val="24"/>
        </w:rPr>
        <w:t xml:space="preserve"> </w:t>
      </w:r>
      <w:r w:rsidRPr="00B419A5">
        <w:rPr>
          <w:rFonts w:ascii="宋体" w:eastAsia="宋体" w:cs="宋体" w:hint="eastAsia"/>
          <w:b/>
          <w:kern w:val="0"/>
          <w:sz w:val="24"/>
          <w:szCs w:val="24"/>
        </w:rPr>
        <w:t>址：河南省许昌市东城区紫云路顶秀清溪</w:t>
      </w:r>
      <w:r w:rsidRPr="00B419A5">
        <w:rPr>
          <w:rFonts w:ascii="Arial" w:eastAsia="宋体" w:hAnsi="Arial" w:cs="Arial"/>
          <w:b/>
          <w:bCs/>
          <w:kern w:val="0"/>
          <w:sz w:val="24"/>
          <w:szCs w:val="24"/>
        </w:rPr>
        <w:t xml:space="preserve">D </w:t>
      </w:r>
      <w:r w:rsidRPr="00B419A5">
        <w:rPr>
          <w:rFonts w:ascii="宋体" w:eastAsia="宋体" w:cs="宋体" w:hint="eastAsia"/>
          <w:b/>
          <w:kern w:val="0"/>
          <w:sz w:val="24"/>
          <w:szCs w:val="24"/>
        </w:rPr>
        <w:t>幢</w:t>
      </w:r>
      <w:r w:rsidRPr="00B419A5">
        <w:rPr>
          <w:rFonts w:ascii="Arial" w:eastAsia="宋体" w:hAnsi="Arial" w:cs="Arial"/>
          <w:b/>
          <w:bCs/>
          <w:kern w:val="0"/>
          <w:sz w:val="24"/>
          <w:szCs w:val="24"/>
        </w:rPr>
        <w:t xml:space="preserve">1-2 </w:t>
      </w:r>
      <w:r w:rsidRPr="00B419A5">
        <w:rPr>
          <w:rFonts w:ascii="宋体" w:eastAsia="宋体" w:cs="宋体" w:hint="eastAsia"/>
          <w:b/>
          <w:kern w:val="0"/>
          <w:sz w:val="24"/>
          <w:szCs w:val="24"/>
        </w:rPr>
        <w:t>层南起</w:t>
      </w:r>
      <w:r w:rsidRPr="00B419A5">
        <w:rPr>
          <w:rFonts w:ascii="Arial" w:eastAsia="宋体" w:hAnsi="Arial" w:cs="Arial"/>
          <w:b/>
          <w:bCs/>
          <w:kern w:val="0"/>
          <w:sz w:val="24"/>
          <w:szCs w:val="24"/>
        </w:rPr>
        <w:t>11</w:t>
      </w:r>
      <w:r w:rsidRPr="00B419A5">
        <w:rPr>
          <w:rFonts w:ascii="宋体" w:eastAsia="宋体" w:cs="宋体" w:hint="eastAsia"/>
          <w:b/>
          <w:kern w:val="0"/>
          <w:sz w:val="24"/>
          <w:szCs w:val="24"/>
        </w:rPr>
        <w:t>、</w:t>
      </w:r>
      <w:r w:rsidRPr="00B419A5">
        <w:rPr>
          <w:rFonts w:ascii="Arial" w:eastAsia="宋体" w:hAnsi="Arial" w:cs="Arial"/>
          <w:b/>
          <w:bCs/>
          <w:kern w:val="0"/>
          <w:sz w:val="24"/>
          <w:szCs w:val="24"/>
        </w:rPr>
        <w:t xml:space="preserve">12 </w:t>
      </w:r>
      <w:r w:rsidRPr="00B419A5">
        <w:rPr>
          <w:rFonts w:ascii="宋体" w:eastAsia="宋体" w:cs="宋体" w:hint="eastAsia"/>
          <w:b/>
          <w:kern w:val="0"/>
          <w:sz w:val="24"/>
          <w:szCs w:val="24"/>
        </w:rPr>
        <w:t>间</w:t>
      </w:r>
    </w:p>
    <w:p w:rsidR="00B419A5" w:rsidRPr="00B419A5" w:rsidRDefault="00B419A5" w:rsidP="00B419A5">
      <w:pPr>
        <w:autoSpaceDE w:val="0"/>
        <w:autoSpaceDN w:val="0"/>
        <w:adjustRightInd w:val="0"/>
        <w:spacing w:line="480" w:lineRule="exact"/>
        <w:jc w:val="left"/>
        <w:rPr>
          <w:rFonts w:ascii="Arial" w:eastAsia="宋体" w:hAnsi="Arial" w:cs="Arial"/>
          <w:b/>
          <w:bCs/>
          <w:kern w:val="0"/>
          <w:sz w:val="24"/>
          <w:szCs w:val="24"/>
        </w:rPr>
      </w:pPr>
      <w:r w:rsidRPr="00B419A5">
        <w:rPr>
          <w:rFonts w:ascii="宋体" w:eastAsia="宋体" w:cs="宋体" w:hint="eastAsia"/>
          <w:b/>
          <w:kern w:val="0"/>
          <w:sz w:val="24"/>
          <w:szCs w:val="24"/>
        </w:rPr>
        <w:t>联系人：</w:t>
      </w:r>
      <w:r w:rsidRPr="00B419A5">
        <w:rPr>
          <w:rFonts w:ascii="宋体" w:eastAsia="宋体" w:cs="宋体"/>
          <w:b/>
          <w:kern w:val="0"/>
          <w:sz w:val="24"/>
          <w:szCs w:val="24"/>
        </w:rPr>
        <w:t xml:space="preserve"> </w:t>
      </w:r>
      <w:r w:rsidRPr="00B419A5">
        <w:rPr>
          <w:rFonts w:ascii="宋体" w:eastAsia="宋体" w:cs="宋体" w:hint="eastAsia"/>
          <w:b/>
          <w:kern w:val="0"/>
          <w:sz w:val="24"/>
          <w:szCs w:val="24"/>
        </w:rPr>
        <w:t>彭志刚</w:t>
      </w:r>
      <w:r w:rsidRPr="00B419A5">
        <w:rPr>
          <w:rFonts w:ascii="宋体" w:eastAsia="宋体" w:cs="宋体"/>
          <w:b/>
          <w:kern w:val="0"/>
          <w:sz w:val="24"/>
          <w:szCs w:val="24"/>
        </w:rPr>
        <w:t xml:space="preserve"> </w:t>
      </w:r>
      <w:r w:rsidRPr="00B419A5">
        <w:rPr>
          <w:rFonts w:ascii="宋体" w:eastAsia="宋体" w:cs="宋体" w:hint="eastAsia"/>
          <w:b/>
          <w:kern w:val="0"/>
          <w:sz w:val="24"/>
          <w:szCs w:val="24"/>
        </w:rPr>
        <w:t>电</w:t>
      </w:r>
      <w:r w:rsidRPr="00B419A5">
        <w:rPr>
          <w:rFonts w:ascii="宋体" w:eastAsia="宋体" w:cs="宋体"/>
          <w:b/>
          <w:kern w:val="0"/>
          <w:sz w:val="24"/>
          <w:szCs w:val="24"/>
        </w:rPr>
        <w:t xml:space="preserve"> </w:t>
      </w:r>
      <w:r w:rsidRPr="00B419A5">
        <w:rPr>
          <w:rFonts w:ascii="宋体" w:eastAsia="宋体" w:cs="宋体" w:hint="eastAsia"/>
          <w:b/>
          <w:kern w:val="0"/>
          <w:sz w:val="24"/>
          <w:szCs w:val="24"/>
        </w:rPr>
        <w:t>话：</w:t>
      </w:r>
      <w:r w:rsidRPr="00B419A5">
        <w:rPr>
          <w:rFonts w:ascii="Arial" w:eastAsia="宋体" w:hAnsi="Arial" w:cs="Arial"/>
          <w:b/>
          <w:bCs/>
          <w:kern w:val="0"/>
          <w:sz w:val="24"/>
          <w:szCs w:val="24"/>
        </w:rPr>
        <w:t>0374-3129966 18937169588</w:t>
      </w:r>
    </w:p>
    <w:p w:rsidR="00B419A5" w:rsidRDefault="00B419A5" w:rsidP="00B419A5">
      <w:pPr>
        <w:autoSpaceDE w:val="0"/>
        <w:autoSpaceDN w:val="0"/>
        <w:adjustRightInd w:val="0"/>
        <w:spacing w:line="480" w:lineRule="exact"/>
        <w:jc w:val="left"/>
        <w:rPr>
          <w:rFonts w:ascii="宋体" w:eastAsia="宋体" w:cs="宋体" w:hint="eastAsia"/>
          <w:b/>
          <w:kern w:val="0"/>
          <w:sz w:val="24"/>
          <w:szCs w:val="24"/>
        </w:rPr>
      </w:pPr>
      <w:r w:rsidRPr="00B419A5">
        <w:rPr>
          <w:rFonts w:ascii="宋体" w:eastAsia="宋体" w:cs="宋体" w:hint="eastAsia"/>
          <w:b/>
          <w:kern w:val="0"/>
          <w:sz w:val="24"/>
          <w:szCs w:val="24"/>
        </w:rPr>
        <w:t>附：营业执照复印件</w:t>
      </w:r>
    </w:p>
    <w:p w:rsidR="00B419A5" w:rsidRPr="00B419A5" w:rsidRDefault="00B419A5" w:rsidP="00B419A5">
      <w:pPr>
        <w:autoSpaceDE w:val="0"/>
        <w:autoSpaceDN w:val="0"/>
        <w:adjustRightInd w:val="0"/>
        <w:spacing w:line="480" w:lineRule="exact"/>
        <w:jc w:val="left"/>
        <w:rPr>
          <w:rFonts w:ascii="宋体" w:eastAsia="宋体" w:cs="宋体"/>
          <w:b/>
          <w:kern w:val="0"/>
          <w:sz w:val="24"/>
          <w:szCs w:val="24"/>
        </w:rPr>
      </w:pPr>
    </w:p>
    <w:p w:rsidR="00B419A5" w:rsidRPr="00B419A5" w:rsidRDefault="00B419A5" w:rsidP="00B419A5">
      <w:pPr>
        <w:autoSpaceDE w:val="0"/>
        <w:autoSpaceDN w:val="0"/>
        <w:adjustRightInd w:val="0"/>
        <w:spacing w:line="480" w:lineRule="exact"/>
        <w:jc w:val="left"/>
        <w:rPr>
          <w:rFonts w:ascii="宋体" w:eastAsia="宋体" w:cs="宋体"/>
          <w:b/>
          <w:kern w:val="0"/>
          <w:sz w:val="24"/>
          <w:szCs w:val="24"/>
        </w:rPr>
      </w:pPr>
      <w:r>
        <w:rPr>
          <w:rFonts w:ascii="宋体" w:eastAsia="宋体" w:cs="宋体" w:hint="eastAsia"/>
          <w:b/>
          <w:kern w:val="0"/>
          <w:sz w:val="24"/>
          <w:szCs w:val="24"/>
        </w:rPr>
        <w:t xml:space="preserve">                                </w:t>
      </w:r>
      <w:r w:rsidRPr="00B419A5">
        <w:rPr>
          <w:rFonts w:ascii="宋体" w:eastAsia="宋体" w:cs="宋体" w:hint="eastAsia"/>
          <w:b/>
          <w:kern w:val="0"/>
          <w:sz w:val="24"/>
          <w:szCs w:val="24"/>
        </w:rPr>
        <w:t>河南奥佳体育文化发展有限公司</w:t>
      </w:r>
    </w:p>
    <w:p w:rsidR="00B419A5" w:rsidRPr="00B419A5" w:rsidRDefault="00B419A5" w:rsidP="00B419A5">
      <w:pPr>
        <w:spacing w:line="480" w:lineRule="exact"/>
        <w:rPr>
          <w:rFonts w:ascii="宋体" w:eastAsia="宋体" w:cs="宋体" w:hint="eastAsia"/>
          <w:b/>
          <w:kern w:val="0"/>
          <w:sz w:val="24"/>
          <w:szCs w:val="24"/>
        </w:rPr>
      </w:pPr>
      <w:r>
        <w:rPr>
          <w:rFonts w:ascii="Arial" w:eastAsia="宋体" w:hAnsi="Arial" w:cs="Arial" w:hint="eastAsia"/>
          <w:b/>
          <w:bCs/>
          <w:kern w:val="0"/>
          <w:sz w:val="24"/>
          <w:szCs w:val="24"/>
        </w:rPr>
        <w:t xml:space="preserve">                                    </w:t>
      </w:r>
      <w:r w:rsidRPr="00B419A5">
        <w:rPr>
          <w:rFonts w:ascii="Arial" w:eastAsia="宋体" w:hAnsi="Arial" w:cs="Arial"/>
          <w:b/>
          <w:bCs/>
          <w:kern w:val="0"/>
          <w:sz w:val="24"/>
          <w:szCs w:val="24"/>
        </w:rPr>
        <w:t>2019</w:t>
      </w:r>
      <w:r w:rsidRPr="00B419A5">
        <w:rPr>
          <w:rFonts w:ascii="宋体" w:eastAsia="宋体" w:cs="宋体" w:hint="eastAsia"/>
          <w:b/>
          <w:kern w:val="0"/>
          <w:sz w:val="24"/>
          <w:szCs w:val="24"/>
        </w:rPr>
        <w:t>年</w:t>
      </w:r>
      <w:r w:rsidRPr="00B419A5">
        <w:rPr>
          <w:rFonts w:ascii="Arial" w:eastAsia="宋体" w:hAnsi="Arial" w:cs="Arial"/>
          <w:b/>
          <w:bCs/>
          <w:kern w:val="0"/>
          <w:sz w:val="24"/>
          <w:szCs w:val="24"/>
        </w:rPr>
        <w:t>8</w:t>
      </w:r>
      <w:r w:rsidRPr="00B419A5">
        <w:rPr>
          <w:rFonts w:ascii="宋体" w:eastAsia="宋体" w:cs="宋体" w:hint="eastAsia"/>
          <w:b/>
          <w:kern w:val="0"/>
          <w:sz w:val="24"/>
          <w:szCs w:val="24"/>
        </w:rPr>
        <w:t>月</w:t>
      </w:r>
      <w:r w:rsidRPr="00B419A5">
        <w:rPr>
          <w:rFonts w:ascii="Arial" w:eastAsia="宋体" w:hAnsi="Arial" w:cs="Arial"/>
          <w:b/>
          <w:bCs/>
          <w:kern w:val="0"/>
          <w:sz w:val="24"/>
          <w:szCs w:val="24"/>
        </w:rPr>
        <w:t>4</w:t>
      </w:r>
      <w:r w:rsidRPr="00B419A5">
        <w:rPr>
          <w:rFonts w:ascii="宋体" w:eastAsia="宋体" w:cs="宋体" w:hint="eastAsia"/>
          <w:b/>
          <w:kern w:val="0"/>
          <w:sz w:val="24"/>
          <w:szCs w:val="24"/>
        </w:rPr>
        <w:t>日</w:t>
      </w:r>
    </w:p>
    <w:p w:rsidR="00B419A5" w:rsidRDefault="00B419A5" w:rsidP="00B419A5">
      <w:pPr>
        <w:spacing w:line="480" w:lineRule="exact"/>
        <w:rPr>
          <w:rFonts w:ascii="宋体" w:eastAsia="宋体" w:cs="宋体" w:hint="eastAsia"/>
          <w:kern w:val="0"/>
          <w:sz w:val="24"/>
          <w:szCs w:val="24"/>
        </w:rPr>
      </w:pPr>
    </w:p>
    <w:p w:rsidR="00B419A5" w:rsidRDefault="00B419A5" w:rsidP="00B419A5">
      <w:pPr>
        <w:rPr>
          <w:rFonts w:hint="eastAsia"/>
        </w:rPr>
      </w:pPr>
      <w:r>
        <w:rPr>
          <w:noProof/>
        </w:rPr>
        <w:lastRenderedPageBreak/>
        <w:drawing>
          <wp:inline distT="0" distB="0" distL="0" distR="0">
            <wp:extent cx="5274310" cy="7517969"/>
            <wp:effectExtent l="1905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5274310" cy="7517969"/>
                    </a:xfrm>
                    <a:prstGeom prst="rect">
                      <a:avLst/>
                    </a:prstGeom>
                    <a:noFill/>
                    <a:ln w="9525">
                      <a:noFill/>
                      <a:miter lim="800000"/>
                      <a:headEnd/>
                      <a:tailEnd/>
                    </a:ln>
                  </pic:spPr>
                </pic:pic>
              </a:graphicData>
            </a:graphic>
          </wp:inline>
        </w:drawing>
      </w:r>
    </w:p>
    <w:p w:rsidR="00B419A5" w:rsidRDefault="00B419A5" w:rsidP="00B419A5">
      <w:pPr>
        <w:rPr>
          <w:rFonts w:hint="eastAsia"/>
        </w:rPr>
      </w:pPr>
    </w:p>
    <w:p w:rsidR="00B419A5" w:rsidRDefault="00B419A5" w:rsidP="00B419A5">
      <w:pPr>
        <w:rPr>
          <w:rFonts w:hint="eastAsia"/>
        </w:rPr>
      </w:pPr>
    </w:p>
    <w:p w:rsidR="00B419A5" w:rsidRDefault="00B419A5" w:rsidP="00B419A5">
      <w:pPr>
        <w:rPr>
          <w:rFonts w:hint="eastAsia"/>
        </w:rPr>
      </w:pPr>
    </w:p>
    <w:p w:rsidR="00B419A5" w:rsidRDefault="00B419A5" w:rsidP="00B419A5">
      <w:pPr>
        <w:rPr>
          <w:rFonts w:hint="eastAsia"/>
        </w:rPr>
      </w:pPr>
    </w:p>
    <w:p w:rsidR="00B419A5" w:rsidRDefault="00B419A5" w:rsidP="00B419A5">
      <w:pPr>
        <w:rPr>
          <w:rFonts w:hint="eastAsia"/>
        </w:rPr>
      </w:pPr>
    </w:p>
    <w:p w:rsidR="00B419A5" w:rsidRDefault="00B419A5" w:rsidP="00B419A5">
      <w:pPr>
        <w:rPr>
          <w:rFonts w:hint="eastAsia"/>
        </w:rPr>
      </w:pPr>
    </w:p>
    <w:p w:rsidR="00B419A5" w:rsidRPr="00B419A5" w:rsidRDefault="00B419A5" w:rsidP="00B419A5">
      <w:pPr>
        <w:autoSpaceDE w:val="0"/>
        <w:autoSpaceDN w:val="0"/>
        <w:adjustRightInd w:val="0"/>
        <w:jc w:val="center"/>
        <w:rPr>
          <w:rFonts w:ascii="宋体" w:eastAsia="宋体" w:hAnsi="Arial" w:cs="宋体"/>
          <w:kern w:val="0"/>
          <w:sz w:val="28"/>
          <w:szCs w:val="28"/>
        </w:rPr>
      </w:pPr>
      <w:r w:rsidRPr="00B419A5">
        <w:rPr>
          <w:rFonts w:ascii="Arial" w:hAnsi="Arial" w:cs="Arial"/>
          <w:bCs/>
          <w:kern w:val="0"/>
          <w:sz w:val="28"/>
          <w:szCs w:val="28"/>
        </w:rPr>
        <w:lastRenderedPageBreak/>
        <w:t xml:space="preserve">4.5.2 </w:t>
      </w:r>
      <w:r w:rsidRPr="00B419A5">
        <w:rPr>
          <w:rFonts w:ascii="宋体" w:eastAsia="宋体" w:hAnsi="Arial" w:cs="宋体" w:hint="eastAsia"/>
          <w:kern w:val="0"/>
          <w:sz w:val="28"/>
          <w:szCs w:val="28"/>
        </w:rPr>
        <w:t>售后服务方案</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 xml:space="preserve">     我公司自愿参加许昌市体育运动学校“第二届全国青年运动会服装”项目的投标。我公司郑重承诺，如果我公司的投标被评定为中标，我公司对于中标货物，除完全响应招标文件规定的售后服务的所有要求外，并承诺如下：</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hint="eastAsia"/>
          <w:kern w:val="0"/>
          <w:sz w:val="24"/>
          <w:szCs w:val="24"/>
        </w:rPr>
        <w:t xml:space="preserve">    </w:t>
      </w:r>
      <w:r>
        <w:rPr>
          <w:rFonts w:ascii="Arial" w:hAnsi="Arial" w:cs="Arial"/>
          <w:kern w:val="0"/>
          <w:sz w:val="24"/>
          <w:szCs w:val="24"/>
        </w:rPr>
        <w:t>1</w:t>
      </w:r>
      <w:r>
        <w:rPr>
          <w:rFonts w:ascii="宋体" w:eastAsia="宋体" w:hAnsi="Arial" w:cs="宋体" w:hint="eastAsia"/>
          <w:kern w:val="0"/>
          <w:sz w:val="24"/>
          <w:szCs w:val="24"/>
        </w:rPr>
        <w:t>、售后质量保证：所供产品符合针对本项目特点的实际采购需求，所供货物满足国家、部颁、行业等相关标准和规定，并满足以下要求。</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1</w:t>
      </w:r>
      <w:r>
        <w:rPr>
          <w:rFonts w:ascii="宋体" w:eastAsia="宋体" w:hAnsi="Arial" w:cs="宋体" w:hint="eastAsia"/>
          <w:kern w:val="0"/>
          <w:sz w:val="24"/>
          <w:szCs w:val="24"/>
        </w:rPr>
        <w:t>）提供的货物应当符合招标文件的要求，并且其质量完全符合国家标准、行业</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标准或地方标准，均有标准的以高（严格）者为准。没有国家标准、行业标准和</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企业标准的，按照通常标准或者符合采购目的的特定标准确定。</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2</w:t>
      </w:r>
      <w:r>
        <w:rPr>
          <w:rFonts w:ascii="宋体" w:eastAsia="宋体" w:hAnsi="Arial" w:cs="宋体" w:hint="eastAsia"/>
          <w:kern w:val="0"/>
          <w:sz w:val="24"/>
          <w:szCs w:val="24"/>
        </w:rPr>
        <w:t>）</w:t>
      </w:r>
      <w:r>
        <w:rPr>
          <w:rFonts w:ascii="宋体" w:eastAsia="宋体" w:hAnsi="Arial" w:cs="宋体"/>
          <w:kern w:val="0"/>
          <w:sz w:val="24"/>
          <w:szCs w:val="24"/>
        </w:rPr>
        <w:t xml:space="preserve"> </w:t>
      </w:r>
      <w:r>
        <w:rPr>
          <w:rFonts w:ascii="宋体" w:eastAsia="宋体" w:hAnsi="Arial" w:cs="宋体" w:hint="eastAsia"/>
          <w:kern w:val="0"/>
          <w:sz w:val="24"/>
          <w:szCs w:val="24"/>
        </w:rPr>
        <w:t>所提供的服务没有侵犯任何第三方的知识产权、技术秘密等合法权利。</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3</w:t>
      </w:r>
      <w:r>
        <w:rPr>
          <w:rFonts w:ascii="宋体" w:eastAsia="宋体" w:hAnsi="Arial" w:cs="宋体" w:hint="eastAsia"/>
          <w:kern w:val="0"/>
          <w:sz w:val="24"/>
          <w:szCs w:val="24"/>
        </w:rPr>
        <w:t>）未经采购方事先书面同意，我方不得部分转让或全部转让应履行的合同义务。</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4</w:t>
      </w:r>
      <w:r>
        <w:rPr>
          <w:rFonts w:ascii="宋体" w:eastAsia="宋体" w:hAnsi="Arial" w:cs="宋体" w:hint="eastAsia"/>
          <w:kern w:val="0"/>
          <w:sz w:val="24"/>
          <w:szCs w:val="24"/>
        </w:rPr>
        <w:t>）符合国家三包规定。</w:t>
      </w:r>
    </w:p>
    <w:p w:rsidR="00B419A5" w:rsidRDefault="00347FDB"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hint="eastAsia"/>
          <w:kern w:val="0"/>
          <w:sz w:val="24"/>
          <w:szCs w:val="24"/>
        </w:rPr>
        <w:t xml:space="preserve">     </w:t>
      </w:r>
      <w:r w:rsidR="00B419A5">
        <w:rPr>
          <w:rFonts w:ascii="Arial" w:hAnsi="Arial" w:cs="Arial"/>
          <w:kern w:val="0"/>
          <w:sz w:val="24"/>
          <w:szCs w:val="24"/>
        </w:rPr>
        <w:t>2</w:t>
      </w:r>
      <w:r w:rsidR="00B419A5">
        <w:rPr>
          <w:rFonts w:ascii="宋体" w:eastAsia="宋体" w:hAnsi="Arial" w:cs="宋体" w:hint="eastAsia"/>
          <w:kern w:val="0"/>
          <w:sz w:val="24"/>
          <w:szCs w:val="24"/>
        </w:rPr>
        <w:t>、售后服务承诺：</w:t>
      </w:r>
    </w:p>
    <w:p w:rsidR="00B419A5" w:rsidRDefault="00347FDB"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 xml:space="preserve">     </w:t>
      </w:r>
      <w:r w:rsidR="00B419A5">
        <w:rPr>
          <w:rFonts w:ascii="宋体" w:eastAsia="宋体" w:hAnsi="Arial" w:cs="宋体" w:hint="eastAsia"/>
          <w:kern w:val="0"/>
          <w:sz w:val="24"/>
          <w:szCs w:val="24"/>
        </w:rPr>
        <w:t>公司设置专项项目的售后服务人员至少</w:t>
      </w:r>
      <w:r w:rsidR="00B419A5">
        <w:rPr>
          <w:rFonts w:ascii="Arial" w:hAnsi="Arial" w:cs="Arial"/>
          <w:kern w:val="0"/>
          <w:sz w:val="24"/>
          <w:szCs w:val="24"/>
        </w:rPr>
        <w:t>15</w:t>
      </w:r>
      <w:r w:rsidR="00B419A5">
        <w:rPr>
          <w:rFonts w:ascii="宋体" w:eastAsia="宋体" w:hAnsi="Arial" w:cs="宋体" w:hint="eastAsia"/>
          <w:kern w:val="0"/>
          <w:sz w:val="24"/>
          <w:szCs w:val="24"/>
        </w:rPr>
        <w:t>人，提供</w:t>
      </w:r>
      <w:r w:rsidR="00B419A5">
        <w:rPr>
          <w:rFonts w:ascii="Arial" w:hAnsi="Arial" w:cs="Arial"/>
          <w:kern w:val="0"/>
          <w:sz w:val="24"/>
          <w:szCs w:val="24"/>
        </w:rPr>
        <w:t>24</w:t>
      </w:r>
      <w:r w:rsidR="00B419A5">
        <w:rPr>
          <w:rFonts w:ascii="宋体" w:eastAsia="宋体" w:hAnsi="Arial" w:cs="宋体" w:hint="eastAsia"/>
          <w:kern w:val="0"/>
          <w:sz w:val="24"/>
          <w:szCs w:val="24"/>
        </w:rPr>
        <w:t>小时电话售后服务；</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如果出现严重质量问题买方要求紧急处理，河南奥佳体育文化发展有限公司技术</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人员保证在收到买方通知后</w:t>
      </w:r>
      <w:r>
        <w:rPr>
          <w:rFonts w:ascii="Arial" w:hAnsi="Arial" w:cs="Arial"/>
          <w:kern w:val="0"/>
          <w:sz w:val="24"/>
          <w:szCs w:val="24"/>
        </w:rPr>
        <w:t>10</w:t>
      </w:r>
      <w:r>
        <w:rPr>
          <w:rFonts w:ascii="宋体" w:eastAsia="宋体" w:hAnsi="Arial" w:cs="宋体" w:hint="eastAsia"/>
          <w:kern w:val="0"/>
          <w:sz w:val="24"/>
          <w:szCs w:val="24"/>
        </w:rPr>
        <w:t>分钟内响应，</w:t>
      </w:r>
      <w:r>
        <w:rPr>
          <w:rFonts w:ascii="Arial" w:hAnsi="Arial" w:cs="Arial"/>
          <w:kern w:val="0"/>
          <w:sz w:val="24"/>
          <w:szCs w:val="24"/>
        </w:rPr>
        <w:t>1</w:t>
      </w:r>
      <w:r>
        <w:rPr>
          <w:rFonts w:ascii="宋体" w:eastAsia="宋体" w:hAnsi="Arial" w:cs="宋体" w:hint="eastAsia"/>
          <w:kern w:val="0"/>
          <w:sz w:val="24"/>
          <w:szCs w:val="24"/>
        </w:rPr>
        <w:t>小时内到达现场负责售后服务的建</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立及后期跟踪落实。并提供以下售后服务承诺：</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1</w:t>
      </w:r>
      <w:r>
        <w:rPr>
          <w:rFonts w:ascii="宋体" w:eastAsia="宋体" w:hAnsi="Arial" w:cs="宋体" w:hint="eastAsia"/>
          <w:kern w:val="0"/>
          <w:sz w:val="24"/>
          <w:szCs w:val="24"/>
        </w:rPr>
        <w:t>）交付（服务、施工）地点：许昌市体育运动学校</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2</w:t>
      </w:r>
      <w:r>
        <w:rPr>
          <w:rFonts w:ascii="宋体" w:eastAsia="宋体" w:hAnsi="Arial" w:cs="宋体" w:hint="eastAsia"/>
          <w:kern w:val="0"/>
          <w:sz w:val="24"/>
          <w:szCs w:val="24"/>
        </w:rPr>
        <w:t>）交付（服务、完工）时间：自合同生效之日起</w:t>
      </w:r>
      <w:r>
        <w:rPr>
          <w:rFonts w:ascii="Arial" w:hAnsi="Arial" w:cs="Arial"/>
          <w:kern w:val="0"/>
          <w:sz w:val="24"/>
          <w:szCs w:val="24"/>
        </w:rPr>
        <w:t>3</w:t>
      </w:r>
      <w:r>
        <w:rPr>
          <w:rFonts w:ascii="宋体" w:eastAsia="宋体" w:hAnsi="Arial" w:cs="宋体" w:hint="eastAsia"/>
          <w:kern w:val="0"/>
          <w:sz w:val="24"/>
          <w:szCs w:val="24"/>
        </w:rPr>
        <w:t>天</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3</w:t>
      </w:r>
      <w:r>
        <w:rPr>
          <w:rFonts w:ascii="宋体" w:eastAsia="宋体" w:hAnsi="Arial" w:cs="宋体" w:hint="eastAsia"/>
          <w:kern w:val="0"/>
          <w:sz w:val="24"/>
          <w:szCs w:val="24"/>
        </w:rPr>
        <w:t>）调换：我方承诺在</w:t>
      </w:r>
      <w:r>
        <w:rPr>
          <w:rFonts w:ascii="Arial" w:hAnsi="Arial" w:cs="Arial"/>
          <w:kern w:val="0"/>
          <w:sz w:val="24"/>
          <w:szCs w:val="24"/>
        </w:rPr>
        <w:t>24</w:t>
      </w:r>
      <w:r>
        <w:rPr>
          <w:rFonts w:ascii="宋体" w:eastAsia="宋体" w:hAnsi="Arial" w:cs="宋体" w:hint="eastAsia"/>
          <w:kern w:val="0"/>
          <w:sz w:val="24"/>
          <w:szCs w:val="24"/>
        </w:rPr>
        <w:t>小时内无偿提供不合格品、因产品质量造成的不合体服</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装的调换工作。如收货方收到的物品有质量问题，有权立即退回该物品，所有退</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宋体" w:eastAsia="宋体" w:hAnsi="Arial" w:cs="宋体" w:hint="eastAsia"/>
          <w:kern w:val="0"/>
          <w:sz w:val="24"/>
          <w:szCs w:val="24"/>
        </w:rPr>
        <w:t>回物品的运输费用由我方负责承担。</w:t>
      </w:r>
    </w:p>
    <w:p w:rsidR="00B419A5" w:rsidRDefault="00B419A5" w:rsidP="00B419A5">
      <w:pPr>
        <w:autoSpaceDE w:val="0"/>
        <w:autoSpaceDN w:val="0"/>
        <w:adjustRightInd w:val="0"/>
        <w:spacing w:line="560" w:lineRule="exact"/>
        <w:jc w:val="left"/>
        <w:rPr>
          <w:rFonts w:ascii="宋体" w:eastAsia="宋体" w:hAnsi="Arial" w:cs="宋体"/>
          <w:kern w:val="0"/>
          <w:sz w:val="24"/>
          <w:szCs w:val="24"/>
        </w:rPr>
      </w:pPr>
      <w:r>
        <w:rPr>
          <w:rFonts w:ascii="Arial" w:hAnsi="Arial" w:cs="Arial"/>
          <w:kern w:val="0"/>
          <w:sz w:val="24"/>
          <w:szCs w:val="24"/>
        </w:rPr>
        <w:t xml:space="preserve">a) </w:t>
      </w:r>
      <w:r>
        <w:rPr>
          <w:rFonts w:ascii="宋体" w:eastAsia="宋体" w:hAnsi="Arial" w:cs="宋体" w:hint="eastAsia"/>
          <w:kern w:val="0"/>
          <w:sz w:val="24"/>
          <w:szCs w:val="24"/>
        </w:rPr>
        <w:t>由于我方制作或使用材料不当而导致服装穿着不合体或对于其他产品质量、</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hAnsi="Arial" w:cs="宋体" w:hint="eastAsia"/>
          <w:kern w:val="0"/>
          <w:sz w:val="24"/>
          <w:szCs w:val="24"/>
        </w:rPr>
        <w:t>数量、包装等方面提出质疑的，我方在</w:t>
      </w:r>
      <w:r>
        <w:rPr>
          <w:rFonts w:ascii="Arial" w:hAnsi="Arial" w:cs="Arial"/>
          <w:kern w:val="0"/>
          <w:sz w:val="24"/>
          <w:szCs w:val="24"/>
        </w:rPr>
        <w:t>10</w:t>
      </w:r>
      <w:r>
        <w:rPr>
          <w:rFonts w:ascii="宋体" w:eastAsia="宋体" w:hAnsi="Arial" w:cs="宋体" w:hint="eastAsia"/>
          <w:kern w:val="0"/>
          <w:sz w:val="24"/>
          <w:szCs w:val="24"/>
        </w:rPr>
        <w:t>分钟内响应，并在</w:t>
      </w:r>
      <w:r>
        <w:rPr>
          <w:rFonts w:ascii="Arial" w:hAnsi="Arial" w:cs="Arial"/>
          <w:kern w:val="0"/>
          <w:sz w:val="24"/>
          <w:szCs w:val="24"/>
        </w:rPr>
        <w:t>1</w:t>
      </w:r>
      <w:r>
        <w:rPr>
          <w:rFonts w:ascii="宋体" w:eastAsia="宋体" w:hAnsi="Arial" w:cs="宋体" w:hint="eastAsia"/>
          <w:kern w:val="0"/>
          <w:sz w:val="24"/>
          <w:szCs w:val="24"/>
        </w:rPr>
        <w:t>小时内派人员到现</w:t>
      </w:r>
      <w:r>
        <w:rPr>
          <w:rFonts w:ascii="宋体" w:eastAsia="宋体" w:cs="宋体" w:hint="eastAsia"/>
          <w:kern w:val="0"/>
          <w:sz w:val="24"/>
          <w:szCs w:val="24"/>
        </w:rPr>
        <w:lastRenderedPageBreak/>
        <w:t>场解决。对于提出调换的，在半个小时内以传真方式答复，并在</w:t>
      </w:r>
      <w:r>
        <w:rPr>
          <w:rFonts w:ascii="Arial" w:eastAsia="宋体" w:hAnsi="Arial" w:cs="Arial"/>
          <w:kern w:val="0"/>
          <w:sz w:val="24"/>
          <w:szCs w:val="24"/>
        </w:rPr>
        <w:t>2</w:t>
      </w:r>
      <w:r>
        <w:rPr>
          <w:rFonts w:ascii="宋体" w:eastAsia="宋体" w:cs="宋体" w:hint="eastAsia"/>
          <w:kern w:val="0"/>
          <w:sz w:val="24"/>
          <w:szCs w:val="24"/>
        </w:rPr>
        <w:t>个工作日内完</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cs="宋体" w:hint="eastAsia"/>
          <w:kern w:val="0"/>
          <w:sz w:val="24"/>
          <w:szCs w:val="24"/>
        </w:rPr>
        <w:t>成调换。若在</w:t>
      </w:r>
      <w:r>
        <w:rPr>
          <w:rFonts w:ascii="Arial" w:eastAsia="宋体" w:hAnsi="Arial" w:cs="Arial"/>
          <w:kern w:val="0"/>
          <w:sz w:val="24"/>
          <w:szCs w:val="24"/>
        </w:rPr>
        <w:t>2</w:t>
      </w:r>
      <w:r>
        <w:rPr>
          <w:rFonts w:ascii="宋体" w:eastAsia="宋体" w:cs="宋体" w:hint="eastAsia"/>
          <w:kern w:val="0"/>
          <w:sz w:val="24"/>
          <w:szCs w:val="24"/>
        </w:rPr>
        <w:t>日内货物问题不能排除的，我方无条件予以退换。</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Arial" w:eastAsia="宋体" w:hAnsi="Arial" w:cs="Arial"/>
          <w:kern w:val="0"/>
          <w:sz w:val="24"/>
          <w:szCs w:val="24"/>
        </w:rPr>
        <w:t>b)</w:t>
      </w:r>
      <w:r>
        <w:rPr>
          <w:rFonts w:ascii="宋体" w:eastAsia="宋体" w:cs="宋体" w:hint="eastAsia"/>
          <w:kern w:val="0"/>
          <w:sz w:val="24"/>
          <w:szCs w:val="24"/>
        </w:rPr>
        <w:t>产品运输过程中，出现的磨损、破损等破坏性问题，由我方承担、负责免费更</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cs="宋体" w:hint="eastAsia"/>
          <w:kern w:val="0"/>
          <w:sz w:val="24"/>
          <w:szCs w:val="24"/>
        </w:rPr>
        <w:t>换，并在</w:t>
      </w:r>
      <w:r>
        <w:rPr>
          <w:rFonts w:ascii="Arial" w:eastAsia="宋体" w:hAnsi="Arial" w:cs="Arial"/>
          <w:kern w:val="0"/>
          <w:sz w:val="24"/>
          <w:szCs w:val="24"/>
        </w:rPr>
        <w:t>2</w:t>
      </w:r>
      <w:r>
        <w:rPr>
          <w:rFonts w:ascii="宋体" w:eastAsia="宋体" w:cs="宋体" w:hint="eastAsia"/>
          <w:kern w:val="0"/>
          <w:sz w:val="24"/>
          <w:szCs w:val="24"/>
        </w:rPr>
        <w:t>个工作日内完成调换。</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Arial" w:eastAsia="宋体" w:hAnsi="Arial" w:cs="Arial"/>
          <w:kern w:val="0"/>
          <w:sz w:val="24"/>
          <w:szCs w:val="24"/>
        </w:rPr>
        <w:t>4</w:t>
      </w:r>
      <w:r>
        <w:rPr>
          <w:rFonts w:ascii="宋体" w:eastAsia="宋体" w:cs="宋体" w:hint="eastAsia"/>
          <w:kern w:val="0"/>
          <w:sz w:val="24"/>
          <w:szCs w:val="24"/>
        </w:rPr>
        <w:t>）质保期：符合国家三包标准，我方质保期为</w:t>
      </w:r>
      <w:r>
        <w:rPr>
          <w:rFonts w:ascii="ËÎÌå" w:eastAsia="宋体" w:hAnsi="ËÎÌå" w:cs="ËÎÌå"/>
          <w:kern w:val="0"/>
          <w:sz w:val="24"/>
          <w:szCs w:val="24"/>
        </w:rPr>
        <w:t>1</w:t>
      </w:r>
      <w:r>
        <w:rPr>
          <w:rFonts w:ascii="宋体" w:eastAsia="宋体" w:cs="宋体" w:hint="eastAsia"/>
          <w:kern w:val="0"/>
          <w:sz w:val="24"/>
          <w:szCs w:val="24"/>
        </w:rPr>
        <w:t>年，在质保期内我方无偿提供维护服务，不收取任何额外费用；</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cs="宋体" w:hint="eastAsia"/>
          <w:kern w:val="0"/>
          <w:sz w:val="24"/>
          <w:szCs w:val="24"/>
        </w:rPr>
        <w:t>如因甲方使用不当，或人为因素损坏，我方承诺给与维修服务，费用按最低维修</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cs="宋体" w:hint="eastAsia"/>
          <w:kern w:val="0"/>
          <w:sz w:val="24"/>
          <w:szCs w:val="24"/>
        </w:rPr>
        <w:t>成本费用收取。</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Arial" w:eastAsia="宋体" w:hAnsi="Arial" w:cs="Arial"/>
          <w:kern w:val="0"/>
          <w:sz w:val="24"/>
          <w:szCs w:val="24"/>
        </w:rPr>
        <w:t>5</w:t>
      </w:r>
      <w:r>
        <w:rPr>
          <w:rFonts w:ascii="宋体" w:eastAsia="宋体" w:cs="宋体" w:hint="eastAsia"/>
          <w:kern w:val="0"/>
          <w:sz w:val="24"/>
          <w:szCs w:val="24"/>
        </w:rPr>
        <w:t>）调换期过后，我方会进行回访，争取采购方的最大满意。对于后期零星补做</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cs="宋体" w:hint="eastAsia"/>
          <w:kern w:val="0"/>
          <w:sz w:val="24"/>
          <w:szCs w:val="24"/>
        </w:rPr>
        <w:t>或再次调换的，保证不会以加急、零做为由，另行收取其他费用，也不会以各种</w:t>
      </w:r>
    </w:p>
    <w:p w:rsidR="00B419A5" w:rsidRDefault="00B419A5" w:rsidP="00B419A5">
      <w:pPr>
        <w:autoSpaceDE w:val="0"/>
        <w:autoSpaceDN w:val="0"/>
        <w:adjustRightInd w:val="0"/>
        <w:spacing w:line="560" w:lineRule="exact"/>
        <w:jc w:val="left"/>
        <w:rPr>
          <w:rFonts w:ascii="宋体" w:eastAsia="宋体" w:cs="宋体"/>
          <w:kern w:val="0"/>
          <w:sz w:val="24"/>
          <w:szCs w:val="24"/>
        </w:rPr>
      </w:pPr>
      <w:r>
        <w:rPr>
          <w:rFonts w:ascii="宋体" w:eastAsia="宋体" w:cs="宋体" w:hint="eastAsia"/>
          <w:kern w:val="0"/>
          <w:sz w:val="24"/>
          <w:szCs w:val="24"/>
        </w:rPr>
        <w:t>借口拒绝加工，会在</w:t>
      </w:r>
      <w:r>
        <w:rPr>
          <w:rFonts w:ascii="Arial" w:eastAsia="宋体" w:hAnsi="Arial" w:cs="Arial"/>
          <w:kern w:val="0"/>
          <w:sz w:val="24"/>
          <w:szCs w:val="24"/>
        </w:rPr>
        <w:t xml:space="preserve">7 </w:t>
      </w:r>
      <w:r>
        <w:rPr>
          <w:rFonts w:ascii="宋体" w:eastAsia="宋体" w:cs="宋体" w:hint="eastAsia"/>
          <w:kern w:val="0"/>
          <w:sz w:val="24"/>
          <w:szCs w:val="24"/>
        </w:rPr>
        <w:t>个工作日之内响应零星补做需求。</w:t>
      </w:r>
    </w:p>
    <w:p w:rsidR="00347FDB" w:rsidRDefault="00347FDB" w:rsidP="00B419A5">
      <w:pPr>
        <w:autoSpaceDE w:val="0"/>
        <w:autoSpaceDN w:val="0"/>
        <w:adjustRightInd w:val="0"/>
        <w:spacing w:line="560" w:lineRule="exact"/>
        <w:jc w:val="left"/>
        <w:rPr>
          <w:rFonts w:ascii="宋体" w:eastAsia="宋体" w:cs="宋体" w:hint="eastAsia"/>
          <w:kern w:val="0"/>
          <w:sz w:val="24"/>
          <w:szCs w:val="24"/>
        </w:rPr>
      </w:pPr>
    </w:p>
    <w:p w:rsidR="00347FDB" w:rsidRDefault="00347FDB" w:rsidP="00B419A5">
      <w:pPr>
        <w:autoSpaceDE w:val="0"/>
        <w:autoSpaceDN w:val="0"/>
        <w:adjustRightInd w:val="0"/>
        <w:spacing w:line="560" w:lineRule="exact"/>
        <w:jc w:val="left"/>
        <w:rPr>
          <w:rFonts w:ascii="宋体" w:eastAsia="宋体" w:cs="宋体" w:hint="eastAsia"/>
          <w:kern w:val="0"/>
          <w:sz w:val="24"/>
          <w:szCs w:val="24"/>
        </w:rPr>
      </w:pPr>
    </w:p>
    <w:p w:rsidR="00347FDB" w:rsidRDefault="00347FDB" w:rsidP="00B419A5">
      <w:pPr>
        <w:autoSpaceDE w:val="0"/>
        <w:autoSpaceDN w:val="0"/>
        <w:adjustRightInd w:val="0"/>
        <w:spacing w:line="560" w:lineRule="exact"/>
        <w:jc w:val="left"/>
        <w:rPr>
          <w:rFonts w:ascii="宋体" w:eastAsia="宋体" w:cs="宋体" w:hint="eastAsia"/>
          <w:kern w:val="0"/>
          <w:sz w:val="24"/>
          <w:szCs w:val="24"/>
        </w:rPr>
      </w:pPr>
    </w:p>
    <w:p w:rsidR="00347FDB" w:rsidRPr="00347FDB" w:rsidRDefault="00347FDB" w:rsidP="00B419A5">
      <w:pPr>
        <w:autoSpaceDE w:val="0"/>
        <w:autoSpaceDN w:val="0"/>
        <w:adjustRightInd w:val="0"/>
        <w:spacing w:line="560" w:lineRule="exact"/>
        <w:jc w:val="left"/>
        <w:rPr>
          <w:rFonts w:ascii="宋体" w:eastAsia="宋体" w:cs="宋体" w:hint="eastAsia"/>
          <w:b/>
          <w:kern w:val="0"/>
          <w:sz w:val="24"/>
          <w:szCs w:val="24"/>
        </w:rPr>
      </w:pPr>
    </w:p>
    <w:p w:rsidR="00B419A5" w:rsidRPr="00347FDB" w:rsidRDefault="00347FDB" w:rsidP="00B419A5">
      <w:pPr>
        <w:autoSpaceDE w:val="0"/>
        <w:autoSpaceDN w:val="0"/>
        <w:adjustRightInd w:val="0"/>
        <w:spacing w:line="560" w:lineRule="exact"/>
        <w:jc w:val="left"/>
        <w:rPr>
          <w:rFonts w:ascii="宋体" w:eastAsia="宋体" w:cs="宋体"/>
          <w:b/>
          <w:kern w:val="0"/>
          <w:sz w:val="24"/>
          <w:szCs w:val="24"/>
        </w:rPr>
      </w:pPr>
      <w:r w:rsidRPr="00347FDB">
        <w:rPr>
          <w:rFonts w:ascii="宋体" w:eastAsia="宋体" w:cs="宋体" w:hint="eastAsia"/>
          <w:b/>
          <w:kern w:val="0"/>
          <w:sz w:val="24"/>
          <w:szCs w:val="24"/>
        </w:rPr>
        <w:t xml:space="preserve">                                 </w:t>
      </w:r>
      <w:r w:rsidR="00B419A5" w:rsidRPr="00347FDB">
        <w:rPr>
          <w:rFonts w:ascii="宋体" w:eastAsia="宋体" w:cs="宋体" w:hint="eastAsia"/>
          <w:b/>
          <w:kern w:val="0"/>
          <w:sz w:val="24"/>
          <w:szCs w:val="24"/>
        </w:rPr>
        <w:t>河南奥佳体育文化发展有限公司</w:t>
      </w:r>
    </w:p>
    <w:p w:rsidR="00B419A5" w:rsidRPr="00347FDB" w:rsidRDefault="00347FDB" w:rsidP="00B419A5">
      <w:pPr>
        <w:spacing w:line="560" w:lineRule="exact"/>
        <w:rPr>
          <w:rFonts w:hint="eastAsia"/>
          <w:b/>
        </w:rPr>
      </w:pPr>
      <w:r w:rsidRPr="00347FDB">
        <w:rPr>
          <w:rFonts w:ascii="Arial" w:eastAsia="宋体" w:hAnsi="Arial" w:cs="Arial" w:hint="eastAsia"/>
          <w:b/>
          <w:bCs/>
          <w:kern w:val="0"/>
          <w:sz w:val="24"/>
          <w:szCs w:val="24"/>
        </w:rPr>
        <w:t xml:space="preserve">                                     </w:t>
      </w:r>
      <w:r w:rsidR="00B419A5" w:rsidRPr="00347FDB">
        <w:rPr>
          <w:rFonts w:ascii="Arial" w:eastAsia="宋体" w:hAnsi="Arial" w:cs="Arial"/>
          <w:b/>
          <w:bCs/>
          <w:kern w:val="0"/>
          <w:sz w:val="24"/>
          <w:szCs w:val="24"/>
        </w:rPr>
        <w:t xml:space="preserve">2019 </w:t>
      </w:r>
      <w:r w:rsidR="00B419A5" w:rsidRPr="00347FDB">
        <w:rPr>
          <w:rFonts w:ascii="宋体" w:eastAsia="宋体" w:cs="宋体" w:hint="eastAsia"/>
          <w:b/>
          <w:kern w:val="0"/>
          <w:sz w:val="24"/>
          <w:szCs w:val="24"/>
        </w:rPr>
        <w:t>年</w:t>
      </w:r>
      <w:r w:rsidR="00B419A5" w:rsidRPr="00347FDB">
        <w:rPr>
          <w:rFonts w:ascii="Arial" w:eastAsia="宋体" w:hAnsi="Arial" w:cs="Arial"/>
          <w:b/>
          <w:bCs/>
          <w:kern w:val="0"/>
          <w:sz w:val="24"/>
          <w:szCs w:val="24"/>
        </w:rPr>
        <w:t xml:space="preserve">8 </w:t>
      </w:r>
      <w:r w:rsidR="00B419A5" w:rsidRPr="00347FDB">
        <w:rPr>
          <w:rFonts w:ascii="宋体" w:eastAsia="宋体" w:cs="宋体" w:hint="eastAsia"/>
          <w:b/>
          <w:kern w:val="0"/>
          <w:sz w:val="24"/>
          <w:szCs w:val="24"/>
        </w:rPr>
        <w:t>月</w:t>
      </w:r>
      <w:r w:rsidR="00B419A5" w:rsidRPr="00347FDB">
        <w:rPr>
          <w:rFonts w:ascii="Arial" w:eastAsia="宋体" w:hAnsi="Arial" w:cs="Arial"/>
          <w:b/>
          <w:bCs/>
          <w:kern w:val="0"/>
          <w:sz w:val="24"/>
          <w:szCs w:val="24"/>
        </w:rPr>
        <w:t xml:space="preserve">4 </w:t>
      </w:r>
      <w:r w:rsidR="00B419A5" w:rsidRPr="00347FDB">
        <w:rPr>
          <w:rFonts w:ascii="宋体" w:eastAsia="宋体" w:cs="宋体" w:hint="eastAsia"/>
          <w:b/>
          <w:kern w:val="0"/>
          <w:sz w:val="24"/>
          <w:szCs w:val="24"/>
        </w:rPr>
        <w:t>日</w:t>
      </w:r>
    </w:p>
    <w:p w:rsidR="00B419A5" w:rsidRDefault="00B419A5" w:rsidP="00B419A5">
      <w:pPr>
        <w:rPr>
          <w:rFonts w:hint="eastAsia"/>
        </w:rPr>
      </w:pPr>
    </w:p>
    <w:p w:rsidR="00B419A5" w:rsidRDefault="00B419A5" w:rsidP="00B419A5">
      <w:pPr>
        <w:rPr>
          <w:rFonts w:hint="eastAsia"/>
        </w:rPr>
      </w:pPr>
    </w:p>
    <w:p w:rsidR="00B419A5" w:rsidRDefault="00B419A5" w:rsidP="00B419A5">
      <w:pPr>
        <w:rPr>
          <w:rFonts w:hint="eastAsia"/>
        </w:rPr>
      </w:pPr>
    </w:p>
    <w:p w:rsidR="00B419A5" w:rsidRDefault="00B419A5" w:rsidP="00B419A5">
      <w:pPr>
        <w:rPr>
          <w:rFonts w:hint="eastAsia"/>
        </w:rPr>
      </w:pPr>
    </w:p>
    <w:p w:rsidR="00347FDB" w:rsidRDefault="00347FDB" w:rsidP="00B419A5">
      <w:pPr>
        <w:rPr>
          <w:rFonts w:hint="eastAsia"/>
        </w:rPr>
      </w:pPr>
    </w:p>
    <w:p w:rsidR="00347FDB" w:rsidRDefault="00347FDB" w:rsidP="00B419A5">
      <w:pPr>
        <w:rPr>
          <w:rFonts w:hint="eastAsia"/>
        </w:rPr>
      </w:pPr>
    </w:p>
    <w:p w:rsidR="00347FDB" w:rsidRDefault="00347FDB" w:rsidP="00B419A5">
      <w:pPr>
        <w:rPr>
          <w:rFonts w:hint="eastAsia"/>
        </w:rPr>
      </w:pPr>
    </w:p>
    <w:p w:rsidR="00347FDB" w:rsidRDefault="00347FDB" w:rsidP="00B419A5">
      <w:pPr>
        <w:rPr>
          <w:rFonts w:hint="eastAsia"/>
        </w:rPr>
      </w:pPr>
    </w:p>
    <w:p w:rsidR="00347FDB" w:rsidRDefault="00347FDB" w:rsidP="00B419A5">
      <w:pPr>
        <w:rPr>
          <w:rFonts w:hint="eastAsia"/>
        </w:rPr>
      </w:pPr>
    </w:p>
    <w:p w:rsidR="00347FDB" w:rsidRDefault="00347FDB" w:rsidP="00B419A5">
      <w:pPr>
        <w:rPr>
          <w:rFonts w:hint="eastAsia"/>
        </w:rPr>
      </w:pPr>
    </w:p>
    <w:p w:rsidR="00347FDB" w:rsidRDefault="00347FDB" w:rsidP="00B419A5">
      <w:pPr>
        <w:rPr>
          <w:rFonts w:hint="eastAsia"/>
        </w:rPr>
      </w:pPr>
    </w:p>
    <w:p w:rsidR="00347FDB" w:rsidRDefault="00347FDB" w:rsidP="00B419A5">
      <w:pPr>
        <w:rPr>
          <w:rFonts w:hint="eastAsia"/>
        </w:rPr>
      </w:pPr>
    </w:p>
    <w:p w:rsidR="00B419A5" w:rsidRDefault="00B419A5" w:rsidP="00B419A5">
      <w:pPr>
        <w:rPr>
          <w:rFonts w:hint="eastAsia"/>
        </w:rPr>
      </w:pPr>
    </w:p>
    <w:p w:rsidR="00B419A5" w:rsidRPr="00347FDB" w:rsidRDefault="00B419A5" w:rsidP="00347FDB">
      <w:pPr>
        <w:autoSpaceDE w:val="0"/>
        <w:autoSpaceDN w:val="0"/>
        <w:adjustRightInd w:val="0"/>
        <w:jc w:val="center"/>
        <w:rPr>
          <w:rFonts w:ascii="宋体" w:eastAsia="宋体" w:hAnsi="Arial" w:cs="宋体"/>
          <w:b/>
          <w:kern w:val="0"/>
          <w:sz w:val="28"/>
          <w:szCs w:val="28"/>
        </w:rPr>
      </w:pPr>
      <w:r w:rsidRPr="00347FDB">
        <w:rPr>
          <w:rFonts w:ascii="Arial" w:hAnsi="Arial" w:cs="Arial"/>
          <w:b/>
          <w:bCs/>
          <w:kern w:val="0"/>
          <w:sz w:val="28"/>
          <w:szCs w:val="28"/>
        </w:rPr>
        <w:lastRenderedPageBreak/>
        <w:t xml:space="preserve">4.5.3 </w:t>
      </w:r>
      <w:r w:rsidRPr="00347FDB">
        <w:rPr>
          <w:rFonts w:ascii="宋体" w:eastAsia="宋体" w:hAnsi="Arial" w:cs="宋体" w:hint="eastAsia"/>
          <w:b/>
          <w:kern w:val="0"/>
          <w:sz w:val="28"/>
          <w:szCs w:val="28"/>
        </w:rPr>
        <w:t>应急保障措施</w:t>
      </w:r>
    </w:p>
    <w:p w:rsidR="00B419A5" w:rsidRDefault="00347FDB" w:rsidP="00347FDB">
      <w:pPr>
        <w:autoSpaceDE w:val="0"/>
        <w:autoSpaceDN w:val="0"/>
        <w:adjustRightInd w:val="0"/>
        <w:spacing w:line="500" w:lineRule="exact"/>
        <w:jc w:val="left"/>
        <w:rPr>
          <w:rFonts w:ascii="宋体" w:eastAsia="宋体" w:hAnsi="Arial" w:cs="宋体"/>
          <w:kern w:val="0"/>
          <w:sz w:val="24"/>
          <w:szCs w:val="24"/>
        </w:rPr>
      </w:pPr>
      <w:r>
        <w:rPr>
          <w:rFonts w:ascii="宋体" w:eastAsia="宋体" w:hAnsi="Arial" w:cs="宋体" w:hint="eastAsia"/>
          <w:kern w:val="0"/>
          <w:sz w:val="24"/>
          <w:szCs w:val="24"/>
        </w:rPr>
        <w:t xml:space="preserve">    </w:t>
      </w:r>
      <w:r w:rsidR="00B419A5">
        <w:rPr>
          <w:rFonts w:ascii="宋体" w:eastAsia="宋体" w:hAnsi="Arial" w:cs="宋体" w:hint="eastAsia"/>
          <w:kern w:val="0"/>
          <w:sz w:val="24"/>
          <w:szCs w:val="24"/>
        </w:rPr>
        <w:t>在售后服务期内，</w:t>
      </w:r>
      <w:r w:rsidR="00B419A5">
        <w:rPr>
          <w:rFonts w:ascii="宋体" w:eastAsia="宋体" w:hAnsi="Arial" w:cs="宋体"/>
          <w:kern w:val="0"/>
          <w:sz w:val="24"/>
          <w:szCs w:val="24"/>
        </w:rPr>
        <w:t xml:space="preserve"> </w:t>
      </w:r>
      <w:r w:rsidR="00B419A5">
        <w:rPr>
          <w:rFonts w:ascii="宋体" w:eastAsia="宋体" w:hAnsi="Arial" w:cs="宋体" w:hint="eastAsia"/>
          <w:kern w:val="0"/>
          <w:sz w:val="24"/>
          <w:szCs w:val="24"/>
        </w:rPr>
        <w:t>河南奥佳体育文化发展有限公司将提供以下应急保障</w:t>
      </w:r>
      <w:r w:rsidR="00B419A5">
        <w:rPr>
          <w:rFonts w:ascii="Arial" w:hAnsi="Arial" w:cs="Arial"/>
          <w:kern w:val="0"/>
          <w:sz w:val="24"/>
          <w:szCs w:val="24"/>
        </w:rPr>
        <w:t>(</w:t>
      </w:r>
      <w:r w:rsidR="00B419A5">
        <w:rPr>
          <w:rFonts w:ascii="宋体" w:eastAsia="宋体" w:hAnsi="Arial" w:cs="宋体" w:hint="eastAsia"/>
          <w:kern w:val="0"/>
          <w:sz w:val="24"/>
          <w:szCs w:val="24"/>
        </w:rPr>
        <w:t>备</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宋体" w:eastAsia="宋体" w:hAnsi="Arial" w:cs="宋体" w:hint="eastAsia"/>
          <w:kern w:val="0"/>
          <w:sz w:val="24"/>
          <w:szCs w:val="24"/>
        </w:rPr>
        <w:t>品备件的备货</w:t>
      </w:r>
      <w:r>
        <w:rPr>
          <w:rFonts w:ascii="Arial" w:hAnsi="Arial" w:cs="Arial"/>
          <w:kern w:val="0"/>
          <w:sz w:val="24"/>
          <w:szCs w:val="24"/>
        </w:rPr>
        <w:t>)</w:t>
      </w:r>
      <w:r>
        <w:rPr>
          <w:rFonts w:ascii="宋体" w:eastAsia="宋体" w:hAnsi="Arial" w:cs="宋体" w:hint="eastAsia"/>
          <w:kern w:val="0"/>
          <w:sz w:val="24"/>
          <w:szCs w:val="24"/>
        </w:rPr>
        <w:t>：</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Arial" w:hAnsi="Arial" w:cs="Arial"/>
          <w:kern w:val="0"/>
          <w:sz w:val="24"/>
          <w:szCs w:val="24"/>
        </w:rPr>
        <w:t>1</w:t>
      </w:r>
      <w:r>
        <w:rPr>
          <w:rFonts w:ascii="宋体" w:eastAsia="宋体" w:hAnsi="Arial" w:cs="宋体" w:hint="eastAsia"/>
          <w:kern w:val="0"/>
          <w:sz w:val="24"/>
          <w:szCs w:val="24"/>
        </w:rPr>
        <w:t>）</w:t>
      </w:r>
      <w:r>
        <w:rPr>
          <w:rFonts w:ascii="宋体" w:eastAsia="宋体" w:hAnsi="Arial" w:cs="宋体"/>
          <w:kern w:val="0"/>
          <w:sz w:val="24"/>
          <w:szCs w:val="24"/>
        </w:rPr>
        <w:t xml:space="preserve"> </w:t>
      </w:r>
      <w:r>
        <w:rPr>
          <w:rFonts w:ascii="宋体" w:eastAsia="宋体" w:hAnsi="Arial" w:cs="宋体" w:hint="eastAsia"/>
          <w:kern w:val="0"/>
          <w:sz w:val="24"/>
          <w:szCs w:val="24"/>
        </w:rPr>
        <w:t>无偿更换由于原材料缺陷及制造工艺等问题而发生质量问题的产品；</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Arial" w:hAnsi="Arial" w:cs="Arial"/>
          <w:kern w:val="0"/>
          <w:sz w:val="24"/>
          <w:szCs w:val="24"/>
        </w:rPr>
        <w:t>2</w:t>
      </w:r>
      <w:r>
        <w:rPr>
          <w:rFonts w:ascii="宋体" w:eastAsia="宋体" w:hAnsi="Arial" w:cs="宋体" w:hint="eastAsia"/>
          <w:kern w:val="0"/>
          <w:sz w:val="24"/>
          <w:szCs w:val="24"/>
        </w:rPr>
        <w:t>）</w:t>
      </w:r>
      <w:r>
        <w:rPr>
          <w:rFonts w:ascii="宋体" w:eastAsia="宋体" w:hAnsi="Arial" w:cs="宋体"/>
          <w:kern w:val="0"/>
          <w:sz w:val="24"/>
          <w:szCs w:val="24"/>
        </w:rPr>
        <w:t xml:space="preserve"> </w:t>
      </w:r>
      <w:r>
        <w:rPr>
          <w:rFonts w:ascii="宋体" w:eastAsia="宋体" w:hAnsi="Arial" w:cs="宋体" w:hint="eastAsia"/>
          <w:kern w:val="0"/>
          <w:sz w:val="24"/>
          <w:szCs w:val="24"/>
        </w:rPr>
        <w:t>设置专项项目的售后服务人员</w:t>
      </w:r>
      <w:r>
        <w:rPr>
          <w:rFonts w:ascii="Arial" w:hAnsi="Arial" w:cs="Arial"/>
          <w:kern w:val="0"/>
          <w:sz w:val="24"/>
          <w:szCs w:val="24"/>
        </w:rPr>
        <w:t xml:space="preserve">1 </w:t>
      </w:r>
      <w:r>
        <w:rPr>
          <w:rFonts w:ascii="宋体" w:eastAsia="宋体" w:hAnsi="Arial" w:cs="宋体" w:hint="eastAsia"/>
          <w:kern w:val="0"/>
          <w:sz w:val="24"/>
          <w:szCs w:val="24"/>
        </w:rPr>
        <w:t>人，提供</w:t>
      </w:r>
      <w:r>
        <w:rPr>
          <w:rFonts w:ascii="Arial" w:hAnsi="Arial" w:cs="Arial"/>
          <w:kern w:val="0"/>
          <w:sz w:val="24"/>
          <w:szCs w:val="24"/>
        </w:rPr>
        <w:t xml:space="preserve">24 </w:t>
      </w:r>
      <w:r>
        <w:rPr>
          <w:rFonts w:ascii="宋体" w:eastAsia="宋体" w:hAnsi="Arial" w:cs="宋体" w:hint="eastAsia"/>
          <w:kern w:val="0"/>
          <w:sz w:val="24"/>
          <w:szCs w:val="24"/>
        </w:rPr>
        <w:t>小时电话售后服务；如果出现</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宋体" w:eastAsia="宋体" w:hAnsi="Arial" w:cs="宋体" w:hint="eastAsia"/>
          <w:kern w:val="0"/>
          <w:sz w:val="24"/>
          <w:szCs w:val="24"/>
        </w:rPr>
        <w:t>严重质量问题买方要求紧急处理，河南奥佳体育文化发展有限公司技术人员保证</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宋体" w:eastAsia="宋体" w:hAnsi="Arial" w:cs="宋体" w:hint="eastAsia"/>
          <w:kern w:val="0"/>
          <w:sz w:val="24"/>
          <w:szCs w:val="24"/>
        </w:rPr>
        <w:t>在收到买方通知后</w:t>
      </w:r>
      <w:r>
        <w:rPr>
          <w:rFonts w:ascii="Arial" w:hAnsi="Arial" w:cs="Arial"/>
          <w:kern w:val="0"/>
          <w:sz w:val="24"/>
          <w:szCs w:val="24"/>
        </w:rPr>
        <w:t xml:space="preserve">10 </w:t>
      </w:r>
      <w:r>
        <w:rPr>
          <w:rFonts w:ascii="宋体" w:eastAsia="宋体" w:hAnsi="Arial" w:cs="宋体" w:hint="eastAsia"/>
          <w:kern w:val="0"/>
          <w:sz w:val="24"/>
          <w:szCs w:val="24"/>
        </w:rPr>
        <w:t>分钟内给与答</w:t>
      </w:r>
      <w:r>
        <w:rPr>
          <w:rFonts w:ascii="宋体" w:eastAsia="宋体" w:hAnsi="Arial" w:cs="宋体"/>
          <w:kern w:val="0"/>
          <w:sz w:val="24"/>
          <w:szCs w:val="24"/>
        </w:rPr>
        <w:t xml:space="preserve"> </w:t>
      </w:r>
      <w:r>
        <w:rPr>
          <w:rFonts w:ascii="宋体" w:eastAsia="宋体" w:hAnsi="Arial" w:cs="宋体" w:hint="eastAsia"/>
          <w:kern w:val="0"/>
          <w:sz w:val="24"/>
          <w:szCs w:val="24"/>
        </w:rPr>
        <w:t>复并在</w:t>
      </w:r>
      <w:r>
        <w:rPr>
          <w:rFonts w:ascii="Arial" w:hAnsi="Arial" w:cs="Arial"/>
          <w:kern w:val="0"/>
          <w:sz w:val="24"/>
          <w:szCs w:val="24"/>
        </w:rPr>
        <w:t xml:space="preserve">1 </w:t>
      </w:r>
      <w:r>
        <w:rPr>
          <w:rFonts w:ascii="宋体" w:eastAsia="宋体" w:hAnsi="Arial" w:cs="宋体" w:hint="eastAsia"/>
          <w:kern w:val="0"/>
          <w:sz w:val="24"/>
          <w:szCs w:val="24"/>
        </w:rPr>
        <w:t>个小时之内到场。</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Arial" w:hAnsi="Arial" w:cs="Arial"/>
          <w:kern w:val="0"/>
          <w:sz w:val="24"/>
          <w:szCs w:val="24"/>
        </w:rPr>
        <w:t>3</w:t>
      </w:r>
      <w:r>
        <w:rPr>
          <w:rFonts w:ascii="宋体" w:eastAsia="宋体" w:hAnsi="Arial" w:cs="宋体" w:hint="eastAsia"/>
          <w:kern w:val="0"/>
          <w:sz w:val="24"/>
          <w:szCs w:val="24"/>
        </w:rPr>
        <w:t>）</w:t>
      </w:r>
      <w:r>
        <w:rPr>
          <w:rFonts w:ascii="宋体" w:eastAsia="宋体" w:hAnsi="Arial" w:cs="宋体"/>
          <w:kern w:val="0"/>
          <w:sz w:val="24"/>
          <w:szCs w:val="24"/>
        </w:rPr>
        <w:t xml:space="preserve"> </w:t>
      </w:r>
      <w:r>
        <w:rPr>
          <w:rFonts w:ascii="宋体" w:eastAsia="宋体" w:hAnsi="Arial" w:cs="宋体" w:hint="eastAsia"/>
          <w:kern w:val="0"/>
          <w:sz w:val="24"/>
          <w:szCs w:val="24"/>
        </w:rPr>
        <w:t>提前做好小部分的备品备货，</w:t>
      </w:r>
      <w:r>
        <w:rPr>
          <w:rFonts w:ascii="宋体" w:eastAsia="宋体" w:hAnsi="Arial" w:cs="宋体"/>
          <w:kern w:val="0"/>
          <w:sz w:val="24"/>
          <w:szCs w:val="24"/>
        </w:rPr>
        <w:t xml:space="preserve"> </w:t>
      </w:r>
      <w:r>
        <w:rPr>
          <w:rFonts w:ascii="宋体" w:eastAsia="宋体" w:hAnsi="Arial" w:cs="宋体" w:hint="eastAsia"/>
          <w:kern w:val="0"/>
          <w:sz w:val="24"/>
          <w:szCs w:val="24"/>
        </w:rPr>
        <w:t>防止号型不适合的及时调换；</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Arial" w:hAnsi="Arial" w:cs="Arial"/>
          <w:kern w:val="0"/>
          <w:sz w:val="24"/>
          <w:szCs w:val="24"/>
        </w:rPr>
        <w:t>4</w:t>
      </w:r>
      <w:r>
        <w:rPr>
          <w:rFonts w:ascii="宋体" w:eastAsia="宋体" w:hAnsi="Arial" w:cs="宋体" w:hint="eastAsia"/>
          <w:kern w:val="0"/>
          <w:sz w:val="24"/>
          <w:szCs w:val="24"/>
        </w:rPr>
        <w:t>）</w:t>
      </w:r>
      <w:r>
        <w:rPr>
          <w:rFonts w:ascii="宋体" w:eastAsia="宋体" w:hAnsi="Arial" w:cs="宋体"/>
          <w:kern w:val="0"/>
          <w:sz w:val="24"/>
          <w:szCs w:val="24"/>
        </w:rPr>
        <w:t xml:space="preserve"> </w:t>
      </w:r>
      <w:r>
        <w:rPr>
          <w:rFonts w:ascii="Arial" w:hAnsi="Arial" w:cs="Arial"/>
          <w:kern w:val="0"/>
          <w:sz w:val="24"/>
          <w:szCs w:val="24"/>
        </w:rPr>
        <w:t>100%</w:t>
      </w:r>
      <w:r>
        <w:rPr>
          <w:rFonts w:ascii="宋体" w:eastAsia="宋体" w:hAnsi="Arial" w:cs="宋体" w:hint="eastAsia"/>
          <w:kern w:val="0"/>
          <w:sz w:val="24"/>
          <w:szCs w:val="24"/>
        </w:rPr>
        <w:t>做到全部整套装备的</w:t>
      </w:r>
      <w:r>
        <w:rPr>
          <w:rFonts w:ascii="宋体" w:eastAsia="宋体" w:hAnsi="Arial" w:cs="宋体"/>
          <w:kern w:val="0"/>
          <w:sz w:val="24"/>
          <w:szCs w:val="24"/>
        </w:rPr>
        <w:t xml:space="preserve"> </w:t>
      </w:r>
      <w:r>
        <w:rPr>
          <w:rFonts w:ascii="Arial" w:hAnsi="Arial" w:cs="Arial"/>
          <w:kern w:val="0"/>
          <w:sz w:val="24"/>
          <w:szCs w:val="24"/>
        </w:rPr>
        <w:t>20%</w:t>
      </w:r>
      <w:r>
        <w:rPr>
          <w:rFonts w:ascii="宋体" w:eastAsia="宋体" w:hAnsi="Arial" w:cs="宋体" w:hint="eastAsia"/>
          <w:kern w:val="0"/>
          <w:sz w:val="24"/>
          <w:szCs w:val="24"/>
        </w:rPr>
        <w:t>以内的尺码调换；</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Arial" w:hAnsi="Arial" w:cs="Arial"/>
          <w:kern w:val="0"/>
          <w:sz w:val="24"/>
          <w:szCs w:val="24"/>
        </w:rPr>
        <w:t>5</w:t>
      </w:r>
      <w:r>
        <w:rPr>
          <w:rFonts w:ascii="宋体" w:eastAsia="宋体" w:hAnsi="Arial" w:cs="宋体" w:hint="eastAsia"/>
          <w:kern w:val="0"/>
          <w:sz w:val="24"/>
          <w:szCs w:val="24"/>
        </w:rPr>
        <w:t>）</w:t>
      </w:r>
      <w:r>
        <w:rPr>
          <w:rFonts w:ascii="宋体" w:eastAsia="宋体" w:hAnsi="Arial" w:cs="宋体"/>
          <w:kern w:val="0"/>
          <w:sz w:val="24"/>
          <w:szCs w:val="24"/>
        </w:rPr>
        <w:t xml:space="preserve"> </w:t>
      </w:r>
      <w:r>
        <w:rPr>
          <w:rFonts w:ascii="宋体" w:eastAsia="宋体" w:hAnsi="Arial" w:cs="宋体" w:hint="eastAsia"/>
          <w:kern w:val="0"/>
          <w:sz w:val="24"/>
          <w:szCs w:val="24"/>
        </w:rPr>
        <w:t>对于配送、</w:t>
      </w:r>
      <w:r>
        <w:rPr>
          <w:rFonts w:ascii="宋体" w:eastAsia="宋体" w:hAnsi="Arial" w:cs="宋体"/>
          <w:kern w:val="0"/>
          <w:sz w:val="24"/>
          <w:szCs w:val="24"/>
        </w:rPr>
        <w:t xml:space="preserve"> </w:t>
      </w:r>
      <w:r>
        <w:rPr>
          <w:rFonts w:ascii="宋体" w:eastAsia="宋体" w:hAnsi="Arial" w:cs="宋体" w:hint="eastAsia"/>
          <w:kern w:val="0"/>
          <w:sz w:val="24"/>
          <w:szCs w:val="24"/>
        </w:rPr>
        <w:t>破损、</w:t>
      </w:r>
      <w:r>
        <w:rPr>
          <w:rFonts w:ascii="宋体" w:eastAsia="宋体" w:hAnsi="Arial" w:cs="宋体"/>
          <w:kern w:val="0"/>
          <w:sz w:val="24"/>
          <w:szCs w:val="24"/>
        </w:rPr>
        <w:t xml:space="preserve"> </w:t>
      </w:r>
      <w:r>
        <w:rPr>
          <w:rFonts w:ascii="宋体" w:eastAsia="宋体" w:hAnsi="Arial" w:cs="宋体" w:hint="eastAsia"/>
          <w:kern w:val="0"/>
          <w:sz w:val="24"/>
          <w:szCs w:val="24"/>
        </w:rPr>
        <w:t>丢失装备的应急处理在接到通知后</w:t>
      </w:r>
      <w:r>
        <w:rPr>
          <w:rFonts w:ascii="Arial" w:hAnsi="Arial" w:cs="Arial"/>
          <w:kern w:val="0"/>
          <w:sz w:val="24"/>
          <w:szCs w:val="24"/>
        </w:rPr>
        <w:t xml:space="preserve">1 </w:t>
      </w:r>
      <w:r>
        <w:rPr>
          <w:rFonts w:ascii="宋体" w:eastAsia="宋体" w:hAnsi="Arial" w:cs="宋体" w:hint="eastAsia"/>
          <w:kern w:val="0"/>
          <w:sz w:val="24"/>
          <w:szCs w:val="24"/>
        </w:rPr>
        <w:t>小时内解决。</w:t>
      </w:r>
    </w:p>
    <w:p w:rsidR="00B419A5" w:rsidRDefault="00B419A5" w:rsidP="00347FDB">
      <w:pPr>
        <w:autoSpaceDE w:val="0"/>
        <w:autoSpaceDN w:val="0"/>
        <w:adjustRightInd w:val="0"/>
        <w:spacing w:line="500" w:lineRule="exact"/>
        <w:jc w:val="left"/>
        <w:rPr>
          <w:rFonts w:ascii="宋体" w:eastAsia="宋体" w:hAnsi="Arial" w:cs="宋体"/>
          <w:kern w:val="0"/>
          <w:sz w:val="24"/>
          <w:szCs w:val="24"/>
        </w:rPr>
      </w:pPr>
      <w:r>
        <w:rPr>
          <w:rFonts w:ascii="宋体" w:eastAsia="宋体" w:hAnsi="Arial" w:cs="宋体" w:hint="eastAsia"/>
          <w:kern w:val="0"/>
          <w:sz w:val="24"/>
          <w:szCs w:val="24"/>
        </w:rPr>
        <w:t>承诺：在合同规定的时间之内，让每一位穿着者都穿上合体的服装装备。</w:t>
      </w:r>
    </w:p>
    <w:p w:rsidR="00347FDB" w:rsidRDefault="00347FDB" w:rsidP="00347FDB">
      <w:pPr>
        <w:autoSpaceDE w:val="0"/>
        <w:autoSpaceDN w:val="0"/>
        <w:adjustRightInd w:val="0"/>
        <w:spacing w:line="500" w:lineRule="exact"/>
        <w:jc w:val="left"/>
        <w:rPr>
          <w:rFonts w:ascii="宋体" w:eastAsia="宋体" w:hAnsi="Arial" w:cs="宋体" w:hint="eastAsia"/>
          <w:kern w:val="0"/>
          <w:sz w:val="24"/>
          <w:szCs w:val="24"/>
        </w:rPr>
      </w:pPr>
    </w:p>
    <w:p w:rsidR="00347FDB" w:rsidRDefault="00347FDB" w:rsidP="00347FDB">
      <w:pPr>
        <w:autoSpaceDE w:val="0"/>
        <w:autoSpaceDN w:val="0"/>
        <w:adjustRightInd w:val="0"/>
        <w:spacing w:line="500" w:lineRule="exact"/>
        <w:jc w:val="left"/>
        <w:rPr>
          <w:rFonts w:ascii="宋体" w:eastAsia="宋体" w:hAnsi="Arial" w:cs="宋体" w:hint="eastAsia"/>
          <w:kern w:val="0"/>
          <w:sz w:val="24"/>
          <w:szCs w:val="24"/>
        </w:rPr>
      </w:pPr>
    </w:p>
    <w:p w:rsidR="00B419A5" w:rsidRPr="00347FDB" w:rsidRDefault="00B419A5" w:rsidP="00347FDB">
      <w:pPr>
        <w:autoSpaceDE w:val="0"/>
        <w:autoSpaceDN w:val="0"/>
        <w:adjustRightInd w:val="0"/>
        <w:spacing w:line="500" w:lineRule="exact"/>
        <w:jc w:val="left"/>
        <w:rPr>
          <w:rFonts w:ascii="宋体" w:eastAsia="宋体" w:hAnsi="Arial" w:cs="宋体"/>
          <w:b/>
          <w:kern w:val="0"/>
          <w:sz w:val="24"/>
          <w:szCs w:val="24"/>
        </w:rPr>
      </w:pPr>
      <w:r w:rsidRPr="00347FDB">
        <w:rPr>
          <w:rFonts w:ascii="宋体" w:eastAsia="宋体" w:hAnsi="Arial" w:cs="宋体" w:hint="eastAsia"/>
          <w:b/>
          <w:kern w:val="0"/>
          <w:sz w:val="24"/>
          <w:szCs w:val="24"/>
        </w:rPr>
        <w:t>许昌售后服务网点联系方式：</w:t>
      </w:r>
    </w:p>
    <w:p w:rsidR="00B419A5" w:rsidRPr="00347FDB" w:rsidRDefault="00B419A5" w:rsidP="00347FDB">
      <w:pPr>
        <w:autoSpaceDE w:val="0"/>
        <w:autoSpaceDN w:val="0"/>
        <w:adjustRightInd w:val="0"/>
        <w:spacing w:line="500" w:lineRule="exact"/>
        <w:jc w:val="left"/>
        <w:rPr>
          <w:rFonts w:ascii="宋体" w:eastAsia="宋体" w:hAnsi="Arial" w:cs="宋体"/>
          <w:b/>
          <w:kern w:val="0"/>
          <w:sz w:val="24"/>
          <w:szCs w:val="24"/>
        </w:rPr>
      </w:pPr>
      <w:r w:rsidRPr="00347FDB">
        <w:rPr>
          <w:rFonts w:ascii="宋体" w:eastAsia="宋体" w:hAnsi="Arial" w:cs="宋体" w:hint="eastAsia"/>
          <w:b/>
          <w:kern w:val="0"/>
          <w:sz w:val="24"/>
          <w:szCs w:val="24"/>
        </w:rPr>
        <w:t>河南奥佳体育文化发展有限公司</w:t>
      </w:r>
    </w:p>
    <w:p w:rsidR="00B419A5" w:rsidRPr="00347FDB" w:rsidRDefault="00B419A5" w:rsidP="00347FDB">
      <w:pPr>
        <w:autoSpaceDE w:val="0"/>
        <w:autoSpaceDN w:val="0"/>
        <w:adjustRightInd w:val="0"/>
        <w:spacing w:line="500" w:lineRule="exact"/>
        <w:jc w:val="left"/>
        <w:rPr>
          <w:rFonts w:ascii="宋体" w:eastAsia="宋体" w:hAnsi="Arial" w:cs="宋体"/>
          <w:b/>
          <w:kern w:val="0"/>
          <w:sz w:val="24"/>
          <w:szCs w:val="24"/>
        </w:rPr>
      </w:pPr>
      <w:r w:rsidRPr="00347FDB">
        <w:rPr>
          <w:rFonts w:ascii="宋体" w:eastAsia="宋体" w:hAnsi="Arial" w:cs="宋体" w:hint="eastAsia"/>
          <w:b/>
          <w:kern w:val="0"/>
          <w:sz w:val="24"/>
          <w:szCs w:val="24"/>
        </w:rPr>
        <w:t>地</w:t>
      </w:r>
      <w:r w:rsidRPr="00347FDB">
        <w:rPr>
          <w:rFonts w:ascii="宋体" w:eastAsia="宋体" w:hAnsi="Arial" w:cs="宋体"/>
          <w:b/>
          <w:kern w:val="0"/>
          <w:sz w:val="24"/>
          <w:szCs w:val="24"/>
        </w:rPr>
        <w:t xml:space="preserve"> </w:t>
      </w:r>
      <w:r w:rsidRPr="00347FDB">
        <w:rPr>
          <w:rFonts w:ascii="宋体" w:eastAsia="宋体" w:hAnsi="Arial" w:cs="宋体" w:hint="eastAsia"/>
          <w:b/>
          <w:kern w:val="0"/>
          <w:sz w:val="24"/>
          <w:szCs w:val="24"/>
        </w:rPr>
        <w:t>址：河南省许昌市东城区紫云路顶秀清溪</w:t>
      </w:r>
      <w:r w:rsidRPr="00347FDB">
        <w:rPr>
          <w:rFonts w:ascii="Arial" w:hAnsi="Arial" w:cs="Arial"/>
          <w:b/>
          <w:bCs/>
          <w:kern w:val="0"/>
          <w:sz w:val="24"/>
          <w:szCs w:val="24"/>
        </w:rPr>
        <w:t xml:space="preserve">D </w:t>
      </w:r>
      <w:r w:rsidRPr="00347FDB">
        <w:rPr>
          <w:rFonts w:ascii="宋体" w:eastAsia="宋体" w:hAnsi="Arial" w:cs="宋体" w:hint="eastAsia"/>
          <w:b/>
          <w:kern w:val="0"/>
          <w:sz w:val="24"/>
          <w:szCs w:val="24"/>
        </w:rPr>
        <w:t>幢</w:t>
      </w:r>
      <w:r w:rsidRPr="00347FDB">
        <w:rPr>
          <w:rFonts w:ascii="Arial" w:hAnsi="Arial" w:cs="Arial"/>
          <w:b/>
          <w:bCs/>
          <w:kern w:val="0"/>
          <w:sz w:val="24"/>
          <w:szCs w:val="24"/>
        </w:rPr>
        <w:t xml:space="preserve">1-2 </w:t>
      </w:r>
      <w:r w:rsidRPr="00347FDB">
        <w:rPr>
          <w:rFonts w:ascii="宋体" w:eastAsia="宋体" w:hAnsi="Arial" w:cs="宋体" w:hint="eastAsia"/>
          <w:b/>
          <w:kern w:val="0"/>
          <w:sz w:val="24"/>
          <w:szCs w:val="24"/>
        </w:rPr>
        <w:t>层南起</w:t>
      </w:r>
      <w:r w:rsidRPr="00347FDB">
        <w:rPr>
          <w:rFonts w:ascii="Arial" w:hAnsi="Arial" w:cs="Arial"/>
          <w:b/>
          <w:bCs/>
          <w:kern w:val="0"/>
          <w:sz w:val="24"/>
          <w:szCs w:val="24"/>
        </w:rPr>
        <w:t>11</w:t>
      </w:r>
      <w:r w:rsidRPr="00347FDB">
        <w:rPr>
          <w:rFonts w:ascii="宋体" w:eastAsia="宋体" w:hAnsi="Arial" w:cs="宋体" w:hint="eastAsia"/>
          <w:b/>
          <w:kern w:val="0"/>
          <w:sz w:val="24"/>
          <w:szCs w:val="24"/>
        </w:rPr>
        <w:t>、</w:t>
      </w:r>
      <w:r w:rsidRPr="00347FDB">
        <w:rPr>
          <w:rFonts w:ascii="Arial" w:hAnsi="Arial" w:cs="Arial"/>
          <w:b/>
          <w:bCs/>
          <w:kern w:val="0"/>
          <w:sz w:val="24"/>
          <w:szCs w:val="24"/>
        </w:rPr>
        <w:t xml:space="preserve">12 </w:t>
      </w:r>
      <w:r w:rsidRPr="00347FDB">
        <w:rPr>
          <w:rFonts w:ascii="宋体" w:eastAsia="宋体" w:hAnsi="Arial" w:cs="宋体" w:hint="eastAsia"/>
          <w:b/>
          <w:kern w:val="0"/>
          <w:sz w:val="24"/>
          <w:szCs w:val="24"/>
        </w:rPr>
        <w:t>间</w:t>
      </w:r>
    </w:p>
    <w:p w:rsidR="00B419A5" w:rsidRPr="00347FDB" w:rsidRDefault="00B419A5" w:rsidP="00347FDB">
      <w:pPr>
        <w:autoSpaceDE w:val="0"/>
        <w:autoSpaceDN w:val="0"/>
        <w:adjustRightInd w:val="0"/>
        <w:spacing w:line="500" w:lineRule="exact"/>
        <w:jc w:val="left"/>
        <w:rPr>
          <w:rFonts w:ascii="Arial" w:hAnsi="Arial" w:cs="Arial"/>
          <w:b/>
          <w:bCs/>
          <w:kern w:val="0"/>
          <w:sz w:val="24"/>
          <w:szCs w:val="24"/>
        </w:rPr>
      </w:pPr>
      <w:r w:rsidRPr="00347FDB">
        <w:rPr>
          <w:rFonts w:ascii="宋体" w:eastAsia="宋体" w:hAnsi="Arial" w:cs="宋体" w:hint="eastAsia"/>
          <w:b/>
          <w:kern w:val="0"/>
          <w:sz w:val="24"/>
          <w:szCs w:val="24"/>
        </w:rPr>
        <w:t>联系人：</w:t>
      </w:r>
      <w:r w:rsidRPr="00347FDB">
        <w:rPr>
          <w:rFonts w:ascii="宋体" w:eastAsia="宋体" w:hAnsi="Arial" w:cs="宋体"/>
          <w:b/>
          <w:kern w:val="0"/>
          <w:sz w:val="24"/>
          <w:szCs w:val="24"/>
        </w:rPr>
        <w:t xml:space="preserve"> </w:t>
      </w:r>
      <w:r w:rsidRPr="00347FDB">
        <w:rPr>
          <w:rFonts w:ascii="宋体" w:eastAsia="宋体" w:hAnsi="Arial" w:cs="宋体" w:hint="eastAsia"/>
          <w:b/>
          <w:kern w:val="0"/>
          <w:sz w:val="24"/>
          <w:szCs w:val="24"/>
        </w:rPr>
        <w:t>彭志刚</w:t>
      </w:r>
      <w:r w:rsidRPr="00347FDB">
        <w:rPr>
          <w:rFonts w:ascii="宋体" w:eastAsia="宋体" w:hAnsi="Arial" w:cs="宋体"/>
          <w:b/>
          <w:kern w:val="0"/>
          <w:sz w:val="24"/>
          <w:szCs w:val="24"/>
        </w:rPr>
        <w:t xml:space="preserve"> </w:t>
      </w:r>
      <w:r w:rsidRPr="00347FDB">
        <w:rPr>
          <w:rFonts w:ascii="宋体" w:eastAsia="宋体" w:hAnsi="Arial" w:cs="宋体" w:hint="eastAsia"/>
          <w:b/>
          <w:kern w:val="0"/>
          <w:sz w:val="24"/>
          <w:szCs w:val="24"/>
        </w:rPr>
        <w:t>电</w:t>
      </w:r>
      <w:r w:rsidRPr="00347FDB">
        <w:rPr>
          <w:rFonts w:ascii="宋体" w:eastAsia="宋体" w:hAnsi="Arial" w:cs="宋体"/>
          <w:b/>
          <w:kern w:val="0"/>
          <w:sz w:val="24"/>
          <w:szCs w:val="24"/>
        </w:rPr>
        <w:t xml:space="preserve"> </w:t>
      </w:r>
      <w:r w:rsidRPr="00347FDB">
        <w:rPr>
          <w:rFonts w:ascii="宋体" w:eastAsia="宋体" w:hAnsi="Arial" w:cs="宋体" w:hint="eastAsia"/>
          <w:b/>
          <w:kern w:val="0"/>
          <w:sz w:val="24"/>
          <w:szCs w:val="24"/>
        </w:rPr>
        <w:t>话：</w:t>
      </w:r>
      <w:r w:rsidRPr="00347FDB">
        <w:rPr>
          <w:rFonts w:ascii="宋体" w:eastAsia="宋体" w:hAnsi="Arial" w:cs="宋体"/>
          <w:b/>
          <w:kern w:val="0"/>
          <w:sz w:val="24"/>
          <w:szCs w:val="24"/>
        </w:rPr>
        <w:t xml:space="preserve"> </w:t>
      </w:r>
      <w:r w:rsidRPr="00347FDB">
        <w:rPr>
          <w:rFonts w:ascii="Arial" w:hAnsi="Arial" w:cs="Arial"/>
          <w:b/>
          <w:bCs/>
          <w:kern w:val="0"/>
          <w:sz w:val="24"/>
          <w:szCs w:val="24"/>
        </w:rPr>
        <w:t>0374-3129966 18937169588</w:t>
      </w:r>
    </w:p>
    <w:p w:rsidR="00347FDB" w:rsidRDefault="00347FDB" w:rsidP="00347FDB">
      <w:pPr>
        <w:autoSpaceDE w:val="0"/>
        <w:autoSpaceDN w:val="0"/>
        <w:adjustRightInd w:val="0"/>
        <w:spacing w:line="500" w:lineRule="exact"/>
        <w:jc w:val="left"/>
        <w:rPr>
          <w:rFonts w:ascii="宋体" w:eastAsia="宋体" w:hAnsi="Arial" w:cs="宋体" w:hint="eastAsia"/>
          <w:b/>
          <w:kern w:val="0"/>
          <w:sz w:val="24"/>
          <w:szCs w:val="24"/>
        </w:rPr>
      </w:pPr>
    </w:p>
    <w:p w:rsidR="00347FDB" w:rsidRDefault="00347FDB" w:rsidP="00347FDB">
      <w:pPr>
        <w:autoSpaceDE w:val="0"/>
        <w:autoSpaceDN w:val="0"/>
        <w:adjustRightInd w:val="0"/>
        <w:spacing w:line="500" w:lineRule="exact"/>
        <w:jc w:val="left"/>
        <w:rPr>
          <w:rFonts w:ascii="宋体" w:eastAsia="宋体" w:hAnsi="Arial" w:cs="宋体" w:hint="eastAsia"/>
          <w:b/>
          <w:kern w:val="0"/>
          <w:sz w:val="24"/>
          <w:szCs w:val="24"/>
        </w:rPr>
      </w:pPr>
    </w:p>
    <w:p w:rsidR="00347FDB" w:rsidRDefault="00347FDB" w:rsidP="00347FDB">
      <w:pPr>
        <w:autoSpaceDE w:val="0"/>
        <w:autoSpaceDN w:val="0"/>
        <w:adjustRightInd w:val="0"/>
        <w:spacing w:line="500" w:lineRule="exact"/>
        <w:jc w:val="left"/>
        <w:rPr>
          <w:rFonts w:ascii="宋体" w:eastAsia="宋体" w:hAnsi="Arial" w:cs="宋体" w:hint="eastAsia"/>
          <w:b/>
          <w:kern w:val="0"/>
          <w:sz w:val="24"/>
          <w:szCs w:val="24"/>
        </w:rPr>
      </w:pPr>
    </w:p>
    <w:p w:rsidR="00B419A5" w:rsidRPr="00347FDB" w:rsidRDefault="00347FDB" w:rsidP="00347FDB">
      <w:pPr>
        <w:autoSpaceDE w:val="0"/>
        <w:autoSpaceDN w:val="0"/>
        <w:adjustRightInd w:val="0"/>
        <w:spacing w:line="500" w:lineRule="exact"/>
        <w:jc w:val="left"/>
        <w:rPr>
          <w:rFonts w:ascii="宋体" w:eastAsia="宋体" w:hAnsi="Arial" w:cs="宋体"/>
          <w:b/>
          <w:kern w:val="0"/>
          <w:sz w:val="24"/>
          <w:szCs w:val="24"/>
        </w:rPr>
      </w:pPr>
      <w:r>
        <w:rPr>
          <w:rFonts w:ascii="宋体" w:eastAsia="宋体" w:hAnsi="Arial" w:cs="宋体" w:hint="eastAsia"/>
          <w:b/>
          <w:kern w:val="0"/>
          <w:sz w:val="24"/>
          <w:szCs w:val="24"/>
        </w:rPr>
        <w:t xml:space="preserve">                                 </w:t>
      </w:r>
      <w:r w:rsidR="00B419A5" w:rsidRPr="00347FDB">
        <w:rPr>
          <w:rFonts w:ascii="宋体" w:eastAsia="宋体" w:hAnsi="Arial" w:cs="宋体" w:hint="eastAsia"/>
          <w:b/>
          <w:kern w:val="0"/>
          <w:sz w:val="24"/>
          <w:szCs w:val="24"/>
        </w:rPr>
        <w:t>河南奥佳体育文化发展有限公司</w:t>
      </w:r>
    </w:p>
    <w:p w:rsidR="00B419A5" w:rsidRPr="00347FDB" w:rsidRDefault="00347FDB" w:rsidP="00347FDB">
      <w:pPr>
        <w:spacing w:line="500" w:lineRule="exact"/>
        <w:rPr>
          <w:rFonts w:hint="eastAsia"/>
          <w:b/>
        </w:rPr>
      </w:pPr>
      <w:r>
        <w:rPr>
          <w:rFonts w:ascii="Arial" w:hAnsi="Arial" w:cs="Arial" w:hint="eastAsia"/>
          <w:b/>
          <w:bCs/>
          <w:kern w:val="0"/>
          <w:sz w:val="24"/>
          <w:szCs w:val="24"/>
        </w:rPr>
        <w:t xml:space="preserve">                                        </w:t>
      </w:r>
      <w:r w:rsidR="00B419A5" w:rsidRPr="00347FDB">
        <w:rPr>
          <w:rFonts w:ascii="Arial" w:hAnsi="Arial" w:cs="Arial"/>
          <w:b/>
          <w:bCs/>
          <w:kern w:val="0"/>
          <w:sz w:val="24"/>
          <w:szCs w:val="24"/>
        </w:rPr>
        <w:t xml:space="preserve">2019 </w:t>
      </w:r>
      <w:r w:rsidR="00B419A5" w:rsidRPr="00347FDB">
        <w:rPr>
          <w:rFonts w:ascii="宋体" w:eastAsia="宋体" w:hAnsi="Arial" w:cs="宋体" w:hint="eastAsia"/>
          <w:b/>
          <w:kern w:val="0"/>
          <w:sz w:val="24"/>
          <w:szCs w:val="24"/>
        </w:rPr>
        <w:t>年</w:t>
      </w:r>
      <w:r w:rsidR="00B419A5" w:rsidRPr="00347FDB">
        <w:rPr>
          <w:rFonts w:ascii="Arial" w:hAnsi="Arial" w:cs="Arial"/>
          <w:b/>
          <w:bCs/>
          <w:kern w:val="0"/>
          <w:sz w:val="24"/>
          <w:szCs w:val="24"/>
        </w:rPr>
        <w:t xml:space="preserve">8 </w:t>
      </w:r>
      <w:r w:rsidR="00B419A5" w:rsidRPr="00347FDB">
        <w:rPr>
          <w:rFonts w:ascii="宋体" w:eastAsia="宋体" w:hAnsi="Arial" w:cs="宋体" w:hint="eastAsia"/>
          <w:b/>
          <w:kern w:val="0"/>
          <w:sz w:val="24"/>
          <w:szCs w:val="24"/>
        </w:rPr>
        <w:t>月</w:t>
      </w:r>
      <w:r w:rsidR="00B419A5" w:rsidRPr="00347FDB">
        <w:rPr>
          <w:rFonts w:ascii="Arial" w:hAnsi="Arial" w:cs="Arial"/>
          <w:b/>
          <w:bCs/>
          <w:kern w:val="0"/>
          <w:sz w:val="24"/>
          <w:szCs w:val="24"/>
        </w:rPr>
        <w:t xml:space="preserve">4 </w:t>
      </w:r>
      <w:r w:rsidR="00B419A5" w:rsidRPr="00347FDB">
        <w:rPr>
          <w:rFonts w:ascii="宋体" w:eastAsia="宋体" w:hAnsi="Arial" w:cs="宋体" w:hint="eastAsia"/>
          <w:b/>
          <w:kern w:val="0"/>
          <w:sz w:val="24"/>
          <w:szCs w:val="24"/>
        </w:rPr>
        <w:t>日</w:t>
      </w:r>
    </w:p>
    <w:p w:rsidR="00B419A5" w:rsidRDefault="00B419A5" w:rsidP="00347FDB">
      <w:pPr>
        <w:spacing w:line="500" w:lineRule="exact"/>
      </w:pPr>
    </w:p>
    <w:sectPr w:rsidR="00B419A5" w:rsidSect="00EB26E6">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Bold">
    <w:altName w:val="Arial"/>
    <w:panose1 w:val="00000000000000000000"/>
    <w:charset w:val="00"/>
    <w:family w:val="swiss"/>
    <w:notTrueType/>
    <w:pitch w:val="default"/>
    <w:sig w:usb0="00000003" w:usb1="00000000" w:usb2="00000000" w:usb3="00000000" w:csb0="00000001" w:csb1="00000000"/>
  </w:font>
  <w:font w:name="ËÎÌå">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B419A5"/>
    <w:rsid w:val="00347FDB"/>
    <w:rsid w:val="00B419A5"/>
    <w:rsid w:val="00EB26E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26E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rsid w:val="00B419A5"/>
    <w:pPr>
      <w:ind w:leftChars="2500" w:left="100"/>
    </w:pPr>
  </w:style>
  <w:style w:type="character" w:customStyle="1" w:styleId="Char">
    <w:name w:val="日期 Char"/>
    <w:basedOn w:val="a0"/>
    <w:link w:val="a3"/>
    <w:uiPriority w:val="99"/>
    <w:semiHidden/>
    <w:rsid w:val="00B419A5"/>
  </w:style>
  <w:style w:type="paragraph" w:styleId="a4">
    <w:name w:val="Balloon Text"/>
    <w:basedOn w:val="a"/>
    <w:link w:val="Char0"/>
    <w:uiPriority w:val="99"/>
    <w:semiHidden/>
    <w:unhideWhenUsed/>
    <w:rsid w:val="00B419A5"/>
    <w:rPr>
      <w:sz w:val="18"/>
      <w:szCs w:val="18"/>
    </w:rPr>
  </w:style>
  <w:style w:type="character" w:customStyle="1" w:styleId="Char0">
    <w:name w:val="批注框文本 Char"/>
    <w:basedOn w:val="a0"/>
    <w:link w:val="a4"/>
    <w:uiPriority w:val="99"/>
    <w:semiHidden/>
    <w:rsid w:val="00B419A5"/>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6</Pages>
  <Words>470</Words>
  <Characters>2680</Characters>
  <Application>Microsoft Office Word</Application>
  <DocSecurity>0</DocSecurity>
  <Lines>22</Lines>
  <Paragraphs>6</Paragraphs>
  <ScaleCrop>false</ScaleCrop>
  <Company>china</Company>
  <LinksUpToDate>false</LinksUpToDate>
  <CharactersWithSpaces>3144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郑州中原招标股份有限公司:周国庆</dc:creator>
  <cp:lastModifiedBy>郑州中原招标股份有限公司:周国庆</cp:lastModifiedBy>
  <cp:revision>1</cp:revision>
  <dcterms:created xsi:type="dcterms:W3CDTF">2019-08-07T00:49:00Z</dcterms:created>
  <dcterms:modified xsi:type="dcterms:W3CDTF">2019-08-07T01:01:00Z</dcterms:modified>
</cp:coreProperties>
</file>