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1A3" w:rsidRPr="001167D1" w:rsidRDefault="00FC31A3" w:rsidP="001167D1">
      <w:pPr>
        <w:pStyle w:val="a3"/>
        <w:jc w:val="center"/>
        <w:rPr>
          <w:rFonts w:ascii="宋体" w:hint="eastAsia"/>
          <w:sz w:val="20"/>
        </w:rPr>
      </w:pPr>
      <w:r w:rsidRPr="00FC31A3">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23" type="#_x0000_t136" style="position:absolute;left:0;text-align:left;margin-left:36.5pt;margin-top:393.35pt;width:510pt;height:34pt;rotation:330;z-index:-264101888;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422" type="#_x0000_t136" style="position:absolute;left:0;text-align:left;margin-left:88.7pt;margin-top:432.5pt;width:448pt;height:28pt;rotation:330;z-index:-264100864;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bookmarkStart w:id="0" w:name="（一）分项报价表"/>
      <w:bookmarkEnd w:id="0"/>
      <w:r w:rsidR="0033076E" w:rsidRPr="001167D1">
        <w:rPr>
          <w:rFonts w:ascii="黑体" w:eastAsia="黑体" w:hint="eastAsia"/>
          <w:b/>
          <w:sz w:val="36"/>
        </w:rPr>
        <w:t>分项报价表</w:t>
      </w:r>
    </w:p>
    <w:p w:rsidR="00FC31A3" w:rsidRDefault="00FC31A3">
      <w:pPr>
        <w:pStyle w:val="a3"/>
        <w:rPr>
          <w:rFonts w:ascii="黑体"/>
          <w:b/>
          <w:sz w:val="20"/>
        </w:rPr>
      </w:pPr>
    </w:p>
    <w:p w:rsidR="00FC31A3" w:rsidRDefault="00FC31A3">
      <w:pPr>
        <w:pStyle w:val="a3"/>
        <w:rPr>
          <w:rFonts w:ascii="黑体"/>
          <w:b/>
          <w:sz w:val="20"/>
        </w:rPr>
      </w:pPr>
    </w:p>
    <w:p w:rsidR="00FC31A3" w:rsidRDefault="00FC31A3">
      <w:pPr>
        <w:pStyle w:val="a3"/>
        <w:spacing w:before="12"/>
        <w:rPr>
          <w:rFonts w:ascii="黑体"/>
          <w:b/>
          <w:sz w:val="10"/>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1517"/>
        <w:gridCol w:w="2127"/>
        <w:gridCol w:w="992"/>
        <w:gridCol w:w="893"/>
        <w:gridCol w:w="1135"/>
        <w:gridCol w:w="850"/>
        <w:gridCol w:w="1277"/>
      </w:tblGrid>
      <w:tr w:rsidR="00FC31A3">
        <w:trPr>
          <w:trHeight w:val="935"/>
        </w:trPr>
        <w:tc>
          <w:tcPr>
            <w:tcW w:w="569" w:type="dxa"/>
          </w:tcPr>
          <w:p w:rsidR="00FC31A3" w:rsidRDefault="0033076E">
            <w:pPr>
              <w:pStyle w:val="TableParagraph"/>
              <w:spacing w:before="178" w:line="278" w:lineRule="auto"/>
              <w:ind w:left="177" w:right="168"/>
              <w:rPr>
                <w:rFonts w:ascii="宋体" w:eastAsia="宋体" w:hint="eastAsia"/>
                <w:sz w:val="21"/>
              </w:rPr>
            </w:pPr>
            <w:r>
              <w:rPr>
                <w:rFonts w:ascii="宋体" w:eastAsia="宋体" w:hint="eastAsia"/>
                <w:sz w:val="21"/>
              </w:rPr>
              <w:t>序号</w:t>
            </w:r>
          </w:p>
        </w:tc>
        <w:tc>
          <w:tcPr>
            <w:tcW w:w="1517" w:type="dxa"/>
          </w:tcPr>
          <w:p w:rsidR="00FC31A3" w:rsidRDefault="0033076E">
            <w:pPr>
              <w:pStyle w:val="TableParagraph"/>
              <w:spacing w:before="178" w:line="278" w:lineRule="auto"/>
              <w:ind w:left="549" w:right="113" w:hanging="420"/>
              <w:rPr>
                <w:rFonts w:ascii="宋体" w:eastAsia="宋体" w:hint="eastAsia"/>
                <w:sz w:val="21"/>
              </w:rPr>
            </w:pPr>
            <w:r>
              <w:rPr>
                <w:rFonts w:ascii="宋体" w:eastAsia="宋体" w:hint="eastAsia"/>
                <w:sz w:val="21"/>
              </w:rPr>
              <w:t>货物（服务）</w:t>
            </w:r>
            <w:r>
              <w:rPr>
                <w:rFonts w:ascii="宋体" w:eastAsia="宋体" w:hint="eastAsia"/>
                <w:sz w:val="21"/>
              </w:rPr>
              <w:t xml:space="preserve"> </w:t>
            </w:r>
            <w:r>
              <w:rPr>
                <w:rFonts w:ascii="宋体" w:eastAsia="宋体" w:hint="eastAsia"/>
                <w:sz w:val="21"/>
              </w:rPr>
              <w:t>名称</w:t>
            </w:r>
          </w:p>
        </w:tc>
        <w:tc>
          <w:tcPr>
            <w:tcW w:w="2127" w:type="dxa"/>
          </w:tcPr>
          <w:p w:rsidR="00FC31A3" w:rsidRDefault="0033076E">
            <w:pPr>
              <w:pStyle w:val="TableParagraph"/>
              <w:spacing w:before="22" w:line="278" w:lineRule="auto"/>
              <w:ind w:left="851" w:right="840"/>
              <w:jc w:val="center"/>
              <w:rPr>
                <w:rFonts w:ascii="宋体" w:eastAsia="宋体" w:hint="eastAsia"/>
                <w:sz w:val="21"/>
              </w:rPr>
            </w:pPr>
            <w:r>
              <w:rPr>
                <w:rFonts w:ascii="宋体" w:eastAsia="宋体" w:hint="eastAsia"/>
                <w:sz w:val="21"/>
              </w:rPr>
              <w:t>产地品牌</w:t>
            </w:r>
          </w:p>
          <w:p w:rsidR="00FC31A3" w:rsidRDefault="0033076E">
            <w:pPr>
              <w:pStyle w:val="TableParagraph"/>
              <w:spacing w:line="269" w:lineRule="exact"/>
              <w:ind w:left="624" w:right="613"/>
              <w:jc w:val="center"/>
              <w:rPr>
                <w:rFonts w:ascii="宋体" w:eastAsia="宋体" w:hint="eastAsia"/>
                <w:sz w:val="21"/>
              </w:rPr>
            </w:pPr>
            <w:r>
              <w:rPr>
                <w:rFonts w:ascii="宋体" w:eastAsia="宋体" w:hint="eastAsia"/>
                <w:sz w:val="21"/>
              </w:rPr>
              <w:t>规格型号</w:t>
            </w:r>
          </w:p>
        </w:tc>
        <w:tc>
          <w:tcPr>
            <w:tcW w:w="992" w:type="dxa"/>
          </w:tcPr>
          <w:p w:rsidR="00FC31A3" w:rsidRDefault="00FC31A3">
            <w:pPr>
              <w:pStyle w:val="TableParagraph"/>
              <w:spacing w:before="1"/>
              <w:rPr>
                <w:rFonts w:ascii="黑体"/>
                <w:b/>
                <w:sz w:val="26"/>
              </w:rPr>
            </w:pPr>
          </w:p>
          <w:p w:rsidR="00FC31A3" w:rsidRDefault="0033076E">
            <w:pPr>
              <w:pStyle w:val="TableParagraph"/>
              <w:ind w:left="179"/>
              <w:rPr>
                <w:rFonts w:ascii="宋体" w:eastAsia="宋体" w:hint="eastAsia"/>
                <w:sz w:val="21"/>
              </w:rPr>
            </w:pPr>
            <w:r>
              <w:rPr>
                <w:rFonts w:ascii="宋体" w:eastAsia="宋体" w:hint="eastAsia"/>
                <w:sz w:val="21"/>
              </w:rPr>
              <w:t>质保期</w:t>
            </w:r>
          </w:p>
        </w:tc>
        <w:tc>
          <w:tcPr>
            <w:tcW w:w="893" w:type="dxa"/>
          </w:tcPr>
          <w:p w:rsidR="00FC31A3" w:rsidRDefault="00FC31A3">
            <w:pPr>
              <w:pStyle w:val="TableParagraph"/>
              <w:spacing w:before="1"/>
              <w:rPr>
                <w:rFonts w:ascii="黑体"/>
                <w:b/>
                <w:sz w:val="26"/>
              </w:rPr>
            </w:pPr>
          </w:p>
          <w:p w:rsidR="00FC31A3" w:rsidRDefault="0033076E">
            <w:pPr>
              <w:pStyle w:val="TableParagraph"/>
              <w:ind w:left="215" w:right="208"/>
              <w:jc w:val="center"/>
              <w:rPr>
                <w:rFonts w:ascii="宋体" w:eastAsia="宋体" w:hint="eastAsia"/>
                <w:sz w:val="21"/>
              </w:rPr>
            </w:pPr>
            <w:r>
              <w:rPr>
                <w:rFonts w:ascii="宋体" w:eastAsia="宋体" w:hint="eastAsia"/>
                <w:sz w:val="21"/>
              </w:rPr>
              <w:t>数量</w:t>
            </w:r>
          </w:p>
        </w:tc>
        <w:tc>
          <w:tcPr>
            <w:tcW w:w="1135" w:type="dxa"/>
          </w:tcPr>
          <w:p w:rsidR="00FC31A3" w:rsidRDefault="00FC31A3">
            <w:pPr>
              <w:pStyle w:val="TableParagraph"/>
              <w:spacing w:before="1"/>
              <w:rPr>
                <w:rFonts w:ascii="黑体"/>
                <w:b/>
                <w:sz w:val="26"/>
              </w:rPr>
            </w:pPr>
          </w:p>
          <w:p w:rsidR="00FC31A3" w:rsidRDefault="0033076E">
            <w:pPr>
              <w:pStyle w:val="TableParagraph"/>
              <w:ind w:left="106" w:right="-15"/>
              <w:jc w:val="center"/>
              <w:rPr>
                <w:rFonts w:ascii="宋体" w:eastAsia="宋体" w:hint="eastAsia"/>
                <w:sz w:val="21"/>
              </w:rPr>
            </w:pPr>
            <w:r>
              <w:rPr>
                <w:rFonts w:ascii="宋体" w:eastAsia="宋体" w:hint="eastAsia"/>
                <w:spacing w:val="-15"/>
                <w:sz w:val="21"/>
              </w:rPr>
              <w:t>单价</w:t>
            </w:r>
            <w:r>
              <w:rPr>
                <w:rFonts w:ascii="宋体" w:eastAsia="宋体" w:hint="eastAsia"/>
                <w:sz w:val="21"/>
              </w:rPr>
              <w:t>（</w:t>
            </w:r>
            <w:r>
              <w:rPr>
                <w:rFonts w:ascii="宋体" w:eastAsia="宋体" w:hint="eastAsia"/>
                <w:spacing w:val="-3"/>
                <w:sz w:val="21"/>
              </w:rPr>
              <w:t>元</w:t>
            </w:r>
            <w:r>
              <w:rPr>
                <w:rFonts w:ascii="宋体" w:eastAsia="宋体" w:hint="eastAsia"/>
                <w:sz w:val="21"/>
              </w:rPr>
              <w:t>）</w:t>
            </w:r>
          </w:p>
        </w:tc>
        <w:tc>
          <w:tcPr>
            <w:tcW w:w="850" w:type="dxa"/>
          </w:tcPr>
          <w:p w:rsidR="00FC31A3" w:rsidRDefault="0033076E">
            <w:pPr>
              <w:pStyle w:val="TableParagraph"/>
              <w:spacing w:before="178"/>
              <w:ind w:left="212"/>
              <w:rPr>
                <w:rFonts w:ascii="宋体" w:eastAsia="宋体" w:hint="eastAsia"/>
                <w:sz w:val="21"/>
              </w:rPr>
            </w:pPr>
            <w:r>
              <w:rPr>
                <w:rFonts w:ascii="宋体" w:eastAsia="宋体" w:hint="eastAsia"/>
                <w:sz w:val="21"/>
              </w:rPr>
              <w:t>总价</w:t>
            </w:r>
          </w:p>
          <w:p w:rsidR="00FC31A3" w:rsidRDefault="0033076E">
            <w:pPr>
              <w:pStyle w:val="TableParagraph"/>
              <w:spacing w:before="43"/>
              <w:ind w:left="106"/>
              <w:rPr>
                <w:rFonts w:ascii="宋体" w:eastAsia="宋体" w:hint="eastAsia"/>
                <w:sz w:val="21"/>
              </w:rPr>
            </w:pPr>
            <w:r>
              <w:rPr>
                <w:rFonts w:ascii="宋体" w:eastAsia="宋体" w:hint="eastAsia"/>
                <w:sz w:val="21"/>
              </w:rPr>
              <w:t>（元）</w:t>
            </w:r>
          </w:p>
        </w:tc>
        <w:tc>
          <w:tcPr>
            <w:tcW w:w="1277" w:type="dxa"/>
          </w:tcPr>
          <w:p w:rsidR="00FC31A3" w:rsidRDefault="0033076E">
            <w:pPr>
              <w:pStyle w:val="TableParagraph"/>
              <w:spacing w:before="178" w:line="278" w:lineRule="auto"/>
              <w:ind w:left="111" w:right="99"/>
              <w:rPr>
                <w:rFonts w:ascii="宋体" w:eastAsia="宋体" w:hint="eastAsia"/>
                <w:sz w:val="21"/>
              </w:rPr>
            </w:pPr>
            <w:r>
              <w:rPr>
                <w:rFonts w:ascii="宋体" w:eastAsia="宋体" w:hint="eastAsia"/>
                <w:sz w:val="21"/>
              </w:rPr>
              <w:t>是否属于小微企业产品</w:t>
            </w:r>
          </w:p>
        </w:tc>
      </w:tr>
      <w:tr w:rsidR="00FC31A3">
        <w:trPr>
          <w:trHeight w:val="2496"/>
        </w:trPr>
        <w:tc>
          <w:tcPr>
            <w:tcW w:w="569" w:type="dxa"/>
          </w:tcPr>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FC31A3">
            <w:pPr>
              <w:pStyle w:val="TableParagraph"/>
              <w:spacing w:before="12"/>
              <w:rPr>
                <w:rFonts w:ascii="黑体"/>
                <w:b/>
                <w:sz w:val="26"/>
              </w:rPr>
            </w:pPr>
          </w:p>
          <w:p w:rsidR="00FC31A3" w:rsidRDefault="0033076E">
            <w:pPr>
              <w:pStyle w:val="TableParagraph"/>
              <w:ind w:left="7"/>
              <w:jc w:val="center"/>
              <w:rPr>
                <w:rFonts w:ascii="宋体"/>
                <w:sz w:val="21"/>
              </w:rPr>
            </w:pPr>
            <w:r>
              <w:rPr>
                <w:rFonts w:ascii="宋体"/>
                <w:sz w:val="21"/>
              </w:rPr>
              <w:t>1</w:t>
            </w:r>
          </w:p>
        </w:tc>
        <w:tc>
          <w:tcPr>
            <w:tcW w:w="1517" w:type="dxa"/>
          </w:tcPr>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FC31A3">
            <w:pPr>
              <w:pStyle w:val="TableParagraph"/>
              <w:spacing w:before="10"/>
              <w:rPr>
                <w:rFonts w:ascii="黑体"/>
                <w:b/>
                <w:sz w:val="14"/>
              </w:rPr>
            </w:pPr>
          </w:p>
          <w:p w:rsidR="00FC31A3" w:rsidRDefault="0033076E">
            <w:pPr>
              <w:pStyle w:val="TableParagraph"/>
              <w:spacing w:line="278" w:lineRule="auto"/>
              <w:ind w:left="107" w:right="53"/>
              <w:rPr>
                <w:rFonts w:ascii="宋体" w:eastAsia="宋体" w:hint="eastAsia"/>
                <w:b/>
                <w:sz w:val="21"/>
              </w:rPr>
            </w:pPr>
            <w:r>
              <w:rPr>
                <w:rFonts w:ascii="宋体" w:eastAsia="宋体" w:hint="eastAsia"/>
                <w:b/>
                <w:sz w:val="21"/>
              </w:rPr>
              <w:t>电子商务初级宣讲培训</w:t>
            </w:r>
          </w:p>
        </w:tc>
        <w:tc>
          <w:tcPr>
            <w:tcW w:w="2127" w:type="dxa"/>
          </w:tcPr>
          <w:p w:rsidR="00FC31A3" w:rsidRDefault="0033076E">
            <w:pPr>
              <w:pStyle w:val="TableParagraph"/>
              <w:spacing w:before="15" w:line="266" w:lineRule="auto"/>
              <w:ind w:left="107" w:right="25"/>
              <w:jc w:val="both"/>
              <w:rPr>
                <w:rFonts w:ascii="宋体" w:eastAsia="宋体" w:hint="eastAsia"/>
              </w:rPr>
            </w:pPr>
            <w:r>
              <w:rPr>
                <w:rFonts w:ascii="宋体" w:eastAsia="宋体" w:hint="eastAsia"/>
              </w:rPr>
              <w:t>针对贫困户代表、广大群众代表、企业代表、政府工作人员开展电商行业知识初级培训，重点解决以上代表对互联网电子商务的基本认识。</w:t>
            </w:r>
          </w:p>
        </w:tc>
        <w:tc>
          <w:tcPr>
            <w:tcW w:w="992" w:type="dxa"/>
          </w:tcPr>
          <w:p w:rsidR="00FC31A3" w:rsidRDefault="00FC31A3">
            <w:pPr>
              <w:pStyle w:val="TableParagraph"/>
              <w:rPr>
                <w:rFonts w:ascii="Times New Roman"/>
                <w:sz w:val="24"/>
              </w:rPr>
            </w:pPr>
          </w:p>
        </w:tc>
        <w:tc>
          <w:tcPr>
            <w:tcW w:w="893" w:type="dxa"/>
          </w:tcPr>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FC31A3">
            <w:pPr>
              <w:pStyle w:val="TableParagraph"/>
              <w:spacing w:before="10"/>
              <w:rPr>
                <w:rFonts w:ascii="黑体"/>
                <w:b/>
                <w:sz w:val="14"/>
              </w:rPr>
            </w:pPr>
          </w:p>
          <w:p w:rsidR="00FC31A3" w:rsidRDefault="0033076E">
            <w:pPr>
              <w:pStyle w:val="TableParagraph"/>
              <w:ind w:left="181"/>
              <w:rPr>
                <w:rFonts w:ascii="宋体"/>
                <w:sz w:val="21"/>
              </w:rPr>
            </w:pPr>
            <w:r>
              <w:rPr>
                <w:rFonts w:ascii="宋体"/>
                <w:sz w:val="21"/>
              </w:rPr>
              <w:t>3000/</w:t>
            </w:r>
          </w:p>
          <w:p w:rsidR="00FC31A3" w:rsidRDefault="0033076E">
            <w:pPr>
              <w:pStyle w:val="TableParagraph"/>
              <w:spacing w:before="43"/>
              <w:ind w:left="234"/>
              <w:rPr>
                <w:rFonts w:ascii="宋体" w:eastAsia="宋体" w:hint="eastAsia"/>
                <w:sz w:val="21"/>
              </w:rPr>
            </w:pPr>
            <w:r>
              <w:rPr>
                <w:rFonts w:ascii="宋体" w:eastAsia="宋体" w:hint="eastAsia"/>
                <w:sz w:val="21"/>
              </w:rPr>
              <w:t>人次</w:t>
            </w:r>
          </w:p>
        </w:tc>
        <w:tc>
          <w:tcPr>
            <w:tcW w:w="1135" w:type="dxa"/>
          </w:tcPr>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FC31A3">
            <w:pPr>
              <w:pStyle w:val="TableParagraph"/>
              <w:spacing w:before="12"/>
              <w:rPr>
                <w:rFonts w:ascii="黑体"/>
                <w:b/>
                <w:sz w:val="26"/>
              </w:rPr>
            </w:pPr>
          </w:p>
          <w:p w:rsidR="00FC31A3" w:rsidRDefault="0033076E">
            <w:pPr>
              <w:pStyle w:val="TableParagraph"/>
              <w:ind w:left="106" w:right="101"/>
              <w:jc w:val="center"/>
              <w:rPr>
                <w:rFonts w:ascii="宋体"/>
                <w:sz w:val="21"/>
              </w:rPr>
            </w:pPr>
            <w:r>
              <w:rPr>
                <w:rFonts w:ascii="宋体"/>
                <w:sz w:val="21"/>
              </w:rPr>
              <w:t>100</w:t>
            </w:r>
          </w:p>
        </w:tc>
        <w:tc>
          <w:tcPr>
            <w:tcW w:w="850" w:type="dxa"/>
          </w:tcPr>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FC31A3">
            <w:pPr>
              <w:pStyle w:val="TableParagraph"/>
              <w:spacing w:before="12"/>
              <w:rPr>
                <w:rFonts w:ascii="黑体"/>
                <w:b/>
                <w:sz w:val="26"/>
              </w:rPr>
            </w:pPr>
          </w:p>
          <w:p w:rsidR="00FC31A3" w:rsidRDefault="0033076E">
            <w:pPr>
              <w:pStyle w:val="TableParagraph"/>
              <w:ind w:left="106"/>
              <w:rPr>
                <w:rFonts w:ascii="宋体"/>
                <w:sz w:val="21"/>
              </w:rPr>
            </w:pPr>
            <w:r>
              <w:rPr>
                <w:rFonts w:ascii="宋体"/>
                <w:sz w:val="21"/>
              </w:rPr>
              <w:t>300000</w:t>
            </w:r>
          </w:p>
        </w:tc>
        <w:tc>
          <w:tcPr>
            <w:tcW w:w="1277" w:type="dxa"/>
          </w:tcPr>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FC31A3">
            <w:pPr>
              <w:pStyle w:val="TableParagraph"/>
              <w:spacing w:before="12"/>
              <w:rPr>
                <w:rFonts w:ascii="黑体"/>
                <w:b/>
                <w:sz w:val="26"/>
              </w:rPr>
            </w:pPr>
          </w:p>
          <w:p w:rsidR="00FC31A3" w:rsidRDefault="0033076E">
            <w:pPr>
              <w:pStyle w:val="TableParagraph"/>
              <w:ind w:left="8"/>
              <w:jc w:val="center"/>
              <w:rPr>
                <w:rFonts w:ascii="宋体" w:eastAsia="宋体" w:hint="eastAsia"/>
                <w:sz w:val="21"/>
              </w:rPr>
            </w:pPr>
            <w:r>
              <w:rPr>
                <w:rFonts w:ascii="宋体" w:eastAsia="宋体" w:hint="eastAsia"/>
                <w:sz w:val="21"/>
              </w:rPr>
              <w:t>是</w:t>
            </w:r>
          </w:p>
        </w:tc>
      </w:tr>
      <w:tr w:rsidR="00FC31A3">
        <w:trPr>
          <w:trHeight w:val="2495"/>
        </w:trPr>
        <w:tc>
          <w:tcPr>
            <w:tcW w:w="569" w:type="dxa"/>
          </w:tcPr>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FC31A3">
            <w:pPr>
              <w:pStyle w:val="TableParagraph"/>
              <w:spacing w:before="12"/>
              <w:rPr>
                <w:rFonts w:ascii="黑体"/>
                <w:b/>
                <w:sz w:val="26"/>
              </w:rPr>
            </w:pPr>
          </w:p>
          <w:p w:rsidR="00FC31A3" w:rsidRDefault="0033076E">
            <w:pPr>
              <w:pStyle w:val="TableParagraph"/>
              <w:ind w:left="7"/>
              <w:jc w:val="center"/>
              <w:rPr>
                <w:rFonts w:ascii="宋体"/>
                <w:sz w:val="21"/>
              </w:rPr>
            </w:pPr>
            <w:r>
              <w:rPr>
                <w:rFonts w:ascii="宋体"/>
                <w:sz w:val="21"/>
              </w:rPr>
              <w:t>2</w:t>
            </w:r>
          </w:p>
        </w:tc>
        <w:tc>
          <w:tcPr>
            <w:tcW w:w="1517" w:type="dxa"/>
          </w:tcPr>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FC31A3">
            <w:pPr>
              <w:pStyle w:val="TableParagraph"/>
              <w:spacing w:before="8"/>
              <w:rPr>
                <w:rFonts w:ascii="黑体"/>
                <w:b/>
              </w:rPr>
            </w:pPr>
          </w:p>
          <w:p w:rsidR="00FC31A3" w:rsidRDefault="0033076E">
            <w:pPr>
              <w:pStyle w:val="TableParagraph"/>
              <w:spacing w:line="278" w:lineRule="auto"/>
              <w:ind w:left="107" w:right="53"/>
              <w:rPr>
                <w:rFonts w:ascii="宋体" w:eastAsia="宋体" w:hint="eastAsia"/>
                <w:b/>
                <w:sz w:val="21"/>
              </w:rPr>
            </w:pPr>
            <w:r>
              <w:rPr>
                <w:rFonts w:ascii="宋体" w:eastAsia="宋体" w:hint="eastAsia"/>
                <w:b/>
                <w:sz w:val="21"/>
              </w:rPr>
              <w:t>电子商务强化提升培训</w:t>
            </w:r>
          </w:p>
        </w:tc>
        <w:tc>
          <w:tcPr>
            <w:tcW w:w="2127" w:type="dxa"/>
          </w:tcPr>
          <w:p w:rsidR="00FC31A3" w:rsidRDefault="0033076E">
            <w:pPr>
              <w:pStyle w:val="TableParagraph"/>
              <w:spacing w:before="15" w:line="266" w:lineRule="auto"/>
              <w:ind w:left="107" w:right="24"/>
              <w:jc w:val="both"/>
              <w:rPr>
                <w:rFonts w:ascii="宋体" w:eastAsia="宋体" w:hint="eastAsia"/>
              </w:rPr>
            </w:pPr>
            <w:r>
              <w:rPr>
                <w:rFonts w:ascii="宋体" w:eastAsia="宋体" w:hint="eastAsia"/>
              </w:rPr>
              <w:t>针对贫困户代表、广大群众代表、企业代表有深度学习欲望的，开展为期</w:t>
            </w:r>
            <w:r>
              <w:rPr>
                <w:rFonts w:ascii="宋体" w:eastAsia="宋体" w:hint="eastAsia"/>
              </w:rPr>
              <w:t xml:space="preserve"> 28 </w:t>
            </w:r>
            <w:r>
              <w:rPr>
                <w:rFonts w:ascii="宋体" w:eastAsia="宋体" w:hint="eastAsia"/>
              </w:rPr>
              <w:t>天的电商强化知识培训，每期</w:t>
            </w:r>
            <w:r>
              <w:rPr>
                <w:rFonts w:ascii="宋体" w:eastAsia="宋体" w:hint="eastAsia"/>
              </w:rPr>
              <w:t xml:space="preserve"> 30-40 </w:t>
            </w:r>
            <w:r>
              <w:rPr>
                <w:rFonts w:ascii="宋体" w:eastAsia="宋体" w:hint="eastAsia"/>
              </w:rPr>
              <w:t>人，</w:t>
            </w:r>
            <w:r>
              <w:rPr>
                <w:rFonts w:ascii="宋体" w:eastAsia="宋体" w:hint="eastAsia"/>
              </w:rPr>
              <w:t xml:space="preserve"> </w:t>
            </w:r>
            <w:r>
              <w:rPr>
                <w:rFonts w:ascii="宋体" w:eastAsia="宋体" w:hint="eastAsia"/>
              </w:rPr>
              <w:t>总体培训人数不低</w:t>
            </w:r>
          </w:p>
          <w:p w:rsidR="00FC31A3" w:rsidRDefault="0033076E">
            <w:pPr>
              <w:pStyle w:val="TableParagraph"/>
              <w:spacing w:line="270" w:lineRule="exact"/>
              <w:ind w:left="107"/>
              <w:jc w:val="both"/>
              <w:rPr>
                <w:rFonts w:ascii="宋体" w:eastAsia="宋体" w:hint="eastAsia"/>
              </w:rPr>
            </w:pPr>
            <w:r>
              <w:rPr>
                <w:rFonts w:ascii="宋体" w:eastAsia="宋体" w:hint="eastAsia"/>
              </w:rPr>
              <w:t>于</w:t>
            </w:r>
            <w:r>
              <w:rPr>
                <w:rFonts w:ascii="宋体" w:eastAsia="宋体" w:hint="eastAsia"/>
              </w:rPr>
              <w:t xml:space="preserve"> 150 </w:t>
            </w:r>
            <w:r>
              <w:rPr>
                <w:rFonts w:ascii="宋体" w:eastAsia="宋体" w:hint="eastAsia"/>
              </w:rPr>
              <w:t>人。</w:t>
            </w:r>
          </w:p>
        </w:tc>
        <w:tc>
          <w:tcPr>
            <w:tcW w:w="992" w:type="dxa"/>
          </w:tcPr>
          <w:p w:rsidR="00FC31A3" w:rsidRDefault="00FC31A3">
            <w:pPr>
              <w:pStyle w:val="TableParagraph"/>
              <w:rPr>
                <w:rFonts w:ascii="Times New Roman"/>
                <w:sz w:val="24"/>
              </w:rPr>
            </w:pPr>
          </w:p>
        </w:tc>
        <w:tc>
          <w:tcPr>
            <w:tcW w:w="893" w:type="dxa"/>
          </w:tcPr>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FC31A3">
            <w:pPr>
              <w:pStyle w:val="TableParagraph"/>
              <w:spacing w:before="12"/>
              <w:rPr>
                <w:rFonts w:ascii="黑体"/>
                <w:b/>
                <w:sz w:val="26"/>
              </w:rPr>
            </w:pPr>
          </w:p>
          <w:p w:rsidR="00FC31A3" w:rsidRDefault="0033076E">
            <w:pPr>
              <w:pStyle w:val="TableParagraph"/>
              <w:ind w:left="215" w:right="208"/>
              <w:jc w:val="center"/>
              <w:rPr>
                <w:rFonts w:ascii="宋体" w:eastAsia="宋体" w:hint="eastAsia"/>
                <w:sz w:val="21"/>
              </w:rPr>
            </w:pPr>
            <w:r>
              <w:rPr>
                <w:rFonts w:ascii="宋体" w:eastAsia="宋体" w:hint="eastAsia"/>
                <w:sz w:val="21"/>
              </w:rPr>
              <w:t xml:space="preserve">5 </w:t>
            </w:r>
            <w:r>
              <w:rPr>
                <w:rFonts w:ascii="宋体" w:eastAsia="宋体" w:hint="eastAsia"/>
                <w:sz w:val="21"/>
              </w:rPr>
              <w:t>期</w:t>
            </w:r>
          </w:p>
        </w:tc>
        <w:tc>
          <w:tcPr>
            <w:tcW w:w="1135" w:type="dxa"/>
          </w:tcPr>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FC31A3">
            <w:pPr>
              <w:pStyle w:val="TableParagraph"/>
              <w:spacing w:before="12"/>
              <w:rPr>
                <w:rFonts w:ascii="黑体"/>
                <w:b/>
                <w:sz w:val="26"/>
              </w:rPr>
            </w:pPr>
          </w:p>
          <w:p w:rsidR="00FC31A3" w:rsidRDefault="0033076E">
            <w:pPr>
              <w:pStyle w:val="TableParagraph"/>
              <w:ind w:left="106" w:right="101"/>
              <w:jc w:val="center"/>
              <w:rPr>
                <w:rFonts w:ascii="宋体"/>
                <w:sz w:val="21"/>
              </w:rPr>
            </w:pPr>
            <w:r>
              <w:rPr>
                <w:rFonts w:ascii="宋体"/>
                <w:sz w:val="21"/>
              </w:rPr>
              <w:t>40000</w:t>
            </w:r>
          </w:p>
        </w:tc>
        <w:tc>
          <w:tcPr>
            <w:tcW w:w="850" w:type="dxa"/>
          </w:tcPr>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FC31A3">
            <w:pPr>
              <w:pStyle w:val="TableParagraph"/>
              <w:spacing w:before="12"/>
              <w:rPr>
                <w:rFonts w:ascii="黑体"/>
                <w:b/>
                <w:sz w:val="26"/>
              </w:rPr>
            </w:pPr>
          </w:p>
          <w:p w:rsidR="00FC31A3" w:rsidRDefault="0033076E">
            <w:pPr>
              <w:pStyle w:val="TableParagraph"/>
              <w:ind w:left="106"/>
              <w:rPr>
                <w:rFonts w:ascii="宋体"/>
                <w:sz w:val="21"/>
              </w:rPr>
            </w:pPr>
            <w:r>
              <w:rPr>
                <w:rFonts w:ascii="宋体"/>
                <w:sz w:val="21"/>
              </w:rPr>
              <w:t>200000</w:t>
            </w:r>
          </w:p>
        </w:tc>
        <w:tc>
          <w:tcPr>
            <w:tcW w:w="1277" w:type="dxa"/>
          </w:tcPr>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FC31A3">
            <w:pPr>
              <w:pStyle w:val="TableParagraph"/>
              <w:spacing w:before="12"/>
              <w:rPr>
                <w:rFonts w:ascii="黑体"/>
                <w:b/>
                <w:sz w:val="26"/>
              </w:rPr>
            </w:pPr>
          </w:p>
          <w:p w:rsidR="00FC31A3" w:rsidRDefault="0033076E">
            <w:pPr>
              <w:pStyle w:val="TableParagraph"/>
              <w:ind w:left="8"/>
              <w:jc w:val="center"/>
              <w:rPr>
                <w:rFonts w:ascii="宋体" w:eastAsia="宋体" w:hint="eastAsia"/>
                <w:sz w:val="21"/>
              </w:rPr>
            </w:pPr>
            <w:r>
              <w:rPr>
                <w:rFonts w:ascii="宋体" w:eastAsia="宋体" w:hint="eastAsia"/>
                <w:sz w:val="21"/>
              </w:rPr>
              <w:t>是</w:t>
            </w:r>
          </w:p>
        </w:tc>
      </w:tr>
      <w:tr w:rsidR="00FC31A3">
        <w:trPr>
          <w:trHeight w:val="1560"/>
        </w:trPr>
        <w:tc>
          <w:tcPr>
            <w:tcW w:w="569" w:type="dxa"/>
          </w:tcPr>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33076E">
            <w:pPr>
              <w:pStyle w:val="TableParagraph"/>
              <w:spacing w:before="134"/>
              <w:ind w:left="7"/>
              <w:jc w:val="center"/>
              <w:rPr>
                <w:rFonts w:ascii="宋体"/>
                <w:sz w:val="21"/>
              </w:rPr>
            </w:pPr>
            <w:r>
              <w:rPr>
                <w:rFonts w:ascii="宋体"/>
                <w:sz w:val="21"/>
              </w:rPr>
              <w:t>3</w:t>
            </w:r>
          </w:p>
        </w:tc>
        <w:tc>
          <w:tcPr>
            <w:tcW w:w="1517" w:type="dxa"/>
          </w:tcPr>
          <w:p w:rsidR="00FC31A3" w:rsidRDefault="00FC31A3">
            <w:pPr>
              <w:pStyle w:val="TableParagraph"/>
              <w:spacing w:before="1"/>
              <w:rPr>
                <w:rFonts w:ascii="黑体"/>
                <w:b/>
                <w:sz w:val="26"/>
              </w:rPr>
            </w:pPr>
          </w:p>
          <w:p w:rsidR="00FC31A3" w:rsidRDefault="0033076E">
            <w:pPr>
              <w:pStyle w:val="TableParagraph"/>
              <w:spacing w:line="278" w:lineRule="auto"/>
              <w:ind w:left="107" w:right="53"/>
              <w:rPr>
                <w:rFonts w:ascii="宋体" w:eastAsia="宋体" w:hint="eastAsia"/>
                <w:b/>
                <w:sz w:val="21"/>
              </w:rPr>
            </w:pPr>
            <w:r>
              <w:rPr>
                <w:rFonts w:ascii="宋体" w:eastAsia="宋体" w:hint="eastAsia"/>
                <w:b/>
                <w:sz w:val="21"/>
              </w:rPr>
              <w:t>跨境电商培训</w:t>
            </w:r>
          </w:p>
        </w:tc>
        <w:tc>
          <w:tcPr>
            <w:tcW w:w="2127" w:type="dxa"/>
          </w:tcPr>
          <w:p w:rsidR="00FC31A3" w:rsidRDefault="0033076E">
            <w:pPr>
              <w:pStyle w:val="TableParagraph"/>
              <w:spacing w:before="15" w:line="266" w:lineRule="auto"/>
              <w:ind w:left="107" w:right="94"/>
              <w:jc w:val="both"/>
              <w:rPr>
                <w:rFonts w:ascii="宋体" w:eastAsia="宋体" w:hint="eastAsia"/>
              </w:rPr>
            </w:pPr>
            <w:r>
              <w:rPr>
                <w:rFonts w:ascii="宋体" w:eastAsia="宋体" w:hint="eastAsia"/>
                <w:spacing w:val="15"/>
              </w:rPr>
              <w:t>针对跨境电商企业</w:t>
            </w:r>
            <w:r>
              <w:rPr>
                <w:rFonts w:ascii="宋体" w:eastAsia="宋体" w:hint="eastAsia"/>
                <w:spacing w:val="-10"/>
              </w:rPr>
              <w:t>代表，培训周期为</w:t>
            </w:r>
            <w:r>
              <w:rPr>
                <w:rFonts w:ascii="宋体" w:eastAsia="宋体" w:hint="eastAsia"/>
                <w:spacing w:val="-10"/>
              </w:rPr>
              <w:t xml:space="preserve"> </w:t>
            </w:r>
            <w:r>
              <w:rPr>
                <w:rFonts w:ascii="宋体" w:eastAsia="宋体" w:hint="eastAsia"/>
                <w:spacing w:val="-16"/>
              </w:rPr>
              <w:t xml:space="preserve">7 </w:t>
            </w:r>
            <w:r>
              <w:rPr>
                <w:rFonts w:ascii="宋体" w:eastAsia="宋体" w:hint="eastAsia"/>
                <w:spacing w:val="-13"/>
              </w:rPr>
              <w:t>天。总培训人数不低</w:t>
            </w:r>
            <w:r>
              <w:rPr>
                <w:rFonts w:ascii="宋体" w:eastAsia="宋体" w:hint="eastAsia"/>
                <w:spacing w:val="-28"/>
              </w:rPr>
              <w:t>于</w:t>
            </w:r>
            <w:r>
              <w:rPr>
                <w:rFonts w:ascii="宋体" w:eastAsia="宋体" w:hint="eastAsia"/>
                <w:spacing w:val="-28"/>
              </w:rPr>
              <w:t xml:space="preserve"> </w:t>
            </w:r>
            <w:r>
              <w:rPr>
                <w:rFonts w:ascii="宋体" w:eastAsia="宋体" w:hint="eastAsia"/>
              </w:rPr>
              <w:t>50</w:t>
            </w:r>
            <w:r>
              <w:rPr>
                <w:rFonts w:ascii="宋体" w:eastAsia="宋体" w:hint="eastAsia"/>
                <w:spacing w:val="-19"/>
              </w:rPr>
              <w:t xml:space="preserve"> </w:t>
            </w:r>
            <w:r>
              <w:rPr>
                <w:rFonts w:ascii="宋体" w:eastAsia="宋体" w:hint="eastAsia"/>
                <w:spacing w:val="-19"/>
              </w:rPr>
              <w:t>人。</w:t>
            </w:r>
          </w:p>
        </w:tc>
        <w:tc>
          <w:tcPr>
            <w:tcW w:w="992" w:type="dxa"/>
          </w:tcPr>
          <w:p w:rsidR="00FC31A3" w:rsidRDefault="00FC31A3">
            <w:pPr>
              <w:pStyle w:val="TableParagraph"/>
              <w:rPr>
                <w:rFonts w:ascii="Times New Roman"/>
                <w:sz w:val="24"/>
              </w:rPr>
            </w:pPr>
          </w:p>
        </w:tc>
        <w:tc>
          <w:tcPr>
            <w:tcW w:w="893" w:type="dxa"/>
          </w:tcPr>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33076E">
            <w:pPr>
              <w:pStyle w:val="TableParagraph"/>
              <w:spacing w:before="134"/>
              <w:ind w:left="215" w:right="208"/>
              <w:jc w:val="center"/>
              <w:rPr>
                <w:rFonts w:ascii="宋体" w:eastAsia="宋体" w:hint="eastAsia"/>
                <w:sz w:val="21"/>
              </w:rPr>
            </w:pPr>
            <w:r>
              <w:rPr>
                <w:rFonts w:ascii="宋体" w:eastAsia="宋体" w:hint="eastAsia"/>
                <w:sz w:val="21"/>
              </w:rPr>
              <w:t xml:space="preserve">2 </w:t>
            </w:r>
            <w:r>
              <w:rPr>
                <w:rFonts w:ascii="宋体" w:eastAsia="宋体" w:hint="eastAsia"/>
                <w:sz w:val="21"/>
              </w:rPr>
              <w:t>期</w:t>
            </w:r>
          </w:p>
        </w:tc>
        <w:tc>
          <w:tcPr>
            <w:tcW w:w="1135" w:type="dxa"/>
          </w:tcPr>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33076E">
            <w:pPr>
              <w:pStyle w:val="TableParagraph"/>
              <w:spacing w:before="134"/>
              <w:ind w:left="106" w:right="101"/>
              <w:jc w:val="center"/>
              <w:rPr>
                <w:rFonts w:ascii="宋体"/>
                <w:sz w:val="21"/>
              </w:rPr>
            </w:pPr>
            <w:r>
              <w:rPr>
                <w:rFonts w:ascii="宋体"/>
                <w:sz w:val="21"/>
              </w:rPr>
              <w:t>48000</w:t>
            </w:r>
          </w:p>
        </w:tc>
        <w:tc>
          <w:tcPr>
            <w:tcW w:w="850" w:type="dxa"/>
          </w:tcPr>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33076E">
            <w:pPr>
              <w:pStyle w:val="TableParagraph"/>
              <w:spacing w:before="134"/>
              <w:ind w:left="159"/>
              <w:rPr>
                <w:rFonts w:ascii="宋体"/>
                <w:sz w:val="21"/>
              </w:rPr>
            </w:pPr>
            <w:r>
              <w:rPr>
                <w:rFonts w:ascii="宋体"/>
                <w:sz w:val="21"/>
              </w:rPr>
              <w:t>96000</w:t>
            </w:r>
          </w:p>
        </w:tc>
        <w:tc>
          <w:tcPr>
            <w:tcW w:w="1277" w:type="dxa"/>
          </w:tcPr>
          <w:p w:rsidR="00FC31A3" w:rsidRDefault="00FC31A3">
            <w:pPr>
              <w:pStyle w:val="TableParagraph"/>
              <w:rPr>
                <w:rFonts w:ascii="黑体"/>
                <w:b/>
                <w:sz w:val="20"/>
              </w:rPr>
            </w:pPr>
          </w:p>
          <w:p w:rsidR="00FC31A3" w:rsidRDefault="00FC31A3">
            <w:pPr>
              <w:pStyle w:val="TableParagraph"/>
              <w:rPr>
                <w:rFonts w:ascii="黑体"/>
                <w:b/>
                <w:sz w:val="20"/>
              </w:rPr>
            </w:pPr>
          </w:p>
          <w:p w:rsidR="00FC31A3" w:rsidRDefault="0033076E">
            <w:pPr>
              <w:pStyle w:val="TableParagraph"/>
              <w:spacing w:before="134"/>
              <w:ind w:left="8"/>
              <w:jc w:val="center"/>
              <w:rPr>
                <w:rFonts w:ascii="宋体" w:eastAsia="宋体" w:hint="eastAsia"/>
                <w:sz w:val="21"/>
              </w:rPr>
            </w:pPr>
            <w:r>
              <w:rPr>
                <w:rFonts w:ascii="宋体" w:eastAsia="宋体" w:hint="eastAsia"/>
                <w:sz w:val="21"/>
              </w:rPr>
              <w:t>是</w:t>
            </w:r>
          </w:p>
        </w:tc>
      </w:tr>
      <w:tr w:rsidR="00FC31A3">
        <w:trPr>
          <w:trHeight w:val="510"/>
        </w:trPr>
        <w:tc>
          <w:tcPr>
            <w:tcW w:w="7233" w:type="dxa"/>
            <w:gridSpan w:val="6"/>
          </w:tcPr>
          <w:p w:rsidR="00FC31A3" w:rsidRDefault="0033076E">
            <w:pPr>
              <w:pStyle w:val="TableParagraph"/>
              <w:spacing w:before="123"/>
              <w:ind w:left="1560" w:right="1554"/>
              <w:jc w:val="center"/>
              <w:rPr>
                <w:rFonts w:ascii="宋体" w:eastAsia="宋体" w:hint="eastAsia"/>
                <w:sz w:val="21"/>
              </w:rPr>
            </w:pPr>
            <w:r>
              <w:rPr>
                <w:rFonts w:ascii="宋体" w:eastAsia="宋体" w:hint="eastAsia"/>
                <w:sz w:val="21"/>
              </w:rPr>
              <w:t>合计</w:t>
            </w:r>
            <w:r>
              <w:rPr>
                <w:rFonts w:ascii="宋体" w:eastAsia="宋体" w:hint="eastAsia"/>
                <w:spacing w:val="-3"/>
                <w:sz w:val="21"/>
              </w:rPr>
              <w:t>（</w:t>
            </w:r>
            <w:r>
              <w:rPr>
                <w:rFonts w:ascii="宋体" w:eastAsia="宋体" w:hint="eastAsia"/>
                <w:sz w:val="21"/>
              </w:rPr>
              <w:t>元</w:t>
            </w:r>
            <w:r>
              <w:rPr>
                <w:rFonts w:ascii="宋体" w:eastAsia="宋体" w:hint="eastAsia"/>
                <w:spacing w:val="-108"/>
                <w:sz w:val="21"/>
              </w:rPr>
              <w:t>）</w:t>
            </w:r>
            <w:r>
              <w:rPr>
                <w:rFonts w:ascii="宋体" w:eastAsia="宋体" w:hint="eastAsia"/>
                <w:sz w:val="21"/>
              </w:rPr>
              <w:t>：</w:t>
            </w:r>
          </w:p>
        </w:tc>
        <w:tc>
          <w:tcPr>
            <w:tcW w:w="2127" w:type="dxa"/>
            <w:gridSpan w:val="2"/>
          </w:tcPr>
          <w:p w:rsidR="00FC31A3" w:rsidRDefault="0033076E">
            <w:pPr>
              <w:pStyle w:val="TableParagraph"/>
              <w:spacing w:before="123"/>
              <w:ind w:left="621" w:right="613"/>
              <w:jc w:val="center"/>
              <w:rPr>
                <w:rFonts w:ascii="宋体"/>
                <w:sz w:val="21"/>
              </w:rPr>
            </w:pPr>
            <w:r>
              <w:rPr>
                <w:rFonts w:ascii="宋体"/>
                <w:sz w:val="21"/>
              </w:rPr>
              <w:t>596000</w:t>
            </w:r>
          </w:p>
        </w:tc>
      </w:tr>
      <w:tr w:rsidR="00FC31A3">
        <w:trPr>
          <w:trHeight w:val="508"/>
        </w:trPr>
        <w:tc>
          <w:tcPr>
            <w:tcW w:w="7233" w:type="dxa"/>
            <w:gridSpan w:val="6"/>
          </w:tcPr>
          <w:p w:rsidR="00FC31A3" w:rsidRDefault="0033076E">
            <w:pPr>
              <w:pStyle w:val="TableParagraph"/>
              <w:spacing w:before="121"/>
              <w:ind w:left="1560" w:right="1555"/>
              <w:jc w:val="center"/>
              <w:rPr>
                <w:rFonts w:ascii="宋体" w:eastAsia="宋体" w:hint="eastAsia"/>
                <w:sz w:val="21"/>
              </w:rPr>
            </w:pPr>
            <w:r>
              <w:rPr>
                <w:rFonts w:ascii="宋体" w:eastAsia="宋体" w:hint="eastAsia"/>
                <w:spacing w:val="-3"/>
                <w:sz w:val="21"/>
              </w:rPr>
              <w:t>属于小型或微型企业产品的价格合计</w:t>
            </w:r>
            <w:r>
              <w:rPr>
                <w:rFonts w:ascii="宋体" w:eastAsia="宋体" w:hint="eastAsia"/>
                <w:sz w:val="21"/>
              </w:rPr>
              <w:t>（</w:t>
            </w:r>
            <w:r>
              <w:rPr>
                <w:rFonts w:ascii="宋体" w:eastAsia="宋体" w:hint="eastAsia"/>
                <w:spacing w:val="-3"/>
                <w:sz w:val="21"/>
              </w:rPr>
              <w:t>元</w:t>
            </w:r>
            <w:r>
              <w:rPr>
                <w:rFonts w:ascii="宋体" w:eastAsia="宋体" w:hint="eastAsia"/>
                <w:spacing w:val="-106"/>
                <w:sz w:val="21"/>
              </w:rPr>
              <w:t>）</w:t>
            </w:r>
            <w:r>
              <w:rPr>
                <w:rFonts w:ascii="宋体" w:eastAsia="宋体" w:hint="eastAsia"/>
                <w:sz w:val="21"/>
              </w:rPr>
              <w:t>：</w:t>
            </w:r>
          </w:p>
        </w:tc>
        <w:tc>
          <w:tcPr>
            <w:tcW w:w="2127" w:type="dxa"/>
            <w:gridSpan w:val="2"/>
          </w:tcPr>
          <w:p w:rsidR="00FC31A3" w:rsidRDefault="0033076E">
            <w:pPr>
              <w:pStyle w:val="TableParagraph"/>
              <w:spacing w:before="121"/>
              <w:ind w:left="621" w:right="613"/>
              <w:jc w:val="center"/>
              <w:rPr>
                <w:rFonts w:ascii="宋体"/>
                <w:sz w:val="21"/>
              </w:rPr>
            </w:pPr>
            <w:r>
              <w:rPr>
                <w:rFonts w:ascii="宋体"/>
                <w:sz w:val="21"/>
              </w:rPr>
              <w:t>596000</w:t>
            </w:r>
          </w:p>
        </w:tc>
      </w:tr>
    </w:tbl>
    <w:p w:rsidR="00FC31A3" w:rsidRDefault="00FC31A3">
      <w:pPr>
        <w:pStyle w:val="a3"/>
        <w:rPr>
          <w:rFonts w:ascii="黑体"/>
          <w:b/>
          <w:sz w:val="20"/>
        </w:rPr>
      </w:pPr>
    </w:p>
    <w:p w:rsidR="00FC31A3" w:rsidRDefault="00FC31A3">
      <w:pPr>
        <w:pStyle w:val="a3"/>
        <w:spacing w:before="6"/>
        <w:rPr>
          <w:rFonts w:ascii="黑体"/>
          <w:b/>
          <w:sz w:val="23"/>
        </w:rPr>
      </w:pPr>
    </w:p>
    <w:p w:rsidR="00FC31A3" w:rsidRDefault="0033076E">
      <w:pPr>
        <w:pStyle w:val="a3"/>
        <w:spacing w:before="67" w:line="487" w:lineRule="auto"/>
        <w:ind w:left="3881" w:right="1796" w:hanging="94"/>
        <w:rPr>
          <w:rFonts w:ascii="宋体" w:eastAsia="宋体" w:hint="eastAsia"/>
        </w:rPr>
      </w:pPr>
      <w:r>
        <w:rPr>
          <w:rFonts w:ascii="宋体" w:eastAsia="宋体" w:hint="eastAsia"/>
          <w:spacing w:val="-30"/>
        </w:rPr>
        <w:t>供应商：</w:t>
      </w:r>
      <w:r>
        <w:rPr>
          <w:rFonts w:ascii="宋体" w:eastAsia="宋体" w:hint="eastAsia"/>
        </w:rPr>
        <w:t>（单位公章）</w:t>
      </w:r>
      <w:r>
        <w:rPr>
          <w:rFonts w:ascii="宋体" w:eastAsia="宋体" w:hint="eastAsia"/>
          <w:spacing w:val="-2"/>
        </w:rPr>
        <w:t>河南云动信息技术有限公司</w:t>
      </w:r>
      <w:r>
        <w:rPr>
          <w:rFonts w:ascii="宋体" w:eastAsia="宋体" w:hint="eastAsia"/>
          <w:spacing w:val="-20"/>
        </w:rPr>
        <w:t>法定代表人：</w:t>
      </w:r>
      <w:r>
        <w:rPr>
          <w:rFonts w:ascii="宋体" w:eastAsia="宋体" w:hint="eastAsia"/>
        </w:rPr>
        <w:t>（签字）</w:t>
      </w:r>
    </w:p>
    <w:p w:rsidR="00FC31A3" w:rsidRDefault="0033076E">
      <w:pPr>
        <w:pStyle w:val="a3"/>
        <w:ind w:right="1796"/>
        <w:jc w:val="right"/>
        <w:rPr>
          <w:rFonts w:ascii="宋体" w:eastAsia="宋体" w:hint="eastAsia"/>
        </w:rPr>
      </w:pPr>
      <w:r>
        <w:rPr>
          <w:rFonts w:ascii="宋体" w:eastAsia="宋体" w:hint="eastAsia"/>
        </w:rPr>
        <w:t>2019</w:t>
      </w:r>
      <w:r>
        <w:rPr>
          <w:rFonts w:ascii="宋体" w:eastAsia="宋体" w:hint="eastAsia"/>
        </w:rPr>
        <w:t>年</w:t>
      </w:r>
      <w:r>
        <w:rPr>
          <w:rFonts w:ascii="宋体" w:eastAsia="宋体" w:hint="eastAsia"/>
        </w:rPr>
        <w:t>7</w:t>
      </w:r>
      <w:r>
        <w:rPr>
          <w:rFonts w:ascii="宋体" w:eastAsia="宋体" w:hint="eastAsia"/>
        </w:rPr>
        <w:t>月</w:t>
      </w:r>
      <w:r>
        <w:rPr>
          <w:rFonts w:ascii="宋体" w:eastAsia="宋体" w:hint="eastAsia"/>
        </w:rPr>
        <w:t>26</w:t>
      </w:r>
      <w:r>
        <w:rPr>
          <w:rFonts w:ascii="宋体" w:eastAsia="宋体" w:hint="eastAsia"/>
        </w:rPr>
        <w:t>日</w:t>
      </w:r>
    </w:p>
    <w:p w:rsidR="00FC31A3" w:rsidRDefault="00FC31A3">
      <w:pPr>
        <w:pStyle w:val="a3"/>
        <w:spacing w:before="6"/>
        <w:rPr>
          <w:rFonts w:ascii="宋体"/>
          <w:sz w:val="26"/>
        </w:rPr>
      </w:pPr>
    </w:p>
    <w:p w:rsidR="00FC31A3" w:rsidRDefault="0033076E">
      <w:pPr>
        <w:ind w:left="640"/>
        <w:rPr>
          <w:rFonts w:ascii="宋体" w:eastAsia="宋体" w:hint="eastAsia"/>
          <w:sz w:val="21"/>
        </w:rPr>
      </w:pPr>
      <w:r>
        <w:rPr>
          <w:rFonts w:ascii="宋体" w:eastAsia="宋体" w:hint="eastAsia"/>
          <w:sz w:val="21"/>
        </w:rPr>
        <w:t>注：产地、品牌、规格型号、质保期在所投标段涉及货物时填写，服务类无需填写</w:t>
      </w:r>
    </w:p>
    <w:p w:rsidR="00FC31A3" w:rsidRDefault="00FC31A3">
      <w:pPr>
        <w:rPr>
          <w:rFonts w:ascii="宋体" w:eastAsia="宋体" w:hint="eastAsia"/>
          <w:sz w:val="21"/>
        </w:rPr>
        <w:sectPr w:rsidR="00FC31A3">
          <w:footerReference w:type="default" r:id="rId7"/>
          <w:pgSz w:w="11910" w:h="16840"/>
          <w:pgMar w:top="20" w:right="0" w:bottom="880" w:left="1160" w:header="0" w:footer="693" w:gutter="0"/>
          <w:cols w:space="720"/>
        </w:sectPr>
      </w:pPr>
    </w:p>
    <w:p w:rsidR="00FC31A3" w:rsidRDefault="00FC31A3">
      <w:pPr>
        <w:pStyle w:val="a3"/>
        <w:rPr>
          <w:sz w:val="20"/>
        </w:rPr>
      </w:pPr>
      <w:r w:rsidRPr="00FC31A3">
        <w:lastRenderedPageBreak/>
        <w:pict>
          <v:shape id="_x0000_s1329" type="#_x0000_t136" style="position:absolute;margin-left:36.5pt;margin-top:393.35pt;width:510pt;height:34pt;rotation:330;z-index:-263989248;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328" type="#_x0000_t136" style="position:absolute;margin-left:88.7pt;margin-top:432.5pt;width:448pt;height:28pt;rotation:330;z-index:-263988224;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33076E">
      <w:pPr>
        <w:pStyle w:val="Heading5"/>
        <w:spacing w:before="214"/>
        <w:ind w:left="1419"/>
        <w:rPr>
          <w:rFonts w:ascii="宋体" w:eastAsia="宋体" w:hint="eastAsia"/>
        </w:rPr>
      </w:pPr>
      <w:r>
        <w:rPr>
          <w:rFonts w:ascii="宋体" w:eastAsia="宋体" w:hint="eastAsia"/>
        </w:rPr>
        <w:t>投标人具有行政主管部门或相关部门认证的</w:t>
      </w:r>
      <w:r>
        <w:rPr>
          <w:rFonts w:ascii="宋体" w:eastAsia="宋体" w:hint="eastAsia"/>
        </w:rPr>
        <w:t xml:space="preserve"> </w:t>
      </w:r>
      <w:r>
        <w:rPr>
          <w:rFonts w:ascii="Times New Roman" w:eastAsia="Times New Roman"/>
        </w:rPr>
        <w:t xml:space="preserve">6 </w:t>
      </w:r>
      <w:r>
        <w:rPr>
          <w:rFonts w:ascii="宋体" w:eastAsia="宋体" w:hint="eastAsia"/>
        </w:rPr>
        <w:t>名电子商务讲师</w:t>
      </w:r>
    </w:p>
    <w:p w:rsidR="00FC31A3" w:rsidRDefault="00FC31A3">
      <w:pPr>
        <w:pStyle w:val="a3"/>
        <w:rPr>
          <w:rFonts w:ascii="宋体"/>
          <w:b/>
          <w:sz w:val="20"/>
        </w:rPr>
      </w:pPr>
    </w:p>
    <w:p w:rsidR="00FC31A3" w:rsidRDefault="0033076E">
      <w:pPr>
        <w:pStyle w:val="a3"/>
        <w:spacing w:before="11"/>
        <w:rPr>
          <w:rFonts w:ascii="宋体"/>
          <w:b/>
          <w:sz w:val="17"/>
        </w:rPr>
      </w:pPr>
      <w:r>
        <w:rPr>
          <w:noProof/>
          <w:lang w:val="en-US" w:bidi="ar-SA"/>
        </w:rPr>
        <w:drawing>
          <wp:anchor distT="0" distB="0" distL="0" distR="0" simplePos="0" relativeHeight="216" behindDoc="0" locked="0" layoutInCell="1" allowOverlap="1">
            <wp:simplePos x="0" y="0"/>
            <wp:positionH relativeFrom="page">
              <wp:posOffset>1108075</wp:posOffset>
            </wp:positionH>
            <wp:positionV relativeFrom="paragraph">
              <wp:posOffset>170561</wp:posOffset>
            </wp:positionV>
            <wp:extent cx="5524500" cy="3771900"/>
            <wp:effectExtent l="0" t="0" r="0" b="0"/>
            <wp:wrapTopAndBottom/>
            <wp:docPr id="16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0.jpeg"/>
                    <pic:cNvPicPr/>
                  </pic:nvPicPr>
                  <pic:blipFill>
                    <a:blip r:embed="rId8" cstate="print"/>
                    <a:stretch>
                      <a:fillRect/>
                    </a:stretch>
                  </pic:blipFill>
                  <pic:spPr>
                    <a:xfrm>
                      <a:off x="0" y="0"/>
                      <a:ext cx="5524500" cy="3771900"/>
                    </a:xfrm>
                    <a:prstGeom prst="rect">
                      <a:avLst/>
                    </a:prstGeom>
                  </pic:spPr>
                </pic:pic>
              </a:graphicData>
            </a:graphic>
          </wp:anchor>
        </w:drawing>
      </w:r>
      <w:r>
        <w:rPr>
          <w:noProof/>
          <w:lang w:val="en-US" w:bidi="ar-SA"/>
        </w:rPr>
        <w:drawing>
          <wp:anchor distT="0" distB="0" distL="0" distR="0" simplePos="0" relativeHeight="217" behindDoc="0" locked="0" layoutInCell="1" allowOverlap="1">
            <wp:simplePos x="0" y="0"/>
            <wp:positionH relativeFrom="page">
              <wp:posOffset>1085214</wp:posOffset>
            </wp:positionH>
            <wp:positionV relativeFrom="paragraph">
              <wp:posOffset>4115180</wp:posOffset>
            </wp:positionV>
            <wp:extent cx="5571490" cy="3810000"/>
            <wp:effectExtent l="0" t="0" r="0" b="0"/>
            <wp:wrapTopAndBottom/>
            <wp:docPr id="165"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1.jpeg"/>
                    <pic:cNvPicPr/>
                  </pic:nvPicPr>
                  <pic:blipFill>
                    <a:blip r:embed="rId9" cstate="print"/>
                    <a:stretch>
                      <a:fillRect/>
                    </a:stretch>
                  </pic:blipFill>
                  <pic:spPr>
                    <a:xfrm>
                      <a:off x="0" y="0"/>
                      <a:ext cx="5571490" cy="3810000"/>
                    </a:xfrm>
                    <a:prstGeom prst="rect">
                      <a:avLst/>
                    </a:prstGeom>
                  </pic:spPr>
                </pic:pic>
              </a:graphicData>
            </a:graphic>
          </wp:anchor>
        </w:drawing>
      </w:r>
    </w:p>
    <w:p w:rsidR="00FC31A3" w:rsidRDefault="00FC31A3">
      <w:pPr>
        <w:pStyle w:val="a3"/>
        <w:spacing w:before="11"/>
        <w:rPr>
          <w:rFonts w:ascii="宋体"/>
          <w:b/>
          <w:sz w:val="15"/>
        </w:rPr>
      </w:pPr>
    </w:p>
    <w:p w:rsidR="00FC31A3" w:rsidRDefault="00FC31A3">
      <w:pPr>
        <w:rPr>
          <w:rFonts w:ascii="宋体"/>
          <w:sz w:val="15"/>
        </w:rPr>
        <w:sectPr w:rsidR="00FC31A3">
          <w:footerReference w:type="default" r:id="rId10"/>
          <w:pgSz w:w="11910" w:h="16840"/>
          <w:pgMar w:top="20" w:right="0" w:bottom="880" w:left="1600" w:header="0" w:footer="613" w:gutter="0"/>
          <w:cols w:space="720"/>
        </w:sectPr>
      </w:pPr>
    </w:p>
    <w:p w:rsidR="00FC31A3" w:rsidRDefault="00FC31A3">
      <w:pPr>
        <w:pStyle w:val="a3"/>
        <w:rPr>
          <w:rFonts w:ascii="Times New Roman"/>
          <w:sz w:val="20"/>
        </w:rPr>
      </w:pPr>
      <w:r w:rsidRPr="00FC31A3">
        <w:lastRenderedPageBreak/>
        <w:pict>
          <v:shape id="_x0000_s1327" type="#_x0000_t136" style="position:absolute;margin-left:36.5pt;margin-top:393.35pt;width:510pt;height:34pt;rotation:330;z-index:-263985152;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326" type="#_x0000_t136" style="position:absolute;margin-left:88.7pt;margin-top:432.5pt;width:448pt;height:28pt;rotation:330;z-index:-263984128;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2"/>
        <w:rPr>
          <w:rFonts w:ascii="Times New Roman"/>
          <w:sz w:val="10"/>
        </w:rPr>
      </w:pPr>
    </w:p>
    <w:p w:rsidR="00FC31A3" w:rsidRDefault="0033076E">
      <w:pPr>
        <w:pStyle w:val="a3"/>
        <w:ind w:left="109"/>
        <w:rPr>
          <w:rFonts w:ascii="Times New Roman"/>
          <w:sz w:val="20"/>
        </w:rPr>
      </w:pPr>
      <w:r>
        <w:rPr>
          <w:rFonts w:ascii="Times New Roman"/>
          <w:noProof/>
          <w:sz w:val="20"/>
          <w:lang w:val="en-US" w:bidi="ar-SA"/>
        </w:rPr>
        <w:drawing>
          <wp:inline distT="0" distB="0" distL="0" distR="0">
            <wp:extent cx="5571490" cy="3810000"/>
            <wp:effectExtent l="0" t="0" r="0" b="0"/>
            <wp:docPr id="167"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2.jpeg"/>
                    <pic:cNvPicPr/>
                  </pic:nvPicPr>
                  <pic:blipFill>
                    <a:blip r:embed="rId11" cstate="print"/>
                    <a:stretch>
                      <a:fillRect/>
                    </a:stretch>
                  </pic:blipFill>
                  <pic:spPr>
                    <a:xfrm>
                      <a:off x="0" y="0"/>
                      <a:ext cx="5571490" cy="3810000"/>
                    </a:xfrm>
                    <a:prstGeom prst="rect">
                      <a:avLst/>
                    </a:prstGeom>
                  </pic:spPr>
                </pic:pic>
              </a:graphicData>
            </a:graphic>
          </wp:inline>
        </w:drawing>
      </w:r>
    </w:p>
    <w:p w:rsidR="00FC31A3" w:rsidRDefault="0033076E">
      <w:pPr>
        <w:pStyle w:val="a3"/>
        <w:spacing w:before="9"/>
        <w:rPr>
          <w:rFonts w:ascii="Times New Roman"/>
          <w:sz w:val="11"/>
        </w:rPr>
      </w:pPr>
      <w:r>
        <w:rPr>
          <w:noProof/>
          <w:lang w:val="en-US" w:bidi="ar-SA"/>
        </w:rPr>
        <w:drawing>
          <wp:anchor distT="0" distB="0" distL="0" distR="0" simplePos="0" relativeHeight="220" behindDoc="0" locked="0" layoutInCell="1" allowOverlap="1">
            <wp:simplePos x="0" y="0"/>
            <wp:positionH relativeFrom="page">
              <wp:posOffset>2331720</wp:posOffset>
            </wp:positionH>
            <wp:positionV relativeFrom="paragraph">
              <wp:posOffset>111125</wp:posOffset>
            </wp:positionV>
            <wp:extent cx="3053607" cy="2286380"/>
            <wp:effectExtent l="0" t="0" r="0" b="0"/>
            <wp:wrapTopAndBottom/>
            <wp:docPr id="16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3.png"/>
                    <pic:cNvPicPr/>
                  </pic:nvPicPr>
                  <pic:blipFill>
                    <a:blip r:embed="rId12" cstate="print"/>
                    <a:stretch>
                      <a:fillRect/>
                    </a:stretch>
                  </pic:blipFill>
                  <pic:spPr>
                    <a:xfrm>
                      <a:off x="0" y="0"/>
                      <a:ext cx="3053607" cy="2286380"/>
                    </a:xfrm>
                    <a:prstGeom prst="rect">
                      <a:avLst/>
                    </a:prstGeom>
                  </pic:spPr>
                </pic:pic>
              </a:graphicData>
            </a:graphic>
          </wp:anchor>
        </w:drawing>
      </w:r>
      <w:r>
        <w:rPr>
          <w:noProof/>
          <w:lang w:val="en-US" w:bidi="ar-SA"/>
        </w:rPr>
        <w:drawing>
          <wp:anchor distT="0" distB="0" distL="0" distR="0" simplePos="0" relativeHeight="221" behindDoc="0" locked="0" layoutInCell="1" allowOverlap="1">
            <wp:simplePos x="0" y="0"/>
            <wp:positionH relativeFrom="page">
              <wp:posOffset>2331720</wp:posOffset>
            </wp:positionH>
            <wp:positionV relativeFrom="paragraph">
              <wp:posOffset>2488564</wp:posOffset>
            </wp:positionV>
            <wp:extent cx="3047705" cy="2288286"/>
            <wp:effectExtent l="0" t="0" r="0" b="0"/>
            <wp:wrapTopAndBottom/>
            <wp:docPr id="17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4.png"/>
                    <pic:cNvPicPr/>
                  </pic:nvPicPr>
                  <pic:blipFill>
                    <a:blip r:embed="rId13" cstate="print"/>
                    <a:stretch>
                      <a:fillRect/>
                    </a:stretch>
                  </pic:blipFill>
                  <pic:spPr>
                    <a:xfrm>
                      <a:off x="0" y="0"/>
                      <a:ext cx="3047705" cy="2288286"/>
                    </a:xfrm>
                    <a:prstGeom prst="rect">
                      <a:avLst/>
                    </a:prstGeom>
                  </pic:spPr>
                </pic:pic>
              </a:graphicData>
            </a:graphic>
          </wp:anchor>
        </w:drawing>
      </w:r>
    </w:p>
    <w:p w:rsidR="00FC31A3" w:rsidRDefault="00FC31A3">
      <w:pPr>
        <w:pStyle w:val="a3"/>
        <w:spacing w:before="6"/>
        <w:rPr>
          <w:rFonts w:ascii="Times New Roman"/>
          <w:sz w:val="6"/>
        </w:rPr>
      </w:pPr>
    </w:p>
    <w:p w:rsidR="00FC31A3" w:rsidRDefault="00FC31A3">
      <w:pPr>
        <w:rPr>
          <w:rFonts w:ascii="Times New Roman"/>
          <w:sz w:val="6"/>
        </w:rPr>
        <w:sectPr w:rsidR="00FC31A3">
          <w:pgSz w:w="11910" w:h="16840"/>
          <w:pgMar w:top="20" w:right="0" w:bottom="800" w:left="1600" w:header="0" w:footer="613" w:gutter="0"/>
          <w:cols w:space="720"/>
        </w:sectPr>
      </w:pPr>
    </w:p>
    <w:p w:rsidR="00FC31A3" w:rsidRDefault="00FC31A3">
      <w:pPr>
        <w:pStyle w:val="a3"/>
        <w:rPr>
          <w:rFonts w:ascii="Times New Roman"/>
          <w:sz w:val="20"/>
        </w:rPr>
      </w:pPr>
      <w:r w:rsidRPr="00FC31A3">
        <w:lastRenderedPageBreak/>
        <w:pict>
          <v:shape id="_x0000_s1325" type="#_x0000_t136" style="position:absolute;margin-left:36.5pt;margin-top:393.35pt;width:510pt;height:34pt;rotation:330;z-index:-263981056;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324" type="#_x0000_t136" style="position:absolute;margin-left:88.7pt;margin-top:432.5pt;width:448pt;height:28pt;rotation:330;z-index:-263980032;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2"/>
        <w:rPr>
          <w:rFonts w:ascii="Times New Roman"/>
          <w:sz w:val="10"/>
        </w:rPr>
      </w:pPr>
    </w:p>
    <w:p w:rsidR="00FC31A3" w:rsidRDefault="0033076E">
      <w:pPr>
        <w:pStyle w:val="a3"/>
        <w:ind w:left="102"/>
        <w:rPr>
          <w:rFonts w:ascii="Times New Roman"/>
          <w:sz w:val="20"/>
        </w:rPr>
      </w:pPr>
      <w:r>
        <w:rPr>
          <w:rFonts w:ascii="Times New Roman"/>
          <w:noProof/>
          <w:sz w:val="20"/>
          <w:lang w:val="en-US" w:bidi="ar-SA"/>
        </w:rPr>
        <w:drawing>
          <wp:inline distT="0" distB="0" distL="0" distR="0">
            <wp:extent cx="5571489" cy="3810000"/>
            <wp:effectExtent l="0" t="0" r="0" b="0"/>
            <wp:docPr id="173"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5.jpeg"/>
                    <pic:cNvPicPr/>
                  </pic:nvPicPr>
                  <pic:blipFill>
                    <a:blip r:embed="rId14" cstate="print"/>
                    <a:stretch>
                      <a:fillRect/>
                    </a:stretch>
                  </pic:blipFill>
                  <pic:spPr>
                    <a:xfrm>
                      <a:off x="0" y="0"/>
                      <a:ext cx="5571489" cy="3810000"/>
                    </a:xfrm>
                    <a:prstGeom prst="rect">
                      <a:avLst/>
                    </a:prstGeom>
                  </pic:spPr>
                </pic:pic>
              </a:graphicData>
            </a:graphic>
          </wp:inline>
        </w:drawing>
      </w:r>
    </w:p>
    <w:p w:rsidR="00FC31A3" w:rsidRDefault="0033076E">
      <w:pPr>
        <w:pStyle w:val="a3"/>
        <w:spacing w:before="8"/>
        <w:rPr>
          <w:rFonts w:ascii="Times New Roman"/>
          <w:sz w:val="8"/>
        </w:rPr>
      </w:pPr>
      <w:r>
        <w:rPr>
          <w:noProof/>
          <w:lang w:val="en-US" w:bidi="ar-SA"/>
        </w:rPr>
        <w:drawing>
          <wp:anchor distT="0" distB="0" distL="0" distR="0" simplePos="0" relativeHeight="224" behindDoc="0" locked="0" layoutInCell="1" allowOverlap="1">
            <wp:simplePos x="0" y="0"/>
            <wp:positionH relativeFrom="page">
              <wp:posOffset>2152014</wp:posOffset>
            </wp:positionH>
            <wp:positionV relativeFrom="paragraph">
              <wp:posOffset>88264</wp:posOffset>
            </wp:positionV>
            <wp:extent cx="3426943" cy="2336863"/>
            <wp:effectExtent l="0" t="0" r="0" b="0"/>
            <wp:wrapTopAndBottom/>
            <wp:docPr id="17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6.png"/>
                    <pic:cNvPicPr/>
                  </pic:nvPicPr>
                  <pic:blipFill>
                    <a:blip r:embed="rId15" cstate="print"/>
                    <a:stretch>
                      <a:fillRect/>
                    </a:stretch>
                  </pic:blipFill>
                  <pic:spPr>
                    <a:xfrm>
                      <a:off x="0" y="0"/>
                      <a:ext cx="3426943" cy="2336863"/>
                    </a:xfrm>
                    <a:prstGeom prst="rect">
                      <a:avLst/>
                    </a:prstGeom>
                  </pic:spPr>
                </pic:pic>
              </a:graphicData>
            </a:graphic>
          </wp:anchor>
        </w:drawing>
      </w:r>
      <w:r>
        <w:rPr>
          <w:noProof/>
          <w:lang w:val="en-US" w:bidi="ar-SA"/>
        </w:rPr>
        <w:drawing>
          <wp:anchor distT="0" distB="0" distL="0" distR="0" simplePos="0" relativeHeight="225" behindDoc="0" locked="0" layoutInCell="1" allowOverlap="1">
            <wp:simplePos x="0" y="0"/>
            <wp:positionH relativeFrom="page">
              <wp:posOffset>2199004</wp:posOffset>
            </wp:positionH>
            <wp:positionV relativeFrom="paragraph">
              <wp:posOffset>2508250</wp:posOffset>
            </wp:positionV>
            <wp:extent cx="3366082" cy="2267712"/>
            <wp:effectExtent l="0" t="0" r="0" b="0"/>
            <wp:wrapTopAndBottom/>
            <wp:docPr id="177"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7.jpeg"/>
                    <pic:cNvPicPr/>
                  </pic:nvPicPr>
                  <pic:blipFill>
                    <a:blip r:embed="rId16" cstate="print"/>
                    <a:stretch>
                      <a:fillRect/>
                    </a:stretch>
                  </pic:blipFill>
                  <pic:spPr>
                    <a:xfrm>
                      <a:off x="0" y="0"/>
                      <a:ext cx="3366082" cy="2267712"/>
                    </a:xfrm>
                    <a:prstGeom prst="rect">
                      <a:avLst/>
                    </a:prstGeom>
                  </pic:spPr>
                </pic:pic>
              </a:graphicData>
            </a:graphic>
          </wp:anchor>
        </w:drawing>
      </w:r>
    </w:p>
    <w:p w:rsidR="00FC31A3" w:rsidRDefault="00FC31A3">
      <w:pPr>
        <w:pStyle w:val="a3"/>
        <w:spacing w:before="5"/>
        <w:rPr>
          <w:rFonts w:ascii="Times New Roman"/>
          <w:sz w:val="5"/>
        </w:rPr>
      </w:pPr>
    </w:p>
    <w:p w:rsidR="00FC31A3" w:rsidRDefault="00FC31A3">
      <w:pPr>
        <w:rPr>
          <w:rFonts w:ascii="Times New Roman"/>
          <w:sz w:val="5"/>
        </w:rPr>
        <w:sectPr w:rsidR="00FC31A3">
          <w:pgSz w:w="11910" w:h="16840"/>
          <w:pgMar w:top="20" w:right="0" w:bottom="800" w:left="1600" w:header="0" w:footer="613" w:gutter="0"/>
          <w:cols w:space="720"/>
        </w:sectPr>
      </w:pPr>
    </w:p>
    <w:p w:rsidR="00FC31A3" w:rsidRDefault="00FC31A3">
      <w:pPr>
        <w:pStyle w:val="a3"/>
        <w:rPr>
          <w:rFonts w:ascii="Times New Roman"/>
          <w:sz w:val="20"/>
        </w:rPr>
      </w:pPr>
      <w:r w:rsidRPr="00FC31A3">
        <w:lastRenderedPageBreak/>
        <w:pict>
          <v:shape id="_x0000_s1323" type="#_x0000_t136" style="position:absolute;margin-left:36.5pt;margin-top:393.35pt;width:510pt;height:34pt;rotation:330;z-index:-26397798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322" type="#_x0000_t136" style="position:absolute;margin-left:88.7pt;margin-top:432.5pt;width:448pt;height:28pt;rotation:330;z-index:-263976960;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5"/>
        <w:rPr>
          <w:rFonts w:ascii="Times New Roman"/>
          <w:sz w:val="22"/>
        </w:rPr>
      </w:pPr>
    </w:p>
    <w:p w:rsidR="00FC31A3" w:rsidRDefault="0033076E">
      <w:pPr>
        <w:pStyle w:val="a3"/>
        <w:ind w:left="102"/>
        <w:rPr>
          <w:rFonts w:ascii="Times New Roman"/>
          <w:sz w:val="20"/>
        </w:rPr>
      </w:pPr>
      <w:r>
        <w:rPr>
          <w:rFonts w:ascii="Times New Roman"/>
          <w:noProof/>
          <w:sz w:val="20"/>
          <w:lang w:val="en-US" w:bidi="ar-SA"/>
        </w:rPr>
        <w:drawing>
          <wp:inline distT="0" distB="0" distL="0" distR="0">
            <wp:extent cx="5447371" cy="3724275"/>
            <wp:effectExtent l="0" t="0" r="0" b="0"/>
            <wp:docPr id="17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8.jpeg"/>
                    <pic:cNvPicPr/>
                  </pic:nvPicPr>
                  <pic:blipFill>
                    <a:blip r:embed="rId17" cstate="print"/>
                    <a:stretch>
                      <a:fillRect/>
                    </a:stretch>
                  </pic:blipFill>
                  <pic:spPr>
                    <a:xfrm>
                      <a:off x="0" y="0"/>
                      <a:ext cx="5447371" cy="3724275"/>
                    </a:xfrm>
                    <a:prstGeom prst="rect">
                      <a:avLst/>
                    </a:prstGeom>
                  </pic:spPr>
                </pic:pic>
              </a:graphicData>
            </a:graphic>
          </wp:inline>
        </w:drawing>
      </w:r>
    </w:p>
    <w:p w:rsidR="00FC31A3" w:rsidRDefault="0033076E">
      <w:pPr>
        <w:pStyle w:val="a3"/>
        <w:spacing w:before="10"/>
        <w:rPr>
          <w:rFonts w:ascii="Times New Roman"/>
          <w:sz w:val="11"/>
        </w:rPr>
      </w:pPr>
      <w:r>
        <w:rPr>
          <w:noProof/>
          <w:lang w:val="en-US" w:bidi="ar-SA"/>
        </w:rPr>
        <w:drawing>
          <wp:anchor distT="0" distB="0" distL="0" distR="0" simplePos="0" relativeHeight="228" behindDoc="0" locked="0" layoutInCell="1" allowOverlap="1">
            <wp:simplePos x="0" y="0"/>
            <wp:positionH relativeFrom="page">
              <wp:posOffset>2042160</wp:posOffset>
            </wp:positionH>
            <wp:positionV relativeFrom="paragraph">
              <wp:posOffset>111760</wp:posOffset>
            </wp:positionV>
            <wp:extent cx="3695700" cy="4572000"/>
            <wp:effectExtent l="0" t="0" r="0" b="0"/>
            <wp:wrapTopAndBottom/>
            <wp:docPr id="181"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9.jpeg"/>
                    <pic:cNvPicPr/>
                  </pic:nvPicPr>
                  <pic:blipFill>
                    <a:blip r:embed="rId18" cstate="print"/>
                    <a:stretch>
                      <a:fillRect/>
                    </a:stretch>
                  </pic:blipFill>
                  <pic:spPr>
                    <a:xfrm>
                      <a:off x="0" y="0"/>
                      <a:ext cx="3695700" cy="4572000"/>
                    </a:xfrm>
                    <a:prstGeom prst="rect">
                      <a:avLst/>
                    </a:prstGeom>
                  </pic:spPr>
                </pic:pic>
              </a:graphicData>
            </a:graphic>
          </wp:anchor>
        </w:drawing>
      </w:r>
    </w:p>
    <w:p w:rsidR="00FC31A3" w:rsidRDefault="00FC31A3">
      <w:pPr>
        <w:rPr>
          <w:rFonts w:ascii="Times New Roman"/>
          <w:sz w:val="11"/>
        </w:rPr>
        <w:sectPr w:rsidR="00FC31A3">
          <w:pgSz w:w="11910" w:h="16840"/>
          <w:pgMar w:top="20" w:right="0" w:bottom="800" w:left="1600" w:header="0" w:footer="613" w:gutter="0"/>
          <w:cols w:space="720"/>
        </w:sectPr>
      </w:pPr>
    </w:p>
    <w:p w:rsidR="00FC31A3" w:rsidRDefault="00FC31A3">
      <w:pPr>
        <w:pStyle w:val="a3"/>
        <w:rPr>
          <w:rFonts w:ascii="Times New Roman"/>
          <w:sz w:val="20"/>
        </w:rPr>
      </w:pPr>
      <w:r w:rsidRPr="00FC31A3">
        <w:lastRenderedPageBreak/>
        <w:pict>
          <v:shape id="_x0000_s1321" type="#_x0000_t136" style="position:absolute;margin-left:36.5pt;margin-top:393.35pt;width:510pt;height:34pt;rotation:330;z-index:-263974912;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320" type="#_x0000_t136" style="position:absolute;margin-left:88.7pt;margin-top:432.5pt;width:448pt;height:28pt;rotation:330;z-index:-263973888;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2"/>
        <w:rPr>
          <w:rFonts w:ascii="Times New Roman"/>
          <w:sz w:val="10"/>
        </w:rPr>
      </w:pPr>
    </w:p>
    <w:p w:rsidR="00FC31A3" w:rsidRDefault="0033076E">
      <w:pPr>
        <w:pStyle w:val="a3"/>
        <w:ind w:left="102"/>
        <w:rPr>
          <w:rFonts w:ascii="Times New Roman"/>
          <w:sz w:val="20"/>
        </w:rPr>
      </w:pPr>
      <w:r>
        <w:rPr>
          <w:rFonts w:ascii="Times New Roman"/>
          <w:noProof/>
          <w:sz w:val="20"/>
          <w:lang w:val="en-US" w:bidi="ar-SA"/>
        </w:rPr>
        <w:drawing>
          <wp:inline distT="0" distB="0" distL="0" distR="0">
            <wp:extent cx="5571489" cy="3810000"/>
            <wp:effectExtent l="0" t="0" r="0" b="0"/>
            <wp:docPr id="183"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0.jpeg"/>
                    <pic:cNvPicPr/>
                  </pic:nvPicPr>
                  <pic:blipFill>
                    <a:blip r:embed="rId19" cstate="print"/>
                    <a:stretch>
                      <a:fillRect/>
                    </a:stretch>
                  </pic:blipFill>
                  <pic:spPr>
                    <a:xfrm>
                      <a:off x="0" y="0"/>
                      <a:ext cx="5571489" cy="3810000"/>
                    </a:xfrm>
                    <a:prstGeom prst="rect">
                      <a:avLst/>
                    </a:prstGeom>
                  </pic:spPr>
                </pic:pic>
              </a:graphicData>
            </a:graphic>
          </wp:inline>
        </w:drawing>
      </w:r>
    </w:p>
    <w:p w:rsidR="00FC31A3" w:rsidRDefault="00FC31A3">
      <w:pPr>
        <w:pStyle w:val="a3"/>
        <w:spacing w:before="8"/>
        <w:rPr>
          <w:rFonts w:ascii="Times New Roman"/>
          <w:sz w:val="8"/>
        </w:rPr>
      </w:pPr>
      <w:r w:rsidRPr="00FC31A3">
        <w:pict>
          <v:group id="_x0000_s1317" style="position:absolute;margin-left:156.6pt;margin-top:6.95pt;width:293.65pt;height:370.3pt;z-index:-251421696;mso-wrap-distance-left:0;mso-wrap-distance-right:0;mso-position-horizontal-relative:page" coordorigin="3132,139" coordsize="5873,7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9" type="#_x0000_t75" style="position:absolute;left:3132;top:139;width:5578;height:3706">
              <v:imagedata r:id="rId20" o:title=""/>
            </v:shape>
            <v:shape id="_x0000_s1318" type="#_x0000_t75" style="position:absolute;left:3185;top:3912;width:5820;height:3633">
              <v:imagedata r:id="rId21" o:title=""/>
            </v:shape>
            <w10:wrap type="topAndBottom" anchorx="page"/>
          </v:group>
        </w:pict>
      </w:r>
    </w:p>
    <w:p w:rsidR="00FC31A3" w:rsidRDefault="00FC31A3">
      <w:pPr>
        <w:rPr>
          <w:rFonts w:ascii="Times New Roman"/>
          <w:sz w:val="8"/>
        </w:rPr>
        <w:sectPr w:rsidR="00FC31A3">
          <w:pgSz w:w="11910" w:h="16840"/>
          <w:pgMar w:top="20" w:right="0" w:bottom="800" w:left="1600" w:header="0" w:footer="613" w:gutter="0"/>
          <w:cols w:space="720"/>
        </w:sectPr>
      </w:pPr>
    </w:p>
    <w:p w:rsidR="00FC31A3" w:rsidRDefault="00FC31A3">
      <w:pPr>
        <w:pStyle w:val="a3"/>
        <w:rPr>
          <w:rFonts w:ascii="Times New Roman"/>
          <w:sz w:val="20"/>
        </w:rPr>
      </w:pPr>
      <w:r w:rsidRPr="00FC31A3">
        <w:lastRenderedPageBreak/>
        <w:pict>
          <v:shape id="_x0000_s1316" type="#_x0000_t136" style="position:absolute;margin-left:36.5pt;margin-top:393.35pt;width:510pt;height:34pt;rotation:330;z-index:-263971840;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315" type="#_x0000_t136" style="position:absolute;margin-left:88.7pt;margin-top:432.5pt;width:448pt;height:28pt;rotation:330;z-index:-263970816;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4"/>
        <w:rPr>
          <w:rFonts w:ascii="Times New Roman"/>
        </w:rPr>
      </w:pPr>
    </w:p>
    <w:p w:rsidR="00FC31A3" w:rsidRDefault="0033076E">
      <w:pPr>
        <w:spacing w:before="55"/>
        <w:ind w:left="1765"/>
        <w:rPr>
          <w:rFonts w:ascii="宋体" w:eastAsia="宋体" w:hint="eastAsia"/>
          <w:b/>
          <w:sz w:val="32"/>
        </w:rPr>
      </w:pPr>
      <w:r>
        <w:rPr>
          <w:rFonts w:ascii="宋体" w:eastAsia="宋体" w:hint="eastAsia"/>
          <w:b/>
          <w:sz w:val="32"/>
        </w:rPr>
        <w:t>投标人具有优秀农村电商企业荣誉称号</w:t>
      </w:r>
    </w:p>
    <w:p w:rsidR="00FC31A3" w:rsidRDefault="0033076E">
      <w:pPr>
        <w:pStyle w:val="a3"/>
        <w:spacing w:before="11"/>
        <w:rPr>
          <w:rFonts w:ascii="宋体"/>
          <w:b/>
          <w:sz w:val="27"/>
        </w:rPr>
      </w:pPr>
      <w:r>
        <w:rPr>
          <w:noProof/>
          <w:lang w:val="en-US" w:bidi="ar-SA"/>
        </w:rPr>
        <w:drawing>
          <wp:anchor distT="0" distB="0" distL="0" distR="0" simplePos="0" relativeHeight="234" behindDoc="0" locked="0" layoutInCell="1" allowOverlap="1">
            <wp:simplePos x="0" y="0"/>
            <wp:positionH relativeFrom="page">
              <wp:posOffset>1080769</wp:posOffset>
            </wp:positionH>
            <wp:positionV relativeFrom="paragraph">
              <wp:posOffset>251917</wp:posOffset>
            </wp:positionV>
            <wp:extent cx="5582284" cy="7886700"/>
            <wp:effectExtent l="0" t="0" r="0" b="0"/>
            <wp:wrapTopAndBottom/>
            <wp:docPr id="185"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3.jpeg"/>
                    <pic:cNvPicPr/>
                  </pic:nvPicPr>
                  <pic:blipFill>
                    <a:blip r:embed="rId22" cstate="print"/>
                    <a:stretch>
                      <a:fillRect/>
                    </a:stretch>
                  </pic:blipFill>
                  <pic:spPr>
                    <a:xfrm>
                      <a:off x="0" y="0"/>
                      <a:ext cx="5582284" cy="7886700"/>
                    </a:xfrm>
                    <a:prstGeom prst="rect">
                      <a:avLst/>
                    </a:prstGeom>
                  </pic:spPr>
                </pic:pic>
              </a:graphicData>
            </a:graphic>
          </wp:anchor>
        </w:drawing>
      </w:r>
    </w:p>
    <w:p w:rsidR="00FC31A3" w:rsidRDefault="00FC31A3">
      <w:pPr>
        <w:rPr>
          <w:rFonts w:ascii="宋体"/>
          <w:sz w:val="27"/>
        </w:rPr>
        <w:sectPr w:rsidR="00FC31A3">
          <w:pgSz w:w="11910" w:h="16840"/>
          <w:pgMar w:top="20" w:right="0" w:bottom="800" w:left="1600" w:header="0" w:footer="613" w:gutter="0"/>
          <w:cols w:space="720"/>
        </w:sectPr>
      </w:pPr>
    </w:p>
    <w:p w:rsidR="00FC31A3" w:rsidRDefault="00FC31A3">
      <w:pPr>
        <w:pStyle w:val="a3"/>
        <w:rPr>
          <w:rFonts w:ascii="宋体"/>
          <w:b/>
          <w:sz w:val="20"/>
        </w:rPr>
      </w:pPr>
      <w:r w:rsidRPr="00FC31A3">
        <w:lastRenderedPageBreak/>
        <w:pict>
          <v:shape id="_x0000_s1314" type="#_x0000_t136" style="position:absolute;margin-left:36.5pt;margin-top:393.35pt;width:510pt;height:34pt;rotation:330;z-index:-26396774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313" type="#_x0000_t136" style="position:absolute;margin-left:88.7pt;margin-top:432.5pt;width:448pt;height:28pt;rotation:330;z-index:-263966720;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宋体"/>
          <w:b/>
          <w:sz w:val="20"/>
        </w:rPr>
      </w:pPr>
    </w:p>
    <w:p w:rsidR="00FC31A3" w:rsidRDefault="00FC31A3">
      <w:pPr>
        <w:pStyle w:val="a3"/>
        <w:rPr>
          <w:rFonts w:ascii="宋体"/>
          <w:b/>
          <w:sz w:val="20"/>
        </w:rPr>
      </w:pPr>
    </w:p>
    <w:p w:rsidR="00FC31A3" w:rsidRDefault="00FC31A3">
      <w:pPr>
        <w:pStyle w:val="a3"/>
        <w:rPr>
          <w:rFonts w:ascii="宋体"/>
          <w:b/>
          <w:sz w:val="21"/>
        </w:rPr>
      </w:pPr>
    </w:p>
    <w:p w:rsidR="00FC31A3" w:rsidRDefault="00FC31A3">
      <w:pPr>
        <w:pStyle w:val="a3"/>
        <w:spacing w:line="20" w:lineRule="exact"/>
        <w:ind w:left="163"/>
        <w:rPr>
          <w:rFonts w:ascii="宋体"/>
          <w:sz w:val="2"/>
        </w:rPr>
      </w:pPr>
      <w:r w:rsidRPr="00FC31A3">
        <w:rPr>
          <w:rFonts w:ascii="宋体"/>
          <w:sz w:val="2"/>
        </w:rPr>
      </w:r>
      <w:r>
        <w:rPr>
          <w:rFonts w:ascii="宋体"/>
          <w:sz w:val="2"/>
        </w:rPr>
        <w:pict>
          <v:group id="_x0000_s1311" style="width:418.3pt;height:.75pt;mso-position-horizontal-relative:char;mso-position-vertical-relative:line" coordsize="8366,15">
            <v:line id="_x0000_s1312" style="position:absolute" from="0,7" to="8365,7" strokeweight=".72pt"/>
            <w10:wrap type="none"/>
            <w10:anchorlock/>
          </v:group>
        </w:pict>
      </w:r>
    </w:p>
    <w:p w:rsidR="00FC31A3" w:rsidRDefault="00FC31A3">
      <w:pPr>
        <w:pStyle w:val="a3"/>
        <w:rPr>
          <w:rFonts w:ascii="宋体"/>
          <w:b/>
          <w:sz w:val="20"/>
        </w:rPr>
      </w:pPr>
    </w:p>
    <w:p w:rsidR="00FC31A3" w:rsidRDefault="00FC31A3">
      <w:pPr>
        <w:pStyle w:val="a3"/>
        <w:rPr>
          <w:rFonts w:ascii="宋体"/>
          <w:b/>
          <w:sz w:val="20"/>
        </w:rPr>
      </w:pPr>
    </w:p>
    <w:p w:rsidR="00FC31A3" w:rsidRDefault="0033076E">
      <w:pPr>
        <w:spacing w:before="197"/>
        <w:ind w:left="1081"/>
        <w:rPr>
          <w:rFonts w:ascii="宋体" w:eastAsia="宋体" w:hint="eastAsia"/>
          <w:b/>
          <w:sz w:val="32"/>
        </w:rPr>
      </w:pPr>
      <w:r>
        <w:rPr>
          <w:rFonts w:ascii="宋体" w:eastAsia="宋体" w:hint="eastAsia"/>
          <w:b/>
          <w:sz w:val="32"/>
        </w:rPr>
        <w:t>投标人拟定项目负责人具有国家级行业荣誉称号</w:t>
      </w:r>
    </w:p>
    <w:p w:rsidR="00FC31A3" w:rsidRDefault="00FC31A3">
      <w:pPr>
        <w:pStyle w:val="a3"/>
        <w:rPr>
          <w:rFonts w:ascii="宋体"/>
          <w:b/>
          <w:sz w:val="20"/>
        </w:rPr>
      </w:pPr>
    </w:p>
    <w:p w:rsidR="00FC31A3" w:rsidRDefault="0033076E">
      <w:pPr>
        <w:pStyle w:val="a3"/>
        <w:spacing w:before="9"/>
        <w:rPr>
          <w:rFonts w:ascii="宋体"/>
          <w:b/>
          <w:sz w:val="16"/>
        </w:rPr>
      </w:pPr>
      <w:r>
        <w:rPr>
          <w:noProof/>
          <w:lang w:val="en-US" w:bidi="ar-SA"/>
        </w:rPr>
        <w:drawing>
          <wp:anchor distT="0" distB="0" distL="0" distR="0" simplePos="0" relativeHeight="238" behindDoc="0" locked="0" layoutInCell="1" allowOverlap="1">
            <wp:simplePos x="0" y="0"/>
            <wp:positionH relativeFrom="page">
              <wp:posOffset>1143000</wp:posOffset>
            </wp:positionH>
            <wp:positionV relativeFrom="paragraph">
              <wp:posOffset>160940</wp:posOffset>
            </wp:positionV>
            <wp:extent cx="5582283" cy="7743825"/>
            <wp:effectExtent l="0" t="0" r="0" b="0"/>
            <wp:wrapTopAndBottom/>
            <wp:docPr id="18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4.png"/>
                    <pic:cNvPicPr/>
                  </pic:nvPicPr>
                  <pic:blipFill>
                    <a:blip r:embed="rId23" cstate="print"/>
                    <a:stretch>
                      <a:fillRect/>
                    </a:stretch>
                  </pic:blipFill>
                  <pic:spPr>
                    <a:xfrm>
                      <a:off x="0" y="0"/>
                      <a:ext cx="5582283" cy="7743825"/>
                    </a:xfrm>
                    <a:prstGeom prst="rect">
                      <a:avLst/>
                    </a:prstGeom>
                  </pic:spPr>
                </pic:pic>
              </a:graphicData>
            </a:graphic>
          </wp:anchor>
        </w:drawing>
      </w:r>
    </w:p>
    <w:p w:rsidR="00FC31A3" w:rsidRDefault="00FC31A3">
      <w:pPr>
        <w:rPr>
          <w:rFonts w:ascii="宋体"/>
          <w:sz w:val="16"/>
        </w:rPr>
        <w:sectPr w:rsidR="00FC31A3">
          <w:pgSz w:w="11910" w:h="16840"/>
          <w:pgMar w:top="20" w:right="0" w:bottom="880" w:left="1600" w:header="0" w:footer="613" w:gutter="0"/>
          <w:cols w:space="720"/>
        </w:sectPr>
      </w:pPr>
    </w:p>
    <w:p w:rsidR="00FC31A3" w:rsidRDefault="00FC31A3">
      <w:pPr>
        <w:pStyle w:val="a3"/>
        <w:rPr>
          <w:rFonts w:ascii="宋体"/>
          <w:b/>
          <w:sz w:val="20"/>
        </w:rPr>
      </w:pPr>
      <w:r w:rsidRPr="00FC31A3">
        <w:lastRenderedPageBreak/>
        <w:pict>
          <v:shape id="_x0000_s1310" type="#_x0000_t136" style="position:absolute;margin-left:36.5pt;margin-top:393.35pt;width:510pt;height:34pt;rotation:330;z-index:25190502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309" type="#_x0000_t136" style="position:absolute;margin-left:88.7pt;margin-top:432.5pt;width:448pt;height:28pt;rotation:330;z-index:251906048;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宋体"/>
          <w:b/>
          <w:sz w:val="20"/>
        </w:rPr>
      </w:pPr>
    </w:p>
    <w:p w:rsidR="00FC31A3" w:rsidRDefault="00FC31A3">
      <w:pPr>
        <w:pStyle w:val="a3"/>
        <w:rPr>
          <w:rFonts w:ascii="宋体"/>
          <w:b/>
          <w:sz w:val="20"/>
        </w:rPr>
      </w:pPr>
    </w:p>
    <w:p w:rsidR="00FC31A3" w:rsidRDefault="00FC31A3">
      <w:pPr>
        <w:pStyle w:val="a3"/>
        <w:rPr>
          <w:rFonts w:ascii="宋体"/>
          <w:b/>
          <w:sz w:val="20"/>
        </w:rPr>
      </w:pPr>
    </w:p>
    <w:p w:rsidR="00FC31A3" w:rsidRDefault="00FC31A3">
      <w:pPr>
        <w:pStyle w:val="a3"/>
        <w:rPr>
          <w:rFonts w:ascii="宋体"/>
          <w:b/>
          <w:sz w:val="20"/>
        </w:rPr>
      </w:pPr>
    </w:p>
    <w:p w:rsidR="00FC31A3" w:rsidRDefault="00FC31A3">
      <w:pPr>
        <w:pStyle w:val="a3"/>
        <w:rPr>
          <w:rFonts w:ascii="宋体"/>
          <w:b/>
          <w:sz w:val="20"/>
        </w:rPr>
      </w:pPr>
    </w:p>
    <w:p w:rsidR="00FC31A3" w:rsidRDefault="00FC31A3">
      <w:pPr>
        <w:pStyle w:val="a3"/>
        <w:rPr>
          <w:rFonts w:ascii="宋体"/>
          <w:b/>
          <w:sz w:val="20"/>
        </w:rPr>
      </w:pPr>
    </w:p>
    <w:p w:rsidR="00FC31A3" w:rsidRDefault="00FC31A3">
      <w:pPr>
        <w:pStyle w:val="a3"/>
        <w:rPr>
          <w:rFonts w:ascii="宋体"/>
          <w:b/>
          <w:sz w:val="20"/>
        </w:rPr>
      </w:pPr>
    </w:p>
    <w:p w:rsidR="00FC31A3" w:rsidRDefault="00FC31A3">
      <w:pPr>
        <w:pStyle w:val="a3"/>
        <w:rPr>
          <w:rFonts w:ascii="宋体"/>
          <w:b/>
          <w:sz w:val="20"/>
        </w:rPr>
      </w:pPr>
    </w:p>
    <w:p w:rsidR="00FC31A3" w:rsidRDefault="00FC31A3">
      <w:pPr>
        <w:pStyle w:val="a3"/>
        <w:rPr>
          <w:rFonts w:ascii="宋体"/>
          <w:b/>
          <w:sz w:val="20"/>
        </w:rPr>
      </w:pPr>
    </w:p>
    <w:p w:rsidR="00FC31A3" w:rsidRDefault="00FC31A3">
      <w:pPr>
        <w:pStyle w:val="a3"/>
        <w:rPr>
          <w:rFonts w:ascii="宋体"/>
          <w:b/>
          <w:sz w:val="20"/>
        </w:rPr>
      </w:pPr>
    </w:p>
    <w:p w:rsidR="00FC31A3" w:rsidRDefault="00FC31A3">
      <w:pPr>
        <w:pStyle w:val="a3"/>
        <w:rPr>
          <w:rFonts w:ascii="宋体"/>
          <w:b/>
          <w:sz w:val="20"/>
        </w:rPr>
      </w:pPr>
    </w:p>
    <w:p w:rsidR="00FC31A3" w:rsidRDefault="00FC31A3">
      <w:pPr>
        <w:pStyle w:val="a3"/>
        <w:rPr>
          <w:rFonts w:ascii="宋体"/>
          <w:b/>
          <w:sz w:val="20"/>
        </w:rPr>
      </w:pPr>
    </w:p>
    <w:p w:rsidR="00FC31A3" w:rsidRDefault="00FC31A3">
      <w:pPr>
        <w:pStyle w:val="a3"/>
        <w:rPr>
          <w:rFonts w:ascii="宋体"/>
          <w:b/>
          <w:sz w:val="20"/>
        </w:rPr>
      </w:pPr>
    </w:p>
    <w:p w:rsidR="00FC31A3" w:rsidRDefault="00FC31A3">
      <w:pPr>
        <w:pStyle w:val="a3"/>
        <w:rPr>
          <w:rFonts w:ascii="宋体"/>
          <w:b/>
          <w:sz w:val="20"/>
        </w:rPr>
      </w:pPr>
    </w:p>
    <w:p w:rsidR="00FC31A3" w:rsidRDefault="00FC31A3">
      <w:pPr>
        <w:pStyle w:val="a3"/>
        <w:rPr>
          <w:rFonts w:ascii="宋体"/>
          <w:b/>
          <w:sz w:val="20"/>
        </w:rPr>
      </w:pPr>
    </w:p>
    <w:p w:rsidR="00FC31A3" w:rsidRDefault="00FC31A3">
      <w:pPr>
        <w:pStyle w:val="a3"/>
        <w:rPr>
          <w:rFonts w:ascii="宋体"/>
          <w:b/>
          <w:sz w:val="20"/>
        </w:rPr>
      </w:pPr>
    </w:p>
    <w:p w:rsidR="00FC31A3" w:rsidRDefault="00FC31A3">
      <w:pPr>
        <w:pStyle w:val="a3"/>
        <w:rPr>
          <w:rFonts w:ascii="宋体"/>
          <w:b/>
          <w:sz w:val="20"/>
        </w:rPr>
      </w:pPr>
    </w:p>
    <w:p w:rsidR="00FC31A3" w:rsidRDefault="00FC31A3">
      <w:pPr>
        <w:pStyle w:val="a3"/>
        <w:rPr>
          <w:rFonts w:ascii="宋体"/>
          <w:b/>
          <w:sz w:val="20"/>
        </w:rPr>
      </w:pPr>
    </w:p>
    <w:p w:rsidR="00FC31A3" w:rsidRDefault="00FC31A3">
      <w:pPr>
        <w:pStyle w:val="a3"/>
        <w:rPr>
          <w:rFonts w:ascii="宋体"/>
          <w:b/>
          <w:sz w:val="20"/>
        </w:rPr>
      </w:pPr>
    </w:p>
    <w:p w:rsidR="00FC31A3" w:rsidRDefault="00FC31A3">
      <w:pPr>
        <w:pStyle w:val="a3"/>
        <w:spacing w:before="11"/>
        <w:rPr>
          <w:rFonts w:ascii="宋体"/>
          <w:b/>
          <w:sz w:val="28"/>
        </w:rPr>
      </w:pPr>
    </w:p>
    <w:p w:rsidR="00FC31A3" w:rsidRDefault="0033076E">
      <w:pPr>
        <w:pStyle w:val="Heading1"/>
      </w:pPr>
      <w:bookmarkStart w:id="1" w:name="_TOC_250001"/>
      <w:bookmarkEnd w:id="1"/>
      <w:r>
        <w:t>九、</w:t>
      </w:r>
      <w:r>
        <w:t xml:space="preserve">7. </w:t>
      </w:r>
      <w:r>
        <w:t>技术部分</w:t>
      </w:r>
    </w:p>
    <w:p w:rsidR="00FC31A3" w:rsidRDefault="00FC31A3">
      <w:pPr>
        <w:sectPr w:rsidR="00FC31A3">
          <w:footerReference w:type="default" r:id="rId24"/>
          <w:pgSz w:w="12240" w:h="15840"/>
          <w:pgMar w:top="0" w:right="0" w:bottom="880" w:left="1720" w:header="0" w:footer="693" w:gutter="0"/>
          <w:cols w:space="720"/>
        </w:sectPr>
      </w:pPr>
    </w:p>
    <w:p w:rsidR="00FC31A3" w:rsidRDefault="00FC31A3">
      <w:pPr>
        <w:pStyle w:val="a3"/>
        <w:rPr>
          <w:rFonts w:ascii="宋体"/>
          <w:sz w:val="20"/>
        </w:rPr>
      </w:pPr>
      <w:r w:rsidRPr="00FC31A3">
        <w:lastRenderedPageBreak/>
        <w:pict>
          <v:shape id="_x0000_s1308" type="#_x0000_t136" style="position:absolute;margin-left:36.5pt;margin-top:393.35pt;width:510pt;height:34pt;rotation:330;z-index:-263963648;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307" type="#_x0000_t136" style="position:absolute;margin-left:88.7pt;margin-top:432.5pt;width:448pt;height:28pt;rotation:330;z-index:-263962624;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33076E">
      <w:pPr>
        <w:pStyle w:val="a4"/>
        <w:numPr>
          <w:ilvl w:val="1"/>
          <w:numId w:val="31"/>
        </w:numPr>
        <w:tabs>
          <w:tab w:val="left" w:pos="4237"/>
        </w:tabs>
        <w:spacing w:before="178"/>
        <w:rPr>
          <w:rFonts w:ascii="宋体" w:eastAsia="宋体" w:hint="eastAsia"/>
          <w:b/>
          <w:sz w:val="36"/>
        </w:rPr>
      </w:pPr>
      <w:bookmarkStart w:id="2" w:name="（一）技术部分"/>
      <w:bookmarkEnd w:id="2"/>
      <w:r>
        <w:rPr>
          <w:rFonts w:ascii="宋体" w:eastAsia="宋体" w:hint="eastAsia"/>
          <w:b/>
          <w:sz w:val="36"/>
        </w:rPr>
        <w:t>技术偏差表</w:t>
      </w:r>
    </w:p>
    <w:p w:rsidR="00FC31A3" w:rsidRDefault="00FC31A3">
      <w:pPr>
        <w:pStyle w:val="a3"/>
        <w:rPr>
          <w:rFonts w:ascii="宋体"/>
          <w:b/>
          <w:sz w:val="20"/>
        </w:rPr>
      </w:pPr>
    </w:p>
    <w:p w:rsidR="00FC31A3" w:rsidRDefault="00FC31A3">
      <w:pPr>
        <w:pStyle w:val="a3"/>
        <w:spacing w:before="11"/>
        <w:rPr>
          <w:rFonts w:ascii="宋体"/>
          <w:b/>
          <w:sz w:val="22"/>
        </w:r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2"/>
        <w:gridCol w:w="3137"/>
        <w:gridCol w:w="2976"/>
        <w:gridCol w:w="1536"/>
      </w:tblGrid>
      <w:tr w:rsidR="00FC31A3">
        <w:trPr>
          <w:trHeight w:val="733"/>
        </w:trPr>
        <w:tc>
          <w:tcPr>
            <w:tcW w:w="842" w:type="dxa"/>
          </w:tcPr>
          <w:p w:rsidR="00FC31A3" w:rsidRDefault="0033076E">
            <w:pPr>
              <w:pStyle w:val="TableParagraph"/>
              <w:spacing w:before="213"/>
              <w:ind w:left="159" w:right="152"/>
              <w:jc w:val="center"/>
              <w:rPr>
                <w:rFonts w:ascii="宋体" w:eastAsia="宋体" w:hint="eastAsia"/>
                <w:sz w:val="24"/>
              </w:rPr>
            </w:pPr>
            <w:r>
              <w:rPr>
                <w:rFonts w:ascii="宋体" w:eastAsia="宋体" w:hint="eastAsia"/>
                <w:sz w:val="24"/>
              </w:rPr>
              <w:t>序号</w:t>
            </w:r>
          </w:p>
        </w:tc>
        <w:tc>
          <w:tcPr>
            <w:tcW w:w="3137" w:type="dxa"/>
          </w:tcPr>
          <w:p w:rsidR="00FC31A3" w:rsidRDefault="0033076E">
            <w:pPr>
              <w:pStyle w:val="TableParagraph"/>
              <w:spacing w:before="213"/>
              <w:ind w:left="7"/>
              <w:jc w:val="center"/>
              <w:rPr>
                <w:rFonts w:ascii="宋体" w:eastAsia="宋体" w:hint="eastAsia"/>
                <w:sz w:val="24"/>
              </w:rPr>
            </w:pPr>
            <w:r>
              <w:rPr>
                <w:rFonts w:ascii="宋体" w:eastAsia="宋体" w:hint="eastAsia"/>
                <w:sz w:val="24"/>
              </w:rPr>
              <w:t>招标文件要求</w:t>
            </w:r>
          </w:p>
        </w:tc>
        <w:tc>
          <w:tcPr>
            <w:tcW w:w="2976" w:type="dxa"/>
          </w:tcPr>
          <w:p w:rsidR="00FC31A3" w:rsidRDefault="0033076E">
            <w:pPr>
              <w:pStyle w:val="TableParagraph"/>
              <w:spacing w:before="213"/>
              <w:ind w:left="528"/>
              <w:rPr>
                <w:rFonts w:ascii="宋体" w:eastAsia="宋体" w:hint="eastAsia"/>
                <w:sz w:val="24"/>
              </w:rPr>
            </w:pPr>
            <w:r>
              <w:rPr>
                <w:rFonts w:ascii="宋体" w:eastAsia="宋体" w:hint="eastAsia"/>
                <w:sz w:val="24"/>
              </w:rPr>
              <w:t>投标文件响应内容</w:t>
            </w:r>
          </w:p>
        </w:tc>
        <w:tc>
          <w:tcPr>
            <w:tcW w:w="1536" w:type="dxa"/>
          </w:tcPr>
          <w:p w:rsidR="00FC31A3" w:rsidRDefault="0033076E">
            <w:pPr>
              <w:pStyle w:val="TableParagraph"/>
              <w:spacing w:before="213"/>
              <w:ind w:left="269" w:right="256"/>
              <w:jc w:val="center"/>
              <w:rPr>
                <w:rFonts w:ascii="宋体" w:eastAsia="宋体" w:hint="eastAsia"/>
                <w:sz w:val="24"/>
              </w:rPr>
            </w:pPr>
            <w:r>
              <w:rPr>
                <w:rFonts w:ascii="宋体" w:eastAsia="宋体" w:hint="eastAsia"/>
                <w:sz w:val="24"/>
              </w:rPr>
              <w:t>偏差说明</w:t>
            </w:r>
          </w:p>
        </w:tc>
      </w:tr>
      <w:tr w:rsidR="00FC31A3">
        <w:trPr>
          <w:trHeight w:val="466"/>
        </w:trPr>
        <w:tc>
          <w:tcPr>
            <w:tcW w:w="842" w:type="dxa"/>
            <w:tcBorders>
              <w:bottom w:val="nil"/>
            </w:tcBorders>
          </w:tcPr>
          <w:p w:rsidR="00FC31A3" w:rsidRDefault="00FC31A3">
            <w:pPr>
              <w:pStyle w:val="TableParagraph"/>
              <w:rPr>
                <w:rFonts w:ascii="Times New Roman"/>
                <w:sz w:val="24"/>
              </w:rPr>
            </w:pPr>
          </w:p>
        </w:tc>
        <w:tc>
          <w:tcPr>
            <w:tcW w:w="3137" w:type="dxa"/>
            <w:tcBorders>
              <w:bottom w:val="nil"/>
            </w:tcBorders>
          </w:tcPr>
          <w:p w:rsidR="00FC31A3" w:rsidRDefault="0033076E">
            <w:pPr>
              <w:pStyle w:val="TableParagraph"/>
              <w:spacing w:before="79"/>
              <w:ind w:left="2"/>
              <w:jc w:val="center"/>
              <w:rPr>
                <w:rFonts w:ascii="宋体" w:eastAsia="宋体" w:hint="eastAsia"/>
                <w:sz w:val="24"/>
              </w:rPr>
            </w:pPr>
            <w:r>
              <w:rPr>
                <w:rFonts w:ascii="宋体" w:eastAsia="宋体" w:hint="eastAsia"/>
                <w:sz w:val="24"/>
              </w:rPr>
              <w:t>电子商务初级宣讲培训：针对</w:t>
            </w:r>
          </w:p>
        </w:tc>
        <w:tc>
          <w:tcPr>
            <w:tcW w:w="2976" w:type="dxa"/>
            <w:tcBorders>
              <w:bottom w:val="nil"/>
            </w:tcBorders>
          </w:tcPr>
          <w:p w:rsidR="00FC31A3" w:rsidRDefault="0033076E">
            <w:pPr>
              <w:pStyle w:val="TableParagraph"/>
              <w:spacing w:before="79"/>
              <w:ind w:left="5" w:right="-15"/>
              <w:rPr>
                <w:rFonts w:ascii="宋体" w:eastAsia="宋体" w:hint="eastAsia"/>
                <w:sz w:val="24"/>
              </w:rPr>
            </w:pPr>
            <w:r>
              <w:rPr>
                <w:rFonts w:ascii="宋体" w:eastAsia="宋体" w:hint="eastAsia"/>
                <w:spacing w:val="5"/>
                <w:sz w:val="24"/>
              </w:rPr>
              <w:t>电子商务初级宣讲培训：针</w:t>
            </w:r>
          </w:p>
        </w:tc>
        <w:tc>
          <w:tcPr>
            <w:tcW w:w="1536" w:type="dxa"/>
            <w:tcBorders>
              <w:bottom w:val="nil"/>
            </w:tcBorders>
          </w:tcPr>
          <w:p w:rsidR="00FC31A3" w:rsidRDefault="00FC31A3">
            <w:pPr>
              <w:pStyle w:val="TableParagraph"/>
              <w:rPr>
                <w:rFonts w:ascii="Times New Roman"/>
                <w:sz w:val="24"/>
              </w:rPr>
            </w:pPr>
          </w:p>
        </w:tc>
      </w:tr>
      <w:tr w:rsidR="00FC31A3">
        <w:trPr>
          <w:trHeight w:val="468"/>
        </w:trPr>
        <w:tc>
          <w:tcPr>
            <w:tcW w:w="842" w:type="dxa"/>
            <w:tcBorders>
              <w:top w:val="nil"/>
              <w:bottom w:val="nil"/>
            </w:tcBorders>
          </w:tcPr>
          <w:p w:rsidR="00FC31A3" w:rsidRDefault="00FC31A3">
            <w:pPr>
              <w:pStyle w:val="TableParagraph"/>
              <w:rPr>
                <w:rFonts w:ascii="Times New Roman"/>
                <w:sz w:val="24"/>
              </w:rPr>
            </w:pPr>
          </w:p>
        </w:tc>
        <w:tc>
          <w:tcPr>
            <w:tcW w:w="3137" w:type="dxa"/>
            <w:tcBorders>
              <w:top w:val="nil"/>
              <w:bottom w:val="nil"/>
            </w:tcBorders>
          </w:tcPr>
          <w:p w:rsidR="00FC31A3" w:rsidRDefault="0033076E">
            <w:pPr>
              <w:pStyle w:val="TableParagraph"/>
              <w:spacing w:before="80"/>
              <w:ind w:left="2"/>
              <w:jc w:val="center"/>
              <w:rPr>
                <w:rFonts w:ascii="宋体" w:eastAsia="宋体" w:hint="eastAsia"/>
                <w:sz w:val="24"/>
              </w:rPr>
            </w:pPr>
            <w:r>
              <w:rPr>
                <w:rFonts w:ascii="宋体" w:eastAsia="宋体" w:hint="eastAsia"/>
                <w:sz w:val="24"/>
              </w:rPr>
              <w:t>贫困户代表、广大群众代表、</w:t>
            </w:r>
          </w:p>
        </w:tc>
        <w:tc>
          <w:tcPr>
            <w:tcW w:w="2976" w:type="dxa"/>
            <w:tcBorders>
              <w:top w:val="nil"/>
              <w:bottom w:val="nil"/>
            </w:tcBorders>
          </w:tcPr>
          <w:p w:rsidR="00FC31A3" w:rsidRDefault="0033076E">
            <w:pPr>
              <w:pStyle w:val="TableParagraph"/>
              <w:spacing w:before="80"/>
              <w:ind w:left="5" w:right="-15"/>
              <w:rPr>
                <w:rFonts w:ascii="宋体" w:eastAsia="宋体" w:hint="eastAsia"/>
                <w:sz w:val="24"/>
              </w:rPr>
            </w:pPr>
            <w:r>
              <w:rPr>
                <w:rFonts w:ascii="宋体" w:eastAsia="宋体" w:hint="eastAsia"/>
                <w:spacing w:val="5"/>
                <w:sz w:val="24"/>
              </w:rPr>
              <w:t>对贫困户代表、广大群众代</w:t>
            </w:r>
          </w:p>
        </w:tc>
        <w:tc>
          <w:tcPr>
            <w:tcW w:w="1536" w:type="dxa"/>
            <w:tcBorders>
              <w:top w:val="nil"/>
              <w:bottom w:val="nil"/>
            </w:tcBorders>
          </w:tcPr>
          <w:p w:rsidR="00FC31A3" w:rsidRDefault="00FC31A3">
            <w:pPr>
              <w:pStyle w:val="TableParagraph"/>
              <w:rPr>
                <w:rFonts w:ascii="Times New Roman"/>
                <w:sz w:val="24"/>
              </w:rPr>
            </w:pPr>
          </w:p>
        </w:tc>
      </w:tr>
      <w:tr w:rsidR="00FC31A3">
        <w:trPr>
          <w:trHeight w:val="468"/>
        </w:trPr>
        <w:tc>
          <w:tcPr>
            <w:tcW w:w="842" w:type="dxa"/>
            <w:tcBorders>
              <w:top w:val="nil"/>
              <w:bottom w:val="nil"/>
            </w:tcBorders>
          </w:tcPr>
          <w:p w:rsidR="00FC31A3" w:rsidRDefault="00FC31A3">
            <w:pPr>
              <w:pStyle w:val="TableParagraph"/>
              <w:rPr>
                <w:rFonts w:ascii="Times New Roman"/>
                <w:sz w:val="24"/>
              </w:rPr>
            </w:pPr>
          </w:p>
        </w:tc>
        <w:tc>
          <w:tcPr>
            <w:tcW w:w="3137" w:type="dxa"/>
            <w:tcBorders>
              <w:top w:val="nil"/>
              <w:bottom w:val="nil"/>
            </w:tcBorders>
          </w:tcPr>
          <w:p w:rsidR="00FC31A3" w:rsidRDefault="0033076E">
            <w:pPr>
              <w:pStyle w:val="TableParagraph"/>
              <w:spacing w:before="80"/>
              <w:ind w:left="2"/>
              <w:jc w:val="center"/>
              <w:rPr>
                <w:rFonts w:ascii="宋体" w:eastAsia="宋体" w:hint="eastAsia"/>
                <w:sz w:val="24"/>
              </w:rPr>
            </w:pPr>
            <w:r>
              <w:rPr>
                <w:rFonts w:ascii="宋体" w:eastAsia="宋体" w:hint="eastAsia"/>
                <w:sz w:val="24"/>
              </w:rPr>
              <w:t>企业代表、政府工作人员开展</w:t>
            </w:r>
          </w:p>
        </w:tc>
        <w:tc>
          <w:tcPr>
            <w:tcW w:w="2976" w:type="dxa"/>
            <w:tcBorders>
              <w:top w:val="nil"/>
              <w:bottom w:val="nil"/>
            </w:tcBorders>
          </w:tcPr>
          <w:p w:rsidR="00FC31A3" w:rsidRDefault="0033076E">
            <w:pPr>
              <w:pStyle w:val="TableParagraph"/>
              <w:spacing w:before="80"/>
              <w:ind w:left="5" w:right="-15"/>
              <w:rPr>
                <w:rFonts w:ascii="宋体" w:eastAsia="宋体" w:hint="eastAsia"/>
                <w:sz w:val="24"/>
              </w:rPr>
            </w:pPr>
            <w:r>
              <w:rPr>
                <w:rFonts w:ascii="宋体" w:eastAsia="宋体" w:hint="eastAsia"/>
                <w:spacing w:val="5"/>
                <w:sz w:val="24"/>
              </w:rPr>
              <w:t>表、企业代表、政府工作人</w:t>
            </w:r>
          </w:p>
        </w:tc>
        <w:tc>
          <w:tcPr>
            <w:tcW w:w="1536" w:type="dxa"/>
            <w:tcBorders>
              <w:top w:val="nil"/>
              <w:bottom w:val="nil"/>
            </w:tcBorders>
          </w:tcPr>
          <w:p w:rsidR="00FC31A3" w:rsidRDefault="00FC31A3">
            <w:pPr>
              <w:pStyle w:val="TableParagraph"/>
              <w:rPr>
                <w:rFonts w:ascii="Times New Roman"/>
                <w:sz w:val="24"/>
              </w:rPr>
            </w:pPr>
          </w:p>
        </w:tc>
      </w:tr>
      <w:tr w:rsidR="00FC31A3">
        <w:trPr>
          <w:trHeight w:val="467"/>
        </w:trPr>
        <w:tc>
          <w:tcPr>
            <w:tcW w:w="842" w:type="dxa"/>
            <w:tcBorders>
              <w:top w:val="nil"/>
              <w:bottom w:val="nil"/>
            </w:tcBorders>
          </w:tcPr>
          <w:p w:rsidR="00FC31A3" w:rsidRDefault="0033076E">
            <w:pPr>
              <w:pStyle w:val="TableParagraph"/>
              <w:spacing w:before="80"/>
              <w:ind w:left="7"/>
              <w:jc w:val="center"/>
              <w:rPr>
                <w:rFonts w:ascii="宋体"/>
                <w:sz w:val="24"/>
              </w:rPr>
            </w:pPr>
            <w:r>
              <w:rPr>
                <w:rFonts w:ascii="宋体"/>
                <w:sz w:val="24"/>
              </w:rPr>
              <w:t>1</w:t>
            </w:r>
          </w:p>
        </w:tc>
        <w:tc>
          <w:tcPr>
            <w:tcW w:w="3137" w:type="dxa"/>
            <w:tcBorders>
              <w:top w:val="nil"/>
              <w:bottom w:val="nil"/>
            </w:tcBorders>
          </w:tcPr>
          <w:p w:rsidR="00FC31A3" w:rsidRDefault="0033076E">
            <w:pPr>
              <w:pStyle w:val="TableParagraph"/>
              <w:spacing w:before="80"/>
              <w:ind w:left="2"/>
              <w:jc w:val="center"/>
              <w:rPr>
                <w:rFonts w:ascii="宋体" w:eastAsia="宋体" w:hint="eastAsia"/>
                <w:sz w:val="24"/>
              </w:rPr>
            </w:pPr>
            <w:r>
              <w:rPr>
                <w:rFonts w:ascii="宋体" w:eastAsia="宋体" w:hint="eastAsia"/>
                <w:sz w:val="24"/>
              </w:rPr>
              <w:t>电商行业知识初级培训，重点</w:t>
            </w:r>
          </w:p>
        </w:tc>
        <w:tc>
          <w:tcPr>
            <w:tcW w:w="2976" w:type="dxa"/>
            <w:tcBorders>
              <w:top w:val="nil"/>
              <w:bottom w:val="nil"/>
            </w:tcBorders>
          </w:tcPr>
          <w:p w:rsidR="00FC31A3" w:rsidRDefault="0033076E">
            <w:pPr>
              <w:pStyle w:val="TableParagraph"/>
              <w:spacing w:before="80"/>
              <w:ind w:left="5" w:right="-15"/>
              <w:rPr>
                <w:rFonts w:ascii="宋体" w:eastAsia="宋体" w:hint="eastAsia"/>
                <w:sz w:val="24"/>
              </w:rPr>
            </w:pPr>
            <w:r>
              <w:rPr>
                <w:rFonts w:ascii="宋体" w:eastAsia="宋体" w:hint="eastAsia"/>
                <w:spacing w:val="5"/>
                <w:sz w:val="24"/>
              </w:rPr>
              <w:t>员开展电商行业知识初级培</w:t>
            </w:r>
          </w:p>
        </w:tc>
        <w:tc>
          <w:tcPr>
            <w:tcW w:w="1536" w:type="dxa"/>
            <w:tcBorders>
              <w:top w:val="nil"/>
              <w:bottom w:val="nil"/>
            </w:tcBorders>
          </w:tcPr>
          <w:p w:rsidR="00FC31A3" w:rsidRDefault="0033076E">
            <w:pPr>
              <w:pStyle w:val="TableParagraph"/>
              <w:spacing w:before="80"/>
              <w:ind w:left="13"/>
              <w:jc w:val="center"/>
              <w:rPr>
                <w:rFonts w:ascii="宋体" w:eastAsia="宋体" w:hint="eastAsia"/>
                <w:sz w:val="24"/>
              </w:rPr>
            </w:pPr>
            <w:r>
              <w:rPr>
                <w:rFonts w:ascii="宋体" w:eastAsia="宋体" w:hint="eastAsia"/>
                <w:sz w:val="24"/>
              </w:rPr>
              <w:t>无</w:t>
            </w:r>
          </w:p>
        </w:tc>
      </w:tr>
      <w:tr w:rsidR="00FC31A3">
        <w:trPr>
          <w:trHeight w:val="942"/>
        </w:trPr>
        <w:tc>
          <w:tcPr>
            <w:tcW w:w="842" w:type="dxa"/>
            <w:tcBorders>
              <w:top w:val="nil"/>
              <w:bottom w:val="nil"/>
            </w:tcBorders>
          </w:tcPr>
          <w:p w:rsidR="00FC31A3" w:rsidRDefault="00FC31A3">
            <w:pPr>
              <w:pStyle w:val="TableParagraph"/>
              <w:rPr>
                <w:rFonts w:ascii="Times New Roman"/>
                <w:sz w:val="24"/>
              </w:rPr>
            </w:pPr>
          </w:p>
        </w:tc>
        <w:tc>
          <w:tcPr>
            <w:tcW w:w="3137" w:type="dxa"/>
            <w:tcBorders>
              <w:top w:val="nil"/>
              <w:bottom w:val="nil"/>
            </w:tcBorders>
          </w:tcPr>
          <w:p w:rsidR="00FC31A3" w:rsidRDefault="0033076E">
            <w:pPr>
              <w:pStyle w:val="TableParagraph"/>
              <w:spacing w:before="80"/>
              <w:ind w:left="4"/>
              <w:rPr>
                <w:rFonts w:ascii="宋体" w:eastAsia="宋体" w:hint="eastAsia"/>
                <w:sz w:val="24"/>
              </w:rPr>
            </w:pPr>
            <w:r>
              <w:rPr>
                <w:rFonts w:ascii="宋体" w:eastAsia="宋体" w:hint="eastAsia"/>
                <w:sz w:val="24"/>
              </w:rPr>
              <w:t>解决以上代表对互联网电子商</w:t>
            </w:r>
          </w:p>
          <w:p w:rsidR="00FC31A3" w:rsidRDefault="0033076E">
            <w:pPr>
              <w:pStyle w:val="TableParagraph"/>
              <w:spacing w:before="161"/>
              <w:ind w:left="4"/>
              <w:rPr>
                <w:rFonts w:ascii="宋体" w:eastAsia="宋体" w:hint="eastAsia"/>
                <w:sz w:val="24"/>
              </w:rPr>
            </w:pPr>
            <w:r>
              <w:rPr>
                <w:rFonts w:ascii="宋体" w:eastAsia="宋体" w:hint="eastAsia"/>
                <w:sz w:val="24"/>
              </w:rPr>
              <w:t>务的基本认识。</w:t>
            </w:r>
            <w:r>
              <w:rPr>
                <w:rFonts w:ascii="Times New Roman" w:eastAsia="Times New Roman"/>
                <w:position w:val="1"/>
                <w:sz w:val="24"/>
              </w:rPr>
              <w:t xml:space="preserve">3000 </w:t>
            </w:r>
            <w:r>
              <w:rPr>
                <w:rFonts w:ascii="宋体" w:eastAsia="宋体" w:hint="eastAsia"/>
                <w:sz w:val="24"/>
              </w:rPr>
              <w:t>人次</w:t>
            </w:r>
          </w:p>
        </w:tc>
        <w:tc>
          <w:tcPr>
            <w:tcW w:w="2976" w:type="dxa"/>
            <w:tcBorders>
              <w:top w:val="nil"/>
              <w:bottom w:val="nil"/>
            </w:tcBorders>
          </w:tcPr>
          <w:p w:rsidR="00FC31A3" w:rsidRDefault="0033076E">
            <w:pPr>
              <w:pStyle w:val="TableParagraph"/>
              <w:spacing w:before="80"/>
              <w:ind w:left="5" w:right="-15"/>
              <w:rPr>
                <w:rFonts w:ascii="宋体" w:eastAsia="宋体" w:hint="eastAsia"/>
                <w:sz w:val="24"/>
              </w:rPr>
            </w:pPr>
            <w:r>
              <w:rPr>
                <w:rFonts w:ascii="宋体" w:eastAsia="宋体" w:hint="eastAsia"/>
                <w:spacing w:val="5"/>
                <w:sz w:val="24"/>
              </w:rPr>
              <w:t>训，重点解决以上代表对互</w:t>
            </w:r>
          </w:p>
          <w:p w:rsidR="00FC31A3" w:rsidRDefault="0033076E">
            <w:pPr>
              <w:pStyle w:val="TableParagraph"/>
              <w:spacing w:before="161"/>
              <w:ind w:left="5" w:right="-15"/>
              <w:rPr>
                <w:rFonts w:ascii="宋体" w:eastAsia="宋体" w:hint="eastAsia"/>
                <w:sz w:val="24"/>
              </w:rPr>
            </w:pPr>
            <w:r>
              <w:rPr>
                <w:rFonts w:ascii="宋体" w:eastAsia="宋体" w:hint="eastAsia"/>
                <w:spacing w:val="5"/>
                <w:sz w:val="24"/>
              </w:rPr>
              <w:t>联网电子商务的基本认识。</w:t>
            </w:r>
          </w:p>
        </w:tc>
        <w:tc>
          <w:tcPr>
            <w:tcW w:w="1536" w:type="dxa"/>
            <w:tcBorders>
              <w:top w:val="nil"/>
              <w:bottom w:val="nil"/>
            </w:tcBorders>
          </w:tcPr>
          <w:p w:rsidR="00FC31A3" w:rsidRDefault="00FC31A3">
            <w:pPr>
              <w:pStyle w:val="TableParagraph"/>
              <w:rPr>
                <w:rFonts w:ascii="Times New Roman"/>
                <w:sz w:val="24"/>
              </w:rPr>
            </w:pPr>
          </w:p>
        </w:tc>
      </w:tr>
      <w:tr w:rsidR="00FC31A3">
        <w:trPr>
          <w:trHeight w:val="463"/>
        </w:trPr>
        <w:tc>
          <w:tcPr>
            <w:tcW w:w="842" w:type="dxa"/>
            <w:tcBorders>
              <w:top w:val="nil"/>
            </w:tcBorders>
          </w:tcPr>
          <w:p w:rsidR="00FC31A3" w:rsidRDefault="00FC31A3">
            <w:pPr>
              <w:pStyle w:val="TableParagraph"/>
              <w:rPr>
                <w:rFonts w:ascii="Times New Roman"/>
                <w:sz w:val="24"/>
              </w:rPr>
            </w:pPr>
          </w:p>
        </w:tc>
        <w:tc>
          <w:tcPr>
            <w:tcW w:w="3137" w:type="dxa"/>
            <w:tcBorders>
              <w:top w:val="nil"/>
            </w:tcBorders>
          </w:tcPr>
          <w:p w:rsidR="00FC31A3" w:rsidRDefault="00FC31A3">
            <w:pPr>
              <w:pStyle w:val="TableParagraph"/>
              <w:rPr>
                <w:rFonts w:ascii="Times New Roman"/>
                <w:sz w:val="24"/>
              </w:rPr>
            </w:pPr>
          </w:p>
        </w:tc>
        <w:tc>
          <w:tcPr>
            <w:tcW w:w="2976" w:type="dxa"/>
            <w:tcBorders>
              <w:top w:val="nil"/>
            </w:tcBorders>
          </w:tcPr>
          <w:p w:rsidR="00FC31A3" w:rsidRDefault="0033076E">
            <w:pPr>
              <w:pStyle w:val="TableParagraph"/>
              <w:spacing w:before="74"/>
              <w:ind w:left="5"/>
              <w:rPr>
                <w:rFonts w:ascii="宋体" w:eastAsia="宋体" w:hint="eastAsia"/>
                <w:sz w:val="24"/>
              </w:rPr>
            </w:pPr>
            <w:r>
              <w:rPr>
                <w:rFonts w:ascii="宋体" w:eastAsia="宋体" w:hint="eastAsia"/>
                <w:sz w:val="24"/>
              </w:rPr>
              <w:t xml:space="preserve">3000 </w:t>
            </w:r>
            <w:r>
              <w:rPr>
                <w:rFonts w:ascii="宋体" w:eastAsia="宋体" w:hint="eastAsia"/>
                <w:sz w:val="24"/>
              </w:rPr>
              <w:t>人次</w:t>
            </w:r>
          </w:p>
        </w:tc>
        <w:tc>
          <w:tcPr>
            <w:tcW w:w="1536" w:type="dxa"/>
            <w:tcBorders>
              <w:top w:val="nil"/>
            </w:tcBorders>
          </w:tcPr>
          <w:p w:rsidR="00FC31A3" w:rsidRDefault="00FC31A3">
            <w:pPr>
              <w:pStyle w:val="TableParagraph"/>
              <w:rPr>
                <w:rFonts w:ascii="Times New Roman"/>
                <w:sz w:val="24"/>
              </w:rPr>
            </w:pPr>
          </w:p>
        </w:tc>
      </w:tr>
      <w:tr w:rsidR="00FC31A3">
        <w:trPr>
          <w:trHeight w:val="357"/>
        </w:trPr>
        <w:tc>
          <w:tcPr>
            <w:tcW w:w="842" w:type="dxa"/>
            <w:tcBorders>
              <w:bottom w:val="nil"/>
            </w:tcBorders>
          </w:tcPr>
          <w:p w:rsidR="00FC31A3" w:rsidRDefault="00FC31A3">
            <w:pPr>
              <w:pStyle w:val="TableParagraph"/>
              <w:rPr>
                <w:rFonts w:ascii="Times New Roman"/>
                <w:sz w:val="24"/>
              </w:rPr>
            </w:pPr>
          </w:p>
        </w:tc>
        <w:tc>
          <w:tcPr>
            <w:tcW w:w="3137" w:type="dxa"/>
            <w:tcBorders>
              <w:bottom w:val="nil"/>
            </w:tcBorders>
          </w:tcPr>
          <w:p w:rsidR="00FC31A3" w:rsidRDefault="00FC31A3">
            <w:pPr>
              <w:pStyle w:val="TableParagraph"/>
              <w:rPr>
                <w:rFonts w:ascii="Times New Roman"/>
                <w:sz w:val="24"/>
              </w:rPr>
            </w:pPr>
          </w:p>
        </w:tc>
        <w:tc>
          <w:tcPr>
            <w:tcW w:w="2976" w:type="dxa"/>
            <w:tcBorders>
              <w:bottom w:val="nil"/>
            </w:tcBorders>
          </w:tcPr>
          <w:p w:rsidR="00FC31A3" w:rsidRDefault="0033076E">
            <w:pPr>
              <w:pStyle w:val="TableParagraph"/>
              <w:spacing w:before="79" w:line="259" w:lineRule="exact"/>
              <w:ind w:left="5" w:right="-15"/>
              <w:rPr>
                <w:rFonts w:ascii="宋体" w:eastAsia="宋体" w:hint="eastAsia"/>
                <w:sz w:val="24"/>
              </w:rPr>
            </w:pPr>
            <w:r>
              <w:rPr>
                <w:rFonts w:ascii="宋体" w:eastAsia="宋体" w:hint="eastAsia"/>
                <w:spacing w:val="5"/>
                <w:sz w:val="24"/>
              </w:rPr>
              <w:t>电子商务强化提升培训：针</w:t>
            </w:r>
          </w:p>
        </w:tc>
        <w:tc>
          <w:tcPr>
            <w:tcW w:w="1536" w:type="dxa"/>
            <w:tcBorders>
              <w:bottom w:val="nil"/>
            </w:tcBorders>
          </w:tcPr>
          <w:p w:rsidR="00FC31A3" w:rsidRDefault="00FC31A3">
            <w:pPr>
              <w:pStyle w:val="TableParagraph"/>
              <w:rPr>
                <w:rFonts w:ascii="Times New Roman"/>
                <w:sz w:val="24"/>
              </w:rPr>
            </w:pPr>
          </w:p>
        </w:tc>
      </w:tr>
      <w:tr w:rsidR="00FC31A3">
        <w:trPr>
          <w:trHeight w:val="592"/>
        </w:trPr>
        <w:tc>
          <w:tcPr>
            <w:tcW w:w="842" w:type="dxa"/>
            <w:tcBorders>
              <w:top w:val="nil"/>
              <w:bottom w:val="nil"/>
            </w:tcBorders>
          </w:tcPr>
          <w:p w:rsidR="00FC31A3" w:rsidRDefault="00FC31A3">
            <w:pPr>
              <w:pStyle w:val="TableParagraph"/>
              <w:rPr>
                <w:rFonts w:ascii="Times New Roman"/>
                <w:sz w:val="24"/>
              </w:rPr>
            </w:pPr>
          </w:p>
        </w:tc>
        <w:tc>
          <w:tcPr>
            <w:tcW w:w="3137" w:type="dxa"/>
            <w:tcBorders>
              <w:top w:val="nil"/>
              <w:bottom w:val="nil"/>
            </w:tcBorders>
          </w:tcPr>
          <w:p w:rsidR="00FC31A3" w:rsidRDefault="0033076E">
            <w:pPr>
              <w:pStyle w:val="TableParagraph"/>
              <w:spacing w:line="279" w:lineRule="exact"/>
              <w:ind w:left="4"/>
              <w:rPr>
                <w:rFonts w:ascii="宋体" w:eastAsia="宋体" w:hint="eastAsia"/>
                <w:sz w:val="24"/>
              </w:rPr>
            </w:pPr>
            <w:r>
              <w:rPr>
                <w:rFonts w:ascii="宋体" w:eastAsia="宋体" w:hint="eastAsia"/>
                <w:spacing w:val="-2"/>
                <w:sz w:val="24"/>
              </w:rPr>
              <w:t>电子商务强化提升培训：针对</w:t>
            </w:r>
          </w:p>
          <w:p w:rsidR="00FC31A3" w:rsidRDefault="0033076E">
            <w:pPr>
              <w:pStyle w:val="TableParagraph"/>
              <w:spacing w:before="4" w:line="290" w:lineRule="exact"/>
              <w:ind w:left="4"/>
              <w:rPr>
                <w:rFonts w:ascii="宋体" w:eastAsia="宋体" w:hint="eastAsia"/>
                <w:sz w:val="24"/>
              </w:rPr>
            </w:pPr>
            <w:r>
              <w:rPr>
                <w:rFonts w:ascii="宋体" w:eastAsia="宋体" w:hint="eastAsia"/>
                <w:spacing w:val="-2"/>
                <w:sz w:val="24"/>
              </w:rPr>
              <w:t>贫困户代表、广大群众代表、</w:t>
            </w:r>
          </w:p>
        </w:tc>
        <w:tc>
          <w:tcPr>
            <w:tcW w:w="2976" w:type="dxa"/>
            <w:tcBorders>
              <w:top w:val="nil"/>
              <w:bottom w:val="nil"/>
            </w:tcBorders>
          </w:tcPr>
          <w:p w:rsidR="00FC31A3" w:rsidRDefault="0033076E">
            <w:pPr>
              <w:pStyle w:val="TableParagraph"/>
              <w:spacing w:before="189"/>
              <w:ind w:right="35"/>
              <w:jc w:val="right"/>
              <w:rPr>
                <w:rFonts w:ascii="宋体" w:eastAsia="宋体" w:hint="eastAsia"/>
                <w:sz w:val="24"/>
              </w:rPr>
            </w:pPr>
            <w:r>
              <w:rPr>
                <w:rFonts w:ascii="宋体" w:eastAsia="宋体" w:hint="eastAsia"/>
                <w:sz w:val="24"/>
              </w:rPr>
              <w:t>对贫困户代表、广大群众代</w:t>
            </w:r>
          </w:p>
        </w:tc>
        <w:tc>
          <w:tcPr>
            <w:tcW w:w="1536" w:type="dxa"/>
            <w:tcBorders>
              <w:top w:val="nil"/>
              <w:bottom w:val="nil"/>
            </w:tcBorders>
          </w:tcPr>
          <w:p w:rsidR="00FC31A3" w:rsidRDefault="00FC31A3">
            <w:pPr>
              <w:pStyle w:val="TableParagraph"/>
              <w:rPr>
                <w:rFonts w:ascii="Times New Roman"/>
                <w:sz w:val="24"/>
              </w:rPr>
            </w:pPr>
          </w:p>
        </w:tc>
      </w:tr>
      <w:tr w:rsidR="00FC31A3">
        <w:trPr>
          <w:trHeight w:val="339"/>
        </w:trPr>
        <w:tc>
          <w:tcPr>
            <w:tcW w:w="842" w:type="dxa"/>
            <w:tcBorders>
              <w:top w:val="nil"/>
              <w:bottom w:val="nil"/>
            </w:tcBorders>
          </w:tcPr>
          <w:p w:rsidR="00FC31A3" w:rsidRDefault="00FC31A3">
            <w:pPr>
              <w:pStyle w:val="TableParagraph"/>
              <w:rPr>
                <w:rFonts w:ascii="Times New Roman"/>
                <w:sz w:val="24"/>
              </w:rPr>
            </w:pPr>
          </w:p>
        </w:tc>
        <w:tc>
          <w:tcPr>
            <w:tcW w:w="3137" w:type="dxa"/>
            <w:tcBorders>
              <w:top w:val="nil"/>
              <w:bottom w:val="nil"/>
            </w:tcBorders>
          </w:tcPr>
          <w:p w:rsidR="00FC31A3" w:rsidRDefault="0033076E">
            <w:pPr>
              <w:pStyle w:val="TableParagraph"/>
              <w:spacing w:before="2"/>
              <w:ind w:left="2"/>
              <w:jc w:val="center"/>
              <w:rPr>
                <w:rFonts w:ascii="宋体" w:eastAsia="宋体" w:hint="eastAsia"/>
                <w:sz w:val="24"/>
              </w:rPr>
            </w:pPr>
            <w:r>
              <w:rPr>
                <w:rFonts w:ascii="宋体" w:eastAsia="宋体" w:hint="eastAsia"/>
                <w:sz w:val="24"/>
              </w:rPr>
              <w:t>企业代表有深度学习欲望的，</w:t>
            </w:r>
          </w:p>
        </w:tc>
        <w:tc>
          <w:tcPr>
            <w:tcW w:w="2976" w:type="dxa"/>
            <w:tcBorders>
              <w:top w:val="nil"/>
              <w:bottom w:val="nil"/>
            </w:tcBorders>
          </w:tcPr>
          <w:p w:rsidR="00FC31A3" w:rsidRDefault="0033076E">
            <w:pPr>
              <w:pStyle w:val="TableParagraph"/>
              <w:spacing w:before="64" w:line="255" w:lineRule="exact"/>
              <w:ind w:right="35"/>
              <w:jc w:val="right"/>
              <w:rPr>
                <w:rFonts w:ascii="宋体" w:eastAsia="宋体" w:hint="eastAsia"/>
                <w:sz w:val="24"/>
              </w:rPr>
            </w:pPr>
            <w:r>
              <w:rPr>
                <w:rFonts w:ascii="宋体" w:eastAsia="宋体" w:hint="eastAsia"/>
                <w:sz w:val="24"/>
              </w:rPr>
              <w:t>表、企业代表有深度学习欲</w:t>
            </w:r>
          </w:p>
        </w:tc>
        <w:tc>
          <w:tcPr>
            <w:tcW w:w="1536" w:type="dxa"/>
            <w:tcBorders>
              <w:top w:val="nil"/>
              <w:bottom w:val="nil"/>
            </w:tcBorders>
          </w:tcPr>
          <w:p w:rsidR="00FC31A3" w:rsidRDefault="00FC31A3">
            <w:pPr>
              <w:pStyle w:val="TableParagraph"/>
              <w:rPr>
                <w:rFonts w:ascii="Times New Roman"/>
                <w:sz w:val="24"/>
              </w:rPr>
            </w:pPr>
          </w:p>
        </w:tc>
      </w:tr>
      <w:tr w:rsidR="00FC31A3">
        <w:trPr>
          <w:trHeight w:val="1049"/>
        </w:trPr>
        <w:tc>
          <w:tcPr>
            <w:tcW w:w="842" w:type="dxa"/>
            <w:tcBorders>
              <w:top w:val="nil"/>
              <w:bottom w:val="nil"/>
            </w:tcBorders>
          </w:tcPr>
          <w:p w:rsidR="00FC31A3" w:rsidRDefault="0033076E">
            <w:pPr>
              <w:pStyle w:val="TableParagraph"/>
              <w:spacing w:before="193"/>
              <w:ind w:left="7"/>
              <w:jc w:val="center"/>
              <w:rPr>
                <w:rFonts w:ascii="宋体"/>
                <w:sz w:val="24"/>
              </w:rPr>
            </w:pPr>
            <w:r>
              <w:rPr>
                <w:rFonts w:ascii="宋体"/>
                <w:sz w:val="24"/>
              </w:rPr>
              <w:t>2</w:t>
            </w:r>
          </w:p>
        </w:tc>
        <w:tc>
          <w:tcPr>
            <w:tcW w:w="3137" w:type="dxa"/>
            <w:tcBorders>
              <w:top w:val="nil"/>
              <w:bottom w:val="nil"/>
            </w:tcBorders>
          </w:tcPr>
          <w:p w:rsidR="00FC31A3" w:rsidRDefault="0033076E">
            <w:pPr>
              <w:pStyle w:val="TableParagraph"/>
              <w:spacing w:line="282" w:lineRule="exact"/>
              <w:ind w:left="4"/>
              <w:rPr>
                <w:rFonts w:ascii="宋体" w:eastAsia="宋体" w:hint="eastAsia"/>
                <w:sz w:val="24"/>
              </w:rPr>
            </w:pPr>
            <w:r>
              <w:rPr>
                <w:rFonts w:ascii="宋体" w:eastAsia="宋体" w:hint="eastAsia"/>
                <w:sz w:val="24"/>
              </w:rPr>
              <w:t>开展为期</w:t>
            </w:r>
            <w:r>
              <w:rPr>
                <w:rFonts w:ascii="宋体" w:eastAsia="宋体" w:hint="eastAsia"/>
                <w:sz w:val="24"/>
              </w:rPr>
              <w:t xml:space="preserve"> </w:t>
            </w:r>
            <w:r>
              <w:rPr>
                <w:rFonts w:ascii="Times New Roman" w:eastAsia="Times New Roman"/>
                <w:sz w:val="24"/>
              </w:rPr>
              <w:t xml:space="preserve">28 </w:t>
            </w:r>
            <w:r>
              <w:rPr>
                <w:rFonts w:ascii="宋体" w:eastAsia="宋体" w:hint="eastAsia"/>
                <w:sz w:val="24"/>
              </w:rPr>
              <w:t>天的电商强化知</w:t>
            </w:r>
          </w:p>
          <w:p w:rsidR="00FC31A3" w:rsidRDefault="0033076E">
            <w:pPr>
              <w:pStyle w:val="TableParagraph"/>
              <w:spacing w:before="4" w:line="242" w:lineRule="auto"/>
              <w:ind w:left="4" w:right="40"/>
              <w:rPr>
                <w:rFonts w:ascii="宋体" w:eastAsia="宋体" w:hint="eastAsia"/>
                <w:sz w:val="24"/>
              </w:rPr>
            </w:pPr>
            <w:r>
              <w:rPr>
                <w:rFonts w:ascii="宋体" w:eastAsia="宋体" w:hint="eastAsia"/>
                <w:spacing w:val="-9"/>
                <w:sz w:val="24"/>
              </w:rPr>
              <w:t>识培训，每期</w:t>
            </w:r>
            <w:r>
              <w:rPr>
                <w:rFonts w:ascii="宋体" w:eastAsia="宋体" w:hint="eastAsia"/>
                <w:spacing w:val="-9"/>
                <w:sz w:val="24"/>
              </w:rPr>
              <w:t xml:space="preserve"> </w:t>
            </w:r>
            <w:r>
              <w:rPr>
                <w:rFonts w:ascii="Times New Roman" w:eastAsia="Times New Roman"/>
                <w:sz w:val="24"/>
              </w:rPr>
              <w:t xml:space="preserve">30-40 </w:t>
            </w:r>
            <w:r>
              <w:rPr>
                <w:rFonts w:ascii="宋体" w:eastAsia="宋体" w:hint="eastAsia"/>
                <w:spacing w:val="-4"/>
                <w:sz w:val="24"/>
              </w:rPr>
              <w:t>人，总体</w:t>
            </w:r>
            <w:r>
              <w:rPr>
                <w:rFonts w:ascii="宋体" w:eastAsia="宋体" w:hint="eastAsia"/>
                <w:spacing w:val="-8"/>
                <w:sz w:val="24"/>
              </w:rPr>
              <w:t>培训人数不低于</w:t>
            </w:r>
            <w:r>
              <w:rPr>
                <w:rFonts w:ascii="宋体" w:eastAsia="宋体" w:hint="eastAsia"/>
                <w:spacing w:val="-8"/>
                <w:sz w:val="24"/>
              </w:rPr>
              <w:t xml:space="preserve"> </w:t>
            </w:r>
            <w:r>
              <w:rPr>
                <w:rFonts w:ascii="Times New Roman" w:eastAsia="Times New Roman"/>
                <w:sz w:val="24"/>
              </w:rPr>
              <w:t xml:space="preserve">150 </w:t>
            </w:r>
            <w:r>
              <w:rPr>
                <w:rFonts w:ascii="宋体" w:eastAsia="宋体" w:hint="eastAsia"/>
                <w:sz w:val="24"/>
              </w:rPr>
              <w:t>人。</w:t>
            </w:r>
            <w:r>
              <w:rPr>
                <w:rFonts w:ascii="Times New Roman" w:eastAsia="Times New Roman"/>
                <w:sz w:val="24"/>
              </w:rPr>
              <w:t xml:space="preserve">5 </w:t>
            </w:r>
            <w:r>
              <w:rPr>
                <w:rFonts w:ascii="宋体" w:eastAsia="宋体" w:hint="eastAsia"/>
                <w:sz w:val="24"/>
              </w:rPr>
              <w:t>期</w:t>
            </w:r>
          </w:p>
        </w:tc>
        <w:tc>
          <w:tcPr>
            <w:tcW w:w="2976" w:type="dxa"/>
            <w:tcBorders>
              <w:top w:val="nil"/>
              <w:bottom w:val="nil"/>
            </w:tcBorders>
          </w:tcPr>
          <w:p w:rsidR="00FC31A3" w:rsidRDefault="0033076E">
            <w:pPr>
              <w:pStyle w:val="TableParagraph"/>
              <w:spacing w:before="193"/>
              <w:ind w:left="5" w:right="-15"/>
              <w:rPr>
                <w:rFonts w:ascii="宋体" w:eastAsia="宋体" w:hint="eastAsia"/>
                <w:sz w:val="24"/>
              </w:rPr>
            </w:pPr>
            <w:r>
              <w:rPr>
                <w:rFonts w:ascii="宋体" w:eastAsia="宋体" w:hint="eastAsia"/>
                <w:spacing w:val="-13"/>
                <w:sz w:val="24"/>
              </w:rPr>
              <w:t>望的，开展为期</w:t>
            </w:r>
            <w:r>
              <w:rPr>
                <w:rFonts w:ascii="宋体" w:eastAsia="宋体" w:hint="eastAsia"/>
                <w:spacing w:val="-13"/>
                <w:sz w:val="24"/>
              </w:rPr>
              <w:t xml:space="preserve"> </w:t>
            </w:r>
            <w:r>
              <w:rPr>
                <w:rFonts w:ascii="宋体" w:eastAsia="宋体" w:hint="eastAsia"/>
                <w:sz w:val="24"/>
              </w:rPr>
              <w:t>28</w:t>
            </w:r>
            <w:r>
              <w:rPr>
                <w:rFonts w:ascii="宋体" w:eastAsia="宋体" w:hint="eastAsia"/>
                <w:spacing w:val="-12"/>
                <w:sz w:val="24"/>
              </w:rPr>
              <w:t xml:space="preserve"> </w:t>
            </w:r>
            <w:r>
              <w:rPr>
                <w:rFonts w:ascii="宋体" w:eastAsia="宋体" w:hint="eastAsia"/>
                <w:spacing w:val="-12"/>
                <w:sz w:val="24"/>
              </w:rPr>
              <w:t>天的电商</w:t>
            </w:r>
          </w:p>
          <w:p w:rsidR="00FC31A3" w:rsidRDefault="0033076E">
            <w:pPr>
              <w:pStyle w:val="TableParagraph"/>
              <w:spacing w:before="160"/>
              <w:ind w:left="77"/>
              <w:rPr>
                <w:rFonts w:ascii="宋体" w:eastAsia="宋体" w:hint="eastAsia"/>
                <w:sz w:val="24"/>
              </w:rPr>
            </w:pPr>
            <w:r>
              <w:rPr>
                <w:rFonts w:ascii="宋体" w:eastAsia="宋体" w:hint="eastAsia"/>
                <w:sz w:val="24"/>
              </w:rPr>
              <w:t>强化知识培训，每期</w:t>
            </w:r>
            <w:r>
              <w:rPr>
                <w:rFonts w:ascii="宋体" w:eastAsia="宋体" w:hint="eastAsia"/>
                <w:sz w:val="24"/>
              </w:rPr>
              <w:t xml:space="preserve"> 30-40</w:t>
            </w:r>
          </w:p>
        </w:tc>
        <w:tc>
          <w:tcPr>
            <w:tcW w:w="1536" w:type="dxa"/>
            <w:tcBorders>
              <w:top w:val="nil"/>
              <w:bottom w:val="nil"/>
            </w:tcBorders>
          </w:tcPr>
          <w:p w:rsidR="00FC31A3" w:rsidRDefault="0033076E">
            <w:pPr>
              <w:pStyle w:val="TableParagraph"/>
              <w:spacing w:before="193"/>
              <w:ind w:left="269" w:right="256"/>
              <w:jc w:val="center"/>
              <w:rPr>
                <w:rFonts w:ascii="宋体" w:eastAsia="宋体" w:hint="eastAsia"/>
                <w:sz w:val="24"/>
              </w:rPr>
            </w:pPr>
            <w:r>
              <w:rPr>
                <w:rFonts w:ascii="宋体" w:eastAsia="宋体" w:hint="eastAsia"/>
                <w:sz w:val="24"/>
              </w:rPr>
              <w:t>正偏离</w:t>
            </w:r>
          </w:p>
        </w:tc>
      </w:tr>
      <w:tr w:rsidR="00FC31A3">
        <w:trPr>
          <w:trHeight w:val="468"/>
        </w:trPr>
        <w:tc>
          <w:tcPr>
            <w:tcW w:w="842" w:type="dxa"/>
            <w:tcBorders>
              <w:top w:val="nil"/>
              <w:bottom w:val="nil"/>
            </w:tcBorders>
          </w:tcPr>
          <w:p w:rsidR="00FC31A3" w:rsidRDefault="00FC31A3">
            <w:pPr>
              <w:pStyle w:val="TableParagraph"/>
              <w:rPr>
                <w:rFonts w:ascii="Times New Roman"/>
                <w:sz w:val="24"/>
              </w:rPr>
            </w:pPr>
          </w:p>
        </w:tc>
        <w:tc>
          <w:tcPr>
            <w:tcW w:w="3137" w:type="dxa"/>
            <w:tcBorders>
              <w:top w:val="nil"/>
              <w:bottom w:val="nil"/>
            </w:tcBorders>
          </w:tcPr>
          <w:p w:rsidR="00FC31A3" w:rsidRDefault="00FC31A3">
            <w:pPr>
              <w:pStyle w:val="TableParagraph"/>
              <w:rPr>
                <w:rFonts w:ascii="Times New Roman"/>
                <w:sz w:val="24"/>
              </w:rPr>
            </w:pPr>
          </w:p>
        </w:tc>
        <w:tc>
          <w:tcPr>
            <w:tcW w:w="2976" w:type="dxa"/>
            <w:tcBorders>
              <w:top w:val="nil"/>
              <w:bottom w:val="nil"/>
            </w:tcBorders>
          </w:tcPr>
          <w:p w:rsidR="00FC31A3" w:rsidRDefault="0033076E">
            <w:pPr>
              <w:pStyle w:val="TableParagraph"/>
              <w:spacing w:before="80"/>
              <w:ind w:left="5" w:right="-15"/>
              <w:rPr>
                <w:rFonts w:ascii="宋体" w:eastAsia="宋体" w:hint="eastAsia"/>
                <w:b/>
                <w:sz w:val="24"/>
              </w:rPr>
            </w:pPr>
            <w:r>
              <w:rPr>
                <w:rFonts w:ascii="宋体" w:eastAsia="宋体" w:hint="eastAsia"/>
                <w:spacing w:val="-53"/>
                <w:sz w:val="24"/>
              </w:rPr>
              <w:t>人，</w:t>
            </w:r>
            <w:r>
              <w:rPr>
                <w:rFonts w:ascii="宋体" w:eastAsia="宋体" w:hint="eastAsia"/>
                <w:b/>
                <w:spacing w:val="-6"/>
                <w:sz w:val="24"/>
              </w:rPr>
              <w:t>总体培训人数不低于</w:t>
            </w:r>
            <w:r>
              <w:rPr>
                <w:rFonts w:ascii="宋体" w:eastAsia="宋体" w:hint="eastAsia"/>
                <w:b/>
                <w:spacing w:val="-6"/>
                <w:sz w:val="24"/>
              </w:rPr>
              <w:t xml:space="preserve"> </w:t>
            </w:r>
            <w:r>
              <w:rPr>
                <w:rFonts w:ascii="宋体" w:eastAsia="宋体" w:hint="eastAsia"/>
                <w:b/>
                <w:spacing w:val="-4"/>
                <w:sz w:val="24"/>
              </w:rPr>
              <w:t>170</w:t>
            </w:r>
          </w:p>
        </w:tc>
        <w:tc>
          <w:tcPr>
            <w:tcW w:w="1536" w:type="dxa"/>
            <w:tcBorders>
              <w:top w:val="nil"/>
              <w:bottom w:val="nil"/>
            </w:tcBorders>
          </w:tcPr>
          <w:p w:rsidR="00FC31A3" w:rsidRDefault="00FC31A3">
            <w:pPr>
              <w:pStyle w:val="TableParagraph"/>
              <w:rPr>
                <w:rFonts w:ascii="Times New Roman"/>
                <w:sz w:val="24"/>
              </w:rPr>
            </w:pPr>
          </w:p>
        </w:tc>
      </w:tr>
      <w:tr w:rsidR="00FC31A3">
        <w:trPr>
          <w:trHeight w:val="469"/>
        </w:trPr>
        <w:tc>
          <w:tcPr>
            <w:tcW w:w="842" w:type="dxa"/>
            <w:tcBorders>
              <w:top w:val="nil"/>
            </w:tcBorders>
          </w:tcPr>
          <w:p w:rsidR="00FC31A3" w:rsidRDefault="00FC31A3">
            <w:pPr>
              <w:pStyle w:val="TableParagraph"/>
              <w:rPr>
                <w:rFonts w:ascii="Times New Roman"/>
                <w:sz w:val="24"/>
              </w:rPr>
            </w:pPr>
          </w:p>
        </w:tc>
        <w:tc>
          <w:tcPr>
            <w:tcW w:w="3137" w:type="dxa"/>
            <w:tcBorders>
              <w:top w:val="nil"/>
            </w:tcBorders>
          </w:tcPr>
          <w:p w:rsidR="00FC31A3" w:rsidRDefault="00FC31A3">
            <w:pPr>
              <w:pStyle w:val="TableParagraph"/>
              <w:rPr>
                <w:rFonts w:ascii="Times New Roman"/>
                <w:sz w:val="24"/>
              </w:rPr>
            </w:pPr>
          </w:p>
        </w:tc>
        <w:tc>
          <w:tcPr>
            <w:tcW w:w="2976" w:type="dxa"/>
            <w:tcBorders>
              <w:top w:val="nil"/>
            </w:tcBorders>
          </w:tcPr>
          <w:p w:rsidR="00FC31A3" w:rsidRDefault="0033076E">
            <w:pPr>
              <w:pStyle w:val="TableParagraph"/>
              <w:spacing w:before="80"/>
              <w:ind w:left="917"/>
              <w:rPr>
                <w:rFonts w:ascii="宋体" w:eastAsia="宋体" w:hint="eastAsia"/>
                <w:sz w:val="24"/>
              </w:rPr>
            </w:pPr>
            <w:r>
              <w:rPr>
                <w:rFonts w:ascii="宋体" w:eastAsia="宋体" w:hint="eastAsia"/>
                <w:b/>
                <w:sz w:val="24"/>
              </w:rPr>
              <w:t>人</w:t>
            </w:r>
            <w:r>
              <w:rPr>
                <w:rFonts w:ascii="宋体" w:eastAsia="宋体" w:hint="eastAsia"/>
                <w:sz w:val="24"/>
              </w:rPr>
              <w:t>。</w:t>
            </w:r>
            <w:r>
              <w:rPr>
                <w:rFonts w:ascii="宋体" w:eastAsia="宋体" w:hint="eastAsia"/>
                <w:sz w:val="24"/>
              </w:rPr>
              <w:t xml:space="preserve">5 </w:t>
            </w:r>
            <w:r>
              <w:rPr>
                <w:rFonts w:ascii="宋体" w:eastAsia="宋体" w:hint="eastAsia"/>
                <w:sz w:val="24"/>
              </w:rPr>
              <w:t>期。</w:t>
            </w:r>
          </w:p>
        </w:tc>
        <w:tc>
          <w:tcPr>
            <w:tcW w:w="1536" w:type="dxa"/>
            <w:tcBorders>
              <w:top w:val="nil"/>
            </w:tcBorders>
          </w:tcPr>
          <w:p w:rsidR="00FC31A3" w:rsidRDefault="00FC31A3">
            <w:pPr>
              <w:pStyle w:val="TableParagraph"/>
              <w:rPr>
                <w:rFonts w:ascii="Times New Roman"/>
                <w:sz w:val="24"/>
              </w:rPr>
            </w:pPr>
          </w:p>
        </w:tc>
      </w:tr>
      <w:tr w:rsidR="00FC31A3">
        <w:trPr>
          <w:trHeight w:val="1871"/>
        </w:trPr>
        <w:tc>
          <w:tcPr>
            <w:tcW w:w="842" w:type="dxa"/>
          </w:tcPr>
          <w:p w:rsidR="00FC31A3" w:rsidRDefault="00FC31A3">
            <w:pPr>
              <w:pStyle w:val="TableParagraph"/>
              <w:rPr>
                <w:rFonts w:ascii="宋体"/>
                <w:b/>
                <w:sz w:val="24"/>
              </w:rPr>
            </w:pPr>
          </w:p>
          <w:p w:rsidR="00FC31A3" w:rsidRDefault="00FC31A3">
            <w:pPr>
              <w:pStyle w:val="TableParagraph"/>
              <w:rPr>
                <w:rFonts w:ascii="宋体"/>
                <w:b/>
                <w:sz w:val="24"/>
              </w:rPr>
            </w:pPr>
          </w:p>
          <w:p w:rsidR="00FC31A3" w:rsidRDefault="0033076E">
            <w:pPr>
              <w:pStyle w:val="TableParagraph"/>
              <w:spacing w:before="167"/>
              <w:ind w:left="7"/>
              <w:jc w:val="center"/>
              <w:rPr>
                <w:rFonts w:ascii="宋体"/>
                <w:sz w:val="24"/>
              </w:rPr>
            </w:pPr>
            <w:r>
              <w:rPr>
                <w:rFonts w:ascii="宋体"/>
                <w:sz w:val="24"/>
              </w:rPr>
              <w:t>3</w:t>
            </w:r>
          </w:p>
        </w:tc>
        <w:tc>
          <w:tcPr>
            <w:tcW w:w="3137" w:type="dxa"/>
          </w:tcPr>
          <w:p w:rsidR="00FC31A3" w:rsidRDefault="00FC31A3">
            <w:pPr>
              <w:pStyle w:val="TableParagraph"/>
              <w:spacing w:before="6"/>
              <w:rPr>
                <w:rFonts w:ascii="宋体"/>
                <w:b/>
                <w:sz w:val="24"/>
              </w:rPr>
            </w:pPr>
          </w:p>
          <w:p w:rsidR="00FC31A3" w:rsidRDefault="0033076E">
            <w:pPr>
              <w:pStyle w:val="TableParagraph"/>
              <w:spacing w:line="364" w:lineRule="auto"/>
              <w:ind w:left="4" w:right="-15"/>
              <w:jc w:val="both"/>
              <w:rPr>
                <w:rFonts w:ascii="宋体" w:eastAsia="宋体" w:hint="eastAsia"/>
                <w:sz w:val="24"/>
              </w:rPr>
            </w:pPr>
            <w:r>
              <w:rPr>
                <w:rFonts w:ascii="宋体" w:eastAsia="宋体" w:hint="eastAsia"/>
                <w:spacing w:val="-1"/>
                <w:sz w:val="24"/>
              </w:rPr>
              <w:t>跨境电商培训：针对跨境电商</w:t>
            </w:r>
            <w:r>
              <w:rPr>
                <w:rFonts w:ascii="宋体" w:eastAsia="宋体" w:hint="eastAsia"/>
                <w:spacing w:val="-7"/>
                <w:sz w:val="24"/>
              </w:rPr>
              <w:t>企业代表，培训周期为</w:t>
            </w:r>
            <w:r>
              <w:rPr>
                <w:rFonts w:ascii="宋体" w:eastAsia="宋体" w:hint="eastAsia"/>
                <w:spacing w:val="-7"/>
                <w:sz w:val="24"/>
              </w:rPr>
              <w:t xml:space="preserve"> </w:t>
            </w:r>
            <w:r>
              <w:rPr>
                <w:rFonts w:ascii="Times New Roman" w:eastAsia="Times New Roman"/>
                <w:sz w:val="24"/>
              </w:rPr>
              <w:t xml:space="preserve">7 </w:t>
            </w:r>
            <w:r>
              <w:rPr>
                <w:rFonts w:ascii="宋体" w:eastAsia="宋体" w:hint="eastAsia"/>
                <w:sz w:val="24"/>
              </w:rPr>
              <w:t>天。</w:t>
            </w:r>
            <w:r>
              <w:rPr>
                <w:rFonts w:ascii="宋体" w:eastAsia="宋体" w:hint="eastAsia"/>
                <w:spacing w:val="-7"/>
                <w:sz w:val="24"/>
              </w:rPr>
              <w:t>总培训人数不低于</w:t>
            </w:r>
            <w:r>
              <w:rPr>
                <w:rFonts w:ascii="宋体" w:eastAsia="宋体" w:hint="eastAsia"/>
                <w:spacing w:val="-7"/>
                <w:sz w:val="24"/>
              </w:rPr>
              <w:t xml:space="preserve"> </w:t>
            </w:r>
            <w:r>
              <w:rPr>
                <w:rFonts w:ascii="Times New Roman" w:eastAsia="Times New Roman"/>
                <w:sz w:val="24"/>
              </w:rPr>
              <w:t xml:space="preserve">50 </w:t>
            </w:r>
            <w:r>
              <w:rPr>
                <w:rFonts w:ascii="宋体" w:eastAsia="宋体" w:hint="eastAsia"/>
                <w:spacing w:val="-27"/>
                <w:sz w:val="24"/>
              </w:rPr>
              <w:t>人。</w:t>
            </w:r>
            <w:r>
              <w:rPr>
                <w:rFonts w:ascii="Times New Roman" w:eastAsia="Times New Roman"/>
                <w:sz w:val="24"/>
              </w:rPr>
              <w:t xml:space="preserve">2 </w:t>
            </w:r>
            <w:r>
              <w:rPr>
                <w:rFonts w:ascii="宋体" w:eastAsia="宋体" w:hint="eastAsia"/>
                <w:sz w:val="24"/>
              </w:rPr>
              <w:t>期</w:t>
            </w:r>
          </w:p>
        </w:tc>
        <w:tc>
          <w:tcPr>
            <w:tcW w:w="2976" w:type="dxa"/>
          </w:tcPr>
          <w:p w:rsidR="00FC31A3" w:rsidRDefault="0033076E">
            <w:pPr>
              <w:pStyle w:val="TableParagraph"/>
              <w:spacing w:before="79" w:line="364" w:lineRule="auto"/>
              <w:ind w:left="5" w:right="-15"/>
              <w:rPr>
                <w:rFonts w:ascii="宋体" w:eastAsia="宋体" w:hint="eastAsia"/>
                <w:sz w:val="24"/>
              </w:rPr>
            </w:pPr>
            <w:r>
              <w:rPr>
                <w:rFonts w:ascii="宋体" w:eastAsia="宋体" w:hint="eastAsia"/>
                <w:spacing w:val="4"/>
                <w:sz w:val="24"/>
              </w:rPr>
              <w:t>跨境电商培训：针对跨境电</w:t>
            </w:r>
            <w:r>
              <w:rPr>
                <w:rFonts w:ascii="宋体" w:eastAsia="宋体" w:hint="eastAsia"/>
                <w:spacing w:val="5"/>
                <w:sz w:val="24"/>
              </w:rPr>
              <w:t>商企业代表，培训周期为</w:t>
            </w:r>
            <w:r>
              <w:rPr>
                <w:rFonts w:ascii="宋体" w:eastAsia="宋体" w:hint="eastAsia"/>
                <w:spacing w:val="5"/>
                <w:sz w:val="24"/>
              </w:rPr>
              <w:t xml:space="preserve"> </w:t>
            </w:r>
            <w:r>
              <w:rPr>
                <w:rFonts w:ascii="宋体" w:eastAsia="宋体" w:hint="eastAsia"/>
                <w:sz w:val="24"/>
              </w:rPr>
              <w:t>7</w:t>
            </w:r>
          </w:p>
          <w:p w:rsidR="00FC31A3" w:rsidRDefault="0033076E">
            <w:pPr>
              <w:pStyle w:val="TableParagraph"/>
              <w:spacing w:before="1"/>
              <w:ind w:left="5"/>
              <w:rPr>
                <w:rFonts w:ascii="宋体" w:eastAsia="宋体" w:hint="eastAsia"/>
                <w:b/>
                <w:sz w:val="24"/>
              </w:rPr>
            </w:pPr>
            <w:r>
              <w:rPr>
                <w:rFonts w:ascii="宋体" w:eastAsia="宋体" w:hint="eastAsia"/>
                <w:spacing w:val="-60"/>
                <w:sz w:val="24"/>
              </w:rPr>
              <w:t>天。</w:t>
            </w:r>
            <w:r>
              <w:rPr>
                <w:rFonts w:ascii="宋体" w:eastAsia="宋体" w:hint="eastAsia"/>
                <w:b/>
                <w:spacing w:val="5"/>
                <w:sz w:val="24"/>
              </w:rPr>
              <w:t>总培训人数不低于</w:t>
            </w:r>
            <w:r>
              <w:rPr>
                <w:rFonts w:ascii="宋体" w:eastAsia="宋体" w:hint="eastAsia"/>
                <w:b/>
                <w:sz w:val="24"/>
              </w:rPr>
              <w:t>60</w:t>
            </w:r>
            <w:r>
              <w:rPr>
                <w:rFonts w:ascii="宋体" w:eastAsia="宋体" w:hint="eastAsia"/>
                <w:b/>
                <w:spacing w:val="-42"/>
                <w:sz w:val="24"/>
              </w:rPr>
              <w:t xml:space="preserve"> </w:t>
            </w:r>
            <w:r>
              <w:rPr>
                <w:rFonts w:ascii="宋体" w:eastAsia="宋体" w:hint="eastAsia"/>
                <w:b/>
                <w:spacing w:val="-42"/>
                <w:sz w:val="24"/>
              </w:rPr>
              <w:t>人</w:t>
            </w:r>
          </w:p>
          <w:p w:rsidR="00FC31A3" w:rsidRDefault="0033076E">
            <w:pPr>
              <w:pStyle w:val="TableParagraph"/>
              <w:spacing w:before="160"/>
              <w:ind w:left="5"/>
              <w:rPr>
                <w:rFonts w:ascii="宋体" w:eastAsia="宋体" w:hint="eastAsia"/>
                <w:sz w:val="24"/>
              </w:rPr>
            </w:pPr>
            <w:r>
              <w:rPr>
                <w:rFonts w:ascii="宋体" w:eastAsia="宋体" w:hint="eastAsia"/>
                <w:sz w:val="24"/>
              </w:rPr>
              <w:t xml:space="preserve">2 </w:t>
            </w:r>
            <w:r>
              <w:rPr>
                <w:rFonts w:ascii="宋体" w:eastAsia="宋体" w:hint="eastAsia"/>
                <w:sz w:val="24"/>
              </w:rPr>
              <w:t>期。</w:t>
            </w:r>
          </w:p>
        </w:tc>
        <w:tc>
          <w:tcPr>
            <w:tcW w:w="1536" w:type="dxa"/>
          </w:tcPr>
          <w:p w:rsidR="00FC31A3" w:rsidRDefault="00FC31A3">
            <w:pPr>
              <w:pStyle w:val="TableParagraph"/>
              <w:rPr>
                <w:rFonts w:ascii="宋体"/>
                <w:b/>
                <w:sz w:val="24"/>
              </w:rPr>
            </w:pPr>
          </w:p>
          <w:p w:rsidR="00FC31A3" w:rsidRDefault="00FC31A3">
            <w:pPr>
              <w:pStyle w:val="TableParagraph"/>
              <w:rPr>
                <w:rFonts w:ascii="宋体"/>
                <w:b/>
                <w:sz w:val="24"/>
              </w:rPr>
            </w:pPr>
          </w:p>
          <w:p w:rsidR="00FC31A3" w:rsidRDefault="0033076E">
            <w:pPr>
              <w:pStyle w:val="TableParagraph"/>
              <w:spacing w:before="167"/>
              <w:ind w:left="269" w:right="256"/>
              <w:jc w:val="center"/>
              <w:rPr>
                <w:rFonts w:ascii="宋体" w:eastAsia="宋体" w:hint="eastAsia"/>
                <w:sz w:val="24"/>
              </w:rPr>
            </w:pPr>
            <w:r>
              <w:rPr>
                <w:rFonts w:ascii="宋体" w:eastAsia="宋体" w:hint="eastAsia"/>
                <w:sz w:val="24"/>
              </w:rPr>
              <w:t>正偏离</w:t>
            </w:r>
          </w:p>
        </w:tc>
      </w:tr>
      <w:tr w:rsidR="00FC31A3">
        <w:trPr>
          <w:trHeight w:val="734"/>
        </w:trPr>
        <w:tc>
          <w:tcPr>
            <w:tcW w:w="842" w:type="dxa"/>
          </w:tcPr>
          <w:p w:rsidR="00FC31A3" w:rsidRDefault="0033076E">
            <w:pPr>
              <w:pStyle w:val="TableParagraph"/>
              <w:spacing w:before="213"/>
              <w:ind w:left="159" w:right="152"/>
              <w:jc w:val="center"/>
              <w:rPr>
                <w:rFonts w:ascii="宋体" w:hAnsi="宋体"/>
                <w:sz w:val="24"/>
              </w:rPr>
            </w:pPr>
            <w:r>
              <w:rPr>
                <w:rFonts w:ascii="宋体" w:hAnsi="宋体"/>
                <w:sz w:val="24"/>
              </w:rPr>
              <w:t>……</w:t>
            </w:r>
          </w:p>
        </w:tc>
        <w:tc>
          <w:tcPr>
            <w:tcW w:w="3137" w:type="dxa"/>
          </w:tcPr>
          <w:p w:rsidR="00FC31A3" w:rsidRDefault="00FC31A3">
            <w:pPr>
              <w:pStyle w:val="TableParagraph"/>
              <w:rPr>
                <w:rFonts w:ascii="Times New Roman"/>
                <w:sz w:val="24"/>
              </w:rPr>
            </w:pPr>
          </w:p>
        </w:tc>
        <w:tc>
          <w:tcPr>
            <w:tcW w:w="2976" w:type="dxa"/>
          </w:tcPr>
          <w:p w:rsidR="00FC31A3" w:rsidRDefault="00FC31A3">
            <w:pPr>
              <w:pStyle w:val="TableParagraph"/>
              <w:rPr>
                <w:rFonts w:ascii="Times New Roman"/>
                <w:sz w:val="24"/>
              </w:rPr>
            </w:pPr>
          </w:p>
        </w:tc>
        <w:tc>
          <w:tcPr>
            <w:tcW w:w="1536" w:type="dxa"/>
          </w:tcPr>
          <w:p w:rsidR="00FC31A3" w:rsidRDefault="00FC31A3">
            <w:pPr>
              <w:pStyle w:val="TableParagraph"/>
              <w:rPr>
                <w:rFonts w:ascii="Times New Roman"/>
                <w:sz w:val="24"/>
              </w:rPr>
            </w:pPr>
          </w:p>
        </w:tc>
      </w:tr>
    </w:tbl>
    <w:p w:rsidR="00FC31A3" w:rsidRDefault="0033076E">
      <w:pPr>
        <w:pStyle w:val="a3"/>
        <w:spacing w:before="79"/>
        <w:ind w:left="382"/>
        <w:rPr>
          <w:rFonts w:ascii="宋体" w:eastAsia="宋体" w:hint="eastAsia"/>
        </w:rPr>
      </w:pPr>
      <w:r>
        <w:rPr>
          <w:rFonts w:ascii="宋体" w:eastAsia="宋体" w:hint="eastAsia"/>
        </w:rPr>
        <w:t>注：</w:t>
      </w:r>
      <w:r>
        <w:rPr>
          <w:rFonts w:ascii="宋体" w:eastAsia="宋体" w:hint="eastAsia"/>
        </w:rPr>
        <w:t>1</w:t>
      </w:r>
      <w:r>
        <w:rPr>
          <w:rFonts w:ascii="宋体" w:eastAsia="宋体" w:hint="eastAsia"/>
        </w:rPr>
        <w:t>、供应商可根据实际情况自行添加表格内容；</w:t>
      </w:r>
    </w:p>
    <w:p w:rsidR="00FC31A3" w:rsidRDefault="0033076E">
      <w:pPr>
        <w:pStyle w:val="a3"/>
        <w:spacing w:before="161"/>
        <w:ind w:left="861"/>
        <w:rPr>
          <w:rFonts w:ascii="宋体" w:eastAsia="宋体" w:hint="eastAsia"/>
        </w:rPr>
      </w:pPr>
      <w:r>
        <w:rPr>
          <w:rFonts w:ascii="宋体" w:eastAsia="宋体" w:hint="eastAsia"/>
        </w:rPr>
        <w:t>2</w:t>
      </w:r>
      <w:r>
        <w:rPr>
          <w:rFonts w:ascii="宋体" w:eastAsia="宋体" w:hint="eastAsia"/>
        </w:rPr>
        <w:t>、供应商进行偏差说明时，只能填写正偏离、负偏离或无。</w:t>
      </w:r>
    </w:p>
    <w:p w:rsidR="00FC31A3" w:rsidRDefault="00FC31A3">
      <w:pPr>
        <w:pStyle w:val="a3"/>
        <w:rPr>
          <w:rFonts w:ascii="宋体"/>
        </w:rPr>
      </w:pPr>
    </w:p>
    <w:p w:rsidR="00FC31A3" w:rsidRDefault="00FC31A3">
      <w:pPr>
        <w:pStyle w:val="a3"/>
        <w:rPr>
          <w:rFonts w:ascii="宋体"/>
          <w:sz w:val="25"/>
        </w:rPr>
      </w:pPr>
    </w:p>
    <w:p w:rsidR="00FC31A3" w:rsidRDefault="0033076E">
      <w:pPr>
        <w:pStyle w:val="a3"/>
        <w:spacing w:before="1" w:line="364" w:lineRule="auto"/>
        <w:ind w:left="3862" w:right="1414" w:firstLine="28"/>
        <w:rPr>
          <w:rFonts w:ascii="宋体" w:eastAsia="宋体" w:hint="eastAsia"/>
        </w:rPr>
      </w:pPr>
      <w:r>
        <w:rPr>
          <w:rFonts w:ascii="宋体" w:eastAsia="宋体" w:hint="eastAsia"/>
        </w:rPr>
        <w:t>供应商：河南云动信息技术有限公司（单位公章）</w:t>
      </w:r>
      <w:r>
        <w:rPr>
          <w:rFonts w:ascii="宋体" w:eastAsia="宋体" w:hint="eastAsia"/>
        </w:rPr>
        <w:t xml:space="preserve"> </w:t>
      </w:r>
      <w:r>
        <w:rPr>
          <w:rFonts w:ascii="宋体" w:eastAsia="宋体" w:hint="eastAsia"/>
        </w:rPr>
        <w:t>法定代表人：（签字）</w:t>
      </w:r>
    </w:p>
    <w:p w:rsidR="00FC31A3" w:rsidRDefault="0033076E">
      <w:pPr>
        <w:pStyle w:val="a3"/>
        <w:spacing w:before="1"/>
        <w:ind w:left="5903"/>
        <w:rPr>
          <w:rFonts w:ascii="宋体" w:eastAsia="宋体" w:hint="eastAsia"/>
        </w:rPr>
      </w:pPr>
      <w:r>
        <w:rPr>
          <w:rFonts w:ascii="宋体" w:eastAsia="宋体" w:hint="eastAsia"/>
        </w:rPr>
        <w:t xml:space="preserve">2019 </w:t>
      </w:r>
      <w:r>
        <w:rPr>
          <w:rFonts w:ascii="宋体" w:eastAsia="宋体" w:hint="eastAsia"/>
        </w:rPr>
        <w:t>年</w:t>
      </w:r>
      <w:r>
        <w:rPr>
          <w:rFonts w:ascii="宋体" w:eastAsia="宋体" w:hint="eastAsia"/>
        </w:rPr>
        <w:t xml:space="preserve"> 7 </w:t>
      </w:r>
      <w:r>
        <w:rPr>
          <w:rFonts w:ascii="宋体" w:eastAsia="宋体" w:hint="eastAsia"/>
        </w:rPr>
        <w:t>月</w:t>
      </w:r>
      <w:r>
        <w:rPr>
          <w:rFonts w:ascii="宋体" w:eastAsia="宋体" w:hint="eastAsia"/>
        </w:rPr>
        <w:t xml:space="preserve"> 26 </w:t>
      </w:r>
      <w:r>
        <w:rPr>
          <w:rFonts w:ascii="宋体" w:eastAsia="宋体" w:hint="eastAsia"/>
        </w:rPr>
        <w:t>日</w:t>
      </w:r>
    </w:p>
    <w:p w:rsidR="00FC31A3" w:rsidRDefault="00FC31A3">
      <w:pPr>
        <w:rPr>
          <w:rFonts w:ascii="宋体" w:eastAsia="宋体" w:hint="eastAsia"/>
        </w:rPr>
        <w:sectPr w:rsidR="00FC31A3">
          <w:footerReference w:type="default" r:id="rId25"/>
          <w:pgSz w:w="11910" w:h="16840"/>
          <w:pgMar w:top="20" w:right="0" w:bottom="800" w:left="1320" w:header="0" w:footer="613" w:gutter="0"/>
          <w:pgNumType w:start="101"/>
          <w:cols w:space="720"/>
        </w:sectPr>
      </w:pPr>
    </w:p>
    <w:p w:rsidR="00FC31A3" w:rsidRDefault="00FC31A3">
      <w:pPr>
        <w:pStyle w:val="a3"/>
        <w:rPr>
          <w:rFonts w:ascii="宋体"/>
          <w:sz w:val="20"/>
        </w:rPr>
      </w:pPr>
      <w:r w:rsidRPr="00FC31A3">
        <w:lastRenderedPageBreak/>
        <w:pict>
          <v:shape id="_x0000_s1306" type="#_x0000_t136" style="position:absolute;margin-left:36.5pt;margin-top:393.35pt;width:510pt;height:34pt;rotation:330;z-index:-263961600;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305" type="#_x0000_t136" style="position:absolute;margin-left:88.7pt;margin-top:432.5pt;width:448pt;height:28pt;rotation:330;z-index:-263960576;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33076E">
      <w:pPr>
        <w:pStyle w:val="Heading2"/>
        <w:numPr>
          <w:ilvl w:val="1"/>
          <w:numId w:val="31"/>
        </w:numPr>
        <w:tabs>
          <w:tab w:val="left" w:pos="4057"/>
        </w:tabs>
        <w:spacing w:before="178"/>
        <w:ind w:left="4057"/>
        <w:rPr>
          <w:rFonts w:ascii="宋体" w:eastAsia="宋体"/>
        </w:rPr>
      </w:pPr>
      <w:r>
        <w:rPr>
          <w:rFonts w:ascii="宋体" w:eastAsia="宋体" w:hint="eastAsia"/>
        </w:rPr>
        <w:t>技术部分资料</w:t>
      </w:r>
    </w:p>
    <w:p w:rsidR="00FC31A3" w:rsidRDefault="00FC31A3">
      <w:pPr>
        <w:pStyle w:val="a3"/>
        <w:rPr>
          <w:rFonts w:ascii="宋体"/>
          <w:b/>
          <w:sz w:val="36"/>
        </w:rPr>
      </w:pPr>
    </w:p>
    <w:p w:rsidR="00FC31A3" w:rsidRDefault="00FC31A3">
      <w:pPr>
        <w:pStyle w:val="a3"/>
        <w:spacing w:before="5"/>
        <w:rPr>
          <w:rFonts w:ascii="宋体"/>
          <w:b/>
          <w:sz w:val="29"/>
        </w:rPr>
      </w:pPr>
    </w:p>
    <w:p w:rsidR="00FC31A3" w:rsidRDefault="0033076E">
      <w:pPr>
        <w:ind w:left="3640" w:right="4670"/>
        <w:jc w:val="center"/>
        <w:rPr>
          <w:rFonts w:ascii="宋体" w:eastAsia="宋体" w:hint="eastAsia"/>
          <w:sz w:val="28"/>
        </w:rPr>
      </w:pPr>
      <w:r>
        <w:rPr>
          <w:rFonts w:ascii="宋体" w:eastAsia="宋体" w:hint="eastAsia"/>
          <w:sz w:val="28"/>
        </w:rPr>
        <w:t>项目人员配备情况</w:t>
      </w:r>
    </w:p>
    <w:p w:rsidR="00FC31A3" w:rsidRDefault="00FC31A3">
      <w:pPr>
        <w:pStyle w:val="a3"/>
        <w:spacing w:before="4" w:after="1"/>
        <w:rPr>
          <w:rFonts w:ascii="宋体"/>
          <w:sz w:val="10"/>
        </w:rPr>
      </w:pPr>
    </w:p>
    <w:tbl>
      <w:tblPr>
        <w:tblStyle w:val="TableNormal"/>
        <w:tblW w:w="0" w:type="auto"/>
        <w:tblInd w:w="2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320"/>
        <w:gridCol w:w="1777"/>
        <w:gridCol w:w="2250"/>
        <w:gridCol w:w="1304"/>
        <w:gridCol w:w="1866"/>
      </w:tblGrid>
      <w:tr w:rsidR="00FC31A3">
        <w:trPr>
          <w:trHeight w:val="1052"/>
        </w:trPr>
        <w:tc>
          <w:tcPr>
            <w:tcW w:w="1320" w:type="dxa"/>
            <w:tcBorders>
              <w:bottom w:val="single" w:sz="4" w:space="0" w:color="000000"/>
              <w:right w:val="single" w:sz="4" w:space="0" w:color="000000"/>
            </w:tcBorders>
          </w:tcPr>
          <w:p w:rsidR="00FC31A3" w:rsidRDefault="00FC31A3">
            <w:pPr>
              <w:pStyle w:val="TableParagraph"/>
              <w:spacing w:before="12"/>
              <w:rPr>
                <w:rFonts w:ascii="宋体"/>
                <w:sz w:val="26"/>
              </w:rPr>
            </w:pPr>
          </w:p>
          <w:p w:rsidR="00FC31A3" w:rsidRDefault="0033076E">
            <w:pPr>
              <w:pStyle w:val="TableParagraph"/>
              <w:ind w:left="359" w:right="341"/>
              <w:jc w:val="center"/>
              <w:rPr>
                <w:rFonts w:ascii="宋体" w:eastAsia="宋体" w:hint="eastAsia"/>
                <w:sz w:val="28"/>
              </w:rPr>
            </w:pPr>
            <w:r>
              <w:rPr>
                <w:rFonts w:ascii="宋体" w:eastAsia="宋体" w:hint="eastAsia"/>
                <w:sz w:val="28"/>
              </w:rPr>
              <w:t>序号</w:t>
            </w:r>
          </w:p>
        </w:tc>
        <w:tc>
          <w:tcPr>
            <w:tcW w:w="1777" w:type="dxa"/>
            <w:tcBorders>
              <w:left w:val="single" w:sz="4" w:space="0" w:color="000000"/>
              <w:bottom w:val="single" w:sz="4" w:space="0" w:color="000000"/>
              <w:right w:val="single" w:sz="4" w:space="0" w:color="000000"/>
            </w:tcBorders>
          </w:tcPr>
          <w:p w:rsidR="00FC31A3" w:rsidRDefault="00FC31A3">
            <w:pPr>
              <w:pStyle w:val="TableParagraph"/>
              <w:spacing w:before="12"/>
              <w:rPr>
                <w:rFonts w:ascii="宋体"/>
                <w:sz w:val="26"/>
              </w:rPr>
            </w:pPr>
          </w:p>
          <w:p w:rsidR="00FC31A3" w:rsidRDefault="0033076E">
            <w:pPr>
              <w:pStyle w:val="TableParagraph"/>
              <w:ind w:left="453" w:right="431"/>
              <w:jc w:val="center"/>
              <w:rPr>
                <w:rFonts w:ascii="宋体" w:eastAsia="宋体" w:hint="eastAsia"/>
                <w:sz w:val="28"/>
              </w:rPr>
            </w:pPr>
            <w:r>
              <w:rPr>
                <w:rFonts w:ascii="宋体" w:eastAsia="宋体" w:hint="eastAsia"/>
                <w:sz w:val="28"/>
              </w:rPr>
              <w:t>姓名</w:t>
            </w:r>
          </w:p>
        </w:tc>
        <w:tc>
          <w:tcPr>
            <w:tcW w:w="2250" w:type="dxa"/>
            <w:tcBorders>
              <w:left w:val="single" w:sz="4" w:space="0" w:color="000000"/>
              <w:bottom w:val="single" w:sz="4" w:space="0" w:color="000000"/>
              <w:right w:val="single" w:sz="4" w:space="0" w:color="000000"/>
            </w:tcBorders>
          </w:tcPr>
          <w:p w:rsidR="00FC31A3" w:rsidRDefault="00FC31A3">
            <w:pPr>
              <w:pStyle w:val="TableParagraph"/>
              <w:spacing w:before="12"/>
              <w:rPr>
                <w:rFonts w:ascii="宋体"/>
                <w:sz w:val="26"/>
              </w:rPr>
            </w:pPr>
          </w:p>
          <w:p w:rsidR="00FC31A3" w:rsidRDefault="0033076E">
            <w:pPr>
              <w:pStyle w:val="TableParagraph"/>
              <w:ind w:left="552" w:right="528"/>
              <w:jc w:val="center"/>
              <w:rPr>
                <w:rFonts w:ascii="宋体" w:eastAsia="宋体" w:hint="eastAsia"/>
                <w:sz w:val="28"/>
              </w:rPr>
            </w:pPr>
            <w:r>
              <w:rPr>
                <w:rFonts w:ascii="宋体" w:eastAsia="宋体" w:hint="eastAsia"/>
                <w:sz w:val="28"/>
              </w:rPr>
              <w:t>职位</w:t>
            </w:r>
          </w:p>
        </w:tc>
        <w:tc>
          <w:tcPr>
            <w:tcW w:w="1304" w:type="dxa"/>
            <w:tcBorders>
              <w:left w:val="single" w:sz="4" w:space="0" w:color="000000"/>
              <w:bottom w:val="single" w:sz="4" w:space="0" w:color="000000"/>
              <w:right w:val="single" w:sz="4" w:space="0" w:color="000000"/>
            </w:tcBorders>
          </w:tcPr>
          <w:p w:rsidR="00FC31A3" w:rsidRDefault="00FC31A3">
            <w:pPr>
              <w:pStyle w:val="TableParagraph"/>
              <w:spacing w:before="12"/>
              <w:rPr>
                <w:rFonts w:ascii="宋体"/>
                <w:sz w:val="26"/>
              </w:rPr>
            </w:pPr>
          </w:p>
          <w:p w:rsidR="00FC31A3" w:rsidRDefault="0033076E">
            <w:pPr>
              <w:pStyle w:val="TableParagraph"/>
              <w:ind w:left="380"/>
              <w:rPr>
                <w:rFonts w:ascii="宋体" w:eastAsia="宋体" w:hint="eastAsia"/>
                <w:sz w:val="28"/>
              </w:rPr>
            </w:pPr>
            <w:r>
              <w:rPr>
                <w:rFonts w:ascii="宋体" w:eastAsia="宋体" w:hint="eastAsia"/>
                <w:sz w:val="28"/>
              </w:rPr>
              <w:t>学历</w:t>
            </w:r>
          </w:p>
        </w:tc>
        <w:tc>
          <w:tcPr>
            <w:tcW w:w="1866" w:type="dxa"/>
            <w:tcBorders>
              <w:left w:val="single" w:sz="4" w:space="0" w:color="000000"/>
              <w:bottom w:val="single" w:sz="4" w:space="0" w:color="000000"/>
              <w:right w:val="single" w:sz="4" w:space="0" w:color="000000"/>
            </w:tcBorders>
          </w:tcPr>
          <w:p w:rsidR="00FC31A3" w:rsidRDefault="00FC31A3">
            <w:pPr>
              <w:pStyle w:val="TableParagraph"/>
              <w:spacing w:before="12"/>
              <w:rPr>
                <w:rFonts w:ascii="宋体"/>
                <w:sz w:val="26"/>
              </w:rPr>
            </w:pPr>
          </w:p>
          <w:p w:rsidR="00FC31A3" w:rsidRDefault="0033076E">
            <w:pPr>
              <w:pStyle w:val="TableParagraph"/>
              <w:ind w:left="641" w:right="614"/>
              <w:jc w:val="center"/>
              <w:rPr>
                <w:rFonts w:ascii="宋体" w:eastAsia="宋体" w:hint="eastAsia"/>
                <w:sz w:val="28"/>
              </w:rPr>
            </w:pPr>
            <w:r>
              <w:rPr>
                <w:rFonts w:ascii="宋体" w:eastAsia="宋体" w:hint="eastAsia"/>
                <w:sz w:val="28"/>
              </w:rPr>
              <w:t>职称</w:t>
            </w:r>
          </w:p>
        </w:tc>
      </w:tr>
      <w:tr w:rsidR="00FC31A3">
        <w:trPr>
          <w:trHeight w:val="1115"/>
        </w:trPr>
        <w:tc>
          <w:tcPr>
            <w:tcW w:w="1320" w:type="dxa"/>
            <w:tcBorders>
              <w:top w:val="single" w:sz="4" w:space="0" w:color="000000"/>
              <w:bottom w:val="single" w:sz="4" w:space="0" w:color="000000"/>
              <w:right w:val="single" w:sz="4" w:space="0" w:color="000000"/>
            </w:tcBorders>
          </w:tcPr>
          <w:p w:rsidR="00FC31A3" w:rsidRDefault="00FC31A3">
            <w:pPr>
              <w:pStyle w:val="TableParagraph"/>
              <w:spacing w:before="5"/>
              <w:rPr>
                <w:rFonts w:ascii="宋体"/>
                <w:sz w:val="29"/>
              </w:rPr>
            </w:pPr>
          </w:p>
          <w:p w:rsidR="00FC31A3" w:rsidRDefault="0033076E">
            <w:pPr>
              <w:pStyle w:val="TableParagraph"/>
              <w:spacing w:before="1"/>
              <w:ind w:left="19"/>
              <w:jc w:val="center"/>
              <w:rPr>
                <w:rFonts w:ascii="宋体"/>
                <w:sz w:val="28"/>
              </w:rPr>
            </w:pPr>
            <w:r>
              <w:rPr>
                <w:rFonts w:ascii="宋体"/>
                <w:sz w:val="28"/>
              </w:rPr>
              <w:t>1</w:t>
            </w:r>
          </w:p>
        </w:tc>
        <w:tc>
          <w:tcPr>
            <w:tcW w:w="1777"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5"/>
              <w:rPr>
                <w:rFonts w:ascii="宋体"/>
                <w:sz w:val="29"/>
              </w:rPr>
            </w:pPr>
          </w:p>
          <w:p w:rsidR="00FC31A3" w:rsidRDefault="0033076E">
            <w:pPr>
              <w:pStyle w:val="TableParagraph"/>
              <w:spacing w:before="1"/>
              <w:ind w:left="456" w:right="431"/>
              <w:jc w:val="center"/>
              <w:rPr>
                <w:rFonts w:ascii="宋体" w:eastAsia="宋体" w:hint="eastAsia"/>
                <w:sz w:val="28"/>
              </w:rPr>
            </w:pPr>
            <w:r>
              <w:rPr>
                <w:rFonts w:ascii="宋体" w:eastAsia="宋体" w:hint="eastAsia"/>
                <w:sz w:val="28"/>
              </w:rPr>
              <w:t>刘建定</w:t>
            </w:r>
          </w:p>
        </w:tc>
        <w:tc>
          <w:tcPr>
            <w:tcW w:w="2250"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5"/>
              <w:rPr>
                <w:rFonts w:ascii="宋体"/>
                <w:sz w:val="29"/>
              </w:rPr>
            </w:pPr>
          </w:p>
          <w:p w:rsidR="00FC31A3" w:rsidRDefault="0033076E">
            <w:pPr>
              <w:pStyle w:val="TableParagraph"/>
              <w:spacing w:before="1"/>
              <w:ind w:left="552" w:right="528"/>
              <w:jc w:val="center"/>
              <w:rPr>
                <w:rFonts w:ascii="宋体" w:eastAsia="宋体" w:hint="eastAsia"/>
                <w:sz w:val="28"/>
              </w:rPr>
            </w:pPr>
            <w:r>
              <w:rPr>
                <w:rFonts w:ascii="宋体" w:eastAsia="宋体" w:hint="eastAsia"/>
                <w:sz w:val="28"/>
              </w:rPr>
              <w:t>培训专员</w:t>
            </w:r>
          </w:p>
        </w:tc>
        <w:tc>
          <w:tcPr>
            <w:tcW w:w="1304"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5"/>
              <w:rPr>
                <w:rFonts w:ascii="宋体"/>
                <w:sz w:val="29"/>
              </w:rPr>
            </w:pPr>
          </w:p>
          <w:p w:rsidR="00FC31A3" w:rsidRDefault="0033076E">
            <w:pPr>
              <w:pStyle w:val="TableParagraph"/>
              <w:spacing w:before="1"/>
              <w:ind w:left="380"/>
              <w:rPr>
                <w:rFonts w:ascii="宋体" w:eastAsia="宋体" w:hint="eastAsia"/>
                <w:sz w:val="28"/>
              </w:rPr>
            </w:pPr>
            <w:r>
              <w:rPr>
                <w:rFonts w:ascii="宋体" w:eastAsia="宋体" w:hint="eastAsia"/>
                <w:sz w:val="28"/>
              </w:rPr>
              <w:t>大专</w:t>
            </w:r>
          </w:p>
        </w:tc>
        <w:tc>
          <w:tcPr>
            <w:tcW w:w="1866"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5"/>
              <w:rPr>
                <w:rFonts w:ascii="宋体"/>
                <w:sz w:val="29"/>
              </w:rPr>
            </w:pPr>
          </w:p>
          <w:p w:rsidR="00FC31A3" w:rsidRDefault="0033076E">
            <w:pPr>
              <w:pStyle w:val="TableParagraph"/>
              <w:spacing w:before="1"/>
              <w:ind w:left="24"/>
              <w:jc w:val="center"/>
              <w:rPr>
                <w:rFonts w:ascii="宋体" w:eastAsia="宋体" w:hint="eastAsia"/>
                <w:sz w:val="28"/>
              </w:rPr>
            </w:pPr>
            <w:r>
              <w:rPr>
                <w:rFonts w:ascii="宋体" w:eastAsia="宋体" w:hint="eastAsia"/>
                <w:sz w:val="28"/>
              </w:rPr>
              <w:t>无</w:t>
            </w:r>
          </w:p>
        </w:tc>
      </w:tr>
      <w:tr w:rsidR="00FC31A3">
        <w:trPr>
          <w:trHeight w:val="785"/>
        </w:trPr>
        <w:tc>
          <w:tcPr>
            <w:tcW w:w="1320" w:type="dxa"/>
            <w:tcBorders>
              <w:top w:val="single" w:sz="4" w:space="0" w:color="000000"/>
              <w:bottom w:val="single" w:sz="4" w:space="0" w:color="000000"/>
              <w:right w:val="single" w:sz="4" w:space="0" w:color="000000"/>
            </w:tcBorders>
          </w:tcPr>
          <w:p w:rsidR="00FC31A3" w:rsidRDefault="0033076E">
            <w:pPr>
              <w:pStyle w:val="TableParagraph"/>
              <w:spacing w:before="212"/>
              <w:ind w:left="19"/>
              <w:jc w:val="center"/>
              <w:rPr>
                <w:rFonts w:ascii="宋体"/>
                <w:sz w:val="28"/>
              </w:rPr>
            </w:pPr>
            <w:r>
              <w:rPr>
                <w:rFonts w:ascii="宋体"/>
                <w:sz w:val="28"/>
              </w:rPr>
              <w:t>2</w:t>
            </w:r>
          </w:p>
        </w:tc>
        <w:tc>
          <w:tcPr>
            <w:tcW w:w="1777"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212"/>
              <w:ind w:left="453" w:right="431"/>
              <w:jc w:val="center"/>
              <w:rPr>
                <w:rFonts w:ascii="宋体" w:eastAsia="宋体" w:hint="eastAsia"/>
                <w:sz w:val="28"/>
              </w:rPr>
            </w:pPr>
            <w:r>
              <w:rPr>
                <w:rFonts w:ascii="宋体" w:eastAsia="宋体" w:hint="eastAsia"/>
                <w:sz w:val="28"/>
              </w:rPr>
              <w:t>陈江</w:t>
            </w:r>
          </w:p>
        </w:tc>
        <w:tc>
          <w:tcPr>
            <w:tcW w:w="225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212"/>
              <w:ind w:left="552" w:right="528"/>
              <w:jc w:val="center"/>
              <w:rPr>
                <w:rFonts w:ascii="宋体" w:eastAsia="宋体" w:hint="eastAsia"/>
                <w:sz w:val="28"/>
              </w:rPr>
            </w:pPr>
            <w:r>
              <w:rPr>
                <w:rFonts w:ascii="宋体" w:eastAsia="宋体" w:hint="eastAsia"/>
                <w:sz w:val="28"/>
              </w:rPr>
              <w:t>培训专员</w:t>
            </w:r>
          </w:p>
        </w:tc>
        <w:tc>
          <w:tcPr>
            <w:tcW w:w="1304"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212"/>
              <w:ind w:left="380"/>
              <w:rPr>
                <w:rFonts w:ascii="宋体" w:eastAsia="宋体" w:hint="eastAsia"/>
                <w:sz w:val="28"/>
              </w:rPr>
            </w:pPr>
            <w:r>
              <w:rPr>
                <w:rFonts w:ascii="宋体" w:eastAsia="宋体" w:hint="eastAsia"/>
                <w:sz w:val="28"/>
              </w:rPr>
              <w:t>大专</w:t>
            </w:r>
          </w:p>
        </w:tc>
        <w:tc>
          <w:tcPr>
            <w:tcW w:w="1866"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212"/>
              <w:ind w:left="24"/>
              <w:jc w:val="center"/>
              <w:rPr>
                <w:rFonts w:ascii="宋体" w:eastAsia="宋体" w:hint="eastAsia"/>
                <w:sz w:val="28"/>
              </w:rPr>
            </w:pPr>
            <w:r>
              <w:rPr>
                <w:rFonts w:ascii="宋体" w:eastAsia="宋体" w:hint="eastAsia"/>
                <w:sz w:val="28"/>
              </w:rPr>
              <w:t>无</w:t>
            </w:r>
          </w:p>
        </w:tc>
      </w:tr>
      <w:tr w:rsidR="00FC31A3">
        <w:trPr>
          <w:trHeight w:val="839"/>
        </w:trPr>
        <w:tc>
          <w:tcPr>
            <w:tcW w:w="1320" w:type="dxa"/>
            <w:tcBorders>
              <w:top w:val="single" w:sz="4" w:space="0" w:color="000000"/>
              <w:bottom w:val="single" w:sz="4" w:space="0" w:color="000000"/>
              <w:right w:val="single" w:sz="4" w:space="0" w:color="000000"/>
            </w:tcBorders>
          </w:tcPr>
          <w:p w:rsidR="00FC31A3" w:rsidRDefault="0033076E">
            <w:pPr>
              <w:pStyle w:val="TableParagraph"/>
              <w:spacing w:before="240"/>
              <w:ind w:left="19"/>
              <w:jc w:val="center"/>
              <w:rPr>
                <w:rFonts w:ascii="宋体"/>
                <w:sz w:val="28"/>
              </w:rPr>
            </w:pPr>
            <w:r>
              <w:rPr>
                <w:rFonts w:ascii="宋体"/>
                <w:sz w:val="28"/>
              </w:rPr>
              <w:t>3</w:t>
            </w:r>
          </w:p>
        </w:tc>
        <w:tc>
          <w:tcPr>
            <w:tcW w:w="1777"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240"/>
              <w:ind w:left="456" w:right="431"/>
              <w:jc w:val="center"/>
              <w:rPr>
                <w:rFonts w:ascii="宋体" w:eastAsia="宋体" w:hint="eastAsia"/>
                <w:sz w:val="28"/>
              </w:rPr>
            </w:pPr>
            <w:r>
              <w:rPr>
                <w:rFonts w:ascii="宋体" w:eastAsia="宋体" w:hint="eastAsia"/>
                <w:sz w:val="28"/>
              </w:rPr>
              <w:t>郭春娟</w:t>
            </w:r>
          </w:p>
        </w:tc>
        <w:tc>
          <w:tcPr>
            <w:tcW w:w="225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240"/>
              <w:ind w:left="552" w:right="528"/>
              <w:jc w:val="center"/>
              <w:rPr>
                <w:rFonts w:ascii="宋体" w:eastAsia="宋体" w:hint="eastAsia"/>
                <w:sz w:val="28"/>
              </w:rPr>
            </w:pPr>
            <w:r>
              <w:rPr>
                <w:rFonts w:ascii="宋体" w:eastAsia="宋体" w:hint="eastAsia"/>
                <w:sz w:val="28"/>
              </w:rPr>
              <w:t>教研骨干</w:t>
            </w:r>
          </w:p>
        </w:tc>
        <w:tc>
          <w:tcPr>
            <w:tcW w:w="1304"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240"/>
              <w:ind w:left="380"/>
              <w:rPr>
                <w:rFonts w:ascii="宋体" w:eastAsia="宋体" w:hint="eastAsia"/>
                <w:sz w:val="28"/>
              </w:rPr>
            </w:pPr>
            <w:r>
              <w:rPr>
                <w:rFonts w:ascii="宋体" w:eastAsia="宋体" w:hint="eastAsia"/>
                <w:sz w:val="28"/>
              </w:rPr>
              <w:t>本科</w:t>
            </w:r>
          </w:p>
        </w:tc>
        <w:tc>
          <w:tcPr>
            <w:tcW w:w="1866"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240"/>
              <w:ind w:left="379"/>
              <w:rPr>
                <w:rFonts w:ascii="宋体" w:eastAsia="宋体" w:hint="eastAsia"/>
                <w:sz w:val="28"/>
              </w:rPr>
            </w:pPr>
            <w:r>
              <w:rPr>
                <w:rFonts w:ascii="宋体" w:eastAsia="宋体" w:hint="eastAsia"/>
                <w:sz w:val="28"/>
              </w:rPr>
              <w:t>高级讲师</w:t>
            </w:r>
          </w:p>
        </w:tc>
      </w:tr>
      <w:tr w:rsidR="00FC31A3">
        <w:trPr>
          <w:trHeight w:val="851"/>
        </w:trPr>
        <w:tc>
          <w:tcPr>
            <w:tcW w:w="1320" w:type="dxa"/>
            <w:tcBorders>
              <w:top w:val="single" w:sz="4" w:space="0" w:color="000000"/>
              <w:bottom w:val="single" w:sz="4" w:space="0" w:color="000000"/>
              <w:right w:val="single" w:sz="4" w:space="0" w:color="000000"/>
            </w:tcBorders>
          </w:tcPr>
          <w:p w:rsidR="00FC31A3" w:rsidRDefault="0033076E">
            <w:pPr>
              <w:pStyle w:val="TableParagraph"/>
              <w:spacing w:before="245"/>
              <w:ind w:left="19"/>
              <w:jc w:val="center"/>
              <w:rPr>
                <w:rFonts w:ascii="宋体"/>
                <w:sz w:val="28"/>
              </w:rPr>
            </w:pPr>
            <w:r>
              <w:rPr>
                <w:rFonts w:ascii="宋体"/>
                <w:sz w:val="28"/>
              </w:rPr>
              <w:t>4</w:t>
            </w:r>
          </w:p>
        </w:tc>
        <w:tc>
          <w:tcPr>
            <w:tcW w:w="1777"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245"/>
              <w:ind w:left="453" w:right="431"/>
              <w:jc w:val="center"/>
              <w:rPr>
                <w:rFonts w:ascii="宋体" w:eastAsia="宋体" w:hint="eastAsia"/>
                <w:sz w:val="28"/>
              </w:rPr>
            </w:pPr>
            <w:r>
              <w:rPr>
                <w:rFonts w:ascii="宋体" w:eastAsia="宋体" w:hint="eastAsia"/>
                <w:sz w:val="28"/>
              </w:rPr>
              <w:t>吕宁</w:t>
            </w:r>
          </w:p>
        </w:tc>
        <w:tc>
          <w:tcPr>
            <w:tcW w:w="225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245"/>
              <w:ind w:left="552" w:right="528"/>
              <w:jc w:val="center"/>
              <w:rPr>
                <w:rFonts w:ascii="宋体" w:eastAsia="宋体" w:hint="eastAsia"/>
                <w:sz w:val="28"/>
              </w:rPr>
            </w:pPr>
            <w:r>
              <w:rPr>
                <w:rFonts w:ascii="宋体" w:eastAsia="宋体" w:hint="eastAsia"/>
                <w:sz w:val="28"/>
              </w:rPr>
              <w:t>教研骨干</w:t>
            </w:r>
          </w:p>
        </w:tc>
        <w:tc>
          <w:tcPr>
            <w:tcW w:w="1304"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245"/>
              <w:ind w:left="380"/>
              <w:rPr>
                <w:rFonts w:ascii="宋体" w:eastAsia="宋体" w:hint="eastAsia"/>
                <w:sz w:val="28"/>
              </w:rPr>
            </w:pPr>
            <w:r>
              <w:rPr>
                <w:rFonts w:ascii="宋体" w:eastAsia="宋体" w:hint="eastAsia"/>
                <w:sz w:val="28"/>
              </w:rPr>
              <w:t>本科</w:t>
            </w:r>
          </w:p>
        </w:tc>
        <w:tc>
          <w:tcPr>
            <w:tcW w:w="1866"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245"/>
              <w:ind w:left="379"/>
              <w:rPr>
                <w:rFonts w:ascii="宋体" w:eastAsia="宋体" w:hint="eastAsia"/>
                <w:sz w:val="28"/>
              </w:rPr>
            </w:pPr>
            <w:r>
              <w:rPr>
                <w:rFonts w:ascii="宋体" w:eastAsia="宋体" w:hint="eastAsia"/>
                <w:sz w:val="28"/>
              </w:rPr>
              <w:t>高级讲师</w:t>
            </w:r>
          </w:p>
        </w:tc>
      </w:tr>
      <w:tr w:rsidR="00FC31A3">
        <w:trPr>
          <w:trHeight w:val="834"/>
        </w:trPr>
        <w:tc>
          <w:tcPr>
            <w:tcW w:w="1320" w:type="dxa"/>
            <w:tcBorders>
              <w:top w:val="single" w:sz="4" w:space="0" w:color="000000"/>
              <w:bottom w:val="single" w:sz="4" w:space="0" w:color="000000"/>
              <w:right w:val="single" w:sz="4" w:space="0" w:color="000000"/>
            </w:tcBorders>
          </w:tcPr>
          <w:p w:rsidR="00FC31A3" w:rsidRDefault="0033076E">
            <w:pPr>
              <w:pStyle w:val="TableParagraph"/>
              <w:spacing w:before="235"/>
              <w:ind w:left="19"/>
              <w:jc w:val="center"/>
              <w:rPr>
                <w:rFonts w:ascii="宋体"/>
                <w:sz w:val="28"/>
              </w:rPr>
            </w:pPr>
            <w:r>
              <w:rPr>
                <w:rFonts w:ascii="宋体"/>
                <w:sz w:val="28"/>
              </w:rPr>
              <w:t>5</w:t>
            </w:r>
          </w:p>
        </w:tc>
        <w:tc>
          <w:tcPr>
            <w:tcW w:w="1777"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235"/>
              <w:ind w:left="453" w:right="431"/>
              <w:jc w:val="center"/>
              <w:rPr>
                <w:rFonts w:ascii="宋体" w:eastAsia="宋体" w:hint="eastAsia"/>
                <w:sz w:val="28"/>
              </w:rPr>
            </w:pPr>
            <w:r>
              <w:rPr>
                <w:rFonts w:ascii="宋体" w:eastAsia="宋体" w:hint="eastAsia"/>
                <w:sz w:val="28"/>
              </w:rPr>
              <w:t>孙聘</w:t>
            </w:r>
          </w:p>
        </w:tc>
        <w:tc>
          <w:tcPr>
            <w:tcW w:w="225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235"/>
              <w:ind w:left="552" w:right="528"/>
              <w:jc w:val="center"/>
              <w:rPr>
                <w:rFonts w:ascii="宋体" w:eastAsia="宋体" w:hint="eastAsia"/>
                <w:sz w:val="28"/>
              </w:rPr>
            </w:pPr>
            <w:r>
              <w:rPr>
                <w:rFonts w:ascii="宋体" w:eastAsia="宋体" w:hint="eastAsia"/>
                <w:sz w:val="28"/>
              </w:rPr>
              <w:t>教研骨干</w:t>
            </w:r>
          </w:p>
        </w:tc>
        <w:tc>
          <w:tcPr>
            <w:tcW w:w="1304"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235"/>
              <w:ind w:left="380"/>
              <w:rPr>
                <w:rFonts w:ascii="宋体" w:eastAsia="宋体" w:hint="eastAsia"/>
                <w:sz w:val="28"/>
              </w:rPr>
            </w:pPr>
            <w:r>
              <w:rPr>
                <w:rFonts w:ascii="宋体" w:eastAsia="宋体" w:hint="eastAsia"/>
                <w:sz w:val="28"/>
              </w:rPr>
              <w:t>本科</w:t>
            </w:r>
          </w:p>
        </w:tc>
        <w:tc>
          <w:tcPr>
            <w:tcW w:w="1866"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235"/>
              <w:ind w:left="480"/>
              <w:rPr>
                <w:rFonts w:ascii="宋体" w:eastAsia="宋体" w:hint="eastAsia"/>
                <w:sz w:val="28"/>
              </w:rPr>
            </w:pPr>
            <w:r>
              <w:rPr>
                <w:rFonts w:ascii="宋体" w:eastAsia="宋体" w:hint="eastAsia"/>
                <w:sz w:val="28"/>
              </w:rPr>
              <w:t>高级讲师</w:t>
            </w:r>
          </w:p>
        </w:tc>
      </w:tr>
      <w:tr w:rsidR="00FC31A3">
        <w:trPr>
          <w:trHeight w:val="846"/>
        </w:trPr>
        <w:tc>
          <w:tcPr>
            <w:tcW w:w="1320" w:type="dxa"/>
            <w:tcBorders>
              <w:top w:val="single" w:sz="4" w:space="0" w:color="000000"/>
              <w:right w:val="single" w:sz="4" w:space="0" w:color="000000"/>
            </w:tcBorders>
          </w:tcPr>
          <w:p w:rsidR="00FC31A3" w:rsidRDefault="0033076E">
            <w:pPr>
              <w:pStyle w:val="TableParagraph"/>
              <w:spacing w:before="243"/>
              <w:ind w:left="19"/>
              <w:jc w:val="center"/>
              <w:rPr>
                <w:rFonts w:ascii="宋体"/>
                <w:sz w:val="28"/>
              </w:rPr>
            </w:pPr>
            <w:r>
              <w:rPr>
                <w:rFonts w:ascii="宋体"/>
                <w:sz w:val="28"/>
              </w:rPr>
              <w:t>6</w:t>
            </w:r>
          </w:p>
        </w:tc>
        <w:tc>
          <w:tcPr>
            <w:tcW w:w="1777" w:type="dxa"/>
            <w:tcBorders>
              <w:top w:val="single" w:sz="4" w:space="0" w:color="000000"/>
              <w:left w:val="single" w:sz="4" w:space="0" w:color="000000"/>
              <w:right w:val="single" w:sz="4" w:space="0" w:color="000000"/>
            </w:tcBorders>
          </w:tcPr>
          <w:p w:rsidR="00FC31A3" w:rsidRDefault="0033076E">
            <w:pPr>
              <w:pStyle w:val="TableParagraph"/>
              <w:spacing w:before="243"/>
              <w:ind w:left="456" w:right="431"/>
              <w:jc w:val="center"/>
              <w:rPr>
                <w:rFonts w:ascii="宋体" w:eastAsia="宋体" w:hint="eastAsia"/>
                <w:sz w:val="28"/>
              </w:rPr>
            </w:pPr>
            <w:r>
              <w:rPr>
                <w:rFonts w:ascii="宋体" w:eastAsia="宋体" w:hint="eastAsia"/>
                <w:sz w:val="28"/>
              </w:rPr>
              <w:t>谢广哲</w:t>
            </w:r>
          </w:p>
        </w:tc>
        <w:tc>
          <w:tcPr>
            <w:tcW w:w="2250" w:type="dxa"/>
            <w:tcBorders>
              <w:top w:val="single" w:sz="4" w:space="0" w:color="000000"/>
              <w:left w:val="single" w:sz="4" w:space="0" w:color="000000"/>
              <w:right w:val="single" w:sz="4" w:space="0" w:color="000000"/>
            </w:tcBorders>
          </w:tcPr>
          <w:p w:rsidR="00FC31A3" w:rsidRDefault="0033076E">
            <w:pPr>
              <w:pStyle w:val="TableParagraph"/>
              <w:spacing w:before="243"/>
              <w:ind w:left="552" w:right="528"/>
              <w:jc w:val="center"/>
              <w:rPr>
                <w:rFonts w:ascii="宋体" w:eastAsia="宋体" w:hint="eastAsia"/>
                <w:sz w:val="28"/>
              </w:rPr>
            </w:pPr>
            <w:r>
              <w:rPr>
                <w:rFonts w:ascii="宋体" w:eastAsia="宋体" w:hint="eastAsia"/>
                <w:sz w:val="28"/>
              </w:rPr>
              <w:t>教研骨干</w:t>
            </w:r>
          </w:p>
        </w:tc>
        <w:tc>
          <w:tcPr>
            <w:tcW w:w="1304" w:type="dxa"/>
            <w:tcBorders>
              <w:top w:val="single" w:sz="4" w:space="0" w:color="000000"/>
              <w:left w:val="single" w:sz="4" w:space="0" w:color="000000"/>
              <w:right w:val="single" w:sz="4" w:space="0" w:color="000000"/>
            </w:tcBorders>
          </w:tcPr>
          <w:p w:rsidR="00FC31A3" w:rsidRDefault="0033076E">
            <w:pPr>
              <w:pStyle w:val="TableParagraph"/>
              <w:spacing w:before="243"/>
              <w:ind w:left="380"/>
              <w:rPr>
                <w:rFonts w:ascii="宋体" w:eastAsia="宋体" w:hint="eastAsia"/>
                <w:sz w:val="28"/>
              </w:rPr>
            </w:pPr>
            <w:r>
              <w:rPr>
                <w:rFonts w:ascii="宋体" w:eastAsia="宋体" w:hint="eastAsia"/>
                <w:sz w:val="28"/>
              </w:rPr>
              <w:t>本科</w:t>
            </w:r>
          </w:p>
        </w:tc>
        <w:tc>
          <w:tcPr>
            <w:tcW w:w="1866" w:type="dxa"/>
            <w:tcBorders>
              <w:top w:val="single" w:sz="4" w:space="0" w:color="000000"/>
              <w:left w:val="single" w:sz="4" w:space="0" w:color="000000"/>
              <w:right w:val="single" w:sz="4" w:space="0" w:color="000000"/>
            </w:tcBorders>
          </w:tcPr>
          <w:p w:rsidR="00FC31A3" w:rsidRDefault="0033076E">
            <w:pPr>
              <w:pStyle w:val="TableParagraph"/>
              <w:spacing w:before="243"/>
              <w:ind w:left="379"/>
              <w:rPr>
                <w:rFonts w:ascii="宋体" w:eastAsia="宋体" w:hint="eastAsia"/>
                <w:sz w:val="28"/>
              </w:rPr>
            </w:pPr>
            <w:r>
              <w:rPr>
                <w:rFonts w:ascii="宋体" w:eastAsia="宋体" w:hint="eastAsia"/>
                <w:sz w:val="28"/>
              </w:rPr>
              <w:t>高级讲师</w:t>
            </w:r>
          </w:p>
        </w:tc>
      </w:tr>
    </w:tbl>
    <w:p w:rsidR="00FC31A3" w:rsidRDefault="00FC31A3">
      <w:pPr>
        <w:rPr>
          <w:rFonts w:ascii="宋体" w:eastAsia="宋体" w:hint="eastAsia"/>
          <w:sz w:val="28"/>
        </w:rPr>
        <w:sectPr w:rsidR="00FC31A3">
          <w:pgSz w:w="11910" w:h="16840"/>
          <w:pgMar w:top="20" w:right="0" w:bottom="880" w:left="1320" w:header="0" w:footer="613" w:gutter="0"/>
          <w:cols w:space="720"/>
        </w:sectPr>
      </w:pPr>
    </w:p>
    <w:p w:rsidR="00FC31A3" w:rsidRDefault="00FC31A3">
      <w:pPr>
        <w:pStyle w:val="a3"/>
        <w:rPr>
          <w:rFonts w:ascii="宋体"/>
          <w:sz w:val="20"/>
        </w:rPr>
      </w:pPr>
      <w:r w:rsidRPr="00FC31A3">
        <w:lastRenderedPageBreak/>
        <w:pict>
          <v:shape id="_x0000_s1304" type="#_x0000_t136" style="position:absolute;margin-left:36.5pt;margin-top:393.35pt;width:510pt;height:34pt;rotation:330;z-index:-26395750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303" type="#_x0000_t136" style="position:absolute;margin-left:88.7pt;margin-top:432.5pt;width:448pt;height:28pt;rotation:330;z-index:-263956480;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33076E">
      <w:pPr>
        <w:spacing w:before="229"/>
        <w:ind w:left="3640" w:right="4668"/>
        <w:jc w:val="center"/>
        <w:rPr>
          <w:rFonts w:ascii="宋体" w:eastAsia="宋体" w:hint="eastAsia"/>
          <w:sz w:val="28"/>
        </w:rPr>
      </w:pPr>
      <w:r>
        <w:rPr>
          <w:rFonts w:ascii="宋体" w:eastAsia="宋体" w:hint="eastAsia"/>
          <w:sz w:val="28"/>
        </w:rPr>
        <w:t>刘建定</w:t>
      </w:r>
    </w:p>
    <w:p w:rsidR="00FC31A3" w:rsidRDefault="0033076E">
      <w:pPr>
        <w:pStyle w:val="a3"/>
        <w:spacing w:before="4"/>
        <w:rPr>
          <w:rFonts w:ascii="宋体"/>
          <w:sz w:val="12"/>
        </w:rPr>
      </w:pPr>
      <w:r>
        <w:rPr>
          <w:noProof/>
          <w:lang w:val="en-US" w:bidi="ar-SA"/>
        </w:rPr>
        <w:drawing>
          <wp:anchor distT="0" distB="0" distL="0" distR="0" simplePos="0" relativeHeight="247" behindDoc="0" locked="0" layoutInCell="1" allowOverlap="1">
            <wp:simplePos x="0" y="0"/>
            <wp:positionH relativeFrom="page">
              <wp:posOffset>2048510</wp:posOffset>
            </wp:positionH>
            <wp:positionV relativeFrom="paragraph">
              <wp:posOffset>125476</wp:posOffset>
            </wp:positionV>
            <wp:extent cx="3648613" cy="2486025"/>
            <wp:effectExtent l="0" t="0" r="0" b="0"/>
            <wp:wrapTopAndBottom/>
            <wp:docPr id="18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6.png"/>
                    <pic:cNvPicPr/>
                  </pic:nvPicPr>
                  <pic:blipFill>
                    <a:blip r:embed="rId15" cstate="print"/>
                    <a:stretch>
                      <a:fillRect/>
                    </a:stretch>
                  </pic:blipFill>
                  <pic:spPr>
                    <a:xfrm>
                      <a:off x="0" y="0"/>
                      <a:ext cx="3648613" cy="2486025"/>
                    </a:xfrm>
                    <a:prstGeom prst="rect">
                      <a:avLst/>
                    </a:prstGeom>
                  </pic:spPr>
                </pic:pic>
              </a:graphicData>
            </a:graphic>
          </wp:anchor>
        </w:drawing>
      </w: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33076E">
      <w:pPr>
        <w:pStyle w:val="a3"/>
        <w:spacing w:before="5"/>
        <w:rPr>
          <w:rFonts w:ascii="宋体"/>
          <w:sz w:val="14"/>
        </w:rPr>
      </w:pPr>
      <w:r>
        <w:rPr>
          <w:noProof/>
          <w:lang w:val="en-US" w:bidi="ar-SA"/>
        </w:rPr>
        <w:drawing>
          <wp:anchor distT="0" distB="0" distL="0" distR="0" simplePos="0" relativeHeight="248" behindDoc="0" locked="0" layoutInCell="1" allowOverlap="1">
            <wp:simplePos x="0" y="0"/>
            <wp:positionH relativeFrom="page">
              <wp:posOffset>2058670</wp:posOffset>
            </wp:positionH>
            <wp:positionV relativeFrom="paragraph">
              <wp:posOffset>142398</wp:posOffset>
            </wp:positionV>
            <wp:extent cx="3506389" cy="2362200"/>
            <wp:effectExtent l="0" t="0" r="0" b="0"/>
            <wp:wrapTopAndBottom/>
            <wp:docPr id="19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7.jpeg"/>
                    <pic:cNvPicPr/>
                  </pic:nvPicPr>
                  <pic:blipFill>
                    <a:blip r:embed="rId16" cstate="print"/>
                    <a:stretch>
                      <a:fillRect/>
                    </a:stretch>
                  </pic:blipFill>
                  <pic:spPr>
                    <a:xfrm>
                      <a:off x="0" y="0"/>
                      <a:ext cx="3506389" cy="2362200"/>
                    </a:xfrm>
                    <a:prstGeom prst="rect">
                      <a:avLst/>
                    </a:prstGeom>
                  </pic:spPr>
                </pic:pic>
              </a:graphicData>
            </a:graphic>
          </wp:anchor>
        </w:drawing>
      </w:r>
    </w:p>
    <w:p w:rsidR="00FC31A3" w:rsidRDefault="00FC31A3">
      <w:pPr>
        <w:rPr>
          <w:rFonts w:ascii="宋体"/>
          <w:sz w:val="14"/>
        </w:rPr>
        <w:sectPr w:rsidR="00FC31A3">
          <w:pgSz w:w="11910" w:h="16840"/>
          <w:pgMar w:top="20" w:right="0" w:bottom="880" w:left="1320" w:header="0" w:footer="613" w:gutter="0"/>
          <w:cols w:space="720"/>
        </w:sectPr>
      </w:pPr>
    </w:p>
    <w:p w:rsidR="00FC31A3" w:rsidRDefault="00FC31A3">
      <w:pPr>
        <w:pStyle w:val="a3"/>
        <w:rPr>
          <w:rFonts w:ascii="Times New Roman"/>
          <w:sz w:val="20"/>
        </w:rPr>
      </w:pPr>
      <w:r w:rsidRPr="00FC31A3">
        <w:lastRenderedPageBreak/>
        <w:pict>
          <v:shape id="_x0000_s1302" type="#_x0000_t136" style="position:absolute;margin-left:36.5pt;margin-top:393.35pt;width:510pt;height:34pt;rotation:330;z-index:-263954432;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301" type="#_x0000_t136" style="position:absolute;margin-left:88.7pt;margin-top:432.5pt;width:448pt;height:28pt;rotation:330;z-index:-263953408;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5"/>
        <w:rPr>
          <w:rFonts w:ascii="Times New Roman"/>
          <w:sz w:val="22"/>
        </w:rPr>
      </w:pPr>
    </w:p>
    <w:p w:rsidR="00FC31A3" w:rsidRDefault="0033076E">
      <w:pPr>
        <w:pStyle w:val="a3"/>
        <w:ind w:left="382"/>
        <w:rPr>
          <w:rFonts w:ascii="Times New Roman"/>
          <w:sz w:val="20"/>
        </w:rPr>
      </w:pPr>
      <w:r>
        <w:rPr>
          <w:rFonts w:ascii="Times New Roman"/>
          <w:noProof/>
          <w:sz w:val="20"/>
          <w:lang w:val="en-US" w:bidi="ar-SA"/>
        </w:rPr>
        <w:drawing>
          <wp:inline distT="0" distB="0" distL="0" distR="0">
            <wp:extent cx="5718768" cy="4124325"/>
            <wp:effectExtent l="0" t="0" r="0" b="0"/>
            <wp:docPr id="19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5.png"/>
                    <pic:cNvPicPr/>
                  </pic:nvPicPr>
                  <pic:blipFill>
                    <a:blip r:embed="rId26" cstate="print"/>
                    <a:stretch>
                      <a:fillRect/>
                    </a:stretch>
                  </pic:blipFill>
                  <pic:spPr>
                    <a:xfrm>
                      <a:off x="0" y="0"/>
                      <a:ext cx="5718768" cy="4124325"/>
                    </a:xfrm>
                    <a:prstGeom prst="rect">
                      <a:avLst/>
                    </a:prstGeom>
                  </pic:spPr>
                </pic:pic>
              </a:graphicData>
            </a:graphic>
          </wp:inline>
        </w:drawing>
      </w:r>
    </w:p>
    <w:p w:rsidR="00FC31A3" w:rsidRDefault="00FC31A3">
      <w:pPr>
        <w:pStyle w:val="a3"/>
        <w:rPr>
          <w:rFonts w:ascii="Times New Roman"/>
          <w:sz w:val="20"/>
        </w:rPr>
      </w:pPr>
    </w:p>
    <w:p w:rsidR="00FC31A3" w:rsidRDefault="0033076E">
      <w:pPr>
        <w:pStyle w:val="a3"/>
        <w:spacing w:before="10"/>
        <w:rPr>
          <w:rFonts w:ascii="Times New Roman"/>
          <w:sz w:val="23"/>
        </w:rPr>
      </w:pPr>
      <w:r>
        <w:rPr>
          <w:noProof/>
          <w:lang w:val="en-US" w:bidi="ar-SA"/>
        </w:rPr>
        <w:drawing>
          <wp:anchor distT="0" distB="0" distL="0" distR="0" simplePos="0" relativeHeight="251" behindDoc="0" locked="0" layoutInCell="1" allowOverlap="1">
            <wp:simplePos x="0" y="0"/>
            <wp:positionH relativeFrom="page">
              <wp:posOffset>1080769</wp:posOffset>
            </wp:positionH>
            <wp:positionV relativeFrom="paragraph">
              <wp:posOffset>199402</wp:posOffset>
            </wp:positionV>
            <wp:extent cx="5677675" cy="4095750"/>
            <wp:effectExtent l="0" t="0" r="0" b="0"/>
            <wp:wrapTopAndBottom/>
            <wp:docPr id="19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6.png"/>
                    <pic:cNvPicPr/>
                  </pic:nvPicPr>
                  <pic:blipFill>
                    <a:blip r:embed="rId27" cstate="print"/>
                    <a:stretch>
                      <a:fillRect/>
                    </a:stretch>
                  </pic:blipFill>
                  <pic:spPr>
                    <a:xfrm>
                      <a:off x="0" y="0"/>
                      <a:ext cx="5677675" cy="4095750"/>
                    </a:xfrm>
                    <a:prstGeom prst="rect">
                      <a:avLst/>
                    </a:prstGeom>
                  </pic:spPr>
                </pic:pic>
              </a:graphicData>
            </a:graphic>
          </wp:anchor>
        </w:drawing>
      </w:r>
    </w:p>
    <w:p w:rsidR="00FC31A3" w:rsidRDefault="00FC31A3">
      <w:pPr>
        <w:rPr>
          <w:rFonts w:ascii="Times New Roman"/>
          <w:sz w:val="23"/>
        </w:rPr>
        <w:sectPr w:rsidR="00FC31A3">
          <w:pgSz w:w="11910" w:h="16840"/>
          <w:pgMar w:top="20" w:right="0" w:bottom="800" w:left="1320" w:header="0" w:footer="613" w:gutter="0"/>
          <w:cols w:space="720"/>
        </w:sectPr>
      </w:pPr>
    </w:p>
    <w:p w:rsidR="00FC31A3" w:rsidRDefault="00FC31A3">
      <w:pPr>
        <w:pStyle w:val="a3"/>
        <w:rPr>
          <w:rFonts w:ascii="Times New Roman"/>
          <w:sz w:val="20"/>
        </w:rPr>
      </w:pPr>
      <w:r w:rsidRPr="00FC31A3">
        <w:lastRenderedPageBreak/>
        <w:pict>
          <v:shape id="_x0000_s1300" type="#_x0000_t136" style="position:absolute;margin-left:36.5pt;margin-top:393.35pt;width:510pt;height:34pt;rotation:330;z-index:-263950336;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99" type="#_x0000_t136" style="position:absolute;margin-left:88.7pt;margin-top:432.5pt;width:448pt;height:28pt;rotation:330;z-index:-263949312;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6"/>
        </w:rPr>
      </w:pPr>
    </w:p>
    <w:p w:rsidR="00FC31A3" w:rsidRDefault="0033076E">
      <w:pPr>
        <w:spacing w:before="61"/>
        <w:ind w:left="3640" w:right="4550"/>
        <w:jc w:val="center"/>
        <w:rPr>
          <w:rFonts w:ascii="宋体" w:eastAsia="宋体" w:hint="eastAsia"/>
          <w:sz w:val="28"/>
        </w:rPr>
      </w:pPr>
      <w:r>
        <w:rPr>
          <w:rFonts w:ascii="宋体" w:eastAsia="宋体" w:hint="eastAsia"/>
          <w:sz w:val="28"/>
        </w:rPr>
        <w:t>陈江</w:t>
      </w:r>
    </w:p>
    <w:p w:rsidR="00FC31A3" w:rsidRDefault="0033076E">
      <w:pPr>
        <w:pStyle w:val="a3"/>
        <w:spacing w:before="5"/>
        <w:rPr>
          <w:rFonts w:ascii="宋体"/>
          <w:sz w:val="18"/>
        </w:rPr>
      </w:pPr>
      <w:r>
        <w:rPr>
          <w:noProof/>
          <w:lang w:val="en-US" w:bidi="ar-SA"/>
        </w:rPr>
        <w:drawing>
          <wp:anchor distT="0" distB="0" distL="0" distR="0" simplePos="0" relativeHeight="254" behindDoc="0" locked="0" layoutInCell="1" allowOverlap="1">
            <wp:simplePos x="0" y="0"/>
            <wp:positionH relativeFrom="page">
              <wp:posOffset>1614169</wp:posOffset>
            </wp:positionH>
            <wp:positionV relativeFrom="paragraph">
              <wp:posOffset>174628</wp:posOffset>
            </wp:positionV>
            <wp:extent cx="4570771" cy="4495800"/>
            <wp:effectExtent l="0" t="0" r="0" b="0"/>
            <wp:wrapTopAndBottom/>
            <wp:docPr id="197"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7.jpeg"/>
                    <pic:cNvPicPr/>
                  </pic:nvPicPr>
                  <pic:blipFill>
                    <a:blip r:embed="rId28" cstate="print"/>
                    <a:stretch>
                      <a:fillRect/>
                    </a:stretch>
                  </pic:blipFill>
                  <pic:spPr>
                    <a:xfrm>
                      <a:off x="0" y="0"/>
                      <a:ext cx="4570771" cy="4495800"/>
                    </a:xfrm>
                    <a:prstGeom prst="rect">
                      <a:avLst/>
                    </a:prstGeom>
                  </pic:spPr>
                </pic:pic>
              </a:graphicData>
            </a:graphic>
          </wp:anchor>
        </w:drawing>
      </w:r>
    </w:p>
    <w:p w:rsidR="00FC31A3" w:rsidRDefault="00FC31A3">
      <w:pPr>
        <w:pStyle w:val="a3"/>
        <w:rPr>
          <w:rFonts w:ascii="宋体"/>
          <w:sz w:val="20"/>
        </w:rPr>
      </w:pPr>
    </w:p>
    <w:p w:rsidR="00FC31A3" w:rsidRDefault="00FC31A3">
      <w:pPr>
        <w:pStyle w:val="a3"/>
        <w:rPr>
          <w:rFonts w:ascii="宋体"/>
          <w:sz w:val="20"/>
        </w:rPr>
      </w:pPr>
    </w:p>
    <w:p w:rsidR="00FC31A3" w:rsidRDefault="0033076E">
      <w:pPr>
        <w:pStyle w:val="a3"/>
        <w:spacing w:before="8"/>
        <w:rPr>
          <w:rFonts w:ascii="宋体"/>
          <w:sz w:val="14"/>
        </w:rPr>
      </w:pPr>
      <w:r>
        <w:rPr>
          <w:noProof/>
          <w:lang w:val="en-US" w:bidi="ar-SA"/>
        </w:rPr>
        <w:drawing>
          <wp:anchor distT="0" distB="0" distL="0" distR="0" simplePos="0" relativeHeight="255" behindDoc="0" locked="0" layoutInCell="1" allowOverlap="1">
            <wp:simplePos x="0" y="0"/>
            <wp:positionH relativeFrom="page">
              <wp:posOffset>1157007</wp:posOffset>
            </wp:positionH>
            <wp:positionV relativeFrom="paragraph">
              <wp:posOffset>144190</wp:posOffset>
            </wp:positionV>
            <wp:extent cx="5034893" cy="3209925"/>
            <wp:effectExtent l="0" t="0" r="0" b="0"/>
            <wp:wrapTopAndBottom/>
            <wp:docPr id="19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8.png"/>
                    <pic:cNvPicPr/>
                  </pic:nvPicPr>
                  <pic:blipFill>
                    <a:blip r:embed="rId29" cstate="print"/>
                    <a:stretch>
                      <a:fillRect/>
                    </a:stretch>
                  </pic:blipFill>
                  <pic:spPr>
                    <a:xfrm>
                      <a:off x="0" y="0"/>
                      <a:ext cx="5034893" cy="3209925"/>
                    </a:xfrm>
                    <a:prstGeom prst="rect">
                      <a:avLst/>
                    </a:prstGeom>
                  </pic:spPr>
                </pic:pic>
              </a:graphicData>
            </a:graphic>
          </wp:anchor>
        </w:drawing>
      </w:r>
    </w:p>
    <w:p w:rsidR="00FC31A3" w:rsidRDefault="00FC31A3">
      <w:pPr>
        <w:rPr>
          <w:rFonts w:ascii="宋体"/>
          <w:sz w:val="14"/>
        </w:rPr>
        <w:sectPr w:rsidR="00FC31A3">
          <w:pgSz w:w="11910" w:h="16840"/>
          <w:pgMar w:top="20" w:right="0" w:bottom="800" w:left="1320" w:header="0" w:footer="613" w:gutter="0"/>
          <w:cols w:space="720"/>
        </w:sectPr>
      </w:pPr>
    </w:p>
    <w:p w:rsidR="00FC31A3" w:rsidRDefault="00FC31A3">
      <w:pPr>
        <w:pStyle w:val="a3"/>
        <w:rPr>
          <w:rFonts w:ascii="Times New Roman"/>
          <w:sz w:val="20"/>
        </w:rPr>
      </w:pPr>
      <w:r w:rsidRPr="00FC31A3">
        <w:lastRenderedPageBreak/>
        <w:pict>
          <v:shape id="_x0000_s1298" type="#_x0000_t136" style="position:absolute;margin-left:36.5pt;margin-top:393.35pt;width:510pt;height:34pt;rotation:330;z-index:-26394726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97" type="#_x0000_t136" style="position:absolute;margin-left:88.7pt;margin-top:432.5pt;width:448pt;height:28pt;rotation:330;z-index:-263946240;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8"/>
        <w:rPr>
          <w:rFonts w:ascii="Times New Roman"/>
          <w:sz w:val="22"/>
        </w:rPr>
      </w:pPr>
    </w:p>
    <w:p w:rsidR="00FC31A3" w:rsidRDefault="00FC31A3">
      <w:pPr>
        <w:pStyle w:val="a3"/>
        <w:ind w:left="502"/>
        <w:rPr>
          <w:rFonts w:ascii="Times New Roman"/>
          <w:sz w:val="20"/>
        </w:rPr>
      </w:pPr>
      <w:r w:rsidRPr="00FC31A3">
        <w:rPr>
          <w:rFonts w:ascii="Times New Roman"/>
          <w:sz w:val="20"/>
        </w:rPr>
      </w:r>
      <w:r>
        <w:rPr>
          <w:rFonts w:ascii="Times New Roman"/>
          <w:sz w:val="20"/>
        </w:rPr>
        <w:pict>
          <v:group id="_x0000_s1294" style="width:426.55pt;height:605pt;mso-position-horizontal-relative:char;mso-position-vertical-relative:line" coordsize="8531,12100">
            <v:shape id="_x0000_s1296" type="#_x0000_t75" style="position:absolute;width:8531;height:6155">
              <v:imagedata r:id="rId30" o:title=""/>
            </v:shape>
            <v:shape id="_x0000_s1295" type="#_x0000_t75" style="position:absolute;left:187;top:6223;width:8157;height:5877">
              <v:imagedata r:id="rId31" o:title=""/>
            </v:shape>
            <w10:wrap type="none"/>
            <w10:anchorlock/>
          </v:group>
        </w:pict>
      </w:r>
    </w:p>
    <w:p w:rsidR="00FC31A3" w:rsidRDefault="00FC31A3">
      <w:pPr>
        <w:rPr>
          <w:rFonts w:ascii="Times New Roman"/>
          <w:sz w:val="20"/>
        </w:rPr>
        <w:sectPr w:rsidR="00FC31A3">
          <w:pgSz w:w="11910" w:h="16840"/>
          <w:pgMar w:top="20" w:right="0" w:bottom="800" w:left="1320" w:header="0" w:footer="613" w:gutter="0"/>
          <w:cols w:space="720"/>
        </w:sectPr>
      </w:pPr>
    </w:p>
    <w:p w:rsidR="00FC31A3" w:rsidRDefault="00FC31A3">
      <w:pPr>
        <w:pStyle w:val="a3"/>
        <w:rPr>
          <w:rFonts w:ascii="Times New Roman"/>
          <w:sz w:val="20"/>
        </w:rPr>
      </w:pPr>
      <w:r w:rsidRPr="00FC31A3">
        <w:lastRenderedPageBreak/>
        <w:pict>
          <v:shape id="_x0000_s1293" type="#_x0000_t136" style="position:absolute;margin-left:36.5pt;margin-top:393.35pt;width:510pt;height:34pt;rotation:330;z-index:-263943168;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92" type="#_x0000_t136" style="position:absolute;margin-left:88.7pt;margin-top:432.5pt;width:448pt;height:28pt;rotation:330;z-index:-263942144;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6"/>
        </w:rPr>
      </w:pPr>
    </w:p>
    <w:p w:rsidR="00FC31A3" w:rsidRDefault="0033076E">
      <w:pPr>
        <w:spacing w:before="61"/>
        <w:ind w:left="3640" w:right="4548"/>
        <w:jc w:val="center"/>
        <w:rPr>
          <w:rFonts w:ascii="宋体" w:eastAsia="宋体" w:hint="eastAsia"/>
          <w:sz w:val="28"/>
        </w:rPr>
      </w:pPr>
      <w:r>
        <w:rPr>
          <w:rFonts w:ascii="宋体" w:eastAsia="宋体" w:hint="eastAsia"/>
          <w:sz w:val="28"/>
        </w:rPr>
        <w:t>郭春娟</w:t>
      </w:r>
    </w:p>
    <w:p w:rsidR="00FC31A3" w:rsidRDefault="0033076E">
      <w:pPr>
        <w:pStyle w:val="a3"/>
        <w:spacing w:before="1"/>
        <w:rPr>
          <w:rFonts w:ascii="宋体"/>
          <w:sz w:val="19"/>
        </w:rPr>
      </w:pPr>
      <w:r>
        <w:rPr>
          <w:noProof/>
          <w:lang w:val="en-US" w:bidi="ar-SA"/>
        </w:rPr>
        <w:drawing>
          <wp:anchor distT="0" distB="0" distL="0" distR="0" simplePos="0" relativeHeight="261" behindDoc="0" locked="0" layoutInCell="1" allowOverlap="1">
            <wp:simplePos x="0" y="0"/>
            <wp:positionH relativeFrom="page">
              <wp:posOffset>1619885</wp:posOffset>
            </wp:positionH>
            <wp:positionV relativeFrom="paragraph">
              <wp:posOffset>180322</wp:posOffset>
            </wp:positionV>
            <wp:extent cx="4489865" cy="3362325"/>
            <wp:effectExtent l="0" t="0" r="0" b="0"/>
            <wp:wrapTopAndBottom/>
            <wp:docPr id="2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83.png"/>
                    <pic:cNvPicPr/>
                  </pic:nvPicPr>
                  <pic:blipFill>
                    <a:blip r:embed="rId12" cstate="print"/>
                    <a:stretch>
                      <a:fillRect/>
                    </a:stretch>
                  </pic:blipFill>
                  <pic:spPr>
                    <a:xfrm>
                      <a:off x="0" y="0"/>
                      <a:ext cx="4489865" cy="3362325"/>
                    </a:xfrm>
                    <a:prstGeom prst="rect">
                      <a:avLst/>
                    </a:prstGeom>
                  </pic:spPr>
                </pic:pic>
              </a:graphicData>
            </a:graphic>
          </wp:anchor>
        </w:drawing>
      </w:r>
      <w:r>
        <w:rPr>
          <w:noProof/>
          <w:lang w:val="en-US" w:bidi="ar-SA"/>
        </w:rPr>
        <w:drawing>
          <wp:anchor distT="0" distB="0" distL="0" distR="0" simplePos="0" relativeHeight="262" behindDoc="0" locked="0" layoutInCell="1" allowOverlap="1">
            <wp:simplePos x="0" y="0"/>
            <wp:positionH relativeFrom="page">
              <wp:posOffset>1554480</wp:posOffset>
            </wp:positionH>
            <wp:positionV relativeFrom="paragraph">
              <wp:posOffset>3699492</wp:posOffset>
            </wp:positionV>
            <wp:extent cx="4622159" cy="3467100"/>
            <wp:effectExtent l="0" t="0" r="0" b="0"/>
            <wp:wrapTopAndBottom/>
            <wp:docPr id="2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84.png"/>
                    <pic:cNvPicPr/>
                  </pic:nvPicPr>
                  <pic:blipFill>
                    <a:blip r:embed="rId13" cstate="print"/>
                    <a:stretch>
                      <a:fillRect/>
                    </a:stretch>
                  </pic:blipFill>
                  <pic:spPr>
                    <a:xfrm>
                      <a:off x="0" y="0"/>
                      <a:ext cx="4622159" cy="3467100"/>
                    </a:xfrm>
                    <a:prstGeom prst="rect">
                      <a:avLst/>
                    </a:prstGeom>
                  </pic:spPr>
                </pic:pic>
              </a:graphicData>
            </a:graphic>
          </wp:anchor>
        </w:drawing>
      </w:r>
    </w:p>
    <w:p w:rsidR="00FC31A3" w:rsidRDefault="00FC31A3">
      <w:pPr>
        <w:pStyle w:val="a3"/>
        <w:spacing w:before="12"/>
        <w:rPr>
          <w:rFonts w:ascii="宋体"/>
          <w:sz w:val="13"/>
        </w:rPr>
      </w:pPr>
    </w:p>
    <w:p w:rsidR="00FC31A3" w:rsidRDefault="00FC31A3">
      <w:pPr>
        <w:rPr>
          <w:rFonts w:ascii="宋体"/>
          <w:sz w:val="13"/>
        </w:rPr>
        <w:sectPr w:rsidR="00FC31A3">
          <w:pgSz w:w="11910" w:h="16840"/>
          <w:pgMar w:top="20" w:right="0" w:bottom="800" w:left="1320" w:header="0" w:footer="613" w:gutter="0"/>
          <w:cols w:space="720"/>
        </w:sectPr>
      </w:pPr>
    </w:p>
    <w:p w:rsidR="00FC31A3" w:rsidRDefault="00FC31A3">
      <w:pPr>
        <w:pStyle w:val="a3"/>
        <w:rPr>
          <w:rFonts w:ascii="Times New Roman"/>
          <w:sz w:val="20"/>
        </w:rPr>
      </w:pPr>
      <w:r w:rsidRPr="00FC31A3">
        <w:lastRenderedPageBreak/>
        <w:pict>
          <v:shape id="_x0000_s1291" type="#_x0000_t136" style="position:absolute;margin-left:36.5pt;margin-top:393.35pt;width:510pt;height:34pt;rotation:330;z-index:-263941120;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90" type="#_x0000_t136" style="position:absolute;margin-left:88.7pt;margin-top:432.5pt;width:448pt;height:28pt;rotation:330;z-index:-263940096;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7"/>
        <w:rPr>
          <w:rFonts w:ascii="Times New Roman"/>
          <w:sz w:val="25"/>
        </w:rPr>
      </w:pPr>
    </w:p>
    <w:p w:rsidR="00FC31A3" w:rsidRDefault="0033076E">
      <w:pPr>
        <w:pStyle w:val="a3"/>
        <w:ind w:left="382"/>
        <w:rPr>
          <w:rFonts w:ascii="Times New Roman"/>
          <w:sz w:val="20"/>
        </w:rPr>
      </w:pPr>
      <w:r>
        <w:rPr>
          <w:rFonts w:ascii="Times New Roman"/>
          <w:noProof/>
          <w:sz w:val="20"/>
          <w:lang w:val="en-US" w:bidi="ar-SA"/>
        </w:rPr>
        <w:drawing>
          <wp:inline distT="0" distB="0" distL="0" distR="0">
            <wp:extent cx="5621765" cy="4057650"/>
            <wp:effectExtent l="0" t="0" r="0" b="0"/>
            <wp:docPr id="20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1.png"/>
                    <pic:cNvPicPr/>
                  </pic:nvPicPr>
                  <pic:blipFill>
                    <a:blip r:embed="rId32" cstate="print"/>
                    <a:stretch>
                      <a:fillRect/>
                    </a:stretch>
                  </pic:blipFill>
                  <pic:spPr>
                    <a:xfrm>
                      <a:off x="0" y="0"/>
                      <a:ext cx="5621765" cy="4057650"/>
                    </a:xfrm>
                    <a:prstGeom prst="rect">
                      <a:avLst/>
                    </a:prstGeom>
                  </pic:spPr>
                </pic:pic>
              </a:graphicData>
            </a:graphic>
          </wp:inline>
        </w:drawing>
      </w:r>
    </w:p>
    <w:p w:rsidR="00FC31A3" w:rsidRDefault="00FC31A3">
      <w:pPr>
        <w:pStyle w:val="a3"/>
        <w:spacing w:before="5"/>
        <w:rPr>
          <w:rFonts w:ascii="Times New Roman"/>
          <w:sz w:val="8"/>
        </w:rPr>
      </w:pPr>
    </w:p>
    <w:p w:rsidR="00FC31A3" w:rsidRDefault="0033076E">
      <w:pPr>
        <w:pStyle w:val="a3"/>
        <w:ind w:left="382"/>
        <w:rPr>
          <w:rFonts w:ascii="Times New Roman"/>
          <w:sz w:val="20"/>
        </w:rPr>
      </w:pPr>
      <w:r>
        <w:rPr>
          <w:rFonts w:ascii="Times New Roman"/>
          <w:noProof/>
          <w:sz w:val="20"/>
          <w:lang w:val="en-US" w:bidi="ar-SA"/>
        </w:rPr>
        <w:drawing>
          <wp:inline distT="0" distB="0" distL="0" distR="0">
            <wp:extent cx="5712458" cy="4111371"/>
            <wp:effectExtent l="0" t="0" r="0" b="0"/>
            <wp:docPr id="20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2.png"/>
                    <pic:cNvPicPr/>
                  </pic:nvPicPr>
                  <pic:blipFill>
                    <a:blip r:embed="rId33" cstate="print"/>
                    <a:stretch>
                      <a:fillRect/>
                    </a:stretch>
                  </pic:blipFill>
                  <pic:spPr>
                    <a:xfrm>
                      <a:off x="0" y="0"/>
                      <a:ext cx="5712458" cy="4111371"/>
                    </a:xfrm>
                    <a:prstGeom prst="rect">
                      <a:avLst/>
                    </a:prstGeom>
                  </pic:spPr>
                </pic:pic>
              </a:graphicData>
            </a:graphic>
          </wp:inline>
        </w:drawing>
      </w:r>
    </w:p>
    <w:p w:rsidR="00FC31A3" w:rsidRDefault="00FC31A3">
      <w:pPr>
        <w:rPr>
          <w:rFonts w:ascii="Times New Roman"/>
          <w:sz w:val="20"/>
        </w:rPr>
        <w:sectPr w:rsidR="00FC31A3">
          <w:pgSz w:w="11910" w:h="16840"/>
          <w:pgMar w:top="20" w:right="0" w:bottom="800" w:left="1320" w:header="0" w:footer="613" w:gutter="0"/>
          <w:cols w:space="720"/>
        </w:sectPr>
      </w:pPr>
    </w:p>
    <w:p w:rsidR="00FC31A3" w:rsidRDefault="00FC31A3">
      <w:pPr>
        <w:pStyle w:val="a3"/>
        <w:rPr>
          <w:rFonts w:ascii="Times New Roman"/>
          <w:sz w:val="20"/>
        </w:rPr>
      </w:pPr>
      <w:r w:rsidRPr="00FC31A3">
        <w:lastRenderedPageBreak/>
        <w:pict>
          <v:shape id="_x0000_s1289" type="#_x0000_t136" style="position:absolute;margin-left:36.5pt;margin-top:393.35pt;width:510pt;height:34pt;rotation:330;z-index:-263938048;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88" type="#_x0000_t136" style="position:absolute;margin-left:88.7pt;margin-top:432.5pt;width:448pt;height:28pt;rotation:330;z-index:-263937024;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6"/>
        </w:rPr>
      </w:pPr>
    </w:p>
    <w:p w:rsidR="00FC31A3" w:rsidRDefault="0033076E">
      <w:pPr>
        <w:spacing w:before="61"/>
        <w:ind w:left="3640" w:right="4670"/>
        <w:jc w:val="center"/>
        <w:rPr>
          <w:rFonts w:ascii="宋体" w:eastAsia="宋体" w:hint="eastAsia"/>
          <w:sz w:val="28"/>
        </w:rPr>
      </w:pPr>
      <w:r>
        <w:rPr>
          <w:rFonts w:ascii="宋体" w:eastAsia="宋体" w:hint="eastAsia"/>
          <w:sz w:val="28"/>
        </w:rPr>
        <w:t>吕宁</w:t>
      </w:r>
    </w:p>
    <w:p w:rsidR="00FC31A3" w:rsidRDefault="0033076E">
      <w:pPr>
        <w:pStyle w:val="a3"/>
        <w:spacing w:before="4"/>
        <w:rPr>
          <w:rFonts w:ascii="宋体"/>
          <w:sz w:val="9"/>
        </w:rPr>
      </w:pPr>
      <w:r>
        <w:rPr>
          <w:noProof/>
          <w:lang w:val="en-US" w:bidi="ar-SA"/>
        </w:rPr>
        <w:drawing>
          <wp:anchor distT="0" distB="0" distL="0" distR="0" simplePos="0" relativeHeight="267" behindDoc="0" locked="0" layoutInCell="1" allowOverlap="1">
            <wp:simplePos x="0" y="0"/>
            <wp:positionH relativeFrom="page">
              <wp:posOffset>1583696</wp:posOffset>
            </wp:positionH>
            <wp:positionV relativeFrom="paragraph">
              <wp:posOffset>100947</wp:posOffset>
            </wp:positionV>
            <wp:extent cx="4576084" cy="5657850"/>
            <wp:effectExtent l="0" t="0" r="0" b="0"/>
            <wp:wrapTopAndBottom/>
            <wp:docPr id="209"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89.jpeg"/>
                    <pic:cNvPicPr/>
                  </pic:nvPicPr>
                  <pic:blipFill>
                    <a:blip r:embed="rId18" cstate="print"/>
                    <a:stretch>
                      <a:fillRect/>
                    </a:stretch>
                  </pic:blipFill>
                  <pic:spPr>
                    <a:xfrm>
                      <a:off x="0" y="0"/>
                      <a:ext cx="4576084" cy="5657850"/>
                    </a:xfrm>
                    <a:prstGeom prst="rect">
                      <a:avLst/>
                    </a:prstGeom>
                  </pic:spPr>
                </pic:pic>
              </a:graphicData>
            </a:graphic>
          </wp:anchor>
        </w:drawing>
      </w:r>
    </w:p>
    <w:p w:rsidR="00FC31A3" w:rsidRDefault="00FC31A3">
      <w:pPr>
        <w:rPr>
          <w:rFonts w:ascii="宋体"/>
          <w:sz w:val="9"/>
        </w:rPr>
        <w:sectPr w:rsidR="00FC31A3">
          <w:pgSz w:w="11910" w:h="16840"/>
          <w:pgMar w:top="20" w:right="0" w:bottom="800" w:left="1320" w:header="0" w:footer="613" w:gutter="0"/>
          <w:cols w:space="720"/>
        </w:sectPr>
      </w:pPr>
    </w:p>
    <w:p w:rsidR="00FC31A3" w:rsidRDefault="00FC31A3">
      <w:pPr>
        <w:pStyle w:val="a3"/>
        <w:rPr>
          <w:rFonts w:ascii="Times New Roman"/>
          <w:sz w:val="20"/>
        </w:rPr>
      </w:pPr>
      <w:r w:rsidRPr="00FC31A3">
        <w:lastRenderedPageBreak/>
        <w:pict>
          <v:shape id="_x0000_s1287" type="#_x0000_t136" style="position:absolute;margin-left:36.5pt;margin-top:393.35pt;width:510pt;height:34pt;rotation:330;z-index:-263934976;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86" type="#_x0000_t136" style="position:absolute;margin-left:88.7pt;margin-top:432.5pt;width:448pt;height:28pt;rotation:330;z-index:-263933952;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3"/>
        <w:rPr>
          <w:rFonts w:ascii="Times New Roman"/>
          <w:sz w:val="27"/>
        </w:rPr>
      </w:pPr>
    </w:p>
    <w:p w:rsidR="00FC31A3" w:rsidRDefault="0033076E">
      <w:pPr>
        <w:pStyle w:val="a3"/>
        <w:ind w:left="382"/>
        <w:rPr>
          <w:rFonts w:ascii="Times New Roman"/>
          <w:sz w:val="20"/>
        </w:rPr>
      </w:pPr>
      <w:r>
        <w:rPr>
          <w:rFonts w:ascii="Times New Roman"/>
          <w:noProof/>
          <w:sz w:val="20"/>
          <w:lang w:val="en-US" w:bidi="ar-SA"/>
        </w:rPr>
        <w:drawing>
          <wp:inline distT="0" distB="0" distL="0" distR="0">
            <wp:extent cx="5605930" cy="4048125"/>
            <wp:effectExtent l="0" t="0" r="0" b="0"/>
            <wp:docPr id="21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3.png"/>
                    <pic:cNvPicPr/>
                  </pic:nvPicPr>
                  <pic:blipFill>
                    <a:blip r:embed="rId34" cstate="print"/>
                    <a:stretch>
                      <a:fillRect/>
                    </a:stretch>
                  </pic:blipFill>
                  <pic:spPr>
                    <a:xfrm>
                      <a:off x="0" y="0"/>
                      <a:ext cx="5605930" cy="4048125"/>
                    </a:xfrm>
                    <a:prstGeom prst="rect">
                      <a:avLst/>
                    </a:prstGeom>
                  </pic:spPr>
                </pic:pic>
              </a:graphicData>
            </a:graphic>
          </wp:inline>
        </w:drawing>
      </w:r>
    </w:p>
    <w:p w:rsidR="00FC31A3" w:rsidRDefault="0033076E">
      <w:pPr>
        <w:pStyle w:val="a3"/>
        <w:rPr>
          <w:rFonts w:ascii="Times New Roman"/>
          <w:sz w:val="17"/>
        </w:rPr>
      </w:pPr>
      <w:r>
        <w:rPr>
          <w:noProof/>
          <w:lang w:val="en-US" w:bidi="ar-SA"/>
        </w:rPr>
        <w:drawing>
          <wp:anchor distT="0" distB="0" distL="0" distR="0" simplePos="0" relativeHeight="270" behindDoc="0" locked="0" layoutInCell="1" allowOverlap="1">
            <wp:simplePos x="0" y="0"/>
            <wp:positionH relativeFrom="page">
              <wp:posOffset>1115694</wp:posOffset>
            </wp:positionH>
            <wp:positionV relativeFrom="paragraph">
              <wp:posOffset>149225</wp:posOffset>
            </wp:positionV>
            <wp:extent cx="5459391" cy="3932205"/>
            <wp:effectExtent l="0" t="0" r="0" b="0"/>
            <wp:wrapTopAndBottom/>
            <wp:docPr id="213"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4.png"/>
                    <pic:cNvPicPr/>
                  </pic:nvPicPr>
                  <pic:blipFill>
                    <a:blip r:embed="rId35" cstate="print"/>
                    <a:stretch>
                      <a:fillRect/>
                    </a:stretch>
                  </pic:blipFill>
                  <pic:spPr>
                    <a:xfrm>
                      <a:off x="0" y="0"/>
                      <a:ext cx="5459391" cy="3932205"/>
                    </a:xfrm>
                    <a:prstGeom prst="rect">
                      <a:avLst/>
                    </a:prstGeom>
                  </pic:spPr>
                </pic:pic>
              </a:graphicData>
            </a:graphic>
          </wp:anchor>
        </w:drawing>
      </w:r>
    </w:p>
    <w:p w:rsidR="00FC31A3" w:rsidRDefault="00FC31A3">
      <w:pPr>
        <w:rPr>
          <w:rFonts w:ascii="Times New Roman"/>
          <w:sz w:val="17"/>
        </w:rPr>
        <w:sectPr w:rsidR="00FC31A3">
          <w:footerReference w:type="default" r:id="rId36"/>
          <w:pgSz w:w="11910" w:h="16840"/>
          <w:pgMar w:top="20" w:right="0" w:bottom="800" w:left="1320" w:header="0" w:footer="613" w:gutter="0"/>
          <w:cols w:space="720"/>
        </w:sectPr>
      </w:pPr>
    </w:p>
    <w:p w:rsidR="00FC31A3" w:rsidRDefault="00FC31A3">
      <w:pPr>
        <w:pStyle w:val="a3"/>
        <w:rPr>
          <w:rFonts w:ascii="Times New Roman"/>
          <w:sz w:val="20"/>
        </w:rPr>
      </w:pPr>
      <w:r w:rsidRPr="00FC31A3">
        <w:lastRenderedPageBreak/>
        <w:pict>
          <v:shape id="_x0000_s1285" type="#_x0000_t136" style="position:absolute;margin-left:36.5pt;margin-top:393.35pt;width:510pt;height:34pt;rotation:330;z-index:-263930880;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84" type="#_x0000_t136" style="position:absolute;margin-left:88.7pt;margin-top:432.5pt;width:448pt;height:28pt;rotation:330;z-index:-263929856;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6"/>
        </w:rPr>
      </w:pPr>
    </w:p>
    <w:p w:rsidR="00FC31A3" w:rsidRDefault="0033076E">
      <w:pPr>
        <w:spacing w:before="61"/>
        <w:ind w:left="3640" w:right="4670"/>
        <w:jc w:val="center"/>
        <w:rPr>
          <w:rFonts w:ascii="宋体" w:eastAsia="宋体" w:hint="eastAsia"/>
          <w:sz w:val="28"/>
        </w:rPr>
      </w:pPr>
      <w:r>
        <w:rPr>
          <w:rFonts w:ascii="宋体" w:eastAsia="宋体" w:hint="eastAsia"/>
          <w:sz w:val="28"/>
        </w:rPr>
        <w:t>孙聘</w:t>
      </w:r>
    </w:p>
    <w:p w:rsidR="00FC31A3" w:rsidRDefault="0033076E">
      <w:pPr>
        <w:pStyle w:val="a3"/>
        <w:spacing w:before="9"/>
        <w:rPr>
          <w:rFonts w:ascii="宋体"/>
          <w:sz w:val="15"/>
        </w:rPr>
      </w:pPr>
      <w:r>
        <w:rPr>
          <w:noProof/>
          <w:lang w:val="en-US" w:bidi="ar-SA"/>
        </w:rPr>
        <w:drawing>
          <wp:anchor distT="0" distB="0" distL="0" distR="0" simplePos="0" relativeHeight="273" behindDoc="0" locked="0" layoutInCell="1" allowOverlap="1">
            <wp:simplePos x="0" y="0"/>
            <wp:positionH relativeFrom="page">
              <wp:posOffset>1080769</wp:posOffset>
            </wp:positionH>
            <wp:positionV relativeFrom="paragraph">
              <wp:posOffset>153017</wp:posOffset>
            </wp:positionV>
            <wp:extent cx="5495222" cy="3228975"/>
            <wp:effectExtent l="0" t="0" r="0" b="0"/>
            <wp:wrapTopAndBottom/>
            <wp:docPr id="21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5.png"/>
                    <pic:cNvPicPr/>
                  </pic:nvPicPr>
                  <pic:blipFill>
                    <a:blip r:embed="rId37" cstate="print"/>
                    <a:stretch>
                      <a:fillRect/>
                    </a:stretch>
                  </pic:blipFill>
                  <pic:spPr>
                    <a:xfrm>
                      <a:off x="0" y="0"/>
                      <a:ext cx="5495222" cy="3228975"/>
                    </a:xfrm>
                    <a:prstGeom prst="rect">
                      <a:avLst/>
                    </a:prstGeom>
                  </pic:spPr>
                </pic:pic>
              </a:graphicData>
            </a:graphic>
          </wp:anchor>
        </w:drawing>
      </w:r>
      <w:r>
        <w:rPr>
          <w:noProof/>
          <w:lang w:val="en-US" w:bidi="ar-SA"/>
        </w:rPr>
        <w:drawing>
          <wp:anchor distT="0" distB="0" distL="0" distR="0" simplePos="0" relativeHeight="274" behindDoc="0" locked="0" layoutInCell="1" allowOverlap="1">
            <wp:simplePos x="0" y="0"/>
            <wp:positionH relativeFrom="page">
              <wp:posOffset>1080769</wp:posOffset>
            </wp:positionH>
            <wp:positionV relativeFrom="paragraph">
              <wp:posOffset>3472162</wp:posOffset>
            </wp:positionV>
            <wp:extent cx="5538641" cy="4667726"/>
            <wp:effectExtent l="0" t="0" r="0" b="0"/>
            <wp:wrapTopAndBottom/>
            <wp:docPr id="21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6.png"/>
                    <pic:cNvPicPr/>
                  </pic:nvPicPr>
                  <pic:blipFill>
                    <a:blip r:embed="rId38" cstate="print"/>
                    <a:stretch>
                      <a:fillRect/>
                    </a:stretch>
                  </pic:blipFill>
                  <pic:spPr>
                    <a:xfrm>
                      <a:off x="0" y="0"/>
                      <a:ext cx="5538641" cy="4667726"/>
                    </a:xfrm>
                    <a:prstGeom prst="rect">
                      <a:avLst/>
                    </a:prstGeom>
                  </pic:spPr>
                </pic:pic>
              </a:graphicData>
            </a:graphic>
          </wp:anchor>
        </w:drawing>
      </w:r>
    </w:p>
    <w:p w:rsidR="00FC31A3" w:rsidRDefault="00FC31A3">
      <w:pPr>
        <w:pStyle w:val="a3"/>
        <w:spacing w:before="9"/>
        <w:rPr>
          <w:rFonts w:ascii="宋体"/>
          <w:sz w:val="5"/>
        </w:rPr>
      </w:pPr>
    </w:p>
    <w:p w:rsidR="00FC31A3" w:rsidRDefault="00FC31A3">
      <w:pPr>
        <w:rPr>
          <w:rFonts w:ascii="宋体"/>
          <w:sz w:val="5"/>
        </w:rPr>
        <w:sectPr w:rsidR="00FC31A3">
          <w:footerReference w:type="default" r:id="rId39"/>
          <w:pgSz w:w="11910" w:h="16840"/>
          <w:pgMar w:top="20" w:right="0" w:bottom="800" w:left="1320" w:header="0" w:footer="613" w:gutter="0"/>
          <w:pgNumType w:start="111"/>
          <w:cols w:space="720"/>
        </w:sectPr>
      </w:pPr>
    </w:p>
    <w:p w:rsidR="00FC31A3" w:rsidRDefault="00FC31A3">
      <w:pPr>
        <w:pStyle w:val="a3"/>
        <w:rPr>
          <w:rFonts w:ascii="Times New Roman"/>
          <w:sz w:val="20"/>
        </w:rPr>
      </w:pPr>
      <w:r w:rsidRPr="00FC31A3">
        <w:lastRenderedPageBreak/>
        <w:pict>
          <v:shape id="_x0000_s1283" type="#_x0000_t136" style="position:absolute;margin-left:36.5pt;margin-top:393.35pt;width:510pt;height:34pt;rotation:330;z-index:-263927808;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82" type="#_x0000_t136" style="position:absolute;margin-left:88.7pt;margin-top:432.5pt;width:448pt;height:28pt;rotation:330;z-index:-263926784;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10"/>
        <w:rPr>
          <w:rFonts w:ascii="Times New Roman"/>
          <w:sz w:val="21"/>
        </w:rPr>
      </w:pPr>
    </w:p>
    <w:p w:rsidR="00FC31A3" w:rsidRDefault="00FC31A3">
      <w:pPr>
        <w:pStyle w:val="a3"/>
        <w:ind w:left="382"/>
        <w:rPr>
          <w:rFonts w:ascii="Times New Roman"/>
          <w:sz w:val="20"/>
        </w:rPr>
      </w:pPr>
      <w:r w:rsidRPr="00FC31A3">
        <w:rPr>
          <w:rFonts w:ascii="Times New Roman"/>
          <w:sz w:val="20"/>
        </w:rPr>
      </w:r>
      <w:r>
        <w:rPr>
          <w:rFonts w:ascii="Times New Roman"/>
          <w:sz w:val="20"/>
        </w:rPr>
        <w:pict>
          <v:group id="_x0000_s1279" style="width:435.2pt;height:621.95pt;mso-position-horizontal-relative:char;mso-position-vertical-relative:line" coordsize="8704,12439">
            <v:shape id="_x0000_s1281" type="#_x0000_t75" style="position:absolute;left:120;width:8584;height:6176">
              <v:imagedata r:id="rId40" o:title=""/>
            </v:shape>
            <v:shape id="_x0000_s1280" type="#_x0000_t75" style="position:absolute;top:6230;width:8605;height:6209">
              <v:imagedata r:id="rId41" o:title=""/>
            </v:shape>
            <w10:wrap type="none"/>
            <w10:anchorlock/>
          </v:group>
        </w:pict>
      </w:r>
    </w:p>
    <w:p w:rsidR="00FC31A3" w:rsidRDefault="00FC31A3">
      <w:pPr>
        <w:rPr>
          <w:rFonts w:ascii="Times New Roman"/>
          <w:sz w:val="20"/>
        </w:rPr>
        <w:sectPr w:rsidR="00FC31A3">
          <w:pgSz w:w="11910" w:h="16840"/>
          <w:pgMar w:top="20" w:right="0" w:bottom="800" w:left="1320" w:header="0" w:footer="613" w:gutter="0"/>
          <w:cols w:space="720"/>
        </w:sectPr>
      </w:pPr>
    </w:p>
    <w:p w:rsidR="00FC31A3" w:rsidRDefault="00FC31A3">
      <w:pPr>
        <w:pStyle w:val="a3"/>
        <w:rPr>
          <w:rFonts w:ascii="Times New Roman"/>
          <w:sz w:val="20"/>
        </w:rPr>
      </w:pPr>
      <w:r w:rsidRPr="00FC31A3">
        <w:lastRenderedPageBreak/>
        <w:pict>
          <v:shape id="_x0000_s1278" type="#_x0000_t136" style="position:absolute;margin-left:36.5pt;margin-top:393.35pt;width:510pt;height:34pt;rotation:330;z-index:-263923712;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77" type="#_x0000_t136" style="position:absolute;margin-left:88.7pt;margin-top:432.5pt;width:448pt;height:28pt;rotation:330;z-index:-263922688;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6"/>
        </w:rPr>
      </w:pPr>
    </w:p>
    <w:p w:rsidR="00FC31A3" w:rsidRDefault="0033076E">
      <w:pPr>
        <w:spacing w:before="61"/>
        <w:ind w:left="3640" w:right="4548"/>
        <w:jc w:val="center"/>
        <w:rPr>
          <w:rFonts w:ascii="宋体" w:eastAsia="宋体" w:hint="eastAsia"/>
          <w:sz w:val="28"/>
        </w:rPr>
      </w:pPr>
      <w:r>
        <w:rPr>
          <w:rFonts w:ascii="宋体" w:eastAsia="宋体" w:hint="eastAsia"/>
          <w:sz w:val="28"/>
        </w:rPr>
        <w:t>谢广哲</w:t>
      </w:r>
    </w:p>
    <w:p w:rsidR="00FC31A3" w:rsidRDefault="00FC31A3">
      <w:pPr>
        <w:pStyle w:val="a3"/>
        <w:rPr>
          <w:rFonts w:ascii="宋体"/>
          <w:sz w:val="20"/>
        </w:rPr>
      </w:pPr>
    </w:p>
    <w:p w:rsidR="00FC31A3" w:rsidRDefault="00FC31A3">
      <w:pPr>
        <w:pStyle w:val="a3"/>
        <w:rPr>
          <w:rFonts w:ascii="宋体"/>
          <w:sz w:val="20"/>
        </w:rPr>
      </w:pPr>
    </w:p>
    <w:p w:rsidR="00FC31A3" w:rsidRDefault="0033076E">
      <w:pPr>
        <w:pStyle w:val="a3"/>
        <w:spacing w:before="3"/>
        <w:rPr>
          <w:rFonts w:ascii="宋体"/>
          <w:sz w:val="25"/>
        </w:rPr>
      </w:pPr>
      <w:r>
        <w:rPr>
          <w:noProof/>
          <w:lang w:val="en-US" w:bidi="ar-SA"/>
        </w:rPr>
        <w:drawing>
          <wp:anchor distT="0" distB="0" distL="0" distR="0" simplePos="0" relativeHeight="280" behindDoc="0" locked="0" layoutInCell="1" allowOverlap="1">
            <wp:simplePos x="0" y="0"/>
            <wp:positionH relativeFrom="page">
              <wp:posOffset>1763395</wp:posOffset>
            </wp:positionH>
            <wp:positionV relativeFrom="paragraph">
              <wp:posOffset>230170</wp:posOffset>
            </wp:positionV>
            <wp:extent cx="4213735" cy="2628900"/>
            <wp:effectExtent l="0" t="0" r="0" b="0"/>
            <wp:wrapTopAndBottom/>
            <wp:docPr id="21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9.png"/>
                    <pic:cNvPicPr/>
                  </pic:nvPicPr>
                  <pic:blipFill>
                    <a:blip r:embed="rId42" cstate="print"/>
                    <a:stretch>
                      <a:fillRect/>
                    </a:stretch>
                  </pic:blipFill>
                  <pic:spPr>
                    <a:xfrm>
                      <a:off x="0" y="0"/>
                      <a:ext cx="4213735" cy="2628900"/>
                    </a:xfrm>
                    <a:prstGeom prst="rect">
                      <a:avLst/>
                    </a:prstGeom>
                  </pic:spPr>
                </pic:pic>
              </a:graphicData>
            </a:graphic>
          </wp:anchor>
        </w:drawing>
      </w:r>
      <w:r>
        <w:rPr>
          <w:noProof/>
          <w:lang w:val="en-US" w:bidi="ar-SA"/>
        </w:rPr>
        <w:drawing>
          <wp:anchor distT="0" distB="0" distL="0" distR="0" simplePos="0" relativeHeight="281" behindDoc="0" locked="0" layoutInCell="1" allowOverlap="1">
            <wp:simplePos x="0" y="0"/>
            <wp:positionH relativeFrom="page">
              <wp:posOffset>1757045</wp:posOffset>
            </wp:positionH>
            <wp:positionV relativeFrom="paragraph">
              <wp:posOffset>2991150</wp:posOffset>
            </wp:positionV>
            <wp:extent cx="4225803" cy="2638425"/>
            <wp:effectExtent l="0" t="0" r="0" b="0"/>
            <wp:wrapTopAndBottom/>
            <wp:docPr id="22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0.png"/>
                    <pic:cNvPicPr/>
                  </pic:nvPicPr>
                  <pic:blipFill>
                    <a:blip r:embed="rId43" cstate="print"/>
                    <a:stretch>
                      <a:fillRect/>
                    </a:stretch>
                  </pic:blipFill>
                  <pic:spPr>
                    <a:xfrm>
                      <a:off x="0" y="0"/>
                      <a:ext cx="4225803" cy="2638425"/>
                    </a:xfrm>
                    <a:prstGeom prst="rect">
                      <a:avLst/>
                    </a:prstGeom>
                  </pic:spPr>
                </pic:pic>
              </a:graphicData>
            </a:graphic>
          </wp:anchor>
        </w:drawing>
      </w:r>
    </w:p>
    <w:p w:rsidR="00FC31A3" w:rsidRDefault="00FC31A3">
      <w:pPr>
        <w:pStyle w:val="a3"/>
        <w:spacing w:before="11"/>
        <w:rPr>
          <w:rFonts w:ascii="宋体"/>
          <w:sz w:val="10"/>
        </w:rPr>
      </w:pPr>
    </w:p>
    <w:p w:rsidR="00FC31A3" w:rsidRDefault="00FC31A3">
      <w:pPr>
        <w:rPr>
          <w:rFonts w:ascii="宋体"/>
          <w:sz w:val="10"/>
        </w:rPr>
        <w:sectPr w:rsidR="00FC31A3">
          <w:pgSz w:w="11910" w:h="16840"/>
          <w:pgMar w:top="20" w:right="0" w:bottom="800" w:left="1320" w:header="0" w:footer="613" w:gutter="0"/>
          <w:cols w:space="720"/>
        </w:sectPr>
      </w:pPr>
    </w:p>
    <w:p w:rsidR="00FC31A3" w:rsidRDefault="00FC31A3">
      <w:pPr>
        <w:pStyle w:val="a3"/>
        <w:rPr>
          <w:rFonts w:ascii="Times New Roman"/>
          <w:sz w:val="20"/>
        </w:rPr>
      </w:pPr>
      <w:r w:rsidRPr="00FC31A3">
        <w:lastRenderedPageBreak/>
        <w:pict>
          <v:shape id="_x0000_s1276" type="#_x0000_t136" style="position:absolute;margin-left:36.5pt;margin-top:393.35pt;width:510pt;height:34pt;rotation:330;z-index:-263920640;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75" type="#_x0000_t136" style="position:absolute;margin-left:88.7pt;margin-top:432.5pt;width:448pt;height:28pt;rotation:330;z-index:-263919616;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10"/>
        <w:rPr>
          <w:rFonts w:ascii="Times New Roman"/>
          <w:sz w:val="12"/>
        </w:rPr>
      </w:pPr>
    </w:p>
    <w:p w:rsidR="00FC31A3" w:rsidRDefault="0033076E">
      <w:pPr>
        <w:pStyle w:val="a3"/>
        <w:ind w:left="437"/>
        <w:rPr>
          <w:rFonts w:ascii="Times New Roman"/>
          <w:sz w:val="20"/>
        </w:rPr>
      </w:pPr>
      <w:r>
        <w:rPr>
          <w:rFonts w:ascii="Times New Roman"/>
          <w:noProof/>
          <w:sz w:val="20"/>
          <w:lang w:val="en-US" w:bidi="ar-SA"/>
        </w:rPr>
        <w:drawing>
          <wp:inline distT="0" distB="0" distL="0" distR="0">
            <wp:extent cx="5506771" cy="3962400"/>
            <wp:effectExtent l="0" t="0" r="0" b="0"/>
            <wp:docPr id="22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1.png"/>
                    <pic:cNvPicPr/>
                  </pic:nvPicPr>
                  <pic:blipFill>
                    <a:blip r:embed="rId44" cstate="print"/>
                    <a:stretch>
                      <a:fillRect/>
                    </a:stretch>
                  </pic:blipFill>
                  <pic:spPr>
                    <a:xfrm>
                      <a:off x="0" y="0"/>
                      <a:ext cx="5506771" cy="3962400"/>
                    </a:xfrm>
                    <a:prstGeom prst="rect">
                      <a:avLst/>
                    </a:prstGeom>
                  </pic:spPr>
                </pic:pic>
              </a:graphicData>
            </a:graphic>
          </wp:inline>
        </w:drawing>
      </w:r>
    </w:p>
    <w:p w:rsidR="00FC31A3" w:rsidRDefault="0033076E">
      <w:pPr>
        <w:pStyle w:val="a3"/>
        <w:spacing w:before="8"/>
        <w:rPr>
          <w:rFonts w:ascii="Times New Roman"/>
          <w:sz w:val="23"/>
        </w:rPr>
      </w:pPr>
      <w:r>
        <w:rPr>
          <w:noProof/>
          <w:lang w:val="en-US" w:bidi="ar-SA"/>
        </w:rPr>
        <w:drawing>
          <wp:anchor distT="0" distB="0" distL="0" distR="0" simplePos="0" relativeHeight="284" behindDoc="0" locked="0" layoutInCell="1" allowOverlap="1">
            <wp:simplePos x="0" y="0"/>
            <wp:positionH relativeFrom="page">
              <wp:posOffset>1121410</wp:posOffset>
            </wp:positionH>
            <wp:positionV relativeFrom="paragraph">
              <wp:posOffset>198120</wp:posOffset>
            </wp:positionV>
            <wp:extent cx="5492938" cy="3962400"/>
            <wp:effectExtent l="0" t="0" r="0" b="0"/>
            <wp:wrapTopAndBottom/>
            <wp:docPr id="225"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2.jpeg"/>
                    <pic:cNvPicPr/>
                  </pic:nvPicPr>
                  <pic:blipFill>
                    <a:blip r:embed="rId45" cstate="print"/>
                    <a:stretch>
                      <a:fillRect/>
                    </a:stretch>
                  </pic:blipFill>
                  <pic:spPr>
                    <a:xfrm>
                      <a:off x="0" y="0"/>
                      <a:ext cx="5492938" cy="3962400"/>
                    </a:xfrm>
                    <a:prstGeom prst="rect">
                      <a:avLst/>
                    </a:prstGeom>
                  </pic:spPr>
                </pic:pic>
              </a:graphicData>
            </a:graphic>
          </wp:anchor>
        </w:drawing>
      </w:r>
    </w:p>
    <w:p w:rsidR="00FC31A3" w:rsidRDefault="00FC31A3">
      <w:pPr>
        <w:rPr>
          <w:rFonts w:ascii="Times New Roman"/>
          <w:sz w:val="23"/>
        </w:rPr>
        <w:sectPr w:rsidR="00FC31A3">
          <w:pgSz w:w="11910" w:h="16840"/>
          <w:pgMar w:top="20" w:right="0" w:bottom="800" w:left="1320" w:header="0" w:footer="613" w:gutter="0"/>
          <w:cols w:space="720"/>
        </w:sectPr>
      </w:pPr>
    </w:p>
    <w:p w:rsidR="00FC31A3" w:rsidRDefault="00FC31A3">
      <w:pPr>
        <w:pStyle w:val="a3"/>
        <w:rPr>
          <w:rFonts w:ascii="Times New Roman"/>
          <w:sz w:val="20"/>
        </w:rPr>
      </w:pPr>
      <w:r w:rsidRPr="00FC31A3">
        <w:lastRenderedPageBreak/>
        <w:pict>
          <v:shape id="_x0000_s1274" type="#_x0000_t136" style="position:absolute;margin-left:36.5pt;margin-top:393.35pt;width:510pt;height:34pt;rotation:330;z-index:-263918592;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4"/>
        <w:rPr>
          <w:rFonts w:ascii="Times New Roman"/>
        </w:rPr>
      </w:pPr>
    </w:p>
    <w:p w:rsidR="00FC31A3" w:rsidRDefault="0033076E">
      <w:pPr>
        <w:pStyle w:val="a4"/>
        <w:numPr>
          <w:ilvl w:val="2"/>
          <w:numId w:val="30"/>
        </w:numPr>
        <w:tabs>
          <w:tab w:val="left" w:pos="1743"/>
        </w:tabs>
        <w:spacing w:before="55"/>
        <w:ind w:hanging="889"/>
        <w:rPr>
          <w:rFonts w:ascii="宋体" w:eastAsia="宋体" w:hint="eastAsia"/>
          <w:b/>
          <w:sz w:val="32"/>
        </w:rPr>
      </w:pPr>
      <w:r>
        <w:rPr>
          <w:rFonts w:ascii="宋体" w:eastAsia="宋体" w:hint="eastAsia"/>
          <w:b/>
          <w:sz w:val="32"/>
        </w:rPr>
        <w:t>指导思想</w:t>
      </w:r>
    </w:p>
    <w:p w:rsidR="00FC31A3" w:rsidRDefault="00FC31A3">
      <w:pPr>
        <w:pStyle w:val="a3"/>
        <w:spacing w:before="9"/>
        <w:rPr>
          <w:rFonts w:ascii="宋体"/>
          <w:b/>
          <w:sz w:val="38"/>
        </w:rPr>
      </w:pPr>
    </w:p>
    <w:p w:rsidR="00FC31A3" w:rsidRDefault="0033076E">
      <w:pPr>
        <w:pStyle w:val="a3"/>
        <w:spacing w:line="357" w:lineRule="auto"/>
        <w:ind w:left="382" w:right="1417" w:firstLine="479"/>
        <w:jc w:val="both"/>
      </w:pPr>
      <w:r>
        <w:rPr>
          <w:spacing w:val="-10"/>
        </w:rPr>
        <w:t>组织院校、社会组织，或引进培训机构，对合作社农民、创业就业人员、电商转</w:t>
      </w:r>
      <w:r>
        <w:t>型的企业和政府人员开展电商业务培训、技能方法培训和高技能人才培训等不同层次、公益性和市场化相结合的培训。</w:t>
      </w:r>
    </w:p>
    <w:p w:rsidR="00FC31A3" w:rsidRDefault="00FC31A3">
      <w:pPr>
        <w:pStyle w:val="a3"/>
        <w:spacing w:before="1"/>
        <w:rPr>
          <w:sz w:val="19"/>
        </w:rPr>
      </w:pPr>
    </w:p>
    <w:p w:rsidR="00FC31A3" w:rsidRDefault="0033076E">
      <w:pPr>
        <w:pStyle w:val="a4"/>
        <w:numPr>
          <w:ilvl w:val="2"/>
          <w:numId w:val="30"/>
        </w:numPr>
        <w:tabs>
          <w:tab w:val="left" w:pos="1832"/>
        </w:tabs>
        <w:spacing w:before="0"/>
        <w:ind w:left="1831" w:hanging="889"/>
        <w:rPr>
          <w:rFonts w:ascii="宋体" w:eastAsia="宋体" w:hint="eastAsia"/>
          <w:b/>
          <w:sz w:val="32"/>
        </w:rPr>
      </w:pPr>
      <w:r>
        <w:rPr>
          <w:rFonts w:ascii="宋体" w:eastAsia="宋体" w:hint="eastAsia"/>
          <w:b/>
          <w:sz w:val="32"/>
        </w:rPr>
        <w:t>培训目标</w:t>
      </w:r>
    </w:p>
    <w:p w:rsidR="00FC31A3" w:rsidRDefault="00FC31A3">
      <w:pPr>
        <w:pStyle w:val="a3"/>
        <w:spacing w:before="6"/>
        <w:rPr>
          <w:rFonts w:ascii="宋体"/>
          <w:b/>
          <w:sz w:val="38"/>
        </w:rPr>
      </w:pPr>
    </w:p>
    <w:p w:rsidR="00FC31A3" w:rsidRDefault="0033076E">
      <w:pPr>
        <w:pStyle w:val="a3"/>
        <w:spacing w:line="360" w:lineRule="auto"/>
        <w:ind w:left="382" w:right="1415" w:firstLine="479"/>
        <w:jc w:val="both"/>
      </w:pPr>
      <w:r>
        <w:rPr>
          <w:spacing w:val="-8"/>
        </w:rPr>
        <w:t>根据不同的培训对象，制定不同的培训课程。结合我市电商发展水平等因素，计</w:t>
      </w:r>
      <w:r>
        <w:rPr>
          <w:spacing w:val="-6"/>
        </w:rPr>
        <w:t>划前期主要开展多层次系统化培训，具体为：政府部门人员、企业负责人、农村合作</w:t>
      </w:r>
      <w:r>
        <w:rPr>
          <w:spacing w:val="-11"/>
        </w:rPr>
        <w:t>社、农村创业青年、残疾人、返乡大学生、建档立卡贫困户、农民、电子商务进农村</w:t>
      </w:r>
      <w:r>
        <w:rPr>
          <w:spacing w:val="-4"/>
        </w:rPr>
        <w:t>三级服务站体系工作人员，累计培训</w:t>
      </w:r>
      <w:r>
        <w:rPr>
          <w:spacing w:val="-4"/>
        </w:rPr>
        <w:t xml:space="preserve"> </w:t>
      </w:r>
      <w:r>
        <w:t>3300</w:t>
      </w:r>
      <w:r>
        <w:rPr>
          <w:spacing w:val="-12"/>
        </w:rPr>
        <w:t xml:space="preserve"> </w:t>
      </w:r>
      <w:r>
        <w:rPr>
          <w:spacing w:val="-12"/>
        </w:rPr>
        <w:t>人以上。</w:t>
      </w:r>
    </w:p>
    <w:p w:rsidR="00FC31A3" w:rsidRDefault="00FC31A3">
      <w:pPr>
        <w:pStyle w:val="a3"/>
        <w:spacing w:before="5"/>
        <w:rPr>
          <w:sz w:val="18"/>
        </w:rPr>
      </w:pPr>
    </w:p>
    <w:p w:rsidR="00FC31A3" w:rsidRDefault="00FC31A3">
      <w:pPr>
        <w:pStyle w:val="Heading3"/>
        <w:numPr>
          <w:ilvl w:val="2"/>
          <w:numId w:val="30"/>
        </w:numPr>
        <w:tabs>
          <w:tab w:val="left" w:pos="1832"/>
        </w:tabs>
      </w:pPr>
      <w:r w:rsidRPr="00FC31A3">
        <w:pict>
          <v:shape id="_x0000_s1273" type="#_x0000_t136" style="position:absolute;left:0;text-align:left;margin-left:88.7pt;margin-top:80.9pt;width:448pt;height:28pt;rotation:330;z-index:-263917568;mso-position-horizontal-relative:page" fillcolor="#bfbfbf" stroked="f">
            <v:fill opacity="19532f"/>
            <o:extrusion v:ext="view" autorotationcenter="t"/>
            <v:textpath style="font-family:&quot;&amp;quot&quot;;font-size:19pt;v-text-kern:t;mso-text-shadow:auto" string="79CB728876A947FD8CD608C5AF9FB7C8"/>
            <w10:wrap anchorx="page"/>
          </v:shape>
        </w:pict>
      </w:r>
      <w:r w:rsidR="0033076E">
        <w:t>培训计划</w:t>
      </w:r>
    </w:p>
    <w:p w:rsidR="00FC31A3" w:rsidRDefault="00FC31A3">
      <w:pPr>
        <w:pStyle w:val="a3"/>
        <w:spacing w:before="10"/>
        <w:rPr>
          <w:rFonts w:ascii="宋体"/>
          <w:b/>
          <w:sz w:val="28"/>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3461"/>
        <w:gridCol w:w="908"/>
        <w:gridCol w:w="1013"/>
      </w:tblGrid>
      <w:tr w:rsidR="00FC31A3">
        <w:trPr>
          <w:trHeight w:val="621"/>
        </w:trPr>
        <w:tc>
          <w:tcPr>
            <w:tcW w:w="3298" w:type="dxa"/>
          </w:tcPr>
          <w:p w:rsidR="00FC31A3" w:rsidRDefault="0033076E">
            <w:pPr>
              <w:pStyle w:val="TableParagraph"/>
              <w:spacing w:before="168"/>
              <w:ind w:left="415" w:right="406"/>
              <w:jc w:val="center"/>
              <w:rPr>
                <w:rFonts w:ascii="宋体" w:eastAsia="宋体" w:hint="eastAsia"/>
                <w:b/>
              </w:rPr>
            </w:pPr>
            <w:r>
              <w:rPr>
                <w:rFonts w:ascii="宋体" w:eastAsia="宋体" w:hint="eastAsia"/>
                <w:b/>
              </w:rPr>
              <w:t>项目</w:t>
            </w:r>
          </w:p>
        </w:tc>
        <w:tc>
          <w:tcPr>
            <w:tcW w:w="3461" w:type="dxa"/>
          </w:tcPr>
          <w:p w:rsidR="00FC31A3" w:rsidRDefault="0033076E">
            <w:pPr>
              <w:pStyle w:val="TableParagraph"/>
              <w:spacing w:before="168"/>
              <w:ind w:left="1489" w:right="1479"/>
              <w:jc w:val="center"/>
              <w:rPr>
                <w:rFonts w:ascii="宋体" w:eastAsia="宋体" w:hint="eastAsia"/>
                <w:b/>
              </w:rPr>
            </w:pPr>
            <w:r>
              <w:rPr>
                <w:rFonts w:ascii="宋体" w:eastAsia="宋体" w:hint="eastAsia"/>
                <w:b/>
              </w:rPr>
              <w:t>内容</w:t>
            </w:r>
          </w:p>
        </w:tc>
        <w:tc>
          <w:tcPr>
            <w:tcW w:w="908" w:type="dxa"/>
          </w:tcPr>
          <w:p w:rsidR="00FC31A3" w:rsidRDefault="0033076E">
            <w:pPr>
              <w:pStyle w:val="TableParagraph"/>
              <w:spacing w:before="168"/>
              <w:ind w:left="208" w:right="204"/>
              <w:jc w:val="center"/>
              <w:rPr>
                <w:rFonts w:ascii="宋体" w:eastAsia="宋体" w:hint="eastAsia"/>
                <w:b/>
              </w:rPr>
            </w:pPr>
            <w:r>
              <w:rPr>
                <w:rFonts w:ascii="宋体" w:eastAsia="宋体" w:hint="eastAsia"/>
                <w:b/>
              </w:rPr>
              <w:t>单位</w:t>
            </w:r>
          </w:p>
        </w:tc>
        <w:tc>
          <w:tcPr>
            <w:tcW w:w="1013" w:type="dxa"/>
          </w:tcPr>
          <w:p w:rsidR="00FC31A3" w:rsidRDefault="0033076E">
            <w:pPr>
              <w:pStyle w:val="TableParagraph"/>
              <w:spacing w:before="168"/>
              <w:ind w:left="265" w:right="256"/>
              <w:jc w:val="center"/>
              <w:rPr>
                <w:rFonts w:ascii="宋体" w:eastAsia="宋体" w:hint="eastAsia"/>
                <w:b/>
              </w:rPr>
            </w:pPr>
            <w:r>
              <w:rPr>
                <w:rFonts w:ascii="宋体" w:eastAsia="宋体" w:hint="eastAsia"/>
                <w:b/>
              </w:rPr>
              <w:t>数量</w:t>
            </w:r>
          </w:p>
        </w:tc>
      </w:tr>
      <w:tr w:rsidR="00FC31A3">
        <w:trPr>
          <w:trHeight w:val="1994"/>
        </w:trPr>
        <w:tc>
          <w:tcPr>
            <w:tcW w:w="3298" w:type="dxa"/>
          </w:tcPr>
          <w:p w:rsidR="00FC31A3" w:rsidRDefault="00FC31A3">
            <w:pPr>
              <w:pStyle w:val="TableParagraph"/>
              <w:rPr>
                <w:rFonts w:ascii="宋体"/>
                <w:b/>
                <w:sz w:val="24"/>
              </w:rPr>
            </w:pPr>
          </w:p>
          <w:p w:rsidR="00FC31A3" w:rsidRDefault="00FC31A3">
            <w:pPr>
              <w:pStyle w:val="TableParagraph"/>
              <w:rPr>
                <w:rFonts w:ascii="宋体"/>
                <w:b/>
                <w:sz w:val="24"/>
              </w:rPr>
            </w:pPr>
          </w:p>
          <w:p w:rsidR="00FC31A3" w:rsidRDefault="00FC31A3">
            <w:pPr>
              <w:pStyle w:val="TableParagraph"/>
              <w:spacing w:before="9"/>
              <w:rPr>
                <w:rFonts w:ascii="宋体"/>
                <w:b/>
                <w:sz w:val="17"/>
              </w:rPr>
            </w:pPr>
          </w:p>
          <w:p w:rsidR="00FC31A3" w:rsidRDefault="0033076E">
            <w:pPr>
              <w:pStyle w:val="TableParagraph"/>
              <w:ind w:left="415" w:right="423"/>
              <w:jc w:val="center"/>
              <w:rPr>
                <w:rFonts w:ascii="宋体" w:eastAsia="宋体" w:hint="eastAsia"/>
                <w:b/>
                <w:sz w:val="24"/>
              </w:rPr>
            </w:pPr>
            <w:r>
              <w:rPr>
                <w:rFonts w:ascii="宋体" w:eastAsia="宋体" w:hint="eastAsia"/>
                <w:b/>
                <w:sz w:val="24"/>
              </w:rPr>
              <w:t>电子商务初级宣讲培训</w:t>
            </w:r>
          </w:p>
        </w:tc>
        <w:tc>
          <w:tcPr>
            <w:tcW w:w="3461" w:type="dxa"/>
          </w:tcPr>
          <w:p w:rsidR="00FC31A3" w:rsidRDefault="0033076E">
            <w:pPr>
              <w:pStyle w:val="TableParagraph"/>
              <w:spacing w:before="151" w:line="398" w:lineRule="auto"/>
              <w:ind w:left="14"/>
              <w:jc w:val="both"/>
              <w:rPr>
                <w:rFonts w:ascii="宋体" w:eastAsia="宋体" w:hint="eastAsia"/>
              </w:rPr>
            </w:pPr>
            <w:r>
              <w:rPr>
                <w:rFonts w:ascii="宋体" w:eastAsia="宋体" w:hint="eastAsia"/>
                <w:spacing w:val="-12"/>
              </w:rPr>
              <w:t>针对贫困户代表、广大群众代表、企业代表、政府工作人员开展电商行业知识初级培训，重点解决以上代表对</w:t>
            </w:r>
          </w:p>
          <w:p w:rsidR="00FC31A3" w:rsidRDefault="0033076E">
            <w:pPr>
              <w:pStyle w:val="TableParagraph"/>
              <w:spacing w:before="1"/>
              <w:ind w:left="14"/>
              <w:rPr>
                <w:rFonts w:ascii="宋体" w:eastAsia="宋体" w:hint="eastAsia"/>
              </w:rPr>
            </w:pPr>
            <w:r>
              <w:rPr>
                <w:rFonts w:ascii="宋体" w:eastAsia="宋体" w:hint="eastAsia"/>
              </w:rPr>
              <w:t>互联网电子商务的基本认识。</w:t>
            </w:r>
          </w:p>
        </w:tc>
        <w:tc>
          <w:tcPr>
            <w:tcW w:w="908" w:type="dxa"/>
          </w:tcPr>
          <w:p w:rsidR="00FC31A3" w:rsidRDefault="00FC31A3">
            <w:pPr>
              <w:pStyle w:val="TableParagraph"/>
              <w:rPr>
                <w:rFonts w:ascii="宋体"/>
                <w:b/>
              </w:rPr>
            </w:pPr>
          </w:p>
          <w:p w:rsidR="00FC31A3" w:rsidRDefault="00FC31A3">
            <w:pPr>
              <w:pStyle w:val="TableParagraph"/>
              <w:rPr>
                <w:rFonts w:ascii="宋体"/>
                <w:b/>
              </w:rPr>
            </w:pPr>
          </w:p>
          <w:p w:rsidR="00FC31A3" w:rsidRDefault="00FC31A3">
            <w:pPr>
              <w:pStyle w:val="TableParagraph"/>
              <w:spacing w:before="9"/>
              <w:rPr>
                <w:rFonts w:ascii="宋体"/>
                <w:b/>
              </w:rPr>
            </w:pPr>
          </w:p>
          <w:p w:rsidR="00FC31A3" w:rsidRDefault="0033076E">
            <w:pPr>
              <w:pStyle w:val="TableParagraph"/>
              <w:ind w:left="210" w:right="201"/>
              <w:jc w:val="center"/>
              <w:rPr>
                <w:rFonts w:ascii="宋体" w:eastAsia="宋体" w:hint="eastAsia"/>
              </w:rPr>
            </w:pPr>
            <w:r>
              <w:rPr>
                <w:rFonts w:ascii="宋体" w:eastAsia="宋体" w:hint="eastAsia"/>
              </w:rPr>
              <w:t>人次</w:t>
            </w:r>
          </w:p>
        </w:tc>
        <w:tc>
          <w:tcPr>
            <w:tcW w:w="1013" w:type="dxa"/>
          </w:tcPr>
          <w:p w:rsidR="00FC31A3" w:rsidRDefault="00FC31A3">
            <w:pPr>
              <w:pStyle w:val="TableParagraph"/>
              <w:rPr>
                <w:rFonts w:ascii="宋体"/>
                <w:b/>
              </w:rPr>
            </w:pPr>
          </w:p>
          <w:p w:rsidR="00FC31A3" w:rsidRDefault="00FC31A3">
            <w:pPr>
              <w:pStyle w:val="TableParagraph"/>
              <w:rPr>
                <w:rFonts w:ascii="宋体"/>
                <w:b/>
              </w:rPr>
            </w:pPr>
          </w:p>
          <w:p w:rsidR="00FC31A3" w:rsidRDefault="00FC31A3">
            <w:pPr>
              <w:pStyle w:val="TableParagraph"/>
              <w:spacing w:before="9"/>
              <w:rPr>
                <w:rFonts w:ascii="宋体"/>
                <w:b/>
              </w:rPr>
            </w:pPr>
          </w:p>
          <w:p w:rsidR="00FC31A3" w:rsidRDefault="0033076E">
            <w:pPr>
              <w:pStyle w:val="TableParagraph"/>
              <w:ind w:left="265" w:right="256"/>
              <w:jc w:val="center"/>
              <w:rPr>
                <w:rFonts w:ascii="宋体"/>
              </w:rPr>
            </w:pPr>
            <w:r>
              <w:rPr>
                <w:rFonts w:ascii="宋体"/>
              </w:rPr>
              <w:t>3000</w:t>
            </w:r>
          </w:p>
        </w:tc>
      </w:tr>
      <w:tr w:rsidR="00FC31A3">
        <w:trPr>
          <w:trHeight w:val="2370"/>
        </w:trPr>
        <w:tc>
          <w:tcPr>
            <w:tcW w:w="3298" w:type="dxa"/>
          </w:tcPr>
          <w:p w:rsidR="00FC31A3" w:rsidRDefault="00FC31A3">
            <w:pPr>
              <w:pStyle w:val="TableParagraph"/>
              <w:rPr>
                <w:rFonts w:ascii="宋体"/>
                <w:b/>
                <w:sz w:val="24"/>
              </w:rPr>
            </w:pPr>
          </w:p>
          <w:p w:rsidR="00FC31A3" w:rsidRDefault="00FC31A3">
            <w:pPr>
              <w:pStyle w:val="TableParagraph"/>
              <w:rPr>
                <w:rFonts w:ascii="宋体"/>
                <w:b/>
                <w:sz w:val="24"/>
              </w:rPr>
            </w:pPr>
          </w:p>
          <w:p w:rsidR="00FC31A3" w:rsidRDefault="00FC31A3">
            <w:pPr>
              <w:pStyle w:val="TableParagraph"/>
              <w:spacing w:before="4"/>
              <w:rPr>
                <w:rFonts w:ascii="宋体"/>
                <w:b/>
                <w:sz w:val="32"/>
              </w:rPr>
            </w:pPr>
          </w:p>
          <w:p w:rsidR="00FC31A3" w:rsidRDefault="0033076E">
            <w:pPr>
              <w:pStyle w:val="TableParagraph"/>
              <w:ind w:left="415" w:right="423"/>
              <w:jc w:val="center"/>
              <w:rPr>
                <w:rFonts w:ascii="宋体" w:eastAsia="宋体" w:hint="eastAsia"/>
                <w:b/>
                <w:sz w:val="24"/>
              </w:rPr>
            </w:pPr>
            <w:r>
              <w:rPr>
                <w:rFonts w:ascii="宋体" w:eastAsia="宋体" w:hint="eastAsia"/>
                <w:b/>
                <w:sz w:val="24"/>
              </w:rPr>
              <w:t>电子商务强化提升培训</w:t>
            </w:r>
          </w:p>
        </w:tc>
        <w:tc>
          <w:tcPr>
            <w:tcW w:w="3461" w:type="dxa"/>
          </w:tcPr>
          <w:p w:rsidR="00FC31A3" w:rsidRDefault="0033076E">
            <w:pPr>
              <w:pStyle w:val="TableParagraph"/>
              <w:spacing w:before="106" w:line="398" w:lineRule="auto"/>
              <w:ind w:left="14"/>
              <w:jc w:val="both"/>
              <w:rPr>
                <w:rFonts w:ascii="宋体" w:eastAsia="宋体" w:hint="eastAsia"/>
              </w:rPr>
            </w:pPr>
            <w:r>
              <w:rPr>
                <w:rFonts w:ascii="宋体" w:eastAsia="宋体" w:hint="eastAsia"/>
                <w:spacing w:val="-12"/>
              </w:rPr>
              <w:t>针对贫困户代表、广大群众代表、企业代表有深度学习欲望的，开展为期</w:t>
            </w:r>
            <w:r>
              <w:rPr>
                <w:rFonts w:ascii="宋体" w:eastAsia="宋体" w:hint="eastAsia"/>
              </w:rPr>
              <w:t>28</w:t>
            </w:r>
            <w:r>
              <w:rPr>
                <w:rFonts w:ascii="宋体" w:eastAsia="宋体" w:hint="eastAsia"/>
                <w:spacing w:val="-8"/>
              </w:rPr>
              <w:t xml:space="preserve"> </w:t>
            </w:r>
            <w:r>
              <w:rPr>
                <w:rFonts w:ascii="宋体" w:eastAsia="宋体" w:hint="eastAsia"/>
                <w:spacing w:val="-8"/>
              </w:rPr>
              <w:t>天的电商强化知识培训，每期</w:t>
            </w:r>
          </w:p>
          <w:p w:rsidR="00FC31A3" w:rsidRDefault="0033076E">
            <w:pPr>
              <w:pStyle w:val="TableParagraph"/>
              <w:ind w:left="14"/>
              <w:jc w:val="both"/>
              <w:rPr>
                <w:rFonts w:ascii="宋体" w:eastAsia="宋体" w:hint="eastAsia"/>
              </w:rPr>
            </w:pPr>
            <w:r>
              <w:rPr>
                <w:rFonts w:ascii="宋体" w:eastAsia="宋体" w:hint="eastAsia"/>
              </w:rPr>
              <w:t>30-40</w:t>
            </w:r>
            <w:r>
              <w:rPr>
                <w:rFonts w:ascii="宋体" w:eastAsia="宋体" w:hint="eastAsia"/>
                <w:spacing w:val="-13"/>
              </w:rPr>
              <w:t xml:space="preserve"> </w:t>
            </w:r>
            <w:r>
              <w:rPr>
                <w:rFonts w:ascii="宋体" w:eastAsia="宋体" w:hint="eastAsia"/>
                <w:spacing w:val="-13"/>
              </w:rPr>
              <w:t>人，总体培训人数不低于</w:t>
            </w:r>
            <w:r>
              <w:rPr>
                <w:rFonts w:ascii="宋体" w:eastAsia="宋体" w:hint="eastAsia"/>
                <w:spacing w:val="-13"/>
              </w:rPr>
              <w:t xml:space="preserve"> </w:t>
            </w:r>
            <w:r>
              <w:rPr>
                <w:rFonts w:ascii="宋体" w:eastAsia="宋体" w:hint="eastAsia"/>
              </w:rPr>
              <w:t>170</w:t>
            </w:r>
          </w:p>
          <w:p w:rsidR="00FC31A3" w:rsidRDefault="0033076E">
            <w:pPr>
              <w:pStyle w:val="TableParagraph"/>
              <w:spacing w:before="186"/>
              <w:ind w:left="14"/>
              <w:rPr>
                <w:rFonts w:ascii="宋体" w:eastAsia="宋体" w:hint="eastAsia"/>
              </w:rPr>
            </w:pPr>
            <w:r>
              <w:rPr>
                <w:rFonts w:ascii="宋体" w:eastAsia="宋体" w:hint="eastAsia"/>
              </w:rPr>
              <w:t>人</w:t>
            </w:r>
          </w:p>
        </w:tc>
        <w:tc>
          <w:tcPr>
            <w:tcW w:w="908" w:type="dxa"/>
          </w:tcPr>
          <w:p w:rsidR="00FC31A3" w:rsidRDefault="00FC31A3">
            <w:pPr>
              <w:pStyle w:val="TableParagraph"/>
              <w:rPr>
                <w:rFonts w:ascii="宋体"/>
                <w:b/>
              </w:rPr>
            </w:pPr>
          </w:p>
          <w:p w:rsidR="00FC31A3" w:rsidRDefault="00FC31A3">
            <w:pPr>
              <w:pStyle w:val="TableParagraph"/>
              <w:rPr>
                <w:rFonts w:ascii="宋体"/>
                <w:b/>
              </w:rPr>
            </w:pPr>
          </w:p>
          <w:p w:rsidR="00FC31A3" w:rsidRDefault="00FC31A3">
            <w:pPr>
              <w:pStyle w:val="TableParagraph"/>
              <w:rPr>
                <w:rFonts w:ascii="宋体"/>
                <w:b/>
              </w:rPr>
            </w:pPr>
          </w:p>
          <w:p w:rsidR="00FC31A3" w:rsidRDefault="0033076E">
            <w:pPr>
              <w:pStyle w:val="TableParagraph"/>
              <w:spacing w:before="196"/>
              <w:ind w:left="4"/>
              <w:jc w:val="center"/>
              <w:rPr>
                <w:rFonts w:ascii="宋体" w:eastAsia="宋体" w:hint="eastAsia"/>
              </w:rPr>
            </w:pPr>
            <w:r>
              <w:rPr>
                <w:rFonts w:ascii="宋体" w:eastAsia="宋体" w:hint="eastAsia"/>
              </w:rPr>
              <w:t>期</w:t>
            </w:r>
          </w:p>
        </w:tc>
        <w:tc>
          <w:tcPr>
            <w:tcW w:w="1013" w:type="dxa"/>
          </w:tcPr>
          <w:p w:rsidR="00FC31A3" w:rsidRDefault="00FC31A3">
            <w:pPr>
              <w:pStyle w:val="TableParagraph"/>
              <w:rPr>
                <w:rFonts w:ascii="宋体"/>
                <w:b/>
              </w:rPr>
            </w:pPr>
          </w:p>
          <w:p w:rsidR="00FC31A3" w:rsidRDefault="00FC31A3">
            <w:pPr>
              <w:pStyle w:val="TableParagraph"/>
              <w:rPr>
                <w:rFonts w:ascii="宋体"/>
                <w:b/>
              </w:rPr>
            </w:pPr>
          </w:p>
          <w:p w:rsidR="00FC31A3" w:rsidRDefault="00FC31A3">
            <w:pPr>
              <w:pStyle w:val="TableParagraph"/>
              <w:rPr>
                <w:rFonts w:ascii="宋体"/>
                <w:b/>
              </w:rPr>
            </w:pPr>
          </w:p>
          <w:p w:rsidR="00FC31A3" w:rsidRDefault="0033076E">
            <w:pPr>
              <w:pStyle w:val="TableParagraph"/>
              <w:spacing w:before="196"/>
              <w:ind w:left="9"/>
              <w:jc w:val="center"/>
              <w:rPr>
                <w:rFonts w:ascii="宋体"/>
              </w:rPr>
            </w:pPr>
            <w:r>
              <w:rPr>
                <w:rFonts w:ascii="宋体"/>
              </w:rPr>
              <w:t>5</w:t>
            </w:r>
          </w:p>
        </w:tc>
      </w:tr>
      <w:tr w:rsidR="00FC31A3">
        <w:trPr>
          <w:trHeight w:val="1123"/>
        </w:trPr>
        <w:tc>
          <w:tcPr>
            <w:tcW w:w="3298" w:type="dxa"/>
          </w:tcPr>
          <w:p w:rsidR="00FC31A3" w:rsidRDefault="00FC31A3">
            <w:pPr>
              <w:pStyle w:val="TableParagraph"/>
              <w:spacing w:before="8"/>
              <w:rPr>
                <w:rFonts w:ascii="宋体"/>
                <w:b/>
                <w:sz w:val="31"/>
              </w:rPr>
            </w:pPr>
          </w:p>
          <w:p w:rsidR="00FC31A3" w:rsidRDefault="0033076E">
            <w:pPr>
              <w:pStyle w:val="TableParagraph"/>
              <w:spacing w:before="1"/>
              <w:ind w:left="415" w:right="406"/>
              <w:jc w:val="center"/>
              <w:rPr>
                <w:rFonts w:ascii="宋体" w:eastAsia="宋体" w:hint="eastAsia"/>
                <w:b/>
                <w:sz w:val="24"/>
              </w:rPr>
            </w:pPr>
            <w:r>
              <w:rPr>
                <w:rFonts w:ascii="宋体" w:eastAsia="宋体" w:hint="eastAsia"/>
                <w:b/>
                <w:sz w:val="24"/>
              </w:rPr>
              <w:t>跨境电商培训</w:t>
            </w:r>
          </w:p>
        </w:tc>
        <w:tc>
          <w:tcPr>
            <w:tcW w:w="3461" w:type="dxa"/>
          </w:tcPr>
          <w:p w:rsidR="00FC31A3" w:rsidRDefault="0033076E">
            <w:pPr>
              <w:pStyle w:val="TableParagraph"/>
              <w:spacing w:before="8" w:line="460" w:lineRule="atLeast"/>
              <w:ind w:left="14"/>
              <w:rPr>
                <w:rFonts w:ascii="宋体" w:eastAsia="宋体" w:hint="eastAsia"/>
              </w:rPr>
            </w:pPr>
            <w:r>
              <w:rPr>
                <w:rFonts w:ascii="宋体" w:eastAsia="宋体" w:hint="eastAsia"/>
                <w:spacing w:val="-12"/>
              </w:rPr>
              <w:t>针对跨境电商企业代表，培训周期为</w:t>
            </w:r>
            <w:r>
              <w:rPr>
                <w:rFonts w:ascii="宋体" w:eastAsia="宋体" w:hint="eastAsia"/>
              </w:rPr>
              <w:t>7</w:t>
            </w:r>
            <w:r>
              <w:rPr>
                <w:rFonts w:ascii="宋体" w:eastAsia="宋体" w:hint="eastAsia"/>
                <w:spacing w:val="-12"/>
              </w:rPr>
              <w:t xml:space="preserve"> </w:t>
            </w:r>
            <w:r>
              <w:rPr>
                <w:rFonts w:ascii="宋体" w:eastAsia="宋体" w:hint="eastAsia"/>
                <w:spacing w:val="-12"/>
              </w:rPr>
              <w:t>天。总培训人数不低于</w:t>
            </w:r>
            <w:r>
              <w:rPr>
                <w:rFonts w:ascii="宋体" w:eastAsia="宋体" w:hint="eastAsia"/>
                <w:spacing w:val="-12"/>
              </w:rPr>
              <w:t xml:space="preserve"> </w:t>
            </w:r>
            <w:r>
              <w:rPr>
                <w:rFonts w:ascii="宋体" w:eastAsia="宋体" w:hint="eastAsia"/>
              </w:rPr>
              <w:t>60</w:t>
            </w:r>
            <w:r>
              <w:rPr>
                <w:rFonts w:ascii="宋体" w:eastAsia="宋体" w:hint="eastAsia"/>
                <w:spacing w:val="-18"/>
              </w:rPr>
              <w:t xml:space="preserve"> </w:t>
            </w:r>
            <w:r>
              <w:rPr>
                <w:rFonts w:ascii="宋体" w:eastAsia="宋体" w:hint="eastAsia"/>
                <w:spacing w:val="-18"/>
              </w:rPr>
              <w:t>人。</w:t>
            </w:r>
          </w:p>
        </w:tc>
        <w:tc>
          <w:tcPr>
            <w:tcW w:w="908" w:type="dxa"/>
          </w:tcPr>
          <w:p w:rsidR="00FC31A3" w:rsidRDefault="00FC31A3">
            <w:pPr>
              <w:pStyle w:val="TableParagraph"/>
              <w:spacing w:before="8"/>
              <w:rPr>
                <w:rFonts w:ascii="宋体"/>
                <w:b/>
                <w:sz w:val="32"/>
              </w:rPr>
            </w:pPr>
          </w:p>
          <w:p w:rsidR="00FC31A3" w:rsidRDefault="0033076E">
            <w:pPr>
              <w:pStyle w:val="TableParagraph"/>
              <w:spacing w:before="1"/>
              <w:ind w:left="4"/>
              <w:jc w:val="center"/>
              <w:rPr>
                <w:rFonts w:ascii="宋体" w:eastAsia="宋体" w:hint="eastAsia"/>
              </w:rPr>
            </w:pPr>
            <w:r>
              <w:rPr>
                <w:rFonts w:ascii="宋体" w:eastAsia="宋体" w:hint="eastAsia"/>
              </w:rPr>
              <w:t>期</w:t>
            </w:r>
          </w:p>
        </w:tc>
        <w:tc>
          <w:tcPr>
            <w:tcW w:w="1013" w:type="dxa"/>
          </w:tcPr>
          <w:p w:rsidR="00FC31A3" w:rsidRDefault="00FC31A3">
            <w:pPr>
              <w:pStyle w:val="TableParagraph"/>
              <w:spacing w:before="8"/>
              <w:rPr>
                <w:rFonts w:ascii="宋体"/>
                <w:b/>
                <w:sz w:val="32"/>
              </w:rPr>
            </w:pPr>
          </w:p>
          <w:p w:rsidR="00FC31A3" w:rsidRDefault="0033076E">
            <w:pPr>
              <w:pStyle w:val="TableParagraph"/>
              <w:spacing w:before="1"/>
              <w:ind w:left="9"/>
              <w:jc w:val="center"/>
              <w:rPr>
                <w:rFonts w:ascii="宋体"/>
              </w:rPr>
            </w:pPr>
            <w:r>
              <w:rPr>
                <w:rFonts w:ascii="宋体"/>
              </w:rPr>
              <w:t>2</w:t>
            </w:r>
          </w:p>
        </w:tc>
      </w:tr>
    </w:tbl>
    <w:p w:rsidR="00FC31A3" w:rsidRDefault="00FC31A3">
      <w:pPr>
        <w:jc w:val="center"/>
        <w:rPr>
          <w:rFonts w:ascii="宋体"/>
        </w:rPr>
        <w:sectPr w:rsidR="00FC31A3">
          <w:pgSz w:w="11910" w:h="16840"/>
          <w:pgMar w:top="20" w:right="0" w:bottom="800" w:left="1320" w:header="0" w:footer="613" w:gutter="0"/>
          <w:cols w:space="720"/>
        </w:sectPr>
      </w:pPr>
    </w:p>
    <w:p w:rsidR="00FC31A3" w:rsidRDefault="00FC31A3">
      <w:pPr>
        <w:pStyle w:val="a3"/>
        <w:rPr>
          <w:rFonts w:ascii="宋体"/>
          <w:b/>
          <w:sz w:val="20"/>
        </w:rPr>
      </w:pPr>
      <w:r w:rsidRPr="00FC31A3">
        <w:lastRenderedPageBreak/>
        <w:pict>
          <v:shape id="_x0000_s1272" type="#_x0000_t136" style="position:absolute;margin-left:36.5pt;margin-top:393.35pt;width:510pt;height:34pt;rotation:330;z-index:-26391654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rFonts w:ascii="宋体"/>
          <w:b/>
          <w:sz w:val="20"/>
        </w:rPr>
      </w:pPr>
    </w:p>
    <w:p w:rsidR="00FC31A3" w:rsidRDefault="00FC31A3">
      <w:pPr>
        <w:pStyle w:val="a3"/>
        <w:rPr>
          <w:rFonts w:ascii="宋体"/>
          <w:b/>
          <w:sz w:val="20"/>
        </w:rPr>
      </w:pPr>
    </w:p>
    <w:p w:rsidR="00FC31A3" w:rsidRDefault="00FC31A3">
      <w:pPr>
        <w:pStyle w:val="a3"/>
        <w:rPr>
          <w:rFonts w:ascii="宋体"/>
          <w:b/>
          <w:sz w:val="20"/>
        </w:rPr>
      </w:pPr>
    </w:p>
    <w:p w:rsidR="00FC31A3" w:rsidRDefault="00FC31A3">
      <w:pPr>
        <w:pStyle w:val="a3"/>
        <w:rPr>
          <w:rFonts w:ascii="宋体"/>
          <w:b/>
          <w:sz w:val="20"/>
        </w:rPr>
      </w:pPr>
    </w:p>
    <w:p w:rsidR="00FC31A3" w:rsidRDefault="0033076E">
      <w:pPr>
        <w:pStyle w:val="a4"/>
        <w:numPr>
          <w:ilvl w:val="2"/>
          <w:numId w:val="30"/>
        </w:numPr>
        <w:tabs>
          <w:tab w:val="left" w:pos="1993"/>
        </w:tabs>
        <w:spacing w:before="203"/>
        <w:ind w:left="1992" w:hanging="889"/>
        <w:rPr>
          <w:rFonts w:ascii="宋体" w:eastAsia="宋体" w:hint="eastAsia"/>
          <w:b/>
          <w:sz w:val="32"/>
        </w:rPr>
      </w:pPr>
      <w:r>
        <w:rPr>
          <w:rFonts w:ascii="宋体" w:eastAsia="宋体" w:hint="eastAsia"/>
          <w:b/>
          <w:sz w:val="32"/>
        </w:rPr>
        <w:t>培训要求</w:t>
      </w:r>
    </w:p>
    <w:p w:rsidR="00FC31A3" w:rsidRDefault="00FC31A3">
      <w:pPr>
        <w:pStyle w:val="a3"/>
        <w:spacing w:before="9"/>
        <w:rPr>
          <w:rFonts w:ascii="宋体"/>
          <w:b/>
          <w:sz w:val="38"/>
        </w:rPr>
      </w:pPr>
    </w:p>
    <w:p w:rsidR="00FC31A3" w:rsidRDefault="0033076E">
      <w:pPr>
        <w:pStyle w:val="a4"/>
        <w:numPr>
          <w:ilvl w:val="0"/>
          <w:numId w:val="29"/>
        </w:numPr>
        <w:tabs>
          <w:tab w:val="left" w:pos="1463"/>
        </w:tabs>
        <w:spacing w:before="0" w:after="24"/>
        <w:ind w:hanging="602"/>
        <w:rPr>
          <w:sz w:val="24"/>
        </w:rPr>
      </w:pPr>
      <w:r>
        <w:rPr>
          <w:sz w:val="24"/>
        </w:rPr>
        <w:t>培训工作按内容要求分级、分类、分层次、分阶段进行。</w:t>
      </w:r>
    </w:p>
    <w:tbl>
      <w:tblPr>
        <w:tblStyle w:val="TableNormal"/>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605"/>
        <w:gridCol w:w="3699"/>
        <w:gridCol w:w="2758"/>
      </w:tblGrid>
      <w:tr w:rsidR="00FC31A3">
        <w:trPr>
          <w:trHeight w:val="767"/>
        </w:trPr>
        <w:tc>
          <w:tcPr>
            <w:tcW w:w="2605" w:type="dxa"/>
            <w:tcBorders>
              <w:bottom w:val="single" w:sz="4" w:space="0" w:color="000000"/>
              <w:right w:val="single" w:sz="4" w:space="0" w:color="000000"/>
            </w:tcBorders>
          </w:tcPr>
          <w:p w:rsidR="00FC31A3" w:rsidRDefault="00FC31A3">
            <w:pPr>
              <w:pStyle w:val="TableParagraph"/>
              <w:spacing w:before="12"/>
            </w:pPr>
          </w:p>
          <w:p w:rsidR="00FC31A3" w:rsidRDefault="0033076E">
            <w:pPr>
              <w:pStyle w:val="TableParagraph"/>
              <w:ind w:left="200" w:right="185"/>
              <w:jc w:val="center"/>
              <w:rPr>
                <w:sz w:val="24"/>
              </w:rPr>
            </w:pPr>
            <w:r>
              <w:rPr>
                <w:sz w:val="24"/>
              </w:rPr>
              <w:t>培训定位</w:t>
            </w:r>
          </w:p>
        </w:tc>
        <w:tc>
          <w:tcPr>
            <w:tcW w:w="3699" w:type="dxa"/>
            <w:tcBorders>
              <w:left w:val="single" w:sz="4" w:space="0" w:color="000000"/>
              <w:bottom w:val="single" w:sz="4" w:space="0" w:color="000000"/>
              <w:right w:val="single" w:sz="4" w:space="0" w:color="000000"/>
            </w:tcBorders>
          </w:tcPr>
          <w:p w:rsidR="00FC31A3" w:rsidRDefault="00FC31A3">
            <w:pPr>
              <w:pStyle w:val="TableParagraph"/>
              <w:spacing w:before="12"/>
            </w:pPr>
          </w:p>
          <w:p w:rsidR="00FC31A3" w:rsidRDefault="0033076E">
            <w:pPr>
              <w:pStyle w:val="TableParagraph"/>
              <w:ind w:left="111" w:right="87"/>
              <w:jc w:val="center"/>
              <w:rPr>
                <w:sz w:val="24"/>
              </w:rPr>
            </w:pPr>
            <w:r>
              <w:rPr>
                <w:sz w:val="24"/>
              </w:rPr>
              <w:t>培训内容</w:t>
            </w:r>
          </w:p>
        </w:tc>
        <w:tc>
          <w:tcPr>
            <w:tcW w:w="2758" w:type="dxa"/>
            <w:tcBorders>
              <w:left w:val="single" w:sz="4" w:space="0" w:color="000000"/>
              <w:bottom w:val="single" w:sz="4" w:space="0" w:color="000000"/>
            </w:tcBorders>
          </w:tcPr>
          <w:p w:rsidR="00FC31A3" w:rsidRDefault="00FC31A3">
            <w:pPr>
              <w:pStyle w:val="TableParagraph"/>
              <w:spacing w:before="12"/>
            </w:pPr>
          </w:p>
          <w:p w:rsidR="00FC31A3" w:rsidRDefault="0033076E">
            <w:pPr>
              <w:pStyle w:val="TableParagraph"/>
              <w:ind w:left="111" w:right="77"/>
              <w:jc w:val="center"/>
              <w:rPr>
                <w:sz w:val="24"/>
              </w:rPr>
            </w:pPr>
            <w:r>
              <w:rPr>
                <w:sz w:val="24"/>
              </w:rPr>
              <w:t>培训对象</w:t>
            </w:r>
          </w:p>
        </w:tc>
      </w:tr>
      <w:tr w:rsidR="00FC31A3">
        <w:trPr>
          <w:trHeight w:val="844"/>
        </w:trPr>
        <w:tc>
          <w:tcPr>
            <w:tcW w:w="2605" w:type="dxa"/>
            <w:tcBorders>
              <w:top w:val="single" w:sz="4" w:space="0" w:color="000000"/>
              <w:bottom w:val="single" w:sz="4" w:space="0" w:color="000000"/>
              <w:right w:val="single" w:sz="4" w:space="0" w:color="000000"/>
            </w:tcBorders>
          </w:tcPr>
          <w:p w:rsidR="00FC31A3" w:rsidRDefault="00FC31A3">
            <w:pPr>
              <w:pStyle w:val="TableParagraph"/>
              <w:rPr>
                <w:sz w:val="26"/>
              </w:rPr>
            </w:pPr>
          </w:p>
          <w:p w:rsidR="00FC31A3" w:rsidRDefault="0033076E">
            <w:pPr>
              <w:pStyle w:val="TableParagraph"/>
              <w:ind w:left="200" w:right="185"/>
              <w:jc w:val="center"/>
              <w:rPr>
                <w:sz w:val="24"/>
              </w:rPr>
            </w:pPr>
            <w:r>
              <w:rPr>
                <w:sz w:val="24"/>
              </w:rPr>
              <w:t>扫盲、初级班培训</w:t>
            </w:r>
          </w:p>
        </w:tc>
        <w:tc>
          <w:tcPr>
            <w:tcW w:w="3699"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sz w:val="26"/>
              </w:rPr>
            </w:pPr>
          </w:p>
          <w:p w:rsidR="00FC31A3" w:rsidRDefault="0033076E">
            <w:pPr>
              <w:pStyle w:val="TableParagraph"/>
              <w:ind w:left="111" w:right="87"/>
              <w:jc w:val="center"/>
              <w:rPr>
                <w:sz w:val="24"/>
              </w:rPr>
            </w:pPr>
            <w:r>
              <w:rPr>
                <w:sz w:val="24"/>
              </w:rPr>
              <w:t>电子商务、互联网基础知识</w:t>
            </w:r>
          </w:p>
        </w:tc>
        <w:tc>
          <w:tcPr>
            <w:tcW w:w="2758" w:type="dxa"/>
            <w:tcBorders>
              <w:top w:val="single" w:sz="4" w:space="0" w:color="000000"/>
              <w:left w:val="single" w:sz="4" w:space="0" w:color="000000"/>
              <w:bottom w:val="single" w:sz="4" w:space="0" w:color="000000"/>
            </w:tcBorders>
          </w:tcPr>
          <w:p w:rsidR="00FC31A3" w:rsidRDefault="00FC31A3">
            <w:pPr>
              <w:pStyle w:val="TableParagraph"/>
              <w:rPr>
                <w:sz w:val="26"/>
              </w:rPr>
            </w:pPr>
          </w:p>
          <w:p w:rsidR="00FC31A3" w:rsidRDefault="0033076E">
            <w:pPr>
              <w:pStyle w:val="TableParagraph"/>
              <w:ind w:left="111" w:right="77"/>
              <w:jc w:val="center"/>
              <w:rPr>
                <w:sz w:val="24"/>
              </w:rPr>
            </w:pPr>
            <w:r>
              <w:rPr>
                <w:sz w:val="24"/>
              </w:rPr>
              <w:t>初次了解电商的</w:t>
            </w:r>
          </w:p>
        </w:tc>
      </w:tr>
      <w:tr w:rsidR="00FC31A3">
        <w:trPr>
          <w:trHeight w:val="1206"/>
        </w:trPr>
        <w:tc>
          <w:tcPr>
            <w:tcW w:w="2605" w:type="dxa"/>
            <w:tcBorders>
              <w:top w:val="single" w:sz="4" w:space="0" w:color="000000"/>
              <w:bottom w:val="single" w:sz="4" w:space="0" w:color="000000"/>
              <w:right w:val="single" w:sz="4" w:space="0" w:color="000000"/>
            </w:tcBorders>
          </w:tcPr>
          <w:p w:rsidR="00FC31A3" w:rsidRDefault="00FC31A3">
            <w:pPr>
              <w:pStyle w:val="TableParagraph"/>
              <w:rPr>
                <w:sz w:val="24"/>
              </w:rPr>
            </w:pPr>
          </w:p>
          <w:p w:rsidR="00FC31A3" w:rsidRDefault="0033076E">
            <w:pPr>
              <w:pStyle w:val="TableParagraph"/>
              <w:spacing w:before="206"/>
              <w:ind w:left="200" w:right="185"/>
              <w:jc w:val="center"/>
              <w:rPr>
                <w:sz w:val="24"/>
              </w:rPr>
            </w:pPr>
            <w:r>
              <w:rPr>
                <w:sz w:val="24"/>
              </w:rPr>
              <w:t>提升、中级班培训</w:t>
            </w:r>
          </w:p>
        </w:tc>
        <w:tc>
          <w:tcPr>
            <w:tcW w:w="3699"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sz w:val="24"/>
              </w:rPr>
            </w:pPr>
          </w:p>
          <w:p w:rsidR="00FC31A3" w:rsidRDefault="0033076E">
            <w:pPr>
              <w:pStyle w:val="TableParagraph"/>
              <w:spacing w:before="206"/>
              <w:ind w:left="111" w:right="87"/>
              <w:jc w:val="center"/>
              <w:rPr>
                <w:sz w:val="24"/>
              </w:rPr>
            </w:pPr>
            <w:r>
              <w:rPr>
                <w:sz w:val="24"/>
              </w:rPr>
              <w:t>如何开设网店、初级推广</w:t>
            </w:r>
          </w:p>
        </w:tc>
        <w:tc>
          <w:tcPr>
            <w:tcW w:w="2758" w:type="dxa"/>
            <w:tcBorders>
              <w:top w:val="single" w:sz="4" w:space="0" w:color="000000"/>
              <w:left w:val="single" w:sz="4" w:space="0" w:color="000000"/>
              <w:bottom w:val="single" w:sz="4" w:space="0" w:color="000000"/>
            </w:tcBorders>
          </w:tcPr>
          <w:p w:rsidR="00FC31A3" w:rsidRDefault="0033076E">
            <w:pPr>
              <w:pStyle w:val="TableParagraph"/>
              <w:spacing w:before="71" w:line="500" w:lineRule="atLeast"/>
              <w:ind w:left="786" w:right="-29" w:hanging="672"/>
              <w:rPr>
                <w:sz w:val="24"/>
              </w:rPr>
            </w:pPr>
            <w:r>
              <w:rPr>
                <w:sz w:val="24"/>
              </w:rPr>
              <w:t>各级政府电商主管部门、电商从业者</w:t>
            </w:r>
          </w:p>
        </w:tc>
      </w:tr>
      <w:tr w:rsidR="00FC31A3">
        <w:trPr>
          <w:trHeight w:val="1968"/>
        </w:trPr>
        <w:tc>
          <w:tcPr>
            <w:tcW w:w="2605" w:type="dxa"/>
            <w:tcBorders>
              <w:top w:val="single" w:sz="4" w:space="0" w:color="000000"/>
              <w:bottom w:val="single" w:sz="4" w:space="0" w:color="000000"/>
              <w:right w:val="single" w:sz="4" w:space="0" w:color="000000"/>
            </w:tcBorders>
          </w:tcPr>
          <w:p w:rsidR="00FC31A3" w:rsidRDefault="00FC31A3">
            <w:pPr>
              <w:pStyle w:val="TableParagraph"/>
              <w:rPr>
                <w:sz w:val="24"/>
              </w:rPr>
            </w:pPr>
          </w:p>
          <w:p w:rsidR="00FC31A3" w:rsidRDefault="00FC31A3">
            <w:pPr>
              <w:pStyle w:val="TableParagraph"/>
              <w:rPr>
                <w:sz w:val="24"/>
              </w:rPr>
            </w:pPr>
          </w:p>
          <w:p w:rsidR="00FC31A3" w:rsidRDefault="00FC31A3">
            <w:pPr>
              <w:pStyle w:val="TableParagraph"/>
              <w:spacing w:before="11"/>
              <w:rPr>
                <w:sz w:val="21"/>
              </w:rPr>
            </w:pPr>
          </w:p>
          <w:p w:rsidR="00FC31A3" w:rsidRDefault="0033076E">
            <w:pPr>
              <w:pStyle w:val="TableParagraph"/>
              <w:ind w:left="200" w:right="185"/>
              <w:jc w:val="center"/>
              <w:rPr>
                <w:sz w:val="24"/>
              </w:rPr>
            </w:pPr>
            <w:r>
              <w:rPr>
                <w:sz w:val="24"/>
              </w:rPr>
              <w:t>电商实操、专题培训</w:t>
            </w:r>
          </w:p>
        </w:tc>
        <w:tc>
          <w:tcPr>
            <w:tcW w:w="3699"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9"/>
              <w:rPr>
                <w:sz w:val="30"/>
              </w:rPr>
            </w:pPr>
          </w:p>
          <w:p w:rsidR="00FC31A3" w:rsidRDefault="0033076E">
            <w:pPr>
              <w:pStyle w:val="TableParagraph"/>
              <w:spacing w:line="391" w:lineRule="auto"/>
              <w:ind w:left="116" w:right="87"/>
              <w:jc w:val="center"/>
              <w:rPr>
                <w:sz w:val="24"/>
              </w:rPr>
            </w:pPr>
            <w:r>
              <w:rPr>
                <w:spacing w:val="-12"/>
                <w:sz w:val="24"/>
              </w:rPr>
              <w:t>传统企业电商转型、如何开辟老产</w:t>
            </w:r>
            <w:r>
              <w:rPr>
                <w:spacing w:val="-13"/>
                <w:sz w:val="24"/>
              </w:rPr>
              <w:t>品的电商营销、电商模式优化、创</w:t>
            </w:r>
            <w:r>
              <w:rPr>
                <w:sz w:val="24"/>
              </w:rPr>
              <w:t>新应用等</w:t>
            </w:r>
          </w:p>
        </w:tc>
        <w:tc>
          <w:tcPr>
            <w:tcW w:w="2758" w:type="dxa"/>
            <w:tcBorders>
              <w:top w:val="single" w:sz="4" w:space="0" w:color="000000"/>
              <w:left w:val="single" w:sz="4" w:space="0" w:color="000000"/>
              <w:bottom w:val="single" w:sz="4" w:space="0" w:color="000000"/>
            </w:tcBorders>
          </w:tcPr>
          <w:p w:rsidR="00FC31A3" w:rsidRDefault="00FC31A3">
            <w:pPr>
              <w:pStyle w:val="TableParagraph"/>
              <w:rPr>
                <w:sz w:val="24"/>
              </w:rPr>
            </w:pPr>
          </w:p>
          <w:p w:rsidR="00FC31A3" w:rsidRDefault="00FC31A3">
            <w:pPr>
              <w:pStyle w:val="TableParagraph"/>
              <w:rPr>
                <w:sz w:val="24"/>
              </w:rPr>
            </w:pPr>
          </w:p>
          <w:p w:rsidR="00FC31A3" w:rsidRDefault="00FC31A3">
            <w:pPr>
              <w:pStyle w:val="TableParagraph"/>
              <w:spacing w:before="11"/>
              <w:rPr>
                <w:sz w:val="21"/>
              </w:rPr>
            </w:pPr>
          </w:p>
          <w:p w:rsidR="00FC31A3" w:rsidRDefault="0033076E">
            <w:pPr>
              <w:pStyle w:val="TableParagraph"/>
              <w:ind w:left="111" w:right="77"/>
              <w:jc w:val="center"/>
              <w:rPr>
                <w:sz w:val="24"/>
              </w:rPr>
            </w:pPr>
            <w:r>
              <w:rPr>
                <w:sz w:val="24"/>
              </w:rPr>
              <w:t>企业管理、商贸物流等</w:t>
            </w:r>
          </w:p>
        </w:tc>
      </w:tr>
      <w:tr w:rsidR="00FC31A3">
        <w:trPr>
          <w:trHeight w:val="1490"/>
        </w:trPr>
        <w:tc>
          <w:tcPr>
            <w:tcW w:w="2605" w:type="dxa"/>
            <w:tcBorders>
              <w:top w:val="single" w:sz="4" w:space="0" w:color="000000"/>
              <w:bottom w:val="single" w:sz="4" w:space="0" w:color="000000"/>
              <w:right w:val="single" w:sz="4" w:space="0" w:color="000000"/>
            </w:tcBorders>
          </w:tcPr>
          <w:p w:rsidR="00FC31A3" w:rsidRDefault="00FC31A3">
            <w:pPr>
              <w:pStyle w:val="TableParagraph"/>
              <w:rPr>
                <w:sz w:val="24"/>
              </w:rPr>
            </w:pPr>
          </w:p>
          <w:p w:rsidR="00FC31A3" w:rsidRDefault="00FC31A3">
            <w:pPr>
              <w:pStyle w:val="TableParagraph"/>
              <w:spacing w:before="1"/>
              <w:rPr>
                <w:sz w:val="27"/>
              </w:rPr>
            </w:pPr>
          </w:p>
          <w:p w:rsidR="00FC31A3" w:rsidRDefault="0033076E">
            <w:pPr>
              <w:pStyle w:val="TableParagraph"/>
              <w:ind w:left="200" w:right="185"/>
              <w:jc w:val="center"/>
              <w:rPr>
                <w:sz w:val="24"/>
              </w:rPr>
            </w:pPr>
            <w:r>
              <w:rPr>
                <w:sz w:val="24"/>
              </w:rPr>
              <w:t>电商政策培训</w:t>
            </w:r>
          </w:p>
        </w:tc>
        <w:tc>
          <w:tcPr>
            <w:tcW w:w="3699"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8"/>
              <w:rPr>
                <w:sz w:val="31"/>
              </w:rPr>
            </w:pPr>
          </w:p>
          <w:p w:rsidR="00FC31A3" w:rsidRDefault="0033076E">
            <w:pPr>
              <w:pStyle w:val="TableParagraph"/>
              <w:spacing w:line="391" w:lineRule="auto"/>
              <w:ind w:left="1616" w:right="87" w:hanging="1500"/>
              <w:rPr>
                <w:sz w:val="24"/>
              </w:rPr>
            </w:pPr>
            <w:r>
              <w:rPr>
                <w:spacing w:val="-13"/>
                <w:sz w:val="24"/>
              </w:rPr>
              <w:t>国家、省市级各系统电子商务扶持</w:t>
            </w:r>
            <w:r>
              <w:rPr>
                <w:sz w:val="24"/>
              </w:rPr>
              <w:t>政策</w:t>
            </w:r>
          </w:p>
        </w:tc>
        <w:tc>
          <w:tcPr>
            <w:tcW w:w="2758" w:type="dxa"/>
            <w:tcBorders>
              <w:top w:val="single" w:sz="4" w:space="0" w:color="000000"/>
              <w:left w:val="single" w:sz="4" w:space="0" w:color="000000"/>
              <w:bottom w:val="single" w:sz="4" w:space="0" w:color="000000"/>
            </w:tcBorders>
          </w:tcPr>
          <w:p w:rsidR="00FC31A3" w:rsidRDefault="00FC31A3">
            <w:pPr>
              <w:pStyle w:val="TableParagraph"/>
              <w:spacing w:before="8"/>
              <w:rPr>
                <w:sz w:val="31"/>
              </w:rPr>
            </w:pPr>
          </w:p>
          <w:p w:rsidR="00FC31A3" w:rsidRDefault="0033076E">
            <w:pPr>
              <w:pStyle w:val="TableParagraph"/>
              <w:spacing w:line="391" w:lineRule="auto"/>
              <w:ind w:left="546" w:right="77" w:hanging="432"/>
              <w:rPr>
                <w:sz w:val="24"/>
              </w:rPr>
            </w:pPr>
            <w:r>
              <w:rPr>
                <w:spacing w:val="-13"/>
                <w:sz w:val="24"/>
              </w:rPr>
              <w:t>电商企业、孵化园区及各</w:t>
            </w:r>
            <w:r>
              <w:rPr>
                <w:sz w:val="24"/>
              </w:rPr>
              <w:t>级政府主管部门</w:t>
            </w:r>
          </w:p>
        </w:tc>
      </w:tr>
      <w:tr w:rsidR="00FC31A3">
        <w:trPr>
          <w:trHeight w:val="2100"/>
        </w:trPr>
        <w:tc>
          <w:tcPr>
            <w:tcW w:w="2605" w:type="dxa"/>
            <w:tcBorders>
              <w:top w:val="single" w:sz="4" w:space="0" w:color="000000"/>
              <w:bottom w:val="single" w:sz="4" w:space="0" w:color="000000"/>
              <w:right w:val="single" w:sz="4" w:space="0" w:color="000000"/>
            </w:tcBorders>
          </w:tcPr>
          <w:p w:rsidR="00FC31A3" w:rsidRDefault="00FC31A3">
            <w:pPr>
              <w:pStyle w:val="TableParagraph"/>
              <w:rPr>
                <w:sz w:val="24"/>
              </w:rPr>
            </w:pPr>
          </w:p>
          <w:p w:rsidR="00FC31A3" w:rsidRDefault="00FC31A3">
            <w:pPr>
              <w:pStyle w:val="TableParagraph"/>
              <w:rPr>
                <w:sz w:val="24"/>
              </w:rPr>
            </w:pPr>
          </w:p>
          <w:p w:rsidR="00FC31A3" w:rsidRDefault="00FC31A3">
            <w:pPr>
              <w:pStyle w:val="TableParagraph"/>
              <w:spacing w:before="1"/>
              <w:rPr>
                <w:sz w:val="27"/>
              </w:rPr>
            </w:pPr>
          </w:p>
          <w:p w:rsidR="00FC31A3" w:rsidRDefault="0033076E">
            <w:pPr>
              <w:pStyle w:val="TableParagraph"/>
              <w:ind w:left="200" w:right="185"/>
              <w:jc w:val="center"/>
              <w:rPr>
                <w:sz w:val="24"/>
              </w:rPr>
            </w:pPr>
            <w:r>
              <w:rPr>
                <w:sz w:val="24"/>
              </w:rPr>
              <w:t>创业班培训</w:t>
            </w:r>
          </w:p>
        </w:tc>
        <w:tc>
          <w:tcPr>
            <w:tcW w:w="3699"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sz w:val="24"/>
              </w:rPr>
            </w:pPr>
          </w:p>
          <w:p w:rsidR="00FC31A3" w:rsidRDefault="00FC31A3">
            <w:pPr>
              <w:pStyle w:val="TableParagraph"/>
              <w:spacing w:before="5"/>
              <w:rPr>
                <w:sz w:val="31"/>
              </w:rPr>
            </w:pPr>
          </w:p>
          <w:p w:rsidR="00FC31A3" w:rsidRDefault="0033076E">
            <w:pPr>
              <w:pStyle w:val="TableParagraph"/>
              <w:spacing w:before="1" w:line="391" w:lineRule="auto"/>
              <w:ind w:left="116" w:right="-29"/>
              <w:rPr>
                <w:sz w:val="24"/>
              </w:rPr>
            </w:pPr>
            <w:r>
              <w:rPr>
                <w:spacing w:val="-2"/>
                <w:sz w:val="24"/>
              </w:rPr>
              <w:t>平台搭建、推广策划、媒体营销、</w:t>
            </w:r>
            <w:r>
              <w:rPr>
                <w:spacing w:val="-11"/>
                <w:sz w:val="24"/>
              </w:rPr>
              <w:t>品牌管理、物流管理、团队管理等</w:t>
            </w:r>
          </w:p>
        </w:tc>
        <w:tc>
          <w:tcPr>
            <w:tcW w:w="2758" w:type="dxa"/>
            <w:tcBorders>
              <w:top w:val="single" w:sz="4" w:space="0" w:color="000000"/>
              <w:left w:val="single" w:sz="4" w:space="0" w:color="000000"/>
              <w:bottom w:val="single" w:sz="4" w:space="0" w:color="000000"/>
            </w:tcBorders>
          </w:tcPr>
          <w:p w:rsidR="00FC31A3" w:rsidRDefault="00FC31A3">
            <w:pPr>
              <w:pStyle w:val="TableParagraph"/>
              <w:spacing w:before="12"/>
              <w:rPr>
                <w:sz w:val="35"/>
              </w:rPr>
            </w:pPr>
          </w:p>
          <w:p w:rsidR="00FC31A3" w:rsidRDefault="0033076E">
            <w:pPr>
              <w:pStyle w:val="TableParagraph"/>
              <w:spacing w:line="391" w:lineRule="auto"/>
              <w:ind w:left="114" w:right="77"/>
              <w:jc w:val="center"/>
              <w:rPr>
                <w:sz w:val="24"/>
              </w:rPr>
            </w:pPr>
            <w:r>
              <w:rPr>
                <w:spacing w:val="-12"/>
                <w:sz w:val="24"/>
              </w:rPr>
              <w:t>村官、返乡农名工、大学</w:t>
            </w:r>
            <w:r>
              <w:rPr>
                <w:spacing w:val="-13"/>
                <w:sz w:val="24"/>
              </w:rPr>
              <w:t>生、贫困人口、残疾人以</w:t>
            </w:r>
            <w:r>
              <w:rPr>
                <w:sz w:val="24"/>
              </w:rPr>
              <w:t>及有意向创业的</w:t>
            </w:r>
          </w:p>
        </w:tc>
      </w:tr>
      <w:tr w:rsidR="00FC31A3">
        <w:trPr>
          <w:trHeight w:val="2100"/>
        </w:trPr>
        <w:tc>
          <w:tcPr>
            <w:tcW w:w="2605" w:type="dxa"/>
            <w:tcBorders>
              <w:top w:val="single" w:sz="4" w:space="0" w:color="000000"/>
              <w:bottom w:val="single" w:sz="4" w:space="0" w:color="000000"/>
              <w:right w:val="single" w:sz="4" w:space="0" w:color="000000"/>
            </w:tcBorders>
          </w:tcPr>
          <w:p w:rsidR="00FC31A3" w:rsidRDefault="00FC31A3">
            <w:pPr>
              <w:pStyle w:val="TableParagraph"/>
              <w:rPr>
                <w:sz w:val="24"/>
              </w:rPr>
            </w:pPr>
          </w:p>
          <w:p w:rsidR="00FC31A3" w:rsidRDefault="00FC31A3">
            <w:pPr>
              <w:pStyle w:val="TableParagraph"/>
              <w:spacing w:before="7"/>
              <w:rPr>
                <w:sz w:val="31"/>
              </w:rPr>
            </w:pPr>
          </w:p>
          <w:p w:rsidR="00FC31A3" w:rsidRDefault="0033076E">
            <w:pPr>
              <w:pStyle w:val="TableParagraph"/>
              <w:spacing w:before="1" w:line="388" w:lineRule="auto"/>
              <w:ind w:left="580" w:right="42" w:hanging="473"/>
              <w:rPr>
                <w:sz w:val="24"/>
              </w:rPr>
            </w:pPr>
            <w:r>
              <w:rPr>
                <w:sz w:val="24"/>
              </w:rPr>
              <w:t>高级总裁班、电子商务应用管理培训</w:t>
            </w:r>
          </w:p>
        </w:tc>
        <w:tc>
          <w:tcPr>
            <w:tcW w:w="3699"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sz w:val="24"/>
              </w:rPr>
            </w:pPr>
          </w:p>
          <w:p w:rsidR="00FC31A3" w:rsidRDefault="00FC31A3">
            <w:pPr>
              <w:pStyle w:val="TableParagraph"/>
              <w:spacing w:before="7"/>
              <w:rPr>
                <w:sz w:val="31"/>
              </w:rPr>
            </w:pPr>
          </w:p>
          <w:p w:rsidR="00FC31A3" w:rsidRDefault="0033076E">
            <w:pPr>
              <w:pStyle w:val="TableParagraph"/>
              <w:spacing w:before="1" w:line="388" w:lineRule="auto"/>
              <w:ind w:left="776" w:right="90" w:hanging="660"/>
              <w:rPr>
                <w:sz w:val="24"/>
              </w:rPr>
            </w:pPr>
            <w:r>
              <w:rPr>
                <w:spacing w:val="-12"/>
                <w:sz w:val="24"/>
              </w:rPr>
              <w:t>电子商务企业管理、战略规划、宏</w:t>
            </w:r>
            <w:r>
              <w:rPr>
                <w:sz w:val="24"/>
              </w:rPr>
              <w:t>观政策、运营管理等</w:t>
            </w:r>
          </w:p>
        </w:tc>
        <w:tc>
          <w:tcPr>
            <w:tcW w:w="2758" w:type="dxa"/>
            <w:tcBorders>
              <w:top w:val="single" w:sz="4" w:space="0" w:color="000000"/>
              <w:left w:val="single" w:sz="4" w:space="0" w:color="000000"/>
              <w:bottom w:val="single" w:sz="4" w:space="0" w:color="000000"/>
            </w:tcBorders>
          </w:tcPr>
          <w:p w:rsidR="00FC31A3" w:rsidRDefault="00FC31A3">
            <w:pPr>
              <w:pStyle w:val="TableParagraph"/>
              <w:rPr>
                <w:sz w:val="24"/>
              </w:rPr>
            </w:pPr>
          </w:p>
          <w:p w:rsidR="00FC31A3" w:rsidRDefault="00FC31A3">
            <w:pPr>
              <w:pStyle w:val="TableParagraph"/>
              <w:spacing w:before="7"/>
              <w:rPr>
                <w:sz w:val="31"/>
              </w:rPr>
            </w:pPr>
          </w:p>
          <w:p w:rsidR="00FC31A3" w:rsidRDefault="0033076E">
            <w:pPr>
              <w:pStyle w:val="TableParagraph"/>
              <w:spacing w:before="1" w:line="388" w:lineRule="auto"/>
              <w:ind w:left="186" w:right="77" w:hanging="72"/>
              <w:rPr>
                <w:sz w:val="24"/>
              </w:rPr>
            </w:pPr>
            <w:r>
              <w:rPr>
                <w:spacing w:val="-12"/>
                <w:sz w:val="24"/>
              </w:rPr>
              <w:t>企业总裁、高管、园区主</w:t>
            </w:r>
            <w:r>
              <w:rPr>
                <w:sz w:val="24"/>
              </w:rPr>
              <w:t>管、各级政府电商主管</w:t>
            </w:r>
          </w:p>
        </w:tc>
      </w:tr>
      <w:tr w:rsidR="00FC31A3">
        <w:trPr>
          <w:trHeight w:val="915"/>
        </w:trPr>
        <w:tc>
          <w:tcPr>
            <w:tcW w:w="2605" w:type="dxa"/>
            <w:tcBorders>
              <w:top w:val="single" w:sz="4" w:space="0" w:color="000000"/>
              <w:right w:val="single" w:sz="4" w:space="0" w:color="000000"/>
            </w:tcBorders>
          </w:tcPr>
          <w:p w:rsidR="00FC31A3" w:rsidRDefault="00FC31A3">
            <w:pPr>
              <w:pStyle w:val="TableParagraph"/>
              <w:spacing w:before="10"/>
              <w:rPr>
                <w:sz w:val="28"/>
              </w:rPr>
            </w:pPr>
          </w:p>
          <w:p w:rsidR="00FC31A3" w:rsidRDefault="0033076E">
            <w:pPr>
              <w:pStyle w:val="TableParagraph"/>
              <w:ind w:left="200" w:right="185"/>
              <w:jc w:val="center"/>
              <w:rPr>
                <w:sz w:val="24"/>
              </w:rPr>
            </w:pPr>
            <w:r>
              <w:rPr>
                <w:sz w:val="24"/>
              </w:rPr>
              <w:t>跨境电商培训</w:t>
            </w:r>
          </w:p>
        </w:tc>
        <w:tc>
          <w:tcPr>
            <w:tcW w:w="3699" w:type="dxa"/>
            <w:tcBorders>
              <w:top w:val="single" w:sz="4" w:space="0" w:color="000000"/>
              <w:left w:val="single" w:sz="4" w:space="0" w:color="000000"/>
              <w:right w:val="single" w:sz="4" w:space="0" w:color="000000"/>
            </w:tcBorders>
          </w:tcPr>
          <w:p w:rsidR="00FC31A3" w:rsidRDefault="00FC31A3">
            <w:pPr>
              <w:pStyle w:val="TableParagraph"/>
              <w:spacing w:before="10"/>
              <w:rPr>
                <w:sz w:val="28"/>
              </w:rPr>
            </w:pPr>
          </w:p>
          <w:p w:rsidR="00FC31A3" w:rsidRDefault="0033076E">
            <w:pPr>
              <w:pStyle w:val="TableParagraph"/>
              <w:ind w:left="111" w:right="87"/>
              <w:jc w:val="center"/>
              <w:rPr>
                <w:sz w:val="24"/>
              </w:rPr>
            </w:pPr>
            <w:r>
              <w:rPr>
                <w:sz w:val="24"/>
              </w:rPr>
              <w:t>跨境电商平台推广与运营技巧</w:t>
            </w:r>
          </w:p>
        </w:tc>
        <w:tc>
          <w:tcPr>
            <w:tcW w:w="2758" w:type="dxa"/>
            <w:tcBorders>
              <w:top w:val="single" w:sz="4" w:space="0" w:color="000000"/>
              <w:left w:val="single" w:sz="4" w:space="0" w:color="000000"/>
            </w:tcBorders>
          </w:tcPr>
          <w:p w:rsidR="00FC31A3" w:rsidRDefault="00FC31A3">
            <w:pPr>
              <w:pStyle w:val="TableParagraph"/>
              <w:spacing w:before="10"/>
              <w:rPr>
                <w:sz w:val="28"/>
              </w:rPr>
            </w:pPr>
          </w:p>
          <w:p w:rsidR="00FC31A3" w:rsidRDefault="0033076E">
            <w:pPr>
              <w:pStyle w:val="TableParagraph"/>
              <w:ind w:left="111" w:right="77"/>
              <w:jc w:val="center"/>
              <w:rPr>
                <w:sz w:val="24"/>
              </w:rPr>
            </w:pPr>
            <w:r>
              <w:rPr>
                <w:sz w:val="24"/>
              </w:rPr>
              <w:t>跨境电商从业企业代表</w:t>
            </w:r>
          </w:p>
        </w:tc>
      </w:tr>
    </w:tbl>
    <w:p w:rsidR="00FC31A3" w:rsidRDefault="00FC31A3">
      <w:pPr>
        <w:pStyle w:val="a4"/>
        <w:numPr>
          <w:ilvl w:val="0"/>
          <w:numId w:val="29"/>
        </w:numPr>
        <w:tabs>
          <w:tab w:val="left" w:pos="1463"/>
        </w:tabs>
        <w:spacing w:before="129" w:line="357" w:lineRule="auto"/>
        <w:ind w:left="382" w:right="1293" w:firstLine="479"/>
        <w:rPr>
          <w:sz w:val="24"/>
        </w:rPr>
      </w:pPr>
      <w:r w:rsidRPr="00FC31A3">
        <w:pict>
          <v:shape id="_x0000_s1271" type="#_x0000_t136" style="position:absolute;left:0;text-align:left;margin-left:88.7pt;margin-top:-281.6pt;width:448pt;height:28pt;rotation:330;z-index:-263915520;mso-position-horizontal-relative:page;mso-position-vertical-relative:text" fillcolor="#bfbfbf" stroked="f">
            <v:fill opacity="19532f"/>
            <o:extrusion v:ext="view" autorotationcenter="t"/>
            <v:textpath style="font-family:&quot;&amp;quot&quot;;font-size:19pt;v-text-kern:t;mso-text-shadow:auto" string="79CB728876A947FD8CD608C5AF9FB7C8"/>
            <w10:wrap anchorx="page"/>
          </v:shape>
        </w:pict>
      </w:r>
      <w:r w:rsidR="0033076E">
        <w:rPr>
          <w:spacing w:val="-8"/>
          <w:sz w:val="24"/>
        </w:rPr>
        <w:t>培训备案资料具备培训总体方案，培训方案需满足培训学员不同层级要求。</w:t>
      </w:r>
      <w:r w:rsidR="0033076E">
        <w:rPr>
          <w:spacing w:val="-7"/>
          <w:sz w:val="24"/>
        </w:rPr>
        <w:t>并实时提供详细的培训授课内容、时间安排表、授课通知、授课人的基本情况和简要</w:t>
      </w:r>
    </w:p>
    <w:p w:rsidR="00FC31A3" w:rsidRDefault="00FC31A3">
      <w:pPr>
        <w:spacing w:line="357" w:lineRule="auto"/>
        <w:rPr>
          <w:sz w:val="24"/>
        </w:rPr>
        <w:sectPr w:rsidR="00FC31A3">
          <w:pgSz w:w="11910" w:h="16840"/>
          <w:pgMar w:top="20" w:right="0" w:bottom="880" w:left="1320" w:header="0" w:footer="613" w:gutter="0"/>
          <w:cols w:space="720"/>
        </w:sectPr>
      </w:pPr>
    </w:p>
    <w:p w:rsidR="00FC31A3" w:rsidRDefault="00FC31A3">
      <w:pPr>
        <w:pStyle w:val="a3"/>
        <w:rPr>
          <w:sz w:val="20"/>
        </w:rPr>
      </w:pPr>
      <w:r w:rsidRPr="00FC31A3">
        <w:lastRenderedPageBreak/>
        <w:pict>
          <v:shape id="_x0000_s1270" type="#_x0000_t136" style="position:absolute;margin-left:36.5pt;margin-top:393.35pt;width:510pt;height:34pt;rotation:330;z-index:25195622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69" type="#_x0000_t136" style="position:absolute;margin-left:88.7pt;margin-top:432.5pt;width:448pt;height:28pt;rotation:330;z-index:251957248;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spacing w:before="5"/>
        <w:rPr>
          <w:sz w:val="17"/>
        </w:rPr>
      </w:pPr>
    </w:p>
    <w:p w:rsidR="00FC31A3" w:rsidRDefault="00FC31A3">
      <w:pPr>
        <w:pStyle w:val="a3"/>
        <w:spacing w:line="360" w:lineRule="auto"/>
        <w:ind w:left="382" w:right="1416"/>
      </w:pPr>
      <w:r w:rsidRPr="00FC31A3">
        <w:pict>
          <v:shapetype id="_x0000_t202" coordsize="21600,21600" o:spt="202" path="m,l,21600r21600,l21600,xe">
            <v:stroke joinstyle="miter"/>
            <v:path gradientshapeok="t" o:connecttype="rect"/>
          </v:shapetype>
          <v:shape id="_x0000_s1268" type="#_x0000_t202" style="position:absolute;left:0;text-align:left;margin-left:83.05pt;margin-top:39.75pt;width:444.35pt;height:634.8pt;z-index:251958272;mso-position-horizontal-relative:page"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612"/>
                    <w:gridCol w:w="6232"/>
                  </w:tblGrid>
                  <w:tr w:rsidR="00FC31A3">
                    <w:trPr>
                      <w:trHeight w:val="616"/>
                    </w:trPr>
                    <w:tc>
                      <w:tcPr>
                        <w:tcW w:w="2612" w:type="dxa"/>
                        <w:tcBorders>
                          <w:bottom w:val="single" w:sz="4" w:space="0" w:color="000000"/>
                          <w:right w:val="single" w:sz="4" w:space="0" w:color="000000"/>
                        </w:tcBorders>
                      </w:tcPr>
                      <w:p w:rsidR="00FC31A3" w:rsidRDefault="00FC31A3">
                        <w:pPr>
                          <w:pStyle w:val="TableParagraph"/>
                          <w:spacing w:before="2"/>
                          <w:rPr>
                            <w:sz w:val="17"/>
                          </w:rPr>
                        </w:pPr>
                      </w:p>
                      <w:p w:rsidR="00FC31A3" w:rsidRDefault="0033076E">
                        <w:pPr>
                          <w:pStyle w:val="TableParagraph"/>
                          <w:ind w:left="824"/>
                          <w:rPr>
                            <w:sz w:val="24"/>
                          </w:rPr>
                        </w:pPr>
                        <w:r>
                          <w:rPr>
                            <w:sz w:val="24"/>
                          </w:rPr>
                          <w:t>培训模块</w:t>
                        </w:r>
                      </w:p>
                    </w:tc>
                    <w:tc>
                      <w:tcPr>
                        <w:tcW w:w="6232" w:type="dxa"/>
                        <w:tcBorders>
                          <w:left w:val="single" w:sz="4" w:space="0" w:color="000000"/>
                          <w:bottom w:val="single" w:sz="4" w:space="0" w:color="000000"/>
                        </w:tcBorders>
                      </w:tcPr>
                      <w:p w:rsidR="00FC31A3" w:rsidRDefault="00FC31A3">
                        <w:pPr>
                          <w:pStyle w:val="TableParagraph"/>
                          <w:spacing w:before="2"/>
                          <w:rPr>
                            <w:sz w:val="17"/>
                          </w:rPr>
                        </w:pPr>
                      </w:p>
                      <w:p w:rsidR="00FC31A3" w:rsidRDefault="0033076E">
                        <w:pPr>
                          <w:pStyle w:val="TableParagraph"/>
                          <w:ind w:left="117"/>
                          <w:rPr>
                            <w:sz w:val="24"/>
                          </w:rPr>
                        </w:pPr>
                        <w:r>
                          <w:rPr>
                            <w:sz w:val="24"/>
                          </w:rPr>
                          <w:t>培训内容</w:t>
                        </w:r>
                      </w:p>
                    </w:tc>
                  </w:tr>
                  <w:tr w:rsidR="00FC31A3">
                    <w:trPr>
                      <w:trHeight w:val="618"/>
                    </w:trPr>
                    <w:tc>
                      <w:tcPr>
                        <w:tcW w:w="2612" w:type="dxa"/>
                        <w:vMerge w:val="restart"/>
                        <w:tcBorders>
                          <w:top w:val="single" w:sz="4" w:space="0" w:color="000000"/>
                          <w:bottom w:val="single" w:sz="4" w:space="0" w:color="000000"/>
                          <w:right w:val="single" w:sz="4" w:space="0" w:color="000000"/>
                        </w:tcBorders>
                      </w:tcPr>
                      <w:p w:rsidR="00FC31A3" w:rsidRDefault="00FC31A3">
                        <w:pPr>
                          <w:pStyle w:val="TableParagraph"/>
                          <w:rPr>
                            <w:sz w:val="24"/>
                          </w:rPr>
                        </w:pPr>
                      </w:p>
                      <w:p w:rsidR="00FC31A3" w:rsidRDefault="00FC31A3">
                        <w:pPr>
                          <w:pStyle w:val="TableParagraph"/>
                          <w:spacing w:before="9"/>
                          <w:rPr>
                            <w:sz w:val="17"/>
                          </w:rPr>
                        </w:pPr>
                      </w:p>
                      <w:p w:rsidR="00FC31A3" w:rsidRDefault="0033076E">
                        <w:pPr>
                          <w:pStyle w:val="TableParagraph"/>
                          <w:ind w:left="344"/>
                          <w:rPr>
                            <w:sz w:val="24"/>
                          </w:rPr>
                        </w:pPr>
                        <w:r>
                          <w:rPr>
                            <w:sz w:val="24"/>
                          </w:rPr>
                          <w:t>一、企业触网模式</w:t>
                        </w:r>
                      </w:p>
                    </w:tc>
                    <w:tc>
                      <w:tcPr>
                        <w:tcW w:w="6232" w:type="dxa"/>
                        <w:tcBorders>
                          <w:top w:val="single" w:sz="4" w:space="0" w:color="000000"/>
                          <w:left w:val="single" w:sz="4" w:space="0" w:color="000000"/>
                          <w:bottom w:val="single" w:sz="4" w:space="0" w:color="000000"/>
                        </w:tcBorders>
                      </w:tcPr>
                      <w:p w:rsidR="00FC31A3" w:rsidRDefault="00FC31A3">
                        <w:pPr>
                          <w:pStyle w:val="TableParagraph"/>
                          <w:spacing w:before="2"/>
                          <w:rPr>
                            <w:sz w:val="17"/>
                          </w:rPr>
                        </w:pPr>
                      </w:p>
                      <w:p w:rsidR="00FC31A3" w:rsidRDefault="0033076E">
                        <w:pPr>
                          <w:pStyle w:val="TableParagraph"/>
                          <w:ind w:left="117"/>
                          <w:rPr>
                            <w:sz w:val="24"/>
                          </w:rPr>
                        </w:pPr>
                        <w:r>
                          <w:rPr>
                            <w:sz w:val="24"/>
                          </w:rPr>
                          <w:t>中国互联网发展发展趋势</w:t>
                        </w:r>
                      </w:p>
                    </w:tc>
                  </w:tr>
                  <w:tr w:rsidR="00FC31A3">
                    <w:trPr>
                      <w:trHeight w:val="616"/>
                    </w:trPr>
                    <w:tc>
                      <w:tcPr>
                        <w:tcW w:w="2612" w:type="dxa"/>
                        <w:vMerge/>
                        <w:tcBorders>
                          <w:top w:val="nil"/>
                          <w:bottom w:val="single" w:sz="4" w:space="0" w:color="000000"/>
                          <w:right w:val="single" w:sz="4" w:space="0" w:color="000000"/>
                        </w:tcBorders>
                      </w:tcPr>
                      <w:p w:rsidR="00FC31A3" w:rsidRDefault="00FC31A3">
                        <w:pPr>
                          <w:rPr>
                            <w:sz w:val="2"/>
                            <w:szCs w:val="2"/>
                          </w:rPr>
                        </w:pPr>
                      </w:p>
                    </w:tc>
                    <w:tc>
                      <w:tcPr>
                        <w:tcW w:w="6232" w:type="dxa"/>
                        <w:tcBorders>
                          <w:top w:val="single" w:sz="4" w:space="0" w:color="000000"/>
                          <w:left w:val="single" w:sz="4" w:space="0" w:color="000000"/>
                          <w:bottom w:val="single" w:sz="4" w:space="0" w:color="000000"/>
                        </w:tcBorders>
                      </w:tcPr>
                      <w:p w:rsidR="00FC31A3" w:rsidRDefault="00FC31A3">
                        <w:pPr>
                          <w:pStyle w:val="TableParagraph"/>
                          <w:rPr>
                            <w:sz w:val="17"/>
                          </w:rPr>
                        </w:pPr>
                      </w:p>
                      <w:p w:rsidR="00FC31A3" w:rsidRDefault="0033076E">
                        <w:pPr>
                          <w:pStyle w:val="TableParagraph"/>
                          <w:ind w:left="117"/>
                          <w:rPr>
                            <w:sz w:val="24"/>
                          </w:rPr>
                        </w:pPr>
                        <w:r>
                          <w:rPr>
                            <w:sz w:val="24"/>
                          </w:rPr>
                          <w:t>传统企业如何更好的转型电商</w:t>
                        </w:r>
                      </w:p>
                    </w:tc>
                  </w:tr>
                  <w:tr w:rsidR="00FC31A3">
                    <w:trPr>
                      <w:trHeight w:val="616"/>
                    </w:trPr>
                    <w:tc>
                      <w:tcPr>
                        <w:tcW w:w="2612" w:type="dxa"/>
                        <w:vMerge w:val="restart"/>
                        <w:tcBorders>
                          <w:top w:val="single" w:sz="4" w:space="0" w:color="000000"/>
                          <w:bottom w:val="single" w:sz="4" w:space="0" w:color="000000"/>
                          <w:right w:val="single" w:sz="4" w:space="0" w:color="000000"/>
                        </w:tcBorders>
                      </w:tcPr>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19"/>
                          </w:rPr>
                        </w:pPr>
                      </w:p>
                      <w:p w:rsidR="00FC31A3" w:rsidRDefault="0033076E">
                        <w:pPr>
                          <w:pStyle w:val="TableParagraph"/>
                          <w:ind w:left="344"/>
                          <w:rPr>
                            <w:sz w:val="24"/>
                          </w:rPr>
                        </w:pPr>
                        <w:r>
                          <w:rPr>
                            <w:sz w:val="24"/>
                          </w:rPr>
                          <w:t>二、全程全网电商</w:t>
                        </w:r>
                      </w:p>
                    </w:tc>
                    <w:tc>
                      <w:tcPr>
                        <w:tcW w:w="6232" w:type="dxa"/>
                        <w:tcBorders>
                          <w:top w:val="single" w:sz="4" w:space="0" w:color="000000"/>
                          <w:left w:val="single" w:sz="4" w:space="0" w:color="000000"/>
                          <w:bottom w:val="single" w:sz="4" w:space="0" w:color="000000"/>
                        </w:tcBorders>
                      </w:tcPr>
                      <w:p w:rsidR="00FC31A3" w:rsidRDefault="00FC31A3">
                        <w:pPr>
                          <w:pStyle w:val="TableParagraph"/>
                          <w:rPr>
                            <w:sz w:val="17"/>
                          </w:rPr>
                        </w:pPr>
                      </w:p>
                      <w:p w:rsidR="00FC31A3" w:rsidRDefault="0033076E">
                        <w:pPr>
                          <w:pStyle w:val="TableParagraph"/>
                          <w:ind w:left="117"/>
                          <w:rPr>
                            <w:sz w:val="24"/>
                          </w:rPr>
                        </w:pPr>
                        <w:r>
                          <w:rPr>
                            <w:sz w:val="24"/>
                          </w:rPr>
                          <w:t>电商运营模式分析</w:t>
                        </w:r>
                      </w:p>
                    </w:tc>
                  </w:tr>
                  <w:tr w:rsidR="00FC31A3">
                    <w:trPr>
                      <w:trHeight w:val="616"/>
                    </w:trPr>
                    <w:tc>
                      <w:tcPr>
                        <w:tcW w:w="2612" w:type="dxa"/>
                        <w:vMerge/>
                        <w:tcBorders>
                          <w:top w:val="nil"/>
                          <w:bottom w:val="single" w:sz="4" w:space="0" w:color="000000"/>
                          <w:right w:val="single" w:sz="4" w:space="0" w:color="000000"/>
                        </w:tcBorders>
                      </w:tcPr>
                      <w:p w:rsidR="00FC31A3" w:rsidRDefault="00FC31A3">
                        <w:pPr>
                          <w:rPr>
                            <w:sz w:val="2"/>
                            <w:szCs w:val="2"/>
                          </w:rPr>
                        </w:pPr>
                      </w:p>
                    </w:tc>
                    <w:tc>
                      <w:tcPr>
                        <w:tcW w:w="6232" w:type="dxa"/>
                        <w:tcBorders>
                          <w:top w:val="single" w:sz="4" w:space="0" w:color="000000"/>
                          <w:left w:val="single" w:sz="4" w:space="0" w:color="000000"/>
                          <w:bottom w:val="single" w:sz="4" w:space="0" w:color="000000"/>
                        </w:tcBorders>
                      </w:tcPr>
                      <w:p w:rsidR="00FC31A3" w:rsidRDefault="00FC31A3">
                        <w:pPr>
                          <w:pStyle w:val="TableParagraph"/>
                          <w:spacing w:before="2"/>
                          <w:rPr>
                            <w:sz w:val="17"/>
                          </w:rPr>
                        </w:pPr>
                      </w:p>
                      <w:p w:rsidR="00FC31A3" w:rsidRDefault="0033076E">
                        <w:pPr>
                          <w:pStyle w:val="TableParagraph"/>
                          <w:ind w:left="117"/>
                          <w:rPr>
                            <w:sz w:val="24"/>
                          </w:rPr>
                        </w:pPr>
                        <w:r>
                          <w:rPr>
                            <w:sz w:val="24"/>
                          </w:rPr>
                          <w:t>电商平台的解析与选择</w:t>
                        </w:r>
                      </w:p>
                    </w:tc>
                  </w:tr>
                  <w:tr w:rsidR="00FC31A3">
                    <w:trPr>
                      <w:trHeight w:val="619"/>
                    </w:trPr>
                    <w:tc>
                      <w:tcPr>
                        <w:tcW w:w="2612" w:type="dxa"/>
                        <w:vMerge/>
                        <w:tcBorders>
                          <w:top w:val="nil"/>
                          <w:bottom w:val="single" w:sz="4" w:space="0" w:color="000000"/>
                          <w:right w:val="single" w:sz="4" w:space="0" w:color="000000"/>
                        </w:tcBorders>
                      </w:tcPr>
                      <w:p w:rsidR="00FC31A3" w:rsidRDefault="00FC31A3">
                        <w:pPr>
                          <w:rPr>
                            <w:sz w:val="2"/>
                            <w:szCs w:val="2"/>
                          </w:rPr>
                        </w:pPr>
                      </w:p>
                    </w:tc>
                    <w:tc>
                      <w:tcPr>
                        <w:tcW w:w="6232" w:type="dxa"/>
                        <w:tcBorders>
                          <w:top w:val="single" w:sz="4" w:space="0" w:color="000000"/>
                          <w:left w:val="single" w:sz="4" w:space="0" w:color="000000"/>
                          <w:bottom w:val="single" w:sz="4" w:space="0" w:color="000000"/>
                        </w:tcBorders>
                      </w:tcPr>
                      <w:p w:rsidR="00FC31A3" w:rsidRDefault="00FC31A3">
                        <w:pPr>
                          <w:pStyle w:val="TableParagraph"/>
                          <w:spacing w:before="3"/>
                          <w:rPr>
                            <w:sz w:val="17"/>
                          </w:rPr>
                        </w:pPr>
                      </w:p>
                      <w:p w:rsidR="00FC31A3" w:rsidRDefault="0033076E">
                        <w:pPr>
                          <w:pStyle w:val="TableParagraph"/>
                          <w:ind w:left="117"/>
                          <w:rPr>
                            <w:sz w:val="24"/>
                          </w:rPr>
                        </w:pPr>
                        <w:r>
                          <w:rPr>
                            <w:sz w:val="24"/>
                          </w:rPr>
                          <w:t>网络分销技巧以及全网营销</w:t>
                        </w:r>
                      </w:p>
                    </w:tc>
                  </w:tr>
                  <w:tr w:rsidR="00FC31A3">
                    <w:trPr>
                      <w:trHeight w:val="616"/>
                    </w:trPr>
                    <w:tc>
                      <w:tcPr>
                        <w:tcW w:w="2612" w:type="dxa"/>
                        <w:vMerge/>
                        <w:tcBorders>
                          <w:top w:val="nil"/>
                          <w:bottom w:val="single" w:sz="4" w:space="0" w:color="000000"/>
                          <w:right w:val="single" w:sz="4" w:space="0" w:color="000000"/>
                        </w:tcBorders>
                      </w:tcPr>
                      <w:p w:rsidR="00FC31A3" w:rsidRDefault="00FC31A3">
                        <w:pPr>
                          <w:rPr>
                            <w:sz w:val="2"/>
                            <w:szCs w:val="2"/>
                          </w:rPr>
                        </w:pPr>
                      </w:p>
                    </w:tc>
                    <w:tc>
                      <w:tcPr>
                        <w:tcW w:w="6232" w:type="dxa"/>
                        <w:tcBorders>
                          <w:top w:val="single" w:sz="4" w:space="0" w:color="000000"/>
                          <w:left w:val="single" w:sz="4" w:space="0" w:color="000000"/>
                          <w:bottom w:val="single" w:sz="4" w:space="0" w:color="000000"/>
                        </w:tcBorders>
                      </w:tcPr>
                      <w:p w:rsidR="00FC31A3" w:rsidRDefault="00FC31A3">
                        <w:pPr>
                          <w:pStyle w:val="TableParagraph"/>
                          <w:rPr>
                            <w:sz w:val="17"/>
                          </w:rPr>
                        </w:pPr>
                      </w:p>
                      <w:p w:rsidR="00FC31A3" w:rsidRDefault="0033076E">
                        <w:pPr>
                          <w:pStyle w:val="TableParagraph"/>
                          <w:ind w:left="117"/>
                          <w:rPr>
                            <w:sz w:val="24"/>
                          </w:rPr>
                        </w:pPr>
                        <w:r>
                          <w:rPr>
                            <w:sz w:val="24"/>
                          </w:rPr>
                          <w:t>微信分销平台搭建</w:t>
                        </w:r>
                      </w:p>
                    </w:tc>
                  </w:tr>
                  <w:tr w:rsidR="00FC31A3">
                    <w:trPr>
                      <w:trHeight w:val="616"/>
                    </w:trPr>
                    <w:tc>
                      <w:tcPr>
                        <w:tcW w:w="2612" w:type="dxa"/>
                        <w:vMerge/>
                        <w:tcBorders>
                          <w:top w:val="nil"/>
                          <w:bottom w:val="single" w:sz="4" w:space="0" w:color="000000"/>
                          <w:right w:val="single" w:sz="4" w:space="0" w:color="000000"/>
                        </w:tcBorders>
                      </w:tcPr>
                      <w:p w:rsidR="00FC31A3" w:rsidRDefault="00FC31A3">
                        <w:pPr>
                          <w:rPr>
                            <w:sz w:val="2"/>
                            <w:szCs w:val="2"/>
                          </w:rPr>
                        </w:pPr>
                      </w:p>
                    </w:tc>
                    <w:tc>
                      <w:tcPr>
                        <w:tcW w:w="6232" w:type="dxa"/>
                        <w:tcBorders>
                          <w:top w:val="single" w:sz="4" w:space="0" w:color="000000"/>
                          <w:left w:val="single" w:sz="4" w:space="0" w:color="000000"/>
                          <w:bottom w:val="single" w:sz="4" w:space="0" w:color="000000"/>
                        </w:tcBorders>
                      </w:tcPr>
                      <w:p w:rsidR="00FC31A3" w:rsidRDefault="00FC31A3">
                        <w:pPr>
                          <w:pStyle w:val="TableParagraph"/>
                          <w:rPr>
                            <w:sz w:val="17"/>
                          </w:rPr>
                        </w:pPr>
                      </w:p>
                      <w:p w:rsidR="00FC31A3" w:rsidRDefault="0033076E">
                        <w:pPr>
                          <w:pStyle w:val="TableParagraph"/>
                          <w:ind w:left="117"/>
                          <w:rPr>
                            <w:sz w:val="24"/>
                          </w:rPr>
                        </w:pPr>
                        <w:r>
                          <w:rPr>
                            <w:sz w:val="24"/>
                          </w:rPr>
                          <w:t>互联网</w:t>
                        </w:r>
                        <w:r>
                          <w:rPr>
                            <w:sz w:val="24"/>
                          </w:rPr>
                          <w:t xml:space="preserve"> 020 </w:t>
                        </w:r>
                        <w:r>
                          <w:rPr>
                            <w:sz w:val="24"/>
                          </w:rPr>
                          <w:t>模式的实践</w:t>
                        </w:r>
                      </w:p>
                    </w:tc>
                  </w:tr>
                  <w:tr w:rsidR="00FC31A3">
                    <w:trPr>
                      <w:trHeight w:val="616"/>
                    </w:trPr>
                    <w:tc>
                      <w:tcPr>
                        <w:tcW w:w="2612" w:type="dxa"/>
                        <w:vMerge w:val="restart"/>
                        <w:tcBorders>
                          <w:top w:val="single" w:sz="4" w:space="0" w:color="000000"/>
                          <w:bottom w:val="single" w:sz="4" w:space="0" w:color="000000"/>
                          <w:right w:val="single" w:sz="4" w:space="0" w:color="000000"/>
                        </w:tcBorders>
                      </w:tcPr>
                      <w:p w:rsidR="00FC31A3" w:rsidRDefault="00FC31A3">
                        <w:pPr>
                          <w:pStyle w:val="TableParagraph"/>
                          <w:rPr>
                            <w:sz w:val="24"/>
                          </w:rPr>
                        </w:pPr>
                      </w:p>
                      <w:p w:rsidR="00FC31A3" w:rsidRDefault="00FC31A3">
                        <w:pPr>
                          <w:pStyle w:val="TableParagraph"/>
                          <w:spacing w:before="7"/>
                          <w:rPr>
                            <w:sz w:val="17"/>
                          </w:rPr>
                        </w:pPr>
                      </w:p>
                      <w:p w:rsidR="00FC31A3" w:rsidRDefault="0033076E">
                        <w:pPr>
                          <w:pStyle w:val="TableParagraph"/>
                          <w:ind w:left="344"/>
                          <w:rPr>
                            <w:sz w:val="24"/>
                          </w:rPr>
                        </w:pPr>
                        <w:r>
                          <w:rPr>
                            <w:sz w:val="24"/>
                          </w:rPr>
                          <w:t>三、电子商务园区</w:t>
                        </w:r>
                      </w:p>
                    </w:tc>
                    <w:tc>
                      <w:tcPr>
                        <w:tcW w:w="6232" w:type="dxa"/>
                        <w:tcBorders>
                          <w:top w:val="single" w:sz="4" w:space="0" w:color="000000"/>
                          <w:left w:val="single" w:sz="4" w:space="0" w:color="000000"/>
                          <w:bottom w:val="single" w:sz="4" w:space="0" w:color="000000"/>
                        </w:tcBorders>
                      </w:tcPr>
                      <w:p w:rsidR="00FC31A3" w:rsidRDefault="00FC31A3">
                        <w:pPr>
                          <w:pStyle w:val="TableParagraph"/>
                          <w:spacing w:before="2"/>
                          <w:rPr>
                            <w:sz w:val="17"/>
                          </w:rPr>
                        </w:pPr>
                      </w:p>
                      <w:p w:rsidR="00FC31A3" w:rsidRDefault="0033076E">
                        <w:pPr>
                          <w:pStyle w:val="TableParagraph"/>
                          <w:ind w:left="117"/>
                          <w:rPr>
                            <w:sz w:val="24"/>
                          </w:rPr>
                        </w:pPr>
                        <w:r>
                          <w:rPr>
                            <w:sz w:val="24"/>
                          </w:rPr>
                          <w:t>如何创建有特色的电子商务园区</w:t>
                        </w:r>
                      </w:p>
                    </w:tc>
                  </w:tr>
                  <w:tr w:rsidR="00FC31A3">
                    <w:trPr>
                      <w:trHeight w:val="618"/>
                    </w:trPr>
                    <w:tc>
                      <w:tcPr>
                        <w:tcW w:w="2612" w:type="dxa"/>
                        <w:vMerge/>
                        <w:tcBorders>
                          <w:top w:val="nil"/>
                          <w:bottom w:val="single" w:sz="4" w:space="0" w:color="000000"/>
                          <w:right w:val="single" w:sz="4" w:space="0" w:color="000000"/>
                        </w:tcBorders>
                      </w:tcPr>
                      <w:p w:rsidR="00FC31A3" w:rsidRDefault="00FC31A3">
                        <w:pPr>
                          <w:rPr>
                            <w:sz w:val="2"/>
                            <w:szCs w:val="2"/>
                          </w:rPr>
                        </w:pPr>
                      </w:p>
                    </w:tc>
                    <w:tc>
                      <w:tcPr>
                        <w:tcW w:w="6232" w:type="dxa"/>
                        <w:tcBorders>
                          <w:top w:val="single" w:sz="4" w:space="0" w:color="000000"/>
                          <w:left w:val="single" w:sz="4" w:space="0" w:color="000000"/>
                          <w:bottom w:val="single" w:sz="4" w:space="0" w:color="000000"/>
                        </w:tcBorders>
                      </w:tcPr>
                      <w:p w:rsidR="00FC31A3" w:rsidRDefault="00FC31A3">
                        <w:pPr>
                          <w:pStyle w:val="TableParagraph"/>
                          <w:spacing w:before="2"/>
                          <w:rPr>
                            <w:sz w:val="17"/>
                          </w:rPr>
                        </w:pPr>
                      </w:p>
                      <w:p w:rsidR="00FC31A3" w:rsidRDefault="0033076E">
                        <w:pPr>
                          <w:pStyle w:val="TableParagraph"/>
                          <w:ind w:left="117"/>
                          <w:rPr>
                            <w:sz w:val="24"/>
                          </w:rPr>
                        </w:pPr>
                        <w:r>
                          <w:rPr>
                            <w:sz w:val="24"/>
                          </w:rPr>
                          <w:t>电子商务园区的规划、管理和运营</w:t>
                        </w:r>
                      </w:p>
                    </w:tc>
                  </w:tr>
                  <w:tr w:rsidR="00FC31A3">
                    <w:trPr>
                      <w:trHeight w:val="616"/>
                    </w:trPr>
                    <w:tc>
                      <w:tcPr>
                        <w:tcW w:w="2612" w:type="dxa"/>
                        <w:vMerge w:val="restart"/>
                        <w:tcBorders>
                          <w:top w:val="single" w:sz="4" w:space="0" w:color="000000"/>
                          <w:bottom w:val="single" w:sz="4" w:space="0" w:color="000000"/>
                          <w:right w:val="single" w:sz="4" w:space="0" w:color="000000"/>
                        </w:tcBorders>
                      </w:tcPr>
                      <w:p w:rsidR="00FC31A3" w:rsidRDefault="00FC31A3">
                        <w:pPr>
                          <w:pStyle w:val="TableParagraph"/>
                          <w:rPr>
                            <w:sz w:val="24"/>
                          </w:rPr>
                        </w:pPr>
                      </w:p>
                      <w:p w:rsidR="00FC31A3" w:rsidRDefault="00FC31A3">
                        <w:pPr>
                          <w:pStyle w:val="TableParagraph"/>
                          <w:spacing w:before="6"/>
                        </w:pPr>
                      </w:p>
                      <w:p w:rsidR="00FC31A3" w:rsidRDefault="0033076E">
                        <w:pPr>
                          <w:pStyle w:val="TableParagraph"/>
                          <w:ind w:left="344"/>
                          <w:rPr>
                            <w:sz w:val="24"/>
                          </w:rPr>
                        </w:pPr>
                        <w:r>
                          <w:rPr>
                            <w:sz w:val="24"/>
                          </w:rPr>
                          <w:t>四、农村电子商务</w:t>
                        </w:r>
                      </w:p>
                    </w:tc>
                    <w:tc>
                      <w:tcPr>
                        <w:tcW w:w="6232" w:type="dxa"/>
                        <w:tcBorders>
                          <w:top w:val="single" w:sz="4" w:space="0" w:color="000000"/>
                          <w:left w:val="single" w:sz="4" w:space="0" w:color="000000"/>
                          <w:bottom w:val="single" w:sz="4" w:space="0" w:color="000000"/>
                        </w:tcBorders>
                      </w:tcPr>
                      <w:p w:rsidR="00FC31A3" w:rsidRDefault="00FC31A3">
                        <w:pPr>
                          <w:pStyle w:val="TableParagraph"/>
                          <w:rPr>
                            <w:sz w:val="17"/>
                          </w:rPr>
                        </w:pPr>
                      </w:p>
                      <w:p w:rsidR="00FC31A3" w:rsidRDefault="0033076E">
                        <w:pPr>
                          <w:pStyle w:val="TableParagraph"/>
                          <w:ind w:left="117"/>
                          <w:rPr>
                            <w:sz w:val="24"/>
                          </w:rPr>
                        </w:pPr>
                        <w:r>
                          <w:rPr>
                            <w:sz w:val="24"/>
                          </w:rPr>
                          <w:t>农村电子商务的发展现状和未来</w:t>
                        </w:r>
                      </w:p>
                    </w:tc>
                  </w:tr>
                  <w:tr w:rsidR="00FC31A3">
                    <w:trPr>
                      <w:trHeight w:val="741"/>
                    </w:trPr>
                    <w:tc>
                      <w:tcPr>
                        <w:tcW w:w="2612" w:type="dxa"/>
                        <w:vMerge/>
                        <w:tcBorders>
                          <w:top w:val="nil"/>
                          <w:bottom w:val="single" w:sz="4" w:space="0" w:color="000000"/>
                          <w:right w:val="single" w:sz="4" w:space="0" w:color="000000"/>
                        </w:tcBorders>
                      </w:tcPr>
                      <w:p w:rsidR="00FC31A3" w:rsidRDefault="00FC31A3">
                        <w:pPr>
                          <w:rPr>
                            <w:sz w:val="2"/>
                            <w:szCs w:val="2"/>
                          </w:rPr>
                        </w:pPr>
                      </w:p>
                    </w:tc>
                    <w:tc>
                      <w:tcPr>
                        <w:tcW w:w="6232" w:type="dxa"/>
                        <w:tcBorders>
                          <w:top w:val="single" w:sz="4" w:space="0" w:color="000000"/>
                          <w:left w:val="single" w:sz="4" w:space="0" w:color="000000"/>
                          <w:bottom w:val="single" w:sz="4" w:space="0" w:color="000000"/>
                        </w:tcBorders>
                      </w:tcPr>
                      <w:p w:rsidR="00FC31A3" w:rsidRDefault="00FC31A3">
                        <w:pPr>
                          <w:pStyle w:val="TableParagraph"/>
                          <w:spacing w:before="11"/>
                          <w:rPr>
                            <w:sz w:val="21"/>
                          </w:rPr>
                        </w:pPr>
                      </w:p>
                      <w:p w:rsidR="00FC31A3" w:rsidRDefault="0033076E">
                        <w:pPr>
                          <w:pStyle w:val="TableParagraph"/>
                          <w:spacing w:before="1"/>
                          <w:ind w:left="117"/>
                          <w:rPr>
                            <w:sz w:val="24"/>
                          </w:rPr>
                        </w:pPr>
                        <w:r>
                          <w:rPr>
                            <w:sz w:val="24"/>
                          </w:rPr>
                          <w:t>如何开展和推进农村电子商务发展</w:t>
                        </w:r>
                      </w:p>
                    </w:tc>
                  </w:tr>
                  <w:tr w:rsidR="00FC31A3">
                    <w:trPr>
                      <w:trHeight w:val="616"/>
                    </w:trPr>
                    <w:tc>
                      <w:tcPr>
                        <w:tcW w:w="2612" w:type="dxa"/>
                        <w:vMerge w:val="restart"/>
                        <w:tcBorders>
                          <w:top w:val="single" w:sz="4" w:space="0" w:color="000000"/>
                          <w:bottom w:val="single" w:sz="4" w:space="0" w:color="000000"/>
                          <w:right w:val="single" w:sz="4" w:space="0" w:color="000000"/>
                        </w:tcBorders>
                      </w:tcPr>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spacing w:before="5"/>
                          <w:rPr>
                            <w:sz w:val="20"/>
                          </w:rPr>
                        </w:pPr>
                      </w:p>
                      <w:p w:rsidR="00FC31A3" w:rsidRDefault="0033076E">
                        <w:pPr>
                          <w:pStyle w:val="TableParagraph"/>
                          <w:ind w:left="344"/>
                          <w:rPr>
                            <w:sz w:val="24"/>
                          </w:rPr>
                        </w:pPr>
                        <w:r>
                          <w:rPr>
                            <w:sz w:val="24"/>
                          </w:rPr>
                          <w:t>五、电商实操课程</w:t>
                        </w:r>
                      </w:p>
                    </w:tc>
                    <w:tc>
                      <w:tcPr>
                        <w:tcW w:w="6232" w:type="dxa"/>
                        <w:tcBorders>
                          <w:top w:val="single" w:sz="4" w:space="0" w:color="000000"/>
                          <w:left w:val="single" w:sz="4" w:space="0" w:color="000000"/>
                          <w:bottom w:val="single" w:sz="4" w:space="0" w:color="000000"/>
                        </w:tcBorders>
                      </w:tcPr>
                      <w:p w:rsidR="00FC31A3" w:rsidRDefault="00FC31A3">
                        <w:pPr>
                          <w:pStyle w:val="TableParagraph"/>
                          <w:rPr>
                            <w:sz w:val="17"/>
                          </w:rPr>
                        </w:pPr>
                      </w:p>
                      <w:p w:rsidR="00FC31A3" w:rsidRDefault="0033076E">
                        <w:pPr>
                          <w:pStyle w:val="TableParagraph"/>
                          <w:ind w:left="117"/>
                          <w:rPr>
                            <w:sz w:val="24"/>
                          </w:rPr>
                        </w:pPr>
                        <w:r>
                          <w:rPr>
                            <w:sz w:val="24"/>
                          </w:rPr>
                          <w:t>网络店铺开店必备</w:t>
                        </w:r>
                      </w:p>
                    </w:tc>
                  </w:tr>
                  <w:tr w:rsidR="00FC31A3">
                    <w:trPr>
                      <w:trHeight w:val="616"/>
                    </w:trPr>
                    <w:tc>
                      <w:tcPr>
                        <w:tcW w:w="2612" w:type="dxa"/>
                        <w:vMerge/>
                        <w:tcBorders>
                          <w:top w:val="nil"/>
                          <w:bottom w:val="single" w:sz="4" w:space="0" w:color="000000"/>
                          <w:right w:val="single" w:sz="4" w:space="0" w:color="000000"/>
                        </w:tcBorders>
                      </w:tcPr>
                      <w:p w:rsidR="00FC31A3" w:rsidRDefault="00FC31A3">
                        <w:pPr>
                          <w:rPr>
                            <w:sz w:val="2"/>
                            <w:szCs w:val="2"/>
                          </w:rPr>
                        </w:pPr>
                      </w:p>
                    </w:tc>
                    <w:tc>
                      <w:tcPr>
                        <w:tcW w:w="6232" w:type="dxa"/>
                        <w:tcBorders>
                          <w:top w:val="single" w:sz="4" w:space="0" w:color="000000"/>
                          <w:left w:val="single" w:sz="4" w:space="0" w:color="000000"/>
                          <w:bottom w:val="single" w:sz="4" w:space="0" w:color="000000"/>
                        </w:tcBorders>
                      </w:tcPr>
                      <w:p w:rsidR="00FC31A3" w:rsidRDefault="00FC31A3">
                        <w:pPr>
                          <w:pStyle w:val="TableParagraph"/>
                          <w:spacing w:before="2"/>
                          <w:rPr>
                            <w:sz w:val="17"/>
                          </w:rPr>
                        </w:pPr>
                      </w:p>
                      <w:p w:rsidR="00FC31A3" w:rsidRDefault="0033076E">
                        <w:pPr>
                          <w:pStyle w:val="TableParagraph"/>
                          <w:ind w:left="117"/>
                          <w:rPr>
                            <w:sz w:val="24"/>
                          </w:rPr>
                        </w:pPr>
                        <w:r>
                          <w:rPr>
                            <w:sz w:val="24"/>
                          </w:rPr>
                          <w:t>店铺装修技能实操</w:t>
                        </w:r>
                      </w:p>
                    </w:tc>
                  </w:tr>
                  <w:tr w:rsidR="00FC31A3">
                    <w:trPr>
                      <w:trHeight w:val="618"/>
                    </w:trPr>
                    <w:tc>
                      <w:tcPr>
                        <w:tcW w:w="2612" w:type="dxa"/>
                        <w:vMerge/>
                        <w:tcBorders>
                          <w:top w:val="nil"/>
                          <w:bottom w:val="single" w:sz="4" w:space="0" w:color="000000"/>
                          <w:right w:val="single" w:sz="4" w:space="0" w:color="000000"/>
                        </w:tcBorders>
                      </w:tcPr>
                      <w:p w:rsidR="00FC31A3" w:rsidRDefault="00FC31A3">
                        <w:pPr>
                          <w:rPr>
                            <w:sz w:val="2"/>
                            <w:szCs w:val="2"/>
                          </w:rPr>
                        </w:pPr>
                      </w:p>
                    </w:tc>
                    <w:tc>
                      <w:tcPr>
                        <w:tcW w:w="6232" w:type="dxa"/>
                        <w:tcBorders>
                          <w:top w:val="single" w:sz="4" w:space="0" w:color="000000"/>
                          <w:left w:val="single" w:sz="4" w:space="0" w:color="000000"/>
                          <w:bottom w:val="single" w:sz="4" w:space="0" w:color="000000"/>
                        </w:tcBorders>
                      </w:tcPr>
                      <w:p w:rsidR="00FC31A3" w:rsidRDefault="00FC31A3">
                        <w:pPr>
                          <w:pStyle w:val="TableParagraph"/>
                          <w:spacing w:before="2"/>
                          <w:rPr>
                            <w:sz w:val="17"/>
                          </w:rPr>
                        </w:pPr>
                      </w:p>
                      <w:p w:rsidR="00FC31A3" w:rsidRDefault="0033076E">
                        <w:pPr>
                          <w:pStyle w:val="TableParagraph"/>
                          <w:ind w:left="117"/>
                          <w:rPr>
                            <w:sz w:val="24"/>
                          </w:rPr>
                        </w:pPr>
                        <w:r>
                          <w:rPr>
                            <w:sz w:val="24"/>
                          </w:rPr>
                          <w:t>产品物流体系建设</w:t>
                        </w:r>
                      </w:p>
                    </w:tc>
                  </w:tr>
                  <w:tr w:rsidR="00FC31A3">
                    <w:trPr>
                      <w:trHeight w:val="616"/>
                    </w:trPr>
                    <w:tc>
                      <w:tcPr>
                        <w:tcW w:w="2612" w:type="dxa"/>
                        <w:vMerge/>
                        <w:tcBorders>
                          <w:top w:val="nil"/>
                          <w:bottom w:val="single" w:sz="4" w:space="0" w:color="000000"/>
                          <w:right w:val="single" w:sz="4" w:space="0" w:color="000000"/>
                        </w:tcBorders>
                      </w:tcPr>
                      <w:p w:rsidR="00FC31A3" w:rsidRDefault="00FC31A3">
                        <w:pPr>
                          <w:rPr>
                            <w:sz w:val="2"/>
                            <w:szCs w:val="2"/>
                          </w:rPr>
                        </w:pPr>
                      </w:p>
                    </w:tc>
                    <w:tc>
                      <w:tcPr>
                        <w:tcW w:w="6232" w:type="dxa"/>
                        <w:tcBorders>
                          <w:top w:val="single" w:sz="4" w:space="0" w:color="000000"/>
                          <w:left w:val="single" w:sz="4" w:space="0" w:color="000000"/>
                          <w:bottom w:val="single" w:sz="4" w:space="0" w:color="000000"/>
                        </w:tcBorders>
                      </w:tcPr>
                      <w:p w:rsidR="00FC31A3" w:rsidRDefault="00FC31A3">
                        <w:pPr>
                          <w:pStyle w:val="TableParagraph"/>
                          <w:rPr>
                            <w:sz w:val="17"/>
                          </w:rPr>
                        </w:pPr>
                      </w:p>
                      <w:p w:rsidR="00FC31A3" w:rsidRDefault="0033076E">
                        <w:pPr>
                          <w:pStyle w:val="TableParagraph"/>
                          <w:ind w:left="117"/>
                          <w:rPr>
                            <w:sz w:val="24"/>
                          </w:rPr>
                        </w:pPr>
                        <w:r>
                          <w:rPr>
                            <w:sz w:val="24"/>
                          </w:rPr>
                          <w:t>店铺运营技能方法</w:t>
                        </w:r>
                      </w:p>
                    </w:tc>
                  </w:tr>
                  <w:tr w:rsidR="00FC31A3">
                    <w:trPr>
                      <w:trHeight w:val="616"/>
                    </w:trPr>
                    <w:tc>
                      <w:tcPr>
                        <w:tcW w:w="2612" w:type="dxa"/>
                        <w:vMerge/>
                        <w:tcBorders>
                          <w:top w:val="nil"/>
                          <w:bottom w:val="single" w:sz="4" w:space="0" w:color="000000"/>
                          <w:right w:val="single" w:sz="4" w:space="0" w:color="000000"/>
                        </w:tcBorders>
                      </w:tcPr>
                      <w:p w:rsidR="00FC31A3" w:rsidRDefault="00FC31A3">
                        <w:pPr>
                          <w:rPr>
                            <w:sz w:val="2"/>
                            <w:szCs w:val="2"/>
                          </w:rPr>
                        </w:pPr>
                      </w:p>
                    </w:tc>
                    <w:tc>
                      <w:tcPr>
                        <w:tcW w:w="6232" w:type="dxa"/>
                        <w:tcBorders>
                          <w:top w:val="single" w:sz="4" w:space="0" w:color="000000"/>
                          <w:left w:val="single" w:sz="4" w:space="0" w:color="000000"/>
                          <w:bottom w:val="single" w:sz="4" w:space="0" w:color="000000"/>
                        </w:tcBorders>
                      </w:tcPr>
                      <w:p w:rsidR="00FC31A3" w:rsidRDefault="00FC31A3">
                        <w:pPr>
                          <w:pStyle w:val="TableParagraph"/>
                          <w:rPr>
                            <w:sz w:val="17"/>
                          </w:rPr>
                        </w:pPr>
                      </w:p>
                      <w:p w:rsidR="00FC31A3" w:rsidRDefault="0033076E">
                        <w:pPr>
                          <w:pStyle w:val="TableParagraph"/>
                          <w:ind w:left="117"/>
                          <w:rPr>
                            <w:sz w:val="24"/>
                          </w:rPr>
                        </w:pPr>
                        <w:r>
                          <w:rPr>
                            <w:sz w:val="24"/>
                          </w:rPr>
                          <w:t>超级店铺推广技能分析</w:t>
                        </w:r>
                      </w:p>
                    </w:tc>
                  </w:tr>
                  <w:tr w:rsidR="00FC31A3">
                    <w:trPr>
                      <w:trHeight w:val="616"/>
                    </w:trPr>
                    <w:tc>
                      <w:tcPr>
                        <w:tcW w:w="2612" w:type="dxa"/>
                        <w:vMerge/>
                        <w:tcBorders>
                          <w:top w:val="nil"/>
                          <w:bottom w:val="single" w:sz="4" w:space="0" w:color="000000"/>
                          <w:right w:val="single" w:sz="4" w:space="0" w:color="000000"/>
                        </w:tcBorders>
                      </w:tcPr>
                      <w:p w:rsidR="00FC31A3" w:rsidRDefault="00FC31A3">
                        <w:pPr>
                          <w:rPr>
                            <w:sz w:val="2"/>
                            <w:szCs w:val="2"/>
                          </w:rPr>
                        </w:pPr>
                      </w:p>
                    </w:tc>
                    <w:tc>
                      <w:tcPr>
                        <w:tcW w:w="6232" w:type="dxa"/>
                        <w:tcBorders>
                          <w:top w:val="single" w:sz="4" w:space="0" w:color="000000"/>
                          <w:left w:val="single" w:sz="4" w:space="0" w:color="000000"/>
                          <w:bottom w:val="single" w:sz="4" w:space="0" w:color="000000"/>
                        </w:tcBorders>
                      </w:tcPr>
                      <w:p w:rsidR="00FC31A3" w:rsidRDefault="00FC31A3">
                        <w:pPr>
                          <w:pStyle w:val="TableParagraph"/>
                          <w:spacing w:before="3"/>
                          <w:rPr>
                            <w:sz w:val="17"/>
                          </w:rPr>
                        </w:pPr>
                      </w:p>
                      <w:p w:rsidR="00FC31A3" w:rsidRDefault="0033076E">
                        <w:pPr>
                          <w:pStyle w:val="TableParagraph"/>
                          <w:ind w:left="117"/>
                          <w:rPr>
                            <w:sz w:val="24"/>
                          </w:rPr>
                        </w:pPr>
                        <w:r>
                          <w:rPr>
                            <w:sz w:val="24"/>
                          </w:rPr>
                          <w:t>如何提升店铺的交易转化率</w:t>
                        </w:r>
                      </w:p>
                    </w:tc>
                  </w:tr>
                  <w:tr w:rsidR="00FC31A3">
                    <w:trPr>
                      <w:trHeight w:val="618"/>
                    </w:trPr>
                    <w:tc>
                      <w:tcPr>
                        <w:tcW w:w="2612" w:type="dxa"/>
                        <w:vMerge/>
                        <w:tcBorders>
                          <w:top w:val="nil"/>
                          <w:bottom w:val="single" w:sz="4" w:space="0" w:color="000000"/>
                          <w:right w:val="single" w:sz="4" w:space="0" w:color="000000"/>
                        </w:tcBorders>
                      </w:tcPr>
                      <w:p w:rsidR="00FC31A3" w:rsidRDefault="00FC31A3">
                        <w:pPr>
                          <w:rPr>
                            <w:sz w:val="2"/>
                            <w:szCs w:val="2"/>
                          </w:rPr>
                        </w:pPr>
                      </w:p>
                    </w:tc>
                    <w:tc>
                      <w:tcPr>
                        <w:tcW w:w="6232" w:type="dxa"/>
                        <w:tcBorders>
                          <w:top w:val="single" w:sz="4" w:space="0" w:color="000000"/>
                          <w:left w:val="single" w:sz="4" w:space="0" w:color="000000"/>
                          <w:bottom w:val="single" w:sz="4" w:space="0" w:color="000000"/>
                        </w:tcBorders>
                      </w:tcPr>
                      <w:p w:rsidR="00FC31A3" w:rsidRDefault="00FC31A3">
                        <w:pPr>
                          <w:pStyle w:val="TableParagraph"/>
                          <w:spacing w:before="2"/>
                          <w:rPr>
                            <w:sz w:val="17"/>
                          </w:rPr>
                        </w:pPr>
                      </w:p>
                      <w:p w:rsidR="00FC31A3" w:rsidRDefault="0033076E">
                        <w:pPr>
                          <w:pStyle w:val="TableParagraph"/>
                          <w:ind w:left="117"/>
                          <w:rPr>
                            <w:sz w:val="24"/>
                          </w:rPr>
                        </w:pPr>
                        <w:r>
                          <w:rPr>
                            <w:sz w:val="24"/>
                          </w:rPr>
                          <w:t>平台的选择与搭建</w:t>
                        </w:r>
                      </w:p>
                    </w:tc>
                  </w:tr>
                  <w:tr w:rsidR="00FC31A3">
                    <w:trPr>
                      <w:trHeight w:val="616"/>
                    </w:trPr>
                    <w:tc>
                      <w:tcPr>
                        <w:tcW w:w="2612" w:type="dxa"/>
                        <w:vMerge/>
                        <w:tcBorders>
                          <w:top w:val="nil"/>
                          <w:bottom w:val="single" w:sz="4" w:space="0" w:color="000000"/>
                          <w:right w:val="single" w:sz="4" w:space="0" w:color="000000"/>
                        </w:tcBorders>
                      </w:tcPr>
                      <w:p w:rsidR="00FC31A3" w:rsidRDefault="00FC31A3">
                        <w:pPr>
                          <w:rPr>
                            <w:sz w:val="2"/>
                            <w:szCs w:val="2"/>
                          </w:rPr>
                        </w:pPr>
                      </w:p>
                    </w:tc>
                    <w:tc>
                      <w:tcPr>
                        <w:tcW w:w="6232" w:type="dxa"/>
                        <w:tcBorders>
                          <w:top w:val="single" w:sz="4" w:space="0" w:color="000000"/>
                          <w:left w:val="single" w:sz="4" w:space="0" w:color="000000"/>
                          <w:bottom w:val="single" w:sz="4" w:space="0" w:color="000000"/>
                        </w:tcBorders>
                      </w:tcPr>
                      <w:p w:rsidR="00FC31A3" w:rsidRDefault="00FC31A3">
                        <w:pPr>
                          <w:pStyle w:val="TableParagraph"/>
                          <w:rPr>
                            <w:sz w:val="17"/>
                          </w:rPr>
                        </w:pPr>
                      </w:p>
                      <w:p w:rsidR="00FC31A3" w:rsidRDefault="0033076E">
                        <w:pPr>
                          <w:pStyle w:val="TableParagraph"/>
                          <w:ind w:left="117"/>
                          <w:rPr>
                            <w:sz w:val="24"/>
                          </w:rPr>
                        </w:pPr>
                        <w:r>
                          <w:rPr>
                            <w:sz w:val="24"/>
                          </w:rPr>
                          <w:t>推广策划</w:t>
                        </w:r>
                      </w:p>
                    </w:tc>
                  </w:tr>
                </w:tbl>
                <w:p w:rsidR="00FC31A3" w:rsidRDefault="00FC31A3">
                  <w:pPr>
                    <w:pStyle w:val="a3"/>
                  </w:pPr>
                </w:p>
              </w:txbxContent>
            </v:textbox>
            <w10:wrap anchorx="page"/>
          </v:shape>
        </w:pict>
      </w:r>
      <w:r w:rsidR="0033076E">
        <w:rPr>
          <w:spacing w:val="-10"/>
        </w:rPr>
        <w:t>培训大纲、培训人员签名册；对于每月培训场次、人数、培训学员满意度等都要做好</w:t>
      </w:r>
      <w:r w:rsidR="0033076E">
        <w:t>规划，并严格执行。对每位学员应提供免费的教材及培训资料。</w:t>
      </w:r>
    </w:p>
    <w:p w:rsidR="00FC31A3" w:rsidRDefault="00FC31A3">
      <w:pPr>
        <w:spacing w:line="360" w:lineRule="auto"/>
        <w:sectPr w:rsidR="00FC31A3">
          <w:pgSz w:w="11910" w:h="16840"/>
          <w:pgMar w:top="20" w:right="0" w:bottom="880" w:left="1320" w:header="0" w:footer="613" w:gutter="0"/>
          <w:cols w:space="720"/>
        </w:sectPr>
      </w:pPr>
    </w:p>
    <w:p w:rsidR="00FC31A3" w:rsidRDefault="00FC31A3">
      <w:pPr>
        <w:pStyle w:val="a3"/>
        <w:rPr>
          <w:sz w:val="20"/>
        </w:rPr>
      </w:pPr>
      <w:r w:rsidRPr="00FC31A3">
        <w:lastRenderedPageBreak/>
        <w:pict>
          <v:shape id="_x0000_s1267" type="#_x0000_t136" style="position:absolute;margin-left:36.5pt;margin-top:393.35pt;width:510pt;height:34pt;rotation:330;z-index:-26391142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spacing w:before="6"/>
        <w:rPr>
          <w:sz w:val="27"/>
        </w:r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12"/>
        <w:gridCol w:w="6232"/>
      </w:tblGrid>
      <w:tr w:rsidR="00FC31A3">
        <w:trPr>
          <w:trHeight w:val="852"/>
        </w:trPr>
        <w:tc>
          <w:tcPr>
            <w:tcW w:w="2612" w:type="dxa"/>
            <w:tcBorders>
              <w:left w:val="single" w:sz="12" w:space="0" w:color="000000"/>
            </w:tcBorders>
          </w:tcPr>
          <w:p w:rsidR="00FC31A3" w:rsidRDefault="00FC31A3">
            <w:pPr>
              <w:pStyle w:val="TableParagraph"/>
              <w:rPr>
                <w:rFonts w:ascii="Times New Roman"/>
                <w:sz w:val="24"/>
              </w:rPr>
            </w:pPr>
          </w:p>
        </w:tc>
        <w:tc>
          <w:tcPr>
            <w:tcW w:w="6232" w:type="dxa"/>
            <w:tcBorders>
              <w:right w:val="single" w:sz="12" w:space="0" w:color="000000"/>
            </w:tcBorders>
          </w:tcPr>
          <w:p w:rsidR="00FC31A3" w:rsidRDefault="00FC31A3">
            <w:pPr>
              <w:pStyle w:val="TableParagraph"/>
              <w:spacing w:before="5"/>
              <w:rPr>
                <w:sz w:val="26"/>
              </w:rPr>
            </w:pPr>
          </w:p>
          <w:p w:rsidR="00FC31A3" w:rsidRDefault="0033076E">
            <w:pPr>
              <w:pStyle w:val="TableParagraph"/>
              <w:ind w:left="117"/>
              <w:rPr>
                <w:sz w:val="24"/>
              </w:rPr>
            </w:pPr>
            <w:r>
              <w:rPr>
                <w:sz w:val="24"/>
              </w:rPr>
              <w:t>网络客服必备技能大全</w:t>
            </w:r>
          </w:p>
        </w:tc>
      </w:tr>
      <w:tr w:rsidR="00FC31A3">
        <w:trPr>
          <w:trHeight w:val="616"/>
        </w:trPr>
        <w:tc>
          <w:tcPr>
            <w:tcW w:w="2612" w:type="dxa"/>
            <w:vMerge w:val="restart"/>
            <w:tcBorders>
              <w:left w:val="single" w:sz="12" w:space="0" w:color="000000"/>
            </w:tcBorders>
          </w:tcPr>
          <w:p w:rsidR="00FC31A3" w:rsidRDefault="00FC31A3">
            <w:pPr>
              <w:pStyle w:val="TableParagraph"/>
              <w:rPr>
                <w:sz w:val="24"/>
              </w:rPr>
            </w:pPr>
          </w:p>
          <w:p w:rsidR="00FC31A3" w:rsidRDefault="00FC31A3">
            <w:pPr>
              <w:pStyle w:val="TableParagraph"/>
              <w:spacing w:before="5"/>
            </w:pPr>
          </w:p>
          <w:p w:rsidR="00FC31A3" w:rsidRDefault="0033076E">
            <w:pPr>
              <w:pStyle w:val="TableParagraph"/>
              <w:spacing w:line="391" w:lineRule="auto"/>
              <w:ind w:left="1184" w:right="46" w:hanging="1078"/>
              <w:rPr>
                <w:sz w:val="24"/>
              </w:rPr>
            </w:pPr>
            <w:r>
              <w:rPr>
                <w:sz w:val="24"/>
              </w:rPr>
              <w:t>六、电商人才的规划管理</w:t>
            </w:r>
          </w:p>
        </w:tc>
        <w:tc>
          <w:tcPr>
            <w:tcW w:w="6232" w:type="dxa"/>
            <w:tcBorders>
              <w:right w:val="single" w:sz="12" w:space="0" w:color="000000"/>
            </w:tcBorders>
          </w:tcPr>
          <w:p w:rsidR="00FC31A3" w:rsidRDefault="00FC31A3">
            <w:pPr>
              <w:pStyle w:val="TableParagraph"/>
              <w:rPr>
                <w:sz w:val="17"/>
              </w:rPr>
            </w:pPr>
          </w:p>
          <w:p w:rsidR="00FC31A3" w:rsidRDefault="0033076E">
            <w:pPr>
              <w:pStyle w:val="TableParagraph"/>
              <w:ind w:left="117"/>
              <w:rPr>
                <w:sz w:val="24"/>
              </w:rPr>
            </w:pPr>
            <w:r>
              <w:rPr>
                <w:sz w:val="24"/>
              </w:rPr>
              <w:t>电商人才的招聘</w:t>
            </w:r>
          </w:p>
        </w:tc>
      </w:tr>
      <w:tr w:rsidR="00FC31A3">
        <w:trPr>
          <w:trHeight w:val="616"/>
        </w:trPr>
        <w:tc>
          <w:tcPr>
            <w:tcW w:w="2612" w:type="dxa"/>
            <w:vMerge/>
            <w:tcBorders>
              <w:top w:val="nil"/>
              <w:left w:val="single" w:sz="12" w:space="0" w:color="000000"/>
            </w:tcBorders>
          </w:tcPr>
          <w:p w:rsidR="00FC31A3" w:rsidRDefault="00FC31A3">
            <w:pPr>
              <w:rPr>
                <w:sz w:val="2"/>
                <w:szCs w:val="2"/>
              </w:rPr>
            </w:pPr>
          </w:p>
        </w:tc>
        <w:tc>
          <w:tcPr>
            <w:tcW w:w="6232" w:type="dxa"/>
            <w:tcBorders>
              <w:right w:val="single" w:sz="12" w:space="0" w:color="000000"/>
            </w:tcBorders>
          </w:tcPr>
          <w:p w:rsidR="00FC31A3" w:rsidRDefault="00FC31A3">
            <w:pPr>
              <w:pStyle w:val="TableParagraph"/>
              <w:spacing w:before="2"/>
              <w:rPr>
                <w:sz w:val="17"/>
              </w:rPr>
            </w:pPr>
          </w:p>
          <w:p w:rsidR="00FC31A3" w:rsidRDefault="0033076E">
            <w:pPr>
              <w:pStyle w:val="TableParagraph"/>
              <w:ind w:left="117"/>
              <w:rPr>
                <w:sz w:val="24"/>
              </w:rPr>
            </w:pPr>
            <w:r>
              <w:rPr>
                <w:sz w:val="24"/>
              </w:rPr>
              <w:t>电商团队的组建</w:t>
            </w:r>
          </w:p>
        </w:tc>
      </w:tr>
      <w:tr w:rsidR="00FC31A3">
        <w:trPr>
          <w:trHeight w:val="618"/>
        </w:trPr>
        <w:tc>
          <w:tcPr>
            <w:tcW w:w="2612" w:type="dxa"/>
            <w:vMerge/>
            <w:tcBorders>
              <w:top w:val="nil"/>
              <w:left w:val="single" w:sz="12" w:space="0" w:color="000000"/>
            </w:tcBorders>
          </w:tcPr>
          <w:p w:rsidR="00FC31A3" w:rsidRDefault="00FC31A3">
            <w:pPr>
              <w:rPr>
                <w:sz w:val="2"/>
                <w:szCs w:val="2"/>
              </w:rPr>
            </w:pPr>
          </w:p>
        </w:tc>
        <w:tc>
          <w:tcPr>
            <w:tcW w:w="6232" w:type="dxa"/>
            <w:tcBorders>
              <w:right w:val="single" w:sz="12" w:space="0" w:color="000000"/>
            </w:tcBorders>
          </w:tcPr>
          <w:p w:rsidR="00FC31A3" w:rsidRDefault="00FC31A3">
            <w:pPr>
              <w:pStyle w:val="TableParagraph"/>
              <w:spacing w:before="2"/>
              <w:rPr>
                <w:sz w:val="17"/>
              </w:rPr>
            </w:pPr>
          </w:p>
          <w:p w:rsidR="00FC31A3" w:rsidRDefault="0033076E">
            <w:pPr>
              <w:pStyle w:val="TableParagraph"/>
              <w:ind w:left="117"/>
              <w:rPr>
                <w:sz w:val="24"/>
              </w:rPr>
            </w:pPr>
            <w:r>
              <w:rPr>
                <w:sz w:val="24"/>
              </w:rPr>
              <w:t>电商团队的考核与管理</w:t>
            </w:r>
          </w:p>
        </w:tc>
      </w:tr>
      <w:tr w:rsidR="00FC31A3">
        <w:trPr>
          <w:trHeight w:val="616"/>
        </w:trPr>
        <w:tc>
          <w:tcPr>
            <w:tcW w:w="2612" w:type="dxa"/>
            <w:vMerge w:val="restart"/>
            <w:tcBorders>
              <w:left w:val="single" w:sz="12" w:space="0" w:color="000000"/>
            </w:tcBorders>
          </w:tcPr>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19"/>
              </w:rPr>
            </w:pPr>
          </w:p>
          <w:p w:rsidR="00FC31A3" w:rsidRDefault="0033076E">
            <w:pPr>
              <w:pStyle w:val="TableParagraph"/>
              <w:ind w:left="344"/>
              <w:rPr>
                <w:sz w:val="24"/>
              </w:rPr>
            </w:pPr>
            <w:r>
              <w:rPr>
                <w:sz w:val="24"/>
              </w:rPr>
              <w:t>七、农特产品上行</w:t>
            </w:r>
          </w:p>
        </w:tc>
        <w:tc>
          <w:tcPr>
            <w:tcW w:w="6232" w:type="dxa"/>
            <w:tcBorders>
              <w:right w:val="single" w:sz="12" w:space="0" w:color="000000"/>
            </w:tcBorders>
          </w:tcPr>
          <w:p w:rsidR="00FC31A3" w:rsidRDefault="00FC31A3">
            <w:pPr>
              <w:pStyle w:val="TableParagraph"/>
              <w:rPr>
                <w:sz w:val="17"/>
              </w:rPr>
            </w:pPr>
          </w:p>
          <w:p w:rsidR="00FC31A3" w:rsidRDefault="0033076E">
            <w:pPr>
              <w:pStyle w:val="TableParagraph"/>
              <w:ind w:left="117"/>
              <w:rPr>
                <w:sz w:val="24"/>
              </w:rPr>
            </w:pPr>
            <w:r>
              <w:rPr>
                <w:sz w:val="24"/>
              </w:rPr>
              <w:t>农产品市场分析</w:t>
            </w:r>
          </w:p>
        </w:tc>
      </w:tr>
      <w:tr w:rsidR="00FC31A3">
        <w:trPr>
          <w:trHeight w:val="616"/>
        </w:trPr>
        <w:tc>
          <w:tcPr>
            <w:tcW w:w="2612" w:type="dxa"/>
            <w:vMerge/>
            <w:tcBorders>
              <w:top w:val="nil"/>
              <w:left w:val="single" w:sz="12" w:space="0" w:color="000000"/>
            </w:tcBorders>
          </w:tcPr>
          <w:p w:rsidR="00FC31A3" w:rsidRDefault="00FC31A3">
            <w:pPr>
              <w:rPr>
                <w:sz w:val="2"/>
                <w:szCs w:val="2"/>
              </w:rPr>
            </w:pPr>
          </w:p>
        </w:tc>
        <w:tc>
          <w:tcPr>
            <w:tcW w:w="6232" w:type="dxa"/>
            <w:tcBorders>
              <w:right w:val="single" w:sz="12" w:space="0" w:color="000000"/>
            </w:tcBorders>
          </w:tcPr>
          <w:p w:rsidR="00FC31A3" w:rsidRDefault="00FC31A3">
            <w:pPr>
              <w:pStyle w:val="TableParagraph"/>
              <w:rPr>
                <w:sz w:val="17"/>
              </w:rPr>
            </w:pPr>
          </w:p>
          <w:p w:rsidR="00FC31A3" w:rsidRDefault="0033076E">
            <w:pPr>
              <w:pStyle w:val="TableParagraph"/>
              <w:ind w:left="117"/>
              <w:rPr>
                <w:sz w:val="24"/>
              </w:rPr>
            </w:pPr>
            <w:r>
              <w:rPr>
                <w:sz w:val="24"/>
              </w:rPr>
              <w:t>农产品定位</w:t>
            </w:r>
          </w:p>
        </w:tc>
      </w:tr>
      <w:tr w:rsidR="00FC31A3">
        <w:trPr>
          <w:trHeight w:val="617"/>
        </w:trPr>
        <w:tc>
          <w:tcPr>
            <w:tcW w:w="2612" w:type="dxa"/>
            <w:vMerge/>
            <w:tcBorders>
              <w:top w:val="nil"/>
              <w:left w:val="single" w:sz="12" w:space="0" w:color="000000"/>
            </w:tcBorders>
          </w:tcPr>
          <w:p w:rsidR="00FC31A3" w:rsidRDefault="00FC31A3">
            <w:pPr>
              <w:rPr>
                <w:sz w:val="2"/>
                <w:szCs w:val="2"/>
              </w:rPr>
            </w:pPr>
          </w:p>
        </w:tc>
        <w:tc>
          <w:tcPr>
            <w:tcW w:w="6232" w:type="dxa"/>
            <w:tcBorders>
              <w:right w:val="single" w:sz="12" w:space="0" w:color="000000"/>
            </w:tcBorders>
          </w:tcPr>
          <w:p w:rsidR="00FC31A3" w:rsidRDefault="00FC31A3">
            <w:pPr>
              <w:pStyle w:val="TableParagraph"/>
              <w:spacing w:before="3"/>
              <w:rPr>
                <w:sz w:val="17"/>
              </w:rPr>
            </w:pPr>
          </w:p>
          <w:p w:rsidR="00FC31A3" w:rsidRDefault="0033076E">
            <w:pPr>
              <w:pStyle w:val="TableParagraph"/>
              <w:ind w:left="117"/>
              <w:rPr>
                <w:sz w:val="24"/>
              </w:rPr>
            </w:pPr>
            <w:r>
              <w:rPr>
                <w:sz w:val="24"/>
              </w:rPr>
              <w:t>农产品供应链</w:t>
            </w:r>
          </w:p>
        </w:tc>
      </w:tr>
      <w:tr w:rsidR="00FC31A3">
        <w:trPr>
          <w:trHeight w:val="618"/>
        </w:trPr>
        <w:tc>
          <w:tcPr>
            <w:tcW w:w="2612" w:type="dxa"/>
            <w:vMerge/>
            <w:tcBorders>
              <w:top w:val="nil"/>
              <w:left w:val="single" w:sz="12" w:space="0" w:color="000000"/>
            </w:tcBorders>
          </w:tcPr>
          <w:p w:rsidR="00FC31A3" w:rsidRDefault="00FC31A3">
            <w:pPr>
              <w:rPr>
                <w:sz w:val="2"/>
                <w:szCs w:val="2"/>
              </w:rPr>
            </w:pPr>
          </w:p>
        </w:tc>
        <w:tc>
          <w:tcPr>
            <w:tcW w:w="6232" w:type="dxa"/>
            <w:tcBorders>
              <w:right w:val="single" w:sz="12" w:space="0" w:color="000000"/>
            </w:tcBorders>
          </w:tcPr>
          <w:p w:rsidR="00FC31A3" w:rsidRDefault="00FC31A3">
            <w:pPr>
              <w:pStyle w:val="TableParagraph"/>
              <w:spacing w:before="2"/>
              <w:rPr>
                <w:sz w:val="17"/>
              </w:rPr>
            </w:pPr>
          </w:p>
          <w:p w:rsidR="00FC31A3" w:rsidRDefault="0033076E">
            <w:pPr>
              <w:pStyle w:val="TableParagraph"/>
              <w:ind w:left="117"/>
              <w:rPr>
                <w:sz w:val="24"/>
              </w:rPr>
            </w:pPr>
            <w:r>
              <w:rPr>
                <w:sz w:val="24"/>
              </w:rPr>
              <w:t>农特产品如何上行</w:t>
            </w:r>
          </w:p>
        </w:tc>
      </w:tr>
      <w:tr w:rsidR="00FC31A3">
        <w:trPr>
          <w:trHeight w:val="616"/>
        </w:trPr>
        <w:tc>
          <w:tcPr>
            <w:tcW w:w="2612" w:type="dxa"/>
            <w:vMerge/>
            <w:tcBorders>
              <w:top w:val="nil"/>
              <w:left w:val="single" w:sz="12" w:space="0" w:color="000000"/>
            </w:tcBorders>
          </w:tcPr>
          <w:p w:rsidR="00FC31A3" w:rsidRDefault="00FC31A3">
            <w:pPr>
              <w:rPr>
                <w:sz w:val="2"/>
                <w:szCs w:val="2"/>
              </w:rPr>
            </w:pPr>
          </w:p>
        </w:tc>
        <w:tc>
          <w:tcPr>
            <w:tcW w:w="6232" w:type="dxa"/>
            <w:tcBorders>
              <w:right w:val="single" w:sz="12" w:space="0" w:color="000000"/>
            </w:tcBorders>
          </w:tcPr>
          <w:p w:rsidR="00FC31A3" w:rsidRDefault="00FC31A3">
            <w:pPr>
              <w:pStyle w:val="TableParagraph"/>
              <w:rPr>
                <w:sz w:val="17"/>
              </w:rPr>
            </w:pPr>
          </w:p>
          <w:p w:rsidR="00FC31A3" w:rsidRDefault="0033076E">
            <w:pPr>
              <w:pStyle w:val="TableParagraph"/>
              <w:ind w:left="117"/>
              <w:rPr>
                <w:sz w:val="24"/>
              </w:rPr>
            </w:pPr>
            <w:r>
              <w:rPr>
                <w:sz w:val="24"/>
              </w:rPr>
              <w:t>农特产品的物流管理</w:t>
            </w:r>
          </w:p>
        </w:tc>
      </w:tr>
      <w:tr w:rsidR="00FC31A3">
        <w:trPr>
          <w:trHeight w:val="616"/>
        </w:trPr>
        <w:tc>
          <w:tcPr>
            <w:tcW w:w="2612" w:type="dxa"/>
            <w:vMerge w:val="restart"/>
            <w:tcBorders>
              <w:left w:val="single" w:sz="12" w:space="0" w:color="000000"/>
            </w:tcBorders>
          </w:tcPr>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19"/>
              </w:rPr>
            </w:pPr>
          </w:p>
          <w:p w:rsidR="00FC31A3" w:rsidRDefault="0033076E">
            <w:pPr>
              <w:pStyle w:val="TableParagraph"/>
              <w:ind w:left="344"/>
              <w:rPr>
                <w:sz w:val="24"/>
              </w:rPr>
            </w:pPr>
            <w:r>
              <w:rPr>
                <w:sz w:val="24"/>
              </w:rPr>
              <w:t>八、电商扶持政策</w:t>
            </w:r>
          </w:p>
        </w:tc>
        <w:tc>
          <w:tcPr>
            <w:tcW w:w="6232" w:type="dxa"/>
            <w:tcBorders>
              <w:right w:val="single" w:sz="12" w:space="0" w:color="000000"/>
            </w:tcBorders>
          </w:tcPr>
          <w:p w:rsidR="00FC31A3" w:rsidRDefault="00FC31A3">
            <w:pPr>
              <w:pStyle w:val="TableParagraph"/>
              <w:rPr>
                <w:sz w:val="17"/>
              </w:rPr>
            </w:pPr>
          </w:p>
          <w:p w:rsidR="00FC31A3" w:rsidRDefault="0033076E">
            <w:pPr>
              <w:pStyle w:val="TableParagraph"/>
              <w:ind w:left="117"/>
              <w:rPr>
                <w:sz w:val="24"/>
              </w:rPr>
            </w:pPr>
            <w:r>
              <w:rPr>
                <w:sz w:val="24"/>
              </w:rPr>
              <w:t>国家层面的电子商务规划和大政方针</w:t>
            </w:r>
          </w:p>
        </w:tc>
      </w:tr>
      <w:tr w:rsidR="00FC31A3">
        <w:trPr>
          <w:trHeight w:val="616"/>
        </w:trPr>
        <w:tc>
          <w:tcPr>
            <w:tcW w:w="2612" w:type="dxa"/>
            <w:vMerge/>
            <w:tcBorders>
              <w:top w:val="nil"/>
              <w:left w:val="single" w:sz="12" w:space="0" w:color="000000"/>
            </w:tcBorders>
          </w:tcPr>
          <w:p w:rsidR="00FC31A3" w:rsidRDefault="00FC31A3">
            <w:pPr>
              <w:rPr>
                <w:sz w:val="2"/>
                <w:szCs w:val="2"/>
              </w:rPr>
            </w:pPr>
          </w:p>
        </w:tc>
        <w:tc>
          <w:tcPr>
            <w:tcW w:w="6232" w:type="dxa"/>
            <w:tcBorders>
              <w:right w:val="single" w:sz="12" w:space="0" w:color="000000"/>
            </w:tcBorders>
          </w:tcPr>
          <w:p w:rsidR="00FC31A3" w:rsidRDefault="00FC31A3">
            <w:pPr>
              <w:pStyle w:val="TableParagraph"/>
              <w:spacing w:before="2"/>
              <w:rPr>
                <w:sz w:val="17"/>
              </w:rPr>
            </w:pPr>
          </w:p>
          <w:p w:rsidR="00FC31A3" w:rsidRDefault="0033076E">
            <w:pPr>
              <w:pStyle w:val="TableParagraph"/>
              <w:ind w:left="117"/>
              <w:rPr>
                <w:sz w:val="24"/>
              </w:rPr>
            </w:pPr>
            <w:r>
              <w:rPr>
                <w:sz w:val="24"/>
              </w:rPr>
              <w:t>商务部、商务厅、商务局相关支持政策解读</w:t>
            </w:r>
          </w:p>
        </w:tc>
      </w:tr>
      <w:tr w:rsidR="00FC31A3">
        <w:trPr>
          <w:trHeight w:val="618"/>
        </w:trPr>
        <w:tc>
          <w:tcPr>
            <w:tcW w:w="2612" w:type="dxa"/>
            <w:vMerge/>
            <w:tcBorders>
              <w:top w:val="nil"/>
              <w:left w:val="single" w:sz="12" w:space="0" w:color="000000"/>
            </w:tcBorders>
          </w:tcPr>
          <w:p w:rsidR="00FC31A3" w:rsidRDefault="00FC31A3">
            <w:pPr>
              <w:rPr>
                <w:sz w:val="2"/>
                <w:szCs w:val="2"/>
              </w:rPr>
            </w:pPr>
          </w:p>
        </w:tc>
        <w:tc>
          <w:tcPr>
            <w:tcW w:w="6232" w:type="dxa"/>
            <w:tcBorders>
              <w:right w:val="single" w:sz="12" w:space="0" w:color="000000"/>
            </w:tcBorders>
          </w:tcPr>
          <w:p w:rsidR="00FC31A3" w:rsidRDefault="00FC31A3">
            <w:pPr>
              <w:pStyle w:val="TableParagraph"/>
              <w:spacing w:before="2"/>
              <w:rPr>
                <w:sz w:val="17"/>
              </w:rPr>
            </w:pPr>
          </w:p>
          <w:p w:rsidR="00FC31A3" w:rsidRDefault="0033076E">
            <w:pPr>
              <w:pStyle w:val="TableParagraph"/>
              <w:ind w:left="117"/>
              <w:rPr>
                <w:sz w:val="24"/>
              </w:rPr>
            </w:pPr>
            <w:r>
              <w:rPr>
                <w:sz w:val="24"/>
              </w:rPr>
              <w:t>科技、工信、人社口扶持政策解读</w:t>
            </w:r>
          </w:p>
        </w:tc>
      </w:tr>
      <w:tr w:rsidR="00FC31A3">
        <w:trPr>
          <w:trHeight w:val="633"/>
        </w:trPr>
        <w:tc>
          <w:tcPr>
            <w:tcW w:w="2612" w:type="dxa"/>
            <w:vMerge/>
            <w:tcBorders>
              <w:top w:val="nil"/>
              <w:left w:val="single" w:sz="12" w:space="0" w:color="000000"/>
            </w:tcBorders>
          </w:tcPr>
          <w:p w:rsidR="00FC31A3" w:rsidRDefault="00FC31A3">
            <w:pPr>
              <w:rPr>
                <w:sz w:val="2"/>
                <w:szCs w:val="2"/>
              </w:rPr>
            </w:pPr>
          </w:p>
        </w:tc>
        <w:tc>
          <w:tcPr>
            <w:tcW w:w="6232" w:type="dxa"/>
            <w:tcBorders>
              <w:bottom w:val="single" w:sz="12" w:space="0" w:color="000000"/>
              <w:right w:val="single" w:sz="12" w:space="0" w:color="000000"/>
            </w:tcBorders>
          </w:tcPr>
          <w:p w:rsidR="00FC31A3" w:rsidRDefault="00FC31A3">
            <w:pPr>
              <w:pStyle w:val="TableParagraph"/>
              <w:spacing w:before="7"/>
              <w:rPr>
                <w:sz w:val="17"/>
              </w:rPr>
            </w:pPr>
          </w:p>
          <w:p w:rsidR="00FC31A3" w:rsidRDefault="0033076E">
            <w:pPr>
              <w:pStyle w:val="TableParagraph"/>
              <w:spacing w:before="1"/>
              <w:ind w:left="117"/>
              <w:rPr>
                <w:sz w:val="24"/>
              </w:rPr>
            </w:pPr>
            <w:r>
              <w:rPr>
                <w:sz w:val="24"/>
              </w:rPr>
              <w:t>电商的融资发展策略</w:t>
            </w:r>
          </w:p>
        </w:tc>
      </w:tr>
    </w:tbl>
    <w:p w:rsidR="00FC31A3" w:rsidRDefault="00FC31A3">
      <w:pPr>
        <w:pStyle w:val="a4"/>
        <w:numPr>
          <w:ilvl w:val="0"/>
          <w:numId w:val="29"/>
        </w:numPr>
        <w:tabs>
          <w:tab w:val="left" w:pos="1463"/>
        </w:tabs>
        <w:spacing w:before="79" w:line="364" w:lineRule="auto"/>
        <w:ind w:left="382" w:right="1413" w:firstLine="479"/>
        <w:jc w:val="both"/>
        <w:rPr>
          <w:sz w:val="24"/>
        </w:rPr>
      </w:pPr>
      <w:r w:rsidRPr="00FC31A3">
        <w:pict>
          <v:shape id="_x0000_s1266" type="#_x0000_t136" style="position:absolute;left:0;text-align:left;margin-left:88.7pt;margin-top:-59.95pt;width:448pt;height:28pt;rotation:330;z-index:-263910400;mso-position-horizontal-relative:page;mso-position-vertical-relative:text" fillcolor="#bfbfbf" stroked="f">
            <v:fill opacity="19532f"/>
            <o:extrusion v:ext="view" autorotationcenter="t"/>
            <v:textpath style="font-family:&quot;&amp;quot&quot;;font-size:19pt;v-text-kern:t;mso-text-shadow:auto" string="79CB728876A947FD8CD608C5AF9FB7C8"/>
            <w10:wrap anchorx="page"/>
          </v:shape>
        </w:pict>
      </w:r>
      <w:r w:rsidR="0033076E">
        <w:rPr>
          <w:spacing w:val="-1"/>
          <w:sz w:val="24"/>
        </w:rPr>
        <w:t>配备必要的摄像、打印、复印等配套服务设备及流动的培训设备、车辆，</w:t>
      </w:r>
      <w:r w:rsidR="0033076E">
        <w:rPr>
          <w:spacing w:val="-1"/>
          <w:sz w:val="24"/>
        </w:rPr>
        <w:t xml:space="preserve"> </w:t>
      </w:r>
      <w:r w:rsidR="0033076E">
        <w:rPr>
          <w:spacing w:val="-6"/>
          <w:sz w:val="24"/>
        </w:rPr>
        <w:t>以满足下乡到村的培训要求。制定培训管理制度、讲师管理制度、考核制度、课件研发制度等相应的管理制度及工作流程，每项制度及工作流程都应具有针对性、可操作</w:t>
      </w:r>
      <w:r w:rsidR="0033076E">
        <w:rPr>
          <w:sz w:val="24"/>
        </w:rPr>
        <w:t>性，保证后续能落实到位。</w:t>
      </w:r>
    </w:p>
    <w:p w:rsidR="00FC31A3" w:rsidRDefault="0033076E">
      <w:pPr>
        <w:pStyle w:val="a4"/>
        <w:numPr>
          <w:ilvl w:val="0"/>
          <w:numId w:val="29"/>
        </w:numPr>
        <w:tabs>
          <w:tab w:val="left" w:pos="1463"/>
        </w:tabs>
        <w:spacing w:before="48" w:line="360" w:lineRule="auto"/>
        <w:ind w:left="382" w:right="1414" w:firstLine="479"/>
        <w:jc w:val="both"/>
        <w:rPr>
          <w:sz w:val="24"/>
        </w:rPr>
      </w:pPr>
      <w:r>
        <w:rPr>
          <w:spacing w:val="-1"/>
          <w:sz w:val="24"/>
        </w:rPr>
        <w:t>针对网店创业入门培训、农民、大学生电子商务创业就业培训、贫困村人</w:t>
      </w:r>
      <w:r>
        <w:rPr>
          <w:spacing w:val="-6"/>
          <w:sz w:val="24"/>
        </w:rPr>
        <w:t>员技能培训、网商经营岗位提升培训及传统企业电子商务转型培训，时间不得低于</w:t>
      </w:r>
      <w:r>
        <w:rPr>
          <w:spacing w:val="-6"/>
          <w:sz w:val="24"/>
        </w:rPr>
        <w:t xml:space="preserve"> </w:t>
      </w:r>
      <w:r>
        <w:rPr>
          <w:spacing w:val="-17"/>
          <w:sz w:val="24"/>
        </w:rPr>
        <w:t xml:space="preserve">5 </w:t>
      </w:r>
      <w:r>
        <w:rPr>
          <w:sz w:val="24"/>
        </w:rPr>
        <w:t>天。创业技能培训，要求从事电商工作人员转化率不低于</w:t>
      </w:r>
      <w:r>
        <w:rPr>
          <w:sz w:val="24"/>
        </w:rPr>
        <w:t xml:space="preserve"> 20</w:t>
      </w:r>
      <w:r>
        <w:rPr>
          <w:spacing w:val="-2"/>
          <w:sz w:val="24"/>
        </w:rPr>
        <w:t>％。针对建档立卡贫困</w:t>
      </w:r>
      <w:r>
        <w:rPr>
          <w:sz w:val="24"/>
        </w:rPr>
        <w:t>人员的培训，在培训期间给予生活补贴。</w:t>
      </w:r>
    </w:p>
    <w:p w:rsidR="00FC31A3" w:rsidRDefault="0033076E">
      <w:pPr>
        <w:pStyle w:val="a4"/>
        <w:numPr>
          <w:ilvl w:val="0"/>
          <w:numId w:val="29"/>
        </w:numPr>
        <w:tabs>
          <w:tab w:val="left" w:pos="1463"/>
        </w:tabs>
        <w:spacing w:before="0" w:line="357" w:lineRule="auto"/>
        <w:ind w:left="382" w:right="1415" w:firstLine="479"/>
        <w:jc w:val="both"/>
        <w:rPr>
          <w:sz w:val="24"/>
        </w:rPr>
      </w:pPr>
      <w:r>
        <w:rPr>
          <w:spacing w:val="-1"/>
          <w:sz w:val="24"/>
        </w:rPr>
        <w:t>建立农村电子商务培训实践教育机制，对培训进行跟踪，跟踪学员就业、</w:t>
      </w:r>
      <w:r>
        <w:rPr>
          <w:spacing w:val="-10"/>
          <w:sz w:val="24"/>
        </w:rPr>
        <w:t>上岗情况，验收培训效果，总结培训经验，优化课程体系，完善教学内容，并提供后</w:t>
      </w:r>
      <w:r>
        <w:rPr>
          <w:sz w:val="24"/>
        </w:rPr>
        <w:t>续实践引导和服务，确保培训实效。</w:t>
      </w:r>
    </w:p>
    <w:p w:rsidR="00FC31A3" w:rsidRDefault="0033076E">
      <w:pPr>
        <w:pStyle w:val="a4"/>
        <w:numPr>
          <w:ilvl w:val="0"/>
          <w:numId w:val="29"/>
        </w:numPr>
        <w:tabs>
          <w:tab w:val="left" w:pos="1463"/>
        </w:tabs>
        <w:spacing w:before="2"/>
        <w:ind w:hanging="602"/>
        <w:jc w:val="both"/>
        <w:rPr>
          <w:sz w:val="24"/>
        </w:rPr>
      </w:pPr>
      <w:r>
        <w:rPr>
          <w:sz w:val="24"/>
        </w:rPr>
        <w:t>孵化电商专业人才，</w:t>
      </w:r>
      <w:r>
        <w:rPr>
          <w:sz w:val="24"/>
        </w:rPr>
        <w:t xml:space="preserve"> </w:t>
      </w:r>
      <w:r>
        <w:rPr>
          <w:sz w:val="24"/>
        </w:rPr>
        <w:t>建设长葛市电子商务人才库。</w:t>
      </w:r>
    </w:p>
    <w:p w:rsidR="00FC31A3" w:rsidRDefault="00FC31A3">
      <w:pPr>
        <w:jc w:val="both"/>
        <w:rPr>
          <w:sz w:val="24"/>
        </w:rPr>
        <w:sectPr w:rsidR="00FC31A3">
          <w:pgSz w:w="11910" w:h="16840"/>
          <w:pgMar w:top="20" w:right="0" w:bottom="880" w:left="1320" w:header="0" w:footer="613" w:gutter="0"/>
          <w:cols w:space="720"/>
        </w:sectPr>
      </w:pPr>
    </w:p>
    <w:p w:rsidR="00FC31A3" w:rsidRDefault="00FC31A3">
      <w:pPr>
        <w:pStyle w:val="a3"/>
        <w:rPr>
          <w:sz w:val="20"/>
        </w:rPr>
      </w:pPr>
      <w:r w:rsidRPr="00FC31A3">
        <w:lastRenderedPageBreak/>
        <w:pict>
          <v:shape id="_x0000_s1265" type="#_x0000_t136" style="position:absolute;margin-left:36.5pt;margin-top:393.35pt;width:510pt;height:34pt;rotation:330;z-index:-263909376;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spacing w:before="5"/>
        <w:rPr>
          <w:sz w:val="17"/>
        </w:rPr>
      </w:pPr>
    </w:p>
    <w:p w:rsidR="00FC31A3" w:rsidRDefault="0033076E">
      <w:pPr>
        <w:pStyle w:val="a3"/>
        <w:spacing w:line="360" w:lineRule="auto"/>
        <w:ind w:left="382" w:right="1413" w:firstLine="479"/>
      </w:pPr>
      <w:r>
        <w:rPr>
          <w:spacing w:val="-6"/>
        </w:rPr>
        <w:t>严格遵守中央和地方培训管理办法，做好培训情况的记录，加强培训档案和经费</w:t>
      </w:r>
      <w:r>
        <w:t>管理。严格挑选讲师及工作人员，制定完善工作监督与考核机制。</w:t>
      </w:r>
    </w:p>
    <w:p w:rsidR="00FC31A3" w:rsidRDefault="00FC31A3">
      <w:pPr>
        <w:pStyle w:val="a3"/>
      </w:pPr>
    </w:p>
    <w:p w:rsidR="00FC31A3" w:rsidRDefault="00FC31A3">
      <w:pPr>
        <w:pStyle w:val="a3"/>
        <w:spacing w:before="2"/>
        <w:rPr>
          <w:sz w:val="31"/>
        </w:rPr>
      </w:pPr>
    </w:p>
    <w:p w:rsidR="00FC31A3" w:rsidRDefault="0033076E">
      <w:pPr>
        <w:pStyle w:val="Heading3"/>
        <w:numPr>
          <w:ilvl w:val="2"/>
          <w:numId w:val="30"/>
        </w:numPr>
        <w:tabs>
          <w:tab w:val="left" w:pos="1914"/>
        </w:tabs>
        <w:ind w:left="1913" w:hanging="971"/>
      </w:pPr>
      <w:r>
        <w:t>培训思路</w:t>
      </w:r>
    </w:p>
    <w:p w:rsidR="00FC31A3" w:rsidRDefault="00FC31A3">
      <w:pPr>
        <w:pStyle w:val="a3"/>
        <w:spacing w:before="10"/>
        <w:rPr>
          <w:rFonts w:ascii="宋体"/>
          <w:b/>
          <w:sz w:val="34"/>
        </w:rPr>
      </w:pPr>
    </w:p>
    <w:p w:rsidR="00FC31A3" w:rsidRDefault="0033076E">
      <w:pPr>
        <w:pStyle w:val="a4"/>
        <w:numPr>
          <w:ilvl w:val="0"/>
          <w:numId w:val="28"/>
        </w:numPr>
        <w:tabs>
          <w:tab w:val="left" w:pos="1543"/>
        </w:tabs>
        <w:spacing w:before="0"/>
        <w:ind w:hanging="602"/>
        <w:rPr>
          <w:sz w:val="24"/>
        </w:rPr>
      </w:pPr>
      <w:r>
        <w:rPr>
          <w:sz w:val="24"/>
        </w:rPr>
        <w:t>理论宣讲与实操培训相结合；</w:t>
      </w:r>
    </w:p>
    <w:p w:rsidR="00FC31A3" w:rsidRDefault="0033076E">
      <w:pPr>
        <w:pStyle w:val="a4"/>
        <w:numPr>
          <w:ilvl w:val="0"/>
          <w:numId w:val="28"/>
        </w:numPr>
        <w:tabs>
          <w:tab w:val="left" w:pos="1543"/>
        </w:tabs>
        <w:ind w:hanging="602"/>
        <w:rPr>
          <w:sz w:val="24"/>
        </w:rPr>
      </w:pPr>
      <w:r>
        <w:rPr>
          <w:sz w:val="24"/>
        </w:rPr>
        <w:t>党政培训与工作推进相结合；</w:t>
      </w:r>
    </w:p>
    <w:p w:rsidR="00FC31A3" w:rsidRDefault="0033076E">
      <w:pPr>
        <w:pStyle w:val="a4"/>
        <w:numPr>
          <w:ilvl w:val="0"/>
          <w:numId w:val="28"/>
        </w:numPr>
        <w:tabs>
          <w:tab w:val="left" w:pos="1543"/>
        </w:tabs>
        <w:spacing w:before="160"/>
        <w:ind w:hanging="602"/>
        <w:rPr>
          <w:sz w:val="24"/>
        </w:rPr>
      </w:pPr>
      <w:r>
        <w:rPr>
          <w:sz w:val="24"/>
        </w:rPr>
        <w:t>创业培训与就业指导相结合；</w:t>
      </w:r>
    </w:p>
    <w:p w:rsidR="00FC31A3" w:rsidRDefault="0033076E">
      <w:pPr>
        <w:pStyle w:val="a4"/>
        <w:numPr>
          <w:ilvl w:val="0"/>
          <w:numId w:val="28"/>
        </w:numPr>
        <w:tabs>
          <w:tab w:val="left" w:pos="1543"/>
        </w:tabs>
        <w:ind w:hanging="602"/>
        <w:rPr>
          <w:sz w:val="24"/>
        </w:rPr>
      </w:pPr>
      <w:r>
        <w:rPr>
          <w:sz w:val="24"/>
        </w:rPr>
        <w:t>转型培训与团队搭建相结合；</w:t>
      </w:r>
    </w:p>
    <w:p w:rsidR="00FC31A3" w:rsidRDefault="0033076E">
      <w:pPr>
        <w:pStyle w:val="a4"/>
        <w:numPr>
          <w:ilvl w:val="0"/>
          <w:numId w:val="28"/>
        </w:numPr>
        <w:tabs>
          <w:tab w:val="left" w:pos="1543"/>
        </w:tabs>
        <w:ind w:hanging="602"/>
        <w:rPr>
          <w:sz w:val="24"/>
        </w:rPr>
      </w:pPr>
      <w:r>
        <w:rPr>
          <w:sz w:val="24"/>
        </w:rPr>
        <w:t>扶贫培训与系统服务相结合；</w:t>
      </w:r>
    </w:p>
    <w:p w:rsidR="00FC31A3" w:rsidRDefault="0033076E">
      <w:pPr>
        <w:pStyle w:val="a4"/>
        <w:numPr>
          <w:ilvl w:val="0"/>
          <w:numId w:val="28"/>
        </w:numPr>
        <w:tabs>
          <w:tab w:val="left" w:pos="1543"/>
        </w:tabs>
        <w:spacing w:before="160"/>
        <w:ind w:hanging="602"/>
        <w:rPr>
          <w:sz w:val="24"/>
        </w:rPr>
      </w:pPr>
      <w:r>
        <w:rPr>
          <w:sz w:val="24"/>
        </w:rPr>
        <w:t>站点培训与服务提升相结合。</w:t>
      </w:r>
    </w:p>
    <w:p w:rsidR="00FC31A3" w:rsidRDefault="00FC31A3">
      <w:pPr>
        <w:pStyle w:val="a3"/>
        <w:spacing w:before="12"/>
        <w:rPr>
          <w:sz w:val="34"/>
        </w:rPr>
      </w:pPr>
    </w:p>
    <w:p w:rsidR="00FC31A3" w:rsidRDefault="0033076E">
      <w:pPr>
        <w:pStyle w:val="Heading3"/>
        <w:numPr>
          <w:ilvl w:val="2"/>
          <w:numId w:val="30"/>
        </w:numPr>
        <w:tabs>
          <w:tab w:val="left" w:pos="1832"/>
        </w:tabs>
      </w:pPr>
      <w:r>
        <w:t>培训方式</w:t>
      </w:r>
    </w:p>
    <w:p w:rsidR="00FC31A3" w:rsidRDefault="00FC31A3">
      <w:pPr>
        <w:pStyle w:val="a3"/>
        <w:spacing w:before="12"/>
        <w:rPr>
          <w:rFonts w:ascii="宋体"/>
          <w:b/>
          <w:sz w:val="34"/>
        </w:rPr>
      </w:pPr>
    </w:p>
    <w:p w:rsidR="00FC31A3" w:rsidRDefault="0033076E">
      <w:pPr>
        <w:pStyle w:val="a4"/>
        <w:numPr>
          <w:ilvl w:val="0"/>
          <w:numId w:val="27"/>
        </w:numPr>
        <w:tabs>
          <w:tab w:val="left" w:pos="1463"/>
        </w:tabs>
        <w:spacing w:before="0"/>
        <w:ind w:hanging="602"/>
        <w:jc w:val="left"/>
        <w:rPr>
          <w:sz w:val="24"/>
        </w:rPr>
      </w:pPr>
      <w:r>
        <w:rPr>
          <w:sz w:val="24"/>
        </w:rPr>
        <w:t>会议培训</w:t>
      </w:r>
    </w:p>
    <w:p w:rsidR="00FC31A3" w:rsidRDefault="00FC31A3">
      <w:pPr>
        <w:pStyle w:val="a3"/>
        <w:spacing w:before="161"/>
        <w:ind w:left="861"/>
      </w:pPr>
      <w:r w:rsidRPr="00FC31A3">
        <w:pict>
          <v:shape id="_x0000_s1264" type="#_x0000_t136" style="position:absolute;left:0;text-align:left;margin-left:88.7pt;margin-top:18.1pt;width:448pt;height:28pt;rotation:330;z-index:-263908352;mso-position-horizontal-relative:page" fillcolor="#bfbfbf" stroked="f">
            <v:fill opacity="19532f"/>
            <o:extrusion v:ext="view" autorotationcenter="t"/>
            <v:textpath style="font-family:&quot;&amp;quot&quot;;font-size:19pt;v-text-kern:t;mso-text-shadow:auto" string="79CB728876A947FD8CD608C5AF9FB7C8"/>
            <w10:wrap anchorx="page"/>
          </v:shape>
        </w:pict>
      </w:r>
      <w:r w:rsidR="0033076E">
        <w:t>每年举办</w:t>
      </w:r>
      <w:r w:rsidR="0033076E">
        <w:t xml:space="preserve"> 5 </w:t>
      </w:r>
      <w:r w:rsidR="0033076E">
        <w:t>次以上政府机关、企业参加的电商知识普及宣讲会。</w:t>
      </w:r>
    </w:p>
    <w:p w:rsidR="00FC31A3" w:rsidRDefault="0033076E">
      <w:pPr>
        <w:pStyle w:val="a4"/>
        <w:numPr>
          <w:ilvl w:val="0"/>
          <w:numId w:val="27"/>
        </w:numPr>
        <w:tabs>
          <w:tab w:val="left" w:pos="1463"/>
        </w:tabs>
        <w:spacing w:before="160"/>
        <w:ind w:hanging="602"/>
        <w:jc w:val="left"/>
        <w:rPr>
          <w:sz w:val="24"/>
        </w:rPr>
      </w:pPr>
      <w:r>
        <w:rPr>
          <w:sz w:val="24"/>
        </w:rPr>
        <w:t>课堂培训</w:t>
      </w:r>
    </w:p>
    <w:p w:rsidR="00FC31A3" w:rsidRDefault="0033076E">
      <w:pPr>
        <w:pStyle w:val="a3"/>
        <w:spacing w:before="161" w:line="364" w:lineRule="auto"/>
        <w:ind w:left="382" w:right="1413" w:firstLine="479"/>
        <w:jc w:val="both"/>
      </w:pPr>
      <w:r>
        <w:rPr>
          <w:spacing w:val="-12"/>
        </w:rPr>
        <w:t>每年举办</w:t>
      </w:r>
      <w:r>
        <w:rPr>
          <w:spacing w:val="-12"/>
        </w:rPr>
        <w:t xml:space="preserve"> </w:t>
      </w:r>
      <w:r>
        <w:t>20</w:t>
      </w:r>
      <w:r>
        <w:rPr>
          <w:spacing w:val="-8"/>
        </w:rPr>
        <w:t xml:space="preserve"> </w:t>
      </w:r>
      <w:r>
        <w:rPr>
          <w:spacing w:val="-8"/>
        </w:rPr>
        <w:t>场以上课堂培训，提供电商理念和技能实操培训，实操培训内容包</w:t>
      </w:r>
      <w:r>
        <w:rPr>
          <w:spacing w:val="-13"/>
        </w:rPr>
        <w:t>含微商系类、淘宝系类及第三方营销平台和其他新平台的实操。基础公益培训可在网</w:t>
      </w:r>
      <w:r>
        <w:t>上免费下载。</w:t>
      </w:r>
    </w:p>
    <w:p w:rsidR="00FC31A3" w:rsidRDefault="0033076E">
      <w:pPr>
        <w:pStyle w:val="a4"/>
        <w:numPr>
          <w:ilvl w:val="0"/>
          <w:numId w:val="27"/>
        </w:numPr>
        <w:tabs>
          <w:tab w:val="left" w:pos="1463"/>
        </w:tabs>
        <w:spacing w:before="2"/>
        <w:ind w:hanging="602"/>
        <w:jc w:val="both"/>
        <w:rPr>
          <w:sz w:val="24"/>
        </w:rPr>
      </w:pPr>
      <w:r>
        <w:rPr>
          <w:sz w:val="24"/>
        </w:rPr>
        <w:t>座谈会</w:t>
      </w:r>
      <w:r>
        <w:rPr>
          <w:sz w:val="24"/>
        </w:rPr>
        <w:t xml:space="preserve">/ </w:t>
      </w:r>
      <w:r>
        <w:rPr>
          <w:sz w:val="24"/>
        </w:rPr>
        <w:t>定点上门</w:t>
      </w:r>
    </w:p>
    <w:p w:rsidR="00FC31A3" w:rsidRDefault="0033076E">
      <w:pPr>
        <w:pStyle w:val="a3"/>
        <w:spacing w:before="160" w:line="364" w:lineRule="auto"/>
        <w:ind w:left="382" w:right="1293" w:firstLine="479"/>
      </w:pPr>
      <w:r>
        <w:rPr>
          <w:spacing w:val="-14"/>
        </w:rPr>
        <w:t>座谈会至少每两周开展一次，采取企业走访、问题诊断、专题讲座与交流等形式，</w:t>
      </w:r>
      <w:r>
        <w:rPr>
          <w:spacing w:val="-14"/>
        </w:rPr>
        <w:t xml:space="preserve"> </w:t>
      </w:r>
      <w:r>
        <w:rPr>
          <w:spacing w:val="-7"/>
        </w:rPr>
        <w:t>引导企业进行资源共享、整合，互帮互助，抱团学习成长，解决电商运营中的问题与困惑。</w:t>
      </w:r>
    </w:p>
    <w:p w:rsidR="00FC31A3" w:rsidRDefault="0033076E">
      <w:pPr>
        <w:pStyle w:val="a4"/>
        <w:numPr>
          <w:ilvl w:val="0"/>
          <w:numId w:val="27"/>
        </w:numPr>
        <w:tabs>
          <w:tab w:val="left" w:pos="1463"/>
        </w:tabs>
        <w:spacing w:before="2"/>
        <w:ind w:hanging="602"/>
        <w:jc w:val="left"/>
        <w:rPr>
          <w:sz w:val="24"/>
        </w:rPr>
      </w:pPr>
      <w:r>
        <w:rPr>
          <w:sz w:val="24"/>
        </w:rPr>
        <w:t>电商创业大赛</w:t>
      </w:r>
    </w:p>
    <w:p w:rsidR="00FC31A3" w:rsidRDefault="0033076E">
      <w:pPr>
        <w:pStyle w:val="a3"/>
        <w:spacing w:before="161" w:line="364" w:lineRule="auto"/>
        <w:ind w:left="382" w:right="1293" w:firstLine="479"/>
      </w:pPr>
      <w:r>
        <w:rPr>
          <w:spacing w:val="-12"/>
        </w:rPr>
        <w:t>每年举办</w:t>
      </w:r>
      <w:r>
        <w:rPr>
          <w:spacing w:val="-12"/>
        </w:rPr>
        <w:t xml:space="preserve"> </w:t>
      </w:r>
      <w:r>
        <w:t>1</w:t>
      </w:r>
      <w:r>
        <w:rPr>
          <w:spacing w:val="-14"/>
        </w:rPr>
        <w:t xml:space="preserve"> </w:t>
      </w:r>
      <w:r>
        <w:rPr>
          <w:spacing w:val="-14"/>
        </w:rPr>
        <w:t>次，联合高校、企业、传媒等共同开展各种形式的电子商务大赛等活</w:t>
      </w:r>
      <w:r>
        <w:rPr>
          <w:spacing w:val="-10"/>
        </w:rPr>
        <w:t>动。通过竞赛活动，树立成功电商榜样企业，沉淀优秀网商讲师。电子商务大赛竞赛</w:t>
      </w:r>
      <w:r>
        <w:rPr>
          <w:spacing w:val="-18"/>
        </w:rPr>
        <w:t>形式及主题应多元创新，包含电子商务运营模式创新、团队管理、全网营销实战技巧、</w:t>
      </w:r>
      <w:r>
        <w:t>网店美工设计、电子商务创业模拟等，竞赛优先与省内知名电商企业合作。</w:t>
      </w:r>
    </w:p>
    <w:p w:rsidR="00FC31A3" w:rsidRDefault="0033076E">
      <w:pPr>
        <w:pStyle w:val="a4"/>
        <w:numPr>
          <w:ilvl w:val="0"/>
          <w:numId w:val="27"/>
        </w:numPr>
        <w:tabs>
          <w:tab w:val="left" w:pos="983"/>
        </w:tabs>
        <w:spacing w:before="3"/>
        <w:ind w:left="983"/>
        <w:jc w:val="left"/>
        <w:rPr>
          <w:sz w:val="24"/>
        </w:rPr>
      </w:pPr>
      <w:r>
        <w:rPr>
          <w:spacing w:val="-5"/>
          <w:sz w:val="24"/>
        </w:rPr>
        <w:t>电商扶贫培训，开展不少于</w:t>
      </w:r>
      <w:r>
        <w:rPr>
          <w:spacing w:val="-5"/>
          <w:sz w:val="24"/>
        </w:rPr>
        <w:t xml:space="preserve"> </w:t>
      </w:r>
      <w:r>
        <w:rPr>
          <w:sz w:val="24"/>
        </w:rPr>
        <w:t>10</w:t>
      </w:r>
      <w:r>
        <w:rPr>
          <w:spacing w:val="-20"/>
          <w:sz w:val="24"/>
        </w:rPr>
        <w:t xml:space="preserve"> </w:t>
      </w:r>
      <w:r>
        <w:rPr>
          <w:spacing w:val="-20"/>
          <w:sz w:val="24"/>
        </w:rPr>
        <w:t>期；</w:t>
      </w:r>
    </w:p>
    <w:p w:rsidR="00FC31A3" w:rsidRDefault="00FC31A3">
      <w:pPr>
        <w:rPr>
          <w:sz w:val="24"/>
        </w:rPr>
        <w:sectPr w:rsidR="00FC31A3">
          <w:pgSz w:w="11910" w:h="16840"/>
          <w:pgMar w:top="20" w:right="0" w:bottom="880" w:left="1320" w:header="0" w:footer="613" w:gutter="0"/>
          <w:cols w:space="720"/>
        </w:sectPr>
      </w:pPr>
    </w:p>
    <w:p w:rsidR="00FC31A3" w:rsidRDefault="00FC31A3">
      <w:pPr>
        <w:pStyle w:val="a3"/>
        <w:rPr>
          <w:sz w:val="20"/>
        </w:rPr>
      </w:pPr>
      <w:r w:rsidRPr="00FC31A3">
        <w:lastRenderedPageBreak/>
        <w:pict>
          <v:shape id="_x0000_s1263" type="#_x0000_t136" style="position:absolute;margin-left:36.5pt;margin-top:393.35pt;width:510pt;height:34pt;rotation:330;z-index:-263907328;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spacing w:before="6"/>
        <w:rPr>
          <w:sz w:val="28"/>
        </w:rPr>
      </w:pPr>
    </w:p>
    <w:p w:rsidR="00FC31A3" w:rsidRDefault="0033076E">
      <w:pPr>
        <w:pStyle w:val="a4"/>
        <w:numPr>
          <w:ilvl w:val="0"/>
          <w:numId w:val="27"/>
        </w:numPr>
        <w:tabs>
          <w:tab w:val="left" w:pos="983"/>
        </w:tabs>
        <w:spacing w:before="67"/>
        <w:ind w:left="983"/>
        <w:jc w:val="left"/>
        <w:rPr>
          <w:sz w:val="24"/>
        </w:rPr>
      </w:pPr>
      <w:r>
        <w:rPr>
          <w:spacing w:val="-5"/>
          <w:sz w:val="24"/>
        </w:rPr>
        <w:t>技能实操培训，开展不少于</w:t>
      </w:r>
      <w:r>
        <w:rPr>
          <w:spacing w:val="-5"/>
          <w:sz w:val="24"/>
        </w:rPr>
        <w:t xml:space="preserve"> </w:t>
      </w:r>
      <w:r>
        <w:rPr>
          <w:sz w:val="24"/>
        </w:rPr>
        <w:t>15</w:t>
      </w:r>
      <w:r>
        <w:rPr>
          <w:spacing w:val="-20"/>
          <w:sz w:val="24"/>
        </w:rPr>
        <w:t xml:space="preserve"> </w:t>
      </w:r>
      <w:r>
        <w:rPr>
          <w:spacing w:val="-20"/>
          <w:sz w:val="24"/>
        </w:rPr>
        <w:t>期；</w:t>
      </w:r>
    </w:p>
    <w:p w:rsidR="00FC31A3" w:rsidRDefault="0033076E">
      <w:pPr>
        <w:pStyle w:val="a4"/>
        <w:numPr>
          <w:ilvl w:val="0"/>
          <w:numId w:val="27"/>
        </w:numPr>
        <w:tabs>
          <w:tab w:val="left" w:pos="1543"/>
        </w:tabs>
        <w:ind w:left="1542" w:hanging="602"/>
        <w:jc w:val="left"/>
        <w:rPr>
          <w:sz w:val="24"/>
        </w:rPr>
      </w:pPr>
      <w:r>
        <w:rPr>
          <w:spacing w:val="-5"/>
          <w:sz w:val="24"/>
        </w:rPr>
        <w:t>高级精英培训，开展不少于</w:t>
      </w:r>
      <w:r>
        <w:rPr>
          <w:spacing w:val="-5"/>
          <w:sz w:val="24"/>
        </w:rPr>
        <w:t xml:space="preserve"> </w:t>
      </w:r>
      <w:r>
        <w:rPr>
          <w:sz w:val="24"/>
        </w:rPr>
        <w:t>5</w:t>
      </w:r>
      <w:r>
        <w:rPr>
          <w:spacing w:val="-20"/>
          <w:sz w:val="24"/>
        </w:rPr>
        <w:t xml:space="preserve"> </w:t>
      </w:r>
      <w:r>
        <w:rPr>
          <w:spacing w:val="-20"/>
          <w:sz w:val="24"/>
        </w:rPr>
        <w:t>期。</w:t>
      </w:r>
    </w:p>
    <w:p w:rsidR="00FC31A3" w:rsidRDefault="00FC31A3">
      <w:pPr>
        <w:pStyle w:val="a3"/>
        <w:spacing w:before="12"/>
        <w:rPr>
          <w:sz w:val="34"/>
        </w:rPr>
      </w:pPr>
    </w:p>
    <w:p w:rsidR="00FC31A3" w:rsidRDefault="0033076E">
      <w:pPr>
        <w:pStyle w:val="Heading3"/>
        <w:numPr>
          <w:ilvl w:val="2"/>
          <w:numId w:val="30"/>
        </w:numPr>
        <w:tabs>
          <w:tab w:val="left" w:pos="1914"/>
        </w:tabs>
        <w:ind w:left="1913" w:hanging="971"/>
      </w:pPr>
      <w:r>
        <w:t>培训服务规范</w:t>
      </w:r>
    </w:p>
    <w:p w:rsidR="00FC31A3" w:rsidRDefault="00FC31A3">
      <w:pPr>
        <w:pStyle w:val="a3"/>
        <w:spacing w:before="12"/>
        <w:rPr>
          <w:rFonts w:ascii="宋体"/>
          <w:b/>
          <w:sz w:val="34"/>
        </w:rPr>
      </w:pPr>
    </w:p>
    <w:p w:rsidR="00FC31A3" w:rsidRDefault="0033076E">
      <w:pPr>
        <w:pStyle w:val="a4"/>
        <w:numPr>
          <w:ilvl w:val="0"/>
          <w:numId w:val="26"/>
        </w:numPr>
        <w:tabs>
          <w:tab w:val="left" w:pos="1463"/>
        </w:tabs>
        <w:spacing w:before="0" w:line="364" w:lineRule="auto"/>
        <w:ind w:right="1293" w:firstLine="479"/>
        <w:rPr>
          <w:sz w:val="24"/>
        </w:rPr>
      </w:pPr>
      <w:r>
        <w:rPr>
          <w:spacing w:val="-4"/>
          <w:sz w:val="24"/>
        </w:rPr>
        <w:t>优先培训长葛当地劳动力，努力促进互联网</w:t>
      </w:r>
      <w:r>
        <w:rPr>
          <w:spacing w:val="-4"/>
          <w:sz w:val="24"/>
        </w:rPr>
        <w:t>+</w:t>
      </w:r>
      <w:r>
        <w:rPr>
          <w:spacing w:val="-4"/>
          <w:sz w:val="24"/>
        </w:rPr>
        <w:t>县域经济融合发展，对建档立</w:t>
      </w:r>
      <w:r>
        <w:rPr>
          <w:spacing w:val="-15"/>
          <w:sz w:val="24"/>
        </w:rPr>
        <w:t>卡贫困户提供培训期间的午餐补助，全面落实国家、省、市电商扶贫行动计划等政策，</w:t>
      </w:r>
      <w:r>
        <w:rPr>
          <w:spacing w:val="-15"/>
          <w:sz w:val="24"/>
        </w:rPr>
        <w:t xml:space="preserve"> </w:t>
      </w:r>
      <w:r>
        <w:rPr>
          <w:spacing w:val="-17"/>
          <w:sz w:val="24"/>
        </w:rPr>
        <w:t>优先扶持贫困村，进行系统培训，产品整合，产品扶持，营销推广等一揽子服务方案。</w:t>
      </w:r>
    </w:p>
    <w:p w:rsidR="00FC31A3" w:rsidRDefault="0033076E">
      <w:pPr>
        <w:pStyle w:val="a4"/>
        <w:numPr>
          <w:ilvl w:val="0"/>
          <w:numId w:val="26"/>
        </w:numPr>
        <w:tabs>
          <w:tab w:val="left" w:pos="1463"/>
        </w:tabs>
        <w:spacing w:before="1" w:line="364" w:lineRule="auto"/>
        <w:ind w:right="1413" w:firstLine="479"/>
        <w:jc w:val="both"/>
        <w:rPr>
          <w:sz w:val="24"/>
        </w:rPr>
      </w:pPr>
      <w:r>
        <w:rPr>
          <w:sz w:val="24"/>
        </w:rPr>
        <w:t>对合作社农民、创业就业人员、贫困人员、电商转型的企业和政府人员开</w:t>
      </w:r>
      <w:r>
        <w:rPr>
          <w:spacing w:val="-9"/>
          <w:sz w:val="24"/>
        </w:rPr>
        <w:t>展电商理念培训、技能方法培训和高技能人才培训等不同层次、公益性和市场化相结</w:t>
      </w:r>
      <w:r>
        <w:rPr>
          <w:spacing w:val="-10"/>
          <w:sz w:val="24"/>
        </w:rPr>
        <w:t>合的培训。建立农村电子商务培训实践教育机制，对培训进行跟踪，提供后续实践引</w:t>
      </w:r>
      <w:r>
        <w:rPr>
          <w:sz w:val="24"/>
        </w:rPr>
        <w:t>导和服务，确保培训实效。</w:t>
      </w:r>
    </w:p>
    <w:p w:rsidR="00FC31A3" w:rsidRDefault="0033076E">
      <w:pPr>
        <w:pStyle w:val="a4"/>
        <w:numPr>
          <w:ilvl w:val="0"/>
          <w:numId w:val="26"/>
        </w:numPr>
        <w:tabs>
          <w:tab w:val="left" w:pos="1463"/>
        </w:tabs>
        <w:spacing w:before="4" w:line="364" w:lineRule="auto"/>
        <w:ind w:right="1413" w:firstLine="479"/>
        <w:jc w:val="both"/>
        <w:rPr>
          <w:sz w:val="24"/>
        </w:rPr>
      </w:pPr>
      <w:r>
        <w:rPr>
          <w:sz w:val="24"/>
        </w:rPr>
        <w:t>能够提供电商理念和实操培训，实操培训内容包含微商系类、淘宝系类及</w:t>
      </w:r>
      <w:r>
        <w:rPr>
          <w:spacing w:val="-6"/>
          <w:sz w:val="24"/>
        </w:rPr>
        <w:t>第三方营销平台和其他新平台的实操。开展现场和网络远程培训。基础公益培训可在</w:t>
      </w:r>
      <w:r>
        <w:rPr>
          <w:sz w:val="24"/>
        </w:rPr>
        <w:t>网上免费下载。</w:t>
      </w:r>
    </w:p>
    <w:p w:rsidR="00FC31A3" w:rsidRDefault="00FC31A3">
      <w:pPr>
        <w:pStyle w:val="a4"/>
        <w:numPr>
          <w:ilvl w:val="0"/>
          <w:numId w:val="26"/>
        </w:numPr>
        <w:tabs>
          <w:tab w:val="left" w:pos="1463"/>
        </w:tabs>
        <w:spacing w:before="1" w:line="364" w:lineRule="auto"/>
        <w:ind w:right="1293" w:firstLine="479"/>
        <w:rPr>
          <w:sz w:val="24"/>
        </w:rPr>
      </w:pPr>
      <w:r w:rsidRPr="00FC31A3">
        <w:pict>
          <v:shape id="_x0000_s1262" type="#_x0000_t136" style="position:absolute;left:0;text-align:left;margin-left:88.7pt;margin-top:19.7pt;width:448pt;height:28pt;rotation:330;z-index:-263906304;mso-position-horizontal-relative:page" fillcolor="#bfbfbf" stroked="f">
            <v:fill opacity="19532f"/>
            <o:extrusion v:ext="view" autorotationcenter="t"/>
            <v:textpath style="font-family:&quot;&amp;quot&quot;;font-size:19pt;v-text-kern:t;mso-text-shadow:auto" string="79CB728876A947FD8CD608C5AF9FB7C8"/>
            <w10:wrap anchorx="page"/>
          </v:shape>
        </w:pict>
      </w:r>
      <w:r w:rsidR="0033076E">
        <w:rPr>
          <w:sz w:val="24"/>
        </w:rPr>
        <w:t>制定相应的培训计划，对于每月培训场次、人数、培训学员满意度等都要做好规划，并严格执行。严格遵守中央和地方培训管理办法，做好培训情况的记录，</w:t>
      </w:r>
      <w:r w:rsidR="0033076E">
        <w:rPr>
          <w:sz w:val="24"/>
        </w:rPr>
        <w:t xml:space="preserve"> </w:t>
      </w:r>
      <w:r w:rsidR="0033076E">
        <w:rPr>
          <w:spacing w:val="-15"/>
          <w:sz w:val="24"/>
        </w:rPr>
        <w:t>加强培训档案和经费管理。严格挑选讲师及工作人员，制定完善工作监督与考核机制，</w:t>
      </w:r>
      <w:r w:rsidR="0033076E">
        <w:rPr>
          <w:spacing w:val="-15"/>
          <w:sz w:val="24"/>
        </w:rPr>
        <w:t xml:space="preserve"> </w:t>
      </w:r>
      <w:r w:rsidR="0033076E">
        <w:rPr>
          <w:sz w:val="24"/>
        </w:rPr>
        <w:t>建立由相关部门组织的考试评价机制。</w:t>
      </w:r>
    </w:p>
    <w:p w:rsidR="00FC31A3" w:rsidRDefault="00FC31A3">
      <w:pPr>
        <w:pStyle w:val="a3"/>
        <w:spacing w:before="8"/>
        <w:rPr>
          <w:sz w:val="22"/>
        </w:rPr>
      </w:pPr>
    </w:p>
    <w:p w:rsidR="00FC31A3" w:rsidRDefault="0033076E">
      <w:pPr>
        <w:pStyle w:val="Heading3"/>
        <w:numPr>
          <w:ilvl w:val="2"/>
          <w:numId w:val="30"/>
        </w:numPr>
        <w:tabs>
          <w:tab w:val="left" w:pos="1832"/>
        </w:tabs>
      </w:pPr>
      <w:r>
        <w:t>培训招生</w:t>
      </w:r>
    </w:p>
    <w:p w:rsidR="00FC31A3" w:rsidRDefault="00FC31A3">
      <w:pPr>
        <w:pStyle w:val="a3"/>
        <w:spacing w:before="12"/>
        <w:rPr>
          <w:rFonts w:ascii="宋体"/>
          <w:b/>
          <w:sz w:val="34"/>
        </w:rPr>
      </w:pPr>
    </w:p>
    <w:p w:rsidR="00FC31A3" w:rsidRDefault="0033076E">
      <w:pPr>
        <w:pStyle w:val="a4"/>
        <w:numPr>
          <w:ilvl w:val="0"/>
          <w:numId w:val="25"/>
        </w:numPr>
        <w:tabs>
          <w:tab w:val="left" w:pos="1556"/>
        </w:tabs>
        <w:spacing w:before="0"/>
        <w:ind w:hanging="606"/>
        <w:jc w:val="left"/>
        <w:rPr>
          <w:sz w:val="24"/>
        </w:rPr>
      </w:pPr>
      <w:r>
        <w:rPr>
          <w:sz w:val="24"/>
        </w:rPr>
        <w:t>政府或电商领导小组通知</w:t>
      </w:r>
    </w:p>
    <w:p w:rsidR="00FC31A3" w:rsidRDefault="00FC31A3">
      <w:pPr>
        <w:rPr>
          <w:sz w:val="24"/>
        </w:rPr>
        <w:sectPr w:rsidR="00FC31A3">
          <w:footerReference w:type="default" r:id="rId46"/>
          <w:pgSz w:w="11910" w:h="16840"/>
          <w:pgMar w:top="20" w:right="0" w:bottom="880" w:left="1320" w:header="0" w:footer="693" w:gutter="0"/>
          <w:cols w:space="720"/>
        </w:sectPr>
      </w:pPr>
    </w:p>
    <w:p w:rsidR="00FC31A3" w:rsidRDefault="00FC31A3">
      <w:pPr>
        <w:pStyle w:val="a3"/>
        <w:rPr>
          <w:sz w:val="20"/>
        </w:rPr>
      </w:pPr>
      <w:r w:rsidRPr="00FC31A3">
        <w:lastRenderedPageBreak/>
        <w:pict>
          <v:shape id="_x0000_s1261" type="#_x0000_t136" style="position:absolute;margin-left:36.5pt;margin-top:393.35pt;width:510pt;height:34pt;rotation:330;z-index:-263904256;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60" type="#_x0000_t136" style="position:absolute;margin-left:88.7pt;margin-top:432.5pt;width:448pt;height:28pt;rotation:330;z-index:251967488;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spacing w:before="3"/>
        <w:rPr>
          <w:sz w:val="18"/>
        </w:rPr>
      </w:pPr>
    </w:p>
    <w:p w:rsidR="00FC31A3" w:rsidRDefault="0033076E">
      <w:pPr>
        <w:pStyle w:val="a4"/>
        <w:numPr>
          <w:ilvl w:val="0"/>
          <w:numId w:val="25"/>
        </w:numPr>
        <w:tabs>
          <w:tab w:val="left" w:pos="1556"/>
        </w:tabs>
        <w:spacing w:before="0"/>
        <w:ind w:hanging="606"/>
        <w:jc w:val="left"/>
        <w:rPr>
          <w:sz w:val="24"/>
        </w:rPr>
      </w:pPr>
      <w:r>
        <w:rPr>
          <w:noProof/>
          <w:lang w:val="en-US" w:bidi="ar-SA"/>
        </w:rPr>
        <w:drawing>
          <wp:anchor distT="0" distB="0" distL="0" distR="0" simplePos="0" relativeHeight="239411200" behindDoc="1" locked="0" layoutInCell="1" allowOverlap="1">
            <wp:simplePos x="0" y="0"/>
            <wp:positionH relativeFrom="page">
              <wp:posOffset>1083310</wp:posOffset>
            </wp:positionH>
            <wp:positionV relativeFrom="paragraph">
              <wp:posOffset>-7006970</wp:posOffset>
            </wp:positionV>
            <wp:extent cx="5676875" cy="6552819"/>
            <wp:effectExtent l="0" t="0" r="0" b="0"/>
            <wp:wrapNone/>
            <wp:docPr id="22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3.png"/>
                    <pic:cNvPicPr/>
                  </pic:nvPicPr>
                  <pic:blipFill>
                    <a:blip r:embed="rId47" cstate="print"/>
                    <a:stretch>
                      <a:fillRect/>
                    </a:stretch>
                  </pic:blipFill>
                  <pic:spPr>
                    <a:xfrm>
                      <a:off x="0" y="0"/>
                      <a:ext cx="5676875" cy="6552819"/>
                    </a:xfrm>
                    <a:prstGeom prst="rect">
                      <a:avLst/>
                    </a:prstGeom>
                  </pic:spPr>
                </pic:pic>
              </a:graphicData>
            </a:graphic>
          </wp:anchor>
        </w:drawing>
      </w:r>
      <w:r>
        <w:rPr>
          <w:sz w:val="24"/>
        </w:rPr>
        <w:t>渠道组织</w:t>
      </w:r>
    </w:p>
    <w:p w:rsidR="00FC31A3" w:rsidRDefault="0033076E">
      <w:pPr>
        <w:pStyle w:val="a3"/>
        <w:spacing w:before="161" w:line="364" w:lineRule="auto"/>
        <w:ind w:left="382" w:right="1496" w:firstLine="487"/>
      </w:pPr>
      <w:r>
        <w:t>结合市人社局、农业局、工信局、集聚区、林业局、旅游局、团县委、妇联、残联、扶贫办等渠道进行培训动员与组织。</w:t>
      </w:r>
    </w:p>
    <w:p w:rsidR="00FC31A3" w:rsidRDefault="0033076E">
      <w:pPr>
        <w:pStyle w:val="a4"/>
        <w:numPr>
          <w:ilvl w:val="0"/>
          <w:numId w:val="25"/>
        </w:numPr>
        <w:tabs>
          <w:tab w:val="left" w:pos="1472"/>
        </w:tabs>
        <w:spacing w:before="2"/>
        <w:ind w:left="1471" w:hanging="606"/>
        <w:jc w:val="left"/>
        <w:rPr>
          <w:sz w:val="24"/>
        </w:rPr>
      </w:pPr>
      <w:r>
        <w:rPr>
          <w:sz w:val="24"/>
        </w:rPr>
        <w:t>媒体宣传</w:t>
      </w:r>
    </w:p>
    <w:p w:rsidR="00FC31A3" w:rsidRDefault="0033076E">
      <w:pPr>
        <w:pStyle w:val="a3"/>
        <w:spacing w:before="160" w:line="364" w:lineRule="auto"/>
        <w:ind w:left="382" w:right="1419" w:firstLine="568"/>
      </w:pPr>
      <w:r>
        <w:t>利用市电视台、有线电视网络、户外大屏广告、公交站牌广告、自媒体平台等进行广泛的信息发布与动员。</w:t>
      </w:r>
    </w:p>
    <w:p w:rsidR="00FC31A3" w:rsidRDefault="00FC31A3">
      <w:pPr>
        <w:spacing w:line="364" w:lineRule="auto"/>
        <w:sectPr w:rsidR="00FC31A3">
          <w:footerReference w:type="default" r:id="rId48"/>
          <w:pgSz w:w="11910" w:h="16840"/>
          <w:pgMar w:top="20" w:right="0" w:bottom="800" w:left="1320" w:header="0" w:footer="613" w:gutter="0"/>
          <w:pgNumType w:start="121"/>
          <w:cols w:space="720"/>
        </w:sectPr>
      </w:pPr>
    </w:p>
    <w:p w:rsidR="00FC31A3" w:rsidRDefault="00FC31A3">
      <w:pPr>
        <w:pStyle w:val="a3"/>
        <w:rPr>
          <w:sz w:val="20"/>
        </w:rPr>
      </w:pPr>
      <w:r w:rsidRPr="00FC31A3">
        <w:lastRenderedPageBreak/>
        <w:pict>
          <v:shape id="_x0000_s1259" type="#_x0000_t136" style="position:absolute;margin-left:36.5pt;margin-top:393.35pt;width:510pt;height:34pt;rotation:330;z-index:-26390118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58" type="#_x0000_t136" style="position:absolute;margin-left:88.7pt;margin-top:432.5pt;width:448pt;height:28pt;rotation:330;z-index:-263900160;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spacing w:before="6"/>
        <w:rPr>
          <w:sz w:val="28"/>
        </w:rPr>
      </w:pPr>
    </w:p>
    <w:p w:rsidR="00FC31A3" w:rsidRDefault="0033076E">
      <w:pPr>
        <w:pStyle w:val="a4"/>
        <w:numPr>
          <w:ilvl w:val="0"/>
          <w:numId w:val="25"/>
        </w:numPr>
        <w:tabs>
          <w:tab w:val="left" w:pos="1556"/>
        </w:tabs>
        <w:spacing w:before="67"/>
        <w:ind w:hanging="606"/>
        <w:jc w:val="left"/>
        <w:rPr>
          <w:sz w:val="24"/>
        </w:rPr>
      </w:pPr>
      <w:r>
        <w:rPr>
          <w:sz w:val="24"/>
        </w:rPr>
        <w:t>宣传单页与海报</w:t>
      </w:r>
    </w:p>
    <w:p w:rsidR="00FC31A3" w:rsidRDefault="0033076E">
      <w:pPr>
        <w:pStyle w:val="a3"/>
        <w:spacing w:before="9"/>
        <w:rPr>
          <w:sz w:val="9"/>
        </w:rPr>
      </w:pPr>
      <w:r>
        <w:rPr>
          <w:noProof/>
          <w:lang w:val="en-US" w:bidi="ar-SA"/>
        </w:rPr>
        <w:drawing>
          <wp:anchor distT="0" distB="0" distL="0" distR="0" simplePos="0" relativeHeight="303" behindDoc="0" locked="0" layoutInCell="1" allowOverlap="1">
            <wp:simplePos x="0" y="0"/>
            <wp:positionH relativeFrom="page">
              <wp:posOffset>1080769</wp:posOffset>
            </wp:positionH>
            <wp:positionV relativeFrom="paragraph">
              <wp:posOffset>103727</wp:posOffset>
            </wp:positionV>
            <wp:extent cx="5599549" cy="4448175"/>
            <wp:effectExtent l="0" t="0" r="0" b="0"/>
            <wp:wrapTopAndBottom/>
            <wp:docPr id="22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4.png"/>
                    <pic:cNvPicPr/>
                  </pic:nvPicPr>
                  <pic:blipFill>
                    <a:blip r:embed="rId49" cstate="print"/>
                    <a:stretch>
                      <a:fillRect/>
                    </a:stretch>
                  </pic:blipFill>
                  <pic:spPr>
                    <a:xfrm>
                      <a:off x="0" y="0"/>
                      <a:ext cx="5599549" cy="4448175"/>
                    </a:xfrm>
                    <a:prstGeom prst="rect">
                      <a:avLst/>
                    </a:prstGeom>
                  </pic:spPr>
                </pic:pic>
              </a:graphicData>
            </a:graphic>
          </wp:anchor>
        </w:drawing>
      </w:r>
    </w:p>
    <w:p w:rsidR="00FC31A3" w:rsidRDefault="00FC31A3">
      <w:pPr>
        <w:rPr>
          <w:sz w:val="9"/>
        </w:rPr>
        <w:sectPr w:rsidR="00FC31A3">
          <w:pgSz w:w="11910" w:h="16840"/>
          <w:pgMar w:top="20" w:right="0" w:bottom="880" w:left="1320" w:header="0" w:footer="613" w:gutter="0"/>
          <w:cols w:space="720"/>
        </w:sectPr>
      </w:pPr>
    </w:p>
    <w:p w:rsidR="00FC31A3" w:rsidRDefault="00FC31A3">
      <w:pPr>
        <w:pStyle w:val="a3"/>
        <w:rPr>
          <w:sz w:val="20"/>
        </w:rPr>
      </w:pPr>
      <w:r w:rsidRPr="00FC31A3">
        <w:lastRenderedPageBreak/>
        <w:pict>
          <v:shape id="_x0000_s1257" type="#_x0000_t136" style="position:absolute;margin-left:36.5pt;margin-top:393.35pt;width:510pt;height:34pt;rotation:330;z-index:-263899136;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33076E">
      <w:pPr>
        <w:pStyle w:val="Heading3"/>
        <w:numPr>
          <w:ilvl w:val="2"/>
          <w:numId w:val="30"/>
        </w:numPr>
        <w:tabs>
          <w:tab w:val="left" w:pos="1832"/>
        </w:tabs>
        <w:spacing w:before="207"/>
      </w:pPr>
      <w:r>
        <w:t>开展跨境电商培训</w:t>
      </w:r>
    </w:p>
    <w:p w:rsidR="00FC31A3" w:rsidRDefault="00FC31A3">
      <w:pPr>
        <w:pStyle w:val="a3"/>
        <w:spacing w:before="11"/>
        <w:rPr>
          <w:rFonts w:ascii="宋体"/>
          <w:b/>
          <w:sz w:val="34"/>
        </w:rPr>
      </w:pPr>
    </w:p>
    <w:p w:rsidR="00FC31A3" w:rsidRDefault="0033076E">
      <w:pPr>
        <w:pStyle w:val="Heading5"/>
        <w:spacing w:before="1"/>
        <w:ind w:left="864"/>
      </w:pPr>
      <w:r>
        <w:t>县域发展跨境电商意义</w:t>
      </w:r>
    </w:p>
    <w:p w:rsidR="00FC31A3" w:rsidRDefault="0033076E">
      <w:pPr>
        <w:pStyle w:val="a3"/>
        <w:spacing w:before="160" w:line="364" w:lineRule="auto"/>
        <w:ind w:left="382" w:right="1293" w:firstLine="479"/>
      </w:pPr>
      <w:r>
        <w:rPr>
          <w:rFonts w:ascii="宋体" w:eastAsia="宋体" w:hint="eastAsia"/>
        </w:rPr>
        <w:t>第一、</w:t>
      </w:r>
      <w:r>
        <w:rPr>
          <w:spacing w:val="-16"/>
        </w:rPr>
        <w:t>卖家竞争小。国内县域电商经过多年发展，卖家个人及团体数量越来越多，</w:t>
      </w:r>
      <w:r>
        <w:rPr>
          <w:spacing w:val="-16"/>
        </w:rPr>
        <w:t xml:space="preserve"> </w:t>
      </w:r>
      <w:r>
        <w:rPr>
          <w:spacing w:val="-15"/>
        </w:rPr>
        <w:t>卖家电商能力也越来越成熟；无论新老卖家，想要从市场中获取流量变的越来越困难，</w:t>
      </w:r>
      <w:r>
        <w:rPr>
          <w:spacing w:val="-15"/>
        </w:rPr>
        <w:t xml:space="preserve"> </w:t>
      </w:r>
      <w:r>
        <w:rPr>
          <w:spacing w:val="-6"/>
        </w:rPr>
        <w:t>付出的成本也越来越高。而跨境电商处于初级阶段，流量获取几乎免费，成交订单也更加容易。</w:t>
      </w:r>
    </w:p>
    <w:p w:rsidR="00FC31A3" w:rsidRDefault="0033076E">
      <w:pPr>
        <w:pStyle w:val="a3"/>
        <w:spacing w:before="2" w:line="364" w:lineRule="auto"/>
        <w:ind w:left="382" w:right="1413" w:firstLine="479"/>
        <w:jc w:val="both"/>
      </w:pPr>
      <w:r>
        <w:rPr>
          <w:rFonts w:ascii="宋体" w:eastAsia="宋体" w:hint="eastAsia"/>
        </w:rPr>
        <w:t>第二、</w:t>
      </w:r>
      <w:r>
        <w:rPr>
          <w:spacing w:val="-10"/>
        </w:rPr>
        <w:t>市场空间大。国内县域电商仅仅面向中国买家，交易额增速平缓。而跨境</w:t>
      </w:r>
      <w:r>
        <w:t>电商面向全球</w:t>
      </w:r>
      <w:r>
        <w:t>220</w:t>
      </w:r>
      <w:r>
        <w:t>多个国家和地区的买家，交易额每年都呈现爆发式增长。跨境电商目前出口无需征收关税，也不存在退税的问题。</w:t>
      </w:r>
    </w:p>
    <w:p w:rsidR="00FC31A3" w:rsidRDefault="0033076E">
      <w:pPr>
        <w:pStyle w:val="a3"/>
        <w:spacing w:before="3" w:line="364" w:lineRule="auto"/>
        <w:ind w:left="382" w:right="1416" w:firstLine="479"/>
        <w:jc w:val="both"/>
      </w:pPr>
      <w:r>
        <w:rPr>
          <w:rFonts w:ascii="宋体" w:eastAsia="宋体" w:hint="eastAsia"/>
        </w:rPr>
        <w:t>第三、</w:t>
      </w:r>
      <w:r>
        <w:t>随着国家的不断关注，跨境电商正在成为外贸产业中的一匹</w:t>
      </w:r>
      <w:r>
        <w:t>"</w:t>
      </w:r>
      <w:r>
        <w:t>黑马</w:t>
      </w:r>
      <w:r>
        <w:t>"</w:t>
      </w:r>
      <w:r>
        <w:t>，</w:t>
      </w:r>
      <w:r>
        <w:t xml:space="preserve"> </w:t>
      </w:r>
      <w:r>
        <w:t>政</w:t>
      </w:r>
      <w:r>
        <w:rPr>
          <w:spacing w:val="-10"/>
        </w:rPr>
        <w:t>策不断完善、市场不断发展，其对比传统外贸呈现以下：成交快、周期短、利润高等</w:t>
      </w:r>
      <w:r>
        <w:t>特点。</w:t>
      </w:r>
    </w:p>
    <w:p w:rsidR="00FC31A3" w:rsidRDefault="0033076E">
      <w:pPr>
        <w:pStyle w:val="Heading5"/>
        <w:spacing w:before="2"/>
        <w:ind w:left="864"/>
      </w:pPr>
      <w:r>
        <w:t>建立</w:t>
      </w:r>
      <w:r>
        <w:t>优秀的跨境电商培训讲师队伍</w:t>
      </w:r>
    </w:p>
    <w:p w:rsidR="00FC31A3" w:rsidRDefault="00FC31A3">
      <w:pPr>
        <w:pStyle w:val="a3"/>
        <w:spacing w:before="160" w:line="364" w:lineRule="auto"/>
        <w:ind w:left="382" w:right="1413" w:firstLine="479"/>
      </w:pPr>
      <w:r w:rsidRPr="00FC31A3">
        <w:pict>
          <v:shape id="_x0000_s1256" type="#_x0000_t136" style="position:absolute;left:0;text-align:left;margin-left:88.7pt;margin-top:27.65pt;width:448pt;height:28pt;rotation:330;z-index:-263898112;mso-position-horizontal-relative:page" fillcolor="#bfbfbf" stroked="f">
            <v:fill opacity="19532f"/>
            <o:extrusion v:ext="view" autorotationcenter="t"/>
            <v:textpath style="font-family:&quot;&amp;quot&quot;;font-size:19pt;v-text-kern:t;mso-text-shadow:auto" string="79CB728876A947FD8CD608C5AF9FB7C8"/>
            <w10:wrap anchorx="page"/>
          </v:shape>
        </w:pict>
      </w:r>
      <w:r w:rsidR="0033076E">
        <w:rPr>
          <w:spacing w:val="-5"/>
        </w:rPr>
        <w:t>在电商培训项目中建设跨境电商培训专业培训讲师队伍。成立县域跨境电商培训</w:t>
      </w:r>
      <w:r w:rsidR="0033076E">
        <w:t>专家组，积极投身孟津县本地跨境电商培训与运营发展工作。</w:t>
      </w:r>
    </w:p>
    <w:p w:rsidR="00FC31A3" w:rsidRDefault="0033076E">
      <w:pPr>
        <w:pStyle w:val="a3"/>
        <w:spacing w:before="2" w:line="364" w:lineRule="auto"/>
        <w:ind w:left="382" w:right="1291" w:firstLine="479"/>
      </w:pPr>
      <w:r>
        <w:rPr>
          <w:spacing w:val="-8"/>
        </w:rPr>
        <w:t>加大对电商人才引进、培养和队伍建设力度，鼓励学校与农产品跨境电商企业合</w:t>
      </w:r>
      <w:r>
        <w:rPr>
          <w:spacing w:val="-18"/>
        </w:rPr>
        <w:t>作办学，企业为学校提供实习基地。加强对农民、合作社和政府人员等进行技能培训，</w:t>
      </w:r>
      <w:r>
        <w:rPr>
          <w:spacing w:val="-18"/>
        </w:rPr>
        <w:t xml:space="preserve"> </w:t>
      </w:r>
      <w:r>
        <w:rPr>
          <w:spacing w:val="-6"/>
        </w:rPr>
        <w:t>提高农民使用电商平台的业务水平。引导具有实践经验的跨境电子商务从业者从沿海发达地区返乡创业，鼓励跨境电子商务职业经理人到农村发展。</w:t>
      </w:r>
    </w:p>
    <w:p w:rsidR="00FC31A3" w:rsidRDefault="0033076E">
      <w:pPr>
        <w:pStyle w:val="Heading5"/>
        <w:spacing w:before="2"/>
        <w:ind w:left="864"/>
      </w:pPr>
      <w:r>
        <w:t>提升本地传统电商企业运用跨境电子商务开拓市场的能力</w:t>
      </w:r>
    </w:p>
    <w:p w:rsidR="00FC31A3" w:rsidRDefault="0033076E">
      <w:pPr>
        <w:pStyle w:val="a3"/>
        <w:spacing w:before="161" w:line="364" w:lineRule="auto"/>
        <w:ind w:left="382" w:right="1293" w:firstLine="479"/>
      </w:pPr>
      <w:r>
        <w:rPr>
          <w:spacing w:val="-17"/>
        </w:rPr>
        <w:t>首先。强化基础设施建设。组织农业、经信、财政等部门联合制定出台相应文件，</w:t>
      </w:r>
      <w:r>
        <w:rPr>
          <w:spacing w:val="-17"/>
        </w:rPr>
        <w:t xml:space="preserve"> </w:t>
      </w:r>
      <w:r>
        <w:rPr>
          <w:spacing w:val="-6"/>
        </w:rPr>
        <w:t>重点解决配送基础设施滞后、网络覆盖面窄的问题，持续提高农村宽带普及率，促进</w:t>
      </w:r>
      <w:r>
        <w:rPr>
          <w:spacing w:val="-12"/>
        </w:rPr>
        <w:t>网络信息提速降费。加强农村物流体系建设，重点完善农产品产地集配和冷链等设施建设，鼓励多站合一、服务同网，提高流通效率。</w:t>
      </w:r>
    </w:p>
    <w:p w:rsidR="00FC31A3" w:rsidRDefault="0033076E">
      <w:pPr>
        <w:pStyle w:val="a3"/>
        <w:spacing w:before="3" w:line="364" w:lineRule="auto"/>
        <w:ind w:left="382" w:right="1292" w:firstLine="479"/>
      </w:pPr>
      <w:r>
        <w:rPr>
          <w:spacing w:val="-9"/>
        </w:rPr>
        <w:t>同时，加快电商产业集聚。对资质较强、信誉良好、规模较大的本土电商平台给</w:t>
      </w:r>
      <w:r>
        <w:rPr>
          <w:spacing w:val="-12"/>
        </w:rPr>
        <w:t>予一定扶持，精心打造一批高端电商品牌，以重点电商门户作为行业标杆，发挥示范</w:t>
      </w:r>
      <w:r>
        <w:rPr>
          <w:spacing w:val="-18"/>
        </w:rPr>
        <w:t>带动作用。与阿里巴巴等跨境电商平台企业深度合作，引进有实力的战略投资者进驻，</w:t>
      </w:r>
      <w:r>
        <w:rPr>
          <w:spacing w:val="-18"/>
        </w:rPr>
        <w:t xml:space="preserve"> </w:t>
      </w:r>
      <w:r>
        <w:rPr>
          <w:spacing w:val="-8"/>
        </w:rPr>
        <w:t>在有机农庄、农村淘宝、</w:t>
      </w:r>
      <w:r>
        <w:rPr>
          <w:spacing w:val="-8"/>
        </w:rPr>
        <w:t>绿色食品营销、大数据存储、增值服务开发等领域开展更加</w:t>
      </w:r>
    </w:p>
    <w:p w:rsidR="00FC31A3" w:rsidRDefault="00FC31A3">
      <w:pPr>
        <w:spacing w:line="364" w:lineRule="auto"/>
        <w:sectPr w:rsidR="00FC31A3">
          <w:pgSz w:w="11910" w:h="16840"/>
          <w:pgMar w:top="20" w:right="0" w:bottom="880" w:left="1320" w:header="0" w:footer="613" w:gutter="0"/>
          <w:cols w:space="720"/>
        </w:sectPr>
      </w:pPr>
    </w:p>
    <w:p w:rsidR="00FC31A3" w:rsidRDefault="00FC31A3">
      <w:pPr>
        <w:pStyle w:val="a3"/>
        <w:rPr>
          <w:sz w:val="20"/>
        </w:rPr>
      </w:pPr>
      <w:r w:rsidRPr="00FC31A3">
        <w:lastRenderedPageBreak/>
        <w:pict>
          <v:shape id="_x0000_s1255" type="#_x0000_t136" style="position:absolute;margin-left:36.5pt;margin-top:393.35pt;width:510pt;height:34pt;rotation:330;z-index:-263897088;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54" type="#_x0000_t136" style="position:absolute;margin-left:88.7pt;margin-top:432.5pt;width:448pt;height:28pt;rotation:330;z-index:-263896064;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spacing w:before="6"/>
        <w:rPr>
          <w:sz w:val="28"/>
        </w:rPr>
      </w:pPr>
    </w:p>
    <w:p w:rsidR="00FC31A3" w:rsidRDefault="0033076E">
      <w:pPr>
        <w:pStyle w:val="a3"/>
        <w:spacing w:before="67" w:line="364" w:lineRule="auto"/>
        <w:ind w:left="382" w:right="1322"/>
      </w:pPr>
      <w:r>
        <w:rPr>
          <w:spacing w:val="-1"/>
        </w:rPr>
        <w:t>深入、系统的合作。支持各镇创新发展农产品跨境电商，推动产业规模化、标准化、</w:t>
      </w:r>
      <w:r>
        <w:rPr>
          <w:spacing w:val="-10"/>
        </w:rPr>
        <w:t>集群化、规范化发展。积极在有条件的地区设立农产品跨境电商综合实验区和产业园区，打造物流园区跨境电商物流基地，引进跨境电商企业和配套服务企业入驻，将基</w:t>
      </w:r>
      <w:r>
        <w:rPr>
          <w:spacing w:val="-14"/>
        </w:rPr>
        <w:t>地建设成农产品跨境电商商品集散地，带动零售贸易发展，不断完善产业链，形成集聚效应和规模效应。</w:t>
      </w:r>
    </w:p>
    <w:p w:rsidR="00FC31A3" w:rsidRDefault="0033076E">
      <w:pPr>
        <w:pStyle w:val="Heading5"/>
        <w:spacing w:before="3"/>
        <w:ind w:left="864"/>
      </w:pPr>
      <w:r>
        <w:t>跨境电商实训教学大纲</w:t>
      </w:r>
    </w:p>
    <w:p w:rsidR="00FC31A3" w:rsidRDefault="00FC31A3">
      <w:pPr>
        <w:pStyle w:val="a3"/>
        <w:spacing w:before="4"/>
        <w:rPr>
          <w:b/>
          <w:sz w:val="6"/>
        </w:rPr>
      </w:pPr>
    </w:p>
    <w:tbl>
      <w:tblPr>
        <w:tblStyle w:val="TableNormal"/>
        <w:tblW w:w="0" w:type="auto"/>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8"/>
        <w:gridCol w:w="2115"/>
        <w:gridCol w:w="1258"/>
        <w:gridCol w:w="4206"/>
      </w:tblGrid>
      <w:tr w:rsidR="00FC31A3">
        <w:trPr>
          <w:trHeight w:val="1406"/>
        </w:trPr>
        <w:tc>
          <w:tcPr>
            <w:tcW w:w="938" w:type="dxa"/>
          </w:tcPr>
          <w:p w:rsidR="00FC31A3" w:rsidRDefault="00FC31A3">
            <w:pPr>
              <w:pStyle w:val="TableParagraph"/>
              <w:spacing w:before="6"/>
              <w:rPr>
                <w:b/>
                <w:sz w:val="24"/>
              </w:rPr>
            </w:pPr>
          </w:p>
          <w:p w:rsidR="00FC31A3" w:rsidRDefault="0033076E">
            <w:pPr>
              <w:pStyle w:val="TableParagraph"/>
              <w:spacing w:line="364" w:lineRule="auto"/>
              <w:ind w:left="345" w:right="100" w:hanging="240"/>
              <w:rPr>
                <w:sz w:val="24"/>
              </w:rPr>
            </w:pPr>
            <w:r>
              <w:rPr>
                <w:sz w:val="24"/>
              </w:rPr>
              <w:t>课程序号</w:t>
            </w:r>
          </w:p>
        </w:tc>
        <w:tc>
          <w:tcPr>
            <w:tcW w:w="2115" w:type="dxa"/>
          </w:tcPr>
          <w:p w:rsidR="00FC31A3" w:rsidRDefault="00FC31A3">
            <w:pPr>
              <w:pStyle w:val="TableParagraph"/>
              <w:rPr>
                <w:b/>
                <w:sz w:val="24"/>
              </w:rPr>
            </w:pPr>
          </w:p>
          <w:p w:rsidR="00FC31A3" w:rsidRDefault="00FC31A3">
            <w:pPr>
              <w:pStyle w:val="TableParagraph"/>
              <w:spacing w:before="11"/>
              <w:rPr>
                <w:b/>
                <w:sz w:val="18"/>
              </w:rPr>
            </w:pPr>
          </w:p>
          <w:p w:rsidR="00FC31A3" w:rsidRDefault="0033076E">
            <w:pPr>
              <w:pStyle w:val="TableParagraph"/>
              <w:ind w:left="213" w:right="206"/>
              <w:jc w:val="center"/>
              <w:rPr>
                <w:sz w:val="24"/>
              </w:rPr>
            </w:pPr>
            <w:r>
              <w:rPr>
                <w:sz w:val="24"/>
              </w:rPr>
              <w:t>课程标题</w:t>
            </w:r>
          </w:p>
        </w:tc>
        <w:tc>
          <w:tcPr>
            <w:tcW w:w="1258" w:type="dxa"/>
          </w:tcPr>
          <w:p w:rsidR="00FC31A3" w:rsidRDefault="0033076E">
            <w:pPr>
              <w:pStyle w:val="TableParagraph"/>
              <w:spacing w:before="81"/>
              <w:ind w:left="175" w:hanging="29"/>
              <w:rPr>
                <w:sz w:val="24"/>
              </w:rPr>
            </w:pPr>
            <w:r>
              <w:rPr>
                <w:sz w:val="24"/>
              </w:rPr>
              <w:t>课时安排</w:t>
            </w:r>
          </w:p>
          <w:p w:rsidR="00FC31A3" w:rsidRDefault="0033076E">
            <w:pPr>
              <w:pStyle w:val="TableParagraph"/>
              <w:spacing w:before="8" w:line="460" w:lineRule="atLeast"/>
              <w:ind w:left="326" w:right="102" w:hanging="152"/>
              <w:rPr>
                <w:sz w:val="24"/>
              </w:rPr>
            </w:pPr>
            <w:r>
              <w:rPr>
                <w:sz w:val="24"/>
              </w:rPr>
              <w:t>(</w:t>
            </w:r>
            <w:r>
              <w:rPr>
                <w:sz w:val="24"/>
              </w:rPr>
              <w:t>课时</w:t>
            </w:r>
            <w:r>
              <w:rPr>
                <w:sz w:val="24"/>
              </w:rPr>
              <w:t xml:space="preserve"> 90 </w:t>
            </w:r>
            <w:r>
              <w:rPr>
                <w:sz w:val="24"/>
              </w:rPr>
              <w:t>分钟</w:t>
            </w:r>
            <w:r>
              <w:rPr>
                <w:sz w:val="24"/>
              </w:rPr>
              <w:t>)</w:t>
            </w:r>
          </w:p>
        </w:tc>
        <w:tc>
          <w:tcPr>
            <w:tcW w:w="4206" w:type="dxa"/>
          </w:tcPr>
          <w:p w:rsidR="00FC31A3" w:rsidRDefault="00FC31A3">
            <w:pPr>
              <w:pStyle w:val="TableParagraph"/>
              <w:rPr>
                <w:b/>
                <w:sz w:val="24"/>
              </w:rPr>
            </w:pPr>
          </w:p>
          <w:p w:rsidR="00FC31A3" w:rsidRDefault="00FC31A3">
            <w:pPr>
              <w:pStyle w:val="TableParagraph"/>
              <w:spacing w:before="11"/>
              <w:rPr>
                <w:b/>
                <w:sz w:val="18"/>
              </w:rPr>
            </w:pPr>
          </w:p>
          <w:p w:rsidR="00FC31A3" w:rsidRDefault="0033076E">
            <w:pPr>
              <w:pStyle w:val="TableParagraph"/>
              <w:ind w:left="11" w:right="7"/>
              <w:jc w:val="center"/>
              <w:rPr>
                <w:sz w:val="24"/>
              </w:rPr>
            </w:pPr>
            <w:r>
              <w:rPr>
                <w:sz w:val="24"/>
              </w:rPr>
              <w:t>课程主要内容</w:t>
            </w:r>
          </w:p>
        </w:tc>
      </w:tr>
      <w:tr w:rsidR="00FC31A3">
        <w:trPr>
          <w:trHeight w:val="566"/>
        </w:trPr>
        <w:tc>
          <w:tcPr>
            <w:tcW w:w="8517" w:type="dxa"/>
            <w:gridSpan w:val="4"/>
          </w:tcPr>
          <w:p w:rsidR="00FC31A3" w:rsidRDefault="0033076E">
            <w:pPr>
              <w:pStyle w:val="TableParagraph"/>
              <w:spacing w:before="127"/>
              <w:ind w:left="112" w:right="108"/>
              <w:jc w:val="center"/>
              <w:rPr>
                <w:sz w:val="24"/>
              </w:rPr>
            </w:pPr>
            <w:r>
              <w:rPr>
                <w:sz w:val="24"/>
              </w:rPr>
              <w:t>第一章：跨境电商概论</w:t>
            </w:r>
          </w:p>
        </w:tc>
      </w:tr>
      <w:tr w:rsidR="00FC31A3">
        <w:trPr>
          <w:trHeight w:val="1871"/>
        </w:trPr>
        <w:tc>
          <w:tcPr>
            <w:tcW w:w="938" w:type="dxa"/>
          </w:tcPr>
          <w:p w:rsidR="00FC31A3" w:rsidRDefault="00FC31A3">
            <w:pPr>
              <w:pStyle w:val="TableParagraph"/>
              <w:rPr>
                <w:b/>
                <w:sz w:val="24"/>
              </w:rPr>
            </w:pPr>
          </w:p>
          <w:p w:rsidR="00FC31A3" w:rsidRDefault="00FC31A3">
            <w:pPr>
              <w:pStyle w:val="TableParagraph"/>
              <w:rPr>
                <w:b/>
                <w:sz w:val="24"/>
              </w:rPr>
            </w:pPr>
          </w:p>
          <w:p w:rsidR="00FC31A3" w:rsidRDefault="0033076E">
            <w:pPr>
              <w:pStyle w:val="TableParagraph"/>
              <w:spacing w:before="167"/>
              <w:ind w:left="265" w:right="263"/>
              <w:jc w:val="center"/>
              <w:rPr>
                <w:sz w:val="24"/>
              </w:rPr>
            </w:pPr>
            <w:r>
              <w:rPr>
                <w:sz w:val="24"/>
              </w:rPr>
              <w:t>1-1</w:t>
            </w:r>
          </w:p>
        </w:tc>
        <w:tc>
          <w:tcPr>
            <w:tcW w:w="2115" w:type="dxa"/>
          </w:tcPr>
          <w:p w:rsidR="00FC31A3" w:rsidRDefault="00FC31A3">
            <w:pPr>
              <w:pStyle w:val="TableParagraph"/>
              <w:rPr>
                <w:b/>
                <w:sz w:val="24"/>
              </w:rPr>
            </w:pPr>
          </w:p>
          <w:p w:rsidR="00FC31A3" w:rsidRDefault="00FC31A3">
            <w:pPr>
              <w:pStyle w:val="TableParagraph"/>
              <w:rPr>
                <w:b/>
                <w:sz w:val="24"/>
              </w:rPr>
            </w:pPr>
          </w:p>
          <w:p w:rsidR="00FC31A3" w:rsidRDefault="0033076E">
            <w:pPr>
              <w:pStyle w:val="TableParagraph"/>
              <w:spacing w:before="167"/>
              <w:ind w:left="213" w:right="206"/>
              <w:jc w:val="center"/>
              <w:rPr>
                <w:sz w:val="24"/>
              </w:rPr>
            </w:pPr>
            <w:r>
              <w:rPr>
                <w:sz w:val="24"/>
              </w:rPr>
              <w:t>跨境电商概论</w:t>
            </w:r>
          </w:p>
        </w:tc>
        <w:tc>
          <w:tcPr>
            <w:tcW w:w="1258" w:type="dxa"/>
          </w:tcPr>
          <w:p w:rsidR="00FC31A3" w:rsidRDefault="00FC31A3">
            <w:pPr>
              <w:pStyle w:val="TableParagraph"/>
              <w:rPr>
                <w:b/>
                <w:sz w:val="24"/>
              </w:rPr>
            </w:pPr>
          </w:p>
          <w:p w:rsidR="00FC31A3" w:rsidRDefault="00FC31A3">
            <w:pPr>
              <w:pStyle w:val="TableParagraph"/>
              <w:rPr>
                <w:b/>
                <w:sz w:val="24"/>
              </w:rPr>
            </w:pPr>
          </w:p>
          <w:p w:rsidR="00FC31A3" w:rsidRDefault="0033076E">
            <w:pPr>
              <w:pStyle w:val="TableParagraph"/>
              <w:spacing w:before="167"/>
              <w:ind w:left="5"/>
              <w:jc w:val="center"/>
              <w:rPr>
                <w:sz w:val="24"/>
              </w:rPr>
            </w:pPr>
            <w:r>
              <w:rPr>
                <w:sz w:val="24"/>
              </w:rPr>
              <w:t>1</w:t>
            </w:r>
          </w:p>
        </w:tc>
        <w:tc>
          <w:tcPr>
            <w:tcW w:w="4206" w:type="dxa"/>
          </w:tcPr>
          <w:p w:rsidR="00FC31A3" w:rsidRDefault="0033076E">
            <w:pPr>
              <w:pStyle w:val="TableParagraph"/>
              <w:spacing w:before="79" w:line="364" w:lineRule="auto"/>
              <w:ind w:left="105" w:right="99"/>
              <w:jc w:val="both"/>
              <w:rPr>
                <w:sz w:val="24"/>
              </w:rPr>
            </w:pPr>
            <w:r>
              <w:rPr>
                <w:spacing w:val="-7"/>
                <w:sz w:val="24"/>
              </w:rPr>
              <w:t>全面整体讲解跨境电商的基本流程，基</w:t>
            </w:r>
            <w:r>
              <w:rPr>
                <w:spacing w:val="-11"/>
                <w:sz w:val="24"/>
              </w:rPr>
              <w:t>本平台介绍，以及风险控制的介绍，国</w:t>
            </w:r>
            <w:r>
              <w:rPr>
                <w:spacing w:val="-12"/>
                <w:sz w:val="24"/>
              </w:rPr>
              <w:t>际物流，外贸单证，国际支付，外贸术</w:t>
            </w:r>
          </w:p>
          <w:p w:rsidR="00FC31A3" w:rsidRDefault="0033076E">
            <w:pPr>
              <w:pStyle w:val="TableParagraph"/>
              <w:spacing w:before="2"/>
              <w:ind w:left="300"/>
              <w:rPr>
                <w:sz w:val="24"/>
              </w:rPr>
            </w:pPr>
            <w:r>
              <w:rPr>
                <w:sz w:val="24"/>
              </w:rPr>
              <w:t>语等，宏观上系统性认识跨境电商</w:t>
            </w:r>
          </w:p>
        </w:tc>
      </w:tr>
      <w:tr w:rsidR="00FC31A3">
        <w:trPr>
          <w:trHeight w:val="568"/>
        </w:trPr>
        <w:tc>
          <w:tcPr>
            <w:tcW w:w="8517" w:type="dxa"/>
            <w:gridSpan w:val="4"/>
          </w:tcPr>
          <w:p w:rsidR="00FC31A3" w:rsidRDefault="0033076E">
            <w:pPr>
              <w:pStyle w:val="TableParagraph"/>
              <w:spacing w:before="129"/>
              <w:ind w:left="111" w:right="108"/>
              <w:jc w:val="center"/>
              <w:rPr>
                <w:sz w:val="24"/>
              </w:rPr>
            </w:pPr>
            <w:r>
              <w:rPr>
                <w:sz w:val="24"/>
              </w:rPr>
              <w:t>第二章：</w:t>
            </w:r>
            <w:r>
              <w:rPr>
                <w:sz w:val="24"/>
              </w:rPr>
              <w:t xml:space="preserve"> </w:t>
            </w:r>
            <w:r>
              <w:rPr>
                <w:sz w:val="24"/>
              </w:rPr>
              <w:t>外贸出口基本法规以及海关，检疫政策解读</w:t>
            </w:r>
          </w:p>
        </w:tc>
      </w:tr>
      <w:tr w:rsidR="00FC31A3">
        <w:trPr>
          <w:trHeight w:val="1403"/>
        </w:trPr>
        <w:tc>
          <w:tcPr>
            <w:tcW w:w="938" w:type="dxa"/>
          </w:tcPr>
          <w:p w:rsidR="00FC31A3" w:rsidRDefault="00FC31A3">
            <w:pPr>
              <w:pStyle w:val="TableParagraph"/>
              <w:rPr>
                <w:b/>
                <w:sz w:val="24"/>
              </w:rPr>
            </w:pPr>
          </w:p>
          <w:p w:rsidR="00FC31A3" w:rsidRDefault="00FC31A3">
            <w:pPr>
              <w:pStyle w:val="TableParagraph"/>
              <w:spacing w:before="9"/>
              <w:rPr>
                <w:b/>
                <w:sz w:val="18"/>
              </w:rPr>
            </w:pPr>
          </w:p>
          <w:p w:rsidR="00FC31A3" w:rsidRDefault="0033076E">
            <w:pPr>
              <w:pStyle w:val="TableParagraph"/>
              <w:ind w:left="265" w:right="263"/>
              <w:jc w:val="center"/>
              <w:rPr>
                <w:sz w:val="24"/>
              </w:rPr>
            </w:pPr>
            <w:r>
              <w:rPr>
                <w:sz w:val="24"/>
              </w:rPr>
              <w:t>2-1</w:t>
            </w:r>
          </w:p>
        </w:tc>
        <w:tc>
          <w:tcPr>
            <w:tcW w:w="2115" w:type="dxa"/>
          </w:tcPr>
          <w:p w:rsidR="00FC31A3" w:rsidRDefault="00FC31A3">
            <w:pPr>
              <w:pStyle w:val="TableParagraph"/>
              <w:spacing w:before="4"/>
              <w:rPr>
                <w:b/>
                <w:sz w:val="24"/>
              </w:rPr>
            </w:pPr>
          </w:p>
          <w:p w:rsidR="00FC31A3" w:rsidRDefault="0033076E">
            <w:pPr>
              <w:pStyle w:val="TableParagraph"/>
              <w:spacing w:line="364" w:lineRule="auto"/>
              <w:ind w:left="936" w:right="206" w:hanging="720"/>
              <w:rPr>
                <w:sz w:val="24"/>
              </w:rPr>
            </w:pPr>
            <w:r>
              <w:rPr>
                <w:sz w:val="24"/>
              </w:rPr>
              <w:t>外贸出口法律法规</w:t>
            </w:r>
          </w:p>
        </w:tc>
        <w:tc>
          <w:tcPr>
            <w:tcW w:w="1258" w:type="dxa"/>
          </w:tcPr>
          <w:p w:rsidR="00FC31A3" w:rsidRDefault="00FC31A3">
            <w:pPr>
              <w:pStyle w:val="TableParagraph"/>
              <w:rPr>
                <w:b/>
                <w:sz w:val="24"/>
              </w:rPr>
            </w:pPr>
          </w:p>
          <w:p w:rsidR="00FC31A3" w:rsidRDefault="00FC31A3">
            <w:pPr>
              <w:pStyle w:val="TableParagraph"/>
              <w:spacing w:before="9"/>
              <w:rPr>
                <w:b/>
                <w:sz w:val="18"/>
              </w:rPr>
            </w:pPr>
          </w:p>
          <w:p w:rsidR="00FC31A3" w:rsidRDefault="0033076E">
            <w:pPr>
              <w:pStyle w:val="TableParagraph"/>
              <w:ind w:left="5"/>
              <w:jc w:val="center"/>
              <w:rPr>
                <w:sz w:val="24"/>
              </w:rPr>
            </w:pPr>
            <w:r>
              <w:rPr>
                <w:sz w:val="24"/>
              </w:rPr>
              <w:t>2</w:t>
            </w:r>
          </w:p>
        </w:tc>
        <w:tc>
          <w:tcPr>
            <w:tcW w:w="4206" w:type="dxa"/>
          </w:tcPr>
          <w:p w:rsidR="00FC31A3" w:rsidRDefault="0033076E">
            <w:pPr>
              <w:pStyle w:val="TableParagraph"/>
              <w:spacing w:before="79"/>
              <w:ind w:left="179"/>
              <w:rPr>
                <w:sz w:val="24"/>
              </w:rPr>
            </w:pPr>
            <w:r>
              <w:rPr>
                <w:sz w:val="24"/>
              </w:rPr>
              <w:t>讲解从事外贸出口前必须熟悉的国家</w:t>
            </w:r>
          </w:p>
          <w:p w:rsidR="00FC31A3" w:rsidRDefault="0033076E">
            <w:pPr>
              <w:pStyle w:val="TableParagraph"/>
              <w:spacing w:before="8" w:line="460" w:lineRule="atLeast"/>
              <w:ind w:left="1380" w:right="174" w:hanging="1201"/>
              <w:rPr>
                <w:sz w:val="24"/>
              </w:rPr>
            </w:pPr>
            <w:r>
              <w:rPr>
                <w:sz w:val="24"/>
              </w:rPr>
              <w:t>相关的法律法法规以及国际贸易中通用的法律法规</w:t>
            </w:r>
          </w:p>
        </w:tc>
      </w:tr>
      <w:tr w:rsidR="00FC31A3">
        <w:trPr>
          <w:trHeight w:val="1403"/>
        </w:trPr>
        <w:tc>
          <w:tcPr>
            <w:tcW w:w="938" w:type="dxa"/>
          </w:tcPr>
          <w:p w:rsidR="00FC31A3" w:rsidRDefault="00FC31A3">
            <w:pPr>
              <w:pStyle w:val="TableParagraph"/>
              <w:rPr>
                <w:b/>
                <w:sz w:val="24"/>
              </w:rPr>
            </w:pPr>
          </w:p>
          <w:p w:rsidR="00FC31A3" w:rsidRDefault="00FC31A3">
            <w:pPr>
              <w:pStyle w:val="TableParagraph"/>
              <w:spacing w:before="8"/>
              <w:rPr>
                <w:b/>
                <w:sz w:val="18"/>
              </w:rPr>
            </w:pPr>
          </w:p>
          <w:p w:rsidR="00FC31A3" w:rsidRDefault="0033076E">
            <w:pPr>
              <w:pStyle w:val="TableParagraph"/>
              <w:spacing w:before="1"/>
              <w:ind w:left="265" w:right="263"/>
              <w:jc w:val="center"/>
              <w:rPr>
                <w:sz w:val="24"/>
              </w:rPr>
            </w:pPr>
            <w:r>
              <w:rPr>
                <w:sz w:val="24"/>
              </w:rPr>
              <w:t>2-2</w:t>
            </w:r>
          </w:p>
        </w:tc>
        <w:tc>
          <w:tcPr>
            <w:tcW w:w="2115" w:type="dxa"/>
          </w:tcPr>
          <w:p w:rsidR="00FC31A3" w:rsidRDefault="0033076E">
            <w:pPr>
              <w:pStyle w:val="TableParagraph"/>
              <w:spacing w:before="79" w:line="364" w:lineRule="auto"/>
              <w:ind w:left="216" w:right="206"/>
              <w:jc w:val="center"/>
              <w:rPr>
                <w:sz w:val="24"/>
              </w:rPr>
            </w:pPr>
            <w:r>
              <w:rPr>
                <w:sz w:val="24"/>
              </w:rPr>
              <w:t>出口企业出口前的相关许可及开</w:t>
            </w:r>
          </w:p>
          <w:p w:rsidR="00FC31A3" w:rsidRDefault="0033076E">
            <w:pPr>
              <w:pStyle w:val="TableParagraph"/>
              <w:spacing w:before="1"/>
              <w:ind w:left="213" w:right="206"/>
              <w:jc w:val="center"/>
              <w:rPr>
                <w:sz w:val="24"/>
              </w:rPr>
            </w:pPr>
            <w:r>
              <w:rPr>
                <w:sz w:val="24"/>
              </w:rPr>
              <w:t>户解读</w:t>
            </w:r>
          </w:p>
        </w:tc>
        <w:tc>
          <w:tcPr>
            <w:tcW w:w="1258" w:type="dxa"/>
          </w:tcPr>
          <w:p w:rsidR="00FC31A3" w:rsidRDefault="00FC31A3">
            <w:pPr>
              <w:pStyle w:val="TableParagraph"/>
              <w:rPr>
                <w:b/>
                <w:sz w:val="24"/>
              </w:rPr>
            </w:pPr>
          </w:p>
          <w:p w:rsidR="00FC31A3" w:rsidRDefault="00FC31A3">
            <w:pPr>
              <w:pStyle w:val="TableParagraph"/>
              <w:spacing w:before="8"/>
              <w:rPr>
                <w:b/>
                <w:sz w:val="18"/>
              </w:rPr>
            </w:pPr>
          </w:p>
          <w:p w:rsidR="00FC31A3" w:rsidRDefault="0033076E">
            <w:pPr>
              <w:pStyle w:val="TableParagraph"/>
              <w:spacing w:before="1"/>
              <w:ind w:left="5"/>
              <w:jc w:val="center"/>
              <w:rPr>
                <w:sz w:val="24"/>
              </w:rPr>
            </w:pPr>
            <w:r>
              <w:rPr>
                <w:sz w:val="24"/>
              </w:rPr>
              <w:t>2</w:t>
            </w:r>
          </w:p>
        </w:tc>
        <w:tc>
          <w:tcPr>
            <w:tcW w:w="4206" w:type="dxa"/>
          </w:tcPr>
          <w:p w:rsidR="00FC31A3" w:rsidRDefault="0033076E">
            <w:pPr>
              <w:pStyle w:val="TableParagraph"/>
              <w:spacing w:before="79" w:line="364" w:lineRule="auto"/>
              <w:ind w:left="105" w:right="8" w:hanging="92"/>
              <w:jc w:val="center"/>
              <w:rPr>
                <w:sz w:val="24"/>
              </w:rPr>
            </w:pPr>
            <w:r>
              <w:rPr>
                <w:sz w:val="24"/>
              </w:rPr>
              <w:t>讲解出口企业前必须要去相关的政府</w:t>
            </w:r>
            <w:r>
              <w:rPr>
                <w:sz w:val="24"/>
              </w:rPr>
              <w:t xml:space="preserve"> </w:t>
            </w:r>
            <w:r>
              <w:rPr>
                <w:spacing w:val="-1"/>
                <w:sz w:val="24"/>
              </w:rPr>
              <w:t>机关办的证件，证书，以及收款账户，</w:t>
            </w:r>
          </w:p>
          <w:p w:rsidR="00FC31A3" w:rsidRDefault="0033076E">
            <w:pPr>
              <w:pStyle w:val="TableParagraph"/>
              <w:spacing w:before="1"/>
              <w:ind w:left="11" w:right="7"/>
              <w:jc w:val="center"/>
              <w:rPr>
                <w:sz w:val="24"/>
              </w:rPr>
            </w:pPr>
            <w:r>
              <w:rPr>
                <w:sz w:val="24"/>
              </w:rPr>
              <w:t>以及出口退税情况</w:t>
            </w:r>
          </w:p>
        </w:tc>
      </w:tr>
      <w:tr w:rsidR="00FC31A3">
        <w:trPr>
          <w:trHeight w:val="935"/>
        </w:trPr>
        <w:tc>
          <w:tcPr>
            <w:tcW w:w="938" w:type="dxa"/>
          </w:tcPr>
          <w:p w:rsidR="00FC31A3" w:rsidRDefault="00FC31A3">
            <w:pPr>
              <w:pStyle w:val="TableParagraph"/>
              <w:spacing w:before="6"/>
              <w:rPr>
                <w:b/>
                <w:sz w:val="24"/>
              </w:rPr>
            </w:pPr>
          </w:p>
          <w:p w:rsidR="00FC31A3" w:rsidRDefault="0033076E">
            <w:pPr>
              <w:pStyle w:val="TableParagraph"/>
              <w:ind w:left="265" w:right="263"/>
              <w:jc w:val="center"/>
              <w:rPr>
                <w:sz w:val="24"/>
              </w:rPr>
            </w:pPr>
            <w:r>
              <w:rPr>
                <w:sz w:val="24"/>
              </w:rPr>
              <w:t>2-3</w:t>
            </w:r>
          </w:p>
        </w:tc>
        <w:tc>
          <w:tcPr>
            <w:tcW w:w="2115" w:type="dxa"/>
          </w:tcPr>
          <w:p w:rsidR="00FC31A3" w:rsidRDefault="0033076E">
            <w:pPr>
              <w:pStyle w:val="TableParagraph"/>
              <w:spacing w:before="79"/>
              <w:ind w:left="76" w:right="69"/>
              <w:jc w:val="center"/>
              <w:rPr>
                <w:sz w:val="24"/>
              </w:rPr>
            </w:pPr>
            <w:r>
              <w:rPr>
                <w:sz w:val="24"/>
              </w:rPr>
              <w:t>海关，检疫，边检</w:t>
            </w:r>
          </w:p>
          <w:p w:rsidR="00FC31A3" w:rsidRDefault="0033076E">
            <w:pPr>
              <w:pStyle w:val="TableParagraph"/>
              <w:spacing w:before="160"/>
              <w:ind w:left="213" w:right="206"/>
              <w:jc w:val="center"/>
              <w:rPr>
                <w:sz w:val="24"/>
              </w:rPr>
            </w:pPr>
            <w:r>
              <w:rPr>
                <w:sz w:val="24"/>
              </w:rPr>
              <w:t>解读</w:t>
            </w:r>
          </w:p>
        </w:tc>
        <w:tc>
          <w:tcPr>
            <w:tcW w:w="1258" w:type="dxa"/>
          </w:tcPr>
          <w:p w:rsidR="00FC31A3" w:rsidRDefault="00FC31A3">
            <w:pPr>
              <w:pStyle w:val="TableParagraph"/>
              <w:spacing w:before="6"/>
              <w:rPr>
                <w:b/>
                <w:sz w:val="24"/>
              </w:rPr>
            </w:pPr>
          </w:p>
          <w:p w:rsidR="00FC31A3" w:rsidRDefault="0033076E">
            <w:pPr>
              <w:pStyle w:val="TableParagraph"/>
              <w:ind w:left="5"/>
              <w:jc w:val="center"/>
              <w:rPr>
                <w:sz w:val="24"/>
              </w:rPr>
            </w:pPr>
            <w:r>
              <w:rPr>
                <w:sz w:val="24"/>
              </w:rPr>
              <w:t>2</w:t>
            </w:r>
          </w:p>
        </w:tc>
        <w:tc>
          <w:tcPr>
            <w:tcW w:w="4206" w:type="dxa"/>
          </w:tcPr>
          <w:p w:rsidR="00FC31A3" w:rsidRDefault="00FC31A3">
            <w:pPr>
              <w:pStyle w:val="TableParagraph"/>
              <w:spacing w:before="6"/>
              <w:rPr>
                <w:b/>
                <w:sz w:val="24"/>
              </w:rPr>
            </w:pPr>
          </w:p>
          <w:p w:rsidR="00FC31A3" w:rsidRDefault="0033076E">
            <w:pPr>
              <w:pStyle w:val="TableParagraph"/>
              <w:ind w:left="11" w:right="7"/>
              <w:jc w:val="center"/>
              <w:rPr>
                <w:sz w:val="24"/>
              </w:rPr>
            </w:pPr>
            <w:r>
              <w:rPr>
                <w:sz w:val="24"/>
              </w:rPr>
              <w:t>讲解货物出口通关的重要细节</w:t>
            </w:r>
          </w:p>
        </w:tc>
      </w:tr>
      <w:tr w:rsidR="00FC31A3">
        <w:trPr>
          <w:trHeight w:val="566"/>
        </w:trPr>
        <w:tc>
          <w:tcPr>
            <w:tcW w:w="8517" w:type="dxa"/>
            <w:gridSpan w:val="4"/>
          </w:tcPr>
          <w:p w:rsidR="00FC31A3" w:rsidRDefault="0033076E">
            <w:pPr>
              <w:pStyle w:val="TableParagraph"/>
              <w:spacing w:before="129"/>
              <w:ind w:left="112" w:right="108"/>
              <w:jc w:val="center"/>
              <w:rPr>
                <w:sz w:val="24"/>
              </w:rPr>
            </w:pPr>
            <w:r>
              <w:rPr>
                <w:sz w:val="24"/>
              </w:rPr>
              <w:t>第三章：外贸英语及其语言沟通交流</w:t>
            </w:r>
          </w:p>
        </w:tc>
      </w:tr>
      <w:tr w:rsidR="00FC31A3">
        <w:trPr>
          <w:trHeight w:val="1406"/>
        </w:trPr>
        <w:tc>
          <w:tcPr>
            <w:tcW w:w="938" w:type="dxa"/>
          </w:tcPr>
          <w:p w:rsidR="00FC31A3" w:rsidRDefault="00FC31A3">
            <w:pPr>
              <w:pStyle w:val="TableParagraph"/>
              <w:rPr>
                <w:b/>
                <w:sz w:val="24"/>
              </w:rPr>
            </w:pPr>
          </w:p>
          <w:p w:rsidR="00FC31A3" w:rsidRDefault="00FC31A3">
            <w:pPr>
              <w:pStyle w:val="TableParagraph"/>
              <w:spacing w:before="11"/>
              <w:rPr>
                <w:b/>
                <w:sz w:val="18"/>
              </w:rPr>
            </w:pPr>
          </w:p>
          <w:p w:rsidR="00FC31A3" w:rsidRDefault="0033076E">
            <w:pPr>
              <w:pStyle w:val="TableParagraph"/>
              <w:spacing w:before="1"/>
              <w:ind w:left="265" w:right="263"/>
              <w:jc w:val="center"/>
              <w:rPr>
                <w:sz w:val="24"/>
              </w:rPr>
            </w:pPr>
            <w:r>
              <w:rPr>
                <w:sz w:val="24"/>
              </w:rPr>
              <w:t>3-1</w:t>
            </w:r>
          </w:p>
        </w:tc>
        <w:tc>
          <w:tcPr>
            <w:tcW w:w="2115" w:type="dxa"/>
          </w:tcPr>
          <w:p w:rsidR="00FC31A3" w:rsidRDefault="00FC31A3">
            <w:pPr>
              <w:pStyle w:val="TableParagraph"/>
              <w:rPr>
                <w:b/>
                <w:sz w:val="24"/>
              </w:rPr>
            </w:pPr>
          </w:p>
          <w:p w:rsidR="00FC31A3" w:rsidRDefault="00FC31A3">
            <w:pPr>
              <w:pStyle w:val="TableParagraph"/>
              <w:spacing w:before="11"/>
              <w:rPr>
                <w:b/>
                <w:sz w:val="18"/>
              </w:rPr>
            </w:pPr>
          </w:p>
          <w:p w:rsidR="00FC31A3" w:rsidRDefault="0033076E">
            <w:pPr>
              <w:pStyle w:val="TableParagraph"/>
              <w:spacing w:before="1"/>
              <w:ind w:left="213" w:right="206"/>
              <w:jc w:val="center"/>
              <w:rPr>
                <w:sz w:val="24"/>
              </w:rPr>
            </w:pPr>
            <w:r>
              <w:rPr>
                <w:sz w:val="24"/>
              </w:rPr>
              <w:t>外贸英语函电</w:t>
            </w:r>
          </w:p>
        </w:tc>
        <w:tc>
          <w:tcPr>
            <w:tcW w:w="1258" w:type="dxa"/>
          </w:tcPr>
          <w:p w:rsidR="00FC31A3" w:rsidRDefault="00FC31A3">
            <w:pPr>
              <w:pStyle w:val="TableParagraph"/>
              <w:rPr>
                <w:b/>
                <w:sz w:val="24"/>
              </w:rPr>
            </w:pPr>
          </w:p>
          <w:p w:rsidR="00FC31A3" w:rsidRDefault="00FC31A3">
            <w:pPr>
              <w:pStyle w:val="TableParagraph"/>
              <w:spacing w:before="11"/>
              <w:rPr>
                <w:b/>
                <w:sz w:val="18"/>
              </w:rPr>
            </w:pPr>
          </w:p>
          <w:p w:rsidR="00FC31A3" w:rsidRDefault="0033076E">
            <w:pPr>
              <w:pStyle w:val="TableParagraph"/>
              <w:spacing w:before="1"/>
              <w:ind w:left="5"/>
              <w:jc w:val="center"/>
              <w:rPr>
                <w:sz w:val="24"/>
              </w:rPr>
            </w:pPr>
            <w:r>
              <w:rPr>
                <w:sz w:val="24"/>
              </w:rPr>
              <w:t>5</w:t>
            </w:r>
          </w:p>
        </w:tc>
        <w:tc>
          <w:tcPr>
            <w:tcW w:w="4206" w:type="dxa"/>
          </w:tcPr>
          <w:p w:rsidR="00FC31A3" w:rsidRDefault="0033076E">
            <w:pPr>
              <w:pStyle w:val="TableParagraph"/>
              <w:spacing w:before="82"/>
              <w:ind w:left="105"/>
              <w:rPr>
                <w:sz w:val="24"/>
              </w:rPr>
            </w:pPr>
            <w:r>
              <w:rPr>
                <w:spacing w:val="-9"/>
                <w:sz w:val="24"/>
              </w:rPr>
              <w:t>讲解如何写开发信，回复客户邮件，和</w:t>
            </w:r>
          </w:p>
          <w:p w:rsidR="00FC31A3" w:rsidRDefault="0033076E">
            <w:pPr>
              <w:pStyle w:val="TableParagraph"/>
              <w:spacing w:before="8" w:line="460" w:lineRule="atLeast"/>
              <w:ind w:left="105" w:right="99"/>
              <w:rPr>
                <w:sz w:val="24"/>
              </w:rPr>
            </w:pPr>
            <w:r>
              <w:rPr>
                <w:spacing w:val="-9"/>
                <w:sz w:val="24"/>
              </w:rPr>
              <w:t>客户邮件往来的基本技巧，以及外贸函</w:t>
            </w:r>
            <w:r>
              <w:rPr>
                <w:spacing w:val="-11"/>
                <w:sz w:val="24"/>
              </w:rPr>
              <w:t>电的格式，书写方法，及其注意的问题</w:t>
            </w:r>
          </w:p>
        </w:tc>
      </w:tr>
      <w:tr w:rsidR="00FC31A3">
        <w:trPr>
          <w:trHeight w:val="935"/>
        </w:trPr>
        <w:tc>
          <w:tcPr>
            <w:tcW w:w="938" w:type="dxa"/>
          </w:tcPr>
          <w:p w:rsidR="00FC31A3" w:rsidRDefault="00FC31A3">
            <w:pPr>
              <w:pStyle w:val="TableParagraph"/>
              <w:spacing w:before="4"/>
              <w:rPr>
                <w:b/>
                <w:sz w:val="24"/>
              </w:rPr>
            </w:pPr>
          </w:p>
          <w:p w:rsidR="00FC31A3" w:rsidRDefault="0033076E">
            <w:pPr>
              <w:pStyle w:val="TableParagraph"/>
              <w:ind w:left="265" w:right="263"/>
              <w:jc w:val="center"/>
              <w:rPr>
                <w:sz w:val="24"/>
              </w:rPr>
            </w:pPr>
            <w:r>
              <w:rPr>
                <w:sz w:val="24"/>
              </w:rPr>
              <w:t>3-2</w:t>
            </w:r>
          </w:p>
        </w:tc>
        <w:tc>
          <w:tcPr>
            <w:tcW w:w="2115" w:type="dxa"/>
          </w:tcPr>
          <w:p w:rsidR="00FC31A3" w:rsidRDefault="0033076E">
            <w:pPr>
              <w:pStyle w:val="TableParagraph"/>
              <w:spacing w:before="79"/>
              <w:ind w:left="76" w:right="69"/>
              <w:jc w:val="center"/>
              <w:rPr>
                <w:sz w:val="24"/>
              </w:rPr>
            </w:pPr>
            <w:r>
              <w:rPr>
                <w:sz w:val="24"/>
              </w:rPr>
              <w:t>客户验厂接待口</w:t>
            </w:r>
          </w:p>
          <w:p w:rsidR="00FC31A3" w:rsidRDefault="0033076E">
            <w:pPr>
              <w:pStyle w:val="TableParagraph"/>
              <w:spacing w:before="160"/>
              <w:ind w:left="213" w:right="206"/>
              <w:jc w:val="center"/>
              <w:rPr>
                <w:sz w:val="24"/>
              </w:rPr>
            </w:pPr>
            <w:r>
              <w:rPr>
                <w:sz w:val="24"/>
              </w:rPr>
              <w:t>语训练</w:t>
            </w:r>
          </w:p>
        </w:tc>
        <w:tc>
          <w:tcPr>
            <w:tcW w:w="1258" w:type="dxa"/>
          </w:tcPr>
          <w:p w:rsidR="00FC31A3" w:rsidRDefault="00FC31A3">
            <w:pPr>
              <w:pStyle w:val="TableParagraph"/>
              <w:spacing w:before="4"/>
              <w:rPr>
                <w:b/>
                <w:sz w:val="24"/>
              </w:rPr>
            </w:pPr>
          </w:p>
          <w:p w:rsidR="00FC31A3" w:rsidRDefault="0033076E">
            <w:pPr>
              <w:pStyle w:val="TableParagraph"/>
              <w:ind w:left="5"/>
              <w:jc w:val="center"/>
              <w:rPr>
                <w:sz w:val="24"/>
              </w:rPr>
            </w:pPr>
            <w:r>
              <w:rPr>
                <w:sz w:val="24"/>
              </w:rPr>
              <w:t>2</w:t>
            </w:r>
          </w:p>
        </w:tc>
        <w:tc>
          <w:tcPr>
            <w:tcW w:w="4206" w:type="dxa"/>
          </w:tcPr>
          <w:p w:rsidR="00FC31A3" w:rsidRDefault="0033076E">
            <w:pPr>
              <w:pStyle w:val="TableParagraph"/>
              <w:spacing w:before="79"/>
              <w:ind w:left="105"/>
              <w:rPr>
                <w:sz w:val="24"/>
              </w:rPr>
            </w:pPr>
            <w:r>
              <w:rPr>
                <w:spacing w:val="-8"/>
                <w:sz w:val="24"/>
              </w:rPr>
              <w:t>以实际的案列讲解客户验厂，来公司洽</w:t>
            </w:r>
          </w:p>
          <w:p w:rsidR="00FC31A3" w:rsidRDefault="0033076E">
            <w:pPr>
              <w:pStyle w:val="TableParagraph"/>
              <w:spacing w:before="160"/>
              <w:ind w:left="105"/>
              <w:rPr>
                <w:sz w:val="24"/>
              </w:rPr>
            </w:pPr>
            <w:r>
              <w:rPr>
                <w:spacing w:val="-11"/>
                <w:sz w:val="24"/>
              </w:rPr>
              <w:t>谈，陪同客户，接待客户中的常用英语</w:t>
            </w:r>
          </w:p>
        </w:tc>
      </w:tr>
    </w:tbl>
    <w:p w:rsidR="00FC31A3" w:rsidRDefault="00FC31A3">
      <w:pPr>
        <w:rPr>
          <w:sz w:val="24"/>
        </w:rPr>
        <w:sectPr w:rsidR="00FC31A3">
          <w:pgSz w:w="11910" w:h="16840"/>
          <w:pgMar w:top="20" w:right="0" w:bottom="880" w:left="1320" w:header="0" w:footer="613" w:gutter="0"/>
          <w:cols w:space="720"/>
        </w:sectPr>
      </w:pPr>
    </w:p>
    <w:p w:rsidR="00FC31A3" w:rsidRDefault="00FC31A3">
      <w:pPr>
        <w:pStyle w:val="a3"/>
        <w:rPr>
          <w:rFonts w:ascii="Times New Roman"/>
          <w:sz w:val="20"/>
        </w:rPr>
      </w:pPr>
      <w:r w:rsidRPr="00FC31A3">
        <w:lastRenderedPageBreak/>
        <w:pict>
          <v:shape id="_x0000_s1253" type="#_x0000_t136" style="position:absolute;margin-left:36.5pt;margin-top:393.35pt;width:510pt;height:34pt;rotation:330;z-index:-263895040;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52" type="#_x0000_t136" style="position:absolute;margin-left:88.7pt;margin-top:432.5pt;width:448pt;height:28pt;rotation:330;z-index:-263894016;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9"/>
        <w:rPr>
          <w:rFonts w:ascii="Times New Roman"/>
          <w:sz w:val="19"/>
        </w:rPr>
      </w:pPr>
    </w:p>
    <w:tbl>
      <w:tblPr>
        <w:tblStyle w:val="TableNormal"/>
        <w:tblW w:w="0" w:type="auto"/>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8"/>
        <w:gridCol w:w="2115"/>
        <w:gridCol w:w="1260"/>
        <w:gridCol w:w="4203"/>
      </w:tblGrid>
      <w:tr w:rsidR="00FC31A3">
        <w:trPr>
          <w:trHeight w:val="568"/>
        </w:trPr>
        <w:tc>
          <w:tcPr>
            <w:tcW w:w="938" w:type="dxa"/>
          </w:tcPr>
          <w:p w:rsidR="00FC31A3" w:rsidRDefault="00FC31A3">
            <w:pPr>
              <w:pStyle w:val="TableParagraph"/>
              <w:rPr>
                <w:rFonts w:ascii="Times New Roman"/>
                <w:sz w:val="24"/>
              </w:rPr>
            </w:pPr>
          </w:p>
        </w:tc>
        <w:tc>
          <w:tcPr>
            <w:tcW w:w="2115" w:type="dxa"/>
          </w:tcPr>
          <w:p w:rsidR="00FC31A3" w:rsidRDefault="00FC31A3">
            <w:pPr>
              <w:pStyle w:val="TableParagraph"/>
              <w:rPr>
                <w:rFonts w:ascii="Times New Roman"/>
                <w:sz w:val="24"/>
              </w:rPr>
            </w:pPr>
          </w:p>
        </w:tc>
        <w:tc>
          <w:tcPr>
            <w:tcW w:w="1260" w:type="dxa"/>
          </w:tcPr>
          <w:p w:rsidR="00FC31A3" w:rsidRDefault="00FC31A3">
            <w:pPr>
              <w:pStyle w:val="TableParagraph"/>
              <w:rPr>
                <w:rFonts w:ascii="Times New Roman"/>
                <w:sz w:val="24"/>
              </w:rPr>
            </w:pPr>
          </w:p>
        </w:tc>
        <w:tc>
          <w:tcPr>
            <w:tcW w:w="4203" w:type="dxa"/>
          </w:tcPr>
          <w:p w:rsidR="00FC31A3" w:rsidRDefault="0033076E">
            <w:pPr>
              <w:pStyle w:val="TableParagraph"/>
              <w:spacing w:before="81"/>
              <w:ind w:left="101" w:right="98"/>
              <w:jc w:val="center"/>
              <w:rPr>
                <w:sz w:val="24"/>
              </w:rPr>
            </w:pPr>
            <w:r>
              <w:rPr>
                <w:sz w:val="24"/>
              </w:rPr>
              <w:t>及其方法和技巧</w:t>
            </w:r>
          </w:p>
        </w:tc>
      </w:tr>
      <w:tr w:rsidR="00FC31A3">
        <w:trPr>
          <w:trHeight w:val="935"/>
        </w:trPr>
        <w:tc>
          <w:tcPr>
            <w:tcW w:w="938" w:type="dxa"/>
          </w:tcPr>
          <w:p w:rsidR="00FC31A3" w:rsidRDefault="00FC31A3">
            <w:pPr>
              <w:pStyle w:val="TableParagraph"/>
              <w:spacing w:before="1"/>
              <w:rPr>
                <w:rFonts w:ascii="Times New Roman"/>
                <w:sz w:val="27"/>
              </w:rPr>
            </w:pPr>
          </w:p>
          <w:p w:rsidR="00FC31A3" w:rsidRDefault="0033076E">
            <w:pPr>
              <w:pStyle w:val="TableParagraph"/>
              <w:ind w:left="265" w:right="263"/>
              <w:jc w:val="center"/>
              <w:rPr>
                <w:sz w:val="24"/>
              </w:rPr>
            </w:pPr>
            <w:r>
              <w:rPr>
                <w:sz w:val="24"/>
              </w:rPr>
              <w:t>3-3</w:t>
            </w:r>
          </w:p>
        </w:tc>
        <w:tc>
          <w:tcPr>
            <w:tcW w:w="2115" w:type="dxa"/>
          </w:tcPr>
          <w:p w:rsidR="00FC31A3" w:rsidRDefault="0033076E">
            <w:pPr>
              <w:pStyle w:val="TableParagraph"/>
              <w:spacing w:before="79"/>
              <w:ind w:left="108"/>
              <w:rPr>
                <w:sz w:val="24"/>
              </w:rPr>
            </w:pPr>
            <w:r>
              <w:rPr>
                <w:sz w:val="24"/>
              </w:rPr>
              <w:t>电话及其语音，视</w:t>
            </w:r>
          </w:p>
          <w:p w:rsidR="00FC31A3" w:rsidRDefault="0033076E">
            <w:pPr>
              <w:pStyle w:val="TableParagraph"/>
              <w:spacing w:before="160"/>
              <w:ind w:left="216"/>
              <w:rPr>
                <w:sz w:val="24"/>
              </w:rPr>
            </w:pPr>
            <w:r>
              <w:rPr>
                <w:sz w:val="24"/>
              </w:rPr>
              <w:t>频聊天中的口语</w:t>
            </w:r>
          </w:p>
        </w:tc>
        <w:tc>
          <w:tcPr>
            <w:tcW w:w="1260" w:type="dxa"/>
          </w:tcPr>
          <w:p w:rsidR="00FC31A3" w:rsidRDefault="00FC31A3">
            <w:pPr>
              <w:pStyle w:val="TableParagraph"/>
              <w:spacing w:before="1"/>
              <w:rPr>
                <w:rFonts w:ascii="Times New Roman"/>
                <w:sz w:val="27"/>
              </w:rPr>
            </w:pPr>
          </w:p>
          <w:p w:rsidR="00FC31A3" w:rsidRDefault="0033076E">
            <w:pPr>
              <w:pStyle w:val="TableParagraph"/>
              <w:ind w:left="3"/>
              <w:jc w:val="center"/>
              <w:rPr>
                <w:sz w:val="24"/>
              </w:rPr>
            </w:pPr>
            <w:r>
              <w:rPr>
                <w:sz w:val="24"/>
              </w:rPr>
              <w:t>5</w:t>
            </w:r>
          </w:p>
        </w:tc>
        <w:tc>
          <w:tcPr>
            <w:tcW w:w="4203" w:type="dxa"/>
          </w:tcPr>
          <w:p w:rsidR="00FC31A3" w:rsidRDefault="0033076E">
            <w:pPr>
              <w:pStyle w:val="TableParagraph"/>
              <w:spacing w:before="79"/>
              <w:ind w:left="100" w:right="98"/>
              <w:jc w:val="center"/>
              <w:rPr>
                <w:sz w:val="24"/>
              </w:rPr>
            </w:pPr>
            <w:r>
              <w:rPr>
                <w:sz w:val="24"/>
              </w:rPr>
              <w:t>讲解如何通过电话和语音视频和客户</w:t>
            </w:r>
          </w:p>
          <w:p w:rsidR="00FC31A3" w:rsidRDefault="0033076E">
            <w:pPr>
              <w:pStyle w:val="TableParagraph"/>
              <w:spacing w:before="160"/>
              <w:ind w:left="101" w:right="98"/>
              <w:jc w:val="center"/>
              <w:rPr>
                <w:sz w:val="24"/>
              </w:rPr>
            </w:pPr>
            <w:r>
              <w:rPr>
                <w:sz w:val="24"/>
              </w:rPr>
              <w:t>沟通，达成订单，及其常用的口语</w:t>
            </w:r>
          </w:p>
        </w:tc>
      </w:tr>
      <w:tr w:rsidR="00FC31A3">
        <w:trPr>
          <w:trHeight w:val="1403"/>
        </w:trPr>
        <w:tc>
          <w:tcPr>
            <w:tcW w:w="938" w:type="dxa"/>
          </w:tcPr>
          <w:p w:rsidR="00FC31A3" w:rsidRDefault="00FC31A3">
            <w:pPr>
              <w:pStyle w:val="TableParagraph"/>
              <w:rPr>
                <w:rFonts w:ascii="Times New Roman"/>
                <w:sz w:val="24"/>
              </w:rPr>
            </w:pPr>
          </w:p>
          <w:p w:rsidR="00FC31A3" w:rsidRDefault="00FC31A3">
            <w:pPr>
              <w:pStyle w:val="TableParagraph"/>
              <w:spacing w:before="6"/>
              <w:rPr>
                <w:rFonts w:ascii="Times New Roman"/>
                <w:sz w:val="23"/>
              </w:rPr>
            </w:pPr>
          </w:p>
          <w:p w:rsidR="00FC31A3" w:rsidRDefault="0033076E">
            <w:pPr>
              <w:pStyle w:val="TableParagraph"/>
              <w:ind w:left="265" w:right="263"/>
              <w:jc w:val="center"/>
              <w:rPr>
                <w:sz w:val="24"/>
              </w:rPr>
            </w:pPr>
            <w:r>
              <w:rPr>
                <w:sz w:val="24"/>
              </w:rPr>
              <w:t>3-4</w:t>
            </w:r>
          </w:p>
        </w:tc>
        <w:tc>
          <w:tcPr>
            <w:tcW w:w="2115" w:type="dxa"/>
          </w:tcPr>
          <w:p w:rsidR="00FC31A3" w:rsidRDefault="00FC31A3">
            <w:pPr>
              <w:pStyle w:val="TableParagraph"/>
              <w:spacing w:before="3"/>
              <w:rPr>
                <w:rFonts w:ascii="Times New Roman"/>
                <w:sz w:val="27"/>
              </w:rPr>
            </w:pPr>
          </w:p>
          <w:p w:rsidR="00FC31A3" w:rsidRDefault="0033076E">
            <w:pPr>
              <w:pStyle w:val="TableParagraph"/>
              <w:spacing w:line="364" w:lineRule="auto"/>
              <w:ind w:left="576" w:right="206" w:hanging="360"/>
              <w:rPr>
                <w:sz w:val="24"/>
              </w:rPr>
            </w:pPr>
            <w:r>
              <w:rPr>
                <w:sz w:val="24"/>
              </w:rPr>
              <w:t>外贸英语中专业术语解读</w:t>
            </w:r>
          </w:p>
        </w:tc>
        <w:tc>
          <w:tcPr>
            <w:tcW w:w="1260" w:type="dxa"/>
          </w:tcPr>
          <w:p w:rsidR="00FC31A3" w:rsidRDefault="00FC31A3">
            <w:pPr>
              <w:pStyle w:val="TableParagraph"/>
              <w:rPr>
                <w:rFonts w:ascii="Times New Roman"/>
                <w:sz w:val="24"/>
              </w:rPr>
            </w:pPr>
          </w:p>
          <w:p w:rsidR="00FC31A3" w:rsidRDefault="00FC31A3">
            <w:pPr>
              <w:pStyle w:val="TableParagraph"/>
              <w:spacing w:before="6"/>
              <w:rPr>
                <w:rFonts w:ascii="Times New Roman"/>
                <w:sz w:val="23"/>
              </w:rPr>
            </w:pPr>
          </w:p>
          <w:p w:rsidR="00FC31A3" w:rsidRDefault="0033076E">
            <w:pPr>
              <w:pStyle w:val="TableParagraph"/>
              <w:ind w:left="3"/>
              <w:jc w:val="center"/>
              <w:rPr>
                <w:sz w:val="24"/>
              </w:rPr>
            </w:pPr>
            <w:r>
              <w:rPr>
                <w:sz w:val="24"/>
              </w:rPr>
              <w:t>3</w:t>
            </w:r>
          </w:p>
        </w:tc>
        <w:tc>
          <w:tcPr>
            <w:tcW w:w="4203" w:type="dxa"/>
          </w:tcPr>
          <w:p w:rsidR="00FC31A3" w:rsidRDefault="0033076E">
            <w:pPr>
              <w:pStyle w:val="TableParagraph"/>
              <w:spacing w:before="79" w:line="364" w:lineRule="auto"/>
              <w:ind w:left="103" w:right="98"/>
              <w:rPr>
                <w:sz w:val="24"/>
              </w:rPr>
            </w:pPr>
            <w:r>
              <w:rPr>
                <w:spacing w:val="-11"/>
                <w:sz w:val="24"/>
              </w:rPr>
              <w:t>针对某些特殊行业，讲解如何解决在专业知识不熟，产品不熟的情况下，能很</w:t>
            </w:r>
          </w:p>
          <w:p w:rsidR="00FC31A3" w:rsidRDefault="0033076E">
            <w:pPr>
              <w:pStyle w:val="TableParagraph"/>
              <w:spacing w:before="1"/>
              <w:ind w:left="103"/>
              <w:rPr>
                <w:sz w:val="24"/>
              </w:rPr>
            </w:pPr>
            <w:r>
              <w:rPr>
                <w:spacing w:val="-9"/>
                <w:sz w:val="24"/>
              </w:rPr>
              <w:t>好的用英语和客户沟通，并且达成订单</w:t>
            </w:r>
          </w:p>
        </w:tc>
      </w:tr>
      <w:tr w:rsidR="00FC31A3">
        <w:trPr>
          <w:trHeight w:val="935"/>
        </w:trPr>
        <w:tc>
          <w:tcPr>
            <w:tcW w:w="938" w:type="dxa"/>
          </w:tcPr>
          <w:p w:rsidR="00FC31A3" w:rsidRDefault="00FC31A3">
            <w:pPr>
              <w:pStyle w:val="TableParagraph"/>
              <w:spacing w:before="3"/>
              <w:rPr>
                <w:rFonts w:ascii="Times New Roman"/>
                <w:sz w:val="27"/>
              </w:rPr>
            </w:pPr>
          </w:p>
          <w:p w:rsidR="00FC31A3" w:rsidRDefault="0033076E">
            <w:pPr>
              <w:pStyle w:val="TableParagraph"/>
              <w:ind w:left="265" w:right="263"/>
              <w:jc w:val="center"/>
              <w:rPr>
                <w:sz w:val="24"/>
              </w:rPr>
            </w:pPr>
            <w:r>
              <w:rPr>
                <w:sz w:val="24"/>
              </w:rPr>
              <w:t>3-5</w:t>
            </w:r>
          </w:p>
        </w:tc>
        <w:tc>
          <w:tcPr>
            <w:tcW w:w="2115" w:type="dxa"/>
          </w:tcPr>
          <w:p w:rsidR="00FC31A3" w:rsidRDefault="0033076E">
            <w:pPr>
              <w:pStyle w:val="TableParagraph"/>
              <w:spacing w:before="79"/>
              <w:ind w:left="76" w:right="69"/>
              <w:jc w:val="center"/>
              <w:rPr>
                <w:sz w:val="24"/>
              </w:rPr>
            </w:pPr>
            <w:r>
              <w:rPr>
                <w:sz w:val="24"/>
              </w:rPr>
              <w:t>非英语的小语种</w:t>
            </w:r>
          </w:p>
          <w:p w:rsidR="00FC31A3" w:rsidRDefault="0033076E">
            <w:pPr>
              <w:pStyle w:val="TableParagraph"/>
              <w:spacing w:before="160"/>
              <w:ind w:left="213" w:right="206"/>
              <w:jc w:val="center"/>
              <w:rPr>
                <w:sz w:val="24"/>
              </w:rPr>
            </w:pPr>
            <w:r>
              <w:rPr>
                <w:sz w:val="24"/>
              </w:rPr>
              <w:t>问题</w:t>
            </w:r>
          </w:p>
        </w:tc>
        <w:tc>
          <w:tcPr>
            <w:tcW w:w="1260" w:type="dxa"/>
          </w:tcPr>
          <w:p w:rsidR="00FC31A3" w:rsidRDefault="00FC31A3">
            <w:pPr>
              <w:pStyle w:val="TableParagraph"/>
              <w:spacing w:before="3"/>
              <w:rPr>
                <w:rFonts w:ascii="Times New Roman"/>
                <w:sz w:val="27"/>
              </w:rPr>
            </w:pPr>
          </w:p>
          <w:p w:rsidR="00FC31A3" w:rsidRDefault="0033076E">
            <w:pPr>
              <w:pStyle w:val="TableParagraph"/>
              <w:ind w:left="3"/>
              <w:jc w:val="center"/>
              <w:rPr>
                <w:sz w:val="24"/>
              </w:rPr>
            </w:pPr>
            <w:r>
              <w:rPr>
                <w:sz w:val="24"/>
              </w:rPr>
              <w:t>3</w:t>
            </w:r>
          </w:p>
        </w:tc>
        <w:tc>
          <w:tcPr>
            <w:tcW w:w="4203" w:type="dxa"/>
          </w:tcPr>
          <w:p w:rsidR="00FC31A3" w:rsidRDefault="0033076E">
            <w:pPr>
              <w:pStyle w:val="TableParagraph"/>
              <w:spacing w:before="79"/>
              <w:ind w:left="100" w:right="98"/>
              <w:jc w:val="center"/>
              <w:rPr>
                <w:sz w:val="24"/>
              </w:rPr>
            </w:pPr>
            <w:r>
              <w:rPr>
                <w:sz w:val="24"/>
              </w:rPr>
              <w:t>讲解如何解决如何应对不会说英语的</w:t>
            </w:r>
          </w:p>
          <w:p w:rsidR="00FC31A3" w:rsidRDefault="0033076E">
            <w:pPr>
              <w:pStyle w:val="TableParagraph"/>
              <w:spacing w:before="160"/>
              <w:ind w:left="101" w:right="98"/>
              <w:jc w:val="center"/>
              <w:rPr>
                <w:sz w:val="24"/>
              </w:rPr>
            </w:pPr>
            <w:r>
              <w:rPr>
                <w:sz w:val="24"/>
              </w:rPr>
              <w:t>小语种国家的客户的方法和技巧</w:t>
            </w:r>
          </w:p>
        </w:tc>
      </w:tr>
      <w:tr w:rsidR="00FC31A3">
        <w:trPr>
          <w:trHeight w:val="569"/>
        </w:trPr>
        <w:tc>
          <w:tcPr>
            <w:tcW w:w="8516" w:type="dxa"/>
            <w:gridSpan w:val="4"/>
          </w:tcPr>
          <w:p w:rsidR="00FC31A3" w:rsidRDefault="0033076E">
            <w:pPr>
              <w:pStyle w:val="TableParagraph"/>
              <w:spacing w:before="130"/>
              <w:ind w:left="1594" w:right="1589"/>
              <w:jc w:val="center"/>
              <w:rPr>
                <w:sz w:val="24"/>
              </w:rPr>
            </w:pPr>
            <w:r>
              <w:rPr>
                <w:sz w:val="24"/>
              </w:rPr>
              <w:t>第四章：</w:t>
            </w:r>
            <w:r>
              <w:rPr>
                <w:sz w:val="24"/>
              </w:rPr>
              <w:t xml:space="preserve"> </w:t>
            </w:r>
            <w:r>
              <w:rPr>
                <w:sz w:val="24"/>
              </w:rPr>
              <w:t>跨境电商必备的计算机技能</w:t>
            </w:r>
          </w:p>
        </w:tc>
      </w:tr>
      <w:tr w:rsidR="00FC31A3">
        <w:trPr>
          <w:trHeight w:val="1403"/>
        </w:trPr>
        <w:tc>
          <w:tcPr>
            <w:tcW w:w="938" w:type="dxa"/>
          </w:tcPr>
          <w:p w:rsidR="00FC31A3" w:rsidRDefault="00FC31A3">
            <w:pPr>
              <w:pStyle w:val="TableParagraph"/>
              <w:rPr>
                <w:rFonts w:ascii="Times New Roman"/>
                <w:sz w:val="24"/>
              </w:rPr>
            </w:pPr>
          </w:p>
          <w:p w:rsidR="00FC31A3" w:rsidRDefault="00FC31A3">
            <w:pPr>
              <w:pStyle w:val="TableParagraph"/>
              <w:spacing w:before="6"/>
              <w:rPr>
                <w:rFonts w:ascii="Times New Roman"/>
                <w:sz w:val="23"/>
              </w:rPr>
            </w:pPr>
          </w:p>
          <w:p w:rsidR="00FC31A3" w:rsidRDefault="0033076E">
            <w:pPr>
              <w:pStyle w:val="TableParagraph"/>
              <w:ind w:left="265" w:right="263"/>
              <w:jc w:val="center"/>
              <w:rPr>
                <w:sz w:val="24"/>
              </w:rPr>
            </w:pPr>
            <w:r>
              <w:rPr>
                <w:sz w:val="24"/>
              </w:rPr>
              <w:t>4-1</w:t>
            </w:r>
          </w:p>
        </w:tc>
        <w:tc>
          <w:tcPr>
            <w:tcW w:w="2115" w:type="dxa"/>
          </w:tcPr>
          <w:p w:rsidR="00FC31A3" w:rsidRDefault="00FC31A3">
            <w:pPr>
              <w:pStyle w:val="TableParagraph"/>
              <w:spacing w:before="1"/>
              <w:rPr>
                <w:rFonts w:ascii="Times New Roman"/>
                <w:sz w:val="27"/>
              </w:rPr>
            </w:pPr>
          </w:p>
          <w:p w:rsidR="00FC31A3" w:rsidRDefault="0033076E">
            <w:pPr>
              <w:pStyle w:val="TableParagraph"/>
              <w:spacing w:line="364" w:lineRule="auto"/>
              <w:ind w:left="936" w:right="46" w:hanging="809"/>
              <w:rPr>
                <w:sz w:val="24"/>
              </w:rPr>
            </w:pPr>
            <w:r>
              <w:rPr>
                <w:sz w:val="24"/>
              </w:rPr>
              <w:t xml:space="preserve">Photoshop </w:t>
            </w:r>
            <w:r>
              <w:rPr>
                <w:sz w:val="24"/>
              </w:rPr>
              <w:t>所有课程</w:t>
            </w:r>
          </w:p>
        </w:tc>
        <w:tc>
          <w:tcPr>
            <w:tcW w:w="1260" w:type="dxa"/>
          </w:tcPr>
          <w:p w:rsidR="00FC31A3" w:rsidRDefault="00FC31A3">
            <w:pPr>
              <w:pStyle w:val="TableParagraph"/>
              <w:rPr>
                <w:rFonts w:ascii="Times New Roman"/>
                <w:sz w:val="24"/>
              </w:rPr>
            </w:pPr>
          </w:p>
          <w:p w:rsidR="00FC31A3" w:rsidRDefault="00FC31A3">
            <w:pPr>
              <w:pStyle w:val="TableParagraph"/>
              <w:spacing w:before="6"/>
              <w:rPr>
                <w:rFonts w:ascii="Times New Roman"/>
                <w:sz w:val="23"/>
              </w:rPr>
            </w:pPr>
          </w:p>
          <w:p w:rsidR="00FC31A3" w:rsidRDefault="0033076E">
            <w:pPr>
              <w:pStyle w:val="TableParagraph"/>
              <w:ind w:left="506"/>
              <w:rPr>
                <w:sz w:val="24"/>
              </w:rPr>
            </w:pPr>
            <w:r>
              <w:rPr>
                <w:sz w:val="24"/>
              </w:rPr>
              <w:t>10</w:t>
            </w:r>
          </w:p>
        </w:tc>
        <w:tc>
          <w:tcPr>
            <w:tcW w:w="4203" w:type="dxa"/>
          </w:tcPr>
          <w:p w:rsidR="00FC31A3" w:rsidRDefault="0033076E">
            <w:pPr>
              <w:pStyle w:val="TableParagraph"/>
              <w:spacing w:before="79" w:line="364" w:lineRule="auto"/>
              <w:ind w:left="103" w:right="98"/>
              <w:jc w:val="center"/>
              <w:rPr>
                <w:sz w:val="24"/>
              </w:rPr>
            </w:pPr>
            <w:r>
              <w:rPr>
                <w:spacing w:val="-10"/>
                <w:sz w:val="24"/>
              </w:rPr>
              <w:t>在此处插入</w:t>
            </w:r>
            <w:r>
              <w:rPr>
                <w:spacing w:val="-10"/>
                <w:sz w:val="24"/>
              </w:rPr>
              <w:t xml:space="preserve"> </w:t>
            </w:r>
            <w:r>
              <w:rPr>
                <w:sz w:val="24"/>
              </w:rPr>
              <w:t>Photoshop</w:t>
            </w:r>
            <w:r>
              <w:rPr>
                <w:spacing w:val="-9"/>
                <w:sz w:val="24"/>
              </w:rPr>
              <w:t xml:space="preserve"> </w:t>
            </w:r>
            <w:r>
              <w:rPr>
                <w:spacing w:val="-9"/>
                <w:sz w:val="24"/>
              </w:rPr>
              <w:t>的所有的教学</w:t>
            </w:r>
            <w:r>
              <w:rPr>
                <w:spacing w:val="-13"/>
                <w:sz w:val="24"/>
              </w:rPr>
              <w:t>课程，并且理论和实操完全结合，让学</w:t>
            </w:r>
          </w:p>
          <w:p w:rsidR="00FC31A3" w:rsidRDefault="0033076E">
            <w:pPr>
              <w:pStyle w:val="TableParagraph"/>
              <w:spacing w:before="1"/>
              <w:ind w:left="101" w:right="98"/>
              <w:jc w:val="center"/>
              <w:rPr>
                <w:sz w:val="24"/>
              </w:rPr>
            </w:pPr>
            <w:r>
              <w:rPr>
                <w:sz w:val="24"/>
              </w:rPr>
              <w:t>生完全熟练操作软件</w:t>
            </w:r>
          </w:p>
        </w:tc>
      </w:tr>
      <w:tr w:rsidR="00FC31A3">
        <w:trPr>
          <w:trHeight w:val="2340"/>
        </w:trPr>
        <w:tc>
          <w:tcPr>
            <w:tcW w:w="938"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spacing w:before="187"/>
              <w:ind w:left="265" w:right="263"/>
              <w:jc w:val="center"/>
              <w:rPr>
                <w:sz w:val="24"/>
              </w:rPr>
            </w:pPr>
            <w:r>
              <w:rPr>
                <w:sz w:val="24"/>
              </w:rPr>
              <w:t>4-2</w:t>
            </w:r>
          </w:p>
        </w:tc>
        <w:tc>
          <w:tcPr>
            <w:tcW w:w="2115"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0"/>
              </w:rPr>
            </w:pPr>
          </w:p>
          <w:p w:rsidR="00FC31A3" w:rsidRDefault="0033076E">
            <w:pPr>
              <w:pStyle w:val="TableParagraph"/>
              <w:spacing w:line="364" w:lineRule="auto"/>
              <w:ind w:left="696" w:right="95" w:hanging="588"/>
              <w:rPr>
                <w:sz w:val="24"/>
              </w:rPr>
            </w:pPr>
            <w:r>
              <w:rPr>
                <w:sz w:val="24"/>
              </w:rPr>
              <w:t>Word</w:t>
            </w:r>
            <w:r>
              <w:rPr>
                <w:spacing w:val="-60"/>
                <w:sz w:val="24"/>
              </w:rPr>
              <w:t xml:space="preserve"> </w:t>
            </w:r>
            <w:r>
              <w:rPr>
                <w:sz w:val="24"/>
              </w:rPr>
              <w:t>press</w:t>
            </w:r>
            <w:r>
              <w:rPr>
                <w:spacing w:val="-26"/>
                <w:sz w:val="24"/>
              </w:rPr>
              <w:t xml:space="preserve"> </w:t>
            </w:r>
            <w:r>
              <w:rPr>
                <w:spacing w:val="-26"/>
                <w:sz w:val="24"/>
              </w:rPr>
              <w:t>建站基</w:t>
            </w:r>
            <w:r>
              <w:rPr>
                <w:sz w:val="24"/>
              </w:rPr>
              <w:t>础课程</w:t>
            </w:r>
          </w:p>
        </w:tc>
        <w:tc>
          <w:tcPr>
            <w:tcW w:w="1260"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spacing w:before="187"/>
              <w:ind w:left="506"/>
              <w:rPr>
                <w:sz w:val="24"/>
              </w:rPr>
            </w:pPr>
            <w:r>
              <w:rPr>
                <w:sz w:val="24"/>
              </w:rPr>
              <w:t>10</w:t>
            </w:r>
          </w:p>
        </w:tc>
        <w:tc>
          <w:tcPr>
            <w:tcW w:w="4203" w:type="dxa"/>
          </w:tcPr>
          <w:p w:rsidR="00FC31A3" w:rsidRDefault="0033076E">
            <w:pPr>
              <w:pStyle w:val="TableParagraph"/>
              <w:spacing w:before="79" w:line="364" w:lineRule="auto"/>
              <w:ind w:left="103" w:right="98" w:firstLine="14"/>
              <w:jc w:val="both"/>
              <w:rPr>
                <w:sz w:val="24"/>
              </w:rPr>
            </w:pPr>
            <w:r>
              <w:rPr>
                <w:spacing w:val="-10"/>
                <w:sz w:val="24"/>
              </w:rPr>
              <w:t>讲解如何用</w:t>
            </w:r>
            <w:r>
              <w:rPr>
                <w:spacing w:val="-10"/>
                <w:sz w:val="24"/>
              </w:rPr>
              <w:t xml:space="preserve"> </w:t>
            </w:r>
            <w:r>
              <w:rPr>
                <w:sz w:val="24"/>
              </w:rPr>
              <w:t>Word Press</w:t>
            </w:r>
            <w:r>
              <w:rPr>
                <w:spacing w:val="-9"/>
                <w:sz w:val="24"/>
              </w:rPr>
              <w:t xml:space="preserve"> </w:t>
            </w:r>
            <w:r>
              <w:rPr>
                <w:spacing w:val="-9"/>
                <w:sz w:val="24"/>
              </w:rPr>
              <w:t>建造公司的官</w:t>
            </w:r>
            <w:r>
              <w:rPr>
                <w:spacing w:val="-12"/>
                <w:sz w:val="24"/>
              </w:rPr>
              <w:t>网，电子商城，外贸商城，在此处插入</w:t>
            </w:r>
            <w:r>
              <w:rPr>
                <w:sz w:val="24"/>
              </w:rPr>
              <w:t>word press</w:t>
            </w:r>
            <w:r>
              <w:rPr>
                <w:spacing w:val="-8"/>
                <w:sz w:val="24"/>
              </w:rPr>
              <w:t xml:space="preserve"> </w:t>
            </w:r>
            <w:r>
              <w:rPr>
                <w:spacing w:val="-8"/>
                <w:sz w:val="24"/>
              </w:rPr>
              <w:t>建站的所有的教学课程，</w:t>
            </w:r>
            <w:r>
              <w:rPr>
                <w:spacing w:val="-8"/>
                <w:sz w:val="24"/>
              </w:rPr>
              <w:t xml:space="preserve"> </w:t>
            </w:r>
            <w:r>
              <w:rPr>
                <w:spacing w:val="-14"/>
                <w:sz w:val="24"/>
              </w:rPr>
              <w:t>并且理论和实操完全结合，让学生完全</w:t>
            </w:r>
          </w:p>
          <w:p w:rsidR="00FC31A3" w:rsidRDefault="0033076E">
            <w:pPr>
              <w:pStyle w:val="TableParagraph"/>
              <w:spacing w:before="3"/>
              <w:ind w:left="1138"/>
              <w:rPr>
                <w:sz w:val="24"/>
              </w:rPr>
            </w:pPr>
            <w:r>
              <w:rPr>
                <w:sz w:val="24"/>
              </w:rPr>
              <w:t>熟练建造各种网站</w:t>
            </w:r>
          </w:p>
        </w:tc>
      </w:tr>
      <w:tr w:rsidR="00FC31A3">
        <w:trPr>
          <w:trHeight w:val="1403"/>
        </w:trPr>
        <w:tc>
          <w:tcPr>
            <w:tcW w:w="938" w:type="dxa"/>
          </w:tcPr>
          <w:p w:rsidR="00FC31A3" w:rsidRDefault="00FC31A3">
            <w:pPr>
              <w:pStyle w:val="TableParagraph"/>
              <w:rPr>
                <w:rFonts w:ascii="Times New Roman"/>
                <w:sz w:val="24"/>
              </w:rPr>
            </w:pPr>
          </w:p>
          <w:p w:rsidR="00FC31A3" w:rsidRDefault="00FC31A3">
            <w:pPr>
              <w:pStyle w:val="TableParagraph"/>
              <w:spacing w:before="6"/>
              <w:rPr>
                <w:rFonts w:ascii="Times New Roman"/>
                <w:sz w:val="23"/>
              </w:rPr>
            </w:pPr>
          </w:p>
          <w:p w:rsidR="00FC31A3" w:rsidRDefault="0033076E">
            <w:pPr>
              <w:pStyle w:val="TableParagraph"/>
              <w:ind w:left="265" w:right="263"/>
              <w:jc w:val="center"/>
              <w:rPr>
                <w:sz w:val="24"/>
              </w:rPr>
            </w:pPr>
            <w:r>
              <w:rPr>
                <w:sz w:val="24"/>
              </w:rPr>
              <w:t>4-3</w:t>
            </w:r>
          </w:p>
        </w:tc>
        <w:tc>
          <w:tcPr>
            <w:tcW w:w="2115" w:type="dxa"/>
          </w:tcPr>
          <w:p w:rsidR="00FC31A3" w:rsidRDefault="00FC31A3">
            <w:pPr>
              <w:pStyle w:val="TableParagraph"/>
              <w:spacing w:before="3"/>
              <w:rPr>
                <w:rFonts w:ascii="Times New Roman"/>
                <w:sz w:val="27"/>
              </w:rPr>
            </w:pPr>
          </w:p>
          <w:p w:rsidR="00FC31A3" w:rsidRDefault="0033076E">
            <w:pPr>
              <w:pStyle w:val="TableParagraph"/>
              <w:spacing w:line="364" w:lineRule="auto"/>
              <w:ind w:left="696" w:right="206" w:hanging="480"/>
              <w:rPr>
                <w:sz w:val="24"/>
              </w:rPr>
            </w:pPr>
            <w:r>
              <w:rPr>
                <w:sz w:val="24"/>
              </w:rPr>
              <w:t>会声绘影制造企业视频</w:t>
            </w:r>
          </w:p>
        </w:tc>
        <w:tc>
          <w:tcPr>
            <w:tcW w:w="1260" w:type="dxa"/>
          </w:tcPr>
          <w:p w:rsidR="00FC31A3" w:rsidRDefault="00FC31A3">
            <w:pPr>
              <w:pStyle w:val="TableParagraph"/>
              <w:rPr>
                <w:rFonts w:ascii="Times New Roman"/>
                <w:sz w:val="24"/>
              </w:rPr>
            </w:pPr>
          </w:p>
          <w:p w:rsidR="00FC31A3" w:rsidRDefault="00FC31A3">
            <w:pPr>
              <w:pStyle w:val="TableParagraph"/>
              <w:spacing w:before="6"/>
              <w:rPr>
                <w:rFonts w:ascii="Times New Roman"/>
                <w:sz w:val="23"/>
              </w:rPr>
            </w:pPr>
          </w:p>
          <w:p w:rsidR="00FC31A3" w:rsidRDefault="0033076E">
            <w:pPr>
              <w:pStyle w:val="TableParagraph"/>
              <w:ind w:left="506"/>
              <w:rPr>
                <w:sz w:val="24"/>
              </w:rPr>
            </w:pPr>
            <w:r>
              <w:rPr>
                <w:sz w:val="24"/>
              </w:rPr>
              <w:t>10</w:t>
            </w:r>
          </w:p>
        </w:tc>
        <w:tc>
          <w:tcPr>
            <w:tcW w:w="4203" w:type="dxa"/>
          </w:tcPr>
          <w:p w:rsidR="00FC31A3" w:rsidRDefault="0033076E">
            <w:pPr>
              <w:pStyle w:val="TableParagraph"/>
              <w:spacing w:before="79" w:line="364" w:lineRule="auto"/>
              <w:ind w:left="103" w:right="98"/>
              <w:jc w:val="center"/>
              <w:rPr>
                <w:sz w:val="24"/>
              </w:rPr>
            </w:pPr>
            <w:r>
              <w:rPr>
                <w:sz w:val="24"/>
              </w:rPr>
              <w:t>在此处插入会声绘影的所有的教学课</w:t>
            </w:r>
            <w:r>
              <w:rPr>
                <w:spacing w:val="-11"/>
                <w:sz w:val="24"/>
              </w:rPr>
              <w:t>程，并且理论和实操完全结合，让学生</w:t>
            </w:r>
          </w:p>
          <w:p w:rsidR="00FC31A3" w:rsidRDefault="0033076E">
            <w:pPr>
              <w:pStyle w:val="TableParagraph"/>
              <w:spacing w:before="1"/>
              <w:ind w:left="101" w:right="98"/>
              <w:jc w:val="center"/>
              <w:rPr>
                <w:sz w:val="24"/>
              </w:rPr>
            </w:pPr>
            <w:r>
              <w:rPr>
                <w:sz w:val="24"/>
              </w:rPr>
              <w:t>完全熟练操作软件，制造各种视频</w:t>
            </w:r>
          </w:p>
        </w:tc>
      </w:tr>
      <w:tr w:rsidR="00FC31A3">
        <w:trPr>
          <w:trHeight w:val="935"/>
        </w:trPr>
        <w:tc>
          <w:tcPr>
            <w:tcW w:w="938" w:type="dxa"/>
          </w:tcPr>
          <w:p w:rsidR="00FC31A3" w:rsidRDefault="00FC31A3">
            <w:pPr>
              <w:pStyle w:val="TableParagraph"/>
              <w:spacing w:before="3"/>
              <w:rPr>
                <w:rFonts w:ascii="Times New Roman"/>
                <w:sz w:val="27"/>
              </w:rPr>
            </w:pPr>
          </w:p>
          <w:p w:rsidR="00FC31A3" w:rsidRDefault="0033076E">
            <w:pPr>
              <w:pStyle w:val="TableParagraph"/>
              <w:ind w:left="265" w:right="263"/>
              <w:jc w:val="center"/>
              <w:rPr>
                <w:sz w:val="24"/>
              </w:rPr>
            </w:pPr>
            <w:r>
              <w:rPr>
                <w:sz w:val="24"/>
              </w:rPr>
              <w:t>4-4</w:t>
            </w:r>
          </w:p>
        </w:tc>
        <w:tc>
          <w:tcPr>
            <w:tcW w:w="2115" w:type="dxa"/>
          </w:tcPr>
          <w:p w:rsidR="00FC31A3" w:rsidRDefault="0033076E">
            <w:pPr>
              <w:pStyle w:val="TableParagraph"/>
              <w:spacing w:before="79"/>
              <w:ind w:left="76" w:right="69"/>
              <w:jc w:val="center"/>
              <w:rPr>
                <w:sz w:val="24"/>
              </w:rPr>
            </w:pPr>
            <w:r>
              <w:rPr>
                <w:sz w:val="24"/>
              </w:rPr>
              <w:t>如何制造公司外</w:t>
            </w:r>
          </w:p>
          <w:p w:rsidR="00FC31A3" w:rsidRDefault="0033076E">
            <w:pPr>
              <w:pStyle w:val="TableParagraph"/>
              <w:spacing w:before="160"/>
              <w:ind w:left="213" w:right="206"/>
              <w:jc w:val="center"/>
              <w:rPr>
                <w:sz w:val="24"/>
              </w:rPr>
            </w:pPr>
            <w:r>
              <w:rPr>
                <w:sz w:val="24"/>
              </w:rPr>
              <w:t>贸画册</w:t>
            </w:r>
          </w:p>
        </w:tc>
        <w:tc>
          <w:tcPr>
            <w:tcW w:w="1260" w:type="dxa"/>
          </w:tcPr>
          <w:p w:rsidR="00FC31A3" w:rsidRDefault="00FC31A3">
            <w:pPr>
              <w:pStyle w:val="TableParagraph"/>
              <w:spacing w:before="3"/>
              <w:rPr>
                <w:rFonts w:ascii="Times New Roman"/>
                <w:sz w:val="27"/>
              </w:rPr>
            </w:pPr>
          </w:p>
          <w:p w:rsidR="00FC31A3" w:rsidRDefault="0033076E">
            <w:pPr>
              <w:pStyle w:val="TableParagraph"/>
              <w:ind w:left="3"/>
              <w:jc w:val="center"/>
              <w:rPr>
                <w:sz w:val="24"/>
              </w:rPr>
            </w:pPr>
            <w:r>
              <w:rPr>
                <w:sz w:val="24"/>
              </w:rPr>
              <w:t>2</w:t>
            </w:r>
          </w:p>
        </w:tc>
        <w:tc>
          <w:tcPr>
            <w:tcW w:w="4203" w:type="dxa"/>
          </w:tcPr>
          <w:p w:rsidR="00FC31A3" w:rsidRDefault="00FC31A3">
            <w:pPr>
              <w:pStyle w:val="TableParagraph"/>
              <w:spacing w:before="3"/>
              <w:rPr>
                <w:rFonts w:ascii="Times New Roman"/>
                <w:sz w:val="27"/>
              </w:rPr>
            </w:pPr>
          </w:p>
          <w:p w:rsidR="00FC31A3" w:rsidRDefault="0033076E">
            <w:pPr>
              <w:pStyle w:val="TableParagraph"/>
              <w:ind w:left="100" w:right="98"/>
              <w:jc w:val="center"/>
              <w:rPr>
                <w:sz w:val="24"/>
              </w:rPr>
            </w:pPr>
            <w:r>
              <w:rPr>
                <w:sz w:val="24"/>
              </w:rPr>
              <w:t>讲解如何自己设计制作公司外贸画册</w:t>
            </w:r>
          </w:p>
        </w:tc>
      </w:tr>
      <w:tr w:rsidR="00FC31A3">
        <w:trPr>
          <w:trHeight w:val="937"/>
        </w:trPr>
        <w:tc>
          <w:tcPr>
            <w:tcW w:w="938" w:type="dxa"/>
          </w:tcPr>
          <w:p w:rsidR="00FC31A3" w:rsidRDefault="00FC31A3">
            <w:pPr>
              <w:pStyle w:val="TableParagraph"/>
              <w:spacing w:before="3"/>
              <w:rPr>
                <w:rFonts w:ascii="Times New Roman"/>
                <w:sz w:val="27"/>
              </w:rPr>
            </w:pPr>
          </w:p>
          <w:p w:rsidR="00FC31A3" w:rsidRDefault="0033076E">
            <w:pPr>
              <w:pStyle w:val="TableParagraph"/>
              <w:ind w:left="265" w:right="263"/>
              <w:jc w:val="center"/>
              <w:rPr>
                <w:sz w:val="24"/>
              </w:rPr>
            </w:pPr>
            <w:r>
              <w:rPr>
                <w:sz w:val="24"/>
              </w:rPr>
              <w:t>4-5</w:t>
            </w:r>
          </w:p>
        </w:tc>
        <w:tc>
          <w:tcPr>
            <w:tcW w:w="2115" w:type="dxa"/>
          </w:tcPr>
          <w:p w:rsidR="00FC31A3" w:rsidRDefault="00FC31A3">
            <w:pPr>
              <w:pStyle w:val="TableParagraph"/>
              <w:spacing w:before="3"/>
              <w:rPr>
                <w:rFonts w:ascii="Times New Roman"/>
                <w:sz w:val="27"/>
              </w:rPr>
            </w:pPr>
          </w:p>
          <w:p w:rsidR="00FC31A3" w:rsidRDefault="0033076E">
            <w:pPr>
              <w:pStyle w:val="TableParagraph"/>
              <w:ind w:left="216"/>
              <w:rPr>
                <w:sz w:val="24"/>
              </w:rPr>
            </w:pPr>
            <w:r>
              <w:rPr>
                <w:sz w:val="24"/>
              </w:rPr>
              <w:t>外贸单证的制作</w:t>
            </w:r>
          </w:p>
        </w:tc>
        <w:tc>
          <w:tcPr>
            <w:tcW w:w="1260" w:type="dxa"/>
          </w:tcPr>
          <w:p w:rsidR="00FC31A3" w:rsidRDefault="00FC31A3">
            <w:pPr>
              <w:pStyle w:val="TableParagraph"/>
              <w:spacing w:before="3"/>
              <w:rPr>
                <w:rFonts w:ascii="Times New Roman"/>
                <w:sz w:val="27"/>
              </w:rPr>
            </w:pPr>
          </w:p>
          <w:p w:rsidR="00FC31A3" w:rsidRDefault="0033076E">
            <w:pPr>
              <w:pStyle w:val="TableParagraph"/>
              <w:ind w:left="3"/>
              <w:jc w:val="center"/>
              <w:rPr>
                <w:sz w:val="24"/>
              </w:rPr>
            </w:pPr>
            <w:r>
              <w:rPr>
                <w:sz w:val="24"/>
              </w:rPr>
              <w:t>2</w:t>
            </w:r>
          </w:p>
        </w:tc>
        <w:tc>
          <w:tcPr>
            <w:tcW w:w="4203" w:type="dxa"/>
          </w:tcPr>
          <w:p w:rsidR="00FC31A3" w:rsidRDefault="0033076E">
            <w:pPr>
              <w:pStyle w:val="TableParagraph"/>
              <w:spacing w:before="81"/>
              <w:ind w:left="100" w:right="98"/>
              <w:jc w:val="center"/>
              <w:rPr>
                <w:sz w:val="24"/>
              </w:rPr>
            </w:pPr>
            <w:r>
              <w:rPr>
                <w:sz w:val="24"/>
              </w:rPr>
              <w:t>讲解如何自己制作所有外贸中所需的</w:t>
            </w:r>
          </w:p>
          <w:p w:rsidR="00FC31A3" w:rsidRDefault="0033076E">
            <w:pPr>
              <w:pStyle w:val="TableParagraph"/>
              <w:spacing w:before="161"/>
              <w:ind w:left="101" w:right="98"/>
              <w:jc w:val="center"/>
              <w:rPr>
                <w:sz w:val="24"/>
              </w:rPr>
            </w:pPr>
            <w:r>
              <w:rPr>
                <w:sz w:val="24"/>
              </w:rPr>
              <w:t>各种单证</w:t>
            </w:r>
          </w:p>
        </w:tc>
      </w:tr>
      <w:tr w:rsidR="00FC31A3">
        <w:trPr>
          <w:trHeight w:val="566"/>
        </w:trPr>
        <w:tc>
          <w:tcPr>
            <w:tcW w:w="8516" w:type="dxa"/>
            <w:gridSpan w:val="4"/>
          </w:tcPr>
          <w:p w:rsidR="00FC31A3" w:rsidRDefault="0033076E">
            <w:pPr>
              <w:pStyle w:val="TableParagraph"/>
              <w:spacing w:before="127"/>
              <w:ind w:left="1594" w:right="1589"/>
              <w:jc w:val="center"/>
              <w:rPr>
                <w:sz w:val="24"/>
              </w:rPr>
            </w:pPr>
            <w:r>
              <w:rPr>
                <w:sz w:val="24"/>
              </w:rPr>
              <w:t>第五章：获取国外客户资源的渠道和方法</w:t>
            </w:r>
          </w:p>
        </w:tc>
      </w:tr>
      <w:tr w:rsidR="00FC31A3">
        <w:trPr>
          <w:trHeight w:val="1403"/>
        </w:trPr>
        <w:tc>
          <w:tcPr>
            <w:tcW w:w="938" w:type="dxa"/>
          </w:tcPr>
          <w:p w:rsidR="00FC31A3" w:rsidRDefault="00FC31A3">
            <w:pPr>
              <w:pStyle w:val="TableParagraph"/>
              <w:rPr>
                <w:rFonts w:ascii="Times New Roman"/>
                <w:sz w:val="24"/>
              </w:rPr>
            </w:pPr>
          </w:p>
          <w:p w:rsidR="00FC31A3" w:rsidRDefault="00FC31A3">
            <w:pPr>
              <w:pStyle w:val="TableParagraph"/>
              <w:spacing w:before="6"/>
              <w:rPr>
                <w:rFonts w:ascii="Times New Roman"/>
                <w:sz w:val="23"/>
              </w:rPr>
            </w:pPr>
          </w:p>
          <w:p w:rsidR="00FC31A3" w:rsidRDefault="0033076E">
            <w:pPr>
              <w:pStyle w:val="TableParagraph"/>
              <w:ind w:left="265" w:right="263"/>
              <w:jc w:val="center"/>
              <w:rPr>
                <w:sz w:val="24"/>
              </w:rPr>
            </w:pPr>
            <w:r>
              <w:rPr>
                <w:sz w:val="24"/>
              </w:rPr>
              <w:t>5-1</w:t>
            </w:r>
          </w:p>
        </w:tc>
        <w:tc>
          <w:tcPr>
            <w:tcW w:w="2115" w:type="dxa"/>
          </w:tcPr>
          <w:p w:rsidR="00FC31A3" w:rsidRDefault="00FC31A3">
            <w:pPr>
              <w:pStyle w:val="TableParagraph"/>
              <w:spacing w:before="3"/>
              <w:rPr>
                <w:rFonts w:ascii="Times New Roman"/>
                <w:sz w:val="27"/>
              </w:rPr>
            </w:pPr>
          </w:p>
          <w:p w:rsidR="00FC31A3" w:rsidRDefault="0033076E">
            <w:pPr>
              <w:pStyle w:val="TableParagraph"/>
              <w:spacing w:line="364" w:lineRule="auto"/>
              <w:ind w:left="336" w:right="206" w:hanging="120"/>
              <w:rPr>
                <w:sz w:val="24"/>
              </w:rPr>
            </w:pPr>
            <w:r>
              <w:rPr>
                <w:sz w:val="24"/>
              </w:rPr>
              <w:t>互联网线上获取客户资源简介</w:t>
            </w:r>
          </w:p>
        </w:tc>
        <w:tc>
          <w:tcPr>
            <w:tcW w:w="1260" w:type="dxa"/>
          </w:tcPr>
          <w:p w:rsidR="00FC31A3" w:rsidRDefault="00FC31A3">
            <w:pPr>
              <w:pStyle w:val="TableParagraph"/>
              <w:rPr>
                <w:rFonts w:ascii="Times New Roman"/>
                <w:sz w:val="24"/>
              </w:rPr>
            </w:pPr>
          </w:p>
          <w:p w:rsidR="00FC31A3" w:rsidRDefault="00FC31A3">
            <w:pPr>
              <w:pStyle w:val="TableParagraph"/>
              <w:spacing w:before="6"/>
              <w:rPr>
                <w:rFonts w:ascii="Times New Roman"/>
                <w:sz w:val="23"/>
              </w:rPr>
            </w:pPr>
          </w:p>
          <w:p w:rsidR="00FC31A3" w:rsidRDefault="0033076E">
            <w:pPr>
              <w:pStyle w:val="TableParagraph"/>
              <w:ind w:right="62"/>
              <w:jc w:val="right"/>
              <w:rPr>
                <w:sz w:val="24"/>
              </w:rPr>
            </w:pPr>
            <w:r>
              <w:rPr>
                <w:sz w:val="24"/>
              </w:rPr>
              <w:t>2</w:t>
            </w:r>
          </w:p>
        </w:tc>
        <w:tc>
          <w:tcPr>
            <w:tcW w:w="4203" w:type="dxa"/>
          </w:tcPr>
          <w:p w:rsidR="00FC31A3" w:rsidRDefault="0033076E">
            <w:pPr>
              <w:pStyle w:val="TableParagraph"/>
              <w:spacing w:before="79" w:line="364" w:lineRule="auto"/>
              <w:ind w:left="112" w:right="86"/>
              <w:rPr>
                <w:sz w:val="24"/>
              </w:rPr>
            </w:pPr>
            <w:r>
              <w:rPr>
                <w:spacing w:val="8"/>
                <w:sz w:val="24"/>
              </w:rPr>
              <w:t>讲解如何通过互联网推广自己的公司</w:t>
            </w:r>
            <w:r>
              <w:rPr>
                <w:spacing w:val="-12"/>
                <w:sz w:val="24"/>
              </w:rPr>
              <w:t>和产品，并且把客户引进来，搜寻大量</w:t>
            </w:r>
          </w:p>
          <w:p w:rsidR="00FC31A3" w:rsidRDefault="0033076E">
            <w:pPr>
              <w:pStyle w:val="TableParagraph"/>
              <w:spacing w:before="1"/>
              <w:ind w:left="112"/>
              <w:rPr>
                <w:sz w:val="24"/>
              </w:rPr>
            </w:pPr>
            <w:r>
              <w:rPr>
                <w:sz w:val="24"/>
              </w:rPr>
              <w:t>客户资源的方法</w:t>
            </w:r>
          </w:p>
        </w:tc>
      </w:tr>
    </w:tbl>
    <w:p w:rsidR="00FC31A3" w:rsidRDefault="00FC31A3">
      <w:pPr>
        <w:rPr>
          <w:sz w:val="24"/>
        </w:rPr>
        <w:sectPr w:rsidR="00FC31A3">
          <w:pgSz w:w="11910" w:h="16840"/>
          <w:pgMar w:top="20" w:right="0" w:bottom="800" w:left="1320" w:header="0" w:footer="613" w:gutter="0"/>
          <w:cols w:space="720"/>
        </w:sectPr>
      </w:pPr>
    </w:p>
    <w:p w:rsidR="00FC31A3" w:rsidRDefault="00FC31A3">
      <w:pPr>
        <w:pStyle w:val="a3"/>
        <w:rPr>
          <w:rFonts w:ascii="Times New Roman"/>
          <w:sz w:val="20"/>
        </w:rPr>
      </w:pPr>
      <w:r w:rsidRPr="00FC31A3">
        <w:lastRenderedPageBreak/>
        <w:pict>
          <v:shape id="_x0000_s1251" type="#_x0000_t136" style="position:absolute;margin-left:36.5pt;margin-top:393.35pt;width:510pt;height:34pt;rotation:330;z-index:-263892992;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50" type="#_x0000_t136" style="position:absolute;margin-left:88.7pt;margin-top:432.5pt;width:448pt;height:28pt;rotation:330;z-index:-263891968;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9"/>
        <w:rPr>
          <w:rFonts w:ascii="Times New Roman"/>
          <w:sz w:val="19"/>
        </w:rPr>
      </w:pPr>
    </w:p>
    <w:tbl>
      <w:tblPr>
        <w:tblStyle w:val="TableNormal"/>
        <w:tblW w:w="0" w:type="auto"/>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8"/>
        <w:gridCol w:w="2115"/>
        <w:gridCol w:w="1262"/>
        <w:gridCol w:w="4201"/>
      </w:tblGrid>
      <w:tr w:rsidR="00FC31A3">
        <w:trPr>
          <w:trHeight w:val="1406"/>
        </w:trPr>
        <w:tc>
          <w:tcPr>
            <w:tcW w:w="938" w:type="dxa"/>
          </w:tcPr>
          <w:p w:rsidR="00FC31A3" w:rsidRDefault="00FC31A3">
            <w:pPr>
              <w:pStyle w:val="TableParagraph"/>
              <w:rPr>
                <w:rFonts w:ascii="Times New Roman"/>
                <w:sz w:val="24"/>
              </w:rPr>
            </w:pPr>
          </w:p>
          <w:p w:rsidR="00FC31A3" w:rsidRDefault="00FC31A3">
            <w:pPr>
              <w:pStyle w:val="TableParagraph"/>
              <w:spacing w:before="9"/>
              <w:rPr>
                <w:rFonts w:ascii="Times New Roman"/>
                <w:sz w:val="23"/>
              </w:rPr>
            </w:pPr>
          </w:p>
          <w:p w:rsidR="00FC31A3" w:rsidRDefault="0033076E">
            <w:pPr>
              <w:pStyle w:val="TableParagraph"/>
              <w:ind w:left="265" w:right="263"/>
              <w:jc w:val="center"/>
              <w:rPr>
                <w:sz w:val="24"/>
              </w:rPr>
            </w:pPr>
            <w:r>
              <w:rPr>
                <w:sz w:val="24"/>
              </w:rPr>
              <w:t>5-2</w:t>
            </w:r>
          </w:p>
        </w:tc>
        <w:tc>
          <w:tcPr>
            <w:tcW w:w="2115" w:type="dxa"/>
          </w:tcPr>
          <w:p w:rsidR="00FC31A3" w:rsidRDefault="00FC31A3">
            <w:pPr>
              <w:pStyle w:val="TableParagraph"/>
              <w:spacing w:before="4"/>
              <w:rPr>
                <w:rFonts w:ascii="Times New Roman"/>
                <w:sz w:val="27"/>
              </w:rPr>
            </w:pPr>
          </w:p>
          <w:p w:rsidR="00FC31A3" w:rsidRDefault="0033076E">
            <w:pPr>
              <w:pStyle w:val="TableParagraph"/>
              <w:spacing w:line="364" w:lineRule="auto"/>
              <w:ind w:left="216" w:right="206"/>
              <w:rPr>
                <w:sz w:val="24"/>
              </w:rPr>
            </w:pPr>
            <w:r>
              <w:rPr>
                <w:sz w:val="24"/>
              </w:rPr>
              <w:t>展会获取客户资源达成订单讲解</w:t>
            </w:r>
          </w:p>
        </w:tc>
        <w:tc>
          <w:tcPr>
            <w:tcW w:w="1262" w:type="dxa"/>
          </w:tcPr>
          <w:p w:rsidR="00FC31A3" w:rsidRDefault="00FC31A3">
            <w:pPr>
              <w:pStyle w:val="TableParagraph"/>
              <w:rPr>
                <w:rFonts w:ascii="Times New Roman"/>
                <w:sz w:val="24"/>
              </w:rPr>
            </w:pPr>
          </w:p>
          <w:p w:rsidR="00FC31A3" w:rsidRDefault="00FC31A3">
            <w:pPr>
              <w:pStyle w:val="TableParagraph"/>
              <w:spacing w:before="9"/>
              <w:rPr>
                <w:rFonts w:ascii="Times New Roman"/>
                <w:sz w:val="23"/>
              </w:rPr>
            </w:pPr>
          </w:p>
          <w:p w:rsidR="00FC31A3" w:rsidRDefault="0033076E">
            <w:pPr>
              <w:pStyle w:val="TableParagraph"/>
              <w:ind w:left="10"/>
              <w:jc w:val="center"/>
              <w:rPr>
                <w:sz w:val="24"/>
              </w:rPr>
            </w:pPr>
            <w:r>
              <w:rPr>
                <w:sz w:val="24"/>
              </w:rPr>
              <w:t>2</w:t>
            </w:r>
          </w:p>
        </w:tc>
        <w:tc>
          <w:tcPr>
            <w:tcW w:w="4201" w:type="dxa"/>
          </w:tcPr>
          <w:p w:rsidR="00FC31A3" w:rsidRDefault="0033076E">
            <w:pPr>
              <w:pStyle w:val="TableParagraph"/>
              <w:spacing w:before="81"/>
              <w:ind w:left="110"/>
              <w:rPr>
                <w:sz w:val="24"/>
              </w:rPr>
            </w:pPr>
            <w:r>
              <w:rPr>
                <w:sz w:val="24"/>
              </w:rPr>
              <w:t>如何通过展会推广自己的公司和产品，</w:t>
            </w:r>
          </w:p>
          <w:p w:rsidR="00FC31A3" w:rsidRDefault="0033076E">
            <w:pPr>
              <w:pStyle w:val="TableParagraph"/>
              <w:spacing w:line="470" w:lineRule="atLeast"/>
              <w:ind w:left="900" w:right="98" w:hanging="790"/>
              <w:rPr>
                <w:sz w:val="24"/>
              </w:rPr>
            </w:pPr>
            <w:r>
              <w:rPr>
                <w:spacing w:val="-11"/>
                <w:sz w:val="24"/>
              </w:rPr>
              <w:t>并且把客户引进来，搜寻大量客户资源</w:t>
            </w:r>
            <w:r>
              <w:rPr>
                <w:sz w:val="24"/>
              </w:rPr>
              <w:t>的方法，最终达成订单</w:t>
            </w:r>
          </w:p>
        </w:tc>
      </w:tr>
      <w:tr w:rsidR="00FC31A3">
        <w:trPr>
          <w:trHeight w:val="565"/>
        </w:trPr>
        <w:tc>
          <w:tcPr>
            <w:tcW w:w="8516" w:type="dxa"/>
            <w:gridSpan w:val="4"/>
          </w:tcPr>
          <w:p w:rsidR="00FC31A3" w:rsidRDefault="0033076E">
            <w:pPr>
              <w:pStyle w:val="TableParagraph"/>
              <w:spacing w:before="127"/>
              <w:ind w:left="1594" w:right="1589"/>
              <w:jc w:val="center"/>
              <w:rPr>
                <w:sz w:val="24"/>
              </w:rPr>
            </w:pPr>
            <w:r>
              <w:rPr>
                <w:sz w:val="24"/>
              </w:rPr>
              <w:t>第六章：企业出口产品前的准备工作</w:t>
            </w:r>
          </w:p>
        </w:tc>
      </w:tr>
      <w:tr w:rsidR="00FC31A3">
        <w:trPr>
          <w:trHeight w:val="1403"/>
        </w:trPr>
        <w:tc>
          <w:tcPr>
            <w:tcW w:w="938" w:type="dxa"/>
          </w:tcPr>
          <w:p w:rsidR="00FC31A3" w:rsidRDefault="00FC31A3">
            <w:pPr>
              <w:pStyle w:val="TableParagraph"/>
              <w:rPr>
                <w:rFonts w:ascii="Times New Roman"/>
                <w:sz w:val="24"/>
              </w:rPr>
            </w:pPr>
          </w:p>
          <w:p w:rsidR="00FC31A3" w:rsidRDefault="00FC31A3">
            <w:pPr>
              <w:pStyle w:val="TableParagraph"/>
              <w:spacing w:before="6"/>
              <w:rPr>
                <w:rFonts w:ascii="Times New Roman"/>
                <w:sz w:val="23"/>
              </w:rPr>
            </w:pPr>
          </w:p>
          <w:p w:rsidR="00FC31A3" w:rsidRDefault="0033076E">
            <w:pPr>
              <w:pStyle w:val="TableParagraph"/>
              <w:ind w:left="265" w:right="263"/>
              <w:jc w:val="center"/>
              <w:rPr>
                <w:sz w:val="24"/>
              </w:rPr>
            </w:pPr>
            <w:r>
              <w:rPr>
                <w:sz w:val="24"/>
              </w:rPr>
              <w:t>6-1</w:t>
            </w:r>
          </w:p>
        </w:tc>
        <w:tc>
          <w:tcPr>
            <w:tcW w:w="2115" w:type="dxa"/>
          </w:tcPr>
          <w:p w:rsidR="00FC31A3" w:rsidRDefault="00FC31A3">
            <w:pPr>
              <w:pStyle w:val="TableParagraph"/>
              <w:spacing w:before="3"/>
              <w:rPr>
                <w:rFonts w:ascii="Times New Roman"/>
                <w:sz w:val="27"/>
              </w:rPr>
            </w:pPr>
          </w:p>
          <w:p w:rsidR="00FC31A3" w:rsidRDefault="0033076E">
            <w:pPr>
              <w:pStyle w:val="TableParagraph"/>
              <w:spacing w:line="364" w:lineRule="auto"/>
              <w:ind w:left="456" w:right="206" w:hanging="240"/>
              <w:rPr>
                <w:sz w:val="24"/>
              </w:rPr>
            </w:pPr>
            <w:r>
              <w:rPr>
                <w:sz w:val="24"/>
              </w:rPr>
              <w:t>企业出口产品前的准备工作</w:t>
            </w:r>
          </w:p>
        </w:tc>
        <w:tc>
          <w:tcPr>
            <w:tcW w:w="1262" w:type="dxa"/>
          </w:tcPr>
          <w:p w:rsidR="00FC31A3" w:rsidRDefault="00FC31A3">
            <w:pPr>
              <w:pStyle w:val="TableParagraph"/>
              <w:rPr>
                <w:rFonts w:ascii="Times New Roman"/>
                <w:sz w:val="24"/>
              </w:rPr>
            </w:pPr>
          </w:p>
          <w:p w:rsidR="00FC31A3" w:rsidRDefault="00FC31A3">
            <w:pPr>
              <w:pStyle w:val="TableParagraph"/>
              <w:spacing w:before="6"/>
              <w:rPr>
                <w:rFonts w:ascii="Times New Roman"/>
                <w:sz w:val="23"/>
              </w:rPr>
            </w:pPr>
          </w:p>
          <w:p w:rsidR="00FC31A3" w:rsidRDefault="0033076E">
            <w:pPr>
              <w:pStyle w:val="TableParagraph"/>
              <w:ind w:left="10"/>
              <w:jc w:val="center"/>
              <w:rPr>
                <w:sz w:val="24"/>
              </w:rPr>
            </w:pPr>
            <w:r>
              <w:rPr>
                <w:sz w:val="24"/>
              </w:rPr>
              <w:t>2</w:t>
            </w:r>
          </w:p>
        </w:tc>
        <w:tc>
          <w:tcPr>
            <w:tcW w:w="4201" w:type="dxa"/>
          </w:tcPr>
          <w:p w:rsidR="00FC31A3" w:rsidRDefault="0033076E">
            <w:pPr>
              <w:pStyle w:val="TableParagraph"/>
              <w:spacing w:before="79"/>
              <w:ind w:left="180"/>
              <w:rPr>
                <w:sz w:val="24"/>
              </w:rPr>
            </w:pPr>
            <w:r>
              <w:rPr>
                <w:sz w:val="24"/>
              </w:rPr>
              <w:t>讲解新开外贸公司和外贸为零的企业</w:t>
            </w:r>
          </w:p>
          <w:p w:rsidR="00FC31A3" w:rsidRDefault="0033076E">
            <w:pPr>
              <w:pStyle w:val="TableParagraph"/>
              <w:spacing w:before="8" w:line="460" w:lineRule="atLeast"/>
              <w:ind w:left="1740" w:right="168" w:hanging="1561"/>
              <w:rPr>
                <w:sz w:val="24"/>
              </w:rPr>
            </w:pPr>
            <w:r>
              <w:rPr>
                <w:sz w:val="24"/>
              </w:rPr>
              <w:t>在开展公司外贸业务之前需要做的准备工作</w:t>
            </w:r>
          </w:p>
        </w:tc>
      </w:tr>
      <w:tr w:rsidR="00FC31A3">
        <w:trPr>
          <w:trHeight w:val="568"/>
        </w:trPr>
        <w:tc>
          <w:tcPr>
            <w:tcW w:w="8516" w:type="dxa"/>
            <w:gridSpan w:val="4"/>
          </w:tcPr>
          <w:p w:rsidR="00FC31A3" w:rsidRDefault="0033076E">
            <w:pPr>
              <w:pStyle w:val="TableParagraph"/>
              <w:spacing w:before="129"/>
              <w:ind w:left="1594" w:right="1592"/>
              <w:jc w:val="center"/>
              <w:rPr>
                <w:sz w:val="24"/>
              </w:rPr>
            </w:pPr>
            <w:r>
              <w:rPr>
                <w:sz w:val="24"/>
              </w:rPr>
              <w:t>第七章：</w:t>
            </w:r>
            <w:r>
              <w:rPr>
                <w:sz w:val="24"/>
              </w:rPr>
              <w:t xml:space="preserve"> </w:t>
            </w:r>
            <w:r>
              <w:rPr>
                <w:sz w:val="24"/>
              </w:rPr>
              <w:t>重点</w:t>
            </w:r>
            <w:r>
              <w:rPr>
                <w:sz w:val="24"/>
              </w:rPr>
              <w:t xml:space="preserve"> B2C </w:t>
            </w:r>
            <w:r>
              <w:rPr>
                <w:sz w:val="24"/>
              </w:rPr>
              <w:t>零售电商平台培训（速卖通）</w:t>
            </w:r>
          </w:p>
        </w:tc>
      </w:tr>
      <w:tr w:rsidR="00FC31A3">
        <w:trPr>
          <w:trHeight w:val="3276"/>
        </w:trPr>
        <w:tc>
          <w:tcPr>
            <w:tcW w:w="938"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33"/>
              </w:rPr>
            </w:pPr>
          </w:p>
          <w:p w:rsidR="00FC31A3" w:rsidRDefault="0033076E">
            <w:pPr>
              <w:pStyle w:val="TableParagraph"/>
              <w:ind w:left="265" w:right="263"/>
              <w:jc w:val="center"/>
              <w:rPr>
                <w:sz w:val="24"/>
              </w:rPr>
            </w:pPr>
            <w:r>
              <w:rPr>
                <w:sz w:val="24"/>
              </w:rPr>
              <w:t>7-1</w:t>
            </w:r>
          </w:p>
        </w:tc>
        <w:tc>
          <w:tcPr>
            <w:tcW w:w="2115"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spacing w:before="144"/>
              <w:ind w:left="216"/>
              <w:rPr>
                <w:sz w:val="24"/>
              </w:rPr>
            </w:pPr>
            <w:r>
              <w:rPr>
                <w:sz w:val="24"/>
              </w:rPr>
              <w:t>中级卖家平台规</w:t>
            </w:r>
          </w:p>
          <w:p w:rsidR="00FC31A3" w:rsidRDefault="0033076E">
            <w:pPr>
              <w:pStyle w:val="TableParagraph"/>
              <w:spacing w:before="161"/>
              <w:ind w:left="368"/>
              <w:jc w:val="center"/>
              <w:rPr>
                <w:sz w:val="24"/>
              </w:rPr>
            </w:pPr>
            <w:r>
              <w:rPr>
                <w:sz w:val="24"/>
              </w:rPr>
              <w:t>则</w:t>
            </w:r>
          </w:p>
        </w:tc>
        <w:tc>
          <w:tcPr>
            <w:tcW w:w="1262"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33"/>
              </w:rPr>
            </w:pPr>
          </w:p>
          <w:p w:rsidR="00FC31A3" w:rsidRDefault="0033076E">
            <w:pPr>
              <w:pStyle w:val="TableParagraph"/>
              <w:ind w:left="1"/>
              <w:jc w:val="center"/>
              <w:rPr>
                <w:sz w:val="24"/>
              </w:rPr>
            </w:pPr>
            <w:r>
              <w:rPr>
                <w:sz w:val="24"/>
              </w:rPr>
              <w:t>1</w:t>
            </w:r>
          </w:p>
        </w:tc>
        <w:tc>
          <w:tcPr>
            <w:tcW w:w="4201" w:type="dxa"/>
          </w:tcPr>
          <w:p w:rsidR="00FC31A3" w:rsidRDefault="0033076E">
            <w:pPr>
              <w:pStyle w:val="TableParagraph"/>
              <w:spacing w:before="79"/>
              <w:ind w:left="101"/>
              <w:rPr>
                <w:sz w:val="24"/>
              </w:rPr>
            </w:pPr>
            <w:r>
              <w:rPr>
                <w:sz w:val="24"/>
              </w:rPr>
              <w:t>全面研究速卖通各类规则，</w:t>
            </w:r>
          </w:p>
          <w:p w:rsidR="00FC31A3" w:rsidRDefault="0033076E">
            <w:pPr>
              <w:pStyle w:val="TableParagraph"/>
              <w:spacing w:before="8" w:line="460" w:lineRule="atLeast"/>
              <w:ind w:left="101" w:right="-29"/>
              <w:rPr>
                <w:sz w:val="24"/>
              </w:rPr>
            </w:pPr>
            <w:r>
              <w:rPr>
                <w:sz w:val="24"/>
              </w:rPr>
              <w:t>法则的研读与解析，细分为：</w:t>
            </w:r>
            <w:r>
              <w:rPr>
                <w:spacing w:val="3"/>
                <w:sz w:val="24"/>
              </w:rPr>
              <w:t>1</w:t>
            </w:r>
            <w:r>
              <w:rPr>
                <w:spacing w:val="3"/>
                <w:sz w:val="24"/>
              </w:rPr>
              <w:t>，</w:t>
            </w:r>
            <w:r>
              <w:rPr>
                <w:sz w:val="24"/>
              </w:rPr>
              <w:t>阿里</w:t>
            </w:r>
            <w:r>
              <w:rPr>
                <w:spacing w:val="-11"/>
                <w:sz w:val="24"/>
              </w:rPr>
              <w:t>系规则规律，交易类规，行业规则，招</w:t>
            </w:r>
            <w:r>
              <w:rPr>
                <w:spacing w:val="-17"/>
                <w:sz w:val="24"/>
              </w:rPr>
              <w:t>商准入详解，</w:t>
            </w:r>
            <w:r>
              <w:rPr>
                <w:spacing w:val="-47"/>
                <w:sz w:val="24"/>
              </w:rPr>
              <w:t>2</w:t>
            </w:r>
            <w:r>
              <w:rPr>
                <w:spacing w:val="-10"/>
                <w:sz w:val="24"/>
              </w:rPr>
              <w:t>，成交不卖规则解读，</w:t>
            </w:r>
            <w:r>
              <w:rPr>
                <w:spacing w:val="-23"/>
                <w:sz w:val="24"/>
              </w:rPr>
              <w:t>3</w:t>
            </w:r>
            <w:r>
              <w:rPr>
                <w:spacing w:val="-23"/>
                <w:sz w:val="24"/>
              </w:rPr>
              <w:t>，</w:t>
            </w:r>
            <w:r>
              <w:rPr>
                <w:spacing w:val="-23"/>
                <w:sz w:val="24"/>
              </w:rPr>
              <w:t xml:space="preserve"> </w:t>
            </w:r>
            <w:r>
              <w:rPr>
                <w:spacing w:val="-8"/>
                <w:sz w:val="24"/>
              </w:rPr>
              <w:t>平台规则入门，虚假发货规则解析，</w:t>
            </w:r>
            <w:r>
              <w:rPr>
                <w:spacing w:val="-15"/>
                <w:sz w:val="24"/>
              </w:rPr>
              <w:t>4</w:t>
            </w:r>
            <w:r>
              <w:rPr>
                <w:spacing w:val="-15"/>
                <w:sz w:val="24"/>
              </w:rPr>
              <w:t>，</w:t>
            </w:r>
            <w:r>
              <w:rPr>
                <w:spacing w:val="-15"/>
                <w:sz w:val="24"/>
              </w:rPr>
              <w:t xml:space="preserve"> </w:t>
            </w:r>
            <w:r>
              <w:rPr>
                <w:sz w:val="24"/>
              </w:rPr>
              <w:t>搜索作弊之重复铺货，</w:t>
            </w:r>
            <w:r>
              <w:rPr>
                <w:sz w:val="24"/>
              </w:rPr>
              <w:t>SKU</w:t>
            </w:r>
            <w:r>
              <w:rPr>
                <w:spacing w:val="4"/>
                <w:sz w:val="24"/>
              </w:rPr>
              <w:t xml:space="preserve"> </w:t>
            </w:r>
            <w:r>
              <w:rPr>
                <w:spacing w:val="4"/>
                <w:sz w:val="24"/>
              </w:rPr>
              <w:t>作弊</w:t>
            </w:r>
            <w:r>
              <w:rPr>
                <w:sz w:val="24"/>
              </w:rPr>
              <w:t>，</w:t>
            </w:r>
            <w:r>
              <w:rPr>
                <w:sz w:val="24"/>
              </w:rPr>
              <w:t>5</w:t>
            </w:r>
            <w:r>
              <w:rPr>
                <w:sz w:val="24"/>
              </w:rPr>
              <w:t>，</w:t>
            </w:r>
            <w:r>
              <w:rPr>
                <w:sz w:val="24"/>
              </w:rPr>
              <w:t xml:space="preserve"> </w:t>
            </w:r>
            <w:r>
              <w:rPr>
                <w:sz w:val="24"/>
              </w:rPr>
              <w:t>知识产权，违规处罚，信誉炒作处理</w:t>
            </w:r>
          </w:p>
        </w:tc>
      </w:tr>
      <w:tr w:rsidR="00FC31A3">
        <w:trPr>
          <w:trHeight w:val="2340"/>
        </w:trPr>
        <w:tc>
          <w:tcPr>
            <w:tcW w:w="938"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spacing w:before="187"/>
              <w:ind w:left="265" w:right="263"/>
              <w:jc w:val="center"/>
              <w:rPr>
                <w:sz w:val="24"/>
              </w:rPr>
            </w:pPr>
            <w:r>
              <w:rPr>
                <w:sz w:val="24"/>
              </w:rPr>
              <w:t>7-2</w:t>
            </w:r>
          </w:p>
        </w:tc>
        <w:tc>
          <w:tcPr>
            <w:tcW w:w="2115"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9"/>
              <w:rPr>
                <w:rFonts w:ascii="Times New Roman"/>
                <w:sz w:val="19"/>
              </w:rPr>
            </w:pPr>
          </w:p>
          <w:p w:rsidR="00FC31A3" w:rsidRDefault="0033076E">
            <w:pPr>
              <w:pStyle w:val="TableParagraph"/>
              <w:spacing w:line="364" w:lineRule="auto"/>
              <w:ind w:left="696" w:right="386" w:hanging="60"/>
              <w:rPr>
                <w:sz w:val="24"/>
              </w:rPr>
            </w:pPr>
            <w:r>
              <w:rPr>
                <w:sz w:val="24"/>
              </w:rPr>
              <w:t>中级卖家</w:t>
            </w:r>
            <w:r>
              <w:rPr>
                <w:sz w:val="24"/>
              </w:rPr>
              <w:t xml:space="preserve">- </w:t>
            </w:r>
            <w:r>
              <w:rPr>
                <w:sz w:val="24"/>
              </w:rPr>
              <w:t>产品发布</w:t>
            </w:r>
          </w:p>
        </w:tc>
        <w:tc>
          <w:tcPr>
            <w:tcW w:w="1262"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spacing w:before="187"/>
              <w:ind w:left="1"/>
              <w:jc w:val="center"/>
              <w:rPr>
                <w:sz w:val="24"/>
              </w:rPr>
            </w:pPr>
            <w:r>
              <w:rPr>
                <w:sz w:val="24"/>
              </w:rPr>
              <w:t>2</w:t>
            </w:r>
          </w:p>
        </w:tc>
        <w:tc>
          <w:tcPr>
            <w:tcW w:w="4201" w:type="dxa"/>
          </w:tcPr>
          <w:p w:rsidR="00FC31A3" w:rsidRDefault="0033076E">
            <w:pPr>
              <w:pStyle w:val="TableParagraph"/>
              <w:spacing w:before="79" w:line="364" w:lineRule="auto"/>
              <w:ind w:left="101" w:right="90"/>
              <w:jc w:val="both"/>
              <w:rPr>
                <w:sz w:val="24"/>
              </w:rPr>
            </w:pPr>
            <w:r>
              <w:rPr>
                <w:sz w:val="24"/>
              </w:rPr>
              <w:t>深度优化之发布</w:t>
            </w:r>
            <w:r>
              <w:rPr>
                <w:sz w:val="24"/>
              </w:rPr>
              <w:t>-</w:t>
            </w:r>
            <w:r>
              <w:rPr>
                <w:sz w:val="24"/>
              </w:rPr>
              <w:t>特性产品的发布，细</w:t>
            </w:r>
            <w:r>
              <w:rPr>
                <w:spacing w:val="6"/>
                <w:sz w:val="24"/>
              </w:rPr>
              <w:t>分为：</w:t>
            </w:r>
            <w:r>
              <w:rPr>
                <w:spacing w:val="6"/>
                <w:sz w:val="24"/>
              </w:rPr>
              <w:t xml:space="preserve"> </w:t>
            </w:r>
            <w:r>
              <w:rPr>
                <w:sz w:val="24"/>
              </w:rPr>
              <w:t>1.</w:t>
            </w:r>
            <w:r>
              <w:rPr>
                <w:sz w:val="24"/>
              </w:rPr>
              <w:t>产品标题，关键词设置，埋</w:t>
            </w:r>
            <w:r>
              <w:rPr>
                <w:spacing w:val="-4"/>
                <w:sz w:val="24"/>
              </w:rPr>
              <w:t>藏，</w:t>
            </w:r>
            <w:r>
              <w:rPr>
                <w:spacing w:val="-7"/>
                <w:sz w:val="24"/>
              </w:rPr>
              <w:t>2</w:t>
            </w:r>
            <w:r>
              <w:rPr>
                <w:spacing w:val="-3"/>
                <w:sz w:val="24"/>
              </w:rPr>
              <w:t>，产品详情页代码编辑，</w:t>
            </w:r>
            <w:r>
              <w:rPr>
                <w:spacing w:val="-3"/>
                <w:sz w:val="24"/>
              </w:rPr>
              <w:t>PS</w:t>
            </w:r>
            <w:r>
              <w:rPr>
                <w:spacing w:val="-20"/>
                <w:sz w:val="24"/>
              </w:rPr>
              <w:t xml:space="preserve"> </w:t>
            </w:r>
            <w:r>
              <w:rPr>
                <w:spacing w:val="-20"/>
                <w:sz w:val="24"/>
              </w:rPr>
              <w:t>切片</w:t>
            </w:r>
            <w:r>
              <w:rPr>
                <w:spacing w:val="-20"/>
                <w:sz w:val="24"/>
              </w:rPr>
              <w:t>3</w:t>
            </w:r>
            <w:r>
              <w:rPr>
                <w:spacing w:val="-20"/>
                <w:sz w:val="24"/>
              </w:rPr>
              <w:t>，</w:t>
            </w:r>
            <w:r>
              <w:rPr>
                <w:spacing w:val="-17"/>
                <w:sz w:val="24"/>
              </w:rPr>
              <w:t>产品关联模块，运费模块</w:t>
            </w:r>
            <w:r>
              <w:rPr>
                <w:spacing w:val="-17"/>
                <w:sz w:val="24"/>
              </w:rPr>
              <w:t xml:space="preserve"> </w:t>
            </w:r>
            <w:r>
              <w:rPr>
                <w:sz w:val="24"/>
              </w:rPr>
              <w:t>4</w:t>
            </w:r>
            <w:r>
              <w:rPr>
                <w:sz w:val="24"/>
              </w:rPr>
              <w:t>，</w:t>
            </w:r>
            <w:r>
              <w:rPr>
                <w:spacing w:val="-6"/>
                <w:sz w:val="24"/>
              </w:rPr>
              <w:t>实操</w:t>
            </w:r>
          </w:p>
          <w:p w:rsidR="00FC31A3" w:rsidRDefault="0033076E">
            <w:pPr>
              <w:pStyle w:val="TableParagraph"/>
              <w:spacing w:before="3"/>
              <w:ind w:left="101"/>
              <w:rPr>
                <w:sz w:val="24"/>
              </w:rPr>
            </w:pPr>
            <w:r>
              <w:rPr>
                <w:sz w:val="24"/>
              </w:rPr>
              <w:t>演练发布</w:t>
            </w:r>
          </w:p>
        </w:tc>
      </w:tr>
      <w:tr w:rsidR="00FC31A3">
        <w:trPr>
          <w:trHeight w:val="2340"/>
        </w:trPr>
        <w:tc>
          <w:tcPr>
            <w:tcW w:w="938"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spacing w:before="187"/>
              <w:ind w:left="265" w:right="263"/>
              <w:jc w:val="center"/>
              <w:rPr>
                <w:sz w:val="24"/>
              </w:rPr>
            </w:pPr>
            <w:r>
              <w:rPr>
                <w:sz w:val="24"/>
              </w:rPr>
              <w:t>7-3</w:t>
            </w:r>
          </w:p>
        </w:tc>
        <w:tc>
          <w:tcPr>
            <w:tcW w:w="2115"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0"/>
              </w:rPr>
            </w:pPr>
          </w:p>
          <w:p w:rsidR="00FC31A3" w:rsidRDefault="0033076E">
            <w:pPr>
              <w:pStyle w:val="TableParagraph"/>
              <w:spacing w:line="364" w:lineRule="auto"/>
              <w:ind w:left="996" w:right="206" w:hanging="540"/>
              <w:rPr>
                <w:sz w:val="24"/>
              </w:rPr>
            </w:pPr>
            <w:r>
              <w:rPr>
                <w:sz w:val="24"/>
              </w:rPr>
              <w:t>中级卖家店铺营销</w:t>
            </w:r>
          </w:p>
        </w:tc>
        <w:tc>
          <w:tcPr>
            <w:tcW w:w="1262"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spacing w:before="187"/>
              <w:ind w:left="1"/>
              <w:jc w:val="center"/>
              <w:rPr>
                <w:sz w:val="24"/>
              </w:rPr>
            </w:pPr>
            <w:r>
              <w:rPr>
                <w:sz w:val="24"/>
              </w:rPr>
              <w:t>2</w:t>
            </w:r>
          </w:p>
        </w:tc>
        <w:tc>
          <w:tcPr>
            <w:tcW w:w="4201" w:type="dxa"/>
          </w:tcPr>
          <w:p w:rsidR="00FC31A3" w:rsidRDefault="0033076E">
            <w:pPr>
              <w:pStyle w:val="TableParagraph"/>
              <w:spacing w:before="79"/>
              <w:ind w:right="1207"/>
              <w:jc w:val="right"/>
              <w:rPr>
                <w:sz w:val="24"/>
              </w:rPr>
            </w:pPr>
            <w:r>
              <w:rPr>
                <w:sz w:val="24"/>
              </w:rPr>
              <w:t>速卖通营销之店铺自主营销</w:t>
            </w:r>
          </w:p>
          <w:p w:rsidR="00FC31A3" w:rsidRDefault="0033076E">
            <w:pPr>
              <w:pStyle w:val="TableParagraph"/>
              <w:spacing w:before="160" w:line="364" w:lineRule="auto"/>
              <w:ind w:left="101" w:right="95" w:firstLine="14"/>
              <w:jc w:val="both"/>
              <w:rPr>
                <w:sz w:val="24"/>
              </w:rPr>
            </w:pPr>
            <w:r>
              <w:rPr>
                <w:sz w:val="24"/>
              </w:rPr>
              <w:t>高级规划，细分为：</w:t>
            </w:r>
            <w:r>
              <w:rPr>
                <w:sz w:val="24"/>
              </w:rPr>
              <w:t>1</w:t>
            </w:r>
            <w:r>
              <w:rPr>
                <w:sz w:val="24"/>
              </w:rPr>
              <w:t>，店铺四大营销</w:t>
            </w:r>
            <w:r>
              <w:rPr>
                <w:spacing w:val="-5"/>
                <w:sz w:val="24"/>
              </w:rPr>
              <w:t>工具，</w:t>
            </w:r>
            <w:r>
              <w:rPr>
                <w:spacing w:val="-13"/>
                <w:sz w:val="24"/>
              </w:rPr>
              <w:t>2</w:t>
            </w:r>
            <w:r>
              <w:rPr>
                <w:spacing w:val="-8"/>
                <w:sz w:val="24"/>
              </w:rPr>
              <w:t>，全店铺打折，满立减，</w:t>
            </w:r>
            <w:r>
              <w:rPr>
                <w:spacing w:val="-13"/>
                <w:sz w:val="24"/>
              </w:rPr>
              <w:t>3</w:t>
            </w:r>
            <w:r>
              <w:rPr>
                <w:spacing w:val="-17"/>
                <w:sz w:val="24"/>
              </w:rPr>
              <w:t>，限</w:t>
            </w:r>
            <w:r>
              <w:rPr>
                <w:spacing w:val="-3"/>
                <w:sz w:val="24"/>
              </w:rPr>
              <w:t>时限量折扣，</w:t>
            </w:r>
            <w:r>
              <w:rPr>
                <w:spacing w:val="-15"/>
                <w:sz w:val="24"/>
              </w:rPr>
              <w:t>4</w:t>
            </w:r>
            <w:r>
              <w:rPr>
                <w:spacing w:val="-7"/>
                <w:sz w:val="24"/>
              </w:rPr>
              <w:t>，店铺优惠券，</w:t>
            </w:r>
            <w:r>
              <w:rPr>
                <w:spacing w:val="-15"/>
                <w:sz w:val="24"/>
              </w:rPr>
              <w:t>5</w:t>
            </w:r>
            <w:r>
              <w:rPr>
                <w:spacing w:val="-11"/>
                <w:sz w:val="24"/>
              </w:rPr>
              <w:t>，营销</w:t>
            </w:r>
          </w:p>
          <w:p w:rsidR="00FC31A3" w:rsidRDefault="0033076E">
            <w:pPr>
              <w:pStyle w:val="TableParagraph"/>
              <w:spacing w:before="3"/>
              <w:ind w:right="1252"/>
              <w:jc w:val="right"/>
              <w:rPr>
                <w:sz w:val="24"/>
              </w:rPr>
            </w:pPr>
            <w:r>
              <w:rPr>
                <w:sz w:val="24"/>
              </w:rPr>
              <w:t>工具优先级规划</w:t>
            </w:r>
          </w:p>
        </w:tc>
      </w:tr>
    </w:tbl>
    <w:p w:rsidR="00FC31A3" w:rsidRDefault="00FC31A3">
      <w:pPr>
        <w:jc w:val="right"/>
        <w:rPr>
          <w:sz w:val="24"/>
        </w:rPr>
        <w:sectPr w:rsidR="00FC31A3">
          <w:pgSz w:w="11910" w:h="16840"/>
          <w:pgMar w:top="20" w:right="0" w:bottom="800" w:left="1320" w:header="0" w:footer="613" w:gutter="0"/>
          <w:cols w:space="720"/>
        </w:sectPr>
      </w:pPr>
    </w:p>
    <w:p w:rsidR="00FC31A3" w:rsidRDefault="00FC31A3">
      <w:pPr>
        <w:pStyle w:val="a3"/>
        <w:rPr>
          <w:rFonts w:ascii="Times New Roman"/>
          <w:sz w:val="20"/>
        </w:rPr>
      </w:pPr>
      <w:r w:rsidRPr="00FC31A3">
        <w:lastRenderedPageBreak/>
        <w:pict>
          <v:shape id="_x0000_s1249" type="#_x0000_t136" style="position:absolute;margin-left:36.5pt;margin-top:393.35pt;width:510pt;height:34pt;rotation:330;z-index:-26389094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48" type="#_x0000_t136" style="position:absolute;margin-left:88.7pt;margin-top:432.5pt;width:448pt;height:28pt;rotation:330;z-index:-263889920;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9"/>
        <w:rPr>
          <w:rFonts w:ascii="Times New Roman"/>
          <w:sz w:val="19"/>
        </w:rPr>
      </w:pPr>
    </w:p>
    <w:tbl>
      <w:tblPr>
        <w:tblStyle w:val="TableNormal"/>
        <w:tblW w:w="0" w:type="auto"/>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8"/>
        <w:gridCol w:w="2115"/>
        <w:gridCol w:w="1258"/>
        <w:gridCol w:w="4206"/>
      </w:tblGrid>
      <w:tr w:rsidR="00FC31A3">
        <w:trPr>
          <w:trHeight w:val="3170"/>
        </w:trPr>
        <w:tc>
          <w:tcPr>
            <w:tcW w:w="938"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7"/>
              <w:rPr>
                <w:rFonts w:ascii="Times New Roman"/>
                <w:sz w:val="28"/>
              </w:rPr>
            </w:pPr>
          </w:p>
          <w:p w:rsidR="00FC31A3" w:rsidRDefault="0033076E">
            <w:pPr>
              <w:pStyle w:val="TableParagraph"/>
              <w:ind w:left="265" w:right="263"/>
              <w:jc w:val="center"/>
              <w:rPr>
                <w:sz w:val="24"/>
              </w:rPr>
            </w:pPr>
            <w:r>
              <w:rPr>
                <w:sz w:val="24"/>
              </w:rPr>
              <w:t>7-4</w:t>
            </w:r>
          </w:p>
        </w:tc>
        <w:tc>
          <w:tcPr>
            <w:tcW w:w="2115"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1"/>
              <w:rPr>
                <w:rFonts w:ascii="Times New Roman"/>
                <w:sz w:val="32"/>
              </w:rPr>
            </w:pPr>
          </w:p>
          <w:p w:rsidR="00FC31A3" w:rsidRDefault="0033076E">
            <w:pPr>
              <w:pStyle w:val="TableParagraph"/>
              <w:spacing w:before="1" w:line="364" w:lineRule="auto"/>
              <w:ind w:left="816" w:right="206" w:hanging="600"/>
              <w:rPr>
                <w:sz w:val="24"/>
              </w:rPr>
            </w:pPr>
            <w:r>
              <w:rPr>
                <w:sz w:val="24"/>
              </w:rPr>
              <w:t>中级卖家之平台活动</w:t>
            </w:r>
          </w:p>
        </w:tc>
        <w:tc>
          <w:tcPr>
            <w:tcW w:w="1258"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7"/>
              <w:rPr>
                <w:rFonts w:ascii="Times New Roman"/>
                <w:sz w:val="28"/>
              </w:rPr>
            </w:pPr>
          </w:p>
          <w:p w:rsidR="00FC31A3" w:rsidRDefault="0033076E">
            <w:pPr>
              <w:pStyle w:val="TableParagraph"/>
              <w:ind w:left="5"/>
              <w:jc w:val="center"/>
              <w:rPr>
                <w:sz w:val="24"/>
              </w:rPr>
            </w:pPr>
            <w:r>
              <w:rPr>
                <w:sz w:val="24"/>
              </w:rPr>
              <w:t>2</w:t>
            </w:r>
          </w:p>
        </w:tc>
        <w:tc>
          <w:tcPr>
            <w:tcW w:w="4206" w:type="dxa"/>
          </w:tcPr>
          <w:p w:rsidR="00FC31A3" w:rsidRDefault="00FC31A3">
            <w:pPr>
              <w:pStyle w:val="TableParagraph"/>
              <w:rPr>
                <w:rFonts w:ascii="Times New Roman"/>
                <w:sz w:val="24"/>
              </w:rPr>
            </w:pPr>
          </w:p>
          <w:p w:rsidR="00FC31A3" w:rsidRDefault="00FC31A3">
            <w:pPr>
              <w:pStyle w:val="TableParagraph"/>
              <w:spacing w:before="2"/>
              <w:rPr>
                <w:rFonts w:ascii="Times New Roman"/>
                <w:sz w:val="19"/>
              </w:rPr>
            </w:pPr>
          </w:p>
          <w:p w:rsidR="00FC31A3" w:rsidRDefault="0033076E">
            <w:pPr>
              <w:pStyle w:val="TableParagraph"/>
              <w:spacing w:line="364" w:lineRule="auto"/>
              <w:ind w:left="105" w:right="-29"/>
              <w:rPr>
                <w:sz w:val="24"/>
              </w:rPr>
            </w:pPr>
            <w:r>
              <w:rPr>
                <w:spacing w:val="9"/>
                <w:sz w:val="24"/>
              </w:rPr>
              <w:t>速卖通进阶营销之平台活动，联盟营</w:t>
            </w:r>
            <w:r>
              <w:rPr>
                <w:spacing w:val="-13"/>
                <w:sz w:val="24"/>
              </w:rPr>
              <w:t>销，细分为：</w:t>
            </w:r>
            <w:r>
              <w:rPr>
                <w:spacing w:val="-17"/>
                <w:sz w:val="24"/>
              </w:rPr>
              <w:t>1.</w:t>
            </w:r>
            <w:r>
              <w:rPr>
                <w:spacing w:val="-13"/>
                <w:sz w:val="24"/>
              </w:rPr>
              <w:t>平台各种活动，选品</w:t>
            </w:r>
            <w:r>
              <w:rPr>
                <w:spacing w:val="-13"/>
                <w:sz w:val="24"/>
              </w:rPr>
              <w:t xml:space="preserve"> </w:t>
            </w:r>
            <w:r>
              <w:rPr>
                <w:sz w:val="24"/>
              </w:rPr>
              <w:t>2</w:t>
            </w:r>
            <w:r>
              <w:rPr>
                <w:sz w:val="24"/>
              </w:rPr>
              <w:t>，</w:t>
            </w:r>
            <w:r>
              <w:rPr>
                <w:sz w:val="24"/>
              </w:rPr>
              <w:t xml:space="preserve"> </w:t>
            </w:r>
            <w:r>
              <w:rPr>
                <w:spacing w:val="-10"/>
                <w:sz w:val="24"/>
              </w:rPr>
              <w:t>如何避免提价打折，最大把握的报上平</w:t>
            </w:r>
            <w:r>
              <w:rPr>
                <w:spacing w:val="6"/>
                <w:sz w:val="24"/>
              </w:rPr>
              <w:t>台活动</w:t>
            </w:r>
            <w:r>
              <w:rPr>
                <w:sz w:val="24"/>
              </w:rPr>
              <w:t>3</w:t>
            </w:r>
            <w:r>
              <w:rPr>
                <w:spacing w:val="-7"/>
                <w:sz w:val="24"/>
              </w:rPr>
              <w:t xml:space="preserve"> </w:t>
            </w:r>
            <w:r>
              <w:rPr>
                <w:spacing w:val="-7"/>
                <w:sz w:val="24"/>
              </w:rPr>
              <w:t>报名平台活动的技巧</w:t>
            </w:r>
            <w:r>
              <w:rPr>
                <w:sz w:val="24"/>
              </w:rPr>
              <w:t>4</w:t>
            </w:r>
            <w:r>
              <w:rPr>
                <w:spacing w:val="-21"/>
                <w:sz w:val="24"/>
              </w:rPr>
              <w:t xml:space="preserve"> </w:t>
            </w:r>
            <w:r>
              <w:rPr>
                <w:spacing w:val="-21"/>
                <w:sz w:val="24"/>
              </w:rPr>
              <w:t>联盟营</w:t>
            </w:r>
            <w:r>
              <w:rPr>
                <w:spacing w:val="-25"/>
                <w:sz w:val="24"/>
              </w:rPr>
              <w:t>销的作用，</w:t>
            </w:r>
            <w:r>
              <w:rPr>
                <w:spacing w:val="-37"/>
                <w:sz w:val="24"/>
              </w:rPr>
              <w:t>5</w:t>
            </w:r>
            <w:r>
              <w:rPr>
                <w:spacing w:val="-12"/>
                <w:sz w:val="24"/>
              </w:rPr>
              <w:t xml:space="preserve"> </w:t>
            </w:r>
            <w:r>
              <w:rPr>
                <w:spacing w:val="-12"/>
                <w:sz w:val="24"/>
              </w:rPr>
              <w:t>产品选择，产品推广计划。</w:t>
            </w:r>
          </w:p>
        </w:tc>
      </w:tr>
      <w:tr w:rsidR="00FC31A3">
        <w:trPr>
          <w:trHeight w:val="1874"/>
        </w:trPr>
        <w:tc>
          <w:tcPr>
            <w:tcW w:w="938"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0"/>
              </w:rPr>
            </w:pPr>
          </w:p>
          <w:p w:rsidR="00FC31A3" w:rsidRDefault="0033076E">
            <w:pPr>
              <w:pStyle w:val="TableParagraph"/>
              <w:ind w:left="265" w:right="263"/>
              <w:jc w:val="center"/>
              <w:rPr>
                <w:sz w:val="24"/>
              </w:rPr>
            </w:pPr>
            <w:r>
              <w:rPr>
                <w:sz w:val="24"/>
              </w:rPr>
              <w:t>7-5</w:t>
            </w:r>
          </w:p>
        </w:tc>
        <w:tc>
          <w:tcPr>
            <w:tcW w:w="2115" w:type="dxa"/>
          </w:tcPr>
          <w:p w:rsidR="00FC31A3" w:rsidRDefault="00FC31A3">
            <w:pPr>
              <w:pStyle w:val="TableParagraph"/>
              <w:rPr>
                <w:rFonts w:ascii="Times New Roman"/>
                <w:sz w:val="24"/>
              </w:rPr>
            </w:pPr>
          </w:p>
          <w:p w:rsidR="00FC31A3" w:rsidRDefault="00FC31A3">
            <w:pPr>
              <w:pStyle w:val="TableParagraph"/>
              <w:spacing w:before="8"/>
              <w:rPr>
                <w:rFonts w:ascii="Times New Roman"/>
                <w:sz w:val="23"/>
              </w:rPr>
            </w:pPr>
          </w:p>
          <w:p w:rsidR="00FC31A3" w:rsidRDefault="0033076E">
            <w:pPr>
              <w:pStyle w:val="TableParagraph"/>
              <w:spacing w:before="1" w:line="364" w:lineRule="auto"/>
              <w:ind w:left="996" w:right="326" w:hanging="420"/>
              <w:rPr>
                <w:sz w:val="24"/>
              </w:rPr>
            </w:pPr>
            <w:r>
              <w:rPr>
                <w:sz w:val="24"/>
              </w:rPr>
              <w:t>中级卖家之</w:t>
            </w:r>
            <w:r>
              <w:rPr>
                <w:sz w:val="24"/>
              </w:rPr>
              <w:t>P4P</w:t>
            </w:r>
          </w:p>
        </w:tc>
        <w:tc>
          <w:tcPr>
            <w:tcW w:w="1258"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0"/>
              </w:rPr>
            </w:pPr>
          </w:p>
          <w:p w:rsidR="00FC31A3" w:rsidRDefault="0033076E">
            <w:pPr>
              <w:pStyle w:val="TableParagraph"/>
              <w:ind w:left="5"/>
              <w:jc w:val="center"/>
              <w:rPr>
                <w:sz w:val="24"/>
              </w:rPr>
            </w:pPr>
            <w:r>
              <w:rPr>
                <w:sz w:val="24"/>
              </w:rPr>
              <w:t>1</w:t>
            </w:r>
          </w:p>
        </w:tc>
        <w:tc>
          <w:tcPr>
            <w:tcW w:w="4206" w:type="dxa"/>
          </w:tcPr>
          <w:p w:rsidR="00FC31A3" w:rsidRDefault="0033076E">
            <w:pPr>
              <w:pStyle w:val="TableParagraph"/>
              <w:spacing w:before="81" w:line="364" w:lineRule="auto"/>
              <w:ind w:left="105" w:right="-29"/>
              <w:rPr>
                <w:sz w:val="24"/>
              </w:rPr>
            </w:pPr>
            <w:r>
              <w:rPr>
                <w:spacing w:val="-16"/>
                <w:sz w:val="24"/>
              </w:rPr>
              <w:t>直通车推广新品，打造爆款，又细分为：</w:t>
            </w:r>
            <w:r>
              <w:rPr>
                <w:spacing w:val="-16"/>
                <w:sz w:val="24"/>
              </w:rPr>
              <w:t xml:space="preserve"> </w:t>
            </w:r>
            <w:r>
              <w:rPr>
                <w:spacing w:val="-11"/>
                <w:sz w:val="24"/>
              </w:rPr>
              <w:t>1</w:t>
            </w:r>
            <w:r>
              <w:rPr>
                <w:spacing w:val="-7"/>
                <w:sz w:val="24"/>
              </w:rPr>
              <w:t>，选品，建立推广计划，</w:t>
            </w:r>
            <w:r>
              <w:rPr>
                <w:spacing w:val="-15"/>
                <w:sz w:val="24"/>
              </w:rPr>
              <w:t>2</w:t>
            </w:r>
            <w:r>
              <w:rPr>
                <w:spacing w:val="-4"/>
                <w:sz w:val="24"/>
              </w:rPr>
              <w:t>，重点推广和快捷推广，</w:t>
            </w:r>
            <w:r>
              <w:rPr>
                <w:spacing w:val="-4"/>
                <w:sz w:val="24"/>
              </w:rPr>
              <w:t>3</w:t>
            </w:r>
            <w:r>
              <w:rPr>
                <w:spacing w:val="-4"/>
                <w:sz w:val="24"/>
              </w:rPr>
              <w:t>，</w:t>
            </w:r>
            <w:r>
              <w:rPr>
                <w:spacing w:val="-11"/>
                <w:sz w:val="24"/>
              </w:rPr>
              <w:t>选词方法和技巧</w:t>
            </w:r>
            <w:r>
              <w:rPr>
                <w:spacing w:val="-11"/>
                <w:sz w:val="24"/>
              </w:rPr>
              <w:t xml:space="preserve"> </w:t>
            </w:r>
            <w:r>
              <w:rPr>
                <w:sz w:val="24"/>
              </w:rPr>
              <w:t>4</w:t>
            </w:r>
            <w:r>
              <w:rPr>
                <w:sz w:val="24"/>
              </w:rPr>
              <w:t>，</w:t>
            </w:r>
          </w:p>
          <w:p w:rsidR="00FC31A3" w:rsidRDefault="0033076E">
            <w:pPr>
              <w:pStyle w:val="TableParagraph"/>
              <w:spacing w:before="3"/>
              <w:ind w:left="119"/>
              <w:rPr>
                <w:sz w:val="24"/>
              </w:rPr>
            </w:pPr>
            <w:r>
              <w:rPr>
                <w:sz w:val="24"/>
              </w:rPr>
              <w:t>出价规律，</w:t>
            </w:r>
            <w:r>
              <w:rPr>
                <w:sz w:val="24"/>
              </w:rPr>
              <w:t xml:space="preserve"> </w:t>
            </w:r>
            <w:r>
              <w:rPr>
                <w:sz w:val="24"/>
              </w:rPr>
              <w:t>竞价排名，</w:t>
            </w:r>
            <w:r>
              <w:rPr>
                <w:sz w:val="24"/>
              </w:rPr>
              <w:t xml:space="preserve"> 5</w:t>
            </w:r>
            <w:r>
              <w:rPr>
                <w:sz w:val="24"/>
              </w:rPr>
              <w:t>，开车演练</w:t>
            </w:r>
          </w:p>
        </w:tc>
      </w:tr>
      <w:tr w:rsidR="00FC31A3">
        <w:trPr>
          <w:trHeight w:val="2807"/>
        </w:trPr>
        <w:tc>
          <w:tcPr>
            <w:tcW w:w="938"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spacing w:before="144"/>
              <w:ind w:left="265" w:right="263"/>
              <w:jc w:val="center"/>
              <w:rPr>
                <w:sz w:val="24"/>
              </w:rPr>
            </w:pPr>
            <w:r>
              <w:rPr>
                <w:sz w:val="24"/>
              </w:rPr>
              <w:t>7-6</w:t>
            </w:r>
          </w:p>
        </w:tc>
        <w:tc>
          <w:tcPr>
            <w:tcW w:w="2115"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9"/>
              <w:rPr>
                <w:rFonts w:ascii="Times New Roman"/>
                <w:sz w:val="19"/>
              </w:rPr>
            </w:pPr>
          </w:p>
          <w:p w:rsidR="00FC31A3" w:rsidRDefault="0033076E">
            <w:pPr>
              <w:pStyle w:val="TableParagraph"/>
              <w:spacing w:line="364" w:lineRule="auto"/>
              <w:ind w:left="367" w:right="115" w:hanging="3"/>
              <w:jc w:val="center"/>
              <w:rPr>
                <w:sz w:val="24"/>
              </w:rPr>
            </w:pPr>
            <w:r>
              <w:rPr>
                <w:sz w:val="24"/>
              </w:rPr>
              <w:t>中级卖家之</w:t>
            </w:r>
            <w:r>
              <w:rPr>
                <w:sz w:val="24"/>
              </w:rPr>
              <w:t xml:space="preserve"> SEO</w:t>
            </w:r>
            <w:r>
              <w:rPr>
                <w:spacing w:val="-13"/>
                <w:sz w:val="24"/>
              </w:rPr>
              <w:t xml:space="preserve"> </w:t>
            </w:r>
            <w:r>
              <w:rPr>
                <w:spacing w:val="-13"/>
                <w:sz w:val="24"/>
              </w:rPr>
              <w:t>搜索排序操</w:t>
            </w:r>
            <w:r>
              <w:rPr>
                <w:sz w:val="24"/>
              </w:rPr>
              <w:t>作</w:t>
            </w:r>
          </w:p>
        </w:tc>
        <w:tc>
          <w:tcPr>
            <w:tcW w:w="1258"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spacing w:before="144"/>
              <w:ind w:left="5"/>
              <w:jc w:val="center"/>
              <w:rPr>
                <w:sz w:val="24"/>
              </w:rPr>
            </w:pPr>
            <w:r>
              <w:rPr>
                <w:sz w:val="24"/>
              </w:rPr>
              <w:t>2</w:t>
            </w:r>
          </w:p>
        </w:tc>
        <w:tc>
          <w:tcPr>
            <w:tcW w:w="4206" w:type="dxa"/>
          </w:tcPr>
          <w:p w:rsidR="00FC31A3" w:rsidRDefault="0033076E">
            <w:pPr>
              <w:pStyle w:val="TableParagraph"/>
              <w:spacing w:before="79" w:line="364" w:lineRule="auto"/>
              <w:ind w:left="105" w:right="96" w:firstLine="14"/>
              <w:jc w:val="both"/>
              <w:rPr>
                <w:sz w:val="24"/>
              </w:rPr>
            </w:pPr>
            <w:r>
              <w:rPr>
                <w:sz w:val="24"/>
              </w:rPr>
              <w:t>速卖通搜索排序实操演练</w:t>
            </w:r>
            <w:r>
              <w:rPr>
                <w:sz w:val="24"/>
              </w:rPr>
              <w:t>-</w:t>
            </w:r>
            <w:r>
              <w:rPr>
                <w:sz w:val="24"/>
              </w:rPr>
              <w:t>逐步提升产品排名，</w:t>
            </w:r>
            <w:r>
              <w:rPr>
                <w:sz w:val="24"/>
              </w:rPr>
              <w:t xml:space="preserve"> </w:t>
            </w:r>
            <w:r>
              <w:rPr>
                <w:sz w:val="24"/>
              </w:rPr>
              <w:t>又细分为：</w:t>
            </w:r>
            <w:r>
              <w:rPr>
                <w:sz w:val="24"/>
              </w:rPr>
              <w:t xml:space="preserve"> 1</w:t>
            </w:r>
            <w:r>
              <w:rPr>
                <w:sz w:val="24"/>
              </w:rPr>
              <w:t>，思维模式，</w:t>
            </w:r>
            <w:r>
              <w:rPr>
                <w:sz w:val="24"/>
              </w:rPr>
              <w:t xml:space="preserve"> </w:t>
            </w:r>
            <w:r>
              <w:rPr>
                <w:sz w:val="24"/>
              </w:rPr>
              <w:t>规则，搜索排序因子，</w:t>
            </w:r>
            <w:r>
              <w:rPr>
                <w:sz w:val="24"/>
              </w:rPr>
              <w:t>2</w:t>
            </w:r>
            <w:r>
              <w:rPr>
                <w:sz w:val="24"/>
              </w:rPr>
              <w:t>，速卖通排序</w:t>
            </w:r>
            <w:r>
              <w:rPr>
                <w:spacing w:val="-2"/>
                <w:sz w:val="24"/>
              </w:rPr>
              <w:t>算法，</w:t>
            </w:r>
            <w:r>
              <w:rPr>
                <w:spacing w:val="-4"/>
                <w:sz w:val="24"/>
              </w:rPr>
              <w:t>3</w:t>
            </w:r>
            <w:r>
              <w:rPr>
                <w:spacing w:val="-3"/>
                <w:sz w:val="24"/>
              </w:rPr>
              <w:t xml:space="preserve"> </w:t>
            </w:r>
            <w:r>
              <w:rPr>
                <w:spacing w:val="-3"/>
                <w:sz w:val="24"/>
              </w:rPr>
              <w:t>，</w:t>
            </w:r>
            <w:r>
              <w:rPr>
                <w:spacing w:val="-3"/>
                <w:sz w:val="24"/>
              </w:rPr>
              <w:t xml:space="preserve"> </w:t>
            </w:r>
            <w:r>
              <w:rPr>
                <w:spacing w:val="-3"/>
                <w:sz w:val="24"/>
              </w:rPr>
              <w:t>商品排序得分，</w:t>
            </w:r>
            <w:r>
              <w:rPr>
                <w:spacing w:val="-3"/>
                <w:sz w:val="24"/>
              </w:rPr>
              <w:t>4</w:t>
            </w:r>
            <w:r>
              <w:rPr>
                <w:spacing w:val="-3"/>
                <w:sz w:val="24"/>
              </w:rPr>
              <w:t>，</w:t>
            </w:r>
            <w:r>
              <w:rPr>
                <w:spacing w:val="-3"/>
                <w:sz w:val="24"/>
              </w:rPr>
              <w:t>SEO</w:t>
            </w:r>
            <w:r>
              <w:rPr>
                <w:spacing w:val="-37"/>
                <w:sz w:val="24"/>
              </w:rPr>
              <w:t xml:space="preserve"> </w:t>
            </w:r>
            <w:r>
              <w:rPr>
                <w:spacing w:val="-37"/>
                <w:sz w:val="24"/>
              </w:rPr>
              <w:t>排</w:t>
            </w:r>
            <w:r>
              <w:rPr>
                <w:spacing w:val="-15"/>
                <w:sz w:val="24"/>
              </w:rPr>
              <w:t>序秘诀</w:t>
            </w:r>
            <w:r>
              <w:rPr>
                <w:spacing w:val="-15"/>
                <w:sz w:val="24"/>
              </w:rPr>
              <w:t xml:space="preserve"> </w:t>
            </w:r>
            <w:r>
              <w:rPr>
                <w:spacing w:val="-16"/>
                <w:sz w:val="24"/>
              </w:rPr>
              <w:t>5</w:t>
            </w:r>
            <w:r>
              <w:rPr>
                <w:spacing w:val="-5"/>
                <w:sz w:val="24"/>
              </w:rPr>
              <w:t>，搜索排序优化排到第一页的</w:t>
            </w:r>
          </w:p>
          <w:p w:rsidR="00FC31A3" w:rsidRDefault="0033076E">
            <w:pPr>
              <w:pStyle w:val="TableParagraph"/>
              <w:spacing w:before="3"/>
              <w:ind w:left="11" w:right="7"/>
              <w:jc w:val="center"/>
              <w:rPr>
                <w:sz w:val="24"/>
              </w:rPr>
            </w:pPr>
            <w:r>
              <w:rPr>
                <w:sz w:val="24"/>
              </w:rPr>
              <w:t>实例</w:t>
            </w:r>
          </w:p>
        </w:tc>
      </w:tr>
      <w:tr w:rsidR="00FC31A3">
        <w:trPr>
          <w:trHeight w:val="1871"/>
        </w:trPr>
        <w:tc>
          <w:tcPr>
            <w:tcW w:w="938"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9"/>
              <w:rPr>
                <w:rFonts w:ascii="Times New Roman"/>
                <w:sz w:val="19"/>
              </w:rPr>
            </w:pPr>
          </w:p>
          <w:p w:rsidR="00FC31A3" w:rsidRDefault="0033076E">
            <w:pPr>
              <w:pStyle w:val="TableParagraph"/>
              <w:ind w:left="265" w:right="263"/>
              <w:jc w:val="center"/>
              <w:rPr>
                <w:sz w:val="24"/>
              </w:rPr>
            </w:pPr>
            <w:r>
              <w:rPr>
                <w:sz w:val="24"/>
              </w:rPr>
              <w:t>7-6</w:t>
            </w:r>
          </w:p>
        </w:tc>
        <w:tc>
          <w:tcPr>
            <w:tcW w:w="2115" w:type="dxa"/>
          </w:tcPr>
          <w:p w:rsidR="00FC31A3" w:rsidRDefault="00FC31A3">
            <w:pPr>
              <w:pStyle w:val="TableParagraph"/>
              <w:rPr>
                <w:rFonts w:ascii="Times New Roman"/>
                <w:sz w:val="24"/>
              </w:rPr>
            </w:pPr>
          </w:p>
          <w:p w:rsidR="00FC31A3" w:rsidRDefault="00FC31A3">
            <w:pPr>
              <w:pStyle w:val="TableParagraph"/>
              <w:spacing w:before="6"/>
              <w:rPr>
                <w:rFonts w:ascii="Times New Roman"/>
                <w:sz w:val="23"/>
              </w:rPr>
            </w:pPr>
          </w:p>
          <w:p w:rsidR="00FC31A3" w:rsidRDefault="0033076E">
            <w:pPr>
              <w:pStyle w:val="TableParagraph"/>
              <w:spacing w:before="1" w:line="364" w:lineRule="auto"/>
              <w:ind w:left="876" w:right="206" w:hanging="420"/>
              <w:rPr>
                <w:sz w:val="24"/>
              </w:rPr>
            </w:pPr>
            <w:r>
              <w:rPr>
                <w:sz w:val="24"/>
              </w:rPr>
              <w:t>中级卖家之数据分析</w:t>
            </w:r>
          </w:p>
        </w:tc>
        <w:tc>
          <w:tcPr>
            <w:tcW w:w="1258"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9"/>
              <w:rPr>
                <w:rFonts w:ascii="Times New Roman"/>
                <w:sz w:val="19"/>
              </w:rPr>
            </w:pPr>
          </w:p>
          <w:p w:rsidR="00FC31A3" w:rsidRDefault="0033076E">
            <w:pPr>
              <w:pStyle w:val="TableParagraph"/>
              <w:ind w:left="5"/>
              <w:jc w:val="center"/>
              <w:rPr>
                <w:sz w:val="24"/>
              </w:rPr>
            </w:pPr>
            <w:r>
              <w:rPr>
                <w:sz w:val="24"/>
              </w:rPr>
              <w:t>2</w:t>
            </w:r>
          </w:p>
        </w:tc>
        <w:tc>
          <w:tcPr>
            <w:tcW w:w="4206" w:type="dxa"/>
          </w:tcPr>
          <w:p w:rsidR="00FC31A3" w:rsidRDefault="0033076E">
            <w:pPr>
              <w:pStyle w:val="TableParagraph"/>
              <w:spacing w:before="79" w:line="364" w:lineRule="auto"/>
              <w:ind w:left="105" w:right="99" w:firstLine="14"/>
              <w:jc w:val="both"/>
              <w:rPr>
                <w:sz w:val="24"/>
              </w:rPr>
            </w:pPr>
            <w:r>
              <w:rPr>
                <w:sz w:val="24"/>
              </w:rPr>
              <w:t>速卖通平台数据分析，细分为：</w:t>
            </w:r>
            <w:r>
              <w:rPr>
                <w:sz w:val="24"/>
              </w:rPr>
              <w:t>1</w:t>
            </w:r>
            <w:r>
              <w:rPr>
                <w:sz w:val="24"/>
              </w:rPr>
              <w:t>，实</w:t>
            </w:r>
            <w:r>
              <w:rPr>
                <w:spacing w:val="-10"/>
                <w:sz w:val="24"/>
              </w:rPr>
              <w:t>时风暴，店铺分析</w:t>
            </w:r>
            <w:r>
              <w:rPr>
                <w:spacing w:val="-10"/>
                <w:sz w:val="24"/>
              </w:rPr>
              <w:t xml:space="preserve"> </w:t>
            </w:r>
            <w:r>
              <w:rPr>
                <w:spacing w:val="-6"/>
                <w:sz w:val="24"/>
              </w:rPr>
              <w:t>2</w:t>
            </w:r>
            <w:r>
              <w:rPr>
                <w:spacing w:val="-6"/>
                <w:sz w:val="24"/>
              </w:rPr>
              <w:t>，商铺分析，商铺</w:t>
            </w:r>
            <w:r>
              <w:rPr>
                <w:sz w:val="24"/>
              </w:rPr>
              <w:t>流量来源，</w:t>
            </w:r>
            <w:r>
              <w:rPr>
                <w:sz w:val="24"/>
              </w:rPr>
              <w:t>3</w:t>
            </w:r>
            <w:r>
              <w:rPr>
                <w:sz w:val="24"/>
              </w:rPr>
              <w:t>，商品分析，</w:t>
            </w:r>
            <w:r>
              <w:rPr>
                <w:sz w:val="24"/>
              </w:rPr>
              <w:t xml:space="preserve">4 </w:t>
            </w:r>
            <w:r>
              <w:rPr>
                <w:sz w:val="24"/>
              </w:rPr>
              <w:t>，选品专</w:t>
            </w:r>
          </w:p>
          <w:p w:rsidR="00FC31A3" w:rsidRDefault="0033076E">
            <w:pPr>
              <w:pStyle w:val="TableParagraph"/>
              <w:spacing w:before="2"/>
              <w:ind w:left="720"/>
              <w:rPr>
                <w:sz w:val="24"/>
              </w:rPr>
            </w:pPr>
            <w:r>
              <w:rPr>
                <w:sz w:val="24"/>
              </w:rPr>
              <w:t>家，搜索词分析，</w:t>
            </w:r>
            <w:r>
              <w:rPr>
                <w:sz w:val="24"/>
              </w:rPr>
              <w:t>5</w:t>
            </w:r>
            <w:r>
              <w:rPr>
                <w:sz w:val="24"/>
              </w:rPr>
              <w:t>，实操</w:t>
            </w:r>
          </w:p>
        </w:tc>
      </w:tr>
      <w:tr w:rsidR="00FC31A3">
        <w:trPr>
          <w:trHeight w:val="2808"/>
        </w:trPr>
        <w:tc>
          <w:tcPr>
            <w:tcW w:w="938"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spacing w:before="146"/>
              <w:ind w:left="265" w:right="263"/>
              <w:jc w:val="center"/>
              <w:rPr>
                <w:sz w:val="24"/>
              </w:rPr>
            </w:pPr>
            <w:r>
              <w:rPr>
                <w:sz w:val="24"/>
              </w:rPr>
              <w:t>7-7</w:t>
            </w:r>
          </w:p>
        </w:tc>
        <w:tc>
          <w:tcPr>
            <w:tcW w:w="2115"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0"/>
              </w:rPr>
            </w:pPr>
          </w:p>
          <w:p w:rsidR="00FC31A3" w:rsidRDefault="0033076E">
            <w:pPr>
              <w:pStyle w:val="TableParagraph"/>
              <w:spacing w:line="364" w:lineRule="auto"/>
              <w:ind w:left="696" w:right="446"/>
              <w:jc w:val="center"/>
              <w:rPr>
                <w:sz w:val="24"/>
              </w:rPr>
            </w:pPr>
            <w:r>
              <w:rPr>
                <w:spacing w:val="-5"/>
                <w:sz w:val="24"/>
              </w:rPr>
              <w:t>中级卖家</w:t>
            </w:r>
            <w:r>
              <w:rPr>
                <w:sz w:val="24"/>
              </w:rPr>
              <w:t>之店铺</w:t>
            </w:r>
            <w:r>
              <w:rPr>
                <w:sz w:val="24"/>
              </w:rPr>
              <w:t xml:space="preserve"> </w:t>
            </w:r>
            <w:r>
              <w:rPr>
                <w:spacing w:val="-5"/>
                <w:sz w:val="24"/>
              </w:rPr>
              <w:t>服务等级</w:t>
            </w:r>
          </w:p>
        </w:tc>
        <w:tc>
          <w:tcPr>
            <w:tcW w:w="1258"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spacing w:before="146"/>
              <w:ind w:left="5"/>
              <w:jc w:val="center"/>
              <w:rPr>
                <w:sz w:val="24"/>
              </w:rPr>
            </w:pPr>
            <w:r>
              <w:rPr>
                <w:sz w:val="24"/>
              </w:rPr>
              <w:t>1</w:t>
            </w:r>
          </w:p>
        </w:tc>
        <w:tc>
          <w:tcPr>
            <w:tcW w:w="4206" w:type="dxa"/>
          </w:tcPr>
          <w:p w:rsidR="00FC31A3" w:rsidRDefault="0033076E">
            <w:pPr>
              <w:pStyle w:val="TableParagraph"/>
              <w:spacing w:before="79"/>
              <w:ind w:left="105"/>
              <w:rPr>
                <w:sz w:val="24"/>
              </w:rPr>
            </w:pPr>
            <w:r>
              <w:rPr>
                <w:sz w:val="24"/>
              </w:rPr>
              <w:t>速卖通服务等级之详解：又可细分为：</w:t>
            </w:r>
          </w:p>
          <w:p w:rsidR="00FC31A3" w:rsidRDefault="0033076E">
            <w:pPr>
              <w:pStyle w:val="TableParagraph"/>
              <w:spacing w:before="160"/>
              <w:ind w:left="105"/>
              <w:rPr>
                <w:sz w:val="24"/>
              </w:rPr>
            </w:pPr>
            <w:r>
              <w:rPr>
                <w:rFonts w:ascii="Times New Roman" w:eastAsia="Times New Roman"/>
                <w:sz w:val="24"/>
              </w:rPr>
              <w:t>1</w:t>
            </w:r>
            <w:r>
              <w:rPr>
                <w:sz w:val="24"/>
              </w:rPr>
              <w:t>，</w:t>
            </w:r>
            <w:r>
              <w:rPr>
                <w:sz w:val="24"/>
              </w:rPr>
              <w:t xml:space="preserve"> </w:t>
            </w:r>
            <w:r>
              <w:rPr>
                <w:sz w:val="24"/>
              </w:rPr>
              <w:t>卖家服务等级机制介绍</w:t>
            </w:r>
          </w:p>
          <w:p w:rsidR="00FC31A3" w:rsidRDefault="0033076E">
            <w:pPr>
              <w:pStyle w:val="TableParagraph"/>
              <w:spacing w:before="161"/>
              <w:ind w:left="105"/>
              <w:rPr>
                <w:sz w:val="24"/>
              </w:rPr>
            </w:pPr>
            <w:r>
              <w:rPr>
                <w:rFonts w:ascii="Times New Roman" w:eastAsia="Times New Roman"/>
                <w:sz w:val="24"/>
              </w:rPr>
              <w:t>2</w:t>
            </w:r>
            <w:r>
              <w:rPr>
                <w:sz w:val="24"/>
              </w:rPr>
              <w:t>，</w:t>
            </w:r>
            <w:r>
              <w:rPr>
                <w:sz w:val="24"/>
              </w:rPr>
              <w:t xml:space="preserve"> </w:t>
            </w:r>
            <w:r>
              <w:rPr>
                <w:sz w:val="24"/>
              </w:rPr>
              <w:t>卖家不良体验订单率</w:t>
            </w:r>
          </w:p>
          <w:p w:rsidR="00FC31A3" w:rsidRDefault="0033076E">
            <w:pPr>
              <w:pStyle w:val="TableParagraph"/>
              <w:spacing w:before="160"/>
              <w:ind w:left="105"/>
              <w:rPr>
                <w:sz w:val="24"/>
              </w:rPr>
            </w:pPr>
            <w:r>
              <w:rPr>
                <w:rFonts w:ascii="Times New Roman" w:eastAsia="Times New Roman"/>
                <w:sz w:val="24"/>
              </w:rPr>
              <w:t>3</w:t>
            </w:r>
            <w:r>
              <w:rPr>
                <w:sz w:val="24"/>
              </w:rPr>
              <w:t>，</w:t>
            </w:r>
            <w:r>
              <w:rPr>
                <w:sz w:val="24"/>
              </w:rPr>
              <w:t xml:space="preserve"> </w:t>
            </w:r>
            <w:r>
              <w:rPr>
                <w:sz w:val="24"/>
              </w:rPr>
              <w:t>考核期结束已支付订单数</w:t>
            </w:r>
          </w:p>
          <w:p w:rsidR="00FC31A3" w:rsidRDefault="0033076E">
            <w:pPr>
              <w:pStyle w:val="TableParagraph"/>
              <w:spacing w:before="161"/>
              <w:ind w:left="105"/>
              <w:rPr>
                <w:sz w:val="24"/>
              </w:rPr>
            </w:pPr>
            <w:r>
              <w:rPr>
                <w:rFonts w:ascii="Times New Roman" w:eastAsia="Times New Roman"/>
                <w:sz w:val="24"/>
              </w:rPr>
              <w:t>4</w:t>
            </w:r>
            <w:r>
              <w:rPr>
                <w:sz w:val="24"/>
              </w:rPr>
              <w:t>，</w:t>
            </w:r>
            <w:r>
              <w:rPr>
                <w:sz w:val="24"/>
              </w:rPr>
              <w:t xml:space="preserve"> 90 </w:t>
            </w:r>
            <w:r>
              <w:rPr>
                <w:sz w:val="24"/>
              </w:rPr>
              <w:t>天好评率</w:t>
            </w:r>
            <w:r>
              <w:rPr>
                <w:sz w:val="24"/>
              </w:rPr>
              <w:t xml:space="preserve"> </w:t>
            </w:r>
            <w:r>
              <w:rPr>
                <w:sz w:val="24"/>
              </w:rPr>
              <w:t>，卖家责任裁决率</w:t>
            </w:r>
          </w:p>
          <w:p w:rsidR="00FC31A3" w:rsidRDefault="0033076E">
            <w:pPr>
              <w:pStyle w:val="TableParagraph"/>
              <w:spacing w:before="161"/>
              <w:ind w:left="105"/>
              <w:rPr>
                <w:sz w:val="24"/>
              </w:rPr>
            </w:pPr>
            <w:r>
              <w:rPr>
                <w:rFonts w:ascii="Times New Roman" w:eastAsia="Times New Roman"/>
                <w:sz w:val="24"/>
              </w:rPr>
              <w:t>5</w:t>
            </w:r>
            <w:r>
              <w:rPr>
                <w:sz w:val="24"/>
              </w:rPr>
              <w:t>，</w:t>
            </w:r>
            <w:r>
              <w:rPr>
                <w:sz w:val="24"/>
              </w:rPr>
              <w:t xml:space="preserve"> </w:t>
            </w:r>
            <w:r>
              <w:rPr>
                <w:sz w:val="24"/>
              </w:rPr>
              <w:t>如何提高当月的服务等级</w:t>
            </w:r>
          </w:p>
        </w:tc>
      </w:tr>
      <w:tr w:rsidR="00FC31A3">
        <w:trPr>
          <w:trHeight w:val="1403"/>
        </w:trPr>
        <w:tc>
          <w:tcPr>
            <w:tcW w:w="938" w:type="dxa"/>
          </w:tcPr>
          <w:p w:rsidR="00FC31A3" w:rsidRDefault="00FC31A3">
            <w:pPr>
              <w:pStyle w:val="TableParagraph"/>
              <w:rPr>
                <w:rFonts w:ascii="Times New Roman"/>
                <w:sz w:val="24"/>
              </w:rPr>
            </w:pPr>
          </w:p>
          <w:p w:rsidR="00FC31A3" w:rsidRDefault="00FC31A3">
            <w:pPr>
              <w:pStyle w:val="TableParagraph"/>
              <w:spacing w:before="6"/>
              <w:rPr>
                <w:rFonts w:ascii="Times New Roman"/>
                <w:sz w:val="23"/>
              </w:rPr>
            </w:pPr>
          </w:p>
          <w:p w:rsidR="00FC31A3" w:rsidRDefault="0033076E">
            <w:pPr>
              <w:pStyle w:val="TableParagraph"/>
              <w:ind w:left="265" w:right="263"/>
              <w:jc w:val="center"/>
              <w:rPr>
                <w:sz w:val="24"/>
              </w:rPr>
            </w:pPr>
            <w:r>
              <w:rPr>
                <w:sz w:val="24"/>
              </w:rPr>
              <w:t>7-8</w:t>
            </w:r>
          </w:p>
        </w:tc>
        <w:tc>
          <w:tcPr>
            <w:tcW w:w="2115" w:type="dxa"/>
          </w:tcPr>
          <w:p w:rsidR="00FC31A3" w:rsidRDefault="00FC31A3">
            <w:pPr>
              <w:pStyle w:val="TableParagraph"/>
              <w:spacing w:before="3"/>
              <w:rPr>
                <w:rFonts w:ascii="Times New Roman"/>
                <w:sz w:val="27"/>
              </w:rPr>
            </w:pPr>
          </w:p>
          <w:p w:rsidR="00FC31A3" w:rsidRDefault="0033076E">
            <w:pPr>
              <w:pStyle w:val="TableParagraph"/>
              <w:spacing w:line="364" w:lineRule="auto"/>
              <w:ind w:left="876" w:right="206" w:hanging="420"/>
              <w:rPr>
                <w:sz w:val="24"/>
              </w:rPr>
            </w:pPr>
            <w:r>
              <w:rPr>
                <w:sz w:val="24"/>
              </w:rPr>
              <w:t>高级卖家之店铺分析</w:t>
            </w:r>
          </w:p>
        </w:tc>
        <w:tc>
          <w:tcPr>
            <w:tcW w:w="1258" w:type="dxa"/>
          </w:tcPr>
          <w:p w:rsidR="00FC31A3" w:rsidRDefault="00FC31A3">
            <w:pPr>
              <w:pStyle w:val="TableParagraph"/>
              <w:rPr>
                <w:rFonts w:ascii="Times New Roman"/>
                <w:sz w:val="24"/>
              </w:rPr>
            </w:pPr>
          </w:p>
          <w:p w:rsidR="00FC31A3" w:rsidRDefault="00FC31A3">
            <w:pPr>
              <w:pStyle w:val="TableParagraph"/>
              <w:spacing w:before="6"/>
              <w:rPr>
                <w:rFonts w:ascii="Times New Roman"/>
                <w:sz w:val="23"/>
              </w:rPr>
            </w:pPr>
          </w:p>
          <w:p w:rsidR="00FC31A3" w:rsidRDefault="0033076E">
            <w:pPr>
              <w:pStyle w:val="TableParagraph"/>
              <w:ind w:left="5"/>
              <w:jc w:val="center"/>
              <w:rPr>
                <w:sz w:val="24"/>
              </w:rPr>
            </w:pPr>
            <w:r>
              <w:rPr>
                <w:sz w:val="24"/>
              </w:rPr>
              <w:t>2</w:t>
            </w:r>
          </w:p>
        </w:tc>
        <w:tc>
          <w:tcPr>
            <w:tcW w:w="4206" w:type="dxa"/>
          </w:tcPr>
          <w:p w:rsidR="00FC31A3" w:rsidRDefault="0033076E">
            <w:pPr>
              <w:pStyle w:val="TableParagraph"/>
              <w:spacing w:before="79"/>
              <w:ind w:left="119"/>
              <w:rPr>
                <w:sz w:val="24"/>
              </w:rPr>
            </w:pPr>
            <w:r>
              <w:rPr>
                <w:sz w:val="24"/>
              </w:rPr>
              <w:t>如何提高店铺转化率，又细分为：</w:t>
            </w:r>
            <w:r>
              <w:rPr>
                <w:sz w:val="24"/>
              </w:rPr>
              <w:t>1</w:t>
            </w:r>
            <w:r>
              <w:rPr>
                <w:sz w:val="24"/>
              </w:rPr>
              <w:t>，</w:t>
            </w:r>
          </w:p>
          <w:p w:rsidR="00FC31A3" w:rsidRDefault="0033076E">
            <w:pPr>
              <w:pStyle w:val="TableParagraph"/>
              <w:spacing w:before="8" w:line="460" w:lineRule="atLeast"/>
              <w:ind w:left="540" w:right="113" w:hanging="421"/>
              <w:rPr>
                <w:sz w:val="24"/>
              </w:rPr>
            </w:pPr>
            <w:r>
              <w:rPr>
                <w:sz w:val="24"/>
              </w:rPr>
              <w:t>数据分析，问题发现，优化方法，</w:t>
            </w:r>
            <w:r>
              <w:rPr>
                <w:sz w:val="24"/>
              </w:rPr>
              <w:t>2</w:t>
            </w:r>
            <w:r>
              <w:rPr>
                <w:sz w:val="24"/>
              </w:rPr>
              <w:t>，</w:t>
            </w:r>
            <w:r>
              <w:rPr>
                <w:sz w:val="24"/>
              </w:rPr>
              <w:t xml:space="preserve"> </w:t>
            </w:r>
            <w:r>
              <w:rPr>
                <w:sz w:val="24"/>
              </w:rPr>
              <w:t>优化效果查看，</w:t>
            </w:r>
            <w:r>
              <w:rPr>
                <w:sz w:val="24"/>
              </w:rPr>
              <w:t>3</w:t>
            </w:r>
            <w:r>
              <w:rPr>
                <w:sz w:val="24"/>
              </w:rPr>
              <w:t>，</w:t>
            </w:r>
            <w:r>
              <w:rPr>
                <w:sz w:val="24"/>
              </w:rPr>
              <w:t xml:space="preserve"> </w:t>
            </w:r>
            <w:r>
              <w:rPr>
                <w:sz w:val="24"/>
              </w:rPr>
              <w:t>实操演练</w:t>
            </w:r>
          </w:p>
        </w:tc>
      </w:tr>
    </w:tbl>
    <w:p w:rsidR="00FC31A3" w:rsidRDefault="00FC31A3">
      <w:pPr>
        <w:spacing w:line="460" w:lineRule="atLeast"/>
        <w:rPr>
          <w:sz w:val="24"/>
        </w:rPr>
        <w:sectPr w:rsidR="00FC31A3">
          <w:pgSz w:w="11910" w:h="16840"/>
          <w:pgMar w:top="20" w:right="0" w:bottom="800" w:left="1320" w:header="0" w:footer="613" w:gutter="0"/>
          <w:cols w:space="720"/>
        </w:sectPr>
      </w:pPr>
    </w:p>
    <w:p w:rsidR="00FC31A3" w:rsidRDefault="00FC31A3">
      <w:pPr>
        <w:pStyle w:val="a3"/>
        <w:rPr>
          <w:rFonts w:ascii="Times New Roman"/>
          <w:sz w:val="20"/>
        </w:rPr>
      </w:pPr>
      <w:r w:rsidRPr="00FC31A3">
        <w:lastRenderedPageBreak/>
        <w:pict>
          <v:shape id="_x0000_s1247" type="#_x0000_t136" style="position:absolute;margin-left:36.5pt;margin-top:393.35pt;width:510pt;height:34pt;rotation:330;z-index:-263888896;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46" type="#_x0000_t136" style="position:absolute;margin-left:88.7pt;margin-top:432.5pt;width:448pt;height:28pt;rotation:330;z-index:-263887872;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9"/>
        <w:rPr>
          <w:rFonts w:ascii="Times New Roman"/>
          <w:sz w:val="19"/>
        </w:rPr>
      </w:pPr>
    </w:p>
    <w:tbl>
      <w:tblPr>
        <w:tblStyle w:val="TableNormal"/>
        <w:tblW w:w="0" w:type="auto"/>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8"/>
        <w:gridCol w:w="2115"/>
        <w:gridCol w:w="1258"/>
        <w:gridCol w:w="4206"/>
      </w:tblGrid>
      <w:tr w:rsidR="00FC31A3">
        <w:trPr>
          <w:trHeight w:val="3278"/>
        </w:trPr>
        <w:tc>
          <w:tcPr>
            <w:tcW w:w="938"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2"/>
              <w:rPr>
                <w:rFonts w:ascii="Times New Roman"/>
                <w:sz w:val="33"/>
              </w:rPr>
            </w:pPr>
          </w:p>
          <w:p w:rsidR="00FC31A3" w:rsidRDefault="0033076E">
            <w:pPr>
              <w:pStyle w:val="TableParagraph"/>
              <w:ind w:right="280"/>
              <w:jc w:val="right"/>
              <w:rPr>
                <w:sz w:val="24"/>
              </w:rPr>
            </w:pPr>
            <w:r>
              <w:rPr>
                <w:sz w:val="24"/>
              </w:rPr>
              <w:t>7-9</w:t>
            </w:r>
          </w:p>
        </w:tc>
        <w:tc>
          <w:tcPr>
            <w:tcW w:w="2115"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spacing w:before="146" w:line="364" w:lineRule="auto"/>
              <w:ind w:left="876" w:right="206" w:hanging="420"/>
              <w:rPr>
                <w:sz w:val="24"/>
              </w:rPr>
            </w:pPr>
            <w:r>
              <w:rPr>
                <w:sz w:val="24"/>
              </w:rPr>
              <w:t>中级卖家之代码装修</w:t>
            </w:r>
          </w:p>
        </w:tc>
        <w:tc>
          <w:tcPr>
            <w:tcW w:w="1258"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2"/>
              <w:rPr>
                <w:rFonts w:ascii="Times New Roman"/>
                <w:sz w:val="33"/>
              </w:rPr>
            </w:pPr>
          </w:p>
          <w:p w:rsidR="00FC31A3" w:rsidRDefault="0033076E">
            <w:pPr>
              <w:pStyle w:val="TableParagraph"/>
              <w:ind w:right="559"/>
              <w:jc w:val="right"/>
              <w:rPr>
                <w:sz w:val="24"/>
              </w:rPr>
            </w:pPr>
            <w:r>
              <w:rPr>
                <w:sz w:val="24"/>
              </w:rPr>
              <w:t>2</w:t>
            </w:r>
          </w:p>
        </w:tc>
        <w:tc>
          <w:tcPr>
            <w:tcW w:w="4206" w:type="dxa"/>
          </w:tcPr>
          <w:p w:rsidR="00FC31A3" w:rsidRDefault="0033076E">
            <w:pPr>
              <w:pStyle w:val="TableParagraph"/>
              <w:spacing w:before="81" w:line="364" w:lineRule="auto"/>
              <w:ind w:left="105" w:right="-29" w:hanging="121"/>
              <w:jc w:val="center"/>
              <w:rPr>
                <w:sz w:val="24"/>
              </w:rPr>
            </w:pPr>
            <w:r>
              <w:rPr>
                <w:spacing w:val="-11"/>
                <w:sz w:val="24"/>
              </w:rPr>
              <w:t>高级修图，代码编辑，视觉打造，又可</w:t>
            </w:r>
            <w:r>
              <w:rPr>
                <w:spacing w:val="-11"/>
                <w:sz w:val="24"/>
              </w:rPr>
              <w:t xml:space="preserve"> </w:t>
            </w:r>
            <w:r>
              <w:rPr>
                <w:spacing w:val="-20"/>
                <w:sz w:val="24"/>
              </w:rPr>
              <w:t>细分为：</w:t>
            </w:r>
            <w:r>
              <w:rPr>
                <w:spacing w:val="-47"/>
                <w:sz w:val="24"/>
              </w:rPr>
              <w:t>1</w:t>
            </w:r>
            <w:r>
              <w:rPr>
                <w:spacing w:val="-9"/>
                <w:sz w:val="24"/>
              </w:rPr>
              <w:t>，速卖通风格之高级修图，</w:t>
            </w:r>
            <w:r>
              <w:rPr>
                <w:spacing w:val="-23"/>
                <w:sz w:val="24"/>
              </w:rPr>
              <w:t>2</w:t>
            </w:r>
            <w:r>
              <w:rPr>
                <w:spacing w:val="-23"/>
                <w:sz w:val="24"/>
              </w:rPr>
              <w:t>，</w:t>
            </w:r>
            <w:r>
              <w:rPr>
                <w:spacing w:val="-23"/>
                <w:sz w:val="24"/>
              </w:rPr>
              <w:t xml:space="preserve"> </w:t>
            </w:r>
            <w:r>
              <w:rPr>
                <w:sz w:val="24"/>
              </w:rPr>
              <w:t>速卖通店铺之装修风格选择，首页店</w:t>
            </w:r>
            <w:r>
              <w:rPr>
                <w:sz w:val="24"/>
              </w:rPr>
              <w:t xml:space="preserve">  </w:t>
            </w:r>
            <w:r>
              <w:rPr>
                <w:sz w:val="24"/>
              </w:rPr>
              <w:t>招，海报设计，</w:t>
            </w:r>
          </w:p>
          <w:p w:rsidR="00FC31A3" w:rsidRDefault="0033076E">
            <w:pPr>
              <w:pStyle w:val="TableParagraph"/>
              <w:spacing w:before="3"/>
              <w:ind w:left="141" w:right="7"/>
              <w:jc w:val="center"/>
              <w:rPr>
                <w:sz w:val="24"/>
              </w:rPr>
            </w:pPr>
            <w:r>
              <w:rPr>
                <w:spacing w:val="-23"/>
                <w:sz w:val="24"/>
              </w:rPr>
              <w:t>3</w:t>
            </w:r>
            <w:r>
              <w:rPr>
                <w:spacing w:val="-10"/>
                <w:sz w:val="24"/>
              </w:rPr>
              <w:t>，速卖通自定义代码，国家语言设计，</w:t>
            </w:r>
          </w:p>
          <w:p w:rsidR="00FC31A3" w:rsidRDefault="0033076E">
            <w:pPr>
              <w:pStyle w:val="TableParagraph"/>
              <w:spacing w:before="8" w:line="460" w:lineRule="atLeast"/>
              <w:ind w:left="105" w:right="-29"/>
              <w:jc w:val="center"/>
              <w:rPr>
                <w:sz w:val="24"/>
              </w:rPr>
            </w:pPr>
            <w:r>
              <w:rPr>
                <w:spacing w:val="-16"/>
                <w:sz w:val="24"/>
              </w:rPr>
              <w:t>4</w:t>
            </w:r>
            <w:r>
              <w:rPr>
                <w:spacing w:val="-12"/>
                <w:sz w:val="24"/>
              </w:rPr>
              <w:t>，装修市场，店铺首页的</w:t>
            </w:r>
            <w:r>
              <w:rPr>
                <w:spacing w:val="-12"/>
                <w:sz w:val="24"/>
              </w:rPr>
              <w:t xml:space="preserve"> </w:t>
            </w:r>
            <w:r>
              <w:rPr>
                <w:sz w:val="24"/>
              </w:rPr>
              <w:t>PS</w:t>
            </w:r>
            <w:r>
              <w:rPr>
                <w:spacing w:val="-18"/>
                <w:sz w:val="24"/>
              </w:rPr>
              <w:t xml:space="preserve"> </w:t>
            </w:r>
            <w:r>
              <w:rPr>
                <w:spacing w:val="-18"/>
                <w:sz w:val="24"/>
              </w:rPr>
              <w:t>切片，</w:t>
            </w:r>
            <w:r>
              <w:rPr>
                <w:spacing w:val="-11"/>
                <w:sz w:val="24"/>
              </w:rPr>
              <w:t>5</w:t>
            </w:r>
            <w:r>
              <w:rPr>
                <w:spacing w:val="-11"/>
                <w:sz w:val="24"/>
              </w:rPr>
              <w:t>，</w:t>
            </w:r>
            <w:r>
              <w:rPr>
                <w:spacing w:val="-11"/>
                <w:sz w:val="24"/>
              </w:rPr>
              <w:t xml:space="preserve"> </w:t>
            </w:r>
            <w:r>
              <w:rPr>
                <w:spacing w:val="-9"/>
                <w:sz w:val="24"/>
              </w:rPr>
              <w:t>详情页关联的</w:t>
            </w:r>
            <w:r>
              <w:rPr>
                <w:spacing w:val="-9"/>
                <w:sz w:val="24"/>
              </w:rPr>
              <w:t xml:space="preserve"> </w:t>
            </w:r>
            <w:r>
              <w:rPr>
                <w:sz w:val="24"/>
              </w:rPr>
              <w:t>PS</w:t>
            </w:r>
            <w:r>
              <w:rPr>
                <w:spacing w:val="-15"/>
                <w:sz w:val="24"/>
              </w:rPr>
              <w:t xml:space="preserve"> </w:t>
            </w:r>
            <w:r>
              <w:rPr>
                <w:spacing w:val="-15"/>
                <w:sz w:val="24"/>
              </w:rPr>
              <w:t>的切片</w:t>
            </w:r>
          </w:p>
        </w:tc>
      </w:tr>
      <w:tr w:rsidR="00FC31A3">
        <w:trPr>
          <w:trHeight w:val="1872"/>
        </w:trPr>
        <w:tc>
          <w:tcPr>
            <w:tcW w:w="938"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9"/>
              <w:rPr>
                <w:rFonts w:ascii="Times New Roman"/>
                <w:sz w:val="19"/>
              </w:rPr>
            </w:pPr>
          </w:p>
          <w:p w:rsidR="00FC31A3" w:rsidRDefault="0033076E">
            <w:pPr>
              <w:pStyle w:val="TableParagraph"/>
              <w:spacing w:before="1"/>
              <w:ind w:right="220"/>
              <w:jc w:val="right"/>
              <w:rPr>
                <w:sz w:val="24"/>
              </w:rPr>
            </w:pPr>
            <w:r>
              <w:rPr>
                <w:sz w:val="24"/>
              </w:rPr>
              <w:t>7-10</w:t>
            </w:r>
          </w:p>
        </w:tc>
        <w:tc>
          <w:tcPr>
            <w:tcW w:w="2115" w:type="dxa"/>
          </w:tcPr>
          <w:p w:rsidR="00FC31A3" w:rsidRDefault="00FC31A3">
            <w:pPr>
              <w:pStyle w:val="TableParagraph"/>
              <w:rPr>
                <w:rFonts w:ascii="Times New Roman"/>
                <w:sz w:val="24"/>
              </w:rPr>
            </w:pPr>
          </w:p>
          <w:p w:rsidR="00FC31A3" w:rsidRDefault="00FC31A3">
            <w:pPr>
              <w:pStyle w:val="TableParagraph"/>
              <w:spacing w:before="6"/>
              <w:rPr>
                <w:rFonts w:ascii="Times New Roman"/>
                <w:sz w:val="23"/>
              </w:rPr>
            </w:pPr>
          </w:p>
          <w:p w:rsidR="00FC31A3" w:rsidRDefault="0033076E">
            <w:pPr>
              <w:pStyle w:val="TableParagraph"/>
              <w:spacing w:line="364" w:lineRule="auto"/>
              <w:ind w:left="516" w:right="146" w:hanging="60"/>
              <w:rPr>
                <w:sz w:val="24"/>
              </w:rPr>
            </w:pPr>
            <w:r>
              <w:rPr>
                <w:sz w:val="24"/>
              </w:rPr>
              <w:t>中级卖家之速卖通客户服务</w:t>
            </w:r>
          </w:p>
        </w:tc>
        <w:tc>
          <w:tcPr>
            <w:tcW w:w="1258"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9"/>
              <w:rPr>
                <w:rFonts w:ascii="Times New Roman"/>
                <w:sz w:val="19"/>
              </w:rPr>
            </w:pPr>
          </w:p>
          <w:p w:rsidR="00FC31A3" w:rsidRDefault="0033076E">
            <w:pPr>
              <w:pStyle w:val="TableParagraph"/>
              <w:spacing w:before="1"/>
              <w:ind w:right="559"/>
              <w:jc w:val="right"/>
              <w:rPr>
                <w:sz w:val="24"/>
              </w:rPr>
            </w:pPr>
            <w:r>
              <w:rPr>
                <w:sz w:val="24"/>
              </w:rPr>
              <w:t>2</w:t>
            </w:r>
          </w:p>
        </w:tc>
        <w:tc>
          <w:tcPr>
            <w:tcW w:w="4206" w:type="dxa"/>
          </w:tcPr>
          <w:p w:rsidR="00FC31A3" w:rsidRDefault="0033076E">
            <w:pPr>
              <w:pStyle w:val="TableParagraph"/>
              <w:spacing w:before="79" w:line="364" w:lineRule="auto"/>
              <w:ind w:left="105" w:right="99" w:firstLine="14"/>
              <w:jc w:val="both"/>
              <w:rPr>
                <w:sz w:val="24"/>
              </w:rPr>
            </w:pPr>
            <w:r>
              <w:rPr>
                <w:sz w:val="24"/>
              </w:rPr>
              <w:t>速卖通之纠纷专题，又细分为：</w:t>
            </w:r>
            <w:r>
              <w:rPr>
                <w:sz w:val="24"/>
              </w:rPr>
              <w:t>1</w:t>
            </w:r>
            <w:r>
              <w:rPr>
                <w:sz w:val="24"/>
              </w:rPr>
              <w:t>，速卖通之纠纷的类型和影响，</w:t>
            </w:r>
            <w:r>
              <w:rPr>
                <w:sz w:val="24"/>
              </w:rPr>
              <w:t>2</w:t>
            </w:r>
            <w:r>
              <w:rPr>
                <w:sz w:val="24"/>
              </w:rPr>
              <w:t>，纠纷之</w:t>
            </w:r>
            <w:r>
              <w:rPr>
                <w:spacing w:val="-12"/>
                <w:sz w:val="24"/>
              </w:rPr>
              <w:t>物流的专题，纠纷的举证，售后服务的</w:t>
            </w:r>
          </w:p>
          <w:p w:rsidR="00FC31A3" w:rsidRDefault="0033076E">
            <w:pPr>
              <w:pStyle w:val="TableParagraph"/>
              <w:spacing w:before="2"/>
              <w:ind w:left="11" w:right="7"/>
              <w:jc w:val="center"/>
              <w:rPr>
                <w:sz w:val="24"/>
              </w:rPr>
            </w:pPr>
            <w:r>
              <w:rPr>
                <w:sz w:val="24"/>
              </w:rPr>
              <w:t>纠纷处理。</w:t>
            </w:r>
          </w:p>
        </w:tc>
      </w:tr>
      <w:tr w:rsidR="00FC31A3">
        <w:trPr>
          <w:trHeight w:val="1871"/>
        </w:trPr>
        <w:tc>
          <w:tcPr>
            <w:tcW w:w="938"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9"/>
              <w:rPr>
                <w:rFonts w:ascii="Times New Roman"/>
                <w:sz w:val="19"/>
              </w:rPr>
            </w:pPr>
          </w:p>
          <w:p w:rsidR="00FC31A3" w:rsidRDefault="0033076E">
            <w:pPr>
              <w:pStyle w:val="TableParagraph"/>
              <w:ind w:right="220"/>
              <w:jc w:val="right"/>
              <w:rPr>
                <w:sz w:val="24"/>
              </w:rPr>
            </w:pPr>
            <w:r>
              <w:rPr>
                <w:sz w:val="24"/>
              </w:rPr>
              <w:t>7-11</w:t>
            </w:r>
          </w:p>
        </w:tc>
        <w:tc>
          <w:tcPr>
            <w:tcW w:w="2115" w:type="dxa"/>
          </w:tcPr>
          <w:p w:rsidR="00FC31A3" w:rsidRDefault="00FC31A3">
            <w:pPr>
              <w:pStyle w:val="TableParagraph"/>
              <w:rPr>
                <w:rFonts w:ascii="Times New Roman"/>
                <w:sz w:val="24"/>
              </w:rPr>
            </w:pPr>
          </w:p>
          <w:p w:rsidR="00FC31A3" w:rsidRDefault="00FC31A3">
            <w:pPr>
              <w:pStyle w:val="TableParagraph"/>
              <w:spacing w:before="6"/>
              <w:rPr>
                <w:rFonts w:ascii="Times New Roman"/>
                <w:sz w:val="23"/>
              </w:rPr>
            </w:pPr>
          </w:p>
          <w:p w:rsidR="00FC31A3" w:rsidRDefault="0033076E">
            <w:pPr>
              <w:pStyle w:val="TableParagraph"/>
              <w:spacing w:line="364" w:lineRule="auto"/>
              <w:ind w:left="696" w:right="326" w:hanging="120"/>
              <w:rPr>
                <w:sz w:val="24"/>
              </w:rPr>
            </w:pPr>
            <w:r>
              <w:rPr>
                <w:sz w:val="24"/>
              </w:rPr>
              <w:t>中级卖家之国际物流</w:t>
            </w:r>
          </w:p>
        </w:tc>
        <w:tc>
          <w:tcPr>
            <w:tcW w:w="1258"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9"/>
              <w:rPr>
                <w:rFonts w:ascii="Times New Roman"/>
                <w:sz w:val="19"/>
              </w:rPr>
            </w:pPr>
          </w:p>
          <w:p w:rsidR="00FC31A3" w:rsidRDefault="0033076E">
            <w:pPr>
              <w:pStyle w:val="TableParagraph"/>
              <w:ind w:right="559"/>
              <w:jc w:val="right"/>
              <w:rPr>
                <w:sz w:val="24"/>
              </w:rPr>
            </w:pPr>
            <w:r>
              <w:rPr>
                <w:sz w:val="24"/>
              </w:rPr>
              <w:t>2</w:t>
            </w:r>
          </w:p>
        </w:tc>
        <w:tc>
          <w:tcPr>
            <w:tcW w:w="4206" w:type="dxa"/>
          </w:tcPr>
          <w:p w:rsidR="00FC31A3" w:rsidRDefault="0033076E">
            <w:pPr>
              <w:pStyle w:val="TableParagraph"/>
              <w:spacing w:before="79" w:line="364" w:lineRule="auto"/>
              <w:ind w:left="105" w:right="-29"/>
              <w:jc w:val="both"/>
              <w:rPr>
                <w:sz w:val="24"/>
              </w:rPr>
            </w:pPr>
            <w:r>
              <w:rPr>
                <w:spacing w:val="-23"/>
                <w:sz w:val="24"/>
              </w:rPr>
              <w:t>1</w:t>
            </w:r>
            <w:r>
              <w:rPr>
                <w:spacing w:val="-9"/>
                <w:sz w:val="24"/>
              </w:rPr>
              <w:t>，邮政小包的介绍，小包的查询方式，</w:t>
            </w:r>
            <w:r>
              <w:rPr>
                <w:spacing w:val="-9"/>
                <w:sz w:val="24"/>
              </w:rPr>
              <w:t xml:space="preserve"> </w:t>
            </w:r>
            <w:r>
              <w:rPr>
                <w:spacing w:val="-15"/>
                <w:sz w:val="24"/>
              </w:rPr>
              <w:t>清关问题汇总，</w:t>
            </w:r>
            <w:r>
              <w:rPr>
                <w:spacing w:val="-47"/>
                <w:sz w:val="24"/>
              </w:rPr>
              <w:t>2</w:t>
            </w:r>
            <w:r>
              <w:rPr>
                <w:spacing w:val="-10"/>
                <w:sz w:val="24"/>
              </w:rPr>
              <w:t>，货代方式的比较，</w:t>
            </w:r>
            <w:r>
              <w:rPr>
                <w:spacing w:val="-23"/>
                <w:sz w:val="24"/>
              </w:rPr>
              <w:t>3</w:t>
            </w:r>
            <w:r>
              <w:rPr>
                <w:spacing w:val="-23"/>
                <w:sz w:val="24"/>
              </w:rPr>
              <w:t>，</w:t>
            </w:r>
            <w:r>
              <w:rPr>
                <w:spacing w:val="-23"/>
                <w:sz w:val="24"/>
              </w:rPr>
              <w:t xml:space="preserve"> </w:t>
            </w:r>
            <w:r>
              <w:rPr>
                <w:sz w:val="24"/>
              </w:rPr>
              <w:t>货代物流渠道优缺点，</w:t>
            </w:r>
            <w:r>
              <w:rPr>
                <w:sz w:val="24"/>
              </w:rPr>
              <w:t>4</w:t>
            </w:r>
            <w:r>
              <w:rPr>
                <w:sz w:val="24"/>
              </w:rPr>
              <w:t>，平邮的秘</w:t>
            </w:r>
          </w:p>
          <w:p w:rsidR="00FC31A3" w:rsidRDefault="0033076E">
            <w:pPr>
              <w:pStyle w:val="TableParagraph"/>
              <w:spacing w:before="1"/>
              <w:ind w:left="600"/>
              <w:jc w:val="both"/>
              <w:rPr>
                <w:sz w:val="24"/>
              </w:rPr>
            </w:pPr>
            <w:r>
              <w:rPr>
                <w:sz w:val="24"/>
              </w:rPr>
              <w:t>密</w:t>
            </w:r>
            <w:r>
              <w:rPr>
                <w:sz w:val="24"/>
              </w:rPr>
              <w:t xml:space="preserve"> </w:t>
            </w:r>
            <w:r>
              <w:rPr>
                <w:sz w:val="24"/>
              </w:rPr>
              <w:t>，</w:t>
            </w:r>
            <w:r>
              <w:rPr>
                <w:sz w:val="24"/>
              </w:rPr>
              <w:t>5</w:t>
            </w:r>
            <w:r>
              <w:rPr>
                <w:sz w:val="24"/>
              </w:rPr>
              <w:t>，物流方案的优化、</w:t>
            </w:r>
          </w:p>
        </w:tc>
      </w:tr>
      <w:tr w:rsidR="00FC31A3">
        <w:trPr>
          <w:trHeight w:val="2339"/>
        </w:trPr>
        <w:tc>
          <w:tcPr>
            <w:tcW w:w="938"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spacing w:before="187"/>
              <w:ind w:right="220"/>
              <w:jc w:val="right"/>
              <w:rPr>
                <w:sz w:val="24"/>
              </w:rPr>
            </w:pPr>
            <w:r>
              <w:rPr>
                <w:sz w:val="24"/>
              </w:rPr>
              <w:t>7-11</w:t>
            </w:r>
          </w:p>
        </w:tc>
        <w:tc>
          <w:tcPr>
            <w:tcW w:w="2115"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0"/>
              </w:rPr>
            </w:pPr>
          </w:p>
          <w:p w:rsidR="00FC31A3" w:rsidRDefault="0033076E">
            <w:pPr>
              <w:pStyle w:val="TableParagraph"/>
              <w:spacing w:line="364" w:lineRule="auto"/>
              <w:ind w:left="876" w:right="206" w:hanging="420"/>
              <w:rPr>
                <w:sz w:val="24"/>
              </w:rPr>
            </w:pPr>
            <w:r>
              <w:rPr>
                <w:sz w:val="24"/>
              </w:rPr>
              <w:t>高级卖家之站外营销</w:t>
            </w:r>
          </w:p>
        </w:tc>
        <w:tc>
          <w:tcPr>
            <w:tcW w:w="1258"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spacing w:before="187"/>
              <w:ind w:right="559"/>
              <w:jc w:val="right"/>
              <w:rPr>
                <w:sz w:val="24"/>
              </w:rPr>
            </w:pPr>
            <w:r>
              <w:rPr>
                <w:sz w:val="24"/>
              </w:rPr>
              <w:t>2</w:t>
            </w:r>
          </w:p>
        </w:tc>
        <w:tc>
          <w:tcPr>
            <w:tcW w:w="4206" w:type="dxa"/>
          </w:tcPr>
          <w:p w:rsidR="00FC31A3" w:rsidRDefault="0033076E">
            <w:pPr>
              <w:pStyle w:val="TableParagraph"/>
              <w:spacing w:before="79"/>
              <w:ind w:left="688"/>
              <w:rPr>
                <w:sz w:val="24"/>
              </w:rPr>
            </w:pPr>
            <w:r>
              <w:rPr>
                <w:sz w:val="24"/>
              </w:rPr>
              <w:t>1,</w:t>
            </w:r>
            <w:r>
              <w:rPr>
                <w:sz w:val="24"/>
              </w:rPr>
              <w:t>速卖通与</w:t>
            </w:r>
            <w:r>
              <w:rPr>
                <w:sz w:val="24"/>
              </w:rPr>
              <w:t xml:space="preserve"> facebook</w:t>
            </w:r>
            <w:r>
              <w:rPr>
                <w:sz w:val="24"/>
              </w:rPr>
              <w:t>、</w:t>
            </w:r>
            <w:r>
              <w:rPr>
                <w:sz w:val="24"/>
              </w:rPr>
              <w:t>VK,</w:t>
            </w:r>
          </w:p>
          <w:p w:rsidR="00FC31A3" w:rsidRDefault="0033076E">
            <w:pPr>
              <w:pStyle w:val="TableParagraph"/>
              <w:spacing w:before="160" w:line="364" w:lineRule="auto"/>
              <w:ind w:left="119" w:right="-29" w:hanging="15"/>
              <w:rPr>
                <w:sz w:val="24"/>
              </w:rPr>
            </w:pPr>
            <w:r>
              <w:rPr>
                <w:sz w:val="24"/>
              </w:rPr>
              <w:t>2,</w:t>
            </w:r>
            <w:r>
              <w:rPr>
                <w:spacing w:val="-46"/>
                <w:sz w:val="24"/>
              </w:rPr>
              <w:t xml:space="preserve"> </w:t>
            </w:r>
            <w:r>
              <w:rPr>
                <w:sz w:val="24"/>
              </w:rPr>
              <w:t>face</w:t>
            </w:r>
            <w:r>
              <w:rPr>
                <w:spacing w:val="-46"/>
                <w:sz w:val="24"/>
              </w:rPr>
              <w:t xml:space="preserve"> </w:t>
            </w:r>
            <w:r>
              <w:rPr>
                <w:sz w:val="24"/>
              </w:rPr>
              <w:t xml:space="preserve">book </w:t>
            </w:r>
            <w:r>
              <w:rPr>
                <w:sz w:val="24"/>
              </w:rPr>
              <w:t>专业营销，关键词营销，</w:t>
            </w:r>
            <w:r>
              <w:rPr>
                <w:sz w:val="24"/>
              </w:rPr>
              <w:t xml:space="preserve"> </w:t>
            </w:r>
            <w:r>
              <w:rPr>
                <w:sz w:val="24"/>
              </w:rPr>
              <w:t>粉丝目标客户聚集技巧，</w:t>
            </w:r>
            <w:r>
              <w:rPr>
                <w:sz w:val="24"/>
              </w:rPr>
              <w:t>3</w:t>
            </w:r>
            <w:r>
              <w:rPr>
                <w:sz w:val="24"/>
              </w:rPr>
              <w:t>，速卖通与</w:t>
            </w:r>
            <w:r>
              <w:rPr>
                <w:sz w:val="24"/>
              </w:rPr>
              <w:t>VK,</w:t>
            </w:r>
            <w:r>
              <w:rPr>
                <w:spacing w:val="-15"/>
                <w:sz w:val="24"/>
              </w:rPr>
              <w:t>如何在</w:t>
            </w:r>
            <w:r>
              <w:rPr>
                <w:spacing w:val="-15"/>
                <w:sz w:val="24"/>
              </w:rPr>
              <w:t xml:space="preserve"> </w:t>
            </w:r>
            <w:r>
              <w:rPr>
                <w:sz w:val="24"/>
              </w:rPr>
              <w:t>VK</w:t>
            </w:r>
            <w:r>
              <w:rPr>
                <w:spacing w:val="-8"/>
                <w:sz w:val="24"/>
              </w:rPr>
              <w:t xml:space="preserve"> </w:t>
            </w:r>
            <w:r>
              <w:rPr>
                <w:spacing w:val="-8"/>
                <w:sz w:val="24"/>
              </w:rPr>
              <w:t>上面向俄罗斯的客户做</w:t>
            </w:r>
          </w:p>
          <w:p w:rsidR="00FC31A3" w:rsidRDefault="0033076E">
            <w:pPr>
              <w:pStyle w:val="TableParagraph"/>
              <w:spacing w:before="2"/>
              <w:ind w:left="119"/>
              <w:rPr>
                <w:sz w:val="24"/>
              </w:rPr>
            </w:pPr>
            <w:r>
              <w:rPr>
                <w:sz w:val="24"/>
              </w:rPr>
              <w:t>推广。</w:t>
            </w:r>
            <w:r>
              <w:rPr>
                <w:sz w:val="24"/>
              </w:rPr>
              <w:t>4.</w:t>
            </w:r>
            <w:r>
              <w:rPr>
                <w:spacing w:val="-10"/>
                <w:sz w:val="24"/>
              </w:rPr>
              <w:t xml:space="preserve"> </w:t>
            </w:r>
            <w:r>
              <w:rPr>
                <w:spacing w:val="-10"/>
                <w:sz w:val="24"/>
              </w:rPr>
              <w:t>速卖通与</w:t>
            </w:r>
            <w:r>
              <w:rPr>
                <w:spacing w:val="-10"/>
                <w:sz w:val="24"/>
              </w:rPr>
              <w:t xml:space="preserve"> </w:t>
            </w:r>
            <w:r>
              <w:rPr>
                <w:sz w:val="24"/>
              </w:rPr>
              <w:t>SNS</w:t>
            </w:r>
            <w:r>
              <w:rPr>
                <w:sz w:val="24"/>
              </w:rPr>
              <w:t>，</w:t>
            </w:r>
            <w:r>
              <w:rPr>
                <w:spacing w:val="-12"/>
                <w:sz w:val="24"/>
              </w:rPr>
              <w:t xml:space="preserve"> </w:t>
            </w:r>
            <w:r>
              <w:rPr>
                <w:spacing w:val="-12"/>
                <w:sz w:val="24"/>
              </w:rPr>
              <w:t>什么是</w:t>
            </w:r>
            <w:r>
              <w:rPr>
                <w:spacing w:val="-12"/>
                <w:sz w:val="24"/>
              </w:rPr>
              <w:t xml:space="preserve"> </w:t>
            </w:r>
            <w:r>
              <w:rPr>
                <w:sz w:val="24"/>
              </w:rPr>
              <w:t>SNS</w:t>
            </w:r>
          </w:p>
        </w:tc>
      </w:tr>
      <w:tr w:rsidR="00FC31A3">
        <w:trPr>
          <w:trHeight w:val="1871"/>
        </w:trPr>
        <w:tc>
          <w:tcPr>
            <w:tcW w:w="8517" w:type="dxa"/>
            <w:gridSpan w:val="4"/>
          </w:tcPr>
          <w:p w:rsidR="00FC31A3" w:rsidRDefault="00FC31A3">
            <w:pPr>
              <w:pStyle w:val="TableParagraph"/>
              <w:spacing w:before="5"/>
              <w:rPr>
                <w:rFonts w:ascii="Times New Roman"/>
                <w:sz w:val="33"/>
              </w:rPr>
            </w:pPr>
          </w:p>
          <w:p w:rsidR="00FC31A3" w:rsidRDefault="0033076E">
            <w:pPr>
              <w:pStyle w:val="TableParagraph"/>
              <w:spacing w:line="470" w:lineRule="atLeast"/>
              <w:ind w:left="114" w:right="108"/>
              <w:jc w:val="center"/>
              <w:rPr>
                <w:sz w:val="24"/>
              </w:rPr>
            </w:pPr>
            <w:r>
              <w:rPr>
                <w:sz w:val="24"/>
              </w:rPr>
              <w:t>在此处插入速卖通培训的所有课程，如上图所示，并以速卖通为例，</w:t>
            </w:r>
            <w:r>
              <w:rPr>
                <w:sz w:val="24"/>
              </w:rPr>
              <w:t xml:space="preserve"> </w:t>
            </w:r>
            <w:r>
              <w:rPr>
                <w:sz w:val="24"/>
              </w:rPr>
              <w:t>讲解其他</w:t>
            </w:r>
            <w:r>
              <w:rPr>
                <w:sz w:val="24"/>
              </w:rPr>
              <w:t xml:space="preserve">B2C </w:t>
            </w:r>
            <w:r>
              <w:rPr>
                <w:sz w:val="24"/>
              </w:rPr>
              <w:t>电商平台的操作，触类旁通，实现会操作一个</w:t>
            </w:r>
            <w:r>
              <w:rPr>
                <w:sz w:val="24"/>
              </w:rPr>
              <w:t xml:space="preserve"> </w:t>
            </w:r>
            <w:r>
              <w:rPr>
                <w:sz w:val="24"/>
              </w:rPr>
              <w:t>，就可以操作很多平台的目的</w:t>
            </w:r>
          </w:p>
        </w:tc>
      </w:tr>
      <w:tr w:rsidR="00FC31A3">
        <w:trPr>
          <w:trHeight w:val="568"/>
        </w:trPr>
        <w:tc>
          <w:tcPr>
            <w:tcW w:w="8517" w:type="dxa"/>
            <w:gridSpan w:val="4"/>
          </w:tcPr>
          <w:p w:rsidR="00FC31A3" w:rsidRDefault="0033076E">
            <w:pPr>
              <w:pStyle w:val="TableParagraph"/>
              <w:tabs>
                <w:tab w:val="left" w:pos="2221"/>
              </w:tabs>
              <w:spacing w:before="129"/>
              <w:ind w:left="1"/>
              <w:jc w:val="center"/>
              <w:rPr>
                <w:sz w:val="24"/>
              </w:rPr>
            </w:pPr>
            <w:r>
              <w:rPr>
                <w:sz w:val="24"/>
              </w:rPr>
              <w:t>第八章：</w:t>
            </w:r>
            <w:r>
              <w:rPr>
                <w:sz w:val="24"/>
              </w:rPr>
              <w:t xml:space="preserve"> </w:t>
            </w:r>
            <w:r>
              <w:rPr>
                <w:sz w:val="24"/>
              </w:rPr>
              <w:t>重点</w:t>
            </w:r>
            <w:r>
              <w:rPr>
                <w:spacing w:val="-60"/>
                <w:sz w:val="24"/>
              </w:rPr>
              <w:t xml:space="preserve"> </w:t>
            </w:r>
            <w:r>
              <w:rPr>
                <w:sz w:val="24"/>
              </w:rPr>
              <w:t>B2B</w:t>
            </w:r>
            <w:r>
              <w:rPr>
                <w:sz w:val="24"/>
              </w:rPr>
              <w:tab/>
            </w:r>
            <w:r>
              <w:rPr>
                <w:sz w:val="24"/>
              </w:rPr>
              <w:t>批发电商平台培训（阿里巴巴国际站）</w:t>
            </w:r>
          </w:p>
        </w:tc>
      </w:tr>
      <w:tr w:rsidR="00FC31A3">
        <w:trPr>
          <w:trHeight w:val="935"/>
        </w:trPr>
        <w:tc>
          <w:tcPr>
            <w:tcW w:w="938" w:type="dxa"/>
          </w:tcPr>
          <w:p w:rsidR="00FC31A3" w:rsidRDefault="00FC31A3">
            <w:pPr>
              <w:pStyle w:val="TableParagraph"/>
              <w:spacing w:before="1"/>
              <w:rPr>
                <w:rFonts w:ascii="Times New Roman"/>
                <w:sz w:val="27"/>
              </w:rPr>
            </w:pPr>
          </w:p>
          <w:p w:rsidR="00FC31A3" w:rsidRDefault="0033076E">
            <w:pPr>
              <w:pStyle w:val="TableParagraph"/>
              <w:ind w:left="105"/>
              <w:rPr>
                <w:sz w:val="24"/>
              </w:rPr>
            </w:pPr>
            <w:r>
              <w:rPr>
                <w:sz w:val="24"/>
              </w:rPr>
              <w:t>8-1</w:t>
            </w:r>
          </w:p>
        </w:tc>
        <w:tc>
          <w:tcPr>
            <w:tcW w:w="2115" w:type="dxa"/>
          </w:tcPr>
          <w:p w:rsidR="00FC31A3" w:rsidRDefault="0033076E">
            <w:pPr>
              <w:pStyle w:val="TableParagraph"/>
              <w:spacing w:before="79"/>
              <w:ind w:left="108"/>
              <w:rPr>
                <w:sz w:val="24"/>
              </w:rPr>
            </w:pPr>
            <w:r>
              <w:rPr>
                <w:sz w:val="24"/>
              </w:rPr>
              <w:t>国际站概述，开通</w:t>
            </w:r>
          </w:p>
          <w:p w:rsidR="00FC31A3" w:rsidRDefault="0033076E">
            <w:pPr>
              <w:pStyle w:val="TableParagraph"/>
              <w:spacing w:before="160"/>
              <w:ind w:left="108"/>
              <w:rPr>
                <w:sz w:val="24"/>
              </w:rPr>
            </w:pPr>
            <w:r>
              <w:rPr>
                <w:sz w:val="24"/>
              </w:rPr>
              <w:t>认证</w:t>
            </w:r>
          </w:p>
        </w:tc>
        <w:tc>
          <w:tcPr>
            <w:tcW w:w="1258" w:type="dxa"/>
          </w:tcPr>
          <w:p w:rsidR="00FC31A3" w:rsidRDefault="00FC31A3">
            <w:pPr>
              <w:pStyle w:val="TableParagraph"/>
              <w:spacing w:before="1"/>
              <w:rPr>
                <w:rFonts w:ascii="Times New Roman"/>
                <w:sz w:val="27"/>
              </w:rPr>
            </w:pPr>
          </w:p>
          <w:p w:rsidR="00FC31A3" w:rsidRDefault="0033076E">
            <w:pPr>
              <w:pStyle w:val="TableParagraph"/>
              <w:ind w:left="465"/>
              <w:rPr>
                <w:sz w:val="24"/>
              </w:rPr>
            </w:pPr>
            <w:r>
              <w:rPr>
                <w:sz w:val="24"/>
              </w:rPr>
              <w:t>1</w:t>
            </w:r>
          </w:p>
        </w:tc>
        <w:tc>
          <w:tcPr>
            <w:tcW w:w="4206" w:type="dxa"/>
          </w:tcPr>
          <w:p w:rsidR="00FC31A3" w:rsidRDefault="00FC31A3">
            <w:pPr>
              <w:pStyle w:val="TableParagraph"/>
              <w:spacing w:before="1"/>
              <w:rPr>
                <w:rFonts w:ascii="Times New Roman"/>
                <w:sz w:val="27"/>
              </w:rPr>
            </w:pPr>
          </w:p>
          <w:p w:rsidR="00FC31A3" w:rsidRDefault="0033076E">
            <w:pPr>
              <w:pStyle w:val="TableParagraph"/>
              <w:ind w:left="251" w:right="7"/>
              <w:jc w:val="center"/>
              <w:rPr>
                <w:sz w:val="24"/>
              </w:rPr>
            </w:pPr>
            <w:r>
              <w:rPr>
                <w:sz w:val="24"/>
              </w:rPr>
              <w:t>讲解开通前的准备工作</w:t>
            </w:r>
          </w:p>
        </w:tc>
      </w:tr>
      <w:tr w:rsidR="00FC31A3">
        <w:trPr>
          <w:trHeight w:val="935"/>
        </w:trPr>
        <w:tc>
          <w:tcPr>
            <w:tcW w:w="938" w:type="dxa"/>
          </w:tcPr>
          <w:p w:rsidR="00FC31A3" w:rsidRDefault="00FC31A3">
            <w:pPr>
              <w:pStyle w:val="TableParagraph"/>
              <w:spacing w:before="1"/>
              <w:rPr>
                <w:rFonts w:ascii="Times New Roman"/>
                <w:sz w:val="27"/>
              </w:rPr>
            </w:pPr>
          </w:p>
          <w:p w:rsidR="00FC31A3" w:rsidRDefault="0033076E">
            <w:pPr>
              <w:pStyle w:val="TableParagraph"/>
              <w:ind w:left="105"/>
              <w:rPr>
                <w:sz w:val="24"/>
              </w:rPr>
            </w:pPr>
            <w:r>
              <w:rPr>
                <w:sz w:val="24"/>
              </w:rPr>
              <w:t>8-2</w:t>
            </w:r>
          </w:p>
        </w:tc>
        <w:tc>
          <w:tcPr>
            <w:tcW w:w="2115" w:type="dxa"/>
          </w:tcPr>
          <w:p w:rsidR="00FC31A3" w:rsidRDefault="0033076E">
            <w:pPr>
              <w:pStyle w:val="TableParagraph"/>
              <w:spacing w:before="79"/>
              <w:ind w:left="108"/>
              <w:rPr>
                <w:sz w:val="24"/>
              </w:rPr>
            </w:pPr>
            <w:r>
              <w:rPr>
                <w:sz w:val="24"/>
              </w:rPr>
              <w:t>国际站前台，后台</w:t>
            </w:r>
          </w:p>
          <w:p w:rsidR="00FC31A3" w:rsidRDefault="0033076E">
            <w:pPr>
              <w:pStyle w:val="TableParagraph"/>
              <w:spacing w:before="160"/>
              <w:ind w:left="108"/>
              <w:rPr>
                <w:sz w:val="24"/>
              </w:rPr>
            </w:pPr>
            <w:r>
              <w:rPr>
                <w:sz w:val="24"/>
              </w:rPr>
              <w:t>具体讲解</w:t>
            </w:r>
          </w:p>
        </w:tc>
        <w:tc>
          <w:tcPr>
            <w:tcW w:w="1258" w:type="dxa"/>
          </w:tcPr>
          <w:p w:rsidR="00FC31A3" w:rsidRDefault="00FC31A3">
            <w:pPr>
              <w:pStyle w:val="TableParagraph"/>
              <w:spacing w:before="1"/>
              <w:rPr>
                <w:rFonts w:ascii="Times New Roman"/>
                <w:sz w:val="27"/>
              </w:rPr>
            </w:pPr>
          </w:p>
          <w:p w:rsidR="00FC31A3" w:rsidRDefault="0033076E">
            <w:pPr>
              <w:pStyle w:val="TableParagraph"/>
              <w:ind w:left="465"/>
              <w:rPr>
                <w:sz w:val="24"/>
              </w:rPr>
            </w:pPr>
            <w:r>
              <w:rPr>
                <w:sz w:val="24"/>
              </w:rPr>
              <w:t>1</w:t>
            </w:r>
          </w:p>
        </w:tc>
        <w:tc>
          <w:tcPr>
            <w:tcW w:w="4206" w:type="dxa"/>
          </w:tcPr>
          <w:p w:rsidR="00FC31A3" w:rsidRDefault="00FC31A3">
            <w:pPr>
              <w:pStyle w:val="TableParagraph"/>
              <w:spacing w:before="1"/>
              <w:rPr>
                <w:rFonts w:ascii="Times New Roman"/>
                <w:sz w:val="27"/>
              </w:rPr>
            </w:pPr>
          </w:p>
          <w:p w:rsidR="00FC31A3" w:rsidRDefault="0033076E">
            <w:pPr>
              <w:pStyle w:val="TableParagraph"/>
              <w:ind w:left="251" w:right="7"/>
              <w:jc w:val="center"/>
              <w:rPr>
                <w:sz w:val="24"/>
              </w:rPr>
            </w:pPr>
            <w:r>
              <w:rPr>
                <w:sz w:val="24"/>
              </w:rPr>
              <w:t>全面认识国际站的前台，后台结构</w:t>
            </w:r>
          </w:p>
        </w:tc>
      </w:tr>
    </w:tbl>
    <w:p w:rsidR="00FC31A3" w:rsidRDefault="00FC31A3">
      <w:pPr>
        <w:jc w:val="center"/>
        <w:rPr>
          <w:sz w:val="24"/>
        </w:rPr>
        <w:sectPr w:rsidR="00FC31A3">
          <w:pgSz w:w="11910" w:h="16840"/>
          <w:pgMar w:top="20" w:right="0" w:bottom="800" w:left="1320" w:header="0" w:footer="613" w:gutter="0"/>
          <w:cols w:space="720"/>
        </w:sectPr>
      </w:pPr>
    </w:p>
    <w:p w:rsidR="00FC31A3" w:rsidRDefault="00FC31A3">
      <w:pPr>
        <w:pStyle w:val="a3"/>
        <w:rPr>
          <w:rFonts w:ascii="Times New Roman"/>
          <w:sz w:val="20"/>
        </w:rPr>
      </w:pPr>
      <w:r w:rsidRPr="00FC31A3">
        <w:lastRenderedPageBreak/>
        <w:pict>
          <v:shape id="_x0000_s1245" type="#_x0000_t136" style="position:absolute;margin-left:36.5pt;margin-top:393.35pt;width:510pt;height:34pt;rotation:330;z-index:-263886848;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44" type="#_x0000_t136" style="position:absolute;margin-left:88.7pt;margin-top:432.5pt;width:448pt;height:28pt;rotation:330;z-index:-263885824;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9"/>
        <w:rPr>
          <w:rFonts w:ascii="Times New Roman"/>
          <w:sz w:val="19"/>
        </w:rPr>
      </w:pPr>
    </w:p>
    <w:tbl>
      <w:tblPr>
        <w:tblStyle w:val="TableNormal"/>
        <w:tblW w:w="0" w:type="auto"/>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8"/>
        <w:gridCol w:w="2115"/>
        <w:gridCol w:w="1258"/>
        <w:gridCol w:w="4206"/>
      </w:tblGrid>
      <w:tr w:rsidR="00FC31A3">
        <w:trPr>
          <w:trHeight w:val="568"/>
        </w:trPr>
        <w:tc>
          <w:tcPr>
            <w:tcW w:w="938" w:type="dxa"/>
          </w:tcPr>
          <w:p w:rsidR="00FC31A3" w:rsidRDefault="0033076E">
            <w:pPr>
              <w:pStyle w:val="TableParagraph"/>
              <w:spacing w:before="129"/>
              <w:ind w:left="105"/>
              <w:rPr>
                <w:sz w:val="24"/>
              </w:rPr>
            </w:pPr>
            <w:r>
              <w:rPr>
                <w:sz w:val="24"/>
              </w:rPr>
              <w:t>8-3</w:t>
            </w:r>
          </w:p>
        </w:tc>
        <w:tc>
          <w:tcPr>
            <w:tcW w:w="2115" w:type="dxa"/>
          </w:tcPr>
          <w:p w:rsidR="00FC31A3" w:rsidRDefault="0033076E">
            <w:pPr>
              <w:pStyle w:val="TableParagraph"/>
              <w:spacing w:before="129"/>
              <w:ind w:left="468"/>
              <w:rPr>
                <w:sz w:val="24"/>
              </w:rPr>
            </w:pPr>
            <w:r>
              <w:rPr>
                <w:sz w:val="24"/>
              </w:rPr>
              <w:t>产品发布</w:t>
            </w:r>
          </w:p>
        </w:tc>
        <w:tc>
          <w:tcPr>
            <w:tcW w:w="1258" w:type="dxa"/>
          </w:tcPr>
          <w:p w:rsidR="00FC31A3" w:rsidRDefault="0033076E">
            <w:pPr>
              <w:pStyle w:val="TableParagraph"/>
              <w:spacing w:before="129"/>
              <w:ind w:left="465"/>
              <w:rPr>
                <w:sz w:val="24"/>
              </w:rPr>
            </w:pPr>
            <w:r>
              <w:rPr>
                <w:sz w:val="24"/>
              </w:rPr>
              <w:t>2</w:t>
            </w:r>
          </w:p>
        </w:tc>
        <w:tc>
          <w:tcPr>
            <w:tcW w:w="4206" w:type="dxa"/>
          </w:tcPr>
          <w:p w:rsidR="00FC31A3" w:rsidRDefault="0033076E">
            <w:pPr>
              <w:pStyle w:val="TableParagraph"/>
              <w:spacing w:before="129"/>
              <w:ind w:left="251" w:right="7"/>
              <w:jc w:val="center"/>
              <w:rPr>
                <w:sz w:val="24"/>
              </w:rPr>
            </w:pPr>
            <w:r>
              <w:rPr>
                <w:sz w:val="24"/>
              </w:rPr>
              <w:t>讲解如何在国际站发布优质产品</w:t>
            </w:r>
          </w:p>
        </w:tc>
      </w:tr>
      <w:tr w:rsidR="00FC31A3">
        <w:trPr>
          <w:trHeight w:val="935"/>
        </w:trPr>
        <w:tc>
          <w:tcPr>
            <w:tcW w:w="938" w:type="dxa"/>
          </w:tcPr>
          <w:p w:rsidR="00FC31A3" w:rsidRDefault="00FC31A3">
            <w:pPr>
              <w:pStyle w:val="TableParagraph"/>
              <w:spacing w:before="1"/>
              <w:rPr>
                <w:rFonts w:ascii="Times New Roman"/>
                <w:sz w:val="27"/>
              </w:rPr>
            </w:pPr>
          </w:p>
          <w:p w:rsidR="00FC31A3" w:rsidRDefault="0033076E">
            <w:pPr>
              <w:pStyle w:val="TableParagraph"/>
              <w:ind w:left="105"/>
              <w:rPr>
                <w:sz w:val="24"/>
              </w:rPr>
            </w:pPr>
            <w:r>
              <w:rPr>
                <w:sz w:val="24"/>
              </w:rPr>
              <w:t>8-4</w:t>
            </w:r>
          </w:p>
        </w:tc>
        <w:tc>
          <w:tcPr>
            <w:tcW w:w="2115" w:type="dxa"/>
          </w:tcPr>
          <w:p w:rsidR="00FC31A3" w:rsidRDefault="0033076E">
            <w:pPr>
              <w:pStyle w:val="TableParagraph"/>
              <w:spacing w:before="79"/>
              <w:ind w:left="108"/>
              <w:rPr>
                <w:sz w:val="24"/>
              </w:rPr>
            </w:pPr>
            <w:r>
              <w:rPr>
                <w:sz w:val="24"/>
              </w:rPr>
              <w:t>国际站的排序规</w:t>
            </w:r>
          </w:p>
          <w:p w:rsidR="00FC31A3" w:rsidRDefault="0033076E">
            <w:pPr>
              <w:pStyle w:val="TableParagraph"/>
              <w:spacing w:before="160"/>
              <w:ind w:left="108"/>
              <w:rPr>
                <w:sz w:val="24"/>
              </w:rPr>
            </w:pPr>
            <w:r>
              <w:rPr>
                <w:sz w:val="24"/>
              </w:rPr>
              <w:t>则</w:t>
            </w:r>
          </w:p>
        </w:tc>
        <w:tc>
          <w:tcPr>
            <w:tcW w:w="1258" w:type="dxa"/>
          </w:tcPr>
          <w:p w:rsidR="00FC31A3" w:rsidRDefault="00FC31A3">
            <w:pPr>
              <w:pStyle w:val="TableParagraph"/>
              <w:spacing w:before="1"/>
              <w:rPr>
                <w:rFonts w:ascii="Times New Roman"/>
                <w:sz w:val="27"/>
              </w:rPr>
            </w:pPr>
          </w:p>
          <w:p w:rsidR="00FC31A3" w:rsidRDefault="0033076E">
            <w:pPr>
              <w:pStyle w:val="TableParagraph"/>
              <w:ind w:left="465"/>
              <w:rPr>
                <w:sz w:val="24"/>
              </w:rPr>
            </w:pPr>
            <w:r>
              <w:rPr>
                <w:sz w:val="24"/>
              </w:rPr>
              <w:t>1</w:t>
            </w:r>
          </w:p>
        </w:tc>
        <w:tc>
          <w:tcPr>
            <w:tcW w:w="4206" w:type="dxa"/>
          </w:tcPr>
          <w:p w:rsidR="00FC31A3" w:rsidRDefault="00FC31A3">
            <w:pPr>
              <w:pStyle w:val="TableParagraph"/>
              <w:spacing w:before="1"/>
              <w:rPr>
                <w:rFonts w:ascii="Times New Roman"/>
                <w:sz w:val="27"/>
              </w:rPr>
            </w:pPr>
          </w:p>
          <w:p w:rsidR="00FC31A3" w:rsidRDefault="0033076E">
            <w:pPr>
              <w:pStyle w:val="TableParagraph"/>
              <w:ind w:left="251" w:right="7"/>
              <w:jc w:val="center"/>
              <w:rPr>
                <w:sz w:val="24"/>
              </w:rPr>
            </w:pPr>
            <w:r>
              <w:rPr>
                <w:sz w:val="24"/>
              </w:rPr>
              <w:t>讲解国际站的排序规则</w:t>
            </w:r>
          </w:p>
        </w:tc>
      </w:tr>
      <w:tr w:rsidR="00FC31A3">
        <w:trPr>
          <w:trHeight w:val="935"/>
        </w:trPr>
        <w:tc>
          <w:tcPr>
            <w:tcW w:w="938" w:type="dxa"/>
          </w:tcPr>
          <w:p w:rsidR="00FC31A3" w:rsidRDefault="00FC31A3">
            <w:pPr>
              <w:pStyle w:val="TableParagraph"/>
              <w:spacing w:before="3"/>
              <w:rPr>
                <w:rFonts w:ascii="Times New Roman"/>
                <w:sz w:val="27"/>
              </w:rPr>
            </w:pPr>
          </w:p>
          <w:p w:rsidR="00FC31A3" w:rsidRDefault="0033076E">
            <w:pPr>
              <w:pStyle w:val="TableParagraph"/>
              <w:ind w:left="105"/>
              <w:rPr>
                <w:sz w:val="24"/>
              </w:rPr>
            </w:pPr>
            <w:r>
              <w:rPr>
                <w:sz w:val="24"/>
              </w:rPr>
              <w:t>8-5</w:t>
            </w:r>
          </w:p>
        </w:tc>
        <w:tc>
          <w:tcPr>
            <w:tcW w:w="2115" w:type="dxa"/>
          </w:tcPr>
          <w:p w:rsidR="00FC31A3" w:rsidRDefault="0033076E">
            <w:pPr>
              <w:pStyle w:val="TableParagraph"/>
              <w:spacing w:before="79"/>
              <w:ind w:left="108"/>
              <w:rPr>
                <w:sz w:val="24"/>
              </w:rPr>
            </w:pPr>
            <w:r>
              <w:rPr>
                <w:sz w:val="24"/>
              </w:rPr>
              <w:t>阿里巴巴国际站</w:t>
            </w:r>
          </w:p>
          <w:p w:rsidR="00FC31A3" w:rsidRDefault="0033076E">
            <w:pPr>
              <w:pStyle w:val="TableParagraph"/>
              <w:spacing w:before="160"/>
              <w:ind w:left="108"/>
              <w:rPr>
                <w:sz w:val="24"/>
              </w:rPr>
            </w:pPr>
            <w:r>
              <w:rPr>
                <w:sz w:val="24"/>
              </w:rPr>
              <w:t>操作技巧</w:t>
            </w:r>
          </w:p>
        </w:tc>
        <w:tc>
          <w:tcPr>
            <w:tcW w:w="1258" w:type="dxa"/>
          </w:tcPr>
          <w:p w:rsidR="00FC31A3" w:rsidRDefault="00FC31A3">
            <w:pPr>
              <w:pStyle w:val="TableParagraph"/>
              <w:spacing w:before="3"/>
              <w:rPr>
                <w:rFonts w:ascii="Times New Roman"/>
                <w:sz w:val="27"/>
              </w:rPr>
            </w:pPr>
          </w:p>
          <w:p w:rsidR="00FC31A3" w:rsidRDefault="0033076E">
            <w:pPr>
              <w:pStyle w:val="TableParagraph"/>
              <w:ind w:left="465"/>
              <w:rPr>
                <w:sz w:val="24"/>
              </w:rPr>
            </w:pPr>
            <w:r>
              <w:rPr>
                <w:sz w:val="24"/>
              </w:rPr>
              <w:t>1</w:t>
            </w:r>
          </w:p>
        </w:tc>
        <w:tc>
          <w:tcPr>
            <w:tcW w:w="4206" w:type="dxa"/>
          </w:tcPr>
          <w:p w:rsidR="00FC31A3" w:rsidRDefault="00FC31A3">
            <w:pPr>
              <w:pStyle w:val="TableParagraph"/>
              <w:spacing w:before="3"/>
              <w:rPr>
                <w:rFonts w:ascii="Times New Roman"/>
                <w:sz w:val="27"/>
              </w:rPr>
            </w:pPr>
          </w:p>
          <w:p w:rsidR="00FC31A3" w:rsidRDefault="0033076E">
            <w:pPr>
              <w:pStyle w:val="TableParagraph"/>
              <w:ind w:left="251" w:right="7"/>
              <w:jc w:val="center"/>
              <w:rPr>
                <w:sz w:val="24"/>
              </w:rPr>
            </w:pPr>
            <w:r>
              <w:rPr>
                <w:sz w:val="24"/>
              </w:rPr>
              <w:t>国际站操作的常用技巧</w:t>
            </w:r>
          </w:p>
        </w:tc>
      </w:tr>
      <w:tr w:rsidR="00FC31A3">
        <w:trPr>
          <w:trHeight w:val="935"/>
        </w:trPr>
        <w:tc>
          <w:tcPr>
            <w:tcW w:w="938" w:type="dxa"/>
          </w:tcPr>
          <w:p w:rsidR="00FC31A3" w:rsidRDefault="00FC31A3">
            <w:pPr>
              <w:pStyle w:val="TableParagraph"/>
              <w:spacing w:before="3"/>
              <w:rPr>
                <w:rFonts w:ascii="Times New Roman"/>
                <w:sz w:val="27"/>
              </w:rPr>
            </w:pPr>
          </w:p>
          <w:p w:rsidR="00FC31A3" w:rsidRDefault="0033076E">
            <w:pPr>
              <w:pStyle w:val="TableParagraph"/>
              <w:ind w:left="105"/>
              <w:rPr>
                <w:sz w:val="24"/>
              </w:rPr>
            </w:pPr>
            <w:r>
              <w:rPr>
                <w:sz w:val="24"/>
              </w:rPr>
              <w:t>8-6</w:t>
            </w:r>
          </w:p>
        </w:tc>
        <w:tc>
          <w:tcPr>
            <w:tcW w:w="2115" w:type="dxa"/>
          </w:tcPr>
          <w:p w:rsidR="00FC31A3" w:rsidRDefault="0033076E">
            <w:pPr>
              <w:pStyle w:val="TableParagraph"/>
              <w:spacing w:before="79"/>
              <w:ind w:left="108"/>
              <w:rPr>
                <w:sz w:val="24"/>
              </w:rPr>
            </w:pPr>
            <w:r>
              <w:rPr>
                <w:sz w:val="24"/>
              </w:rPr>
              <w:t>阿里巴巴国际站</w:t>
            </w:r>
          </w:p>
          <w:p w:rsidR="00FC31A3" w:rsidRDefault="0033076E">
            <w:pPr>
              <w:pStyle w:val="TableParagraph"/>
              <w:spacing w:before="160"/>
              <w:ind w:left="108"/>
              <w:rPr>
                <w:sz w:val="24"/>
              </w:rPr>
            </w:pPr>
            <w:r>
              <w:rPr>
                <w:sz w:val="24"/>
              </w:rPr>
              <w:t xml:space="preserve">P4P </w:t>
            </w:r>
            <w:r>
              <w:rPr>
                <w:sz w:val="24"/>
              </w:rPr>
              <w:t>成功秘笈</w:t>
            </w:r>
          </w:p>
        </w:tc>
        <w:tc>
          <w:tcPr>
            <w:tcW w:w="1258" w:type="dxa"/>
          </w:tcPr>
          <w:p w:rsidR="00FC31A3" w:rsidRDefault="00FC31A3">
            <w:pPr>
              <w:pStyle w:val="TableParagraph"/>
              <w:spacing w:before="3"/>
              <w:rPr>
                <w:rFonts w:ascii="Times New Roman"/>
                <w:sz w:val="27"/>
              </w:rPr>
            </w:pPr>
          </w:p>
          <w:p w:rsidR="00FC31A3" w:rsidRDefault="0033076E">
            <w:pPr>
              <w:pStyle w:val="TableParagraph"/>
              <w:ind w:left="465"/>
              <w:rPr>
                <w:sz w:val="24"/>
              </w:rPr>
            </w:pPr>
            <w:r>
              <w:rPr>
                <w:sz w:val="24"/>
              </w:rPr>
              <w:t>2</w:t>
            </w:r>
          </w:p>
        </w:tc>
        <w:tc>
          <w:tcPr>
            <w:tcW w:w="4206" w:type="dxa"/>
          </w:tcPr>
          <w:p w:rsidR="00FC31A3" w:rsidRDefault="00FC31A3">
            <w:pPr>
              <w:pStyle w:val="TableParagraph"/>
              <w:spacing w:before="3"/>
              <w:rPr>
                <w:rFonts w:ascii="Times New Roman"/>
                <w:sz w:val="27"/>
              </w:rPr>
            </w:pPr>
          </w:p>
          <w:p w:rsidR="00FC31A3" w:rsidRDefault="0033076E">
            <w:pPr>
              <w:pStyle w:val="TableParagraph"/>
              <w:ind w:left="251" w:right="7"/>
              <w:jc w:val="center"/>
              <w:rPr>
                <w:sz w:val="24"/>
              </w:rPr>
            </w:pPr>
            <w:r>
              <w:rPr>
                <w:sz w:val="24"/>
              </w:rPr>
              <w:t>讲解如何使用外贸直通车</w:t>
            </w:r>
          </w:p>
        </w:tc>
      </w:tr>
      <w:tr w:rsidR="00FC31A3">
        <w:trPr>
          <w:trHeight w:val="936"/>
        </w:trPr>
        <w:tc>
          <w:tcPr>
            <w:tcW w:w="938" w:type="dxa"/>
          </w:tcPr>
          <w:p w:rsidR="00FC31A3" w:rsidRDefault="00FC31A3">
            <w:pPr>
              <w:pStyle w:val="TableParagraph"/>
              <w:spacing w:before="3"/>
              <w:rPr>
                <w:rFonts w:ascii="Times New Roman"/>
                <w:sz w:val="27"/>
              </w:rPr>
            </w:pPr>
          </w:p>
          <w:p w:rsidR="00FC31A3" w:rsidRDefault="0033076E">
            <w:pPr>
              <w:pStyle w:val="TableParagraph"/>
              <w:ind w:left="105"/>
              <w:rPr>
                <w:sz w:val="24"/>
              </w:rPr>
            </w:pPr>
            <w:r>
              <w:rPr>
                <w:sz w:val="24"/>
              </w:rPr>
              <w:t>8-7</w:t>
            </w:r>
          </w:p>
        </w:tc>
        <w:tc>
          <w:tcPr>
            <w:tcW w:w="2115" w:type="dxa"/>
          </w:tcPr>
          <w:p w:rsidR="00FC31A3" w:rsidRDefault="0033076E">
            <w:pPr>
              <w:pStyle w:val="TableParagraph"/>
              <w:spacing w:before="79"/>
              <w:ind w:left="108"/>
              <w:rPr>
                <w:sz w:val="24"/>
              </w:rPr>
            </w:pPr>
            <w:r>
              <w:rPr>
                <w:sz w:val="24"/>
              </w:rPr>
              <w:t>阿里巴巴国际站</w:t>
            </w:r>
          </w:p>
          <w:p w:rsidR="00FC31A3" w:rsidRDefault="0033076E">
            <w:pPr>
              <w:pStyle w:val="TableParagraph"/>
              <w:spacing w:before="160"/>
              <w:ind w:left="108"/>
              <w:rPr>
                <w:sz w:val="24"/>
              </w:rPr>
            </w:pPr>
            <w:r>
              <w:rPr>
                <w:sz w:val="24"/>
              </w:rPr>
              <w:t>违规违法处理</w:t>
            </w:r>
          </w:p>
        </w:tc>
        <w:tc>
          <w:tcPr>
            <w:tcW w:w="1258" w:type="dxa"/>
          </w:tcPr>
          <w:p w:rsidR="00FC31A3" w:rsidRDefault="00FC31A3">
            <w:pPr>
              <w:pStyle w:val="TableParagraph"/>
              <w:spacing w:before="3"/>
              <w:rPr>
                <w:rFonts w:ascii="Times New Roman"/>
                <w:sz w:val="27"/>
              </w:rPr>
            </w:pPr>
          </w:p>
          <w:p w:rsidR="00FC31A3" w:rsidRDefault="0033076E">
            <w:pPr>
              <w:pStyle w:val="TableParagraph"/>
              <w:ind w:left="465"/>
              <w:rPr>
                <w:sz w:val="24"/>
              </w:rPr>
            </w:pPr>
            <w:r>
              <w:rPr>
                <w:sz w:val="24"/>
              </w:rPr>
              <w:t>2</w:t>
            </w:r>
          </w:p>
        </w:tc>
        <w:tc>
          <w:tcPr>
            <w:tcW w:w="4206" w:type="dxa"/>
          </w:tcPr>
          <w:p w:rsidR="00FC31A3" w:rsidRDefault="0033076E">
            <w:pPr>
              <w:pStyle w:val="TableParagraph"/>
              <w:spacing w:before="79"/>
              <w:ind w:left="420"/>
              <w:rPr>
                <w:sz w:val="24"/>
              </w:rPr>
            </w:pPr>
            <w:r>
              <w:rPr>
                <w:sz w:val="24"/>
              </w:rPr>
              <w:t>讲解阿里巴巴国际站运营必须注意</w:t>
            </w:r>
          </w:p>
          <w:p w:rsidR="00FC31A3" w:rsidRDefault="0033076E">
            <w:pPr>
              <w:pStyle w:val="TableParagraph"/>
              <w:spacing w:before="160"/>
              <w:ind w:left="1140"/>
              <w:rPr>
                <w:sz w:val="24"/>
              </w:rPr>
            </w:pPr>
            <w:r>
              <w:rPr>
                <w:sz w:val="24"/>
              </w:rPr>
              <w:t>和回避的所有问题</w:t>
            </w:r>
          </w:p>
        </w:tc>
      </w:tr>
      <w:tr w:rsidR="00FC31A3">
        <w:trPr>
          <w:trHeight w:val="937"/>
        </w:trPr>
        <w:tc>
          <w:tcPr>
            <w:tcW w:w="938" w:type="dxa"/>
          </w:tcPr>
          <w:p w:rsidR="00FC31A3" w:rsidRDefault="00FC31A3">
            <w:pPr>
              <w:pStyle w:val="TableParagraph"/>
              <w:spacing w:before="3"/>
              <w:rPr>
                <w:rFonts w:ascii="Times New Roman"/>
                <w:sz w:val="27"/>
              </w:rPr>
            </w:pPr>
          </w:p>
          <w:p w:rsidR="00FC31A3" w:rsidRDefault="0033076E">
            <w:pPr>
              <w:pStyle w:val="TableParagraph"/>
              <w:ind w:left="105"/>
              <w:rPr>
                <w:sz w:val="24"/>
              </w:rPr>
            </w:pPr>
            <w:r>
              <w:rPr>
                <w:sz w:val="24"/>
              </w:rPr>
              <w:t>8-8</w:t>
            </w:r>
          </w:p>
        </w:tc>
        <w:tc>
          <w:tcPr>
            <w:tcW w:w="2115" w:type="dxa"/>
          </w:tcPr>
          <w:p w:rsidR="00FC31A3" w:rsidRDefault="0033076E">
            <w:pPr>
              <w:pStyle w:val="TableParagraph"/>
              <w:spacing w:before="81"/>
              <w:ind w:left="108"/>
              <w:rPr>
                <w:sz w:val="24"/>
              </w:rPr>
            </w:pPr>
            <w:r>
              <w:rPr>
                <w:sz w:val="24"/>
              </w:rPr>
              <w:t xml:space="preserve">RFQ </w:t>
            </w:r>
            <w:r>
              <w:rPr>
                <w:sz w:val="24"/>
              </w:rPr>
              <w:t>使用及其订</w:t>
            </w:r>
            <w:r>
              <w:rPr>
                <w:sz w:val="24"/>
              </w:rPr>
              <w:t xml:space="preserve"> </w:t>
            </w:r>
          </w:p>
          <w:p w:rsidR="00FC31A3" w:rsidRDefault="0033076E">
            <w:pPr>
              <w:pStyle w:val="TableParagraph"/>
              <w:spacing w:before="161"/>
              <w:ind w:left="108"/>
              <w:rPr>
                <w:sz w:val="24"/>
              </w:rPr>
            </w:pPr>
            <w:r>
              <w:rPr>
                <w:sz w:val="24"/>
              </w:rPr>
              <w:t>单成交</w:t>
            </w:r>
          </w:p>
        </w:tc>
        <w:tc>
          <w:tcPr>
            <w:tcW w:w="1258" w:type="dxa"/>
          </w:tcPr>
          <w:p w:rsidR="00FC31A3" w:rsidRDefault="00FC31A3">
            <w:pPr>
              <w:pStyle w:val="TableParagraph"/>
              <w:spacing w:before="3"/>
              <w:rPr>
                <w:rFonts w:ascii="Times New Roman"/>
                <w:sz w:val="27"/>
              </w:rPr>
            </w:pPr>
          </w:p>
          <w:p w:rsidR="00FC31A3" w:rsidRDefault="0033076E">
            <w:pPr>
              <w:pStyle w:val="TableParagraph"/>
              <w:ind w:left="465"/>
              <w:rPr>
                <w:sz w:val="24"/>
              </w:rPr>
            </w:pPr>
            <w:r>
              <w:rPr>
                <w:sz w:val="24"/>
              </w:rPr>
              <w:t>2</w:t>
            </w:r>
          </w:p>
        </w:tc>
        <w:tc>
          <w:tcPr>
            <w:tcW w:w="4206" w:type="dxa"/>
          </w:tcPr>
          <w:p w:rsidR="00FC31A3" w:rsidRDefault="00FC31A3">
            <w:pPr>
              <w:pStyle w:val="TableParagraph"/>
              <w:spacing w:before="3"/>
              <w:rPr>
                <w:rFonts w:ascii="Times New Roman"/>
                <w:sz w:val="27"/>
              </w:rPr>
            </w:pPr>
          </w:p>
          <w:p w:rsidR="00FC31A3" w:rsidRDefault="0033076E">
            <w:pPr>
              <w:pStyle w:val="TableParagraph"/>
              <w:ind w:left="251" w:right="7"/>
              <w:jc w:val="center"/>
              <w:rPr>
                <w:sz w:val="24"/>
              </w:rPr>
            </w:pPr>
            <w:r>
              <w:rPr>
                <w:sz w:val="24"/>
              </w:rPr>
              <w:t>讲解如何使用</w:t>
            </w:r>
            <w:r>
              <w:rPr>
                <w:sz w:val="24"/>
              </w:rPr>
              <w:t xml:space="preserve"> RFQ </w:t>
            </w:r>
            <w:r>
              <w:rPr>
                <w:sz w:val="24"/>
              </w:rPr>
              <w:t>成交订单</w:t>
            </w:r>
          </w:p>
        </w:tc>
      </w:tr>
      <w:tr w:rsidR="00FC31A3">
        <w:trPr>
          <w:trHeight w:val="566"/>
        </w:trPr>
        <w:tc>
          <w:tcPr>
            <w:tcW w:w="938" w:type="dxa"/>
          </w:tcPr>
          <w:p w:rsidR="00FC31A3" w:rsidRDefault="0033076E">
            <w:pPr>
              <w:pStyle w:val="TableParagraph"/>
              <w:spacing w:before="127"/>
              <w:ind w:left="105"/>
              <w:rPr>
                <w:sz w:val="24"/>
              </w:rPr>
            </w:pPr>
            <w:r>
              <w:rPr>
                <w:sz w:val="24"/>
              </w:rPr>
              <w:t>8-9</w:t>
            </w:r>
          </w:p>
        </w:tc>
        <w:tc>
          <w:tcPr>
            <w:tcW w:w="2115" w:type="dxa"/>
          </w:tcPr>
          <w:p w:rsidR="00FC31A3" w:rsidRDefault="0033076E">
            <w:pPr>
              <w:pStyle w:val="TableParagraph"/>
              <w:spacing w:before="127"/>
              <w:ind w:left="108"/>
              <w:rPr>
                <w:sz w:val="24"/>
              </w:rPr>
            </w:pPr>
            <w:r>
              <w:rPr>
                <w:sz w:val="24"/>
              </w:rPr>
              <w:t>国际站信保体系</w:t>
            </w:r>
          </w:p>
        </w:tc>
        <w:tc>
          <w:tcPr>
            <w:tcW w:w="1258" w:type="dxa"/>
          </w:tcPr>
          <w:p w:rsidR="00FC31A3" w:rsidRDefault="0033076E">
            <w:pPr>
              <w:pStyle w:val="TableParagraph"/>
              <w:spacing w:before="127"/>
              <w:ind w:left="465"/>
              <w:rPr>
                <w:sz w:val="24"/>
              </w:rPr>
            </w:pPr>
            <w:r>
              <w:rPr>
                <w:sz w:val="24"/>
              </w:rPr>
              <w:t>4</w:t>
            </w:r>
          </w:p>
        </w:tc>
        <w:tc>
          <w:tcPr>
            <w:tcW w:w="4206" w:type="dxa"/>
          </w:tcPr>
          <w:p w:rsidR="00FC31A3" w:rsidRDefault="0033076E">
            <w:pPr>
              <w:pStyle w:val="TableParagraph"/>
              <w:spacing w:before="127"/>
              <w:ind w:left="251" w:right="7"/>
              <w:jc w:val="center"/>
              <w:rPr>
                <w:sz w:val="24"/>
              </w:rPr>
            </w:pPr>
            <w:r>
              <w:rPr>
                <w:sz w:val="24"/>
              </w:rPr>
              <w:t>讲解国际站的信用保障体系</w:t>
            </w:r>
          </w:p>
        </w:tc>
      </w:tr>
      <w:tr w:rsidR="00FC31A3">
        <w:trPr>
          <w:trHeight w:val="935"/>
        </w:trPr>
        <w:tc>
          <w:tcPr>
            <w:tcW w:w="938" w:type="dxa"/>
          </w:tcPr>
          <w:p w:rsidR="00FC31A3" w:rsidRDefault="00FC31A3">
            <w:pPr>
              <w:pStyle w:val="TableParagraph"/>
              <w:spacing w:before="3"/>
              <w:rPr>
                <w:rFonts w:ascii="Times New Roman"/>
                <w:sz w:val="27"/>
              </w:rPr>
            </w:pPr>
          </w:p>
          <w:p w:rsidR="00FC31A3" w:rsidRDefault="0033076E">
            <w:pPr>
              <w:pStyle w:val="TableParagraph"/>
              <w:ind w:left="105"/>
              <w:rPr>
                <w:sz w:val="24"/>
              </w:rPr>
            </w:pPr>
            <w:r>
              <w:rPr>
                <w:sz w:val="24"/>
              </w:rPr>
              <w:t>8-10</w:t>
            </w:r>
          </w:p>
        </w:tc>
        <w:tc>
          <w:tcPr>
            <w:tcW w:w="2115" w:type="dxa"/>
          </w:tcPr>
          <w:p w:rsidR="00FC31A3" w:rsidRDefault="00FC31A3">
            <w:pPr>
              <w:pStyle w:val="TableParagraph"/>
              <w:spacing w:before="3"/>
              <w:rPr>
                <w:rFonts w:ascii="Times New Roman"/>
                <w:sz w:val="27"/>
              </w:rPr>
            </w:pPr>
          </w:p>
          <w:p w:rsidR="00FC31A3" w:rsidRDefault="0033076E">
            <w:pPr>
              <w:pStyle w:val="TableParagraph"/>
              <w:ind w:left="108"/>
              <w:rPr>
                <w:sz w:val="24"/>
              </w:rPr>
            </w:pPr>
            <w:r>
              <w:rPr>
                <w:sz w:val="24"/>
              </w:rPr>
              <w:t>阿里巴巴一达通</w:t>
            </w:r>
          </w:p>
        </w:tc>
        <w:tc>
          <w:tcPr>
            <w:tcW w:w="1258" w:type="dxa"/>
          </w:tcPr>
          <w:p w:rsidR="00FC31A3" w:rsidRDefault="00FC31A3">
            <w:pPr>
              <w:pStyle w:val="TableParagraph"/>
              <w:spacing w:before="3"/>
              <w:rPr>
                <w:rFonts w:ascii="Times New Roman"/>
                <w:sz w:val="27"/>
              </w:rPr>
            </w:pPr>
          </w:p>
          <w:p w:rsidR="00FC31A3" w:rsidRDefault="0033076E">
            <w:pPr>
              <w:pStyle w:val="TableParagraph"/>
              <w:ind w:left="465"/>
              <w:rPr>
                <w:sz w:val="24"/>
              </w:rPr>
            </w:pPr>
            <w:r>
              <w:rPr>
                <w:sz w:val="24"/>
              </w:rPr>
              <w:t>3</w:t>
            </w:r>
          </w:p>
        </w:tc>
        <w:tc>
          <w:tcPr>
            <w:tcW w:w="4206" w:type="dxa"/>
          </w:tcPr>
          <w:p w:rsidR="00FC31A3" w:rsidRDefault="0033076E">
            <w:pPr>
              <w:pStyle w:val="TableParagraph"/>
              <w:spacing w:before="79"/>
              <w:ind w:left="420"/>
              <w:rPr>
                <w:sz w:val="24"/>
              </w:rPr>
            </w:pPr>
            <w:r>
              <w:rPr>
                <w:sz w:val="24"/>
              </w:rPr>
              <w:t>讲解如何利用一达通解决订单确认</w:t>
            </w:r>
          </w:p>
          <w:p w:rsidR="00FC31A3" w:rsidRDefault="0033076E">
            <w:pPr>
              <w:pStyle w:val="TableParagraph"/>
              <w:spacing w:before="160"/>
              <w:ind w:left="1380"/>
              <w:rPr>
                <w:sz w:val="24"/>
              </w:rPr>
            </w:pPr>
            <w:r>
              <w:rPr>
                <w:sz w:val="24"/>
              </w:rPr>
              <w:t>之后所有工作</w:t>
            </w:r>
          </w:p>
        </w:tc>
      </w:tr>
      <w:tr w:rsidR="00FC31A3">
        <w:trPr>
          <w:trHeight w:val="935"/>
        </w:trPr>
        <w:tc>
          <w:tcPr>
            <w:tcW w:w="938" w:type="dxa"/>
          </w:tcPr>
          <w:p w:rsidR="00FC31A3" w:rsidRDefault="00FC31A3">
            <w:pPr>
              <w:pStyle w:val="TableParagraph"/>
              <w:spacing w:before="3"/>
              <w:rPr>
                <w:rFonts w:ascii="Times New Roman"/>
                <w:sz w:val="27"/>
              </w:rPr>
            </w:pPr>
          </w:p>
          <w:p w:rsidR="00FC31A3" w:rsidRDefault="0033076E">
            <w:pPr>
              <w:pStyle w:val="TableParagraph"/>
              <w:ind w:left="105"/>
              <w:rPr>
                <w:sz w:val="24"/>
              </w:rPr>
            </w:pPr>
            <w:r>
              <w:rPr>
                <w:sz w:val="24"/>
              </w:rPr>
              <w:t>8-11</w:t>
            </w:r>
          </w:p>
        </w:tc>
        <w:tc>
          <w:tcPr>
            <w:tcW w:w="2115" w:type="dxa"/>
          </w:tcPr>
          <w:p w:rsidR="00FC31A3" w:rsidRDefault="0033076E">
            <w:pPr>
              <w:pStyle w:val="TableParagraph"/>
              <w:spacing w:before="79"/>
              <w:ind w:left="108"/>
              <w:rPr>
                <w:sz w:val="24"/>
              </w:rPr>
            </w:pPr>
            <w:r>
              <w:rPr>
                <w:sz w:val="24"/>
              </w:rPr>
              <w:t>阿里巴巴国际站</w:t>
            </w:r>
          </w:p>
          <w:p w:rsidR="00FC31A3" w:rsidRDefault="0033076E">
            <w:pPr>
              <w:pStyle w:val="TableParagraph"/>
              <w:spacing w:before="160"/>
              <w:ind w:left="108"/>
              <w:rPr>
                <w:sz w:val="24"/>
              </w:rPr>
            </w:pPr>
            <w:r>
              <w:rPr>
                <w:sz w:val="24"/>
              </w:rPr>
              <w:t>排名优化技术</w:t>
            </w:r>
          </w:p>
        </w:tc>
        <w:tc>
          <w:tcPr>
            <w:tcW w:w="1258" w:type="dxa"/>
          </w:tcPr>
          <w:p w:rsidR="00FC31A3" w:rsidRDefault="00FC31A3">
            <w:pPr>
              <w:pStyle w:val="TableParagraph"/>
              <w:spacing w:before="3"/>
              <w:rPr>
                <w:rFonts w:ascii="Times New Roman"/>
                <w:sz w:val="27"/>
              </w:rPr>
            </w:pPr>
          </w:p>
          <w:p w:rsidR="00FC31A3" w:rsidRDefault="0033076E">
            <w:pPr>
              <w:pStyle w:val="TableParagraph"/>
              <w:ind w:left="465"/>
              <w:rPr>
                <w:sz w:val="24"/>
              </w:rPr>
            </w:pPr>
            <w:r>
              <w:rPr>
                <w:sz w:val="24"/>
              </w:rPr>
              <w:t>4</w:t>
            </w:r>
          </w:p>
        </w:tc>
        <w:tc>
          <w:tcPr>
            <w:tcW w:w="4206" w:type="dxa"/>
          </w:tcPr>
          <w:p w:rsidR="00FC31A3" w:rsidRDefault="0033076E">
            <w:pPr>
              <w:pStyle w:val="TableParagraph"/>
              <w:spacing w:before="79"/>
              <w:ind w:left="345"/>
              <w:rPr>
                <w:sz w:val="24"/>
              </w:rPr>
            </w:pPr>
            <w:r>
              <w:rPr>
                <w:sz w:val="24"/>
              </w:rPr>
              <w:t>讲解如何优化阿里国际站，使得公司</w:t>
            </w:r>
          </w:p>
          <w:p w:rsidR="00FC31A3" w:rsidRDefault="0033076E">
            <w:pPr>
              <w:pStyle w:val="TableParagraph"/>
              <w:spacing w:before="160"/>
              <w:ind w:left="1020"/>
              <w:rPr>
                <w:sz w:val="24"/>
              </w:rPr>
            </w:pPr>
            <w:r>
              <w:rPr>
                <w:sz w:val="24"/>
              </w:rPr>
              <w:t>和产品排名不断靠前</w:t>
            </w:r>
          </w:p>
        </w:tc>
      </w:tr>
      <w:tr w:rsidR="00FC31A3">
        <w:trPr>
          <w:trHeight w:val="938"/>
        </w:trPr>
        <w:tc>
          <w:tcPr>
            <w:tcW w:w="938" w:type="dxa"/>
          </w:tcPr>
          <w:p w:rsidR="00FC31A3" w:rsidRDefault="00FC31A3">
            <w:pPr>
              <w:pStyle w:val="TableParagraph"/>
              <w:spacing w:before="4"/>
              <w:rPr>
                <w:rFonts w:ascii="Times New Roman"/>
                <w:sz w:val="27"/>
              </w:rPr>
            </w:pPr>
          </w:p>
          <w:p w:rsidR="00FC31A3" w:rsidRDefault="0033076E">
            <w:pPr>
              <w:pStyle w:val="TableParagraph"/>
              <w:ind w:left="105"/>
              <w:rPr>
                <w:sz w:val="24"/>
              </w:rPr>
            </w:pPr>
            <w:r>
              <w:rPr>
                <w:sz w:val="24"/>
              </w:rPr>
              <w:t>8-12</w:t>
            </w:r>
          </w:p>
        </w:tc>
        <w:tc>
          <w:tcPr>
            <w:tcW w:w="2115" w:type="dxa"/>
          </w:tcPr>
          <w:p w:rsidR="00FC31A3" w:rsidRDefault="00FC31A3">
            <w:pPr>
              <w:pStyle w:val="TableParagraph"/>
              <w:spacing w:before="4"/>
              <w:rPr>
                <w:rFonts w:ascii="Times New Roman"/>
                <w:sz w:val="27"/>
              </w:rPr>
            </w:pPr>
          </w:p>
          <w:p w:rsidR="00FC31A3" w:rsidRDefault="0033076E">
            <w:pPr>
              <w:pStyle w:val="TableParagraph"/>
              <w:ind w:left="108"/>
              <w:rPr>
                <w:sz w:val="24"/>
              </w:rPr>
            </w:pPr>
            <w:r>
              <w:rPr>
                <w:sz w:val="24"/>
              </w:rPr>
              <w:t>询盘处理</w:t>
            </w:r>
          </w:p>
        </w:tc>
        <w:tc>
          <w:tcPr>
            <w:tcW w:w="1258" w:type="dxa"/>
          </w:tcPr>
          <w:p w:rsidR="00FC31A3" w:rsidRDefault="00FC31A3">
            <w:pPr>
              <w:pStyle w:val="TableParagraph"/>
              <w:spacing w:before="4"/>
              <w:rPr>
                <w:rFonts w:ascii="Times New Roman"/>
                <w:sz w:val="27"/>
              </w:rPr>
            </w:pPr>
          </w:p>
          <w:p w:rsidR="00FC31A3" w:rsidRDefault="0033076E">
            <w:pPr>
              <w:pStyle w:val="TableParagraph"/>
              <w:ind w:left="465"/>
              <w:rPr>
                <w:sz w:val="24"/>
              </w:rPr>
            </w:pPr>
            <w:r>
              <w:rPr>
                <w:sz w:val="24"/>
              </w:rPr>
              <w:t>10</w:t>
            </w:r>
          </w:p>
        </w:tc>
        <w:tc>
          <w:tcPr>
            <w:tcW w:w="4206" w:type="dxa"/>
          </w:tcPr>
          <w:p w:rsidR="00FC31A3" w:rsidRDefault="0033076E">
            <w:pPr>
              <w:pStyle w:val="TableParagraph"/>
              <w:spacing w:before="81"/>
              <w:ind w:left="360"/>
              <w:rPr>
                <w:sz w:val="24"/>
              </w:rPr>
            </w:pPr>
            <w:r>
              <w:rPr>
                <w:spacing w:val="-10"/>
                <w:sz w:val="24"/>
              </w:rPr>
              <w:t>讲解如何很好的处理询盘，，回复询</w:t>
            </w:r>
          </w:p>
          <w:p w:rsidR="00FC31A3" w:rsidRDefault="0033076E">
            <w:pPr>
              <w:pStyle w:val="TableParagraph"/>
              <w:spacing w:before="161"/>
              <w:ind w:left="540"/>
              <w:rPr>
                <w:sz w:val="24"/>
              </w:rPr>
            </w:pPr>
            <w:r>
              <w:rPr>
                <w:sz w:val="24"/>
              </w:rPr>
              <w:t>盘，跟进询盘，直到订单生成</w:t>
            </w:r>
          </w:p>
        </w:tc>
      </w:tr>
      <w:tr w:rsidR="00FC31A3">
        <w:trPr>
          <w:trHeight w:val="935"/>
        </w:trPr>
        <w:tc>
          <w:tcPr>
            <w:tcW w:w="938" w:type="dxa"/>
          </w:tcPr>
          <w:p w:rsidR="00FC31A3" w:rsidRDefault="00FC31A3">
            <w:pPr>
              <w:pStyle w:val="TableParagraph"/>
              <w:spacing w:before="1"/>
              <w:rPr>
                <w:rFonts w:ascii="Times New Roman"/>
                <w:sz w:val="27"/>
              </w:rPr>
            </w:pPr>
          </w:p>
          <w:p w:rsidR="00FC31A3" w:rsidRDefault="0033076E">
            <w:pPr>
              <w:pStyle w:val="TableParagraph"/>
              <w:ind w:left="105"/>
              <w:rPr>
                <w:sz w:val="24"/>
              </w:rPr>
            </w:pPr>
            <w:r>
              <w:rPr>
                <w:sz w:val="24"/>
              </w:rPr>
              <w:t>8-13</w:t>
            </w:r>
          </w:p>
        </w:tc>
        <w:tc>
          <w:tcPr>
            <w:tcW w:w="2115" w:type="dxa"/>
          </w:tcPr>
          <w:p w:rsidR="00FC31A3" w:rsidRDefault="0033076E">
            <w:pPr>
              <w:pStyle w:val="TableParagraph"/>
              <w:spacing w:before="79"/>
              <w:ind w:left="108"/>
              <w:rPr>
                <w:sz w:val="24"/>
              </w:rPr>
            </w:pPr>
            <w:r>
              <w:rPr>
                <w:sz w:val="24"/>
              </w:rPr>
              <w:t>阿里巴巴产品详</w:t>
            </w:r>
          </w:p>
          <w:p w:rsidR="00FC31A3" w:rsidRDefault="0033076E">
            <w:pPr>
              <w:pStyle w:val="TableParagraph"/>
              <w:spacing w:before="160"/>
              <w:ind w:left="108"/>
              <w:rPr>
                <w:sz w:val="24"/>
              </w:rPr>
            </w:pPr>
            <w:r>
              <w:rPr>
                <w:sz w:val="24"/>
              </w:rPr>
              <w:t>情页</w:t>
            </w:r>
          </w:p>
        </w:tc>
        <w:tc>
          <w:tcPr>
            <w:tcW w:w="1258" w:type="dxa"/>
          </w:tcPr>
          <w:p w:rsidR="00FC31A3" w:rsidRDefault="00FC31A3">
            <w:pPr>
              <w:pStyle w:val="TableParagraph"/>
              <w:spacing w:before="1"/>
              <w:rPr>
                <w:rFonts w:ascii="Times New Roman"/>
                <w:sz w:val="27"/>
              </w:rPr>
            </w:pPr>
          </w:p>
          <w:p w:rsidR="00FC31A3" w:rsidRDefault="0033076E">
            <w:pPr>
              <w:pStyle w:val="TableParagraph"/>
              <w:ind w:left="465"/>
              <w:rPr>
                <w:sz w:val="24"/>
              </w:rPr>
            </w:pPr>
            <w:r>
              <w:rPr>
                <w:sz w:val="24"/>
              </w:rPr>
              <w:t>1</w:t>
            </w:r>
          </w:p>
        </w:tc>
        <w:tc>
          <w:tcPr>
            <w:tcW w:w="4206" w:type="dxa"/>
          </w:tcPr>
          <w:p w:rsidR="00FC31A3" w:rsidRDefault="0033076E">
            <w:pPr>
              <w:pStyle w:val="TableParagraph"/>
              <w:spacing w:before="79"/>
              <w:ind w:left="420"/>
              <w:rPr>
                <w:sz w:val="24"/>
              </w:rPr>
            </w:pPr>
            <w:r>
              <w:rPr>
                <w:sz w:val="24"/>
              </w:rPr>
              <w:t>讲解如何制作阿里巴巴国际站的产</w:t>
            </w:r>
          </w:p>
          <w:p w:rsidR="00FC31A3" w:rsidRDefault="0033076E">
            <w:pPr>
              <w:pStyle w:val="TableParagraph"/>
              <w:spacing w:before="160"/>
              <w:ind w:left="11" w:right="7"/>
              <w:jc w:val="center"/>
              <w:rPr>
                <w:sz w:val="24"/>
              </w:rPr>
            </w:pPr>
            <w:r>
              <w:rPr>
                <w:sz w:val="24"/>
              </w:rPr>
              <w:t>品详情页</w:t>
            </w:r>
          </w:p>
        </w:tc>
      </w:tr>
      <w:tr w:rsidR="00FC31A3">
        <w:trPr>
          <w:trHeight w:val="935"/>
        </w:trPr>
        <w:tc>
          <w:tcPr>
            <w:tcW w:w="938" w:type="dxa"/>
          </w:tcPr>
          <w:p w:rsidR="00FC31A3" w:rsidRDefault="00FC31A3">
            <w:pPr>
              <w:pStyle w:val="TableParagraph"/>
              <w:spacing w:before="1"/>
              <w:rPr>
                <w:rFonts w:ascii="Times New Roman"/>
                <w:sz w:val="27"/>
              </w:rPr>
            </w:pPr>
          </w:p>
          <w:p w:rsidR="00FC31A3" w:rsidRDefault="0033076E">
            <w:pPr>
              <w:pStyle w:val="TableParagraph"/>
              <w:ind w:left="105"/>
              <w:rPr>
                <w:sz w:val="24"/>
              </w:rPr>
            </w:pPr>
            <w:r>
              <w:rPr>
                <w:sz w:val="24"/>
              </w:rPr>
              <w:t>8-14</w:t>
            </w:r>
          </w:p>
        </w:tc>
        <w:tc>
          <w:tcPr>
            <w:tcW w:w="2115" w:type="dxa"/>
          </w:tcPr>
          <w:p w:rsidR="00FC31A3" w:rsidRDefault="0033076E">
            <w:pPr>
              <w:pStyle w:val="TableParagraph"/>
              <w:spacing w:before="79"/>
              <w:ind w:left="108"/>
              <w:rPr>
                <w:sz w:val="24"/>
              </w:rPr>
            </w:pPr>
            <w:r>
              <w:rPr>
                <w:sz w:val="24"/>
              </w:rPr>
              <w:t>阿里巴巴国际站</w:t>
            </w:r>
          </w:p>
          <w:p w:rsidR="00FC31A3" w:rsidRDefault="0033076E">
            <w:pPr>
              <w:pStyle w:val="TableParagraph"/>
              <w:spacing w:before="160"/>
              <w:ind w:left="108"/>
              <w:rPr>
                <w:sz w:val="24"/>
              </w:rPr>
            </w:pPr>
            <w:r>
              <w:rPr>
                <w:sz w:val="24"/>
              </w:rPr>
              <w:t>关键词</w:t>
            </w:r>
          </w:p>
        </w:tc>
        <w:tc>
          <w:tcPr>
            <w:tcW w:w="1258" w:type="dxa"/>
          </w:tcPr>
          <w:p w:rsidR="00FC31A3" w:rsidRDefault="00FC31A3">
            <w:pPr>
              <w:pStyle w:val="TableParagraph"/>
              <w:spacing w:before="1"/>
              <w:rPr>
                <w:rFonts w:ascii="Times New Roman"/>
                <w:sz w:val="27"/>
              </w:rPr>
            </w:pPr>
          </w:p>
          <w:p w:rsidR="00FC31A3" w:rsidRDefault="0033076E">
            <w:pPr>
              <w:pStyle w:val="TableParagraph"/>
              <w:ind w:left="465"/>
              <w:rPr>
                <w:sz w:val="24"/>
              </w:rPr>
            </w:pPr>
            <w:r>
              <w:rPr>
                <w:sz w:val="24"/>
              </w:rPr>
              <w:t>3</w:t>
            </w:r>
          </w:p>
        </w:tc>
        <w:tc>
          <w:tcPr>
            <w:tcW w:w="4206" w:type="dxa"/>
          </w:tcPr>
          <w:p w:rsidR="00FC31A3" w:rsidRDefault="0033076E">
            <w:pPr>
              <w:pStyle w:val="TableParagraph"/>
              <w:spacing w:before="79"/>
              <w:ind w:left="420"/>
              <w:rPr>
                <w:sz w:val="24"/>
              </w:rPr>
            </w:pPr>
            <w:r>
              <w:rPr>
                <w:sz w:val="24"/>
              </w:rPr>
              <w:t>讲解如何使用阿里国际站关键词达</w:t>
            </w:r>
          </w:p>
          <w:p w:rsidR="00FC31A3" w:rsidRDefault="0033076E">
            <w:pPr>
              <w:pStyle w:val="TableParagraph"/>
              <w:spacing w:before="160"/>
              <w:ind w:left="1260"/>
              <w:rPr>
                <w:sz w:val="24"/>
              </w:rPr>
            </w:pPr>
            <w:r>
              <w:rPr>
                <w:sz w:val="24"/>
              </w:rPr>
              <w:t>到效果的最大化</w:t>
            </w:r>
          </w:p>
        </w:tc>
      </w:tr>
      <w:tr w:rsidR="00FC31A3">
        <w:trPr>
          <w:trHeight w:val="566"/>
        </w:trPr>
        <w:tc>
          <w:tcPr>
            <w:tcW w:w="938" w:type="dxa"/>
          </w:tcPr>
          <w:p w:rsidR="00FC31A3" w:rsidRDefault="0033076E">
            <w:pPr>
              <w:pStyle w:val="TableParagraph"/>
              <w:spacing w:before="129"/>
              <w:ind w:left="105"/>
              <w:rPr>
                <w:sz w:val="24"/>
              </w:rPr>
            </w:pPr>
            <w:r>
              <w:rPr>
                <w:sz w:val="24"/>
              </w:rPr>
              <w:t>8-15</w:t>
            </w:r>
          </w:p>
        </w:tc>
        <w:tc>
          <w:tcPr>
            <w:tcW w:w="2115" w:type="dxa"/>
          </w:tcPr>
          <w:p w:rsidR="00FC31A3" w:rsidRDefault="0033076E">
            <w:pPr>
              <w:pStyle w:val="TableParagraph"/>
              <w:spacing w:before="129"/>
              <w:ind w:left="108"/>
              <w:rPr>
                <w:sz w:val="24"/>
              </w:rPr>
            </w:pPr>
            <w:r>
              <w:rPr>
                <w:sz w:val="24"/>
              </w:rPr>
              <w:t>旺铺装修</w:t>
            </w:r>
          </w:p>
        </w:tc>
        <w:tc>
          <w:tcPr>
            <w:tcW w:w="1258" w:type="dxa"/>
          </w:tcPr>
          <w:p w:rsidR="00FC31A3" w:rsidRDefault="0033076E">
            <w:pPr>
              <w:pStyle w:val="TableParagraph"/>
              <w:spacing w:before="129"/>
              <w:ind w:left="465"/>
              <w:rPr>
                <w:sz w:val="24"/>
              </w:rPr>
            </w:pPr>
            <w:r>
              <w:rPr>
                <w:sz w:val="24"/>
              </w:rPr>
              <w:t>2</w:t>
            </w:r>
          </w:p>
        </w:tc>
        <w:tc>
          <w:tcPr>
            <w:tcW w:w="4206" w:type="dxa"/>
          </w:tcPr>
          <w:p w:rsidR="00FC31A3" w:rsidRDefault="0033076E">
            <w:pPr>
              <w:pStyle w:val="TableParagraph"/>
              <w:spacing w:before="129"/>
              <w:ind w:left="251" w:right="7"/>
              <w:jc w:val="center"/>
              <w:rPr>
                <w:sz w:val="24"/>
              </w:rPr>
            </w:pPr>
            <w:r>
              <w:rPr>
                <w:sz w:val="24"/>
              </w:rPr>
              <w:t>讲解如何装修阿里国际站的旺铺</w:t>
            </w:r>
          </w:p>
        </w:tc>
      </w:tr>
      <w:tr w:rsidR="00FC31A3">
        <w:trPr>
          <w:trHeight w:val="936"/>
        </w:trPr>
        <w:tc>
          <w:tcPr>
            <w:tcW w:w="938" w:type="dxa"/>
          </w:tcPr>
          <w:p w:rsidR="00FC31A3" w:rsidRDefault="00FC31A3">
            <w:pPr>
              <w:pStyle w:val="TableParagraph"/>
              <w:spacing w:before="3"/>
              <w:rPr>
                <w:rFonts w:ascii="Times New Roman"/>
                <w:sz w:val="27"/>
              </w:rPr>
            </w:pPr>
          </w:p>
          <w:p w:rsidR="00FC31A3" w:rsidRDefault="0033076E">
            <w:pPr>
              <w:pStyle w:val="TableParagraph"/>
              <w:ind w:left="105"/>
              <w:rPr>
                <w:sz w:val="24"/>
              </w:rPr>
            </w:pPr>
            <w:r>
              <w:rPr>
                <w:sz w:val="24"/>
              </w:rPr>
              <w:t>8-16</w:t>
            </w:r>
          </w:p>
        </w:tc>
        <w:tc>
          <w:tcPr>
            <w:tcW w:w="2115" w:type="dxa"/>
          </w:tcPr>
          <w:p w:rsidR="00FC31A3" w:rsidRDefault="00FC31A3">
            <w:pPr>
              <w:pStyle w:val="TableParagraph"/>
              <w:spacing w:before="3"/>
              <w:rPr>
                <w:rFonts w:ascii="Times New Roman"/>
                <w:sz w:val="27"/>
              </w:rPr>
            </w:pPr>
          </w:p>
          <w:p w:rsidR="00FC31A3" w:rsidRDefault="0033076E">
            <w:pPr>
              <w:pStyle w:val="TableParagraph"/>
              <w:ind w:left="108"/>
              <w:rPr>
                <w:sz w:val="24"/>
              </w:rPr>
            </w:pPr>
            <w:r>
              <w:rPr>
                <w:sz w:val="24"/>
              </w:rPr>
              <w:t>国际物流</w:t>
            </w:r>
          </w:p>
        </w:tc>
        <w:tc>
          <w:tcPr>
            <w:tcW w:w="1258" w:type="dxa"/>
          </w:tcPr>
          <w:p w:rsidR="00FC31A3" w:rsidRDefault="00FC31A3">
            <w:pPr>
              <w:pStyle w:val="TableParagraph"/>
              <w:spacing w:before="3"/>
              <w:rPr>
                <w:rFonts w:ascii="Times New Roman"/>
                <w:sz w:val="27"/>
              </w:rPr>
            </w:pPr>
          </w:p>
          <w:p w:rsidR="00FC31A3" w:rsidRDefault="0033076E">
            <w:pPr>
              <w:pStyle w:val="TableParagraph"/>
              <w:ind w:left="465"/>
              <w:rPr>
                <w:sz w:val="24"/>
              </w:rPr>
            </w:pPr>
            <w:r>
              <w:rPr>
                <w:sz w:val="24"/>
              </w:rPr>
              <w:t>5</w:t>
            </w:r>
          </w:p>
        </w:tc>
        <w:tc>
          <w:tcPr>
            <w:tcW w:w="4206" w:type="dxa"/>
          </w:tcPr>
          <w:p w:rsidR="00FC31A3" w:rsidRDefault="0033076E">
            <w:pPr>
              <w:pStyle w:val="TableParagraph"/>
              <w:spacing w:before="79"/>
              <w:ind w:left="420"/>
              <w:rPr>
                <w:sz w:val="24"/>
              </w:rPr>
            </w:pPr>
            <w:r>
              <w:rPr>
                <w:sz w:val="24"/>
              </w:rPr>
              <w:t>讲解外贸电商中与物流相关的所有</w:t>
            </w:r>
          </w:p>
          <w:p w:rsidR="00FC31A3" w:rsidRDefault="0033076E">
            <w:pPr>
              <w:pStyle w:val="TableParagraph"/>
              <w:spacing w:before="161"/>
              <w:ind w:left="11" w:right="7"/>
              <w:jc w:val="center"/>
              <w:rPr>
                <w:sz w:val="24"/>
              </w:rPr>
            </w:pPr>
            <w:r>
              <w:rPr>
                <w:sz w:val="24"/>
              </w:rPr>
              <w:t>内容</w:t>
            </w:r>
          </w:p>
        </w:tc>
      </w:tr>
      <w:tr w:rsidR="00FC31A3">
        <w:trPr>
          <w:trHeight w:val="937"/>
        </w:trPr>
        <w:tc>
          <w:tcPr>
            <w:tcW w:w="938" w:type="dxa"/>
          </w:tcPr>
          <w:p w:rsidR="00FC31A3" w:rsidRDefault="00FC31A3">
            <w:pPr>
              <w:pStyle w:val="TableParagraph"/>
              <w:spacing w:before="3"/>
              <w:rPr>
                <w:rFonts w:ascii="Times New Roman"/>
                <w:sz w:val="27"/>
              </w:rPr>
            </w:pPr>
          </w:p>
          <w:p w:rsidR="00FC31A3" w:rsidRDefault="0033076E">
            <w:pPr>
              <w:pStyle w:val="TableParagraph"/>
              <w:ind w:left="105"/>
              <w:rPr>
                <w:sz w:val="24"/>
              </w:rPr>
            </w:pPr>
            <w:r>
              <w:rPr>
                <w:sz w:val="24"/>
              </w:rPr>
              <w:t>8-17</w:t>
            </w:r>
          </w:p>
        </w:tc>
        <w:tc>
          <w:tcPr>
            <w:tcW w:w="2115" w:type="dxa"/>
          </w:tcPr>
          <w:p w:rsidR="00FC31A3" w:rsidRDefault="00FC31A3">
            <w:pPr>
              <w:pStyle w:val="TableParagraph"/>
              <w:spacing w:before="3"/>
              <w:rPr>
                <w:rFonts w:ascii="Times New Roman"/>
                <w:sz w:val="27"/>
              </w:rPr>
            </w:pPr>
          </w:p>
          <w:p w:rsidR="00FC31A3" w:rsidRDefault="0033076E">
            <w:pPr>
              <w:pStyle w:val="TableParagraph"/>
              <w:ind w:left="108"/>
              <w:rPr>
                <w:sz w:val="24"/>
              </w:rPr>
            </w:pPr>
            <w:r>
              <w:rPr>
                <w:sz w:val="24"/>
              </w:rPr>
              <w:t>国际收款和支付</w:t>
            </w:r>
          </w:p>
        </w:tc>
        <w:tc>
          <w:tcPr>
            <w:tcW w:w="1258" w:type="dxa"/>
          </w:tcPr>
          <w:p w:rsidR="00FC31A3" w:rsidRDefault="00FC31A3">
            <w:pPr>
              <w:pStyle w:val="TableParagraph"/>
              <w:spacing w:before="3"/>
              <w:rPr>
                <w:rFonts w:ascii="Times New Roman"/>
                <w:sz w:val="27"/>
              </w:rPr>
            </w:pPr>
          </w:p>
          <w:p w:rsidR="00FC31A3" w:rsidRDefault="0033076E">
            <w:pPr>
              <w:pStyle w:val="TableParagraph"/>
              <w:ind w:left="465"/>
              <w:rPr>
                <w:sz w:val="24"/>
              </w:rPr>
            </w:pPr>
            <w:r>
              <w:rPr>
                <w:sz w:val="24"/>
              </w:rPr>
              <w:t>2</w:t>
            </w:r>
          </w:p>
        </w:tc>
        <w:tc>
          <w:tcPr>
            <w:tcW w:w="4206" w:type="dxa"/>
          </w:tcPr>
          <w:p w:rsidR="00FC31A3" w:rsidRDefault="0033076E">
            <w:pPr>
              <w:pStyle w:val="TableParagraph"/>
              <w:spacing w:before="81"/>
              <w:ind w:left="420"/>
              <w:rPr>
                <w:sz w:val="24"/>
              </w:rPr>
            </w:pPr>
            <w:r>
              <w:rPr>
                <w:sz w:val="24"/>
              </w:rPr>
              <w:t>讲解外贸交易中常见的付款方式和</w:t>
            </w:r>
          </w:p>
          <w:p w:rsidR="00FC31A3" w:rsidRDefault="0033076E">
            <w:pPr>
              <w:pStyle w:val="TableParagraph"/>
              <w:spacing w:before="161"/>
              <w:ind w:left="11" w:right="7"/>
              <w:jc w:val="center"/>
              <w:rPr>
                <w:sz w:val="24"/>
              </w:rPr>
            </w:pPr>
            <w:r>
              <w:rPr>
                <w:sz w:val="24"/>
              </w:rPr>
              <w:t>支付手段</w:t>
            </w:r>
          </w:p>
        </w:tc>
      </w:tr>
      <w:tr w:rsidR="00FC31A3">
        <w:trPr>
          <w:trHeight w:val="565"/>
        </w:trPr>
        <w:tc>
          <w:tcPr>
            <w:tcW w:w="8517" w:type="dxa"/>
            <w:gridSpan w:val="4"/>
          </w:tcPr>
          <w:p w:rsidR="00FC31A3" w:rsidRDefault="0033076E">
            <w:pPr>
              <w:pStyle w:val="TableParagraph"/>
              <w:spacing w:before="127"/>
              <w:ind w:left="112" w:right="108"/>
              <w:jc w:val="center"/>
              <w:rPr>
                <w:sz w:val="24"/>
              </w:rPr>
            </w:pPr>
            <w:r>
              <w:rPr>
                <w:sz w:val="24"/>
              </w:rPr>
              <w:t>第九章：国际贸易谈判</w:t>
            </w:r>
          </w:p>
        </w:tc>
      </w:tr>
    </w:tbl>
    <w:p w:rsidR="00FC31A3" w:rsidRDefault="00FC31A3">
      <w:pPr>
        <w:jc w:val="center"/>
        <w:rPr>
          <w:sz w:val="24"/>
        </w:rPr>
        <w:sectPr w:rsidR="00FC31A3">
          <w:pgSz w:w="11910" w:h="16840"/>
          <w:pgMar w:top="20" w:right="0" w:bottom="800" w:left="1320" w:header="0" w:footer="613" w:gutter="0"/>
          <w:cols w:space="720"/>
        </w:sectPr>
      </w:pPr>
    </w:p>
    <w:p w:rsidR="00FC31A3" w:rsidRDefault="00FC31A3">
      <w:pPr>
        <w:pStyle w:val="a3"/>
        <w:rPr>
          <w:rFonts w:ascii="Times New Roman"/>
          <w:sz w:val="20"/>
        </w:rPr>
      </w:pPr>
      <w:r w:rsidRPr="00FC31A3">
        <w:lastRenderedPageBreak/>
        <w:pict>
          <v:shape id="_x0000_s1243" type="#_x0000_t136" style="position:absolute;margin-left:36.5pt;margin-top:393.35pt;width:510pt;height:34pt;rotation:330;z-index:-263884800;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42" type="#_x0000_t136" style="position:absolute;margin-left:88.7pt;margin-top:432.5pt;width:448pt;height:28pt;rotation:330;z-index:251986944;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9"/>
        <w:rPr>
          <w:rFonts w:ascii="Times New Roman"/>
          <w:sz w:val="19"/>
        </w:rPr>
      </w:pPr>
    </w:p>
    <w:tbl>
      <w:tblPr>
        <w:tblStyle w:val="TableNormal"/>
        <w:tblW w:w="0" w:type="auto"/>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8"/>
        <w:gridCol w:w="2115"/>
        <w:gridCol w:w="1258"/>
        <w:gridCol w:w="4206"/>
      </w:tblGrid>
      <w:tr w:rsidR="00FC31A3">
        <w:trPr>
          <w:trHeight w:val="938"/>
        </w:trPr>
        <w:tc>
          <w:tcPr>
            <w:tcW w:w="938" w:type="dxa"/>
          </w:tcPr>
          <w:p w:rsidR="00FC31A3" w:rsidRDefault="00FC31A3">
            <w:pPr>
              <w:pStyle w:val="TableParagraph"/>
              <w:spacing w:before="4"/>
              <w:rPr>
                <w:rFonts w:ascii="Times New Roman"/>
                <w:sz w:val="27"/>
              </w:rPr>
            </w:pPr>
          </w:p>
          <w:p w:rsidR="00FC31A3" w:rsidRDefault="0033076E">
            <w:pPr>
              <w:pStyle w:val="TableParagraph"/>
              <w:ind w:left="105"/>
              <w:rPr>
                <w:sz w:val="24"/>
              </w:rPr>
            </w:pPr>
            <w:r>
              <w:rPr>
                <w:sz w:val="24"/>
              </w:rPr>
              <w:t>9-1</w:t>
            </w:r>
          </w:p>
        </w:tc>
        <w:tc>
          <w:tcPr>
            <w:tcW w:w="2115" w:type="dxa"/>
          </w:tcPr>
          <w:p w:rsidR="00FC31A3" w:rsidRDefault="0033076E">
            <w:pPr>
              <w:pStyle w:val="TableParagraph"/>
              <w:spacing w:before="81"/>
              <w:ind w:left="108"/>
              <w:rPr>
                <w:sz w:val="24"/>
              </w:rPr>
            </w:pPr>
            <w:r>
              <w:rPr>
                <w:sz w:val="24"/>
              </w:rPr>
              <w:t>国际贸易谈判的</w:t>
            </w:r>
          </w:p>
          <w:p w:rsidR="00FC31A3" w:rsidRDefault="0033076E">
            <w:pPr>
              <w:pStyle w:val="TableParagraph"/>
              <w:spacing w:before="161"/>
              <w:ind w:left="108"/>
              <w:rPr>
                <w:sz w:val="24"/>
              </w:rPr>
            </w:pPr>
            <w:r>
              <w:rPr>
                <w:sz w:val="24"/>
              </w:rPr>
              <w:t>基本理论</w:t>
            </w:r>
          </w:p>
        </w:tc>
        <w:tc>
          <w:tcPr>
            <w:tcW w:w="1258" w:type="dxa"/>
          </w:tcPr>
          <w:p w:rsidR="00FC31A3" w:rsidRDefault="00FC31A3">
            <w:pPr>
              <w:pStyle w:val="TableParagraph"/>
              <w:spacing w:before="4"/>
              <w:rPr>
                <w:rFonts w:ascii="Times New Roman"/>
                <w:sz w:val="27"/>
              </w:rPr>
            </w:pPr>
          </w:p>
          <w:p w:rsidR="00FC31A3" w:rsidRDefault="0033076E">
            <w:pPr>
              <w:pStyle w:val="TableParagraph"/>
              <w:ind w:left="746"/>
              <w:rPr>
                <w:sz w:val="24"/>
              </w:rPr>
            </w:pPr>
            <w:r>
              <w:rPr>
                <w:sz w:val="24"/>
              </w:rPr>
              <w:t>5</w:t>
            </w:r>
          </w:p>
        </w:tc>
        <w:tc>
          <w:tcPr>
            <w:tcW w:w="4206" w:type="dxa"/>
          </w:tcPr>
          <w:p w:rsidR="00FC31A3" w:rsidRDefault="00FC31A3">
            <w:pPr>
              <w:pStyle w:val="TableParagraph"/>
              <w:spacing w:before="4"/>
              <w:rPr>
                <w:rFonts w:ascii="Times New Roman"/>
                <w:sz w:val="27"/>
              </w:rPr>
            </w:pPr>
          </w:p>
          <w:p w:rsidR="00FC31A3" w:rsidRDefault="0033076E">
            <w:pPr>
              <w:pStyle w:val="TableParagraph"/>
              <w:ind w:left="251" w:right="7"/>
              <w:jc w:val="center"/>
              <w:rPr>
                <w:sz w:val="24"/>
              </w:rPr>
            </w:pPr>
            <w:r>
              <w:rPr>
                <w:sz w:val="24"/>
              </w:rPr>
              <w:t>讲解外贸谈判的基础知识</w:t>
            </w:r>
          </w:p>
        </w:tc>
      </w:tr>
      <w:tr w:rsidR="00FC31A3">
        <w:trPr>
          <w:trHeight w:val="935"/>
        </w:trPr>
        <w:tc>
          <w:tcPr>
            <w:tcW w:w="938" w:type="dxa"/>
          </w:tcPr>
          <w:p w:rsidR="00FC31A3" w:rsidRDefault="00FC31A3">
            <w:pPr>
              <w:pStyle w:val="TableParagraph"/>
              <w:spacing w:before="1"/>
              <w:rPr>
                <w:rFonts w:ascii="Times New Roman"/>
                <w:sz w:val="27"/>
              </w:rPr>
            </w:pPr>
          </w:p>
          <w:p w:rsidR="00FC31A3" w:rsidRDefault="0033076E">
            <w:pPr>
              <w:pStyle w:val="TableParagraph"/>
              <w:ind w:left="105"/>
              <w:rPr>
                <w:sz w:val="24"/>
              </w:rPr>
            </w:pPr>
            <w:r>
              <w:rPr>
                <w:sz w:val="24"/>
              </w:rPr>
              <w:t>9-2</w:t>
            </w:r>
          </w:p>
        </w:tc>
        <w:tc>
          <w:tcPr>
            <w:tcW w:w="2115" w:type="dxa"/>
          </w:tcPr>
          <w:p w:rsidR="00FC31A3" w:rsidRDefault="0033076E">
            <w:pPr>
              <w:pStyle w:val="TableParagraph"/>
              <w:spacing w:before="79"/>
              <w:ind w:left="108"/>
              <w:rPr>
                <w:sz w:val="24"/>
              </w:rPr>
            </w:pPr>
            <w:r>
              <w:rPr>
                <w:sz w:val="24"/>
              </w:rPr>
              <w:t>外贸谈判特点，技</w:t>
            </w:r>
          </w:p>
          <w:p w:rsidR="00FC31A3" w:rsidRDefault="0033076E">
            <w:pPr>
              <w:pStyle w:val="TableParagraph"/>
              <w:spacing w:before="160"/>
              <w:ind w:left="108"/>
              <w:rPr>
                <w:sz w:val="24"/>
              </w:rPr>
            </w:pPr>
            <w:r>
              <w:rPr>
                <w:sz w:val="24"/>
              </w:rPr>
              <w:t>巧，方式</w:t>
            </w:r>
          </w:p>
        </w:tc>
        <w:tc>
          <w:tcPr>
            <w:tcW w:w="1258" w:type="dxa"/>
          </w:tcPr>
          <w:p w:rsidR="00FC31A3" w:rsidRDefault="00FC31A3">
            <w:pPr>
              <w:pStyle w:val="TableParagraph"/>
              <w:spacing w:before="1"/>
              <w:rPr>
                <w:rFonts w:ascii="Times New Roman"/>
                <w:sz w:val="27"/>
              </w:rPr>
            </w:pPr>
          </w:p>
          <w:p w:rsidR="00FC31A3" w:rsidRDefault="0033076E">
            <w:pPr>
              <w:pStyle w:val="TableParagraph"/>
              <w:ind w:left="566"/>
              <w:rPr>
                <w:sz w:val="24"/>
              </w:rPr>
            </w:pPr>
            <w:r>
              <w:rPr>
                <w:sz w:val="24"/>
              </w:rPr>
              <w:t>5</w:t>
            </w:r>
          </w:p>
        </w:tc>
        <w:tc>
          <w:tcPr>
            <w:tcW w:w="4206" w:type="dxa"/>
          </w:tcPr>
          <w:p w:rsidR="00FC31A3" w:rsidRDefault="0033076E">
            <w:pPr>
              <w:pStyle w:val="TableParagraph"/>
              <w:spacing w:before="79"/>
              <w:ind w:left="345"/>
              <w:rPr>
                <w:sz w:val="24"/>
              </w:rPr>
            </w:pPr>
            <w:r>
              <w:rPr>
                <w:sz w:val="24"/>
              </w:rPr>
              <w:t>讲解外贸谈判区别其他谈判的特点，</w:t>
            </w:r>
          </w:p>
          <w:p w:rsidR="00FC31A3" w:rsidRDefault="0033076E">
            <w:pPr>
              <w:pStyle w:val="TableParagraph"/>
              <w:spacing w:before="160"/>
              <w:ind w:left="780"/>
              <w:rPr>
                <w:sz w:val="24"/>
              </w:rPr>
            </w:pPr>
            <w:r>
              <w:rPr>
                <w:sz w:val="24"/>
              </w:rPr>
              <w:t>常用技巧，和常见的方式</w:t>
            </w:r>
          </w:p>
        </w:tc>
      </w:tr>
      <w:tr w:rsidR="00FC31A3">
        <w:trPr>
          <w:trHeight w:val="935"/>
        </w:trPr>
        <w:tc>
          <w:tcPr>
            <w:tcW w:w="938" w:type="dxa"/>
          </w:tcPr>
          <w:p w:rsidR="00FC31A3" w:rsidRDefault="00FC31A3">
            <w:pPr>
              <w:pStyle w:val="TableParagraph"/>
              <w:spacing w:before="1"/>
              <w:rPr>
                <w:rFonts w:ascii="Times New Roman"/>
                <w:sz w:val="27"/>
              </w:rPr>
            </w:pPr>
          </w:p>
          <w:p w:rsidR="00FC31A3" w:rsidRDefault="0033076E">
            <w:pPr>
              <w:pStyle w:val="TableParagraph"/>
              <w:ind w:left="105"/>
              <w:rPr>
                <w:sz w:val="24"/>
              </w:rPr>
            </w:pPr>
            <w:r>
              <w:rPr>
                <w:sz w:val="24"/>
              </w:rPr>
              <w:t>9-3</w:t>
            </w:r>
          </w:p>
        </w:tc>
        <w:tc>
          <w:tcPr>
            <w:tcW w:w="2115" w:type="dxa"/>
          </w:tcPr>
          <w:p w:rsidR="00FC31A3" w:rsidRDefault="0033076E">
            <w:pPr>
              <w:pStyle w:val="TableParagraph"/>
              <w:spacing w:before="79"/>
              <w:ind w:left="108"/>
              <w:rPr>
                <w:sz w:val="24"/>
              </w:rPr>
            </w:pPr>
            <w:r>
              <w:rPr>
                <w:sz w:val="24"/>
              </w:rPr>
              <w:t>外贸谈判详细过</w:t>
            </w:r>
          </w:p>
          <w:p w:rsidR="00FC31A3" w:rsidRDefault="0033076E">
            <w:pPr>
              <w:pStyle w:val="TableParagraph"/>
              <w:spacing w:before="160"/>
              <w:ind w:left="108"/>
              <w:rPr>
                <w:sz w:val="24"/>
              </w:rPr>
            </w:pPr>
            <w:r>
              <w:rPr>
                <w:sz w:val="24"/>
              </w:rPr>
              <w:t>程讲解</w:t>
            </w:r>
          </w:p>
        </w:tc>
        <w:tc>
          <w:tcPr>
            <w:tcW w:w="1258" w:type="dxa"/>
          </w:tcPr>
          <w:p w:rsidR="00FC31A3" w:rsidRDefault="00FC31A3">
            <w:pPr>
              <w:pStyle w:val="TableParagraph"/>
              <w:spacing w:before="1"/>
              <w:rPr>
                <w:rFonts w:ascii="Times New Roman"/>
                <w:sz w:val="27"/>
              </w:rPr>
            </w:pPr>
          </w:p>
          <w:p w:rsidR="00FC31A3" w:rsidRDefault="0033076E">
            <w:pPr>
              <w:pStyle w:val="TableParagraph"/>
              <w:ind w:left="566"/>
              <w:rPr>
                <w:sz w:val="24"/>
              </w:rPr>
            </w:pPr>
            <w:r>
              <w:rPr>
                <w:sz w:val="24"/>
              </w:rPr>
              <w:t>5</w:t>
            </w:r>
          </w:p>
        </w:tc>
        <w:tc>
          <w:tcPr>
            <w:tcW w:w="4206" w:type="dxa"/>
          </w:tcPr>
          <w:p w:rsidR="00FC31A3" w:rsidRDefault="00FC31A3">
            <w:pPr>
              <w:pStyle w:val="TableParagraph"/>
              <w:spacing w:before="1"/>
              <w:rPr>
                <w:rFonts w:ascii="Times New Roman"/>
                <w:sz w:val="27"/>
              </w:rPr>
            </w:pPr>
          </w:p>
          <w:p w:rsidR="00FC31A3" w:rsidRDefault="0033076E">
            <w:pPr>
              <w:pStyle w:val="TableParagraph"/>
              <w:ind w:left="251" w:right="7"/>
              <w:jc w:val="center"/>
              <w:rPr>
                <w:sz w:val="24"/>
              </w:rPr>
            </w:pPr>
            <w:r>
              <w:rPr>
                <w:sz w:val="24"/>
              </w:rPr>
              <w:t>讲解外贸谈判的详细的过程</w:t>
            </w:r>
          </w:p>
        </w:tc>
      </w:tr>
      <w:tr w:rsidR="00FC31A3">
        <w:trPr>
          <w:trHeight w:val="566"/>
        </w:trPr>
        <w:tc>
          <w:tcPr>
            <w:tcW w:w="8517" w:type="dxa"/>
            <w:gridSpan w:val="4"/>
          </w:tcPr>
          <w:p w:rsidR="00FC31A3" w:rsidRDefault="0033076E">
            <w:pPr>
              <w:pStyle w:val="TableParagraph"/>
              <w:spacing w:before="129"/>
              <w:ind w:left="112" w:right="108"/>
              <w:jc w:val="center"/>
              <w:rPr>
                <w:sz w:val="24"/>
              </w:rPr>
            </w:pPr>
            <w:r>
              <w:rPr>
                <w:sz w:val="24"/>
              </w:rPr>
              <w:t>第十章：</w:t>
            </w:r>
            <w:r>
              <w:rPr>
                <w:sz w:val="24"/>
              </w:rPr>
              <w:t xml:space="preserve"> </w:t>
            </w:r>
            <w:r>
              <w:rPr>
                <w:sz w:val="24"/>
              </w:rPr>
              <w:t>国际贸易中的风险控制</w:t>
            </w:r>
          </w:p>
        </w:tc>
      </w:tr>
      <w:tr w:rsidR="00FC31A3">
        <w:trPr>
          <w:trHeight w:val="936"/>
        </w:trPr>
        <w:tc>
          <w:tcPr>
            <w:tcW w:w="938" w:type="dxa"/>
          </w:tcPr>
          <w:p w:rsidR="00FC31A3" w:rsidRDefault="00FC31A3">
            <w:pPr>
              <w:pStyle w:val="TableParagraph"/>
              <w:spacing w:before="3"/>
              <w:rPr>
                <w:rFonts w:ascii="Times New Roman"/>
                <w:sz w:val="27"/>
              </w:rPr>
            </w:pPr>
          </w:p>
          <w:p w:rsidR="00FC31A3" w:rsidRDefault="0033076E">
            <w:pPr>
              <w:pStyle w:val="TableParagraph"/>
              <w:ind w:right="220"/>
              <w:jc w:val="right"/>
              <w:rPr>
                <w:sz w:val="24"/>
              </w:rPr>
            </w:pPr>
            <w:r>
              <w:rPr>
                <w:sz w:val="24"/>
              </w:rPr>
              <w:t>10-1</w:t>
            </w:r>
          </w:p>
        </w:tc>
        <w:tc>
          <w:tcPr>
            <w:tcW w:w="2115" w:type="dxa"/>
          </w:tcPr>
          <w:p w:rsidR="00FC31A3" w:rsidRDefault="0033076E">
            <w:pPr>
              <w:pStyle w:val="TableParagraph"/>
              <w:spacing w:before="79"/>
              <w:ind w:left="76" w:right="69"/>
              <w:jc w:val="center"/>
              <w:rPr>
                <w:sz w:val="24"/>
              </w:rPr>
            </w:pPr>
            <w:r>
              <w:rPr>
                <w:sz w:val="24"/>
              </w:rPr>
              <w:t>外贸业务中常见</w:t>
            </w:r>
          </w:p>
          <w:p w:rsidR="00FC31A3" w:rsidRDefault="0033076E">
            <w:pPr>
              <w:pStyle w:val="TableParagraph"/>
              <w:spacing w:before="160"/>
              <w:ind w:left="213" w:right="206"/>
              <w:jc w:val="center"/>
              <w:rPr>
                <w:sz w:val="24"/>
              </w:rPr>
            </w:pPr>
            <w:r>
              <w:rPr>
                <w:sz w:val="24"/>
              </w:rPr>
              <w:t>骗术分析</w:t>
            </w:r>
          </w:p>
        </w:tc>
        <w:tc>
          <w:tcPr>
            <w:tcW w:w="1258" w:type="dxa"/>
          </w:tcPr>
          <w:p w:rsidR="00FC31A3" w:rsidRDefault="00FC31A3">
            <w:pPr>
              <w:pStyle w:val="TableParagraph"/>
              <w:spacing w:before="3"/>
              <w:rPr>
                <w:rFonts w:ascii="Times New Roman"/>
                <w:sz w:val="27"/>
              </w:rPr>
            </w:pPr>
          </w:p>
          <w:p w:rsidR="00FC31A3" w:rsidRDefault="0033076E">
            <w:pPr>
              <w:pStyle w:val="TableParagraph"/>
              <w:ind w:left="566"/>
              <w:rPr>
                <w:sz w:val="24"/>
              </w:rPr>
            </w:pPr>
            <w:r>
              <w:rPr>
                <w:sz w:val="24"/>
              </w:rPr>
              <w:t>2</w:t>
            </w:r>
          </w:p>
        </w:tc>
        <w:tc>
          <w:tcPr>
            <w:tcW w:w="4206" w:type="dxa"/>
          </w:tcPr>
          <w:p w:rsidR="00FC31A3" w:rsidRDefault="0033076E">
            <w:pPr>
              <w:pStyle w:val="TableParagraph"/>
              <w:spacing w:before="79"/>
              <w:ind w:left="10" w:right="7"/>
              <w:jc w:val="center"/>
              <w:rPr>
                <w:sz w:val="24"/>
              </w:rPr>
            </w:pPr>
            <w:r>
              <w:rPr>
                <w:sz w:val="24"/>
              </w:rPr>
              <w:t>讲解外贸业务中所有的骗术及其防范</w:t>
            </w:r>
          </w:p>
          <w:p w:rsidR="00FC31A3" w:rsidRDefault="0033076E">
            <w:pPr>
              <w:pStyle w:val="TableParagraph"/>
              <w:spacing w:before="160"/>
              <w:ind w:left="11" w:right="7"/>
              <w:jc w:val="center"/>
              <w:rPr>
                <w:sz w:val="24"/>
              </w:rPr>
            </w:pPr>
            <w:r>
              <w:rPr>
                <w:sz w:val="24"/>
              </w:rPr>
              <w:t>手段</w:t>
            </w:r>
          </w:p>
        </w:tc>
      </w:tr>
      <w:tr w:rsidR="00FC31A3">
        <w:trPr>
          <w:trHeight w:val="937"/>
        </w:trPr>
        <w:tc>
          <w:tcPr>
            <w:tcW w:w="938" w:type="dxa"/>
          </w:tcPr>
          <w:p w:rsidR="00FC31A3" w:rsidRDefault="00FC31A3">
            <w:pPr>
              <w:pStyle w:val="TableParagraph"/>
              <w:spacing w:before="3"/>
              <w:rPr>
                <w:rFonts w:ascii="Times New Roman"/>
                <w:sz w:val="27"/>
              </w:rPr>
            </w:pPr>
          </w:p>
          <w:p w:rsidR="00FC31A3" w:rsidRDefault="0033076E">
            <w:pPr>
              <w:pStyle w:val="TableParagraph"/>
              <w:ind w:right="220"/>
              <w:jc w:val="right"/>
              <w:rPr>
                <w:sz w:val="24"/>
              </w:rPr>
            </w:pPr>
            <w:r>
              <w:rPr>
                <w:sz w:val="24"/>
              </w:rPr>
              <w:t>10-2</w:t>
            </w:r>
          </w:p>
        </w:tc>
        <w:tc>
          <w:tcPr>
            <w:tcW w:w="2115" w:type="dxa"/>
          </w:tcPr>
          <w:p w:rsidR="00FC31A3" w:rsidRDefault="0033076E">
            <w:pPr>
              <w:pStyle w:val="TableParagraph"/>
              <w:spacing w:before="81"/>
              <w:ind w:left="76" w:right="69"/>
              <w:jc w:val="center"/>
              <w:rPr>
                <w:sz w:val="24"/>
              </w:rPr>
            </w:pPr>
            <w:r>
              <w:rPr>
                <w:sz w:val="24"/>
              </w:rPr>
              <w:t>国际贸易风险防</w:t>
            </w:r>
          </w:p>
          <w:p w:rsidR="00FC31A3" w:rsidRDefault="0033076E">
            <w:pPr>
              <w:pStyle w:val="TableParagraph"/>
              <w:spacing w:before="161"/>
              <w:ind w:left="7"/>
              <w:jc w:val="center"/>
              <w:rPr>
                <w:sz w:val="24"/>
              </w:rPr>
            </w:pPr>
            <w:r>
              <w:rPr>
                <w:sz w:val="24"/>
              </w:rPr>
              <w:t>范</w:t>
            </w:r>
          </w:p>
        </w:tc>
        <w:tc>
          <w:tcPr>
            <w:tcW w:w="1258" w:type="dxa"/>
          </w:tcPr>
          <w:p w:rsidR="00FC31A3" w:rsidRDefault="00FC31A3">
            <w:pPr>
              <w:pStyle w:val="TableParagraph"/>
              <w:spacing w:before="3"/>
              <w:rPr>
                <w:rFonts w:ascii="Times New Roman"/>
                <w:sz w:val="27"/>
              </w:rPr>
            </w:pPr>
          </w:p>
          <w:p w:rsidR="00FC31A3" w:rsidRDefault="0033076E">
            <w:pPr>
              <w:pStyle w:val="TableParagraph"/>
              <w:ind w:left="566"/>
              <w:rPr>
                <w:sz w:val="24"/>
              </w:rPr>
            </w:pPr>
            <w:r>
              <w:rPr>
                <w:sz w:val="24"/>
              </w:rPr>
              <w:t>2</w:t>
            </w:r>
          </w:p>
        </w:tc>
        <w:tc>
          <w:tcPr>
            <w:tcW w:w="4206" w:type="dxa"/>
          </w:tcPr>
          <w:p w:rsidR="00FC31A3" w:rsidRDefault="0033076E">
            <w:pPr>
              <w:pStyle w:val="TableParagraph"/>
              <w:spacing w:before="81"/>
              <w:ind w:left="10" w:right="7"/>
              <w:jc w:val="center"/>
              <w:rPr>
                <w:sz w:val="24"/>
              </w:rPr>
            </w:pPr>
            <w:r>
              <w:rPr>
                <w:sz w:val="24"/>
              </w:rPr>
              <w:t>讲解国际贸易中的所有不可预测的风</w:t>
            </w:r>
          </w:p>
          <w:p w:rsidR="00FC31A3" w:rsidRDefault="0033076E">
            <w:pPr>
              <w:pStyle w:val="TableParagraph"/>
              <w:spacing w:before="161"/>
              <w:ind w:left="11" w:right="7"/>
              <w:jc w:val="center"/>
              <w:rPr>
                <w:sz w:val="24"/>
              </w:rPr>
            </w:pPr>
            <w:r>
              <w:rPr>
                <w:sz w:val="24"/>
              </w:rPr>
              <w:t>险及其防范措施</w:t>
            </w:r>
          </w:p>
        </w:tc>
      </w:tr>
      <w:tr w:rsidR="00FC31A3">
        <w:trPr>
          <w:trHeight w:val="1403"/>
        </w:trPr>
        <w:tc>
          <w:tcPr>
            <w:tcW w:w="938" w:type="dxa"/>
          </w:tcPr>
          <w:p w:rsidR="00FC31A3" w:rsidRDefault="00FC31A3">
            <w:pPr>
              <w:pStyle w:val="TableParagraph"/>
              <w:rPr>
                <w:rFonts w:ascii="Times New Roman"/>
                <w:sz w:val="24"/>
              </w:rPr>
            </w:pPr>
          </w:p>
          <w:p w:rsidR="00FC31A3" w:rsidRDefault="00FC31A3">
            <w:pPr>
              <w:pStyle w:val="TableParagraph"/>
              <w:spacing w:before="6"/>
              <w:rPr>
                <w:rFonts w:ascii="Times New Roman"/>
                <w:sz w:val="23"/>
              </w:rPr>
            </w:pPr>
          </w:p>
          <w:p w:rsidR="00FC31A3" w:rsidRDefault="0033076E">
            <w:pPr>
              <w:pStyle w:val="TableParagraph"/>
              <w:ind w:right="220"/>
              <w:jc w:val="right"/>
              <w:rPr>
                <w:sz w:val="24"/>
              </w:rPr>
            </w:pPr>
            <w:r>
              <w:rPr>
                <w:sz w:val="24"/>
              </w:rPr>
              <w:t>10-3</w:t>
            </w:r>
          </w:p>
        </w:tc>
        <w:tc>
          <w:tcPr>
            <w:tcW w:w="2115" w:type="dxa"/>
          </w:tcPr>
          <w:p w:rsidR="00FC31A3" w:rsidRDefault="0033076E">
            <w:pPr>
              <w:pStyle w:val="TableParagraph"/>
              <w:spacing w:before="79" w:line="364" w:lineRule="auto"/>
              <w:ind w:left="108" w:right="96" w:hanging="3"/>
              <w:jc w:val="center"/>
              <w:rPr>
                <w:sz w:val="24"/>
              </w:rPr>
            </w:pPr>
            <w:r>
              <w:rPr>
                <w:sz w:val="24"/>
              </w:rPr>
              <w:t>国际贸易结算中</w:t>
            </w:r>
            <w:r>
              <w:rPr>
                <w:spacing w:val="-7"/>
                <w:sz w:val="24"/>
              </w:rPr>
              <w:t>的风险、诈骗和拖</w:t>
            </w:r>
          </w:p>
          <w:p w:rsidR="00FC31A3" w:rsidRDefault="0033076E">
            <w:pPr>
              <w:pStyle w:val="TableParagraph"/>
              <w:spacing w:before="1"/>
              <w:ind w:left="213" w:right="206"/>
              <w:jc w:val="center"/>
              <w:rPr>
                <w:sz w:val="24"/>
              </w:rPr>
            </w:pPr>
            <w:r>
              <w:rPr>
                <w:sz w:val="24"/>
              </w:rPr>
              <w:t>欠风险</w:t>
            </w:r>
          </w:p>
        </w:tc>
        <w:tc>
          <w:tcPr>
            <w:tcW w:w="1258" w:type="dxa"/>
          </w:tcPr>
          <w:p w:rsidR="00FC31A3" w:rsidRDefault="00FC31A3">
            <w:pPr>
              <w:pStyle w:val="TableParagraph"/>
              <w:rPr>
                <w:rFonts w:ascii="Times New Roman"/>
                <w:sz w:val="24"/>
              </w:rPr>
            </w:pPr>
          </w:p>
          <w:p w:rsidR="00FC31A3" w:rsidRDefault="00FC31A3">
            <w:pPr>
              <w:pStyle w:val="TableParagraph"/>
              <w:spacing w:before="6"/>
              <w:rPr>
                <w:rFonts w:ascii="Times New Roman"/>
                <w:sz w:val="23"/>
              </w:rPr>
            </w:pPr>
          </w:p>
          <w:p w:rsidR="00FC31A3" w:rsidRDefault="0033076E">
            <w:pPr>
              <w:pStyle w:val="TableParagraph"/>
              <w:ind w:left="566"/>
              <w:rPr>
                <w:sz w:val="24"/>
              </w:rPr>
            </w:pPr>
            <w:r>
              <w:rPr>
                <w:sz w:val="24"/>
              </w:rPr>
              <w:t>5</w:t>
            </w:r>
          </w:p>
        </w:tc>
        <w:tc>
          <w:tcPr>
            <w:tcW w:w="4206" w:type="dxa"/>
          </w:tcPr>
          <w:p w:rsidR="00FC31A3" w:rsidRDefault="00FC31A3">
            <w:pPr>
              <w:pStyle w:val="TableParagraph"/>
              <w:spacing w:before="1"/>
              <w:rPr>
                <w:rFonts w:ascii="Times New Roman"/>
                <w:sz w:val="27"/>
              </w:rPr>
            </w:pPr>
          </w:p>
          <w:p w:rsidR="00FC31A3" w:rsidRDefault="0033076E">
            <w:pPr>
              <w:pStyle w:val="TableParagraph"/>
              <w:spacing w:line="364" w:lineRule="auto"/>
              <w:ind w:left="1620" w:right="174" w:hanging="1441"/>
              <w:rPr>
                <w:sz w:val="24"/>
              </w:rPr>
            </w:pPr>
            <w:r>
              <w:rPr>
                <w:sz w:val="24"/>
              </w:rPr>
              <w:t>讲解国际贸易中常见的资金风险及其防范措施</w:t>
            </w:r>
          </w:p>
        </w:tc>
      </w:tr>
    </w:tbl>
    <w:p w:rsidR="00FC31A3" w:rsidRDefault="00FC31A3">
      <w:pPr>
        <w:spacing w:line="364" w:lineRule="auto"/>
        <w:rPr>
          <w:sz w:val="24"/>
        </w:rPr>
        <w:sectPr w:rsidR="00FC31A3">
          <w:footerReference w:type="default" r:id="rId50"/>
          <w:pgSz w:w="11910" w:h="16840"/>
          <w:pgMar w:top="20" w:right="0" w:bottom="800" w:left="1320" w:header="0" w:footer="613" w:gutter="0"/>
          <w:cols w:space="720"/>
        </w:sectPr>
      </w:pPr>
    </w:p>
    <w:p w:rsidR="00FC31A3" w:rsidRDefault="00FC31A3">
      <w:pPr>
        <w:pStyle w:val="a3"/>
        <w:rPr>
          <w:rFonts w:ascii="Times New Roman"/>
          <w:sz w:val="20"/>
        </w:rPr>
      </w:pPr>
      <w:r w:rsidRPr="00FC31A3">
        <w:lastRenderedPageBreak/>
        <w:pict>
          <v:shape id="_x0000_s1241" type="#_x0000_t136" style="position:absolute;margin-left:36.5pt;margin-top:393.35pt;width:510pt;height:34pt;rotation:330;z-index:-263881728;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33076E">
      <w:pPr>
        <w:pStyle w:val="a4"/>
        <w:numPr>
          <w:ilvl w:val="2"/>
          <w:numId w:val="30"/>
        </w:numPr>
        <w:tabs>
          <w:tab w:val="left" w:pos="4891"/>
        </w:tabs>
        <w:spacing w:before="198"/>
        <w:ind w:left="4890" w:hanging="4815"/>
        <w:rPr>
          <w:rFonts w:ascii="宋体" w:eastAsia="宋体" w:hint="eastAsia"/>
          <w:b/>
        </w:rPr>
      </w:pPr>
      <w:r>
        <w:rPr>
          <w:rFonts w:ascii="宋体" w:eastAsia="宋体" w:hint="eastAsia"/>
          <w:b/>
          <w:sz w:val="24"/>
        </w:rPr>
        <w:t>培训课程体系（四大板块</w:t>
      </w:r>
      <w:r>
        <w:rPr>
          <w:rFonts w:ascii="宋体" w:eastAsia="宋体" w:hint="eastAsia"/>
          <w:b/>
          <w:sz w:val="24"/>
        </w:rPr>
        <w:t>3.</w:t>
      </w:r>
      <w:r>
        <w:rPr>
          <w:rFonts w:ascii="宋体" w:eastAsia="宋体" w:hint="eastAsia"/>
          <w:b/>
          <w:sz w:val="24"/>
        </w:rPr>
        <w:t>八大体系</w:t>
      </w:r>
      <w:r>
        <w:rPr>
          <w:rFonts w:ascii="宋体" w:eastAsia="宋体" w:hint="eastAsia"/>
          <w:b/>
          <w:sz w:val="24"/>
        </w:rPr>
        <w:t>100</w:t>
      </w:r>
      <w:r>
        <w:rPr>
          <w:rFonts w:ascii="宋体" w:eastAsia="宋体" w:hint="eastAsia"/>
          <w:b/>
          <w:sz w:val="24"/>
        </w:rPr>
        <w:t>个模块）</w:t>
      </w:r>
    </w:p>
    <w:p w:rsidR="00FC31A3" w:rsidRDefault="0033076E">
      <w:pPr>
        <w:pStyle w:val="a3"/>
        <w:spacing w:before="11"/>
        <w:rPr>
          <w:rFonts w:ascii="宋体"/>
          <w:b/>
          <w:sz w:val="9"/>
        </w:rPr>
      </w:pPr>
      <w:r>
        <w:rPr>
          <w:noProof/>
          <w:lang w:val="en-US" w:bidi="ar-SA"/>
        </w:rPr>
        <w:drawing>
          <wp:anchor distT="0" distB="0" distL="0" distR="0" simplePos="0" relativeHeight="322" behindDoc="0" locked="0" layoutInCell="1" allowOverlap="1">
            <wp:simplePos x="0" y="0"/>
            <wp:positionH relativeFrom="page">
              <wp:posOffset>899160</wp:posOffset>
            </wp:positionH>
            <wp:positionV relativeFrom="paragraph">
              <wp:posOffset>105052</wp:posOffset>
            </wp:positionV>
            <wp:extent cx="8837265" cy="4733925"/>
            <wp:effectExtent l="0" t="0" r="0" b="0"/>
            <wp:wrapTopAndBottom/>
            <wp:docPr id="231"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5.jpeg"/>
                    <pic:cNvPicPr/>
                  </pic:nvPicPr>
                  <pic:blipFill>
                    <a:blip r:embed="rId51" cstate="print"/>
                    <a:stretch>
                      <a:fillRect/>
                    </a:stretch>
                  </pic:blipFill>
                  <pic:spPr>
                    <a:xfrm>
                      <a:off x="0" y="0"/>
                      <a:ext cx="8837265" cy="4733925"/>
                    </a:xfrm>
                    <a:prstGeom prst="rect">
                      <a:avLst/>
                    </a:prstGeom>
                  </pic:spPr>
                </pic:pic>
              </a:graphicData>
            </a:graphic>
          </wp:anchor>
        </w:drawing>
      </w:r>
    </w:p>
    <w:p w:rsidR="00FC31A3" w:rsidRDefault="00FC31A3">
      <w:pPr>
        <w:pStyle w:val="a3"/>
        <w:rPr>
          <w:rFonts w:ascii="宋体"/>
          <w:b/>
        </w:rPr>
      </w:pPr>
    </w:p>
    <w:p w:rsidR="00FC31A3" w:rsidRDefault="00FC31A3">
      <w:pPr>
        <w:pStyle w:val="a3"/>
        <w:rPr>
          <w:rFonts w:ascii="宋体"/>
          <w:b/>
        </w:rPr>
      </w:pPr>
    </w:p>
    <w:p w:rsidR="00FC31A3" w:rsidRDefault="00FC31A3">
      <w:pPr>
        <w:pStyle w:val="a3"/>
        <w:rPr>
          <w:rFonts w:ascii="宋体"/>
          <w:b/>
        </w:rPr>
      </w:pPr>
    </w:p>
    <w:p w:rsidR="00FC31A3" w:rsidRDefault="00FC31A3">
      <w:pPr>
        <w:pStyle w:val="a3"/>
        <w:rPr>
          <w:rFonts w:ascii="宋体"/>
          <w:b/>
        </w:rPr>
      </w:pPr>
    </w:p>
    <w:p w:rsidR="00FC31A3" w:rsidRDefault="00FC31A3">
      <w:pPr>
        <w:ind w:right="1105"/>
        <w:jc w:val="right"/>
        <w:rPr>
          <w:rFonts w:ascii="Arial"/>
          <w:b/>
          <w:sz w:val="36"/>
        </w:rPr>
      </w:pPr>
      <w:r w:rsidRPr="00FC31A3">
        <w:pict>
          <v:shape id="_x0000_s1240" type="#_x0000_t136" style="position:absolute;left:0;text-align:left;margin-left:88.7pt;margin-top:-117.8pt;width:448pt;height:28pt;rotation:330;z-index:-263880704;mso-position-horizontal-relative:page" fillcolor="#bfbfbf" stroked="f">
            <v:fill opacity="19532f"/>
            <o:extrusion v:ext="view" autorotationcenter="t"/>
            <v:textpath style="font-family:&quot;&amp;quot&quot;;font-size:19pt;v-text-kern:t;mso-text-shadow:auto" string="79CB728876A947FD8CD608C5AF9FB7C8"/>
            <w10:wrap anchorx="page"/>
          </v:shape>
        </w:pict>
      </w:r>
      <w:r w:rsidR="0033076E">
        <w:rPr>
          <w:rFonts w:ascii="Arial"/>
          <w:b/>
          <w:sz w:val="36"/>
        </w:rPr>
        <w:t>- 131 -</w:t>
      </w:r>
    </w:p>
    <w:p w:rsidR="00FC31A3" w:rsidRDefault="00FC31A3">
      <w:pPr>
        <w:jc w:val="right"/>
        <w:rPr>
          <w:rFonts w:ascii="Arial"/>
          <w:sz w:val="36"/>
        </w:rPr>
        <w:sectPr w:rsidR="00FC31A3">
          <w:footerReference w:type="default" r:id="rId52"/>
          <w:pgSz w:w="16840" w:h="11920" w:orient="landscape"/>
          <w:pgMar w:top="0" w:right="1380" w:bottom="280" w:left="1300" w:header="0" w:footer="0" w:gutter="0"/>
          <w:cols w:space="720"/>
        </w:sectPr>
      </w:pPr>
    </w:p>
    <w:p w:rsidR="00FC31A3" w:rsidRDefault="00FC31A3">
      <w:pPr>
        <w:pStyle w:val="a3"/>
        <w:rPr>
          <w:rFonts w:ascii="Arial"/>
          <w:b/>
          <w:sz w:val="20"/>
        </w:rPr>
      </w:pPr>
      <w:r w:rsidRPr="00FC31A3">
        <w:lastRenderedPageBreak/>
        <w:pict>
          <v:shape id="_x0000_s1239" type="#_x0000_t136" style="position:absolute;margin-left:36.5pt;margin-top:393.35pt;width:510pt;height:34pt;rotation:330;z-index:-263879680;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38" type="#_x0000_t136" style="position:absolute;margin-left:88.7pt;margin-top:432.5pt;width:448pt;height:28pt;rotation:330;z-index:-263878656;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Arial"/>
          <w:b/>
          <w:sz w:val="20"/>
        </w:rPr>
      </w:pPr>
    </w:p>
    <w:p w:rsidR="00FC31A3" w:rsidRDefault="00FC31A3">
      <w:pPr>
        <w:pStyle w:val="a3"/>
        <w:rPr>
          <w:rFonts w:ascii="Arial"/>
          <w:b/>
          <w:sz w:val="20"/>
        </w:rPr>
      </w:pPr>
    </w:p>
    <w:p w:rsidR="00FC31A3" w:rsidRDefault="00FC31A3">
      <w:pPr>
        <w:pStyle w:val="a3"/>
        <w:rPr>
          <w:rFonts w:ascii="Arial"/>
          <w:b/>
          <w:sz w:val="20"/>
        </w:rPr>
      </w:pPr>
    </w:p>
    <w:p w:rsidR="00FC31A3" w:rsidRDefault="00FC31A3">
      <w:pPr>
        <w:pStyle w:val="a3"/>
        <w:rPr>
          <w:rFonts w:ascii="Arial"/>
          <w:b/>
          <w:sz w:val="20"/>
        </w:rPr>
      </w:pPr>
    </w:p>
    <w:p w:rsidR="00FC31A3" w:rsidRDefault="00FC31A3">
      <w:pPr>
        <w:pStyle w:val="a3"/>
        <w:spacing w:before="10"/>
        <w:rPr>
          <w:rFonts w:ascii="Arial"/>
          <w:b/>
          <w:sz w:val="20"/>
        </w:rPr>
      </w:pPr>
    </w:p>
    <w:p w:rsidR="00FC31A3" w:rsidRDefault="0033076E">
      <w:pPr>
        <w:spacing w:before="67"/>
        <w:ind w:left="242"/>
        <w:rPr>
          <w:b/>
          <w:sz w:val="24"/>
        </w:rPr>
      </w:pPr>
      <w:r>
        <w:rPr>
          <w:b/>
          <w:sz w:val="24"/>
        </w:rPr>
        <w:t>一、党政干部培训</w:t>
      </w:r>
    </w:p>
    <w:p w:rsidR="00FC31A3" w:rsidRDefault="00FC31A3">
      <w:pPr>
        <w:pStyle w:val="a3"/>
        <w:spacing w:before="4"/>
        <w:rPr>
          <w:b/>
          <w:sz w:val="6"/>
        </w:rPr>
      </w:pPr>
    </w:p>
    <w:tbl>
      <w:tblPr>
        <w:tblStyle w:val="TableNormal"/>
        <w:tblW w:w="0" w:type="auto"/>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74"/>
        <w:gridCol w:w="1841"/>
        <w:gridCol w:w="5405"/>
      </w:tblGrid>
      <w:tr w:rsidR="00FC31A3">
        <w:trPr>
          <w:trHeight w:val="678"/>
        </w:trPr>
        <w:tc>
          <w:tcPr>
            <w:tcW w:w="8820" w:type="dxa"/>
            <w:gridSpan w:val="3"/>
            <w:tcBorders>
              <w:left w:val="single" w:sz="4" w:space="0" w:color="000000"/>
              <w:bottom w:val="single" w:sz="4" w:space="0" w:color="000000"/>
              <w:right w:val="single" w:sz="4" w:space="0" w:color="000000"/>
            </w:tcBorders>
          </w:tcPr>
          <w:p w:rsidR="00FC31A3" w:rsidRDefault="0033076E">
            <w:pPr>
              <w:pStyle w:val="TableParagraph"/>
              <w:spacing w:before="184"/>
              <w:ind w:left="1796" w:right="1792"/>
              <w:jc w:val="center"/>
              <w:rPr>
                <w:b/>
                <w:sz w:val="24"/>
              </w:rPr>
            </w:pPr>
            <w:r>
              <w:rPr>
                <w:b/>
                <w:sz w:val="24"/>
              </w:rPr>
              <w:t>党政干部培训之</w:t>
            </w:r>
            <w:r>
              <w:rPr>
                <w:b/>
                <w:sz w:val="24"/>
              </w:rPr>
              <w:t>“</w:t>
            </w:r>
            <w:r>
              <w:rPr>
                <w:b/>
                <w:sz w:val="24"/>
              </w:rPr>
              <w:t>互联网</w:t>
            </w:r>
            <w:r>
              <w:rPr>
                <w:b/>
                <w:sz w:val="24"/>
              </w:rPr>
              <w:t>+”</w:t>
            </w:r>
            <w:r>
              <w:rPr>
                <w:b/>
                <w:sz w:val="24"/>
              </w:rPr>
              <w:t>电子商务与相关政策</w:t>
            </w:r>
          </w:p>
        </w:tc>
      </w:tr>
      <w:tr w:rsidR="00FC31A3">
        <w:trPr>
          <w:trHeight w:val="2370"/>
        </w:trPr>
        <w:tc>
          <w:tcPr>
            <w:tcW w:w="1574"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spacing w:before="6"/>
              <w:rPr>
                <w:b/>
                <w:sz w:val="32"/>
              </w:rPr>
            </w:pPr>
          </w:p>
          <w:p w:rsidR="00FC31A3" w:rsidRDefault="0033076E">
            <w:pPr>
              <w:pStyle w:val="TableParagraph"/>
              <w:spacing w:before="1"/>
              <w:ind w:left="284" w:right="279"/>
              <w:jc w:val="center"/>
              <w:rPr>
                <w:sz w:val="24"/>
              </w:rPr>
            </w:pPr>
            <w:r>
              <w:rPr>
                <w:sz w:val="24"/>
              </w:rPr>
              <w:t>教学对象</w:t>
            </w:r>
          </w:p>
        </w:tc>
        <w:tc>
          <w:tcPr>
            <w:tcW w:w="7246" w:type="dxa"/>
            <w:gridSpan w:val="2"/>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6" w:line="364" w:lineRule="auto"/>
              <w:ind w:left="14" w:right="1459"/>
              <w:rPr>
                <w:sz w:val="24"/>
              </w:rPr>
            </w:pPr>
            <w:r>
              <w:rPr>
                <w:sz w:val="24"/>
              </w:rPr>
              <w:t>一、县、乡（镇</w:t>
            </w:r>
            <w:r>
              <w:rPr>
                <w:spacing w:val="-120"/>
                <w:sz w:val="24"/>
              </w:rPr>
              <w:t>）</w:t>
            </w:r>
            <w:r>
              <w:rPr>
                <w:sz w:val="24"/>
              </w:rPr>
              <w:t>、村政府机关及商务系统党政干部；</w:t>
            </w:r>
            <w:r>
              <w:rPr>
                <w:sz w:val="24"/>
              </w:rPr>
              <w:t xml:space="preserve"> </w:t>
            </w:r>
            <w:r>
              <w:rPr>
                <w:sz w:val="24"/>
              </w:rPr>
              <w:t>二、全县各地区电子商务及相关企业经营管理人员；</w:t>
            </w:r>
            <w:r>
              <w:rPr>
                <w:sz w:val="24"/>
              </w:rPr>
              <w:t xml:space="preserve"> </w:t>
            </w:r>
            <w:r>
              <w:rPr>
                <w:spacing w:val="-1"/>
                <w:sz w:val="24"/>
              </w:rPr>
              <w:t>三、农工商贸流通、服务类中小微企业经营管理人员；</w:t>
            </w:r>
          </w:p>
          <w:p w:rsidR="00FC31A3" w:rsidRDefault="0033076E">
            <w:pPr>
              <w:pStyle w:val="TableParagraph"/>
              <w:spacing w:before="1"/>
              <w:ind w:left="14"/>
              <w:rPr>
                <w:sz w:val="24"/>
              </w:rPr>
            </w:pPr>
            <w:r>
              <w:rPr>
                <w:sz w:val="24"/>
              </w:rPr>
              <w:t>四、农村先进党员、大学生村官、第一书记、返乡创业青年、退伍军</w:t>
            </w:r>
          </w:p>
          <w:p w:rsidR="00FC31A3" w:rsidRDefault="0033076E">
            <w:pPr>
              <w:pStyle w:val="TableParagraph"/>
              <w:spacing w:before="161"/>
              <w:ind w:left="14"/>
              <w:rPr>
                <w:sz w:val="24"/>
              </w:rPr>
            </w:pPr>
            <w:r>
              <w:rPr>
                <w:sz w:val="24"/>
              </w:rPr>
              <w:t>人。</w:t>
            </w:r>
          </w:p>
        </w:tc>
      </w:tr>
      <w:tr w:rsidR="00FC31A3">
        <w:trPr>
          <w:trHeight w:val="558"/>
        </w:trPr>
        <w:tc>
          <w:tcPr>
            <w:tcW w:w="1574"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24"/>
              <w:ind w:left="284" w:right="279"/>
              <w:jc w:val="center"/>
              <w:rPr>
                <w:sz w:val="24"/>
              </w:rPr>
            </w:pPr>
            <w:r>
              <w:rPr>
                <w:sz w:val="24"/>
              </w:rPr>
              <w:t>时间</w:t>
            </w:r>
          </w:p>
        </w:tc>
        <w:tc>
          <w:tcPr>
            <w:tcW w:w="1841"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24"/>
              <w:ind w:left="439"/>
              <w:rPr>
                <w:sz w:val="24"/>
              </w:rPr>
            </w:pPr>
            <w:r>
              <w:rPr>
                <w:sz w:val="24"/>
              </w:rPr>
              <w:t>课程大纲</w:t>
            </w:r>
          </w:p>
        </w:tc>
        <w:tc>
          <w:tcPr>
            <w:tcW w:w="5405"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24"/>
              <w:ind w:left="2200" w:right="2194"/>
              <w:jc w:val="center"/>
              <w:rPr>
                <w:sz w:val="24"/>
              </w:rPr>
            </w:pPr>
            <w:r>
              <w:rPr>
                <w:sz w:val="24"/>
              </w:rPr>
              <w:t>详细内容</w:t>
            </w:r>
          </w:p>
        </w:tc>
      </w:tr>
      <w:tr w:rsidR="00FC31A3">
        <w:trPr>
          <w:trHeight w:val="1432"/>
        </w:trPr>
        <w:tc>
          <w:tcPr>
            <w:tcW w:w="1574" w:type="dxa"/>
            <w:vMerge w:val="restart"/>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spacing w:before="3"/>
              <w:rPr>
                <w:b/>
                <w:sz w:val="18"/>
              </w:rPr>
            </w:pPr>
          </w:p>
          <w:p w:rsidR="00FC31A3" w:rsidRDefault="0033076E">
            <w:pPr>
              <w:pStyle w:val="TableParagraph"/>
              <w:spacing w:line="364" w:lineRule="auto"/>
              <w:ind w:left="124" w:right="117" w:firstLine="419"/>
              <w:rPr>
                <w:sz w:val="24"/>
              </w:rPr>
            </w:pPr>
            <w:r>
              <w:rPr>
                <w:sz w:val="24"/>
              </w:rPr>
              <w:t>上午</w:t>
            </w:r>
            <w:r>
              <w:rPr>
                <w:sz w:val="24"/>
              </w:rPr>
              <w:t>9:00—12:00</w:t>
            </w:r>
          </w:p>
        </w:tc>
        <w:tc>
          <w:tcPr>
            <w:tcW w:w="1841"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spacing w:before="11"/>
              <w:rPr>
                <w:b/>
                <w:sz w:val="19"/>
              </w:rPr>
            </w:pPr>
          </w:p>
          <w:p w:rsidR="00FC31A3" w:rsidRDefault="0033076E">
            <w:pPr>
              <w:pStyle w:val="TableParagraph"/>
              <w:ind w:left="14"/>
              <w:rPr>
                <w:sz w:val="24"/>
              </w:rPr>
            </w:pPr>
            <w:r>
              <w:rPr>
                <w:sz w:val="24"/>
              </w:rPr>
              <w:t>一、互联网</w:t>
            </w:r>
          </w:p>
        </w:tc>
        <w:tc>
          <w:tcPr>
            <w:tcW w:w="5405"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4"/>
              <w:ind w:left="14"/>
              <w:rPr>
                <w:sz w:val="24"/>
              </w:rPr>
            </w:pPr>
            <w:r>
              <w:rPr>
                <w:sz w:val="24"/>
              </w:rPr>
              <w:t>1</w:t>
            </w:r>
            <w:r>
              <w:rPr>
                <w:sz w:val="24"/>
              </w:rPr>
              <w:t>、互联网下的世界</w:t>
            </w:r>
          </w:p>
          <w:p w:rsidR="00FC31A3" w:rsidRDefault="0033076E">
            <w:pPr>
              <w:pStyle w:val="TableParagraph"/>
              <w:spacing w:before="160"/>
              <w:ind w:left="14"/>
              <w:rPr>
                <w:sz w:val="24"/>
              </w:rPr>
            </w:pPr>
            <w:r>
              <w:rPr>
                <w:sz w:val="24"/>
              </w:rPr>
              <w:t>2</w:t>
            </w:r>
            <w:r>
              <w:rPr>
                <w:sz w:val="24"/>
              </w:rPr>
              <w:t>、互联网如何融入生活</w:t>
            </w:r>
          </w:p>
          <w:p w:rsidR="00FC31A3" w:rsidRDefault="0033076E">
            <w:pPr>
              <w:pStyle w:val="TableParagraph"/>
              <w:spacing w:before="161"/>
              <w:ind w:left="14"/>
              <w:rPr>
                <w:sz w:val="24"/>
              </w:rPr>
            </w:pPr>
            <w:r>
              <w:rPr>
                <w:sz w:val="24"/>
              </w:rPr>
              <w:t>3</w:t>
            </w:r>
            <w:r>
              <w:rPr>
                <w:sz w:val="24"/>
              </w:rPr>
              <w:t>、移动互联网在当下</w:t>
            </w:r>
          </w:p>
        </w:tc>
      </w:tr>
      <w:tr w:rsidR="00FC31A3">
        <w:trPr>
          <w:trHeight w:val="1434"/>
        </w:trPr>
        <w:tc>
          <w:tcPr>
            <w:tcW w:w="1574"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1841"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0"/>
              </w:rPr>
            </w:pPr>
          </w:p>
          <w:p w:rsidR="00FC31A3" w:rsidRDefault="0033076E">
            <w:pPr>
              <w:pStyle w:val="TableParagraph"/>
              <w:ind w:left="14"/>
              <w:rPr>
                <w:sz w:val="24"/>
              </w:rPr>
            </w:pPr>
            <w:r>
              <w:rPr>
                <w:sz w:val="24"/>
              </w:rPr>
              <w:t>二、互联网</w:t>
            </w:r>
            <w:r>
              <w:rPr>
                <w:sz w:val="24"/>
              </w:rPr>
              <w:t>+</w:t>
            </w:r>
          </w:p>
        </w:tc>
        <w:tc>
          <w:tcPr>
            <w:tcW w:w="5405"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5"/>
              <w:ind w:left="14"/>
              <w:rPr>
                <w:sz w:val="24"/>
              </w:rPr>
            </w:pPr>
            <w:r>
              <w:rPr>
                <w:sz w:val="24"/>
              </w:rPr>
              <w:t>1</w:t>
            </w:r>
            <w:r>
              <w:rPr>
                <w:sz w:val="24"/>
              </w:rPr>
              <w:t>、互联网</w:t>
            </w:r>
            <w:r>
              <w:rPr>
                <w:sz w:val="24"/>
              </w:rPr>
              <w:t>+</w:t>
            </w:r>
            <w:r>
              <w:rPr>
                <w:sz w:val="24"/>
              </w:rPr>
              <w:t>与互联网的区别</w:t>
            </w:r>
          </w:p>
          <w:p w:rsidR="00FC31A3" w:rsidRDefault="0033076E">
            <w:pPr>
              <w:pStyle w:val="TableParagraph"/>
              <w:spacing w:before="161"/>
              <w:ind w:left="14"/>
              <w:rPr>
                <w:sz w:val="24"/>
              </w:rPr>
            </w:pPr>
            <w:r>
              <w:rPr>
                <w:sz w:val="24"/>
              </w:rPr>
              <w:t>2</w:t>
            </w:r>
            <w:r>
              <w:rPr>
                <w:sz w:val="24"/>
              </w:rPr>
              <w:t>、互联网</w:t>
            </w:r>
            <w:r>
              <w:rPr>
                <w:sz w:val="24"/>
              </w:rPr>
              <w:t>+</w:t>
            </w:r>
            <w:r>
              <w:rPr>
                <w:sz w:val="24"/>
              </w:rPr>
              <w:t>行业</w:t>
            </w:r>
          </w:p>
          <w:p w:rsidR="00FC31A3" w:rsidRDefault="0033076E">
            <w:pPr>
              <w:pStyle w:val="TableParagraph"/>
              <w:spacing w:before="161"/>
              <w:ind w:left="14"/>
              <w:rPr>
                <w:sz w:val="24"/>
              </w:rPr>
            </w:pPr>
            <w:r>
              <w:rPr>
                <w:sz w:val="24"/>
              </w:rPr>
              <w:t>3</w:t>
            </w:r>
            <w:r>
              <w:rPr>
                <w:sz w:val="24"/>
              </w:rPr>
              <w:t>、互联网</w:t>
            </w:r>
            <w:r>
              <w:rPr>
                <w:sz w:val="24"/>
              </w:rPr>
              <w:t>+</w:t>
            </w:r>
            <w:r>
              <w:rPr>
                <w:sz w:val="24"/>
              </w:rPr>
              <w:t>思维</w:t>
            </w:r>
          </w:p>
        </w:tc>
      </w:tr>
      <w:tr w:rsidR="00FC31A3">
        <w:trPr>
          <w:trHeight w:val="1435"/>
        </w:trPr>
        <w:tc>
          <w:tcPr>
            <w:tcW w:w="1574"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1841"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spacing w:before="10"/>
              <w:rPr>
                <w:b/>
                <w:sz w:val="19"/>
              </w:rPr>
            </w:pPr>
          </w:p>
          <w:p w:rsidR="00FC31A3" w:rsidRDefault="0033076E">
            <w:pPr>
              <w:pStyle w:val="TableParagraph"/>
              <w:ind w:left="14"/>
              <w:rPr>
                <w:sz w:val="24"/>
              </w:rPr>
            </w:pPr>
            <w:r>
              <w:rPr>
                <w:spacing w:val="-17"/>
                <w:sz w:val="24"/>
              </w:rPr>
              <w:t>三、电子商务时代</w:t>
            </w:r>
          </w:p>
        </w:tc>
        <w:tc>
          <w:tcPr>
            <w:tcW w:w="5405"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3"/>
              <w:ind w:left="14"/>
              <w:rPr>
                <w:sz w:val="24"/>
              </w:rPr>
            </w:pPr>
            <w:r>
              <w:rPr>
                <w:sz w:val="24"/>
              </w:rPr>
              <w:t>1</w:t>
            </w:r>
            <w:r>
              <w:rPr>
                <w:sz w:val="24"/>
              </w:rPr>
              <w:t>、电子商务时代的发展</w:t>
            </w:r>
          </w:p>
          <w:p w:rsidR="00FC31A3" w:rsidRDefault="0033076E">
            <w:pPr>
              <w:pStyle w:val="TableParagraph"/>
              <w:spacing w:before="161"/>
              <w:ind w:left="14"/>
              <w:rPr>
                <w:sz w:val="24"/>
              </w:rPr>
            </w:pPr>
            <w:r>
              <w:rPr>
                <w:sz w:val="24"/>
              </w:rPr>
              <w:t>2</w:t>
            </w:r>
            <w:r>
              <w:rPr>
                <w:sz w:val="24"/>
              </w:rPr>
              <w:t>、电子商务时代下的便利</w:t>
            </w:r>
          </w:p>
          <w:p w:rsidR="00FC31A3" w:rsidRDefault="0033076E">
            <w:pPr>
              <w:pStyle w:val="TableParagraph"/>
              <w:spacing w:before="160"/>
              <w:ind w:left="14"/>
              <w:rPr>
                <w:sz w:val="24"/>
              </w:rPr>
            </w:pPr>
            <w:r>
              <w:rPr>
                <w:sz w:val="24"/>
              </w:rPr>
              <w:t>3</w:t>
            </w:r>
            <w:r>
              <w:rPr>
                <w:sz w:val="24"/>
              </w:rPr>
              <w:t>、电子商务时代的社会</w:t>
            </w:r>
          </w:p>
        </w:tc>
      </w:tr>
      <w:tr w:rsidR="00FC31A3">
        <w:trPr>
          <w:trHeight w:val="1432"/>
        </w:trPr>
        <w:tc>
          <w:tcPr>
            <w:tcW w:w="1574" w:type="dxa"/>
            <w:vMerge w:val="restart"/>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spacing w:before="3"/>
              <w:rPr>
                <w:b/>
                <w:sz w:val="35"/>
              </w:rPr>
            </w:pPr>
          </w:p>
          <w:p w:rsidR="00FC31A3" w:rsidRDefault="0033076E">
            <w:pPr>
              <w:pStyle w:val="TableParagraph"/>
              <w:spacing w:line="364" w:lineRule="auto"/>
              <w:ind w:left="64" w:right="57" w:firstLine="479"/>
              <w:rPr>
                <w:sz w:val="24"/>
              </w:rPr>
            </w:pPr>
            <w:r>
              <w:rPr>
                <w:sz w:val="24"/>
              </w:rPr>
              <w:t>下午</w:t>
            </w:r>
            <w:r>
              <w:rPr>
                <w:sz w:val="24"/>
              </w:rPr>
              <w:t>14:00—17:00</w:t>
            </w:r>
          </w:p>
        </w:tc>
        <w:tc>
          <w:tcPr>
            <w:tcW w:w="1841"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8"/>
              <w:rPr>
                <w:b/>
                <w:sz w:val="25"/>
              </w:rPr>
            </w:pPr>
          </w:p>
          <w:p w:rsidR="00FC31A3" w:rsidRDefault="0033076E">
            <w:pPr>
              <w:pStyle w:val="TableParagraph"/>
              <w:spacing w:line="364" w:lineRule="auto"/>
              <w:ind w:left="14" w:right="2"/>
              <w:rPr>
                <w:sz w:val="24"/>
              </w:rPr>
            </w:pPr>
            <w:r>
              <w:rPr>
                <w:spacing w:val="-17"/>
                <w:sz w:val="24"/>
              </w:rPr>
              <w:t>四、电子商务相关</w:t>
            </w:r>
            <w:r>
              <w:rPr>
                <w:sz w:val="24"/>
              </w:rPr>
              <w:t>政策</w:t>
            </w:r>
          </w:p>
        </w:tc>
        <w:tc>
          <w:tcPr>
            <w:tcW w:w="5405"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3"/>
              <w:ind w:left="14"/>
              <w:rPr>
                <w:sz w:val="24"/>
              </w:rPr>
            </w:pPr>
            <w:r>
              <w:rPr>
                <w:sz w:val="24"/>
              </w:rPr>
              <w:t>1</w:t>
            </w:r>
            <w:r>
              <w:rPr>
                <w:sz w:val="24"/>
              </w:rPr>
              <w:t>、电子商务的发展；</w:t>
            </w:r>
          </w:p>
          <w:p w:rsidR="00FC31A3" w:rsidRDefault="0033076E">
            <w:pPr>
              <w:pStyle w:val="TableParagraph"/>
              <w:spacing w:before="161"/>
              <w:ind w:left="14"/>
              <w:rPr>
                <w:sz w:val="24"/>
              </w:rPr>
            </w:pPr>
            <w:r>
              <w:rPr>
                <w:sz w:val="24"/>
              </w:rPr>
              <w:t>2</w:t>
            </w:r>
            <w:r>
              <w:rPr>
                <w:sz w:val="24"/>
              </w:rPr>
              <w:t>、电子商务的相关政策；</w:t>
            </w:r>
          </w:p>
          <w:p w:rsidR="00FC31A3" w:rsidRDefault="0033076E">
            <w:pPr>
              <w:pStyle w:val="TableParagraph"/>
              <w:spacing w:before="160"/>
              <w:ind w:left="14"/>
              <w:rPr>
                <w:sz w:val="24"/>
              </w:rPr>
            </w:pPr>
            <w:r>
              <w:rPr>
                <w:sz w:val="24"/>
              </w:rPr>
              <w:t>3</w:t>
            </w:r>
            <w:r>
              <w:rPr>
                <w:sz w:val="24"/>
              </w:rPr>
              <w:t>、电子商务的扶持</w:t>
            </w:r>
          </w:p>
        </w:tc>
      </w:tr>
      <w:tr w:rsidR="00FC31A3">
        <w:trPr>
          <w:trHeight w:val="1903"/>
        </w:trPr>
        <w:tc>
          <w:tcPr>
            <w:tcW w:w="1574"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1841"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8"/>
              <w:rPr>
                <w:b/>
                <w:sz w:val="25"/>
              </w:rPr>
            </w:pPr>
          </w:p>
          <w:p w:rsidR="00FC31A3" w:rsidRDefault="0033076E">
            <w:pPr>
              <w:pStyle w:val="TableParagraph"/>
              <w:spacing w:line="364" w:lineRule="auto"/>
              <w:ind w:left="14" w:right="-29"/>
              <w:jc w:val="both"/>
              <w:rPr>
                <w:sz w:val="24"/>
              </w:rPr>
            </w:pPr>
            <w:r>
              <w:rPr>
                <w:spacing w:val="-33"/>
                <w:sz w:val="24"/>
              </w:rPr>
              <w:t>五、</w:t>
            </w:r>
            <w:r>
              <w:rPr>
                <w:spacing w:val="-33"/>
                <w:sz w:val="24"/>
              </w:rPr>
              <w:t>“</w:t>
            </w:r>
            <w:r>
              <w:rPr>
                <w:spacing w:val="-33"/>
                <w:sz w:val="24"/>
              </w:rPr>
              <w:t>互联网</w:t>
            </w:r>
            <w:r>
              <w:rPr>
                <w:spacing w:val="-33"/>
                <w:sz w:val="24"/>
              </w:rPr>
              <w:t>+”</w:t>
            </w:r>
            <w:r>
              <w:rPr>
                <w:spacing w:val="-33"/>
                <w:sz w:val="24"/>
              </w:rPr>
              <w:t>电</w:t>
            </w:r>
            <w:r>
              <w:rPr>
                <w:spacing w:val="21"/>
                <w:sz w:val="24"/>
              </w:rPr>
              <w:t>子商务与相关政</w:t>
            </w:r>
            <w:r>
              <w:rPr>
                <w:sz w:val="24"/>
              </w:rPr>
              <w:t>策</w:t>
            </w:r>
          </w:p>
        </w:tc>
        <w:tc>
          <w:tcPr>
            <w:tcW w:w="5405"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6"/>
              <w:ind w:left="14"/>
              <w:rPr>
                <w:sz w:val="24"/>
              </w:rPr>
            </w:pPr>
            <w:r>
              <w:rPr>
                <w:sz w:val="24"/>
              </w:rPr>
              <w:t>1</w:t>
            </w:r>
            <w:r>
              <w:rPr>
                <w:sz w:val="24"/>
              </w:rPr>
              <w:t>、</w:t>
            </w:r>
            <w:r>
              <w:rPr>
                <w:sz w:val="24"/>
              </w:rPr>
              <w:t>“</w:t>
            </w:r>
            <w:r>
              <w:rPr>
                <w:sz w:val="24"/>
              </w:rPr>
              <w:t>互联网</w:t>
            </w:r>
            <w:r>
              <w:rPr>
                <w:sz w:val="24"/>
              </w:rPr>
              <w:t>+”</w:t>
            </w:r>
            <w:r>
              <w:rPr>
                <w:sz w:val="24"/>
              </w:rPr>
              <w:t>电子商务与相关政策相结合</w:t>
            </w:r>
          </w:p>
          <w:p w:rsidR="00FC31A3" w:rsidRDefault="0033076E">
            <w:pPr>
              <w:pStyle w:val="TableParagraph"/>
              <w:spacing w:before="160"/>
              <w:ind w:left="14"/>
              <w:rPr>
                <w:sz w:val="24"/>
              </w:rPr>
            </w:pPr>
            <w:r>
              <w:rPr>
                <w:sz w:val="24"/>
              </w:rPr>
              <w:t>2</w:t>
            </w:r>
            <w:r>
              <w:rPr>
                <w:sz w:val="24"/>
              </w:rPr>
              <w:t>、</w:t>
            </w:r>
            <w:r>
              <w:rPr>
                <w:sz w:val="24"/>
              </w:rPr>
              <w:t>“</w:t>
            </w:r>
            <w:r>
              <w:rPr>
                <w:sz w:val="24"/>
              </w:rPr>
              <w:t>互联网</w:t>
            </w:r>
            <w:r>
              <w:rPr>
                <w:sz w:val="24"/>
              </w:rPr>
              <w:t>+”</w:t>
            </w:r>
            <w:r>
              <w:rPr>
                <w:sz w:val="24"/>
              </w:rPr>
              <w:t>电子商务与相关政策相结合的体现</w:t>
            </w:r>
          </w:p>
          <w:p w:rsidR="00FC31A3" w:rsidRDefault="0033076E">
            <w:pPr>
              <w:pStyle w:val="TableParagraph"/>
              <w:spacing w:before="8" w:line="460" w:lineRule="atLeast"/>
              <w:ind w:left="14" w:right="4"/>
              <w:rPr>
                <w:sz w:val="24"/>
              </w:rPr>
            </w:pPr>
            <w:r>
              <w:rPr>
                <w:sz w:val="24"/>
              </w:rPr>
              <w:t>3</w:t>
            </w:r>
            <w:r>
              <w:rPr>
                <w:spacing w:val="-14"/>
                <w:sz w:val="24"/>
              </w:rPr>
              <w:t>、</w:t>
            </w:r>
            <w:r>
              <w:rPr>
                <w:spacing w:val="-14"/>
                <w:sz w:val="24"/>
              </w:rPr>
              <w:t>“</w:t>
            </w:r>
            <w:r>
              <w:rPr>
                <w:spacing w:val="-14"/>
                <w:sz w:val="24"/>
              </w:rPr>
              <w:t>互联网</w:t>
            </w:r>
            <w:r>
              <w:rPr>
                <w:spacing w:val="-14"/>
                <w:sz w:val="24"/>
              </w:rPr>
              <w:t>+”</w:t>
            </w:r>
            <w:r>
              <w:rPr>
                <w:spacing w:val="-14"/>
                <w:sz w:val="24"/>
              </w:rPr>
              <w:t>电子商务与相关政策相结合特点及优</w:t>
            </w:r>
            <w:r>
              <w:rPr>
                <w:sz w:val="24"/>
              </w:rPr>
              <w:t>势</w:t>
            </w:r>
          </w:p>
        </w:tc>
      </w:tr>
      <w:tr w:rsidR="00FC31A3">
        <w:trPr>
          <w:trHeight w:val="1434"/>
        </w:trPr>
        <w:tc>
          <w:tcPr>
            <w:tcW w:w="1574"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1841"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3" w:line="364" w:lineRule="auto"/>
              <w:ind w:left="14" w:right="-29" w:firstLine="120"/>
              <w:rPr>
                <w:sz w:val="24"/>
              </w:rPr>
            </w:pPr>
            <w:r>
              <w:rPr>
                <w:spacing w:val="-15"/>
                <w:sz w:val="24"/>
              </w:rPr>
              <w:t>六、互联网</w:t>
            </w:r>
            <w:r>
              <w:rPr>
                <w:spacing w:val="-15"/>
                <w:sz w:val="24"/>
              </w:rPr>
              <w:t>+</w:t>
            </w:r>
            <w:r>
              <w:rPr>
                <w:spacing w:val="-15"/>
                <w:sz w:val="24"/>
              </w:rPr>
              <w:t>与电</w:t>
            </w:r>
            <w:r>
              <w:rPr>
                <w:spacing w:val="21"/>
                <w:sz w:val="24"/>
              </w:rPr>
              <w:t>子商务带来的便</w:t>
            </w:r>
          </w:p>
          <w:p w:rsidR="00FC31A3" w:rsidRDefault="0033076E">
            <w:pPr>
              <w:pStyle w:val="TableParagraph"/>
              <w:spacing w:before="1"/>
              <w:ind w:left="14"/>
              <w:rPr>
                <w:sz w:val="24"/>
              </w:rPr>
            </w:pPr>
            <w:r>
              <w:rPr>
                <w:sz w:val="24"/>
              </w:rPr>
              <w:t>利</w:t>
            </w:r>
          </w:p>
        </w:tc>
        <w:tc>
          <w:tcPr>
            <w:tcW w:w="5405"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3"/>
              <w:ind w:left="14"/>
              <w:rPr>
                <w:sz w:val="24"/>
              </w:rPr>
            </w:pPr>
            <w:r>
              <w:rPr>
                <w:sz w:val="24"/>
              </w:rPr>
              <w:t>1</w:t>
            </w:r>
            <w:r>
              <w:rPr>
                <w:sz w:val="24"/>
              </w:rPr>
              <w:t>、生活中的虚拟世界</w:t>
            </w:r>
          </w:p>
          <w:p w:rsidR="00FC31A3" w:rsidRDefault="0033076E">
            <w:pPr>
              <w:pStyle w:val="TableParagraph"/>
              <w:spacing w:before="161"/>
              <w:ind w:left="14"/>
              <w:rPr>
                <w:sz w:val="24"/>
              </w:rPr>
            </w:pPr>
            <w:r>
              <w:rPr>
                <w:sz w:val="24"/>
              </w:rPr>
              <w:t>2</w:t>
            </w:r>
            <w:r>
              <w:rPr>
                <w:sz w:val="24"/>
              </w:rPr>
              <w:t>、工作中效率快速</w:t>
            </w:r>
          </w:p>
          <w:p w:rsidR="00FC31A3" w:rsidRDefault="0033076E">
            <w:pPr>
              <w:pStyle w:val="TableParagraph"/>
              <w:spacing w:before="160"/>
              <w:ind w:left="14"/>
              <w:rPr>
                <w:sz w:val="24"/>
              </w:rPr>
            </w:pPr>
            <w:r>
              <w:rPr>
                <w:sz w:val="24"/>
              </w:rPr>
              <w:t>3</w:t>
            </w:r>
            <w:r>
              <w:rPr>
                <w:sz w:val="24"/>
              </w:rPr>
              <w:t>、出行时省时省力</w:t>
            </w:r>
          </w:p>
        </w:tc>
      </w:tr>
      <w:tr w:rsidR="00FC31A3">
        <w:trPr>
          <w:trHeight w:val="568"/>
        </w:trPr>
        <w:tc>
          <w:tcPr>
            <w:tcW w:w="1574"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1841"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29"/>
              <w:ind w:left="134"/>
              <w:rPr>
                <w:sz w:val="24"/>
              </w:rPr>
            </w:pPr>
            <w:r>
              <w:rPr>
                <w:sz w:val="24"/>
              </w:rPr>
              <w:t>问答互动：</w:t>
            </w:r>
          </w:p>
        </w:tc>
        <w:tc>
          <w:tcPr>
            <w:tcW w:w="5405"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rFonts w:ascii="Times New Roman"/>
                <w:sz w:val="24"/>
              </w:rPr>
            </w:pPr>
          </w:p>
        </w:tc>
      </w:tr>
    </w:tbl>
    <w:p w:rsidR="00FC31A3" w:rsidRDefault="00FC31A3">
      <w:pPr>
        <w:rPr>
          <w:rFonts w:ascii="Times New Roman"/>
          <w:sz w:val="24"/>
        </w:rPr>
        <w:sectPr w:rsidR="00FC31A3">
          <w:footerReference w:type="default" r:id="rId53"/>
          <w:pgSz w:w="11910" w:h="16840"/>
          <w:pgMar w:top="20" w:right="0" w:bottom="800" w:left="1460" w:header="0" w:footer="613" w:gutter="0"/>
          <w:pgNumType w:start="132"/>
          <w:cols w:space="720"/>
        </w:sectPr>
      </w:pPr>
    </w:p>
    <w:p w:rsidR="00FC31A3" w:rsidRDefault="00FC31A3">
      <w:pPr>
        <w:pStyle w:val="a3"/>
        <w:rPr>
          <w:rFonts w:ascii="Times New Roman"/>
          <w:sz w:val="20"/>
        </w:rPr>
      </w:pPr>
      <w:r w:rsidRPr="00FC31A3">
        <w:lastRenderedPageBreak/>
        <w:pict>
          <v:shape id="_x0000_s1237" type="#_x0000_t136" style="position:absolute;margin-left:36.5pt;margin-top:393.35pt;width:510pt;height:34pt;rotation:330;z-index:-263877632;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36" type="#_x0000_t136" style="position:absolute;margin-left:88.7pt;margin-top:432.5pt;width:448pt;height:28pt;rotation:330;z-index:-263876608;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9"/>
        <w:rPr>
          <w:rFonts w:ascii="Times New Roman"/>
          <w:sz w:val="19"/>
        </w:rPr>
      </w:pPr>
    </w:p>
    <w:tbl>
      <w:tblPr>
        <w:tblStyle w:val="TableNormal"/>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4"/>
        <w:gridCol w:w="2112"/>
        <w:gridCol w:w="5112"/>
      </w:tblGrid>
      <w:tr w:rsidR="00FC31A3">
        <w:trPr>
          <w:trHeight w:val="681"/>
        </w:trPr>
        <w:tc>
          <w:tcPr>
            <w:tcW w:w="8798" w:type="dxa"/>
            <w:gridSpan w:val="3"/>
          </w:tcPr>
          <w:p w:rsidR="00FC31A3" w:rsidRDefault="0033076E">
            <w:pPr>
              <w:pStyle w:val="TableParagraph"/>
              <w:spacing w:before="187"/>
              <w:ind w:left="1723" w:right="1721"/>
              <w:jc w:val="center"/>
              <w:rPr>
                <w:b/>
                <w:sz w:val="24"/>
              </w:rPr>
            </w:pPr>
            <w:r>
              <w:rPr>
                <w:b/>
                <w:sz w:val="24"/>
              </w:rPr>
              <w:t>党政干部培训之互联网思维与互联网生活</w:t>
            </w:r>
          </w:p>
        </w:tc>
      </w:tr>
      <w:tr w:rsidR="00FC31A3">
        <w:trPr>
          <w:trHeight w:val="2370"/>
        </w:trPr>
        <w:tc>
          <w:tcPr>
            <w:tcW w:w="1574"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spacing w:before="204"/>
              <w:ind w:left="284" w:right="279"/>
              <w:jc w:val="center"/>
              <w:rPr>
                <w:sz w:val="24"/>
              </w:rPr>
            </w:pPr>
            <w:r>
              <w:rPr>
                <w:sz w:val="24"/>
              </w:rPr>
              <w:t>教学对象</w:t>
            </w:r>
          </w:p>
        </w:tc>
        <w:tc>
          <w:tcPr>
            <w:tcW w:w="7224" w:type="dxa"/>
            <w:gridSpan w:val="2"/>
          </w:tcPr>
          <w:p w:rsidR="00FC31A3" w:rsidRDefault="0033076E">
            <w:pPr>
              <w:pStyle w:val="TableParagraph"/>
              <w:spacing w:before="95" w:line="364" w:lineRule="auto"/>
              <w:ind w:left="14" w:right="1437"/>
              <w:rPr>
                <w:sz w:val="24"/>
              </w:rPr>
            </w:pPr>
            <w:r>
              <w:rPr>
                <w:sz w:val="24"/>
              </w:rPr>
              <w:t>一、县、乡（镇</w:t>
            </w:r>
            <w:r>
              <w:rPr>
                <w:spacing w:val="-120"/>
                <w:sz w:val="24"/>
              </w:rPr>
              <w:t>）</w:t>
            </w:r>
            <w:r>
              <w:rPr>
                <w:sz w:val="24"/>
              </w:rPr>
              <w:t>、村政府机关及商务系统党政干部；</w:t>
            </w:r>
            <w:r>
              <w:rPr>
                <w:sz w:val="24"/>
              </w:rPr>
              <w:t xml:space="preserve"> </w:t>
            </w:r>
            <w:r>
              <w:rPr>
                <w:sz w:val="24"/>
              </w:rPr>
              <w:t>二、全县各地区电子商务及相关企业经营管理人员；</w:t>
            </w:r>
            <w:r>
              <w:rPr>
                <w:sz w:val="24"/>
              </w:rPr>
              <w:t xml:space="preserve"> </w:t>
            </w:r>
            <w:r>
              <w:rPr>
                <w:spacing w:val="-1"/>
                <w:sz w:val="24"/>
              </w:rPr>
              <w:t>三、农工商贸流通、服务类中小微企业经营管理人员；</w:t>
            </w:r>
          </w:p>
          <w:p w:rsidR="00FC31A3" w:rsidRDefault="0033076E">
            <w:pPr>
              <w:pStyle w:val="TableParagraph"/>
              <w:spacing w:before="2"/>
              <w:ind w:left="14"/>
              <w:rPr>
                <w:sz w:val="24"/>
              </w:rPr>
            </w:pPr>
            <w:r>
              <w:rPr>
                <w:sz w:val="24"/>
              </w:rPr>
              <w:t>四、农村先进党员、大学生村官、第一书记、返乡创业青年、退伍军</w:t>
            </w:r>
          </w:p>
          <w:p w:rsidR="00FC31A3" w:rsidRDefault="0033076E">
            <w:pPr>
              <w:pStyle w:val="TableParagraph"/>
              <w:spacing w:before="161"/>
              <w:ind w:left="14"/>
              <w:rPr>
                <w:sz w:val="24"/>
              </w:rPr>
            </w:pPr>
            <w:r>
              <w:rPr>
                <w:sz w:val="24"/>
              </w:rPr>
              <w:t>人。</w:t>
            </w:r>
          </w:p>
        </w:tc>
      </w:tr>
      <w:tr w:rsidR="00FC31A3">
        <w:trPr>
          <w:trHeight w:val="498"/>
        </w:trPr>
        <w:tc>
          <w:tcPr>
            <w:tcW w:w="1574" w:type="dxa"/>
          </w:tcPr>
          <w:p w:rsidR="00FC31A3" w:rsidRDefault="0033076E">
            <w:pPr>
              <w:pStyle w:val="TableParagraph"/>
              <w:spacing w:before="93"/>
              <w:ind w:left="284" w:right="279"/>
              <w:jc w:val="center"/>
              <w:rPr>
                <w:sz w:val="24"/>
              </w:rPr>
            </w:pPr>
            <w:r>
              <w:rPr>
                <w:sz w:val="24"/>
              </w:rPr>
              <w:t>时间</w:t>
            </w:r>
          </w:p>
        </w:tc>
        <w:tc>
          <w:tcPr>
            <w:tcW w:w="2112" w:type="dxa"/>
          </w:tcPr>
          <w:p w:rsidR="00FC31A3" w:rsidRDefault="0033076E">
            <w:pPr>
              <w:pStyle w:val="TableParagraph"/>
              <w:spacing w:before="93"/>
              <w:ind w:left="576"/>
              <w:rPr>
                <w:sz w:val="24"/>
              </w:rPr>
            </w:pPr>
            <w:r>
              <w:rPr>
                <w:sz w:val="24"/>
              </w:rPr>
              <w:t>课程大纲</w:t>
            </w:r>
          </w:p>
        </w:tc>
        <w:tc>
          <w:tcPr>
            <w:tcW w:w="5112" w:type="dxa"/>
          </w:tcPr>
          <w:p w:rsidR="00FC31A3" w:rsidRDefault="0033076E">
            <w:pPr>
              <w:pStyle w:val="TableParagraph"/>
              <w:spacing w:before="93"/>
              <w:ind w:left="2057" w:right="2045"/>
              <w:jc w:val="center"/>
              <w:rPr>
                <w:sz w:val="24"/>
              </w:rPr>
            </w:pPr>
            <w:r>
              <w:rPr>
                <w:sz w:val="24"/>
              </w:rPr>
              <w:t>详细内容</w:t>
            </w:r>
          </w:p>
        </w:tc>
      </w:tr>
      <w:tr w:rsidR="00FC31A3">
        <w:trPr>
          <w:trHeight w:val="2369"/>
        </w:trPr>
        <w:tc>
          <w:tcPr>
            <w:tcW w:w="1574"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3"/>
              <w:rPr>
                <w:rFonts w:ascii="Times New Roman"/>
                <w:sz w:val="21"/>
              </w:rPr>
            </w:pPr>
          </w:p>
          <w:p w:rsidR="00FC31A3" w:rsidRDefault="0033076E">
            <w:pPr>
              <w:pStyle w:val="TableParagraph"/>
              <w:spacing w:line="364" w:lineRule="auto"/>
              <w:ind w:left="124" w:right="117" w:firstLine="419"/>
              <w:rPr>
                <w:sz w:val="24"/>
              </w:rPr>
            </w:pPr>
            <w:r>
              <w:rPr>
                <w:sz w:val="24"/>
              </w:rPr>
              <w:t>上午</w:t>
            </w:r>
            <w:r>
              <w:rPr>
                <w:sz w:val="24"/>
              </w:rPr>
              <w:t>9:00—12:00</w:t>
            </w:r>
          </w:p>
        </w:tc>
        <w:tc>
          <w:tcPr>
            <w:tcW w:w="2112"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3"/>
              <w:rPr>
                <w:rFonts w:ascii="Times New Roman"/>
                <w:sz w:val="21"/>
              </w:rPr>
            </w:pPr>
          </w:p>
          <w:p w:rsidR="00FC31A3" w:rsidRDefault="0033076E">
            <w:pPr>
              <w:pStyle w:val="TableParagraph"/>
              <w:ind w:right="405"/>
              <w:jc w:val="right"/>
              <w:rPr>
                <w:sz w:val="24"/>
              </w:rPr>
            </w:pPr>
            <w:r>
              <w:rPr>
                <w:sz w:val="24"/>
              </w:rPr>
              <w:t>一、互联网思维</w:t>
            </w:r>
          </w:p>
        </w:tc>
        <w:tc>
          <w:tcPr>
            <w:tcW w:w="5112" w:type="dxa"/>
          </w:tcPr>
          <w:p w:rsidR="00FC31A3" w:rsidRDefault="0033076E">
            <w:pPr>
              <w:pStyle w:val="TableParagraph"/>
              <w:spacing w:before="93"/>
              <w:ind w:left="15"/>
              <w:rPr>
                <w:sz w:val="24"/>
              </w:rPr>
            </w:pPr>
            <w:r>
              <w:rPr>
                <w:sz w:val="24"/>
              </w:rPr>
              <w:t>1</w:t>
            </w:r>
            <w:r>
              <w:rPr>
                <w:sz w:val="24"/>
              </w:rPr>
              <w:t>、互联网思维的发展</w:t>
            </w:r>
          </w:p>
          <w:p w:rsidR="00FC31A3" w:rsidRDefault="0033076E">
            <w:pPr>
              <w:pStyle w:val="TableParagraph"/>
              <w:spacing w:before="161"/>
              <w:ind w:left="15"/>
              <w:rPr>
                <w:sz w:val="24"/>
              </w:rPr>
            </w:pPr>
            <w:r>
              <w:rPr>
                <w:sz w:val="24"/>
              </w:rPr>
              <w:t>2</w:t>
            </w:r>
            <w:r>
              <w:rPr>
                <w:sz w:val="24"/>
              </w:rPr>
              <w:t>、互联网思维与企业发展</w:t>
            </w:r>
          </w:p>
          <w:p w:rsidR="00FC31A3" w:rsidRDefault="0033076E">
            <w:pPr>
              <w:pStyle w:val="TableParagraph"/>
              <w:spacing w:before="161"/>
              <w:ind w:left="15"/>
              <w:rPr>
                <w:sz w:val="24"/>
              </w:rPr>
            </w:pPr>
            <w:r>
              <w:rPr>
                <w:sz w:val="24"/>
              </w:rPr>
              <w:t>3</w:t>
            </w:r>
            <w:r>
              <w:rPr>
                <w:sz w:val="24"/>
              </w:rPr>
              <w:t>、互联网思维与行业的结合</w:t>
            </w:r>
          </w:p>
          <w:p w:rsidR="00FC31A3" w:rsidRDefault="0033076E">
            <w:pPr>
              <w:pStyle w:val="TableParagraph"/>
              <w:spacing w:before="160"/>
              <w:ind w:left="15"/>
              <w:rPr>
                <w:sz w:val="24"/>
              </w:rPr>
            </w:pPr>
            <w:r>
              <w:rPr>
                <w:sz w:val="24"/>
              </w:rPr>
              <w:t>4</w:t>
            </w:r>
            <w:r>
              <w:rPr>
                <w:sz w:val="24"/>
              </w:rPr>
              <w:t>、互联网思维与营销</w:t>
            </w:r>
          </w:p>
          <w:p w:rsidR="00FC31A3" w:rsidRDefault="0033076E">
            <w:pPr>
              <w:pStyle w:val="TableParagraph"/>
              <w:spacing w:before="161"/>
              <w:ind w:left="15"/>
              <w:rPr>
                <w:sz w:val="24"/>
              </w:rPr>
            </w:pPr>
            <w:r>
              <w:rPr>
                <w:sz w:val="24"/>
              </w:rPr>
              <w:t>5</w:t>
            </w:r>
            <w:r>
              <w:rPr>
                <w:sz w:val="24"/>
              </w:rPr>
              <w:t>、互联网</w:t>
            </w:r>
            <w:r>
              <w:rPr>
                <w:sz w:val="24"/>
              </w:rPr>
              <w:t>+</w:t>
            </w:r>
            <w:r>
              <w:rPr>
                <w:sz w:val="24"/>
              </w:rPr>
              <w:t>思维下的新型传播方式</w:t>
            </w:r>
          </w:p>
        </w:tc>
      </w:tr>
      <w:tr w:rsidR="00FC31A3">
        <w:trPr>
          <w:trHeight w:val="1434"/>
        </w:trPr>
        <w:tc>
          <w:tcPr>
            <w:tcW w:w="1574"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5"/>
              <w:rPr>
                <w:rFonts w:ascii="Times New Roman"/>
                <w:sz w:val="25"/>
              </w:rPr>
            </w:pPr>
          </w:p>
          <w:p w:rsidR="00FC31A3" w:rsidRDefault="0033076E">
            <w:pPr>
              <w:pStyle w:val="TableParagraph"/>
              <w:spacing w:line="364" w:lineRule="auto"/>
              <w:ind w:left="64" w:right="57" w:firstLine="479"/>
              <w:rPr>
                <w:sz w:val="24"/>
              </w:rPr>
            </w:pPr>
            <w:r>
              <w:rPr>
                <w:sz w:val="24"/>
              </w:rPr>
              <w:t>下午</w:t>
            </w:r>
            <w:r>
              <w:rPr>
                <w:sz w:val="24"/>
              </w:rPr>
              <w:t>14:00—17:00</w:t>
            </w:r>
          </w:p>
        </w:tc>
        <w:tc>
          <w:tcPr>
            <w:tcW w:w="2112" w:type="dxa"/>
          </w:tcPr>
          <w:p w:rsidR="00FC31A3" w:rsidRDefault="00FC31A3">
            <w:pPr>
              <w:pStyle w:val="TableParagraph"/>
              <w:rPr>
                <w:rFonts w:ascii="Times New Roman"/>
                <w:sz w:val="24"/>
              </w:rPr>
            </w:pPr>
          </w:p>
          <w:p w:rsidR="00FC31A3" w:rsidRDefault="00FC31A3">
            <w:pPr>
              <w:pStyle w:val="TableParagraph"/>
              <w:rPr>
                <w:rFonts w:ascii="Times New Roman"/>
                <w:sz w:val="25"/>
              </w:rPr>
            </w:pPr>
          </w:p>
          <w:p w:rsidR="00FC31A3" w:rsidRDefault="0033076E">
            <w:pPr>
              <w:pStyle w:val="TableParagraph"/>
              <w:ind w:right="405"/>
              <w:jc w:val="right"/>
              <w:rPr>
                <w:sz w:val="24"/>
              </w:rPr>
            </w:pPr>
            <w:r>
              <w:rPr>
                <w:sz w:val="24"/>
              </w:rPr>
              <w:t>二、互联网生活</w:t>
            </w:r>
          </w:p>
        </w:tc>
        <w:tc>
          <w:tcPr>
            <w:tcW w:w="5112" w:type="dxa"/>
          </w:tcPr>
          <w:p w:rsidR="00FC31A3" w:rsidRDefault="0033076E">
            <w:pPr>
              <w:pStyle w:val="TableParagraph"/>
              <w:spacing w:before="96"/>
              <w:ind w:left="15"/>
              <w:rPr>
                <w:sz w:val="24"/>
              </w:rPr>
            </w:pPr>
            <w:r>
              <w:rPr>
                <w:sz w:val="24"/>
              </w:rPr>
              <w:t>1</w:t>
            </w:r>
            <w:r>
              <w:rPr>
                <w:sz w:val="24"/>
              </w:rPr>
              <w:t>、互联网如何融入生活</w:t>
            </w:r>
          </w:p>
          <w:p w:rsidR="00FC31A3" w:rsidRDefault="0033076E">
            <w:pPr>
              <w:pStyle w:val="TableParagraph"/>
              <w:spacing w:before="160"/>
              <w:ind w:left="15"/>
              <w:rPr>
                <w:sz w:val="24"/>
              </w:rPr>
            </w:pPr>
            <w:r>
              <w:rPr>
                <w:sz w:val="24"/>
              </w:rPr>
              <w:t>2</w:t>
            </w:r>
            <w:r>
              <w:rPr>
                <w:sz w:val="24"/>
              </w:rPr>
              <w:t>、互联网生活的发展</w:t>
            </w:r>
          </w:p>
          <w:p w:rsidR="00FC31A3" w:rsidRDefault="0033076E">
            <w:pPr>
              <w:pStyle w:val="TableParagraph"/>
              <w:spacing w:before="160"/>
              <w:ind w:left="15"/>
              <w:rPr>
                <w:sz w:val="24"/>
              </w:rPr>
            </w:pPr>
            <w:r>
              <w:rPr>
                <w:sz w:val="24"/>
              </w:rPr>
              <w:t>3</w:t>
            </w:r>
            <w:r>
              <w:rPr>
                <w:sz w:val="24"/>
              </w:rPr>
              <w:t>、互联网生活带来的便利</w:t>
            </w:r>
          </w:p>
        </w:tc>
      </w:tr>
      <w:tr w:rsidR="00FC31A3">
        <w:trPr>
          <w:trHeight w:val="1435"/>
        </w:trPr>
        <w:tc>
          <w:tcPr>
            <w:tcW w:w="1574" w:type="dxa"/>
            <w:vMerge/>
            <w:tcBorders>
              <w:top w:val="nil"/>
            </w:tcBorders>
          </w:tcPr>
          <w:p w:rsidR="00FC31A3" w:rsidRDefault="00FC31A3">
            <w:pPr>
              <w:rPr>
                <w:sz w:val="2"/>
                <w:szCs w:val="2"/>
              </w:rPr>
            </w:pPr>
          </w:p>
        </w:tc>
        <w:tc>
          <w:tcPr>
            <w:tcW w:w="2112" w:type="dxa"/>
          </w:tcPr>
          <w:p w:rsidR="00FC31A3" w:rsidRDefault="00FC31A3">
            <w:pPr>
              <w:pStyle w:val="TableParagraph"/>
              <w:spacing w:before="6"/>
              <w:rPr>
                <w:rFonts w:ascii="Times New Roman"/>
                <w:sz w:val="28"/>
              </w:rPr>
            </w:pPr>
          </w:p>
          <w:p w:rsidR="00FC31A3" w:rsidRDefault="0033076E">
            <w:pPr>
              <w:pStyle w:val="TableParagraph"/>
              <w:spacing w:line="364" w:lineRule="auto"/>
              <w:ind w:left="14" w:right="4"/>
              <w:rPr>
                <w:sz w:val="24"/>
              </w:rPr>
            </w:pPr>
            <w:r>
              <w:rPr>
                <w:spacing w:val="-13"/>
                <w:sz w:val="24"/>
              </w:rPr>
              <w:t>三、互联网思维与互</w:t>
            </w:r>
            <w:r>
              <w:rPr>
                <w:sz w:val="24"/>
              </w:rPr>
              <w:t>联网生活</w:t>
            </w:r>
          </w:p>
        </w:tc>
        <w:tc>
          <w:tcPr>
            <w:tcW w:w="5112" w:type="dxa"/>
          </w:tcPr>
          <w:p w:rsidR="00FC31A3" w:rsidRDefault="0033076E">
            <w:pPr>
              <w:pStyle w:val="TableParagraph"/>
              <w:spacing w:before="93"/>
              <w:ind w:left="15"/>
              <w:rPr>
                <w:sz w:val="24"/>
              </w:rPr>
            </w:pPr>
            <w:r>
              <w:rPr>
                <w:sz w:val="24"/>
              </w:rPr>
              <w:t>1</w:t>
            </w:r>
            <w:r>
              <w:rPr>
                <w:sz w:val="24"/>
              </w:rPr>
              <w:t>、互联网思维与互联网生活相结合的体现</w:t>
            </w:r>
          </w:p>
          <w:p w:rsidR="00FC31A3" w:rsidRDefault="0033076E">
            <w:pPr>
              <w:pStyle w:val="TableParagraph"/>
              <w:spacing w:before="161"/>
              <w:ind w:left="15"/>
              <w:rPr>
                <w:sz w:val="24"/>
              </w:rPr>
            </w:pPr>
            <w:r>
              <w:rPr>
                <w:sz w:val="24"/>
              </w:rPr>
              <w:t>2</w:t>
            </w:r>
            <w:r>
              <w:rPr>
                <w:sz w:val="24"/>
              </w:rPr>
              <w:t>、互联网思维与互联网生活相结合的优势</w:t>
            </w:r>
          </w:p>
          <w:p w:rsidR="00FC31A3" w:rsidRDefault="0033076E">
            <w:pPr>
              <w:pStyle w:val="TableParagraph"/>
              <w:spacing w:before="160"/>
              <w:ind w:left="15"/>
              <w:rPr>
                <w:sz w:val="24"/>
              </w:rPr>
            </w:pPr>
            <w:r>
              <w:rPr>
                <w:sz w:val="24"/>
              </w:rPr>
              <w:t>3</w:t>
            </w:r>
            <w:r>
              <w:rPr>
                <w:sz w:val="24"/>
              </w:rPr>
              <w:t>、互联网思维与互联网生活</w:t>
            </w:r>
          </w:p>
        </w:tc>
      </w:tr>
      <w:tr w:rsidR="00FC31A3">
        <w:trPr>
          <w:trHeight w:val="681"/>
        </w:trPr>
        <w:tc>
          <w:tcPr>
            <w:tcW w:w="1574" w:type="dxa"/>
            <w:vMerge/>
            <w:tcBorders>
              <w:top w:val="nil"/>
            </w:tcBorders>
          </w:tcPr>
          <w:p w:rsidR="00FC31A3" w:rsidRDefault="00FC31A3">
            <w:pPr>
              <w:rPr>
                <w:sz w:val="2"/>
                <w:szCs w:val="2"/>
              </w:rPr>
            </w:pPr>
          </w:p>
        </w:tc>
        <w:tc>
          <w:tcPr>
            <w:tcW w:w="2112" w:type="dxa"/>
          </w:tcPr>
          <w:p w:rsidR="00FC31A3" w:rsidRDefault="0033076E">
            <w:pPr>
              <w:pStyle w:val="TableParagraph"/>
              <w:spacing w:before="184"/>
              <w:ind w:right="443"/>
              <w:jc w:val="right"/>
              <w:rPr>
                <w:sz w:val="24"/>
              </w:rPr>
            </w:pPr>
            <w:r>
              <w:rPr>
                <w:sz w:val="24"/>
              </w:rPr>
              <w:t>问答互动：</w:t>
            </w:r>
          </w:p>
        </w:tc>
        <w:tc>
          <w:tcPr>
            <w:tcW w:w="5112" w:type="dxa"/>
          </w:tcPr>
          <w:p w:rsidR="00FC31A3" w:rsidRDefault="00FC31A3">
            <w:pPr>
              <w:pStyle w:val="TableParagraph"/>
              <w:rPr>
                <w:rFonts w:ascii="Times New Roman"/>
                <w:sz w:val="26"/>
              </w:rPr>
            </w:pPr>
          </w:p>
        </w:tc>
      </w:tr>
    </w:tbl>
    <w:p w:rsidR="00FC31A3" w:rsidRDefault="00FC31A3">
      <w:pPr>
        <w:rPr>
          <w:rFonts w:ascii="Times New Roman"/>
          <w:sz w:val="26"/>
        </w:rPr>
        <w:sectPr w:rsidR="00FC31A3">
          <w:pgSz w:w="11910" w:h="16840"/>
          <w:pgMar w:top="20" w:right="0" w:bottom="800" w:left="1460" w:header="0" w:footer="613" w:gutter="0"/>
          <w:cols w:space="720"/>
        </w:sectPr>
      </w:pPr>
    </w:p>
    <w:p w:rsidR="00FC31A3" w:rsidRDefault="00FC31A3">
      <w:pPr>
        <w:pStyle w:val="a3"/>
        <w:rPr>
          <w:rFonts w:ascii="Times New Roman"/>
          <w:sz w:val="20"/>
        </w:rPr>
      </w:pPr>
      <w:r w:rsidRPr="00FC31A3">
        <w:lastRenderedPageBreak/>
        <w:pict>
          <v:shape id="_x0000_s1235" type="#_x0000_t136" style="position:absolute;margin-left:36.5pt;margin-top:393.35pt;width:510pt;height:34pt;rotation:330;z-index:-26387558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34" type="#_x0000_t136" style="position:absolute;margin-left:88.7pt;margin-top:432.5pt;width:448pt;height:28pt;rotation:330;z-index:-263874560;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9"/>
        <w:rPr>
          <w:rFonts w:ascii="Times New Roman"/>
          <w:sz w:val="19"/>
        </w:r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6"/>
        <w:gridCol w:w="1873"/>
        <w:gridCol w:w="5329"/>
      </w:tblGrid>
      <w:tr w:rsidR="00FC31A3">
        <w:trPr>
          <w:trHeight w:val="647"/>
        </w:trPr>
        <w:tc>
          <w:tcPr>
            <w:tcW w:w="8678" w:type="dxa"/>
            <w:gridSpan w:val="3"/>
          </w:tcPr>
          <w:p w:rsidR="00FC31A3" w:rsidRDefault="0033076E">
            <w:pPr>
              <w:pStyle w:val="TableParagraph"/>
              <w:spacing w:before="170"/>
              <w:ind w:left="1185" w:right="1177"/>
              <w:jc w:val="center"/>
              <w:rPr>
                <w:b/>
                <w:sz w:val="24"/>
              </w:rPr>
            </w:pPr>
            <w:r>
              <w:rPr>
                <w:b/>
                <w:sz w:val="24"/>
              </w:rPr>
              <w:t>党政干部培训之</w:t>
            </w:r>
            <w:r>
              <w:rPr>
                <w:b/>
                <w:sz w:val="24"/>
              </w:rPr>
              <w:t>“</w:t>
            </w:r>
            <w:r>
              <w:rPr>
                <w:b/>
                <w:sz w:val="24"/>
              </w:rPr>
              <w:t>互联网</w:t>
            </w:r>
            <w:r>
              <w:rPr>
                <w:b/>
                <w:sz w:val="24"/>
              </w:rPr>
              <w:t>+</w:t>
            </w:r>
            <w:r>
              <w:rPr>
                <w:b/>
                <w:sz w:val="24"/>
              </w:rPr>
              <w:t>电子商务</w:t>
            </w:r>
            <w:r>
              <w:rPr>
                <w:b/>
                <w:sz w:val="24"/>
              </w:rPr>
              <w:t>”</w:t>
            </w:r>
            <w:r>
              <w:rPr>
                <w:b/>
                <w:sz w:val="24"/>
              </w:rPr>
              <w:t>与</w:t>
            </w:r>
            <w:r>
              <w:rPr>
                <w:b/>
                <w:sz w:val="24"/>
              </w:rPr>
              <w:t>“</w:t>
            </w:r>
            <w:r>
              <w:rPr>
                <w:b/>
                <w:sz w:val="24"/>
              </w:rPr>
              <w:t>县域经济</w:t>
            </w:r>
            <w:r>
              <w:rPr>
                <w:b/>
                <w:sz w:val="24"/>
              </w:rPr>
              <w:t>+</w:t>
            </w:r>
            <w:r>
              <w:rPr>
                <w:b/>
                <w:sz w:val="24"/>
              </w:rPr>
              <w:t>民生</w:t>
            </w:r>
            <w:r>
              <w:rPr>
                <w:b/>
                <w:sz w:val="24"/>
              </w:rPr>
              <w:t>”</w:t>
            </w:r>
          </w:p>
        </w:tc>
      </w:tr>
      <w:tr w:rsidR="00FC31A3">
        <w:trPr>
          <w:trHeight w:val="2370"/>
        </w:trPr>
        <w:tc>
          <w:tcPr>
            <w:tcW w:w="1476"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spacing w:before="204"/>
              <w:ind w:left="14"/>
              <w:rPr>
                <w:sz w:val="24"/>
              </w:rPr>
            </w:pPr>
            <w:r>
              <w:rPr>
                <w:sz w:val="24"/>
              </w:rPr>
              <w:t>教学对象</w:t>
            </w:r>
          </w:p>
        </w:tc>
        <w:tc>
          <w:tcPr>
            <w:tcW w:w="7202" w:type="dxa"/>
            <w:gridSpan w:val="2"/>
          </w:tcPr>
          <w:p w:rsidR="00FC31A3" w:rsidRDefault="0033076E">
            <w:pPr>
              <w:pStyle w:val="TableParagraph"/>
              <w:spacing w:before="95"/>
              <w:ind w:left="14"/>
              <w:rPr>
                <w:sz w:val="24"/>
              </w:rPr>
            </w:pPr>
            <w:r>
              <w:rPr>
                <w:sz w:val="24"/>
              </w:rPr>
              <w:t>一、县、乡（镇</w:t>
            </w:r>
            <w:r>
              <w:rPr>
                <w:spacing w:val="-120"/>
                <w:sz w:val="24"/>
              </w:rPr>
              <w:t>）</w:t>
            </w:r>
            <w:r>
              <w:rPr>
                <w:sz w:val="24"/>
              </w:rPr>
              <w:t>、村政府机关及商务系统干部；</w:t>
            </w:r>
          </w:p>
          <w:p w:rsidR="00FC31A3" w:rsidRDefault="0033076E">
            <w:pPr>
              <w:pStyle w:val="TableParagraph"/>
              <w:spacing w:before="161" w:line="364" w:lineRule="auto"/>
              <w:ind w:left="14" w:right="1415"/>
              <w:rPr>
                <w:sz w:val="24"/>
              </w:rPr>
            </w:pPr>
            <w:r>
              <w:rPr>
                <w:sz w:val="24"/>
              </w:rPr>
              <w:t>二、全县各地区电子商务及相关企业经营管理人员；</w:t>
            </w:r>
            <w:r>
              <w:rPr>
                <w:sz w:val="24"/>
              </w:rPr>
              <w:t xml:space="preserve"> </w:t>
            </w:r>
            <w:r>
              <w:rPr>
                <w:spacing w:val="-1"/>
                <w:sz w:val="24"/>
              </w:rPr>
              <w:t>三、农工商贸流通、服务类中小微企业经营管理人员；</w:t>
            </w:r>
          </w:p>
          <w:p w:rsidR="00FC31A3" w:rsidRDefault="0033076E">
            <w:pPr>
              <w:pStyle w:val="TableParagraph"/>
              <w:spacing w:before="1"/>
              <w:ind w:left="14"/>
              <w:rPr>
                <w:sz w:val="24"/>
              </w:rPr>
            </w:pPr>
            <w:r>
              <w:rPr>
                <w:spacing w:val="-5"/>
                <w:sz w:val="24"/>
              </w:rPr>
              <w:t>四、农村先进党员、大学生村官、第一书记、返乡创业青年、退伍军</w:t>
            </w:r>
          </w:p>
          <w:p w:rsidR="00FC31A3" w:rsidRDefault="0033076E">
            <w:pPr>
              <w:pStyle w:val="TableParagraph"/>
              <w:spacing w:before="161"/>
              <w:ind w:left="14"/>
              <w:rPr>
                <w:sz w:val="24"/>
              </w:rPr>
            </w:pPr>
            <w:r>
              <w:rPr>
                <w:sz w:val="24"/>
              </w:rPr>
              <w:t>人。</w:t>
            </w:r>
          </w:p>
        </w:tc>
      </w:tr>
      <w:tr w:rsidR="00FC31A3">
        <w:trPr>
          <w:trHeight w:val="652"/>
        </w:trPr>
        <w:tc>
          <w:tcPr>
            <w:tcW w:w="1476" w:type="dxa"/>
          </w:tcPr>
          <w:p w:rsidR="00FC31A3" w:rsidRDefault="0033076E">
            <w:pPr>
              <w:pStyle w:val="TableParagraph"/>
              <w:spacing w:before="172"/>
              <w:ind w:left="14"/>
              <w:rPr>
                <w:sz w:val="24"/>
              </w:rPr>
            </w:pPr>
            <w:r>
              <w:rPr>
                <w:sz w:val="24"/>
              </w:rPr>
              <w:t>时间</w:t>
            </w:r>
          </w:p>
        </w:tc>
        <w:tc>
          <w:tcPr>
            <w:tcW w:w="1873" w:type="dxa"/>
          </w:tcPr>
          <w:p w:rsidR="00FC31A3" w:rsidRDefault="0033076E">
            <w:pPr>
              <w:pStyle w:val="TableParagraph"/>
              <w:spacing w:before="172"/>
              <w:ind w:left="14"/>
              <w:rPr>
                <w:sz w:val="24"/>
              </w:rPr>
            </w:pPr>
            <w:r>
              <w:rPr>
                <w:sz w:val="24"/>
              </w:rPr>
              <w:t>课程大纲</w:t>
            </w:r>
          </w:p>
        </w:tc>
        <w:tc>
          <w:tcPr>
            <w:tcW w:w="5329" w:type="dxa"/>
          </w:tcPr>
          <w:p w:rsidR="00FC31A3" w:rsidRDefault="0033076E">
            <w:pPr>
              <w:pStyle w:val="TableParagraph"/>
              <w:spacing w:before="172"/>
              <w:ind w:left="13"/>
              <w:rPr>
                <w:sz w:val="24"/>
              </w:rPr>
            </w:pPr>
            <w:r>
              <w:rPr>
                <w:sz w:val="24"/>
              </w:rPr>
              <w:t>详细内容</w:t>
            </w:r>
          </w:p>
        </w:tc>
      </w:tr>
      <w:tr w:rsidR="00FC31A3">
        <w:trPr>
          <w:trHeight w:val="1435"/>
        </w:trPr>
        <w:tc>
          <w:tcPr>
            <w:tcW w:w="1476"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3"/>
              <w:rPr>
                <w:rFonts w:ascii="Times New Roman"/>
                <w:sz w:val="34"/>
              </w:rPr>
            </w:pPr>
          </w:p>
          <w:p w:rsidR="00FC31A3" w:rsidRDefault="0033076E">
            <w:pPr>
              <w:pStyle w:val="TableParagraph"/>
              <w:spacing w:line="364" w:lineRule="auto"/>
              <w:ind w:left="14" w:right="129"/>
              <w:rPr>
                <w:sz w:val="24"/>
              </w:rPr>
            </w:pPr>
            <w:r>
              <w:rPr>
                <w:sz w:val="24"/>
              </w:rPr>
              <w:t>上午</w:t>
            </w:r>
            <w:r>
              <w:rPr>
                <w:sz w:val="24"/>
              </w:rPr>
              <w:t>9:00—12:00</w:t>
            </w:r>
          </w:p>
        </w:tc>
        <w:tc>
          <w:tcPr>
            <w:tcW w:w="1873" w:type="dxa"/>
          </w:tcPr>
          <w:p w:rsidR="00FC31A3" w:rsidRDefault="00FC31A3">
            <w:pPr>
              <w:pStyle w:val="TableParagraph"/>
              <w:rPr>
                <w:rFonts w:ascii="Times New Roman"/>
                <w:sz w:val="24"/>
              </w:rPr>
            </w:pPr>
          </w:p>
          <w:p w:rsidR="00FC31A3" w:rsidRDefault="00FC31A3">
            <w:pPr>
              <w:pStyle w:val="TableParagraph"/>
              <w:spacing w:before="10"/>
              <w:rPr>
                <w:rFonts w:ascii="Times New Roman"/>
                <w:sz w:val="24"/>
              </w:rPr>
            </w:pPr>
          </w:p>
          <w:p w:rsidR="00FC31A3" w:rsidRDefault="0033076E">
            <w:pPr>
              <w:pStyle w:val="TableParagraph"/>
              <w:ind w:left="14"/>
              <w:rPr>
                <w:sz w:val="24"/>
              </w:rPr>
            </w:pPr>
            <w:r>
              <w:rPr>
                <w:sz w:val="24"/>
              </w:rPr>
              <w:t>一、互联网</w:t>
            </w:r>
            <w:r>
              <w:rPr>
                <w:sz w:val="24"/>
              </w:rPr>
              <w:t>+</w:t>
            </w:r>
          </w:p>
        </w:tc>
        <w:tc>
          <w:tcPr>
            <w:tcW w:w="5329" w:type="dxa"/>
          </w:tcPr>
          <w:p w:rsidR="00FC31A3" w:rsidRDefault="0033076E">
            <w:pPr>
              <w:pStyle w:val="TableParagraph"/>
              <w:spacing w:before="93"/>
              <w:ind w:left="13"/>
              <w:rPr>
                <w:sz w:val="24"/>
              </w:rPr>
            </w:pPr>
            <w:r>
              <w:rPr>
                <w:sz w:val="24"/>
              </w:rPr>
              <w:t>1</w:t>
            </w:r>
            <w:r>
              <w:rPr>
                <w:sz w:val="24"/>
              </w:rPr>
              <w:t>、互联网</w:t>
            </w:r>
            <w:r>
              <w:rPr>
                <w:sz w:val="24"/>
              </w:rPr>
              <w:t>+</w:t>
            </w:r>
            <w:r>
              <w:rPr>
                <w:sz w:val="24"/>
              </w:rPr>
              <w:t>的世界</w:t>
            </w:r>
          </w:p>
          <w:p w:rsidR="00FC31A3" w:rsidRDefault="0033076E">
            <w:pPr>
              <w:pStyle w:val="TableParagraph"/>
              <w:spacing w:before="161"/>
              <w:ind w:left="13"/>
              <w:rPr>
                <w:sz w:val="24"/>
              </w:rPr>
            </w:pPr>
            <w:r>
              <w:rPr>
                <w:sz w:val="24"/>
              </w:rPr>
              <w:t>2</w:t>
            </w:r>
            <w:r>
              <w:rPr>
                <w:sz w:val="24"/>
              </w:rPr>
              <w:t>、互联网</w:t>
            </w:r>
            <w:r>
              <w:rPr>
                <w:sz w:val="24"/>
              </w:rPr>
              <w:t>+</w:t>
            </w:r>
            <w:r>
              <w:rPr>
                <w:sz w:val="24"/>
              </w:rPr>
              <w:t>如何融入生活</w:t>
            </w:r>
          </w:p>
          <w:p w:rsidR="00FC31A3" w:rsidRDefault="0033076E">
            <w:pPr>
              <w:pStyle w:val="TableParagraph"/>
              <w:spacing w:before="161"/>
              <w:ind w:left="13"/>
              <w:rPr>
                <w:sz w:val="24"/>
              </w:rPr>
            </w:pPr>
            <w:r>
              <w:rPr>
                <w:sz w:val="24"/>
              </w:rPr>
              <w:t>3</w:t>
            </w:r>
            <w:r>
              <w:rPr>
                <w:sz w:val="24"/>
              </w:rPr>
              <w:t>、互联网</w:t>
            </w:r>
            <w:r>
              <w:rPr>
                <w:sz w:val="24"/>
              </w:rPr>
              <w:t>+</w:t>
            </w:r>
            <w:r>
              <w:rPr>
                <w:sz w:val="24"/>
              </w:rPr>
              <w:t>在当下的发展</w:t>
            </w:r>
          </w:p>
        </w:tc>
      </w:tr>
      <w:tr w:rsidR="00FC31A3">
        <w:trPr>
          <w:trHeight w:val="1432"/>
        </w:trPr>
        <w:tc>
          <w:tcPr>
            <w:tcW w:w="1476" w:type="dxa"/>
            <w:vMerge/>
            <w:tcBorders>
              <w:top w:val="nil"/>
            </w:tcBorders>
          </w:tcPr>
          <w:p w:rsidR="00FC31A3" w:rsidRDefault="00FC31A3">
            <w:pPr>
              <w:rPr>
                <w:sz w:val="2"/>
                <w:szCs w:val="2"/>
              </w:rPr>
            </w:pPr>
          </w:p>
        </w:tc>
        <w:tc>
          <w:tcPr>
            <w:tcW w:w="1873" w:type="dxa"/>
          </w:tcPr>
          <w:p w:rsidR="00FC31A3" w:rsidRDefault="00FC31A3">
            <w:pPr>
              <w:pStyle w:val="TableParagraph"/>
              <w:spacing w:before="6"/>
              <w:rPr>
                <w:rFonts w:ascii="Times New Roman"/>
                <w:sz w:val="28"/>
              </w:rPr>
            </w:pPr>
          </w:p>
          <w:p w:rsidR="00FC31A3" w:rsidRDefault="0033076E">
            <w:pPr>
              <w:pStyle w:val="TableParagraph"/>
              <w:spacing w:line="364" w:lineRule="auto"/>
              <w:ind w:left="14" w:right="3"/>
              <w:rPr>
                <w:sz w:val="24"/>
              </w:rPr>
            </w:pPr>
            <w:r>
              <w:rPr>
                <w:sz w:val="24"/>
              </w:rPr>
              <w:t>二、互联网</w:t>
            </w:r>
            <w:r>
              <w:rPr>
                <w:sz w:val="24"/>
              </w:rPr>
              <w:t>+</w:t>
            </w:r>
            <w:r>
              <w:rPr>
                <w:sz w:val="24"/>
              </w:rPr>
              <w:t>电子商务</w:t>
            </w:r>
          </w:p>
        </w:tc>
        <w:tc>
          <w:tcPr>
            <w:tcW w:w="5329" w:type="dxa"/>
          </w:tcPr>
          <w:p w:rsidR="00FC31A3" w:rsidRDefault="0033076E">
            <w:pPr>
              <w:pStyle w:val="TableParagraph"/>
              <w:spacing w:before="93"/>
              <w:ind w:left="13"/>
              <w:rPr>
                <w:sz w:val="24"/>
              </w:rPr>
            </w:pPr>
            <w:r>
              <w:rPr>
                <w:sz w:val="24"/>
              </w:rPr>
              <w:t>1</w:t>
            </w:r>
            <w:r>
              <w:rPr>
                <w:sz w:val="24"/>
              </w:rPr>
              <w:t>、互联网</w:t>
            </w:r>
            <w:r>
              <w:rPr>
                <w:sz w:val="24"/>
              </w:rPr>
              <w:t>+</w:t>
            </w:r>
            <w:r>
              <w:rPr>
                <w:sz w:val="24"/>
              </w:rPr>
              <w:t>电子商务的发展</w:t>
            </w:r>
          </w:p>
          <w:p w:rsidR="00FC31A3" w:rsidRDefault="0033076E">
            <w:pPr>
              <w:pStyle w:val="TableParagraph"/>
              <w:spacing w:before="161"/>
              <w:ind w:left="13"/>
              <w:rPr>
                <w:sz w:val="24"/>
              </w:rPr>
            </w:pPr>
            <w:r>
              <w:rPr>
                <w:sz w:val="24"/>
              </w:rPr>
              <w:t>2</w:t>
            </w:r>
            <w:r>
              <w:rPr>
                <w:sz w:val="24"/>
              </w:rPr>
              <w:t>、互联网</w:t>
            </w:r>
            <w:r>
              <w:rPr>
                <w:sz w:val="24"/>
              </w:rPr>
              <w:t>+</w:t>
            </w:r>
            <w:r>
              <w:rPr>
                <w:sz w:val="24"/>
              </w:rPr>
              <w:t>电子商务的特点及优势</w:t>
            </w:r>
          </w:p>
          <w:p w:rsidR="00FC31A3" w:rsidRDefault="0033076E">
            <w:pPr>
              <w:pStyle w:val="TableParagraph"/>
              <w:spacing w:before="160"/>
              <w:ind w:left="13"/>
              <w:rPr>
                <w:sz w:val="24"/>
              </w:rPr>
            </w:pPr>
            <w:r>
              <w:rPr>
                <w:sz w:val="24"/>
              </w:rPr>
              <w:t>3</w:t>
            </w:r>
            <w:r>
              <w:rPr>
                <w:sz w:val="24"/>
              </w:rPr>
              <w:t>、互联网</w:t>
            </w:r>
            <w:r>
              <w:rPr>
                <w:sz w:val="24"/>
              </w:rPr>
              <w:t>+</w:t>
            </w:r>
            <w:r>
              <w:rPr>
                <w:sz w:val="24"/>
              </w:rPr>
              <w:t>电子商务的未来社会发展</w:t>
            </w:r>
          </w:p>
        </w:tc>
      </w:tr>
      <w:tr w:rsidR="00FC31A3">
        <w:trPr>
          <w:trHeight w:val="1435"/>
        </w:trPr>
        <w:tc>
          <w:tcPr>
            <w:tcW w:w="1476" w:type="dxa"/>
            <w:vMerge/>
            <w:tcBorders>
              <w:top w:val="nil"/>
            </w:tcBorders>
          </w:tcPr>
          <w:p w:rsidR="00FC31A3" w:rsidRDefault="00FC31A3">
            <w:pPr>
              <w:rPr>
                <w:sz w:val="2"/>
                <w:szCs w:val="2"/>
              </w:rPr>
            </w:pPr>
          </w:p>
        </w:tc>
        <w:tc>
          <w:tcPr>
            <w:tcW w:w="1873" w:type="dxa"/>
          </w:tcPr>
          <w:p w:rsidR="00FC31A3" w:rsidRDefault="00FC31A3">
            <w:pPr>
              <w:pStyle w:val="TableParagraph"/>
              <w:spacing w:before="6"/>
              <w:rPr>
                <w:rFonts w:ascii="Times New Roman"/>
                <w:sz w:val="28"/>
              </w:rPr>
            </w:pPr>
          </w:p>
          <w:p w:rsidR="00FC31A3" w:rsidRDefault="0033076E">
            <w:pPr>
              <w:pStyle w:val="TableParagraph"/>
              <w:spacing w:line="364" w:lineRule="auto"/>
              <w:ind w:left="14" w:right="7"/>
              <w:rPr>
                <w:sz w:val="24"/>
              </w:rPr>
            </w:pPr>
            <w:r>
              <w:rPr>
                <w:sz w:val="24"/>
              </w:rPr>
              <w:t>三、县域经济</w:t>
            </w:r>
            <w:r>
              <w:rPr>
                <w:sz w:val="24"/>
              </w:rPr>
              <w:t>+</w:t>
            </w:r>
            <w:r>
              <w:rPr>
                <w:sz w:val="24"/>
              </w:rPr>
              <w:t>民生</w:t>
            </w:r>
          </w:p>
        </w:tc>
        <w:tc>
          <w:tcPr>
            <w:tcW w:w="5329" w:type="dxa"/>
          </w:tcPr>
          <w:p w:rsidR="00FC31A3" w:rsidRDefault="0033076E">
            <w:pPr>
              <w:pStyle w:val="TableParagraph"/>
              <w:spacing w:before="95"/>
              <w:ind w:left="13"/>
              <w:rPr>
                <w:sz w:val="24"/>
              </w:rPr>
            </w:pPr>
            <w:r>
              <w:rPr>
                <w:sz w:val="24"/>
              </w:rPr>
              <w:t>1</w:t>
            </w:r>
            <w:r>
              <w:rPr>
                <w:sz w:val="24"/>
              </w:rPr>
              <w:t>、现行县域经济的经济发展趋势；</w:t>
            </w:r>
          </w:p>
          <w:p w:rsidR="00FC31A3" w:rsidRDefault="0033076E">
            <w:pPr>
              <w:pStyle w:val="TableParagraph"/>
              <w:spacing w:before="161"/>
              <w:ind w:left="13"/>
              <w:rPr>
                <w:sz w:val="24"/>
              </w:rPr>
            </w:pPr>
            <w:r>
              <w:rPr>
                <w:sz w:val="24"/>
              </w:rPr>
              <w:t>2</w:t>
            </w:r>
            <w:r>
              <w:rPr>
                <w:sz w:val="24"/>
              </w:rPr>
              <w:t>、县域经济</w:t>
            </w:r>
            <w:r>
              <w:rPr>
                <w:sz w:val="24"/>
              </w:rPr>
              <w:t>+</w:t>
            </w:r>
            <w:r>
              <w:rPr>
                <w:sz w:val="24"/>
              </w:rPr>
              <w:t>民生的发展历程；</w:t>
            </w:r>
          </w:p>
          <w:p w:rsidR="00FC31A3" w:rsidRDefault="0033076E">
            <w:pPr>
              <w:pStyle w:val="TableParagraph"/>
              <w:spacing w:before="160"/>
              <w:ind w:left="13"/>
              <w:rPr>
                <w:sz w:val="24"/>
              </w:rPr>
            </w:pPr>
            <w:r>
              <w:rPr>
                <w:sz w:val="24"/>
              </w:rPr>
              <w:t>3</w:t>
            </w:r>
            <w:r>
              <w:rPr>
                <w:sz w:val="24"/>
              </w:rPr>
              <w:t>、县域经济</w:t>
            </w:r>
            <w:r>
              <w:rPr>
                <w:sz w:val="24"/>
              </w:rPr>
              <w:t>+</w:t>
            </w:r>
            <w:r>
              <w:rPr>
                <w:sz w:val="24"/>
              </w:rPr>
              <w:t>民生的特点及未来发展；</w:t>
            </w:r>
          </w:p>
        </w:tc>
      </w:tr>
      <w:tr w:rsidR="00FC31A3">
        <w:trPr>
          <w:trHeight w:val="1434"/>
        </w:trPr>
        <w:tc>
          <w:tcPr>
            <w:tcW w:w="1476"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spacing w:before="170" w:line="364" w:lineRule="auto"/>
              <w:ind w:left="14" w:right="9" w:firstLine="482"/>
              <w:rPr>
                <w:sz w:val="24"/>
              </w:rPr>
            </w:pPr>
            <w:r>
              <w:rPr>
                <w:sz w:val="24"/>
              </w:rPr>
              <w:t>下午</w:t>
            </w:r>
            <w:r>
              <w:rPr>
                <w:sz w:val="24"/>
              </w:rPr>
              <w:t>14:00—17:00</w:t>
            </w:r>
          </w:p>
        </w:tc>
        <w:tc>
          <w:tcPr>
            <w:tcW w:w="1873" w:type="dxa"/>
          </w:tcPr>
          <w:p w:rsidR="00FC31A3" w:rsidRDefault="00FC31A3">
            <w:pPr>
              <w:pStyle w:val="TableParagraph"/>
              <w:spacing w:before="6"/>
              <w:rPr>
                <w:rFonts w:ascii="Times New Roman"/>
                <w:sz w:val="28"/>
              </w:rPr>
            </w:pPr>
          </w:p>
          <w:p w:rsidR="00FC31A3" w:rsidRDefault="0033076E">
            <w:pPr>
              <w:pStyle w:val="TableParagraph"/>
              <w:spacing w:line="364" w:lineRule="auto"/>
              <w:ind w:left="14" w:right="3"/>
              <w:rPr>
                <w:sz w:val="24"/>
              </w:rPr>
            </w:pPr>
            <w:r>
              <w:rPr>
                <w:sz w:val="24"/>
              </w:rPr>
              <w:t>四、互联网</w:t>
            </w:r>
            <w:r>
              <w:rPr>
                <w:sz w:val="24"/>
              </w:rPr>
              <w:t>+</w:t>
            </w:r>
            <w:r>
              <w:rPr>
                <w:sz w:val="24"/>
              </w:rPr>
              <w:t>电子商务的相关政策</w:t>
            </w:r>
          </w:p>
        </w:tc>
        <w:tc>
          <w:tcPr>
            <w:tcW w:w="5329" w:type="dxa"/>
          </w:tcPr>
          <w:p w:rsidR="00FC31A3" w:rsidRDefault="0033076E">
            <w:pPr>
              <w:pStyle w:val="TableParagraph"/>
              <w:spacing w:before="93"/>
              <w:ind w:left="13"/>
              <w:rPr>
                <w:sz w:val="24"/>
              </w:rPr>
            </w:pPr>
            <w:r>
              <w:rPr>
                <w:sz w:val="24"/>
              </w:rPr>
              <w:t>1</w:t>
            </w:r>
            <w:r>
              <w:rPr>
                <w:sz w:val="24"/>
              </w:rPr>
              <w:t>、国家方向性扶持政策；</w:t>
            </w:r>
          </w:p>
          <w:p w:rsidR="00FC31A3" w:rsidRDefault="0033076E">
            <w:pPr>
              <w:pStyle w:val="TableParagraph"/>
              <w:spacing w:before="161"/>
              <w:ind w:left="13"/>
              <w:rPr>
                <w:sz w:val="24"/>
              </w:rPr>
            </w:pPr>
            <w:r>
              <w:rPr>
                <w:sz w:val="24"/>
              </w:rPr>
              <w:t>2</w:t>
            </w:r>
            <w:r>
              <w:rPr>
                <w:sz w:val="24"/>
              </w:rPr>
              <w:t>、国家政策性扶持</w:t>
            </w:r>
          </w:p>
          <w:p w:rsidR="00FC31A3" w:rsidRDefault="0033076E">
            <w:pPr>
              <w:pStyle w:val="TableParagraph"/>
              <w:spacing w:before="160"/>
              <w:ind w:left="13"/>
              <w:rPr>
                <w:sz w:val="24"/>
              </w:rPr>
            </w:pPr>
            <w:r>
              <w:rPr>
                <w:sz w:val="24"/>
              </w:rPr>
              <w:t>3</w:t>
            </w:r>
            <w:r>
              <w:rPr>
                <w:sz w:val="24"/>
              </w:rPr>
              <w:t>、国家协同作战</w:t>
            </w:r>
          </w:p>
        </w:tc>
      </w:tr>
      <w:tr w:rsidR="00FC31A3">
        <w:trPr>
          <w:trHeight w:val="1900"/>
        </w:trPr>
        <w:tc>
          <w:tcPr>
            <w:tcW w:w="1476" w:type="dxa"/>
            <w:vMerge/>
            <w:tcBorders>
              <w:top w:val="nil"/>
            </w:tcBorders>
          </w:tcPr>
          <w:p w:rsidR="00FC31A3" w:rsidRDefault="00FC31A3">
            <w:pPr>
              <w:rPr>
                <w:sz w:val="2"/>
                <w:szCs w:val="2"/>
              </w:rPr>
            </w:pPr>
          </w:p>
        </w:tc>
        <w:tc>
          <w:tcPr>
            <w:tcW w:w="1873" w:type="dxa"/>
          </w:tcPr>
          <w:p w:rsidR="00FC31A3" w:rsidRDefault="00FC31A3">
            <w:pPr>
              <w:pStyle w:val="TableParagraph"/>
              <w:spacing w:before="6"/>
              <w:rPr>
                <w:rFonts w:ascii="Times New Roman"/>
                <w:sz w:val="28"/>
              </w:rPr>
            </w:pPr>
          </w:p>
          <w:p w:rsidR="00FC31A3" w:rsidRDefault="0033076E">
            <w:pPr>
              <w:pStyle w:val="TableParagraph"/>
              <w:spacing w:line="364" w:lineRule="auto"/>
              <w:ind w:left="14" w:right="3"/>
              <w:jc w:val="both"/>
              <w:rPr>
                <w:sz w:val="24"/>
              </w:rPr>
            </w:pPr>
            <w:r>
              <w:rPr>
                <w:sz w:val="24"/>
              </w:rPr>
              <w:t>五、互联网</w:t>
            </w:r>
            <w:r>
              <w:rPr>
                <w:sz w:val="24"/>
              </w:rPr>
              <w:t>+</w:t>
            </w:r>
            <w:r>
              <w:rPr>
                <w:sz w:val="24"/>
              </w:rPr>
              <w:t>电子商务与县域经济</w:t>
            </w:r>
            <w:r>
              <w:rPr>
                <w:sz w:val="24"/>
              </w:rPr>
              <w:t xml:space="preserve">+ </w:t>
            </w:r>
            <w:r>
              <w:rPr>
                <w:sz w:val="24"/>
              </w:rPr>
              <w:t>民生的发展</w:t>
            </w:r>
          </w:p>
        </w:tc>
        <w:tc>
          <w:tcPr>
            <w:tcW w:w="5329" w:type="dxa"/>
          </w:tcPr>
          <w:p w:rsidR="00FC31A3" w:rsidRDefault="0033076E">
            <w:pPr>
              <w:pStyle w:val="TableParagraph"/>
              <w:spacing w:before="93"/>
              <w:ind w:left="13"/>
              <w:rPr>
                <w:sz w:val="24"/>
              </w:rPr>
            </w:pPr>
            <w:r>
              <w:rPr>
                <w:sz w:val="24"/>
              </w:rPr>
              <w:t>1</w:t>
            </w:r>
            <w:r>
              <w:rPr>
                <w:sz w:val="24"/>
              </w:rPr>
              <w:t>、互联网</w:t>
            </w:r>
            <w:r>
              <w:rPr>
                <w:sz w:val="24"/>
              </w:rPr>
              <w:t>+</w:t>
            </w:r>
            <w:r>
              <w:rPr>
                <w:sz w:val="24"/>
              </w:rPr>
              <w:t>电子商务与县域经济</w:t>
            </w:r>
            <w:r>
              <w:rPr>
                <w:sz w:val="24"/>
              </w:rPr>
              <w:t>+</w:t>
            </w:r>
            <w:r>
              <w:rPr>
                <w:sz w:val="24"/>
              </w:rPr>
              <w:t>民生的特点</w:t>
            </w:r>
          </w:p>
          <w:p w:rsidR="00FC31A3" w:rsidRDefault="0033076E">
            <w:pPr>
              <w:pStyle w:val="TableParagraph"/>
              <w:spacing w:before="161"/>
              <w:ind w:left="13"/>
              <w:rPr>
                <w:sz w:val="24"/>
              </w:rPr>
            </w:pPr>
            <w:r>
              <w:rPr>
                <w:sz w:val="24"/>
              </w:rPr>
              <w:t>2</w:t>
            </w:r>
            <w:r>
              <w:rPr>
                <w:sz w:val="24"/>
              </w:rPr>
              <w:t>、互联网</w:t>
            </w:r>
            <w:r>
              <w:rPr>
                <w:sz w:val="24"/>
              </w:rPr>
              <w:t>+</w:t>
            </w:r>
            <w:r>
              <w:rPr>
                <w:sz w:val="24"/>
              </w:rPr>
              <w:t>电子商务与县域经济</w:t>
            </w:r>
            <w:r>
              <w:rPr>
                <w:sz w:val="24"/>
              </w:rPr>
              <w:t>+</w:t>
            </w:r>
            <w:r>
              <w:rPr>
                <w:sz w:val="24"/>
              </w:rPr>
              <w:t>民生的历程</w:t>
            </w:r>
          </w:p>
          <w:p w:rsidR="00FC31A3" w:rsidRDefault="0033076E">
            <w:pPr>
              <w:pStyle w:val="TableParagraph"/>
              <w:spacing w:line="470" w:lineRule="atLeast"/>
              <w:ind w:left="13" w:right="3"/>
              <w:rPr>
                <w:sz w:val="24"/>
              </w:rPr>
            </w:pPr>
            <w:r>
              <w:rPr>
                <w:sz w:val="24"/>
              </w:rPr>
              <w:t>3</w:t>
            </w:r>
            <w:r>
              <w:rPr>
                <w:spacing w:val="-14"/>
                <w:sz w:val="24"/>
              </w:rPr>
              <w:t>、互联网</w:t>
            </w:r>
            <w:r>
              <w:rPr>
                <w:spacing w:val="-14"/>
                <w:sz w:val="24"/>
              </w:rPr>
              <w:t>+</w:t>
            </w:r>
            <w:r>
              <w:rPr>
                <w:spacing w:val="-14"/>
                <w:sz w:val="24"/>
              </w:rPr>
              <w:t>电子商务与县域经济</w:t>
            </w:r>
            <w:r>
              <w:rPr>
                <w:spacing w:val="-14"/>
                <w:sz w:val="24"/>
              </w:rPr>
              <w:t>+</w:t>
            </w:r>
            <w:r>
              <w:rPr>
                <w:spacing w:val="-14"/>
                <w:sz w:val="24"/>
              </w:rPr>
              <w:t>民生未来</w:t>
            </w:r>
            <w:r>
              <w:rPr>
                <w:spacing w:val="-14"/>
                <w:sz w:val="24"/>
              </w:rPr>
              <w:t xml:space="preserve"> </w:t>
            </w:r>
            <w:r>
              <w:rPr>
                <w:sz w:val="24"/>
              </w:rPr>
              <w:t>5</w:t>
            </w:r>
            <w:r>
              <w:rPr>
                <w:spacing w:val="-19"/>
                <w:sz w:val="24"/>
              </w:rPr>
              <w:t xml:space="preserve"> </w:t>
            </w:r>
            <w:r>
              <w:rPr>
                <w:spacing w:val="-19"/>
                <w:sz w:val="24"/>
              </w:rPr>
              <w:t>年的发</w:t>
            </w:r>
            <w:r>
              <w:rPr>
                <w:sz w:val="24"/>
              </w:rPr>
              <w:t>展</w:t>
            </w:r>
          </w:p>
        </w:tc>
      </w:tr>
      <w:tr w:rsidR="00FC31A3">
        <w:trPr>
          <w:trHeight w:val="520"/>
        </w:trPr>
        <w:tc>
          <w:tcPr>
            <w:tcW w:w="1476" w:type="dxa"/>
            <w:vMerge/>
            <w:tcBorders>
              <w:top w:val="nil"/>
            </w:tcBorders>
          </w:tcPr>
          <w:p w:rsidR="00FC31A3" w:rsidRDefault="00FC31A3">
            <w:pPr>
              <w:rPr>
                <w:sz w:val="2"/>
                <w:szCs w:val="2"/>
              </w:rPr>
            </w:pPr>
          </w:p>
        </w:tc>
        <w:tc>
          <w:tcPr>
            <w:tcW w:w="1873" w:type="dxa"/>
          </w:tcPr>
          <w:p w:rsidR="00FC31A3" w:rsidRDefault="0033076E">
            <w:pPr>
              <w:pStyle w:val="TableParagraph"/>
              <w:spacing w:before="105"/>
              <w:ind w:left="14"/>
              <w:rPr>
                <w:sz w:val="24"/>
              </w:rPr>
            </w:pPr>
            <w:r>
              <w:rPr>
                <w:sz w:val="24"/>
              </w:rPr>
              <w:t>问答互动：</w:t>
            </w:r>
          </w:p>
        </w:tc>
        <w:tc>
          <w:tcPr>
            <w:tcW w:w="5329" w:type="dxa"/>
          </w:tcPr>
          <w:p w:rsidR="00FC31A3" w:rsidRDefault="00FC31A3">
            <w:pPr>
              <w:pStyle w:val="TableParagraph"/>
              <w:rPr>
                <w:rFonts w:ascii="Times New Roman"/>
                <w:sz w:val="24"/>
              </w:rPr>
            </w:pPr>
          </w:p>
        </w:tc>
      </w:tr>
      <w:tr w:rsidR="00FC31A3">
        <w:trPr>
          <w:trHeight w:val="1497"/>
        </w:trPr>
        <w:tc>
          <w:tcPr>
            <w:tcW w:w="8678" w:type="dxa"/>
            <w:gridSpan w:val="3"/>
          </w:tcPr>
          <w:p w:rsidR="00FC31A3" w:rsidRDefault="00FC31A3">
            <w:pPr>
              <w:pStyle w:val="TableParagraph"/>
              <w:rPr>
                <w:rFonts w:ascii="Times New Roman"/>
                <w:sz w:val="24"/>
              </w:rPr>
            </w:pPr>
          </w:p>
        </w:tc>
      </w:tr>
    </w:tbl>
    <w:p w:rsidR="00FC31A3" w:rsidRDefault="00FC31A3">
      <w:pPr>
        <w:rPr>
          <w:rFonts w:ascii="Times New Roman"/>
          <w:sz w:val="24"/>
        </w:rPr>
        <w:sectPr w:rsidR="00FC31A3">
          <w:pgSz w:w="11910" w:h="16840"/>
          <w:pgMar w:top="20" w:right="0" w:bottom="800" w:left="1460" w:header="0" w:footer="613" w:gutter="0"/>
          <w:cols w:space="720"/>
        </w:sectPr>
      </w:pPr>
    </w:p>
    <w:p w:rsidR="00FC31A3" w:rsidRDefault="00FC31A3">
      <w:pPr>
        <w:pStyle w:val="a3"/>
        <w:rPr>
          <w:rFonts w:ascii="Times New Roman"/>
          <w:sz w:val="20"/>
        </w:rPr>
      </w:pPr>
      <w:r w:rsidRPr="00FC31A3">
        <w:lastRenderedPageBreak/>
        <w:pict>
          <v:shape id="_x0000_s1233" type="#_x0000_t136" style="position:absolute;margin-left:36.5pt;margin-top:393.35pt;width:510pt;height:34pt;rotation:330;z-index:-263873536;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32" type="#_x0000_t136" style="position:absolute;margin-left:88.7pt;margin-top:432.5pt;width:448pt;height:28pt;rotation:330;z-index:-263872512;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9"/>
        <w:rPr>
          <w:rFonts w:ascii="Times New Roman"/>
          <w:sz w:val="19"/>
        </w:r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94"/>
        <w:gridCol w:w="1842"/>
        <w:gridCol w:w="5231"/>
      </w:tblGrid>
      <w:tr w:rsidR="00FC31A3">
        <w:trPr>
          <w:trHeight w:val="799"/>
        </w:trPr>
        <w:tc>
          <w:tcPr>
            <w:tcW w:w="8667" w:type="dxa"/>
            <w:gridSpan w:val="3"/>
          </w:tcPr>
          <w:p w:rsidR="00FC31A3" w:rsidRDefault="00FC31A3">
            <w:pPr>
              <w:pStyle w:val="TableParagraph"/>
              <w:spacing w:before="3"/>
              <w:rPr>
                <w:rFonts w:ascii="Times New Roman"/>
                <w:sz w:val="21"/>
              </w:rPr>
            </w:pPr>
          </w:p>
          <w:p w:rsidR="00FC31A3" w:rsidRDefault="0033076E">
            <w:pPr>
              <w:pStyle w:val="TableParagraph"/>
              <w:ind w:left="714"/>
              <w:rPr>
                <w:b/>
                <w:sz w:val="24"/>
              </w:rPr>
            </w:pPr>
            <w:r>
              <w:rPr>
                <w:b/>
                <w:sz w:val="24"/>
              </w:rPr>
              <w:t>党政干部培训之县域电商的几大模式剖析及县域电商生态体系的构建</w:t>
            </w:r>
          </w:p>
        </w:tc>
      </w:tr>
      <w:tr w:rsidR="00FC31A3">
        <w:trPr>
          <w:trHeight w:val="2368"/>
        </w:trPr>
        <w:tc>
          <w:tcPr>
            <w:tcW w:w="1594"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spacing w:before="201"/>
              <w:ind w:left="14"/>
              <w:rPr>
                <w:sz w:val="24"/>
              </w:rPr>
            </w:pPr>
            <w:r>
              <w:rPr>
                <w:sz w:val="24"/>
              </w:rPr>
              <w:t>教学对象</w:t>
            </w:r>
          </w:p>
        </w:tc>
        <w:tc>
          <w:tcPr>
            <w:tcW w:w="7073" w:type="dxa"/>
            <w:gridSpan w:val="2"/>
          </w:tcPr>
          <w:p w:rsidR="00FC31A3" w:rsidRDefault="0033076E">
            <w:pPr>
              <w:pStyle w:val="TableParagraph"/>
              <w:tabs>
                <w:tab w:val="left" w:pos="854"/>
              </w:tabs>
              <w:spacing w:before="93"/>
              <w:ind w:left="13"/>
              <w:rPr>
                <w:sz w:val="24"/>
              </w:rPr>
            </w:pPr>
            <w:r>
              <w:rPr>
                <w:sz w:val="24"/>
              </w:rPr>
              <w:t>一、</w:t>
            </w:r>
            <w:r>
              <w:rPr>
                <w:sz w:val="24"/>
              </w:rPr>
              <w:tab/>
            </w:r>
            <w:r>
              <w:rPr>
                <w:sz w:val="24"/>
              </w:rPr>
              <w:t>县、乡（镇</w:t>
            </w:r>
            <w:r>
              <w:rPr>
                <w:spacing w:val="-120"/>
                <w:sz w:val="24"/>
              </w:rPr>
              <w:t>）</w:t>
            </w:r>
            <w:r>
              <w:rPr>
                <w:sz w:val="24"/>
              </w:rPr>
              <w:t>、村政府机关及商务系统干部；</w:t>
            </w:r>
          </w:p>
          <w:p w:rsidR="00FC31A3" w:rsidRDefault="0033076E">
            <w:pPr>
              <w:pStyle w:val="TableParagraph"/>
              <w:tabs>
                <w:tab w:val="left" w:pos="854"/>
              </w:tabs>
              <w:spacing w:before="161" w:line="364" w:lineRule="auto"/>
              <w:ind w:left="13" w:right="1166"/>
              <w:rPr>
                <w:sz w:val="24"/>
              </w:rPr>
            </w:pPr>
            <w:r>
              <w:rPr>
                <w:sz w:val="24"/>
              </w:rPr>
              <w:t>二、</w:t>
            </w:r>
            <w:r>
              <w:rPr>
                <w:sz w:val="24"/>
              </w:rPr>
              <w:tab/>
            </w:r>
            <w:r>
              <w:rPr>
                <w:sz w:val="24"/>
              </w:rPr>
              <w:t>全县各地区电子商务及相关企业经营管理人员</w:t>
            </w:r>
            <w:r>
              <w:rPr>
                <w:spacing w:val="-17"/>
                <w:sz w:val="24"/>
              </w:rPr>
              <w:t>；</w:t>
            </w:r>
            <w:r>
              <w:rPr>
                <w:spacing w:val="-17"/>
                <w:sz w:val="24"/>
              </w:rPr>
              <w:t xml:space="preserve"> </w:t>
            </w:r>
            <w:r>
              <w:rPr>
                <w:sz w:val="24"/>
              </w:rPr>
              <w:t>三、农工商贸流通、服务类中小微企业经营管理人员；</w:t>
            </w:r>
          </w:p>
          <w:p w:rsidR="00FC31A3" w:rsidRDefault="0033076E">
            <w:pPr>
              <w:pStyle w:val="TableParagraph"/>
              <w:spacing w:before="1"/>
              <w:ind w:left="13"/>
              <w:rPr>
                <w:sz w:val="24"/>
              </w:rPr>
            </w:pPr>
            <w:r>
              <w:rPr>
                <w:sz w:val="24"/>
              </w:rPr>
              <w:t>四、农村先进党员、大学生村官、第一书记、返乡创业青年、退伍</w:t>
            </w:r>
          </w:p>
          <w:p w:rsidR="00FC31A3" w:rsidRDefault="0033076E">
            <w:pPr>
              <w:pStyle w:val="TableParagraph"/>
              <w:spacing w:before="160"/>
              <w:ind w:left="13"/>
              <w:rPr>
                <w:sz w:val="24"/>
              </w:rPr>
            </w:pPr>
            <w:r>
              <w:rPr>
                <w:sz w:val="24"/>
              </w:rPr>
              <w:t>军人。</w:t>
            </w:r>
          </w:p>
        </w:tc>
      </w:tr>
      <w:tr w:rsidR="00FC31A3">
        <w:trPr>
          <w:trHeight w:val="700"/>
        </w:trPr>
        <w:tc>
          <w:tcPr>
            <w:tcW w:w="1594" w:type="dxa"/>
          </w:tcPr>
          <w:p w:rsidR="00FC31A3" w:rsidRDefault="0033076E">
            <w:pPr>
              <w:pStyle w:val="TableParagraph"/>
              <w:spacing w:before="196"/>
              <w:ind w:left="14"/>
              <w:rPr>
                <w:sz w:val="24"/>
              </w:rPr>
            </w:pPr>
            <w:r>
              <w:rPr>
                <w:sz w:val="24"/>
              </w:rPr>
              <w:t>时间</w:t>
            </w:r>
          </w:p>
        </w:tc>
        <w:tc>
          <w:tcPr>
            <w:tcW w:w="1842" w:type="dxa"/>
          </w:tcPr>
          <w:p w:rsidR="00FC31A3" w:rsidRDefault="0033076E">
            <w:pPr>
              <w:pStyle w:val="TableParagraph"/>
              <w:spacing w:before="196"/>
              <w:ind w:left="13"/>
              <w:rPr>
                <w:sz w:val="24"/>
              </w:rPr>
            </w:pPr>
            <w:r>
              <w:rPr>
                <w:sz w:val="24"/>
              </w:rPr>
              <w:t>课程大纲</w:t>
            </w:r>
          </w:p>
        </w:tc>
        <w:tc>
          <w:tcPr>
            <w:tcW w:w="5231" w:type="dxa"/>
          </w:tcPr>
          <w:p w:rsidR="00FC31A3" w:rsidRDefault="0033076E">
            <w:pPr>
              <w:pStyle w:val="TableParagraph"/>
              <w:spacing w:before="196"/>
              <w:ind w:left="13"/>
              <w:rPr>
                <w:sz w:val="24"/>
              </w:rPr>
            </w:pPr>
            <w:r>
              <w:rPr>
                <w:sz w:val="24"/>
              </w:rPr>
              <w:t>详细内容</w:t>
            </w:r>
          </w:p>
        </w:tc>
      </w:tr>
      <w:tr w:rsidR="00FC31A3">
        <w:trPr>
          <w:trHeight w:val="1903"/>
        </w:trPr>
        <w:tc>
          <w:tcPr>
            <w:tcW w:w="1594"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tabs>
                <w:tab w:val="left" w:pos="1336"/>
              </w:tabs>
              <w:spacing w:before="180"/>
              <w:ind w:left="14"/>
              <w:rPr>
                <w:sz w:val="24"/>
              </w:rPr>
            </w:pPr>
            <w:r>
              <w:rPr>
                <w:sz w:val="24"/>
              </w:rPr>
              <w:t>上</w:t>
            </w:r>
            <w:r>
              <w:rPr>
                <w:sz w:val="24"/>
              </w:rPr>
              <w:tab/>
            </w:r>
            <w:r>
              <w:rPr>
                <w:spacing w:val="-12"/>
                <w:sz w:val="24"/>
              </w:rPr>
              <w:t>午</w:t>
            </w:r>
          </w:p>
          <w:p w:rsidR="00FC31A3" w:rsidRDefault="0033076E">
            <w:pPr>
              <w:pStyle w:val="TableParagraph"/>
              <w:spacing w:before="161"/>
              <w:ind w:left="14"/>
              <w:rPr>
                <w:sz w:val="24"/>
              </w:rPr>
            </w:pPr>
            <w:r>
              <w:rPr>
                <w:sz w:val="24"/>
              </w:rPr>
              <w:t>9:00—12:00</w:t>
            </w:r>
          </w:p>
        </w:tc>
        <w:tc>
          <w:tcPr>
            <w:tcW w:w="1842" w:type="dxa"/>
          </w:tcPr>
          <w:p w:rsidR="00FC31A3" w:rsidRDefault="00FC31A3">
            <w:pPr>
              <w:pStyle w:val="TableParagraph"/>
              <w:rPr>
                <w:rFonts w:ascii="Times New Roman"/>
                <w:sz w:val="24"/>
              </w:rPr>
            </w:pPr>
          </w:p>
          <w:p w:rsidR="00FC31A3" w:rsidRDefault="00FC31A3">
            <w:pPr>
              <w:pStyle w:val="TableParagraph"/>
              <w:rPr>
                <w:rFonts w:ascii="Times New Roman"/>
                <w:sz w:val="25"/>
              </w:rPr>
            </w:pPr>
          </w:p>
          <w:p w:rsidR="00FC31A3" w:rsidRDefault="0033076E">
            <w:pPr>
              <w:pStyle w:val="TableParagraph"/>
              <w:spacing w:before="1" w:line="364" w:lineRule="auto"/>
              <w:ind w:left="13" w:right="16" w:firstLine="120"/>
              <w:rPr>
                <w:sz w:val="24"/>
              </w:rPr>
            </w:pPr>
            <w:r>
              <w:rPr>
                <w:sz w:val="24"/>
              </w:rPr>
              <w:t>一、县域电商的现状、前景</w:t>
            </w:r>
          </w:p>
        </w:tc>
        <w:tc>
          <w:tcPr>
            <w:tcW w:w="5231" w:type="dxa"/>
          </w:tcPr>
          <w:p w:rsidR="00FC31A3" w:rsidRDefault="0033076E">
            <w:pPr>
              <w:pStyle w:val="TableParagraph"/>
              <w:spacing w:before="96"/>
              <w:ind w:left="13"/>
              <w:rPr>
                <w:sz w:val="24"/>
              </w:rPr>
            </w:pPr>
            <w:r>
              <w:rPr>
                <w:sz w:val="24"/>
              </w:rPr>
              <w:t>1</w:t>
            </w:r>
            <w:r>
              <w:rPr>
                <w:sz w:val="24"/>
              </w:rPr>
              <w:t>、县域电商解读，对县域的利益关系</w:t>
            </w:r>
          </w:p>
          <w:p w:rsidR="00FC31A3" w:rsidRDefault="0033076E">
            <w:pPr>
              <w:pStyle w:val="TableParagraph"/>
              <w:spacing w:before="161" w:line="364" w:lineRule="auto"/>
              <w:ind w:left="13" w:right="45"/>
              <w:rPr>
                <w:sz w:val="24"/>
              </w:rPr>
            </w:pPr>
            <w:r>
              <w:rPr>
                <w:sz w:val="24"/>
              </w:rPr>
              <w:t>2</w:t>
            </w:r>
            <w:r>
              <w:rPr>
                <w:sz w:val="24"/>
              </w:rPr>
              <w:t>、县域电商发展现状的优劣势对县域的影响有哪些</w:t>
            </w:r>
          </w:p>
          <w:p w:rsidR="00FC31A3" w:rsidRDefault="0033076E">
            <w:pPr>
              <w:pStyle w:val="TableParagraph"/>
              <w:spacing w:before="1"/>
              <w:ind w:left="13"/>
              <w:rPr>
                <w:sz w:val="24"/>
              </w:rPr>
            </w:pPr>
            <w:r>
              <w:rPr>
                <w:sz w:val="24"/>
              </w:rPr>
              <w:t>3</w:t>
            </w:r>
            <w:r>
              <w:rPr>
                <w:sz w:val="24"/>
              </w:rPr>
              <w:t>、县域电商的发展前景</w:t>
            </w:r>
          </w:p>
        </w:tc>
      </w:tr>
      <w:tr w:rsidR="00FC31A3">
        <w:trPr>
          <w:trHeight w:val="1432"/>
        </w:trPr>
        <w:tc>
          <w:tcPr>
            <w:tcW w:w="1594" w:type="dxa"/>
            <w:vMerge/>
            <w:tcBorders>
              <w:top w:val="nil"/>
            </w:tcBorders>
          </w:tcPr>
          <w:p w:rsidR="00FC31A3" w:rsidRDefault="00FC31A3">
            <w:pPr>
              <w:rPr>
                <w:sz w:val="2"/>
                <w:szCs w:val="2"/>
              </w:rPr>
            </w:pPr>
          </w:p>
        </w:tc>
        <w:tc>
          <w:tcPr>
            <w:tcW w:w="1842" w:type="dxa"/>
          </w:tcPr>
          <w:p w:rsidR="00FC31A3" w:rsidRDefault="00FC31A3">
            <w:pPr>
              <w:pStyle w:val="TableParagraph"/>
              <w:spacing w:before="6"/>
              <w:rPr>
                <w:rFonts w:ascii="Times New Roman"/>
                <w:sz w:val="28"/>
              </w:rPr>
            </w:pPr>
          </w:p>
          <w:p w:rsidR="00FC31A3" w:rsidRDefault="0033076E">
            <w:pPr>
              <w:pStyle w:val="TableParagraph"/>
              <w:spacing w:line="364" w:lineRule="auto"/>
              <w:ind w:left="13" w:right="4"/>
              <w:rPr>
                <w:sz w:val="24"/>
              </w:rPr>
            </w:pPr>
            <w:r>
              <w:rPr>
                <w:spacing w:val="-17"/>
                <w:sz w:val="24"/>
              </w:rPr>
              <w:t>二、县域电商几大</w:t>
            </w:r>
            <w:r>
              <w:rPr>
                <w:sz w:val="24"/>
              </w:rPr>
              <w:t>模式剖析</w:t>
            </w:r>
          </w:p>
        </w:tc>
        <w:tc>
          <w:tcPr>
            <w:tcW w:w="5231" w:type="dxa"/>
          </w:tcPr>
          <w:p w:rsidR="00FC31A3" w:rsidRDefault="0033076E">
            <w:pPr>
              <w:pStyle w:val="TableParagraph"/>
              <w:spacing w:before="93"/>
              <w:ind w:left="13"/>
              <w:rPr>
                <w:sz w:val="24"/>
              </w:rPr>
            </w:pPr>
            <w:r>
              <w:rPr>
                <w:sz w:val="24"/>
              </w:rPr>
              <w:t>1</w:t>
            </w:r>
            <w:r>
              <w:rPr>
                <w:sz w:val="24"/>
              </w:rPr>
              <w:t>、县域电商几大模式</w:t>
            </w:r>
          </w:p>
          <w:p w:rsidR="00FC31A3" w:rsidRDefault="0033076E">
            <w:pPr>
              <w:pStyle w:val="TableParagraph"/>
              <w:spacing w:before="161"/>
              <w:ind w:left="13"/>
              <w:rPr>
                <w:sz w:val="24"/>
              </w:rPr>
            </w:pPr>
            <w:r>
              <w:rPr>
                <w:sz w:val="24"/>
              </w:rPr>
              <w:t>2</w:t>
            </w:r>
            <w:r>
              <w:rPr>
                <w:sz w:val="24"/>
              </w:rPr>
              <w:t>、县域电商几大模式的发展前景</w:t>
            </w:r>
          </w:p>
          <w:p w:rsidR="00FC31A3" w:rsidRDefault="0033076E">
            <w:pPr>
              <w:pStyle w:val="TableParagraph"/>
              <w:spacing w:before="160"/>
              <w:ind w:left="13"/>
              <w:rPr>
                <w:sz w:val="24"/>
              </w:rPr>
            </w:pPr>
            <w:r>
              <w:rPr>
                <w:sz w:val="24"/>
              </w:rPr>
              <w:t>3</w:t>
            </w:r>
            <w:r>
              <w:rPr>
                <w:sz w:val="24"/>
              </w:rPr>
              <w:t>、县域电商几大模式对我县电商模式发展的启发</w:t>
            </w:r>
          </w:p>
        </w:tc>
      </w:tr>
      <w:tr w:rsidR="00FC31A3">
        <w:trPr>
          <w:trHeight w:val="1435"/>
        </w:trPr>
        <w:tc>
          <w:tcPr>
            <w:tcW w:w="1594"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4"/>
              <w:rPr>
                <w:rFonts w:ascii="Times New Roman"/>
                <w:sz w:val="28"/>
              </w:rPr>
            </w:pPr>
          </w:p>
          <w:p w:rsidR="00FC31A3" w:rsidRDefault="0033076E">
            <w:pPr>
              <w:pStyle w:val="TableParagraph"/>
              <w:spacing w:line="364" w:lineRule="auto"/>
              <w:ind w:left="14" w:right="127"/>
              <w:rPr>
                <w:sz w:val="24"/>
              </w:rPr>
            </w:pPr>
            <w:r>
              <w:rPr>
                <w:sz w:val="24"/>
              </w:rPr>
              <w:t>下午</w:t>
            </w:r>
            <w:r>
              <w:rPr>
                <w:sz w:val="24"/>
              </w:rPr>
              <w:t>14:00—17:00</w:t>
            </w:r>
          </w:p>
        </w:tc>
        <w:tc>
          <w:tcPr>
            <w:tcW w:w="1842" w:type="dxa"/>
          </w:tcPr>
          <w:p w:rsidR="00FC31A3" w:rsidRDefault="00FC31A3">
            <w:pPr>
              <w:pStyle w:val="TableParagraph"/>
              <w:spacing w:before="6"/>
              <w:rPr>
                <w:rFonts w:ascii="Times New Roman"/>
                <w:sz w:val="28"/>
              </w:rPr>
            </w:pPr>
          </w:p>
          <w:p w:rsidR="00FC31A3" w:rsidRDefault="0033076E">
            <w:pPr>
              <w:pStyle w:val="TableParagraph"/>
              <w:spacing w:line="364" w:lineRule="auto"/>
              <w:ind w:left="13" w:right="4"/>
              <w:rPr>
                <w:sz w:val="24"/>
              </w:rPr>
            </w:pPr>
            <w:r>
              <w:rPr>
                <w:spacing w:val="-17"/>
                <w:sz w:val="24"/>
              </w:rPr>
              <w:t>三、县域电商生态</w:t>
            </w:r>
            <w:r>
              <w:rPr>
                <w:sz w:val="24"/>
              </w:rPr>
              <w:t>体系</w:t>
            </w:r>
          </w:p>
        </w:tc>
        <w:tc>
          <w:tcPr>
            <w:tcW w:w="5231" w:type="dxa"/>
          </w:tcPr>
          <w:p w:rsidR="00FC31A3" w:rsidRDefault="0033076E">
            <w:pPr>
              <w:pStyle w:val="TableParagraph"/>
              <w:spacing w:before="96"/>
              <w:ind w:left="13"/>
              <w:rPr>
                <w:sz w:val="24"/>
              </w:rPr>
            </w:pPr>
            <w:r>
              <w:rPr>
                <w:sz w:val="24"/>
              </w:rPr>
              <w:t>1</w:t>
            </w:r>
            <w:r>
              <w:rPr>
                <w:sz w:val="24"/>
              </w:rPr>
              <w:t>、县域电商生态体系的主导部门</w:t>
            </w:r>
          </w:p>
          <w:p w:rsidR="00FC31A3" w:rsidRDefault="0033076E">
            <w:pPr>
              <w:pStyle w:val="TableParagraph"/>
              <w:spacing w:before="160"/>
              <w:ind w:left="13"/>
              <w:rPr>
                <w:sz w:val="24"/>
              </w:rPr>
            </w:pPr>
            <w:r>
              <w:rPr>
                <w:sz w:val="24"/>
              </w:rPr>
              <w:t>2</w:t>
            </w:r>
            <w:r>
              <w:rPr>
                <w:sz w:val="24"/>
              </w:rPr>
              <w:t>、县域电商生态体系的构成</w:t>
            </w:r>
          </w:p>
          <w:p w:rsidR="00FC31A3" w:rsidRDefault="0033076E">
            <w:pPr>
              <w:pStyle w:val="TableParagraph"/>
              <w:spacing w:before="161"/>
              <w:ind w:left="13"/>
              <w:rPr>
                <w:sz w:val="24"/>
              </w:rPr>
            </w:pPr>
            <w:r>
              <w:rPr>
                <w:sz w:val="24"/>
              </w:rPr>
              <w:t>3</w:t>
            </w:r>
            <w:r>
              <w:rPr>
                <w:sz w:val="24"/>
              </w:rPr>
              <w:t>、县域电商生态体系构建的意义</w:t>
            </w:r>
          </w:p>
        </w:tc>
      </w:tr>
      <w:tr w:rsidR="00FC31A3">
        <w:trPr>
          <w:trHeight w:val="1434"/>
        </w:trPr>
        <w:tc>
          <w:tcPr>
            <w:tcW w:w="1594" w:type="dxa"/>
            <w:vMerge/>
            <w:tcBorders>
              <w:top w:val="nil"/>
            </w:tcBorders>
          </w:tcPr>
          <w:p w:rsidR="00FC31A3" w:rsidRDefault="00FC31A3">
            <w:pPr>
              <w:rPr>
                <w:sz w:val="2"/>
                <w:szCs w:val="2"/>
              </w:rPr>
            </w:pPr>
          </w:p>
        </w:tc>
        <w:tc>
          <w:tcPr>
            <w:tcW w:w="1842" w:type="dxa"/>
          </w:tcPr>
          <w:p w:rsidR="00FC31A3" w:rsidRDefault="00FC31A3">
            <w:pPr>
              <w:pStyle w:val="TableParagraph"/>
              <w:spacing w:before="6"/>
              <w:rPr>
                <w:rFonts w:ascii="Times New Roman"/>
                <w:sz w:val="28"/>
              </w:rPr>
            </w:pPr>
          </w:p>
          <w:p w:rsidR="00FC31A3" w:rsidRDefault="0033076E">
            <w:pPr>
              <w:pStyle w:val="TableParagraph"/>
              <w:spacing w:line="364" w:lineRule="auto"/>
              <w:ind w:left="13" w:right="4"/>
              <w:rPr>
                <w:sz w:val="24"/>
              </w:rPr>
            </w:pPr>
            <w:r>
              <w:rPr>
                <w:spacing w:val="-17"/>
                <w:sz w:val="24"/>
              </w:rPr>
              <w:t>四、县域电商生态</w:t>
            </w:r>
            <w:r>
              <w:rPr>
                <w:sz w:val="24"/>
              </w:rPr>
              <w:t>体系的构建</w:t>
            </w:r>
          </w:p>
        </w:tc>
        <w:tc>
          <w:tcPr>
            <w:tcW w:w="5231" w:type="dxa"/>
          </w:tcPr>
          <w:p w:rsidR="00FC31A3" w:rsidRDefault="0033076E">
            <w:pPr>
              <w:pStyle w:val="TableParagraph"/>
              <w:spacing w:before="95"/>
              <w:ind w:left="13"/>
              <w:rPr>
                <w:sz w:val="24"/>
              </w:rPr>
            </w:pPr>
            <w:r>
              <w:rPr>
                <w:sz w:val="24"/>
              </w:rPr>
              <w:t>1</w:t>
            </w:r>
            <w:r>
              <w:rPr>
                <w:sz w:val="24"/>
              </w:rPr>
              <w:t>、如何构成县域电商生态体系</w:t>
            </w:r>
          </w:p>
          <w:p w:rsidR="00FC31A3" w:rsidRDefault="0033076E">
            <w:pPr>
              <w:pStyle w:val="TableParagraph"/>
              <w:spacing w:before="161"/>
              <w:ind w:left="13"/>
              <w:rPr>
                <w:sz w:val="24"/>
              </w:rPr>
            </w:pPr>
            <w:r>
              <w:rPr>
                <w:sz w:val="24"/>
              </w:rPr>
              <w:t>2</w:t>
            </w:r>
            <w:r>
              <w:rPr>
                <w:sz w:val="24"/>
              </w:rPr>
              <w:t>、县域电商生态体系的构成板块的选择</w:t>
            </w:r>
          </w:p>
          <w:p w:rsidR="00FC31A3" w:rsidRDefault="0033076E">
            <w:pPr>
              <w:pStyle w:val="TableParagraph"/>
              <w:spacing w:before="160"/>
              <w:ind w:left="13"/>
              <w:rPr>
                <w:sz w:val="24"/>
              </w:rPr>
            </w:pPr>
            <w:r>
              <w:rPr>
                <w:sz w:val="24"/>
              </w:rPr>
              <w:t>3</w:t>
            </w:r>
            <w:r>
              <w:rPr>
                <w:sz w:val="24"/>
              </w:rPr>
              <w:t>、县域电商生态体系构建对县域经济发展的影响</w:t>
            </w:r>
          </w:p>
        </w:tc>
      </w:tr>
      <w:tr w:rsidR="00FC31A3">
        <w:trPr>
          <w:trHeight w:val="748"/>
        </w:trPr>
        <w:tc>
          <w:tcPr>
            <w:tcW w:w="1594" w:type="dxa"/>
            <w:vMerge/>
            <w:tcBorders>
              <w:top w:val="nil"/>
            </w:tcBorders>
          </w:tcPr>
          <w:p w:rsidR="00FC31A3" w:rsidRDefault="00FC31A3">
            <w:pPr>
              <w:rPr>
                <w:sz w:val="2"/>
                <w:szCs w:val="2"/>
              </w:rPr>
            </w:pPr>
          </w:p>
        </w:tc>
        <w:tc>
          <w:tcPr>
            <w:tcW w:w="7073" w:type="dxa"/>
            <w:gridSpan w:val="2"/>
          </w:tcPr>
          <w:p w:rsidR="00FC31A3" w:rsidRDefault="00FC31A3">
            <w:pPr>
              <w:pStyle w:val="TableParagraph"/>
              <w:spacing w:before="11"/>
              <w:rPr>
                <w:rFonts w:ascii="Times New Roman"/>
                <w:sz w:val="18"/>
              </w:rPr>
            </w:pPr>
          </w:p>
          <w:p w:rsidR="00FC31A3" w:rsidRDefault="0033076E">
            <w:pPr>
              <w:pStyle w:val="TableParagraph"/>
              <w:ind w:left="133"/>
              <w:rPr>
                <w:sz w:val="24"/>
              </w:rPr>
            </w:pPr>
            <w:r>
              <w:rPr>
                <w:sz w:val="24"/>
              </w:rPr>
              <w:t>问答互动：</w:t>
            </w:r>
          </w:p>
        </w:tc>
      </w:tr>
    </w:tbl>
    <w:p w:rsidR="00FC31A3" w:rsidRDefault="00FC31A3">
      <w:pPr>
        <w:rPr>
          <w:sz w:val="24"/>
        </w:rPr>
        <w:sectPr w:rsidR="00FC31A3">
          <w:pgSz w:w="11910" w:h="16840"/>
          <w:pgMar w:top="20" w:right="0" w:bottom="800" w:left="1460" w:header="0" w:footer="613" w:gutter="0"/>
          <w:cols w:space="720"/>
        </w:sectPr>
      </w:pPr>
    </w:p>
    <w:p w:rsidR="00FC31A3" w:rsidRDefault="00FC31A3">
      <w:pPr>
        <w:pStyle w:val="a3"/>
        <w:rPr>
          <w:rFonts w:ascii="Times New Roman"/>
          <w:sz w:val="20"/>
        </w:rPr>
      </w:pPr>
      <w:r w:rsidRPr="00FC31A3">
        <w:lastRenderedPageBreak/>
        <w:pict>
          <v:shape id="_x0000_s1231" type="#_x0000_t136" style="position:absolute;margin-left:36.5pt;margin-top:393.35pt;width:510pt;height:34pt;rotation:330;z-index:-263871488;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30" type="#_x0000_t136" style="position:absolute;margin-left:88.7pt;margin-top:432.5pt;width:448pt;height:28pt;rotation:330;z-index:-263870464;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9"/>
        <w:rPr>
          <w:rFonts w:ascii="Times New Roman"/>
          <w:sz w:val="19"/>
        </w:r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6"/>
        <w:gridCol w:w="1787"/>
        <w:gridCol w:w="5443"/>
      </w:tblGrid>
      <w:tr w:rsidR="00FC31A3">
        <w:trPr>
          <w:trHeight w:val="796"/>
        </w:trPr>
        <w:tc>
          <w:tcPr>
            <w:tcW w:w="8656" w:type="dxa"/>
            <w:gridSpan w:val="3"/>
          </w:tcPr>
          <w:p w:rsidR="00FC31A3" w:rsidRDefault="00FC31A3">
            <w:pPr>
              <w:pStyle w:val="TableParagraph"/>
              <w:spacing w:before="3"/>
              <w:rPr>
                <w:rFonts w:ascii="Times New Roman"/>
                <w:sz w:val="21"/>
              </w:rPr>
            </w:pPr>
          </w:p>
          <w:p w:rsidR="00FC31A3" w:rsidRDefault="0033076E">
            <w:pPr>
              <w:pStyle w:val="TableParagraph"/>
              <w:ind w:left="2136" w:right="2132"/>
              <w:jc w:val="center"/>
              <w:rPr>
                <w:b/>
                <w:sz w:val="24"/>
              </w:rPr>
            </w:pPr>
            <w:r>
              <w:rPr>
                <w:b/>
                <w:sz w:val="24"/>
              </w:rPr>
              <w:t>党政干部培训之县域电商与政务双</w:t>
            </w:r>
            <w:r>
              <w:rPr>
                <w:b/>
                <w:sz w:val="24"/>
              </w:rPr>
              <w:t>“</w:t>
            </w:r>
            <w:r>
              <w:rPr>
                <w:b/>
                <w:sz w:val="24"/>
              </w:rPr>
              <w:t>微</w:t>
            </w:r>
            <w:r>
              <w:rPr>
                <w:b/>
                <w:sz w:val="24"/>
              </w:rPr>
              <w:t>”</w:t>
            </w:r>
          </w:p>
        </w:tc>
      </w:tr>
      <w:tr w:rsidR="00FC31A3">
        <w:trPr>
          <w:trHeight w:val="2368"/>
        </w:trPr>
        <w:tc>
          <w:tcPr>
            <w:tcW w:w="1426"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spacing w:before="201"/>
              <w:ind w:left="14"/>
              <w:rPr>
                <w:sz w:val="24"/>
              </w:rPr>
            </w:pPr>
            <w:r>
              <w:rPr>
                <w:sz w:val="24"/>
              </w:rPr>
              <w:t>教学对象</w:t>
            </w:r>
          </w:p>
        </w:tc>
        <w:tc>
          <w:tcPr>
            <w:tcW w:w="7230" w:type="dxa"/>
            <w:gridSpan w:val="2"/>
          </w:tcPr>
          <w:p w:rsidR="00FC31A3" w:rsidRDefault="0033076E">
            <w:pPr>
              <w:pStyle w:val="TableParagraph"/>
              <w:spacing w:before="93"/>
              <w:ind w:left="13"/>
              <w:rPr>
                <w:sz w:val="24"/>
              </w:rPr>
            </w:pPr>
            <w:r>
              <w:rPr>
                <w:sz w:val="24"/>
              </w:rPr>
              <w:t>一、县、乡（镇</w:t>
            </w:r>
            <w:r>
              <w:rPr>
                <w:spacing w:val="-120"/>
                <w:sz w:val="24"/>
              </w:rPr>
              <w:t>）</w:t>
            </w:r>
            <w:r>
              <w:rPr>
                <w:sz w:val="24"/>
              </w:rPr>
              <w:t>、村政府机关及商务系统干部；</w:t>
            </w:r>
          </w:p>
          <w:p w:rsidR="00FC31A3" w:rsidRDefault="0033076E">
            <w:pPr>
              <w:pStyle w:val="TableParagraph"/>
              <w:spacing w:before="161" w:line="364" w:lineRule="auto"/>
              <w:ind w:left="13" w:right="1444"/>
              <w:rPr>
                <w:sz w:val="24"/>
              </w:rPr>
            </w:pPr>
            <w:r>
              <w:rPr>
                <w:sz w:val="24"/>
              </w:rPr>
              <w:t>二、全县各地区电子商务及相关企业经营管理人员；</w:t>
            </w:r>
            <w:r>
              <w:rPr>
                <w:sz w:val="24"/>
              </w:rPr>
              <w:t xml:space="preserve"> </w:t>
            </w:r>
            <w:r>
              <w:rPr>
                <w:spacing w:val="-1"/>
                <w:sz w:val="24"/>
              </w:rPr>
              <w:t>三、农工商贸流通、服务类中小微企业经营管理人员；</w:t>
            </w:r>
          </w:p>
          <w:p w:rsidR="00FC31A3" w:rsidRDefault="0033076E">
            <w:pPr>
              <w:pStyle w:val="TableParagraph"/>
              <w:spacing w:before="1"/>
              <w:ind w:left="13"/>
              <w:rPr>
                <w:sz w:val="24"/>
              </w:rPr>
            </w:pPr>
            <w:r>
              <w:rPr>
                <w:sz w:val="24"/>
              </w:rPr>
              <w:t>四、农村先进党员、大学生村官、第一书记、返乡创业青年、退伍军</w:t>
            </w:r>
          </w:p>
          <w:p w:rsidR="00FC31A3" w:rsidRDefault="0033076E">
            <w:pPr>
              <w:pStyle w:val="TableParagraph"/>
              <w:spacing w:before="160"/>
              <w:ind w:left="13"/>
              <w:rPr>
                <w:sz w:val="24"/>
              </w:rPr>
            </w:pPr>
            <w:r>
              <w:rPr>
                <w:sz w:val="24"/>
              </w:rPr>
              <w:t>人。</w:t>
            </w:r>
          </w:p>
        </w:tc>
      </w:tr>
      <w:tr w:rsidR="00FC31A3">
        <w:trPr>
          <w:trHeight w:val="700"/>
        </w:trPr>
        <w:tc>
          <w:tcPr>
            <w:tcW w:w="1426" w:type="dxa"/>
          </w:tcPr>
          <w:p w:rsidR="00FC31A3" w:rsidRDefault="0033076E">
            <w:pPr>
              <w:pStyle w:val="TableParagraph"/>
              <w:spacing w:before="196"/>
              <w:ind w:left="14"/>
              <w:rPr>
                <w:sz w:val="24"/>
              </w:rPr>
            </w:pPr>
            <w:r>
              <w:rPr>
                <w:sz w:val="24"/>
              </w:rPr>
              <w:t>时间</w:t>
            </w:r>
          </w:p>
        </w:tc>
        <w:tc>
          <w:tcPr>
            <w:tcW w:w="1787" w:type="dxa"/>
          </w:tcPr>
          <w:p w:rsidR="00FC31A3" w:rsidRDefault="0033076E">
            <w:pPr>
              <w:pStyle w:val="TableParagraph"/>
              <w:spacing w:before="196"/>
              <w:ind w:left="13"/>
              <w:rPr>
                <w:sz w:val="24"/>
              </w:rPr>
            </w:pPr>
            <w:r>
              <w:rPr>
                <w:sz w:val="24"/>
              </w:rPr>
              <w:t>课程大纲</w:t>
            </w:r>
          </w:p>
        </w:tc>
        <w:tc>
          <w:tcPr>
            <w:tcW w:w="5443" w:type="dxa"/>
          </w:tcPr>
          <w:p w:rsidR="00FC31A3" w:rsidRDefault="0033076E">
            <w:pPr>
              <w:pStyle w:val="TableParagraph"/>
              <w:spacing w:before="196"/>
              <w:ind w:left="12"/>
              <w:rPr>
                <w:sz w:val="24"/>
              </w:rPr>
            </w:pPr>
            <w:r>
              <w:rPr>
                <w:sz w:val="24"/>
              </w:rPr>
              <w:t>详细内容</w:t>
            </w:r>
          </w:p>
        </w:tc>
      </w:tr>
      <w:tr w:rsidR="00FC31A3">
        <w:trPr>
          <w:trHeight w:val="1435"/>
        </w:trPr>
        <w:tc>
          <w:tcPr>
            <w:tcW w:w="1426"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1"/>
              <w:rPr>
                <w:rFonts w:ascii="Times New Roman"/>
                <w:sz w:val="31"/>
              </w:rPr>
            </w:pPr>
          </w:p>
          <w:p w:rsidR="00FC31A3" w:rsidRDefault="0033076E">
            <w:pPr>
              <w:pStyle w:val="TableParagraph"/>
              <w:tabs>
                <w:tab w:val="left" w:pos="1168"/>
              </w:tabs>
              <w:ind w:left="14"/>
              <w:rPr>
                <w:sz w:val="24"/>
              </w:rPr>
            </w:pPr>
            <w:r>
              <w:rPr>
                <w:sz w:val="24"/>
              </w:rPr>
              <w:t>上</w:t>
            </w:r>
            <w:r>
              <w:rPr>
                <w:sz w:val="24"/>
              </w:rPr>
              <w:tab/>
            </w:r>
            <w:r>
              <w:rPr>
                <w:spacing w:val="-12"/>
                <w:sz w:val="24"/>
              </w:rPr>
              <w:t>午</w:t>
            </w:r>
          </w:p>
          <w:p w:rsidR="00FC31A3" w:rsidRDefault="0033076E">
            <w:pPr>
              <w:pStyle w:val="TableParagraph"/>
              <w:spacing w:before="161"/>
              <w:ind w:left="14"/>
              <w:rPr>
                <w:sz w:val="24"/>
              </w:rPr>
            </w:pPr>
            <w:r>
              <w:rPr>
                <w:sz w:val="24"/>
              </w:rPr>
              <w:t>9:00—12:00</w:t>
            </w:r>
          </w:p>
        </w:tc>
        <w:tc>
          <w:tcPr>
            <w:tcW w:w="1787" w:type="dxa"/>
          </w:tcPr>
          <w:p w:rsidR="00FC31A3" w:rsidRDefault="00FC31A3">
            <w:pPr>
              <w:pStyle w:val="TableParagraph"/>
              <w:spacing w:before="7"/>
              <w:rPr>
                <w:rFonts w:ascii="Times New Roman"/>
                <w:sz w:val="28"/>
              </w:rPr>
            </w:pPr>
          </w:p>
          <w:p w:rsidR="00FC31A3" w:rsidRDefault="0033076E">
            <w:pPr>
              <w:pStyle w:val="TableParagraph"/>
              <w:spacing w:line="364" w:lineRule="auto"/>
              <w:ind w:left="13" w:right="6" w:firstLine="120"/>
              <w:rPr>
                <w:sz w:val="24"/>
              </w:rPr>
            </w:pPr>
            <w:r>
              <w:rPr>
                <w:spacing w:val="-10"/>
                <w:sz w:val="24"/>
              </w:rPr>
              <w:t>一、县域电商的</w:t>
            </w:r>
            <w:r>
              <w:rPr>
                <w:sz w:val="24"/>
              </w:rPr>
              <w:t>发展现状</w:t>
            </w:r>
          </w:p>
        </w:tc>
        <w:tc>
          <w:tcPr>
            <w:tcW w:w="5443" w:type="dxa"/>
          </w:tcPr>
          <w:p w:rsidR="00FC31A3" w:rsidRDefault="0033076E">
            <w:pPr>
              <w:pStyle w:val="TableParagraph"/>
              <w:spacing w:before="95"/>
              <w:ind w:left="12"/>
              <w:rPr>
                <w:sz w:val="24"/>
              </w:rPr>
            </w:pPr>
            <w:r>
              <w:rPr>
                <w:sz w:val="24"/>
              </w:rPr>
              <w:t>1</w:t>
            </w:r>
            <w:r>
              <w:rPr>
                <w:sz w:val="24"/>
              </w:rPr>
              <w:t>、县域电商解读，</w:t>
            </w:r>
          </w:p>
          <w:p w:rsidR="00FC31A3" w:rsidRDefault="0033076E">
            <w:pPr>
              <w:pStyle w:val="TableParagraph"/>
              <w:spacing w:before="162"/>
              <w:ind w:left="12"/>
              <w:rPr>
                <w:sz w:val="24"/>
              </w:rPr>
            </w:pPr>
            <w:r>
              <w:rPr>
                <w:sz w:val="24"/>
              </w:rPr>
              <w:t>2</w:t>
            </w:r>
            <w:r>
              <w:rPr>
                <w:sz w:val="24"/>
              </w:rPr>
              <w:t>、县域电商对县域的利益关系</w:t>
            </w:r>
          </w:p>
          <w:p w:rsidR="00FC31A3" w:rsidRDefault="0033076E">
            <w:pPr>
              <w:pStyle w:val="TableParagraph"/>
              <w:spacing w:before="160"/>
              <w:ind w:left="12"/>
              <w:rPr>
                <w:sz w:val="24"/>
              </w:rPr>
            </w:pPr>
            <w:r>
              <w:rPr>
                <w:sz w:val="24"/>
              </w:rPr>
              <w:t>3</w:t>
            </w:r>
            <w:r>
              <w:rPr>
                <w:sz w:val="24"/>
              </w:rPr>
              <w:t>、县域电商发展现状的优劣势对县域的影响有哪些</w:t>
            </w:r>
          </w:p>
        </w:tc>
      </w:tr>
      <w:tr w:rsidR="00FC31A3">
        <w:trPr>
          <w:trHeight w:val="1149"/>
        </w:trPr>
        <w:tc>
          <w:tcPr>
            <w:tcW w:w="1426" w:type="dxa"/>
            <w:vMerge/>
            <w:tcBorders>
              <w:top w:val="nil"/>
            </w:tcBorders>
          </w:tcPr>
          <w:p w:rsidR="00FC31A3" w:rsidRDefault="00FC31A3">
            <w:pPr>
              <w:rPr>
                <w:sz w:val="2"/>
                <w:szCs w:val="2"/>
              </w:rPr>
            </w:pPr>
          </w:p>
        </w:tc>
        <w:tc>
          <w:tcPr>
            <w:tcW w:w="1787" w:type="dxa"/>
          </w:tcPr>
          <w:p w:rsidR="00FC31A3" w:rsidRDefault="0033076E">
            <w:pPr>
              <w:pStyle w:val="TableParagraph"/>
              <w:spacing w:before="187" w:line="364" w:lineRule="auto"/>
              <w:ind w:left="13" w:right="6" w:firstLine="120"/>
              <w:rPr>
                <w:sz w:val="24"/>
              </w:rPr>
            </w:pPr>
            <w:r>
              <w:rPr>
                <w:spacing w:val="-10"/>
                <w:sz w:val="24"/>
              </w:rPr>
              <w:t>一、县域电商的</w:t>
            </w:r>
            <w:r>
              <w:rPr>
                <w:sz w:val="24"/>
              </w:rPr>
              <w:t>发展前景</w:t>
            </w:r>
          </w:p>
        </w:tc>
        <w:tc>
          <w:tcPr>
            <w:tcW w:w="5443" w:type="dxa"/>
          </w:tcPr>
          <w:p w:rsidR="00FC31A3" w:rsidRDefault="0033076E">
            <w:pPr>
              <w:pStyle w:val="TableParagraph"/>
              <w:spacing w:before="187"/>
              <w:ind w:left="12"/>
              <w:rPr>
                <w:sz w:val="24"/>
              </w:rPr>
            </w:pPr>
            <w:r>
              <w:rPr>
                <w:sz w:val="24"/>
              </w:rPr>
              <w:t>1</w:t>
            </w:r>
            <w:r>
              <w:rPr>
                <w:sz w:val="24"/>
              </w:rPr>
              <w:t>、县域电商的发展前景</w:t>
            </w:r>
          </w:p>
          <w:p w:rsidR="00FC31A3" w:rsidRDefault="0033076E">
            <w:pPr>
              <w:pStyle w:val="TableParagraph"/>
              <w:spacing w:before="160"/>
              <w:ind w:left="12"/>
              <w:rPr>
                <w:sz w:val="24"/>
              </w:rPr>
            </w:pPr>
            <w:r>
              <w:rPr>
                <w:sz w:val="24"/>
              </w:rPr>
              <w:t>2</w:t>
            </w:r>
            <w:r>
              <w:rPr>
                <w:sz w:val="24"/>
              </w:rPr>
              <w:t>、县域电商对县域经济发展的影响</w:t>
            </w:r>
          </w:p>
        </w:tc>
      </w:tr>
      <w:tr w:rsidR="00FC31A3">
        <w:trPr>
          <w:trHeight w:val="1434"/>
        </w:trPr>
        <w:tc>
          <w:tcPr>
            <w:tcW w:w="1426"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10"/>
              <w:rPr>
                <w:rFonts w:ascii="Times New Roman"/>
                <w:sz w:val="31"/>
              </w:rPr>
            </w:pPr>
          </w:p>
          <w:p w:rsidR="00FC31A3" w:rsidRDefault="0033076E">
            <w:pPr>
              <w:pStyle w:val="TableParagraph"/>
              <w:tabs>
                <w:tab w:val="left" w:pos="1168"/>
              </w:tabs>
              <w:ind w:left="14"/>
              <w:rPr>
                <w:sz w:val="24"/>
              </w:rPr>
            </w:pPr>
            <w:r>
              <w:rPr>
                <w:sz w:val="24"/>
              </w:rPr>
              <w:t>下</w:t>
            </w:r>
            <w:r>
              <w:rPr>
                <w:sz w:val="24"/>
              </w:rPr>
              <w:tab/>
            </w:r>
            <w:r>
              <w:rPr>
                <w:spacing w:val="-12"/>
                <w:sz w:val="24"/>
              </w:rPr>
              <w:t>午</w:t>
            </w:r>
          </w:p>
          <w:p w:rsidR="00FC31A3" w:rsidRDefault="0033076E">
            <w:pPr>
              <w:pStyle w:val="TableParagraph"/>
              <w:tabs>
                <w:tab w:val="left" w:pos="1168"/>
              </w:tabs>
              <w:spacing w:before="161"/>
              <w:ind w:left="14"/>
              <w:rPr>
                <w:sz w:val="24"/>
              </w:rPr>
            </w:pPr>
            <w:r>
              <w:rPr>
                <w:sz w:val="24"/>
              </w:rPr>
              <w:t>14:00</w:t>
            </w:r>
            <w:r>
              <w:rPr>
                <w:sz w:val="24"/>
              </w:rPr>
              <w:tab/>
            </w:r>
            <w:r>
              <w:rPr>
                <w:spacing w:val="-12"/>
                <w:sz w:val="24"/>
              </w:rPr>
              <w:t>—</w:t>
            </w:r>
          </w:p>
          <w:p w:rsidR="00FC31A3" w:rsidRDefault="0033076E">
            <w:pPr>
              <w:pStyle w:val="TableParagraph"/>
              <w:spacing w:before="161"/>
              <w:ind w:left="14"/>
              <w:rPr>
                <w:sz w:val="24"/>
              </w:rPr>
            </w:pPr>
            <w:r>
              <w:rPr>
                <w:sz w:val="24"/>
              </w:rPr>
              <w:t>17:00</w:t>
            </w:r>
          </w:p>
        </w:tc>
        <w:tc>
          <w:tcPr>
            <w:tcW w:w="1787" w:type="dxa"/>
          </w:tcPr>
          <w:p w:rsidR="00FC31A3" w:rsidRDefault="00FC31A3">
            <w:pPr>
              <w:pStyle w:val="TableParagraph"/>
              <w:rPr>
                <w:rFonts w:ascii="Times New Roman"/>
                <w:sz w:val="24"/>
              </w:rPr>
            </w:pPr>
          </w:p>
          <w:p w:rsidR="00FC31A3" w:rsidRDefault="00FC31A3">
            <w:pPr>
              <w:pStyle w:val="TableParagraph"/>
              <w:spacing w:before="9"/>
              <w:rPr>
                <w:rFonts w:ascii="Times New Roman"/>
                <w:sz w:val="24"/>
              </w:rPr>
            </w:pPr>
          </w:p>
          <w:p w:rsidR="00FC31A3" w:rsidRDefault="0033076E">
            <w:pPr>
              <w:pStyle w:val="TableParagraph"/>
              <w:ind w:left="13" w:right="-29"/>
              <w:rPr>
                <w:sz w:val="24"/>
              </w:rPr>
            </w:pPr>
            <w:r>
              <w:rPr>
                <w:spacing w:val="-20"/>
                <w:sz w:val="24"/>
              </w:rPr>
              <w:t>三、政务双</w:t>
            </w:r>
            <w:r>
              <w:rPr>
                <w:spacing w:val="-20"/>
                <w:sz w:val="24"/>
              </w:rPr>
              <w:t>“</w:t>
            </w:r>
            <w:r>
              <w:rPr>
                <w:spacing w:val="-20"/>
                <w:sz w:val="24"/>
              </w:rPr>
              <w:t>微</w:t>
            </w:r>
            <w:r>
              <w:rPr>
                <w:spacing w:val="-20"/>
                <w:sz w:val="24"/>
              </w:rPr>
              <w:t>”</w:t>
            </w:r>
          </w:p>
        </w:tc>
        <w:tc>
          <w:tcPr>
            <w:tcW w:w="5443" w:type="dxa"/>
          </w:tcPr>
          <w:p w:rsidR="00FC31A3" w:rsidRDefault="0033076E">
            <w:pPr>
              <w:pStyle w:val="TableParagraph"/>
              <w:spacing w:before="93"/>
              <w:ind w:left="12"/>
              <w:rPr>
                <w:sz w:val="24"/>
              </w:rPr>
            </w:pPr>
            <w:r>
              <w:rPr>
                <w:sz w:val="24"/>
              </w:rPr>
              <w:t>1</w:t>
            </w:r>
            <w:r>
              <w:rPr>
                <w:sz w:val="24"/>
              </w:rPr>
              <w:t>、政务双</w:t>
            </w:r>
            <w:r>
              <w:rPr>
                <w:sz w:val="24"/>
              </w:rPr>
              <w:t>“</w:t>
            </w:r>
            <w:r>
              <w:rPr>
                <w:sz w:val="24"/>
              </w:rPr>
              <w:t>微</w:t>
            </w:r>
            <w:r>
              <w:rPr>
                <w:sz w:val="24"/>
              </w:rPr>
              <w:t>”</w:t>
            </w:r>
            <w:r>
              <w:rPr>
                <w:sz w:val="24"/>
              </w:rPr>
              <w:t>的特点</w:t>
            </w:r>
          </w:p>
          <w:p w:rsidR="00FC31A3" w:rsidRDefault="0033076E">
            <w:pPr>
              <w:pStyle w:val="TableParagraph"/>
              <w:spacing w:before="161"/>
              <w:ind w:left="12"/>
              <w:rPr>
                <w:sz w:val="24"/>
              </w:rPr>
            </w:pPr>
            <w:r>
              <w:rPr>
                <w:sz w:val="24"/>
              </w:rPr>
              <w:t>2</w:t>
            </w:r>
            <w:r>
              <w:rPr>
                <w:sz w:val="24"/>
              </w:rPr>
              <w:t>、政务双</w:t>
            </w:r>
            <w:r>
              <w:rPr>
                <w:sz w:val="24"/>
              </w:rPr>
              <w:t>“</w:t>
            </w:r>
            <w:r>
              <w:rPr>
                <w:sz w:val="24"/>
              </w:rPr>
              <w:t>微</w:t>
            </w:r>
            <w:r>
              <w:rPr>
                <w:sz w:val="24"/>
              </w:rPr>
              <w:t>”</w:t>
            </w:r>
            <w:r>
              <w:rPr>
                <w:sz w:val="24"/>
              </w:rPr>
              <w:t>给生活带来的便利</w:t>
            </w:r>
          </w:p>
          <w:p w:rsidR="00FC31A3" w:rsidRDefault="0033076E">
            <w:pPr>
              <w:pStyle w:val="TableParagraph"/>
              <w:spacing w:before="160"/>
              <w:ind w:left="12"/>
              <w:rPr>
                <w:sz w:val="24"/>
              </w:rPr>
            </w:pPr>
            <w:r>
              <w:rPr>
                <w:sz w:val="24"/>
              </w:rPr>
              <w:t>3</w:t>
            </w:r>
            <w:r>
              <w:rPr>
                <w:sz w:val="24"/>
              </w:rPr>
              <w:t>、政务双</w:t>
            </w:r>
            <w:r>
              <w:rPr>
                <w:sz w:val="24"/>
              </w:rPr>
              <w:t>“</w:t>
            </w:r>
            <w:r>
              <w:rPr>
                <w:sz w:val="24"/>
              </w:rPr>
              <w:t>微</w:t>
            </w:r>
            <w:r>
              <w:rPr>
                <w:sz w:val="24"/>
              </w:rPr>
              <w:t>”</w:t>
            </w:r>
            <w:r>
              <w:rPr>
                <w:sz w:val="24"/>
              </w:rPr>
              <w:t>对公务员的要求</w:t>
            </w:r>
          </w:p>
        </w:tc>
      </w:tr>
      <w:tr w:rsidR="00FC31A3">
        <w:trPr>
          <w:trHeight w:val="1432"/>
        </w:trPr>
        <w:tc>
          <w:tcPr>
            <w:tcW w:w="1426" w:type="dxa"/>
            <w:vMerge/>
            <w:tcBorders>
              <w:top w:val="nil"/>
            </w:tcBorders>
          </w:tcPr>
          <w:p w:rsidR="00FC31A3" w:rsidRDefault="00FC31A3">
            <w:pPr>
              <w:rPr>
                <w:sz w:val="2"/>
                <w:szCs w:val="2"/>
              </w:rPr>
            </w:pPr>
          </w:p>
        </w:tc>
        <w:tc>
          <w:tcPr>
            <w:tcW w:w="1787" w:type="dxa"/>
          </w:tcPr>
          <w:p w:rsidR="00FC31A3" w:rsidRDefault="00FC31A3">
            <w:pPr>
              <w:pStyle w:val="TableParagraph"/>
              <w:rPr>
                <w:rFonts w:ascii="Times New Roman"/>
                <w:sz w:val="24"/>
              </w:rPr>
            </w:pPr>
          </w:p>
          <w:p w:rsidR="00FC31A3" w:rsidRDefault="00FC31A3">
            <w:pPr>
              <w:pStyle w:val="TableParagraph"/>
              <w:spacing w:before="9"/>
              <w:rPr>
                <w:rFonts w:ascii="Times New Roman"/>
                <w:sz w:val="24"/>
              </w:rPr>
            </w:pPr>
          </w:p>
          <w:p w:rsidR="00FC31A3" w:rsidRDefault="0033076E">
            <w:pPr>
              <w:pStyle w:val="TableParagraph"/>
              <w:spacing w:before="1"/>
              <w:ind w:left="13" w:right="-29"/>
              <w:rPr>
                <w:sz w:val="24"/>
              </w:rPr>
            </w:pPr>
            <w:r>
              <w:rPr>
                <w:spacing w:val="-20"/>
                <w:sz w:val="24"/>
              </w:rPr>
              <w:t>四、政务双</w:t>
            </w:r>
            <w:r>
              <w:rPr>
                <w:spacing w:val="-20"/>
                <w:sz w:val="24"/>
              </w:rPr>
              <w:t>“</w:t>
            </w:r>
            <w:r>
              <w:rPr>
                <w:spacing w:val="-20"/>
                <w:sz w:val="24"/>
              </w:rPr>
              <w:t>微</w:t>
            </w:r>
            <w:r>
              <w:rPr>
                <w:spacing w:val="-20"/>
                <w:sz w:val="24"/>
              </w:rPr>
              <w:t>”</w:t>
            </w:r>
          </w:p>
        </w:tc>
        <w:tc>
          <w:tcPr>
            <w:tcW w:w="5443" w:type="dxa"/>
          </w:tcPr>
          <w:p w:rsidR="00FC31A3" w:rsidRDefault="0033076E">
            <w:pPr>
              <w:pStyle w:val="TableParagraph"/>
              <w:spacing w:before="94"/>
              <w:ind w:left="12"/>
              <w:rPr>
                <w:sz w:val="24"/>
              </w:rPr>
            </w:pPr>
            <w:r>
              <w:rPr>
                <w:sz w:val="24"/>
              </w:rPr>
              <w:t>1</w:t>
            </w:r>
            <w:r>
              <w:rPr>
                <w:sz w:val="24"/>
              </w:rPr>
              <w:t>、政务双</w:t>
            </w:r>
            <w:r>
              <w:rPr>
                <w:sz w:val="24"/>
              </w:rPr>
              <w:t>“</w:t>
            </w:r>
            <w:r>
              <w:rPr>
                <w:sz w:val="24"/>
              </w:rPr>
              <w:t>微</w:t>
            </w:r>
            <w:r>
              <w:rPr>
                <w:sz w:val="24"/>
              </w:rPr>
              <w:t>”</w:t>
            </w:r>
            <w:r>
              <w:rPr>
                <w:sz w:val="24"/>
              </w:rPr>
              <w:t>的发展</w:t>
            </w:r>
          </w:p>
          <w:p w:rsidR="00FC31A3" w:rsidRDefault="0033076E">
            <w:pPr>
              <w:pStyle w:val="TableParagraph"/>
              <w:spacing w:before="160"/>
              <w:ind w:left="12"/>
              <w:rPr>
                <w:sz w:val="24"/>
              </w:rPr>
            </w:pPr>
            <w:r>
              <w:rPr>
                <w:sz w:val="24"/>
              </w:rPr>
              <w:t>2</w:t>
            </w:r>
            <w:r>
              <w:rPr>
                <w:sz w:val="24"/>
              </w:rPr>
              <w:t>、如何建立有效快捷的政务双</w:t>
            </w:r>
            <w:r>
              <w:rPr>
                <w:sz w:val="24"/>
              </w:rPr>
              <w:t>“</w:t>
            </w:r>
            <w:r>
              <w:rPr>
                <w:sz w:val="24"/>
              </w:rPr>
              <w:t>微</w:t>
            </w:r>
            <w:r>
              <w:rPr>
                <w:sz w:val="24"/>
              </w:rPr>
              <w:t>”</w:t>
            </w:r>
          </w:p>
          <w:p w:rsidR="00FC31A3" w:rsidRDefault="0033076E">
            <w:pPr>
              <w:pStyle w:val="TableParagraph"/>
              <w:spacing w:before="160"/>
              <w:ind w:left="12"/>
              <w:rPr>
                <w:sz w:val="24"/>
              </w:rPr>
            </w:pPr>
            <w:r>
              <w:rPr>
                <w:sz w:val="24"/>
              </w:rPr>
              <w:t>3</w:t>
            </w:r>
            <w:r>
              <w:rPr>
                <w:sz w:val="24"/>
              </w:rPr>
              <w:t>、政务双</w:t>
            </w:r>
            <w:r>
              <w:rPr>
                <w:sz w:val="24"/>
              </w:rPr>
              <w:t>“</w:t>
            </w:r>
            <w:r>
              <w:rPr>
                <w:sz w:val="24"/>
              </w:rPr>
              <w:t>微</w:t>
            </w:r>
            <w:r>
              <w:rPr>
                <w:sz w:val="24"/>
              </w:rPr>
              <w:t>”</w:t>
            </w:r>
            <w:r>
              <w:rPr>
                <w:sz w:val="24"/>
              </w:rPr>
              <w:t>对社会的影响</w:t>
            </w:r>
          </w:p>
        </w:tc>
      </w:tr>
      <w:tr w:rsidR="00FC31A3">
        <w:trPr>
          <w:trHeight w:val="750"/>
        </w:trPr>
        <w:tc>
          <w:tcPr>
            <w:tcW w:w="1426" w:type="dxa"/>
            <w:vMerge/>
            <w:tcBorders>
              <w:top w:val="nil"/>
            </w:tcBorders>
          </w:tcPr>
          <w:p w:rsidR="00FC31A3" w:rsidRDefault="00FC31A3">
            <w:pPr>
              <w:rPr>
                <w:sz w:val="2"/>
                <w:szCs w:val="2"/>
              </w:rPr>
            </w:pPr>
          </w:p>
        </w:tc>
        <w:tc>
          <w:tcPr>
            <w:tcW w:w="7230" w:type="dxa"/>
            <w:gridSpan w:val="2"/>
          </w:tcPr>
          <w:p w:rsidR="00FC31A3" w:rsidRDefault="00FC31A3">
            <w:pPr>
              <w:pStyle w:val="TableParagraph"/>
              <w:spacing w:before="2"/>
              <w:rPr>
                <w:rFonts w:ascii="Times New Roman"/>
                <w:sz w:val="19"/>
              </w:rPr>
            </w:pPr>
          </w:p>
          <w:p w:rsidR="00FC31A3" w:rsidRDefault="0033076E">
            <w:pPr>
              <w:pStyle w:val="TableParagraph"/>
              <w:ind w:left="13"/>
              <w:rPr>
                <w:sz w:val="24"/>
              </w:rPr>
            </w:pPr>
            <w:r>
              <w:rPr>
                <w:sz w:val="24"/>
              </w:rPr>
              <w:t>问答互动：</w:t>
            </w:r>
          </w:p>
        </w:tc>
      </w:tr>
    </w:tbl>
    <w:p w:rsidR="00FC31A3" w:rsidRDefault="00FC31A3">
      <w:pPr>
        <w:rPr>
          <w:sz w:val="24"/>
        </w:rPr>
        <w:sectPr w:rsidR="00FC31A3">
          <w:pgSz w:w="11910" w:h="16840"/>
          <w:pgMar w:top="20" w:right="0" w:bottom="800" w:left="1460" w:header="0" w:footer="613" w:gutter="0"/>
          <w:cols w:space="720"/>
        </w:sectPr>
      </w:pPr>
    </w:p>
    <w:p w:rsidR="00FC31A3" w:rsidRDefault="00FC31A3">
      <w:pPr>
        <w:pStyle w:val="a3"/>
        <w:rPr>
          <w:rFonts w:ascii="Times New Roman"/>
          <w:sz w:val="20"/>
        </w:rPr>
      </w:pPr>
      <w:r w:rsidRPr="00FC31A3">
        <w:lastRenderedPageBreak/>
        <w:pict>
          <v:shape id="_x0000_s1229" type="#_x0000_t136" style="position:absolute;margin-left:36.5pt;margin-top:393.35pt;width:510pt;height:34pt;rotation:330;z-index:-263869440;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28" type="#_x0000_t136" style="position:absolute;margin-left:88.7pt;margin-top:432.5pt;width:448pt;height:28pt;rotation:330;z-index:-263868416;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9"/>
        <w:rPr>
          <w:rFonts w:ascii="Times New Roman"/>
          <w:sz w:val="19"/>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5"/>
        <w:gridCol w:w="2304"/>
        <w:gridCol w:w="4896"/>
      </w:tblGrid>
      <w:tr w:rsidR="00FC31A3">
        <w:trPr>
          <w:trHeight w:val="796"/>
        </w:trPr>
        <w:tc>
          <w:tcPr>
            <w:tcW w:w="8875" w:type="dxa"/>
            <w:gridSpan w:val="3"/>
          </w:tcPr>
          <w:p w:rsidR="00FC31A3" w:rsidRDefault="00FC31A3">
            <w:pPr>
              <w:pStyle w:val="TableParagraph"/>
              <w:spacing w:before="3"/>
              <w:rPr>
                <w:rFonts w:ascii="Times New Roman"/>
                <w:sz w:val="21"/>
              </w:rPr>
            </w:pPr>
          </w:p>
          <w:p w:rsidR="00FC31A3" w:rsidRDefault="0033076E">
            <w:pPr>
              <w:pStyle w:val="TableParagraph"/>
              <w:ind w:left="2125" w:right="2119"/>
              <w:jc w:val="center"/>
              <w:rPr>
                <w:b/>
                <w:sz w:val="24"/>
              </w:rPr>
            </w:pPr>
            <w:r>
              <w:rPr>
                <w:b/>
                <w:sz w:val="24"/>
              </w:rPr>
              <w:t>党政干部培训之农村电商与农特产品上行</w:t>
            </w:r>
          </w:p>
        </w:tc>
      </w:tr>
      <w:tr w:rsidR="00FC31A3">
        <w:trPr>
          <w:trHeight w:val="2368"/>
        </w:trPr>
        <w:tc>
          <w:tcPr>
            <w:tcW w:w="1675"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spacing w:before="201"/>
              <w:ind w:left="14"/>
              <w:rPr>
                <w:sz w:val="24"/>
              </w:rPr>
            </w:pPr>
            <w:r>
              <w:rPr>
                <w:sz w:val="24"/>
              </w:rPr>
              <w:t>教学对象</w:t>
            </w:r>
          </w:p>
        </w:tc>
        <w:tc>
          <w:tcPr>
            <w:tcW w:w="7200" w:type="dxa"/>
            <w:gridSpan w:val="2"/>
          </w:tcPr>
          <w:p w:rsidR="00FC31A3" w:rsidRDefault="0033076E">
            <w:pPr>
              <w:pStyle w:val="TableParagraph"/>
              <w:spacing w:before="93"/>
              <w:ind w:left="14"/>
              <w:rPr>
                <w:sz w:val="24"/>
              </w:rPr>
            </w:pPr>
            <w:r>
              <w:rPr>
                <w:sz w:val="24"/>
              </w:rPr>
              <w:t>一、县、乡（镇</w:t>
            </w:r>
            <w:r>
              <w:rPr>
                <w:spacing w:val="-120"/>
                <w:sz w:val="24"/>
              </w:rPr>
              <w:t>）</w:t>
            </w:r>
            <w:r>
              <w:rPr>
                <w:sz w:val="24"/>
              </w:rPr>
              <w:t>、村政府机关及商务系统干部；</w:t>
            </w:r>
          </w:p>
          <w:p w:rsidR="00FC31A3" w:rsidRDefault="0033076E">
            <w:pPr>
              <w:pStyle w:val="TableParagraph"/>
              <w:spacing w:before="161" w:line="364" w:lineRule="auto"/>
              <w:ind w:left="14" w:right="1413"/>
              <w:rPr>
                <w:sz w:val="24"/>
              </w:rPr>
            </w:pPr>
            <w:r>
              <w:rPr>
                <w:sz w:val="24"/>
              </w:rPr>
              <w:t>二、全县各地区电子商务及相关企业经营管理人员；</w:t>
            </w:r>
            <w:r>
              <w:rPr>
                <w:sz w:val="24"/>
              </w:rPr>
              <w:t xml:space="preserve"> </w:t>
            </w:r>
            <w:r>
              <w:rPr>
                <w:spacing w:val="-1"/>
                <w:sz w:val="24"/>
              </w:rPr>
              <w:t>三、农工商贸流通、服务类中小微企业经营管理人员；</w:t>
            </w:r>
          </w:p>
          <w:p w:rsidR="00FC31A3" w:rsidRDefault="0033076E">
            <w:pPr>
              <w:pStyle w:val="TableParagraph"/>
              <w:spacing w:before="1"/>
              <w:ind w:left="14"/>
              <w:rPr>
                <w:sz w:val="24"/>
              </w:rPr>
            </w:pPr>
            <w:r>
              <w:rPr>
                <w:spacing w:val="-6"/>
                <w:sz w:val="24"/>
              </w:rPr>
              <w:t>四、农村先进党员、大学生村官、第一书记、返乡创业青年、退伍军</w:t>
            </w:r>
          </w:p>
          <w:p w:rsidR="00FC31A3" w:rsidRDefault="0033076E">
            <w:pPr>
              <w:pStyle w:val="TableParagraph"/>
              <w:spacing w:before="160"/>
              <w:ind w:left="14"/>
              <w:rPr>
                <w:sz w:val="24"/>
              </w:rPr>
            </w:pPr>
            <w:r>
              <w:rPr>
                <w:sz w:val="24"/>
              </w:rPr>
              <w:t>人。</w:t>
            </w:r>
          </w:p>
        </w:tc>
      </w:tr>
      <w:tr w:rsidR="00FC31A3">
        <w:trPr>
          <w:trHeight w:val="700"/>
        </w:trPr>
        <w:tc>
          <w:tcPr>
            <w:tcW w:w="1675" w:type="dxa"/>
          </w:tcPr>
          <w:p w:rsidR="00FC31A3" w:rsidRDefault="0033076E">
            <w:pPr>
              <w:pStyle w:val="TableParagraph"/>
              <w:spacing w:before="196"/>
              <w:ind w:left="14"/>
              <w:rPr>
                <w:sz w:val="24"/>
              </w:rPr>
            </w:pPr>
            <w:r>
              <w:rPr>
                <w:sz w:val="24"/>
              </w:rPr>
              <w:t>时间</w:t>
            </w:r>
          </w:p>
        </w:tc>
        <w:tc>
          <w:tcPr>
            <w:tcW w:w="2304" w:type="dxa"/>
          </w:tcPr>
          <w:p w:rsidR="00FC31A3" w:rsidRDefault="0033076E">
            <w:pPr>
              <w:pStyle w:val="TableParagraph"/>
              <w:spacing w:before="196"/>
              <w:ind w:left="14"/>
              <w:rPr>
                <w:sz w:val="24"/>
              </w:rPr>
            </w:pPr>
            <w:r>
              <w:rPr>
                <w:sz w:val="24"/>
              </w:rPr>
              <w:t>课程大纲</w:t>
            </w:r>
          </w:p>
        </w:tc>
        <w:tc>
          <w:tcPr>
            <w:tcW w:w="4896" w:type="dxa"/>
          </w:tcPr>
          <w:p w:rsidR="00FC31A3" w:rsidRDefault="0033076E">
            <w:pPr>
              <w:pStyle w:val="TableParagraph"/>
              <w:spacing w:before="196"/>
              <w:ind w:left="12"/>
              <w:rPr>
                <w:sz w:val="24"/>
              </w:rPr>
            </w:pPr>
            <w:r>
              <w:rPr>
                <w:sz w:val="24"/>
              </w:rPr>
              <w:t>详细内容</w:t>
            </w:r>
          </w:p>
        </w:tc>
      </w:tr>
      <w:tr w:rsidR="00FC31A3">
        <w:trPr>
          <w:trHeight w:val="1435"/>
        </w:trPr>
        <w:tc>
          <w:tcPr>
            <w:tcW w:w="1675"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3"/>
              <w:rPr>
                <w:rFonts w:ascii="Times New Roman"/>
                <w:sz w:val="34"/>
              </w:rPr>
            </w:pPr>
          </w:p>
          <w:p w:rsidR="00FC31A3" w:rsidRDefault="0033076E">
            <w:pPr>
              <w:pStyle w:val="TableParagraph"/>
              <w:tabs>
                <w:tab w:val="left" w:pos="1418"/>
              </w:tabs>
              <w:ind w:left="14"/>
              <w:rPr>
                <w:sz w:val="24"/>
              </w:rPr>
            </w:pPr>
            <w:r>
              <w:rPr>
                <w:sz w:val="24"/>
              </w:rPr>
              <w:t>上</w:t>
            </w:r>
            <w:r>
              <w:rPr>
                <w:sz w:val="24"/>
              </w:rPr>
              <w:tab/>
            </w:r>
            <w:r>
              <w:rPr>
                <w:spacing w:val="-13"/>
                <w:sz w:val="24"/>
              </w:rPr>
              <w:t>午</w:t>
            </w:r>
          </w:p>
          <w:p w:rsidR="00FC31A3" w:rsidRDefault="0033076E">
            <w:pPr>
              <w:pStyle w:val="TableParagraph"/>
              <w:spacing w:before="160"/>
              <w:ind w:left="14"/>
              <w:rPr>
                <w:sz w:val="24"/>
              </w:rPr>
            </w:pPr>
            <w:r>
              <w:rPr>
                <w:sz w:val="24"/>
              </w:rPr>
              <w:t>9:00—12:00</w:t>
            </w:r>
          </w:p>
        </w:tc>
        <w:tc>
          <w:tcPr>
            <w:tcW w:w="2304" w:type="dxa"/>
          </w:tcPr>
          <w:p w:rsidR="00FC31A3" w:rsidRDefault="00FC31A3">
            <w:pPr>
              <w:pStyle w:val="TableParagraph"/>
              <w:spacing w:before="7"/>
              <w:rPr>
                <w:rFonts w:ascii="Times New Roman"/>
                <w:sz w:val="28"/>
              </w:rPr>
            </w:pPr>
          </w:p>
          <w:p w:rsidR="00FC31A3" w:rsidRDefault="0033076E">
            <w:pPr>
              <w:pStyle w:val="TableParagraph"/>
              <w:spacing w:line="364" w:lineRule="auto"/>
              <w:ind w:left="14" w:right="-44" w:firstLine="120"/>
              <w:rPr>
                <w:sz w:val="24"/>
              </w:rPr>
            </w:pPr>
            <w:r>
              <w:rPr>
                <w:spacing w:val="33"/>
                <w:sz w:val="24"/>
              </w:rPr>
              <w:t>一、农村电商的现</w:t>
            </w:r>
            <w:r>
              <w:rPr>
                <w:sz w:val="24"/>
              </w:rPr>
              <w:t>状、前景</w:t>
            </w:r>
          </w:p>
        </w:tc>
        <w:tc>
          <w:tcPr>
            <w:tcW w:w="4896" w:type="dxa"/>
          </w:tcPr>
          <w:p w:rsidR="00FC31A3" w:rsidRDefault="0033076E">
            <w:pPr>
              <w:pStyle w:val="TableParagraph"/>
              <w:spacing w:before="95"/>
              <w:ind w:left="12"/>
              <w:rPr>
                <w:sz w:val="24"/>
              </w:rPr>
            </w:pPr>
            <w:r>
              <w:rPr>
                <w:sz w:val="24"/>
              </w:rPr>
              <w:t>1</w:t>
            </w:r>
            <w:r>
              <w:rPr>
                <w:sz w:val="24"/>
              </w:rPr>
              <w:t>、农村电商解读，对自身的利益关系</w:t>
            </w:r>
          </w:p>
          <w:p w:rsidR="00FC31A3" w:rsidRDefault="0033076E">
            <w:pPr>
              <w:pStyle w:val="TableParagraph"/>
              <w:spacing w:before="162"/>
              <w:ind w:left="12"/>
              <w:rPr>
                <w:sz w:val="24"/>
              </w:rPr>
            </w:pPr>
            <w:r>
              <w:rPr>
                <w:sz w:val="24"/>
              </w:rPr>
              <w:t>2</w:t>
            </w:r>
            <w:r>
              <w:rPr>
                <w:sz w:val="24"/>
              </w:rPr>
              <w:t>、农村电商发展现状、优劣势有哪些</w:t>
            </w:r>
          </w:p>
          <w:p w:rsidR="00FC31A3" w:rsidRDefault="0033076E">
            <w:pPr>
              <w:pStyle w:val="TableParagraph"/>
              <w:spacing w:before="160"/>
              <w:ind w:left="12"/>
              <w:rPr>
                <w:sz w:val="24"/>
              </w:rPr>
            </w:pPr>
            <w:r>
              <w:rPr>
                <w:sz w:val="24"/>
              </w:rPr>
              <w:t>3</w:t>
            </w:r>
            <w:r>
              <w:rPr>
                <w:sz w:val="24"/>
              </w:rPr>
              <w:t>、农村电商发展前景中的利益点</w:t>
            </w:r>
          </w:p>
        </w:tc>
      </w:tr>
      <w:tr w:rsidR="00FC31A3">
        <w:trPr>
          <w:trHeight w:val="1434"/>
        </w:trPr>
        <w:tc>
          <w:tcPr>
            <w:tcW w:w="1675" w:type="dxa"/>
            <w:vMerge/>
            <w:tcBorders>
              <w:top w:val="nil"/>
            </w:tcBorders>
          </w:tcPr>
          <w:p w:rsidR="00FC31A3" w:rsidRDefault="00FC31A3">
            <w:pPr>
              <w:rPr>
                <w:sz w:val="2"/>
                <w:szCs w:val="2"/>
              </w:rPr>
            </w:pPr>
          </w:p>
        </w:tc>
        <w:tc>
          <w:tcPr>
            <w:tcW w:w="2304" w:type="dxa"/>
          </w:tcPr>
          <w:p w:rsidR="00FC31A3" w:rsidRDefault="00FC31A3">
            <w:pPr>
              <w:pStyle w:val="TableParagraph"/>
              <w:spacing w:before="6"/>
              <w:rPr>
                <w:rFonts w:ascii="Times New Roman"/>
                <w:sz w:val="28"/>
              </w:rPr>
            </w:pPr>
          </w:p>
          <w:p w:rsidR="00FC31A3" w:rsidRDefault="0033076E">
            <w:pPr>
              <w:pStyle w:val="TableParagraph"/>
              <w:spacing w:line="364" w:lineRule="auto"/>
              <w:ind w:left="14" w:right="-15"/>
              <w:rPr>
                <w:sz w:val="24"/>
              </w:rPr>
            </w:pPr>
            <w:r>
              <w:rPr>
                <w:spacing w:val="12"/>
                <w:sz w:val="24"/>
              </w:rPr>
              <w:t>二、农村电商的农特</w:t>
            </w:r>
            <w:r>
              <w:rPr>
                <w:sz w:val="24"/>
              </w:rPr>
              <w:t>产品</w:t>
            </w:r>
          </w:p>
        </w:tc>
        <w:tc>
          <w:tcPr>
            <w:tcW w:w="4896" w:type="dxa"/>
          </w:tcPr>
          <w:p w:rsidR="00FC31A3" w:rsidRDefault="0033076E">
            <w:pPr>
              <w:pStyle w:val="TableParagraph"/>
              <w:spacing w:before="93"/>
              <w:ind w:left="12"/>
              <w:rPr>
                <w:sz w:val="24"/>
              </w:rPr>
            </w:pPr>
            <w:r>
              <w:rPr>
                <w:sz w:val="24"/>
              </w:rPr>
              <w:t>1</w:t>
            </w:r>
            <w:r>
              <w:rPr>
                <w:sz w:val="24"/>
              </w:rPr>
              <w:t>、农特产品与农业的本质区别</w:t>
            </w:r>
          </w:p>
          <w:p w:rsidR="00FC31A3" w:rsidRDefault="0033076E">
            <w:pPr>
              <w:pStyle w:val="TableParagraph"/>
              <w:spacing w:before="161"/>
              <w:ind w:left="12"/>
              <w:rPr>
                <w:sz w:val="24"/>
              </w:rPr>
            </w:pPr>
            <w:r>
              <w:rPr>
                <w:sz w:val="24"/>
              </w:rPr>
              <w:t>2</w:t>
            </w:r>
            <w:r>
              <w:rPr>
                <w:sz w:val="24"/>
              </w:rPr>
              <w:t>、农特产品上行新模式</w:t>
            </w:r>
          </w:p>
          <w:p w:rsidR="00FC31A3" w:rsidRDefault="0033076E">
            <w:pPr>
              <w:pStyle w:val="TableParagraph"/>
              <w:spacing w:before="160"/>
              <w:ind w:left="12"/>
              <w:rPr>
                <w:sz w:val="24"/>
              </w:rPr>
            </w:pPr>
            <w:r>
              <w:rPr>
                <w:sz w:val="24"/>
              </w:rPr>
              <w:t>3</w:t>
            </w:r>
            <w:r>
              <w:rPr>
                <w:sz w:val="24"/>
              </w:rPr>
              <w:t>、农特产品上行操作手法及思路</w:t>
            </w:r>
          </w:p>
        </w:tc>
      </w:tr>
      <w:tr w:rsidR="00FC31A3">
        <w:trPr>
          <w:trHeight w:val="1432"/>
        </w:trPr>
        <w:tc>
          <w:tcPr>
            <w:tcW w:w="1675" w:type="dxa"/>
            <w:vMerge/>
            <w:tcBorders>
              <w:top w:val="nil"/>
            </w:tcBorders>
          </w:tcPr>
          <w:p w:rsidR="00FC31A3" w:rsidRDefault="00FC31A3">
            <w:pPr>
              <w:rPr>
                <w:sz w:val="2"/>
                <w:szCs w:val="2"/>
              </w:rPr>
            </w:pPr>
          </w:p>
        </w:tc>
        <w:tc>
          <w:tcPr>
            <w:tcW w:w="2304" w:type="dxa"/>
          </w:tcPr>
          <w:p w:rsidR="00FC31A3" w:rsidRDefault="00FC31A3">
            <w:pPr>
              <w:pStyle w:val="TableParagraph"/>
              <w:spacing w:before="6"/>
              <w:rPr>
                <w:rFonts w:ascii="Times New Roman"/>
                <w:sz w:val="28"/>
              </w:rPr>
            </w:pPr>
          </w:p>
          <w:p w:rsidR="00FC31A3" w:rsidRDefault="0033076E">
            <w:pPr>
              <w:pStyle w:val="TableParagraph"/>
              <w:spacing w:line="364" w:lineRule="auto"/>
              <w:ind w:left="14" w:right="-15"/>
              <w:rPr>
                <w:sz w:val="24"/>
              </w:rPr>
            </w:pPr>
            <w:r>
              <w:rPr>
                <w:spacing w:val="12"/>
                <w:sz w:val="24"/>
              </w:rPr>
              <w:t>三、农特产品上行的</w:t>
            </w:r>
            <w:r>
              <w:rPr>
                <w:sz w:val="24"/>
              </w:rPr>
              <w:t>注意事项</w:t>
            </w:r>
          </w:p>
        </w:tc>
        <w:tc>
          <w:tcPr>
            <w:tcW w:w="4896" w:type="dxa"/>
          </w:tcPr>
          <w:p w:rsidR="00FC31A3" w:rsidRDefault="0033076E">
            <w:pPr>
              <w:pStyle w:val="TableParagraph"/>
              <w:spacing w:before="93"/>
              <w:ind w:left="12"/>
              <w:rPr>
                <w:sz w:val="24"/>
              </w:rPr>
            </w:pPr>
            <w:r>
              <w:rPr>
                <w:sz w:val="24"/>
              </w:rPr>
              <w:t>1</w:t>
            </w:r>
            <w:r>
              <w:rPr>
                <w:sz w:val="24"/>
              </w:rPr>
              <w:t>、质量质检影响品牌打造</w:t>
            </w:r>
          </w:p>
          <w:p w:rsidR="00FC31A3" w:rsidRDefault="0033076E">
            <w:pPr>
              <w:pStyle w:val="TableParagraph"/>
              <w:spacing w:before="161"/>
              <w:ind w:left="12"/>
              <w:rPr>
                <w:sz w:val="24"/>
              </w:rPr>
            </w:pPr>
            <w:r>
              <w:rPr>
                <w:sz w:val="24"/>
              </w:rPr>
              <w:t>2</w:t>
            </w:r>
            <w:r>
              <w:rPr>
                <w:sz w:val="24"/>
              </w:rPr>
              <w:t>、包装物流是客户体验的直接体现</w:t>
            </w:r>
          </w:p>
          <w:p w:rsidR="00FC31A3" w:rsidRDefault="0033076E">
            <w:pPr>
              <w:pStyle w:val="TableParagraph"/>
              <w:spacing w:before="160"/>
              <w:ind w:left="12"/>
              <w:rPr>
                <w:sz w:val="24"/>
              </w:rPr>
            </w:pPr>
            <w:r>
              <w:rPr>
                <w:sz w:val="24"/>
              </w:rPr>
              <w:t>3</w:t>
            </w:r>
            <w:r>
              <w:rPr>
                <w:sz w:val="24"/>
              </w:rPr>
              <w:t>、服务售后影响线上发展</w:t>
            </w:r>
          </w:p>
        </w:tc>
      </w:tr>
      <w:tr w:rsidR="00FC31A3">
        <w:trPr>
          <w:trHeight w:val="1434"/>
        </w:trPr>
        <w:tc>
          <w:tcPr>
            <w:tcW w:w="1675"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2"/>
              <w:rPr>
                <w:rFonts w:ascii="Times New Roman"/>
                <w:sz w:val="34"/>
              </w:rPr>
            </w:pPr>
          </w:p>
          <w:p w:rsidR="00FC31A3" w:rsidRDefault="0033076E">
            <w:pPr>
              <w:pStyle w:val="TableParagraph"/>
              <w:tabs>
                <w:tab w:val="left" w:pos="1418"/>
              </w:tabs>
              <w:ind w:left="14"/>
              <w:rPr>
                <w:sz w:val="24"/>
              </w:rPr>
            </w:pPr>
            <w:r>
              <w:rPr>
                <w:sz w:val="24"/>
              </w:rPr>
              <w:t>下</w:t>
            </w:r>
            <w:r>
              <w:rPr>
                <w:sz w:val="24"/>
              </w:rPr>
              <w:tab/>
            </w:r>
            <w:r>
              <w:rPr>
                <w:spacing w:val="-13"/>
                <w:sz w:val="24"/>
              </w:rPr>
              <w:t>午</w:t>
            </w:r>
          </w:p>
          <w:p w:rsidR="00FC31A3" w:rsidRDefault="0033076E">
            <w:pPr>
              <w:pStyle w:val="TableParagraph"/>
              <w:spacing w:before="161"/>
              <w:ind w:left="14"/>
              <w:rPr>
                <w:sz w:val="24"/>
              </w:rPr>
            </w:pPr>
            <w:r>
              <w:rPr>
                <w:sz w:val="24"/>
              </w:rPr>
              <w:t>14:00—17:00</w:t>
            </w:r>
          </w:p>
        </w:tc>
        <w:tc>
          <w:tcPr>
            <w:tcW w:w="2304" w:type="dxa"/>
          </w:tcPr>
          <w:p w:rsidR="00FC31A3" w:rsidRDefault="00FC31A3">
            <w:pPr>
              <w:pStyle w:val="TableParagraph"/>
              <w:rPr>
                <w:rFonts w:ascii="Times New Roman"/>
                <w:sz w:val="24"/>
              </w:rPr>
            </w:pPr>
          </w:p>
          <w:p w:rsidR="00FC31A3" w:rsidRDefault="00FC31A3">
            <w:pPr>
              <w:pStyle w:val="TableParagraph"/>
              <w:rPr>
                <w:rFonts w:ascii="Times New Roman"/>
                <w:sz w:val="25"/>
              </w:rPr>
            </w:pPr>
          </w:p>
          <w:p w:rsidR="00FC31A3" w:rsidRDefault="0033076E">
            <w:pPr>
              <w:pStyle w:val="TableParagraph"/>
              <w:ind w:left="14"/>
              <w:rPr>
                <w:sz w:val="24"/>
              </w:rPr>
            </w:pPr>
            <w:r>
              <w:rPr>
                <w:sz w:val="24"/>
              </w:rPr>
              <w:t>四、选择平台重要性</w:t>
            </w:r>
          </w:p>
        </w:tc>
        <w:tc>
          <w:tcPr>
            <w:tcW w:w="4896" w:type="dxa"/>
          </w:tcPr>
          <w:p w:rsidR="00FC31A3" w:rsidRDefault="0033076E">
            <w:pPr>
              <w:pStyle w:val="TableParagraph"/>
              <w:spacing w:before="96"/>
              <w:ind w:left="12"/>
              <w:rPr>
                <w:sz w:val="24"/>
              </w:rPr>
            </w:pPr>
            <w:r>
              <w:rPr>
                <w:sz w:val="24"/>
              </w:rPr>
              <w:t>1</w:t>
            </w:r>
            <w:r>
              <w:rPr>
                <w:sz w:val="24"/>
              </w:rPr>
              <w:t>、电商平台分类</w:t>
            </w:r>
          </w:p>
          <w:p w:rsidR="00FC31A3" w:rsidRDefault="0033076E">
            <w:pPr>
              <w:pStyle w:val="TableParagraph"/>
              <w:spacing w:before="160"/>
              <w:ind w:left="12"/>
              <w:rPr>
                <w:sz w:val="24"/>
              </w:rPr>
            </w:pPr>
            <w:r>
              <w:rPr>
                <w:sz w:val="24"/>
              </w:rPr>
              <w:t>2</w:t>
            </w:r>
            <w:r>
              <w:rPr>
                <w:sz w:val="24"/>
              </w:rPr>
              <w:t>、电商平台优缺影响到的发展</w:t>
            </w:r>
          </w:p>
          <w:p w:rsidR="00FC31A3" w:rsidRDefault="0033076E">
            <w:pPr>
              <w:pStyle w:val="TableParagraph"/>
              <w:spacing w:before="161"/>
              <w:ind w:left="12"/>
              <w:rPr>
                <w:sz w:val="24"/>
              </w:rPr>
            </w:pPr>
            <w:r>
              <w:rPr>
                <w:sz w:val="24"/>
              </w:rPr>
              <w:t>3</w:t>
            </w:r>
            <w:r>
              <w:rPr>
                <w:sz w:val="24"/>
              </w:rPr>
              <w:t>、平台导向不同所造成的缺失</w:t>
            </w:r>
          </w:p>
        </w:tc>
      </w:tr>
      <w:tr w:rsidR="00FC31A3">
        <w:trPr>
          <w:trHeight w:val="1434"/>
        </w:trPr>
        <w:tc>
          <w:tcPr>
            <w:tcW w:w="1675" w:type="dxa"/>
            <w:vMerge/>
            <w:tcBorders>
              <w:top w:val="nil"/>
            </w:tcBorders>
          </w:tcPr>
          <w:p w:rsidR="00FC31A3" w:rsidRDefault="00FC31A3">
            <w:pPr>
              <w:rPr>
                <w:sz w:val="2"/>
                <w:szCs w:val="2"/>
              </w:rPr>
            </w:pPr>
          </w:p>
        </w:tc>
        <w:tc>
          <w:tcPr>
            <w:tcW w:w="2304" w:type="dxa"/>
          </w:tcPr>
          <w:p w:rsidR="00FC31A3" w:rsidRDefault="00FC31A3">
            <w:pPr>
              <w:pStyle w:val="TableParagraph"/>
              <w:rPr>
                <w:rFonts w:ascii="Times New Roman"/>
                <w:sz w:val="24"/>
              </w:rPr>
            </w:pPr>
          </w:p>
          <w:p w:rsidR="00FC31A3" w:rsidRDefault="00FC31A3">
            <w:pPr>
              <w:pStyle w:val="TableParagraph"/>
              <w:spacing w:before="9"/>
              <w:rPr>
                <w:rFonts w:ascii="Times New Roman"/>
                <w:sz w:val="24"/>
              </w:rPr>
            </w:pPr>
          </w:p>
          <w:p w:rsidR="00FC31A3" w:rsidRDefault="0033076E">
            <w:pPr>
              <w:pStyle w:val="TableParagraph"/>
              <w:ind w:left="14"/>
              <w:rPr>
                <w:sz w:val="24"/>
              </w:rPr>
            </w:pPr>
            <w:r>
              <w:rPr>
                <w:sz w:val="24"/>
              </w:rPr>
              <w:t>五、寻找线上方向</w:t>
            </w:r>
          </w:p>
        </w:tc>
        <w:tc>
          <w:tcPr>
            <w:tcW w:w="4896" w:type="dxa"/>
          </w:tcPr>
          <w:p w:rsidR="00FC31A3" w:rsidRDefault="0033076E">
            <w:pPr>
              <w:pStyle w:val="TableParagraph"/>
              <w:spacing w:before="93"/>
              <w:ind w:left="12"/>
              <w:rPr>
                <w:sz w:val="24"/>
              </w:rPr>
            </w:pPr>
            <w:r>
              <w:rPr>
                <w:sz w:val="24"/>
              </w:rPr>
              <w:t>1</w:t>
            </w:r>
            <w:r>
              <w:rPr>
                <w:sz w:val="24"/>
              </w:rPr>
              <w:t>、县域如何上行打造自身推广</w:t>
            </w:r>
          </w:p>
          <w:p w:rsidR="00FC31A3" w:rsidRDefault="0033076E">
            <w:pPr>
              <w:pStyle w:val="TableParagraph"/>
              <w:spacing w:before="161"/>
              <w:ind w:left="12"/>
              <w:rPr>
                <w:sz w:val="24"/>
              </w:rPr>
            </w:pPr>
            <w:r>
              <w:rPr>
                <w:sz w:val="24"/>
              </w:rPr>
              <w:t>2</w:t>
            </w:r>
            <w:r>
              <w:rPr>
                <w:sz w:val="24"/>
              </w:rPr>
              <w:t>、产品是否适合线上推广</w:t>
            </w:r>
          </w:p>
          <w:p w:rsidR="00FC31A3" w:rsidRDefault="0033076E">
            <w:pPr>
              <w:pStyle w:val="TableParagraph"/>
              <w:spacing w:before="160"/>
              <w:ind w:left="12"/>
              <w:rPr>
                <w:sz w:val="24"/>
              </w:rPr>
            </w:pPr>
            <w:r>
              <w:rPr>
                <w:sz w:val="24"/>
              </w:rPr>
              <w:t>3</w:t>
            </w:r>
            <w:r>
              <w:rPr>
                <w:sz w:val="24"/>
              </w:rPr>
              <w:t>、上行后如何定位</w:t>
            </w:r>
          </w:p>
        </w:tc>
      </w:tr>
      <w:tr w:rsidR="00FC31A3">
        <w:trPr>
          <w:trHeight w:val="1433"/>
        </w:trPr>
        <w:tc>
          <w:tcPr>
            <w:tcW w:w="1675" w:type="dxa"/>
            <w:vMerge/>
            <w:tcBorders>
              <w:top w:val="nil"/>
            </w:tcBorders>
          </w:tcPr>
          <w:p w:rsidR="00FC31A3" w:rsidRDefault="00FC31A3">
            <w:pPr>
              <w:rPr>
                <w:sz w:val="2"/>
                <w:szCs w:val="2"/>
              </w:rPr>
            </w:pPr>
          </w:p>
        </w:tc>
        <w:tc>
          <w:tcPr>
            <w:tcW w:w="2304" w:type="dxa"/>
          </w:tcPr>
          <w:p w:rsidR="00FC31A3" w:rsidRDefault="00FC31A3">
            <w:pPr>
              <w:pStyle w:val="TableParagraph"/>
              <w:spacing w:before="6"/>
              <w:rPr>
                <w:rFonts w:ascii="Times New Roman"/>
                <w:sz w:val="28"/>
              </w:rPr>
            </w:pPr>
          </w:p>
          <w:p w:rsidR="00FC31A3" w:rsidRDefault="0033076E">
            <w:pPr>
              <w:pStyle w:val="TableParagraph"/>
              <w:spacing w:line="364" w:lineRule="auto"/>
              <w:ind w:left="14" w:firstLine="120"/>
              <w:rPr>
                <w:sz w:val="24"/>
              </w:rPr>
            </w:pPr>
            <w:r>
              <w:rPr>
                <w:sz w:val="24"/>
              </w:rPr>
              <w:t>六、平台操作及平台操作策略</w:t>
            </w:r>
          </w:p>
        </w:tc>
        <w:tc>
          <w:tcPr>
            <w:tcW w:w="4896" w:type="dxa"/>
          </w:tcPr>
          <w:p w:rsidR="00FC31A3" w:rsidRDefault="0033076E">
            <w:pPr>
              <w:pStyle w:val="TableParagraph"/>
              <w:spacing w:before="93"/>
              <w:ind w:left="12"/>
              <w:rPr>
                <w:sz w:val="24"/>
              </w:rPr>
            </w:pPr>
            <w:r>
              <w:rPr>
                <w:sz w:val="24"/>
              </w:rPr>
              <w:t>1</w:t>
            </w:r>
            <w:r>
              <w:rPr>
                <w:sz w:val="24"/>
              </w:rPr>
              <w:t>、平台政策利用</w:t>
            </w:r>
          </w:p>
          <w:p w:rsidR="00FC31A3" w:rsidRDefault="0033076E">
            <w:pPr>
              <w:pStyle w:val="TableParagraph"/>
              <w:spacing w:before="161"/>
              <w:ind w:left="12"/>
              <w:rPr>
                <w:sz w:val="24"/>
              </w:rPr>
            </w:pPr>
            <w:r>
              <w:rPr>
                <w:sz w:val="24"/>
              </w:rPr>
              <w:t>2</w:t>
            </w:r>
            <w:r>
              <w:rPr>
                <w:sz w:val="24"/>
              </w:rPr>
              <w:t>、互联网思维落地</w:t>
            </w:r>
          </w:p>
          <w:p w:rsidR="00FC31A3" w:rsidRDefault="0033076E">
            <w:pPr>
              <w:pStyle w:val="TableParagraph"/>
              <w:spacing w:before="161"/>
              <w:ind w:left="12"/>
              <w:rPr>
                <w:sz w:val="24"/>
              </w:rPr>
            </w:pPr>
            <w:r>
              <w:rPr>
                <w:sz w:val="24"/>
              </w:rPr>
              <w:t>3</w:t>
            </w:r>
            <w:r>
              <w:rPr>
                <w:sz w:val="24"/>
              </w:rPr>
              <w:t>、线上操作如何部署结构</w:t>
            </w:r>
          </w:p>
        </w:tc>
      </w:tr>
      <w:tr w:rsidR="00FC31A3">
        <w:trPr>
          <w:trHeight w:val="966"/>
        </w:trPr>
        <w:tc>
          <w:tcPr>
            <w:tcW w:w="8875" w:type="dxa"/>
            <w:gridSpan w:val="3"/>
          </w:tcPr>
          <w:p w:rsidR="00FC31A3" w:rsidRDefault="00FC31A3">
            <w:pPr>
              <w:pStyle w:val="TableParagraph"/>
              <w:rPr>
                <w:rFonts w:ascii="Times New Roman"/>
                <w:sz w:val="24"/>
              </w:rPr>
            </w:pPr>
          </w:p>
        </w:tc>
      </w:tr>
    </w:tbl>
    <w:p w:rsidR="00FC31A3" w:rsidRDefault="00FC31A3">
      <w:pPr>
        <w:rPr>
          <w:rFonts w:ascii="Times New Roman"/>
          <w:sz w:val="24"/>
        </w:rPr>
        <w:sectPr w:rsidR="00FC31A3">
          <w:pgSz w:w="11910" w:h="16840"/>
          <w:pgMar w:top="20" w:right="0" w:bottom="800" w:left="1460" w:header="0" w:footer="613" w:gutter="0"/>
          <w:cols w:space="720"/>
        </w:sectPr>
      </w:pPr>
    </w:p>
    <w:p w:rsidR="00FC31A3" w:rsidRDefault="00FC31A3">
      <w:pPr>
        <w:pStyle w:val="a3"/>
        <w:rPr>
          <w:rFonts w:ascii="Times New Roman"/>
          <w:sz w:val="20"/>
        </w:rPr>
      </w:pPr>
      <w:r w:rsidRPr="00FC31A3">
        <w:lastRenderedPageBreak/>
        <w:pict>
          <v:shape id="_x0000_s1227" type="#_x0000_t136" style="position:absolute;margin-left:36.5pt;margin-top:393.35pt;width:510pt;height:34pt;rotation:330;z-index:-263867392;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26" type="#_x0000_t136" style="position:absolute;margin-left:88.7pt;margin-top:432.5pt;width:448pt;height:28pt;rotation:330;z-index:-263866368;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9"/>
        <w:rPr>
          <w:rFonts w:ascii="Times New Roman"/>
          <w:sz w:val="19"/>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3"/>
        <w:gridCol w:w="1700"/>
        <w:gridCol w:w="5384"/>
      </w:tblGrid>
      <w:tr w:rsidR="00FC31A3">
        <w:trPr>
          <w:trHeight w:val="796"/>
        </w:trPr>
        <w:tc>
          <w:tcPr>
            <w:tcW w:w="8877" w:type="dxa"/>
            <w:gridSpan w:val="3"/>
          </w:tcPr>
          <w:p w:rsidR="00FC31A3" w:rsidRDefault="0033076E">
            <w:pPr>
              <w:pStyle w:val="TableParagraph"/>
              <w:spacing w:before="95"/>
              <w:ind w:left="2004" w:right="2004"/>
              <w:jc w:val="center"/>
              <w:rPr>
                <w:b/>
                <w:sz w:val="24"/>
              </w:rPr>
            </w:pPr>
            <w:r>
              <w:rPr>
                <w:b/>
                <w:sz w:val="24"/>
              </w:rPr>
              <w:t>党政干部培训之农商协作与农特产品电子商务</w:t>
            </w:r>
          </w:p>
        </w:tc>
      </w:tr>
      <w:tr w:rsidR="00FC31A3">
        <w:trPr>
          <w:trHeight w:val="2368"/>
        </w:trPr>
        <w:tc>
          <w:tcPr>
            <w:tcW w:w="1793"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spacing w:before="201"/>
              <w:ind w:left="14"/>
              <w:rPr>
                <w:sz w:val="24"/>
              </w:rPr>
            </w:pPr>
            <w:r>
              <w:rPr>
                <w:sz w:val="24"/>
              </w:rPr>
              <w:t>教学对象</w:t>
            </w:r>
          </w:p>
        </w:tc>
        <w:tc>
          <w:tcPr>
            <w:tcW w:w="7084" w:type="dxa"/>
            <w:gridSpan w:val="2"/>
          </w:tcPr>
          <w:p w:rsidR="00FC31A3" w:rsidRDefault="0033076E">
            <w:pPr>
              <w:pStyle w:val="TableParagraph"/>
              <w:tabs>
                <w:tab w:val="left" w:pos="854"/>
              </w:tabs>
              <w:spacing w:before="93"/>
              <w:ind w:left="13"/>
              <w:rPr>
                <w:sz w:val="24"/>
              </w:rPr>
            </w:pPr>
            <w:r>
              <w:rPr>
                <w:sz w:val="24"/>
              </w:rPr>
              <w:t>一、</w:t>
            </w:r>
            <w:r>
              <w:rPr>
                <w:sz w:val="24"/>
              </w:rPr>
              <w:tab/>
            </w:r>
            <w:r>
              <w:rPr>
                <w:sz w:val="24"/>
              </w:rPr>
              <w:t>县、乡（镇</w:t>
            </w:r>
            <w:r>
              <w:rPr>
                <w:spacing w:val="-120"/>
                <w:sz w:val="24"/>
              </w:rPr>
              <w:t>）</w:t>
            </w:r>
            <w:r>
              <w:rPr>
                <w:sz w:val="24"/>
              </w:rPr>
              <w:t>、村政府机关及商务系统干部；</w:t>
            </w:r>
          </w:p>
          <w:p w:rsidR="00FC31A3" w:rsidRDefault="0033076E">
            <w:pPr>
              <w:pStyle w:val="TableParagraph"/>
              <w:tabs>
                <w:tab w:val="left" w:pos="854"/>
              </w:tabs>
              <w:spacing w:before="161" w:line="364" w:lineRule="auto"/>
              <w:ind w:left="13" w:right="1177"/>
              <w:rPr>
                <w:sz w:val="24"/>
              </w:rPr>
            </w:pPr>
            <w:r>
              <w:rPr>
                <w:sz w:val="24"/>
              </w:rPr>
              <w:t>二、</w:t>
            </w:r>
            <w:r>
              <w:rPr>
                <w:sz w:val="24"/>
              </w:rPr>
              <w:tab/>
            </w:r>
            <w:r>
              <w:rPr>
                <w:sz w:val="24"/>
              </w:rPr>
              <w:t>全县各地区电子商务及相关企业经营管理人员</w:t>
            </w:r>
            <w:r>
              <w:rPr>
                <w:spacing w:val="-17"/>
                <w:sz w:val="24"/>
              </w:rPr>
              <w:t>；</w:t>
            </w:r>
            <w:r>
              <w:rPr>
                <w:spacing w:val="-17"/>
                <w:sz w:val="24"/>
              </w:rPr>
              <w:t xml:space="preserve"> </w:t>
            </w:r>
            <w:r>
              <w:rPr>
                <w:sz w:val="24"/>
              </w:rPr>
              <w:t>三、农工商贸流通、服务类中小微企业经营管理人员；</w:t>
            </w:r>
          </w:p>
          <w:p w:rsidR="00FC31A3" w:rsidRDefault="0033076E">
            <w:pPr>
              <w:pStyle w:val="TableParagraph"/>
              <w:spacing w:before="1"/>
              <w:ind w:left="13"/>
              <w:rPr>
                <w:sz w:val="24"/>
              </w:rPr>
            </w:pPr>
            <w:r>
              <w:rPr>
                <w:sz w:val="24"/>
              </w:rPr>
              <w:t>四、农村先进党员、大学生村官、第一书记、返乡创业青年、退伍</w:t>
            </w:r>
          </w:p>
          <w:p w:rsidR="00FC31A3" w:rsidRDefault="0033076E">
            <w:pPr>
              <w:pStyle w:val="TableParagraph"/>
              <w:spacing w:before="160"/>
              <w:ind w:left="13"/>
              <w:rPr>
                <w:sz w:val="24"/>
              </w:rPr>
            </w:pPr>
            <w:r>
              <w:rPr>
                <w:sz w:val="24"/>
              </w:rPr>
              <w:t>军人。</w:t>
            </w:r>
          </w:p>
        </w:tc>
      </w:tr>
      <w:tr w:rsidR="00FC31A3">
        <w:trPr>
          <w:trHeight w:val="700"/>
        </w:trPr>
        <w:tc>
          <w:tcPr>
            <w:tcW w:w="1793" w:type="dxa"/>
          </w:tcPr>
          <w:p w:rsidR="00FC31A3" w:rsidRDefault="0033076E">
            <w:pPr>
              <w:pStyle w:val="TableParagraph"/>
              <w:spacing w:before="196"/>
              <w:ind w:left="14"/>
              <w:rPr>
                <w:sz w:val="24"/>
              </w:rPr>
            </w:pPr>
            <w:r>
              <w:rPr>
                <w:sz w:val="24"/>
              </w:rPr>
              <w:t>时间</w:t>
            </w:r>
          </w:p>
        </w:tc>
        <w:tc>
          <w:tcPr>
            <w:tcW w:w="1700" w:type="dxa"/>
          </w:tcPr>
          <w:p w:rsidR="00FC31A3" w:rsidRDefault="0033076E">
            <w:pPr>
              <w:pStyle w:val="TableParagraph"/>
              <w:spacing w:before="196"/>
              <w:ind w:left="13"/>
              <w:rPr>
                <w:sz w:val="24"/>
              </w:rPr>
            </w:pPr>
            <w:r>
              <w:rPr>
                <w:sz w:val="24"/>
              </w:rPr>
              <w:t>课程大纲</w:t>
            </w:r>
          </w:p>
        </w:tc>
        <w:tc>
          <w:tcPr>
            <w:tcW w:w="5384" w:type="dxa"/>
          </w:tcPr>
          <w:p w:rsidR="00FC31A3" w:rsidRDefault="0033076E">
            <w:pPr>
              <w:pStyle w:val="TableParagraph"/>
              <w:spacing w:before="196"/>
              <w:ind w:left="13"/>
              <w:rPr>
                <w:sz w:val="24"/>
              </w:rPr>
            </w:pPr>
            <w:r>
              <w:rPr>
                <w:sz w:val="24"/>
              </w:rPr>
              <w:t>详细内容</w:t>
            </w:r>
          </w:p>
        </w:tc>
      </w:tr>
      <w:tr w:rsidR="00FC31A3">
        <w:trPr>
          <w:trHeight w:val="1435"/>
        </w:trPr>
        <w:tc>
          <w:tcPr>
            <w:tcW w:w="1793"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3"/>
              <w:rPr>
                <w:rFonts w:ascii="Times New Roman"/>
                <w:sz w:val="34"/>
              </w:rPr>
            </w:pPr>
          </w:p>
          <w:p w:rsidR="00FC31A3" w:rsidRDefault="0033076E">
            <w:pPr>
              <w:pStyle w:val="TableParagraph"/>
              <w:spacing w:line="364" w:lineRule="auto"/>
              <w:ind w:left="14" w:right="446"/>
              <w:rPr>
                <w:sz w:val="24"/>
              </w:rPr>
            </w:pPr>
            <w:r>
              <w:rPr>
                <w:sz w:val="24"/>
              </w:rPr>
              <w:t>上午</w:t>
            </w:r>
            <w:r>
              <w:rPr>
                <w:sz w:val="24"/>
              </w:rPr>
              <w:t>9:00—12:00</w:t>
            </w:r>
          </w:p>
        </w:tc>
        <w:tc>
          <w:tcPr>
            <w:tcW w:w="1700" w:type="dxa"/>
          </w:tcPr>
          <w:p w:rsidR="00FC31A3" w:rsidRDefault="00FC31A3">
            <w:pPr>
              <w:pStyle w:val="TableParagraph"/>
              <w:spacing w:before="7"/>
              <w:rPr>
                <w:rFonts w:ascii="Times New Roman"/>
                <w:sz w:val="28"/>
              </w:rPr>
            </w:pPr>
          </w:p>
          <w:p w:rsidR="00FC31A3" w:rsidRDefault="0033076E">
            <w:pPr>
              <w:pStyle w:val="TableParagraph"/>
              <w:spacing w:line="364" w:lineRule="auto"/>
              <w:ind w:left="13" w:right="114" w:firstLine="120"/>
              <w:rPr>
                <w:sz w:val="24"/>
              </w:rPr>
            </w:pPr>
            <w:r>
              <w:rPr>
                <w:sz w:val="24"/>
              </w:rPr>
              <w:t>一、农村电商的现状、前景</w:t>
            </w:r>
          </w:p>
        </w:tc>
        <w:tc>
          <w:tcPr>
            <w:tcW w:w="5384" w:type="dxa"/>
          </w:tcPr>
          <w:p w:rsidR="00FC31A3" w:rsidRDefault="0033076E">
            <w:pPr>
              <w:pStyle w:val="TableParagraph"/>
              <w:spacing w:before="95"/>
              <w:ind w:left="13"/>
              <w:rPr>
                <w:sz w:val="24"/>
              </w:rPr>
            </w:pPr>
            <w:r>
              <w:rPr>
                <w:sz w:val="24"/>
              </w:rPr>
              <w:t>1</w:t>
            </w:r>
            <w:r>
              <w:rPr>
                <w:sz w:val="24"/>
              </w:rPr>
              <w:t>、农村电商解读，对自身的利益关系</w:t>
            </w:r>
          </w:p>
          <w:p w:rsidR="00FC31A3" w:rsidRDefault="0033076E">
            <w:pPr>
              <w:pStyle w:val="TableParagraph"/>
              <w:spacing w:before="162"/>
              <w:ind w:left="13"/>
              <w:rPr>
                <w:sz w:val="24"/>
              </w:rPr>
            </w:pPr>
            <w:r>
              <w:rPr>
                <w:sz w:val="24"/>
              </w:rPr>
              <w:t>2</w:t>
            </w:r>
            <w:r>
              <w:rPr>
                <w:spacing w:val="-8"/>
                <w:sz w:val="24"/>
              </w:rPr>
              <w:t>、农村电商发展现状的优劣势对我们的影响有哪些</w:t>
            </w:r>
          </w:p>
          <w:p w:rsidR="00FC31A3" w:rsidRDefault="0033076E">
            <w:pPr>
              <w:pStyle w:val="TableParagraph"/>
              <w:spacing w:before="160"/>
              <w:ind w:left="13"/>
              <w:rPr>
                <w:sz w:val="24"/>
              </w:rPr>
            </w:pPr>
            <w:r>
              <w:rPr>
                <w:sz w:val="24"/>
              </w:rPr>
              <w:t>3</w:t>
            </w:r>
            <w:r>
              <w:rPr>
                <w:sz w:val="24"/>
              </w:rPr>
              <w:t>、农村电商发展前景中的利益点</w:t>
            </w:r>
          </w:p>
        </w:tc>
      </w:tr>
      <w:tr w:rsidR="00FC31A3">
        <w:trPr>
          <w:trHeight w:val="1434"/>
        </w:trPr>
        <w:tc>
          <w:tcPr>
            <w:tcW w:w="1793" w:type="dxa"/>
            <w:vMerge/>
            <w:tcBorders>
              <w:top w:val="nil"/>
            </w:tcBorders>
          </w:tcPr>
          <w:p w:rsidR="00FC31A3" w:rsidRDefault="00FC31A3">
            <w:pPr>
              <w:rPr>
                <w:sz w:val="2"/>
                <w:szCs w:val="2"/>
              </w:rPr>
            </w:pPr>
          </w:p>
        </w:tc>
        <w:tc>
          <w:tcPr>
            <w:tcW w:w="1700" w:type="dxa"/>
          </w:tcPr>
          <w:p w:rsidR="00FC31A3" w:rsidRDefault="00FC31A3">
            <w:pPr>
              <w:pStyle w:val="TableParagraph"/>
              <w:rPr>
                <w:rFonts w:ascii="Times New Roman"/>
                <w:sz w:val="24"/>
              </w:rPr>
            </w:pPr>
          </w:p>
          <w:p w:rsidR="00FC31A3" w:rsidRDefault="00FC31A3">
            <w:pPr>
              <w:pStyle w:val="TableParagraph"/>
              <w:spacing w:before="9"/>
              <w:rPr>
                <w:rFonts w:ascii="Times New Roman"/>
                <w:sz w:val="24"/>
              </w:rPr>
            </w:pPr>
          </w:p>
          <w:p w:rsidR="00FC31A3" w:rsidRDefault="0033076E">
            <w:pPr>
              <w:pStyle w:val="TableParagraph"/>
              <w:ind w:left="13"/>
              <w:rPr>
                <w:sz w:val="24"/>
              </w:rPr>
            </w:pPr>
            <w:r>
              <w:rPr>
                <w:sz w:val="24"/>
              </w:rPr>
              <w:t>二、农商协作</w:t>
            </w:r>
          </w:p>
        </w:tc>
        <w:tc>
          <w:tcPr>
            <w:tcW w:w="5384" w:type="dxa"/>
          </w:tcPr>
          <w:p w:rsidR="00FC31A3" w:rsidRDefault="0033076E">
            <w:pPr>
              <w:pStyle w:val="TableParagraph"/>
              <w:spacing w:before="93"/>
              <w:ind w:left="13"/>
              <w:rPr>
                <w:sz w:val="24"/>
              </w:rPr>
            </w:pPr>
            <w:r>
              <w:rPr>
                <w:sz w:val="24"/>
              </w:rPr>
              <w:t>1</w:t>
            </w:r>
            <w:r>
              <w:rPr>
                <w:sz w:val="24"/>
              </w:rPr>
              <w:t>、农商协作的特点</w:t>
            </w:r>
          </w:p>
          <w:p w:rsidR="00FC31A3" w:rsidRDefault="0033076E">
            <w:pPr>
              <w:pStyle w:val="TableParagraph"/>
              <w:spacing w:before="161"/>
              <w:ind w:left="13"/>
              <w:rPr>
                <w:sz w:val="24"/>
              </w:rPr>
            </w:pPr>
            <w:r>
              <w:rPr>
                <w:sz w:val="24"/>
              </w:rPr>
              <w:t>2</w:t>
            </w:r>
            <w:r>
              <w:rPr>
                <w:sz w:val="24"/>
              </w:rPr>
              <w:t>、农商协作的重要意义</w:t>
            </w:r>
          </w:p>
          <w:p w:rsidR="00FC31A3" w:rsidRDefault="0033076E">
            <w:pPr>
              <w:pStyle w:val="TableParagraph"/>
              <w:spacing w:before="160"/>
              <w:ind w:left="13"/>
              <w:rPr>
                <w:sz w:val="24"/>
              </w:rPr>
            </w:pPr>
            <w:r>
              <w:rPr>
                <w:sz w:val="24"/>
              </w:rPr>
              <w:t>3</w:t>
            </w:r>
            <w:r>
              <w:rPr>
                <w:sz w:val="24"/>
              </w:rPr>
              <w:t>、农商协作的发展规划</w:t>
            </w:r>
          </w:p>
        </w:tc>
      </w:tr>
      <w:tr w:rsidR="00FC31A3">
        <w:trPr>
          <w:trHeight w:val="1432"/>
        </w:trPr>
        <w:tc>
          <w:tcPr>
            <w:tcW w:w="1793" w:type="dxa"/>
            <w:vMerge/>
            <w:tcBorders>
              <w:top w:val="nil"/>
            </w:tcBorders>
          </w:tcPr>
          <w:p w:rsidR="00FC31A3" w:rsidRDefault="00FC31A3">
            <w:pPr>
              <w:rPr>
                <w:sz w:val="2"/>
                <w:szCs w:val="2"/>
              </w:rPr>
            </w:pPr>
          </w:p>
        </w:tc>
        <w:tc>
          <w:tcPr>
            <w:tcW w:w="1700" w:type="dxa"/>
          </w:tcPr>
          <w:p w:rsidR="00FC31A3" w:rsidRDefault="00FC31A3">
            <w:pPr>
              <w:pStyle w:val="TableParagraph"/>
              <w:spacing w:before="6"/>
              <w:rPr>
                <w:rFonts w:ascii="Times New Roman"/>
                <w:sz w:val="28"/>
              </w:rPr>
            </w:pPr>
          </w:p>
          <w:p w:rsidR="00FC31A3" w:rsidRDefault="0033076E">
            <w:pPr>
              <w:pStyle w:val="TableParagraph"/>
              <w:spacing w:line="364" w:lineRule="auto"/>
              <w:ind w:left="13" w:right="3"/>
              <w:rPr>
                <w:sz w:val="24"/>
              </w:rPr>
            </w:pPr>
            <w:r>
              <w:rPr>
                <w:spacing w:val="-5"/>
                <w:sz w:val="24"/>
              </w:rPr>
              <w:t>三、农村电商的</w:t>
            </w:r>
            <w:r>
              <w:rPr>
                <w:sz w:val="24"/>
              </w:rPr>
              <w:t>农特产品</w:t>
            </w:r>
          </w:p>
        </w:tc>
        <w:tc>
          <w:tcPr>
            <w:tcW w:w="5384" w:type="dxa"/>
          </w:tcPr>
          <w:p w:rsidR="00FC31A3" w:rsidRDefault="0033076E">
            <w:pPr>
              <w:pStyle w:val="TableParagraph"/>
              <w:spacing w:before="93"/>
              <w:ind w:left="13"/>
              <w:rPr>
                <w:sz w:val="24"/>
              </w:rPr>
            </w:pPr>
            <w:r>
              <w:rPr>
                <w:sz w:val="24"/>
              </w:rPr>
              <w:t>1</w:t>
            </w:r>
            <w:r>
              <w:rPr>
                <w:sz w:val="24"/>
              </w:rPr>
              <w:t>、农特产品与农业的本质区别</w:t>
            </w:r>
          </w:p>
          <w:p w:rsidR="00FC31A3" w:rsidRDefault="0033076E">
            <w:pPr>
              <w:pStyle w:val="TableParagraph"/>
              <w:spacing w:before="161"/>
              <w:ind w:left="13"/>
              <w:rPr>
                <w:sz w:val="24"/>
              </w:rPr>
            </w:pPr>
            <w:r>
              <w:rPr>
                <w:sz w:val="24"/>
              </w:rPr>
              <w:t>2</w:t>
            </w:r>
            <w:r>
              <w:rPr>
                <w:sz w:val="24"/>
              </w:rPr>
              <w:t>、农特产品上行新模式</w:t>
            </w:r>
          </w:p>
          <w:p w:rsidR="00FC31A3" w:rsidRDefault="0033076E">
            <w:pPr>
              <w:pStyle w:val="TableParagraph"/>
              <w:spacing w:before="160"/>
              <w:ind w:left="13"/>
              <w:rPr>
                <w:sz w:val="24"/>
              </w:rPr>
            </w:pPr>
            <w:r>
              <w:rPr>
                <w:sz w:val="24"/>
              </w:rPr>
              <w:t>3</w:t>
            </w:r>
            <w:r>
              <w:rPr>
                <w:sz w:val="24"/>
              </w:rPr>
              <w:t>、农特产品上行操作手法及思路</w:t>
            </w:r>
          </w:p>
        </w:tc>
      </w:tr>
      <w:tr w:rsidR="00FC31A3">
        <w:trPr>
          <w:trHeight w:val="1434"/>
        </w:trPr>
        <w:tc>
          <w:tcPr>
            <w:tcW w:w="1793"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2"/>
              <w:rPr>
                <w:rFonts w:ascii="Times New Roman"/>
                <w:sz w:val="34"/>
              </w:rPr>
            </w:pPr>
          </w:p>
          <w:p w:rsidR="00FC31A3" w:rsidRDefault="0033076E">
            <w:pPr>
              <w:pStyle w:val="TableParagraph"/>
              <w:spacing w:line="364" w:lineRule="auto"/>
              <w:ind w:left="14" w:right="326"/>
              <w:rPr>
                <w:sz w:val="24"/>
              </w:rPr>
            </w:pPr>
            <w:r>
              <w:rPr>
                <w:sz w:val="24"/>
              </w:rPr>
              <w:t>下午</w:t>
            </w:r>
            <w:r>
              <w:rPr>
                <w:sz w:val="24"/>
              </w:rPr>
              <w:t>14:00—17:00</w:t>
            </w:r>
          </w:p>
        </w:tc>
        <w:tc>
          <w:tcPr>
            <w:tcW w:w="1700" w:type="dxa"/>
          </w:tcPr>
          <w:p w:rsidR="00FC31A3" w:rsidRDefault="00FC31A3">
            <w:pPr>
              <w:pStyle w:val="TableParagraph"/>
              <w:spacing w:before="6"/>
              <w:rPr>
                <w:rFonts w:ascii="Times New Roman"/>
                <w:sz w:val="28"/>
              </w:rPr>
            </w:pPr>
          </w:p>
          <w:p w:rsidR="00FC31A3" w:rsidRDefault="0033076E">
            <w:pPr>
              <w:pStyle w:val="TableParagraph"/>
              <w:spacing w:line="364" w:lineRule="auto"/>
              <w:ind w:left="13" w:right="3"/>
              <w:rPr>
                <w:sz w:val="24"/>
              </w:rPr>
            </w:pPr>
            <w:r>
              <w:rPr>
                <w:spacing w:val="-5"/>
                <w:sz w:val="24"/>
              </w:rPr>
              <w:t>四、农特产品上</w:t>
            </w:r>
            <w:r>
              <w:rPr>
                <w:sz w:val="24"/>
              </w:rPr>
              <w:t>行的注意事项</w:t>
            </w:r>
          </w:p>
        </w:tc>
        <w:tc>
          <w:tcPr>
            <w:tcW w:w="5384" w:type="dxa"/>
          </w:tcPr>
          <w:p w:rsidR="00FC31A3" w:rsidRDefault="0033076E">
            <w:pPr>
              <w:pStyle w:val="TableParagraph"/>
              <w:spacing w:before="96"/>
              <w:ind w:left="13"/>
              <w:rPr>
                <w:sz w:val="24"/>
              </w:rPr>
            </w:pPr>
            <w:r>
              <w:rPr>
                <w:sz w:val="24"/>
              </w:rPr>
              <w:t>1</w:t>
            </w:r>
            <w:r>
              <w:rPr>
                <w:sz w:val="24"/>
              </w:rPr>
              <w:t>、质量质检影响品牌打造</w:t>
            </w:r>
          </w:p>
          <w:p w:rsidR="00FC31A3" w:rsidRDefault="0033076E">
            <w:pPr>
              <w:pStyle w:val="TableParagraph"/>
              <w:spacing w:before="160"/>
              <w:ind w:left="13"/>
              <w:rPr>
                <w:sz w:val="24"/>
              </w:rPr>
            </w:pPr>
            <w:r>
              <w:rPr>
                <w:sz w:val="24"/>
              </w:rPr>
              <w:t>2</w:t>
            </w:r>
            <w:r>
              <w:rPr>
                <w:sz w:val="24"/>
              </w:rPr>
              <w:t>、包装物流是客户体验的直接体现</w:t>
            </w:r>
          </w:p>
          <w:p w:rsidR="00FC31A3" w:rsidRDefault="0033076E">
            <w:pPr>
              <w:pStyle w:val="TableParagraph"/>
              <w:spacing w:before="161"/>
              <w:ind w:left="13"/>
              <w:rPr>
                <w:sz w:val="24"/>
              </w:rPr>
            </w:pPr>
            <w:r>
              <w:rPr>
                <w:sz w:val="24"/>
              </w:rPr>
              <w:t>3</w:t>
            </w:r>
            <w:r>
              <w:rPr>
                <w:sz w:val="24"/>
              </w:rPr>
              <w:t>、服务售后影响线上发展</w:t>
            </w:r>
          </w:p>
        </w:tc>
      </w:tr>
      <w:tr w:rsidR="00FC31A3">
        <w:trPr>
          <w:trHeight w:val="1434"/>
        </w:trPr>
        <w:tc>
          <w:tcPr>
            <w:tcW w:w="1793" w:type="dxa"/>
            <w:vMerge/>
            <w:tcBorders>
              <w:top w:val="nil"/>
            </w:tcBorders>
          </w:tcPr>
          <w:p w:rsidR="00FC31A3" w:rsidRDefault="00FC31A3">
            <w:pPr>
              <w:rPr>
                <w:sz w:val="2"/>
                <w:szCs w:val="2"/>
              </w:rPr>
            </w:pPr>
          </w:p>
        </w:tc>
        <w:tc>
          <w:tcPr>
            <w:tcW w:w="1700" w:type="dxa"/>
          </w:tcPr>
          <w:p w:rsidR="00FC31A3" w:rsidRDefault="00FC31A3">
            <w:pPr>
              <w:pStyle w:val="TableParagraph"/>
              <w:spacing w:before="6"/>
              <w:rPr>
                <w:rFonts w:ascii="Times New Roman"/>
                <w:sz w:val="28"/>
              </w:rPr>
            </w:pPr>
          </w:p>
          <w:p w:rsidR="00FC31A3" w:rsidRDefault="0033076E">
            <w:pPr>
              <w:pStyle w:val="TableParagraph"/>
              <w:spacing w:line="364" w:lineRule="auto"/>
              <w:ind w:left="13" w:right="3"/>
              <w:rPr>
                <w:sz w:val="24"/>
              </w:rPr>
            </w:pPr>
            <w:r>
              <w:rPr>
                <w:spacing w:val="-5"/>
                <w:sz w:val="24"/>
              </w:rPr>
              <w:t>五、选择平台重</w:t>
            </w:r>
            <w:r>
              <w:rPr>
                <w:sz w:val="24"/>
              </w:rPr>
              <w:t>要性</w:t>
            </w:r>
          </w:p>
        </w:tc>
        <w:tc>
          <w:tcPr>
            <w:tcW w:w="5384" w:type="dxa"/>
          </w:tcPr>
          <w:p w:rsidR="00FC31A3" w:rsidRDefault="0033076E">
            <w:pPr>
              <w:pStyle w:val="TableParagraph"/>
              <w:spacing w:before="93"/>
              <w:ind w:left="13"/>
              <w:rPr>
                <w:sz w:val="24"/>
              </w:rPr>
            </w:pPr>
            <w:r>
              <w:rPr>
                <w:sz w:val="24"/>
              </w:rPr>
              <w:t>1</w:t>
            </w:r>
            <w:r>
              <w:rPr>
                <w:sz w:val="24"/>
              </w:rPr>
              <w:t>、电商平台分类</w:t>
            </w:r>
          </w:p>
          <w:p w:rsidR="00FC31A3" w:rsidRDefault="0033076E">
            <w:pPr>
              <w:pStyle w:val="TableParagraph"/>
              <w:spacing w:before="161"/>
              <w:ind w:left="13"/>
              <w:rPr>
                <w:sz w:val="24"/>
              </w:rPr>
            </w:pPr>
            <w:r>
              <w:rPr>
                <w:sz w:val="24"/>
              </w:rPr>
              <w:t>2</w:t>
            </w:r>
            <w:r>
              <w:rPr>
                <w:sz w:val="24"/>
              </w:rPr>
              <w:t>、电商平台优缺影响到的发展</w:t>
            </w:r>
          </w:p>
          <w:p w:rsidR="00FC31A3" w:rsidRDefault="0033076E">
            <w:pPr>
              <w:pStyle w:val="TableParagraph"/>
              <w:spacing w:before="160"/>
              <w:ind w:left="13"/>
              <w:rPr>
                <w:sz w:val="24"/>
              </w:rPr>
            </w:pPr>
            <w:r>
              <w:rPr>
                <w:sz w:val="24"/>
              </w:rPr>
              <w:t>3</w:t>
            </w:r>
            <w:r>
              <w:rPr>
                <w:sz w:val="24"/>
              </w:rPr>
              <w:t>、平台导向不同所造成的缺失</w:t>
            </w:r>
          </w:p>
        </w:tc>
      </w:tr>
      <w:tr w:rsidR="00FC31A3">
        <w:trPr>
          <w:trHeight w:val="1433"/>
        </w:trPr>
        <w:tc>
          <w:tcPr>
            <w:tcW w:w="1793" w:type="dxa"/>
            <w:vMerge/>
            <w:tcBorders>
              <w:top w:val="nil"/>
            </w:tcBorders>
          </w:tcPr>
          <w:p w:rsidR="00FC31A3" w:rsidRDefault="00FC31A3">
            <w:pPr>
              <w:rPr>
                <w:sz w:val="2"/>
                <w:szCs w:val="2"/>
              </w:rPr>
            </w:pPr>
          </w:p>
        </w:tc>
        <w:tc>
          <w:tcPr>
            <w:tcW w:w="1700" w:type="dxa"/>
          </w:tcPr>
          <w:p w:rsidR="00FC31A3" w:rsidRDefault="0033076E">
            <w:pPr>
              <w:pStyle w:val="TableParagraph"/>
              <w:spacing w:before="93"/>
              <w:ind w:left="133"/>
              <w:rPr>
                <w:sz w:val="24"/>
              </w:rPr>
            </w:pPr>
            <w:r>
              <w:rPr>
                <w:sz w:val="24"/>
              </w:rPr>
              <w:t>六、平台操作</w:t>
            </w:r>
          </w:p>
          <w:p w:rsidR="00FC31A3" w:rsidRDefault="0033076E">
            <w:pPr>
              <w:pStyle w:val="TableParagraph"/>
              <w:spacing w:before="9" w:line="460" w:lineRule="atLeast"/>
              <w:ind w:left="13" w:right="234"/>
              <w:rPr>
                <w:sz w:val="24"/>
              </w:rPr>
            </w:pPr>
            <w:r>
              <w:rPr>
                <w:sz w:val="24"/>
              </w:rPr>
              <w:t>及平台操作策略</w:t>
            </w:r>
          </w:p>
        </w:tc>
        <w:tc>
          <w:tcPr>
            <w:tcW w:w="5384" w:type="dxa"/>
          </w:tcPr>
          <w:p w:rsidR="00FC31A3" w:rsidRDefault="0033076E">
            <w:pPr>
              <w:pStyle w:val="TableParagraph"/>
              <w:spacing w:before="93"/>
              <w:ind w:left="13"/>
              <w:rPr>
                <w:sz w:val="24"/>
              </w:rPr>
            </w:pPr>
            <w:r>
              <w:rPr>
                <w:sz w:val="24"/>
              </w:rPr>
              <w:t>1</w:t>
            </w:r>
            <w:r>
              <w:rPr>
                <w:sz w:val="24"/>
              </w:rPr>
              <w:t>、平台政策利用</w:t>
            </w:r>
          </w:p>
          <w:p w:rsidR="00FC31A3" w:rsidRDefault="0033076E">
            <w:pPr>
              <w:pStyle w:val="TableParagraph"/>
              <w:spacing w:before="161"/>
              <w:ind w:left="13"/>
              <w:rPr>
                <w:sz w:val="24"/>
              </w:rPr>
            </w:pPr>
            <w:r>
              <w:rPr>
                <w:sz w:val="24"/>
              </w:rPr>
              <w:t>2</w:t>
            </w:r>
            <w:r>
              <w:rPr>
                <w:sz w:val="24"/>
              </w:rPr>
              <w:t>、互联网思维落地</w:t>
            </w:r>
          </w:p>
          <w:p w:rsidR="00FC31A3" w:rsidRDefault="0033076E">
            <w:pPr>
              <w:pStyle w:val="TableParagraph"/>
              <w:spacing w:before="161"/>
              <w:ind w:left="13"/>
              <w:rPr>
                <w:sz w:val="24"/>
              </w:rPr>
            </w:pPr>
            <w:r>
              <w:rPr>
                <w:sz w:val="24"/>
              </w:rPr>
              <w:t>3</w:t>
            </w:r>
            <w:r>
              <w:rPr>
                <w:sz w:val="24"/>
              </w:rPr>
              <w:t>、线上操作如何部署结构</w:t>
            </w:r>
          </w:p>
        </w:tc>
      </w:tr>
      <w:tr w:rsidR="00FC31A3">
        <w:trPr>
          <w:trHeight w:val="966"/>
        </w:trPr>
        <w:tc>
          <w:tcPr>
            <w:tcW w:w="8877" w:type="dxa"/>
            <w:gridSpan w:val="3"/>
          </w:tcPr>
          <w:p w:rsidR="00FC31A3" w:rsidRDefault="00FC31A3">
            <w:pPr>
              <w:pStyle w:val="TableParagraph"/>
              <w:rPr>
                <w:rFonts w:ascii="Times New Roman"/>
                <w:sz w:val="24"/>
              </w:rPr>
            </w:pPr>
          </w:p>
        </w:tc>
      </w:tr>
    </w:tbl>
    <w:p w:rsidR="00FC31A3" w:rsidRDefault="00FC31A3">
      <w:pPr>
        <w:rPr>
          <w:rFonts w:ascii="Times New Roman"/>
          <w:sz w:val="24"/>
        </w:rPr>
        <w:sectPr w:rsidR="00FC31A3">
          <w:pgSz w:w="11910" w:h="16840"/>
          <w:pgMar w:top="20" w:right="0" w:bottom="800" w:left="1460" w:header="0" w:footer="613" w:gutter="0"/>
          <w:cols w:space="720"/>
        </w:sectPr>
      </w:pPr>
    </w:p>
    <w:p w:rsidR="00FC31A3" w:rsidRDefault="00FC31A3">
      <w:pPr>
        <w:pStyle w:val="a3"/>
        <w:rPr>
          <w:rFonts w:ascii="Times New Roman"/>
          <w:sz w:val="20"/>
        </w:rPr>
      </w:pPr>
      <w:r w:rsidRPr="00FC31A3">
        <w:lastRenderedPageBreak/>
        <w:pict>
          <v:shape id="_x0000_s1225" type="#_x0000_t136" style="position:absolute;margin-left:36.5pt;margin-top:393.35pt;width:510pt;height:34pt;rotation:330;z-index:-26386534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24" type="#_x0000_t136" style="position:absolute;margin-left:88.7pt;margin-top:432.5pt;width:448pt;height:28pt;rotation:330;z-index:-263864320;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9"/>
        <w:rPr>
          <w:rFonts w:ascii="Times New Roman"/>
          <w:sz w:val="19"/>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5"/>
        <w:gridCol w:w="2688"/>
        <w:gridCol w:w="4512"/>
      </w:tblGrid>
      <w:tr w:rsidR="00FC31A3">
        <w:trPr>
          <w:trHeight w:val="647"/>
        </w:trPr>
        <w:tc>
          <w:tcPr>
            <w:tcW w:w="8875" w:type="dxa"/>
            <w:gridSpan w:val="3"/>
          </w:tcPr>
          <w:p w:rsidR="00FC31A3" w:rsidRDefault="0033076E">
            <w:pPr>
              <w:pStyle w:val="TableParagraph"/>
              <w:spacing w:before="95"/>
              <w:ind w:left="2125" w:right="2121"/>
              <w:jc w:val="center"/>
              <w:rPr>
                <w:b/>
                <w:sz w:val="24"/>
              </w:rPr>
            </w:pPr>
            <w:r>
              <w:rPr>
                <w:b/>
                <w:sz w:val="24"/>
              </w:rPr>
              <w:t>党政干部培训之传统产业与企业互联网转型</w:t>
            </w:r>
          </w:p>
        </w:tc>
      </w:tr>
      <w:tr w:rsidR="00FC31A3">
        <w:trPr>
          <w:trHeight w:val="2370"/>
        </w:trPr>
        <w:tc>
          <w:tcPr>
            <w:tcW w:w="1675"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spacing w:before="204"/>
              <w:ind w:left="14"/>
              <w:rPr>
                <w:sz w:val="24"/>
              </w:rPr>
            </w:pPr>
            <w:r>
              <w:rPr>
                <w:sz w:val="24"/>
              </w:rPr>
              <w:t>教学对象</w:t>
            </w:r>
          </w:p>
        </w:tc>
        <w:tc>
          <w:tcPr>
            <w:tcW w:w="7200" w:type="dxa"/>
            <w:gridSpan w:val="2"/>
          </w:tcPr>
          <w:p w:rsidR="00FC31A3" w:rsidRDefault="0033076E">
            <w:pPr>
              <w:pStyle w:val="TableParagraph"/>
              <w:spacing w:before="95"/>
              <w:ind w:left="14"/>
              <w:rPr>
                <w:sz w:val="24"/>
              </w:rPr>
            </w:pPr>
            <w:r>
              <w:rPr>
                <w:sz w:val="24"/>
              </w:rPr>
              <w:t>一、县、乡（镇</w:t>
            </w:r>
            <w:r>
              <w:rPr>
                <w:spacing w:val="-120"/>
                <w:sz w:val="24"/>
              </w:rPr>
              <w:t>）</w:t>
            </w:r>
            <w:r>
              <w:rPr>
                <w:sz w:val="24"/>
              </w:rPr>
              <w:t>、村政府机关及商务系统干部；</w:t>
            </w:r>
          </w:p>
          <w:p w:rsidR="00FC31A3" w:rsidRDefault="0033076E">
            <w:pPr>
              <w:pStyle w:val="TableParagraph"/>
              <w:spacing w:before="161" w:line="364" w:lineRule="auto"/>
              <w:ind w:left="14" w:right="1413"/>
              <w:rPr>
                <w:sz w:val="24"/>
              </w:rPr>
            </w:pPr>
            <w:r>
              <w:rPr>
                <w:sz w:val="24"/>
              </w:rPr>
              <w:t>二、全县各地区电子商务及相关企业经营管理人员；</w:t>
            </w:r>
            <w:r>
              <w:rPr>
                <w:sz w:val="24"/>
              </w:rPr>
              <w:t xml:space="preserve"> </w:t>
            </w:r>
            <w:r>
              <w:rPr>
                <w:spacing w:val="-1"/>
                <w:sz w:val="24"/>
              </w:rPr>
              <w:t>三、农工商贸流通、服务类中小微企业经营管理人员；</w:t>
            </w:r>
          </w:p>
          <w:p w:rsidR="00FC31A3" w:rsidRDefault="0033076E">
            <w:pPr>
              <w:pStyle w:val="TableParagraph"/>
              <w:spacing w:before="1"/>
              <w:ind w:left="14"/>
              <w:rPr>
                <w:sz w:val="24"/>
              </w:rPr>
            </w:pPr>
            <w:r>
              <w:rPr>
                <w:spacing w:val="-6"/>
                <w:sz w:val="24"/>
              </w:rPr>
              <w:t>四、农村先进党员、大学生村官、第一书记、返乡创业青年、退伍军</w:t>
            </w:r>
          </w:p>
          <w:p w:rsidR="00FC31A3" w:rsidRDefault="0033076E">
            <w:pPr>
              <w:pStyle w:val="TableParagraph"/>
              <w:spacing w:before="161"/>
              <w:ind w:left="14"/>
              <w:rPr>
                <w:sz w:val="24"/>
              </w:rPr>
            </w:pPr>
            <w:r>
              <w:rPr>
                <w:sz w:val="24"/>
              </w:rPr>
              <w:t>人。</w:t>
            </w:r>
          </w:p>
        </w:tc>
      </w:tr>
      <w:tr w:rsidR="00FC31A3">
        <w:trPr>
          <w:trHeight w:val="652"/>
        </w:trPr>
        <w:tc>
          <w:tcPr>
            <w:tcW w:w="1675" w:type="dxa"/>
          </w:tcPr>
          <w:p w:rsidR="00FC31A3" w:rsidRDefault="0033076E">
            <w:pPr>
              <w:pStyle w:val="TableParagraph"/>
              <w:spacing w:before="172"/>
              <w:ind w:left="14"/>
              <w:rPr>
                <w:sz w:val="24"/>
              </w:rPr>
            </w:pPr>
            <w:r>
              <w:rPr>
                <w:sz w:val="24"/>
              </w:rPr>
              <w:t>时间</w:t>
            </w:r>
          </w:p>
        </w:tc>
        <w:tc>
          <w:tcPr>
            <w:tcW w:w="2688" w:type="dxa"/>
          </w:tcPr>
          <w:p w:rsidR="00FC31A3" w:rsidRDefault="0033076E">
            <w:pPr>
              <w:pStyle w:val="TableParagraph"/>
              <w:spacing w:before="172"/>
              <w:ind w:left="14"/>
              <w:rPr>
                <w:sz w:val="24"/>
              </w:rPr>
            </w:pPr>
            <w:r>
              <w:rPr>
                <w:sz w:val="24"/>
              </w:rPr>
              <w:t>课程大纲</w:t>
            </w:r>
          </w:p>
        </w:tc>
        <w:tc>
          <w:tcPr>
            <w:tcW w:w="4512" w:type="dxa"/>
          </w:tcPr>
          <w:p w:rsidR="00FC31A3" w:rsidRDefault="0033076E">
            <w:pPr>
              <w:pStyle w:val="TableParagraph"/>
              <w:spacing w:before="172"/>
              <w:ind w:left="14"/>
              <w:rPr>
                <w:sz w:val="24"/>
              </w:rPr>
            </w:pPr>
            <w:r>
              <w:rPr>
                <w:sz w:val="24"/>
              </w:rPr>
              <w:t>详细内容</w:t>
            </w:r>
          </w:p>
        </w:tc>
      </w:tr>
      <w:tr w:rsidR="00FC31A3">
        <w:trPr>
          <w:trHeight w:val="1435"/>
        </w:trPr>
        <w:tc>
          <w:tcPr>
            <w:tcW w:w="1675"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3"/>
              <w:rPr>
                <w:rFonts w:ascii="Times New Roman"/>
                <w:sz w:val="34"/>
              </w:rPr>
            </w:pPr>
          </w:p>
          <w:p w:rsidR="00FC31A3" w:rsidRDefault="0033076E">
            <w:pPr>
              <w:pStyle w:val="TableParagraph"/>
              <w:tabs>
                <w:tab w:val="left" w:pos="1418"/>
              </w:tabs>
              <w:ind w:left="14"/>
              <w:rPr>
                <w:sz w:val="24"/>
              </w:rPr>
            </w:pPr>
            <w:r>
              <w:rPr>
                <w:sz w:val="24"/>
              </w:rPr>
              <w:t>上</w:t>
            </w:r>
            <w:r>
              <w:rPr>
                <w:sz w:val="24"/>
              </w:rPr>
              <w:tab/>
            </w:r>
            <w:r>
              <w:rPr>
                <w:spacing w:val="-13"/>
                <w:sz w:val="24"/>
              </w:rPr>
              <w:t>午</w:t>
            </w:r>
          </w:p>
          <w:p w:rsidR="00FC31A3" w:rsidRDefault="0033076E">
            <w:pPr>
              <w:pStyle w:val="TableParagraph"/>
              <w:spacing w:before="160"/>
              <w:ind w:left="14"/>
              <w:rPr>
                <w:sz w:val="24"/>
              </w:rPr>
            </w:pPr>
            <w:r>
              <w:rPr>
                <w:sz w:val="24"/>
              </w:rPr>
              <w:t>9:00—12:00</w:t>
            </w:r>
          </w:p>
        </w:tc>
        <w:tc>
          <w:tcPr>
            <w:tcW w:w="2688" w:type="dxa"/>
          </w:tcPr>
          <w:p w:rsidR="00FC31A3" w:rsidRDefault="00FC31A3">
            <w:pPr>
              <w:pStyle w:val="TableParagraph"/>
              <w:rPr>
                <w:rFonts w:ascii="Times New Roman"/>
                <w:sz w:val="24"/>
              </w:rPr>
            </w:pPr>
          </w:p>
          <w:p w:rsidR="00FC31A3" w:rsidRDefault="00FC31A3">
            <w:pPr>
              <w:pStyle w:val="TableParagraph"/>
              <w:spacing w:before="10"/>
              <w:rPr>
                <w:rFonts w:ascii="Times New Roman"/>
                <w:sz w:val="24"/>
              </w:rPr>
            </w:pPr>
          </w:p>
          <w:p w:rsidR="00FC31A3" w:rsidRDefault="0033076E">
            <w:pPr>
              <w:pStyle w:val="TableParagraph"/>
              <w:ind w:left="134"/>
              <w:rPr>
                <w:sz w:val="24"/>
              </w:rPr>
            </w:pPr>
            <w:r>
              <w:rPr>
                <w:sz w:val="24"/>
              </w:rPr>
              <w:t>一、传统产业的发展</w:t>
            </w:r>
          </w:p>
        </w:tc>
        <w:tc>
          <w:tcPr>
            <w:tcW w:w="4512" w:type="dxa"/>
          </w:tcPr>
          <w:p w:rsidR="00FC31A3" w:rsidRDefault="0033076E">
            <w:pPr>
              <w:pStyle w:val="TableParagraph"/>
              <w:spacing w:before="93"/>
              <w:ind w:left="14"/>
              <w:rPr>
                <w:sz w:val="24"/>
              </w:rPr>
            </w:pPr>
            <w:r>
              <w:rPr>
                <w:sz w:val="24"/>
              </w:rPr>
              <w:t>1</w:t>
            </w:r>
            <w:r>
              <w:rPr>
                <w:sz w:val="24"/>
              </w:rPr>
              <w:t>、传统产业的发展特点</w:t>
            </w:r>
          </w:p>
          <w:p w:rsidR="00FC31A3" w:rsidRDefault="0033076E">
            <w:pPr>
              <w:pStyle w:val="TableParagraph"/>
              <w:spacing w:before="161"/>
              <w:ind w:left="14"/>
              <w:rPr>
                <w:sz w:val="24"/>
              </w:rPr>
            </w:pPr>
            <w:r>
              <w:rPr>
                <w:sz w:val="24"/>
              </w:rPr>
              <w:t>2</w:t>
            </w:r>
            <w:r>
              <w:rPr>
                <w:sz w:val="24"/>
              </w:rPr>
              <w:t>、传统产业的发展现状</w:t>
            </w:r>
          </w:p>
          <w:p w:rsidR="00FC31A3" w:rsidRDefault="0033076E">
            <w:pPr>
              <w:pStyle w:val="TableParagraph"/>
              <w:spacing w:before="161"/>
              <w:ind w:left="14"/>
              <w:rPr>
                <w:sz w:val="24"/>
              </w:rPr>
            </w:pPr>
            <w:r>
              <w:rPr>
                <w:sz w:val="24"/>
              </w:rPr>
              <w:t>3</w:t>
            </w:r>
            <w:r>
              <w:rPr>
                <w:sz w:val="24"/>
              </w:rPr>
              <w:t>、传统产业未来出路</w:t>
            </w:r>
          </w:p>
        </w:tc>
      </w:tr>
      <w:tr w:rsidR="00FC31A3">
        <w:trPr>
          <w:trHeight w:val="1432"/>
        </w:trPr>
        <w:tc>
          <w:tcPr>
            <w:tcW w:w="1675" w:type="dxa"/>
            <w:vMerge/>
            <w:tcBorders>
              <w:top w:val="nil"/>
            </w:tcBorders>
          </w:tcPr>
          <w:p w:rsidR="00FC31A3" w:rsidRDefault="00FC31A3">
            <w:pPr>
              <w:rPr>
                <w:sz w:val="2"/>
                <w:szCs w:val="2"/>
              </w:rPr>
            </w:pPr>
          </w:p>
        </w:tc>
        <w:tc>
          <w:tcPr>
            <w:tcW w:w="2688" w:type="dxa"/>
          </w:tcPr>
          <w:p w:rsidR="00FC31A3" w:rsidRDefault="00FC31A3">
            <w:pPr>
              <w:pStyle w:val="TableParagraph"/>
              <w:spacing w:before="6"/>
              <w:rPr>
                <w:rFonts w:ascii="Times New Roman"/>
                <w:sz w:val="28"/>
              </w:rPr>
            </w:pPr>
          </w:p>
          <w:p w:rsidR="00FC31A3" w:rsidRDefault="0033076E">
            <w:pPr>
              <w:pStyle w:val="TableParagraph"/>
              <w:spacing w:line="364" w:lineRule="auto"/>
              <w:ind w:left="14" w:right="21"/>
              <w:rPr>
                <w:sz w:val="24"/>
              </w:rPr>
            </w:pPr>
            <w:r>
              <w:rPr>
                <w:sz w:val="24"/>
              </w:rPr>
              <w:t>二、传统产业互联网转型的趋势</w:t>
            </w:r>
          </w:p>
        </w:tc>
        <w:tc>
          <w:tcPr>
            <w:tcW w:w="4512" w:type="dxa"/>
          </w:tcPr>
          <w:p w:rsidR="00FC31A3" w:rsidRDefault="0033076E">
            <w:pPr>
              <w:pStyle w:val="TableParagraph"/>
              <w:spacing w:before="93"/>
              <w:ind w:left="14"/>
              <w:rPr>
                <w:sz w:val="24"/>
              </w:rPr>
            </w:pPr>
            <w:r>
              <w:rPr>
                <w:sz w:val="24"/>
              </w:rPr>
              <w:t>1</w:t>
            </w:r>
            <w:r>
              <w:rPr>
                <w:sz w:val="24"/>
              </w:rPr>
              <w:t>、传统产业互联网转型的趋势</w:t>
            </w:r>
          </w:p>
          <w:p w:rsidR="00FC31A3" w:rsidRDefault="0033076E">
            <w:pPr>
              <w:pStyle w:val="TableParagraph"/>
              <w:spacing w:before="161"/>
              <w:ind w:left="14"/>
              <w:rPr>
                <w:sz w:val="24"/>
              </w:rPr>
            </w:pPr>
            <w:r>
              <w:rPr>
                <w:sz w:val="24"/>
              </w:rPr>
              <w:t>2</w:t>
            </w:r>
            <w:r>
              <w:rPr>
                <w:sz w:val="24"/>
              </w:rPr>
              <w:t>、传统产业互联网转型的意义</w:t>
            </w:r>
          </w:p>
          <w:p w:rsidR="00FC31A3" w:rsidRDefault="0033076E">
            <w:pPr>
              <w:pStyle w:val="TableParagraph"/>
              <w:spacing w:before="160"/>
              <w:ind w:left="14"/>
              <w:rPr>
                <w:sz w:val="24"/>
              </w:rPr>
            </w:pPr>
            <w:r>
              <w:rPr>
                <w:sz w:val="24"/>
              </w:rPr>
              <w:t>3</w:t>
            </w:r>
            <w:r>
              <w:rPr>
                <w:sz w:val="24"/>
              </w:rPr>
              <w:t>、传统产业互联网转型的扶持</w:t>
            </w:r>
          </w:p>
        </w:tc>
      </w:tr>
      <w:tr w:rsidR="00FC31A3">
        <w:trPr>
          <w:trHeight w:val="1435"/>
        </w:trPr>
        <w:tc>
          <w:tcPr>
            <w:tcW w:w="1675" w:type="dxa"/>
            <w:vMerge/>
            <w:tcBorders>
              <w:top w:val="nil"/>
            </w:tcBorders>
          </w:tcPr>
          <w:p w:rsidR="00FC31A3" w:rsidRDefault="00FC31A3">
            <w:pPr>
              <w:rPr>
                <w:sz w:val="2"/>
                <w:szCs w:val="2"/>
              </w:rPr>
            </w:pPr>
          </w:p>
        </w:tc>
        <w:tc>
          <w:tcPr>
            <w:tcW w:w="2688" w:type="dxa"/>
          </w:tcPr>
          <w:p w:rsidR="00FC31A3" w:rsidRDefault="00FC31A3">
            <w:pPr>
              <w:pStyle w:val="TableParagraph"/>
              <w:spacing w:before="6"/>
              <w:rPr>
                <w:rFonts w:ascii="Times New Roman"/>
                <w:sz w:val="28"/>
              </w:rPr>
            </w:pPr>
          </w:p>
          <w:p w:rsidR="00FC31A3" w:rsidRDefault="0033076E">
            <w:pPr>
              <w:pStyle w:val="TableParagraph"/>
              <w:spacing w:line="364" w:lineRule="auto"/>
              <w:ind w:left="14" w:right="21"/>
              <w:rPr>
                <w:sz w:val="24"/>
              </w:rPr>
            </w:pPr>
            <w:r>
              <w:rPr>
                <w:sz w:val="24"/>
              </w:rPr>
              <w:t>三、传统产业互联网转型的案例</w:t>
            </w:r>
          </w:p>
        </w:tc>
        <w:tc>
          <w:tcPr>
            <w:tcW w:w="4512" w:type="dxa"/>
          </w:tcPr>
          <w:p w:rsidR="00FC31A3" w:rsidRDefault="0033076E">
            <w:pPr>
              <w:pStyle w:val="TableParagraph"/>
              <w:spacing w:before="95"/>
              <w:ind w:left="14"/>
              <w:rPr>
                <w:sz w:val="24"/>
              </w:rPr>
            </w:pPr>
            <w:r>
              <w:rPr>
                <w:sz w:val="24"/>
              </w:rPr>
              <w:t>1</w:t>
            </w:r>
            <w:r>
              <w:rPr>
                <w:sz w:val="24"/>
              </w:rPr>
              <w:t>、传统产业互联网转型的案例</w:t>
            </w:r>
          </w:p>
          <w:p w:rsidR="00FC31A3" w:rsidRDefault="0033076E">
            <w:pPr>
              <w:pStyle w:val="TableParagraph"/>
              <w:spacing w:before="161"/>
              <w:ind w:left="14"/>
              <w:rPr>
                <w:sz w:val="24"/>
              </w:rPr>
            </w:pPr>
            <w:r>
              <w:rPr>
                <w:sz w:val="24"/>
              </w:rPr>
              <w:t>2</w:t>
            </w:r>
            <w:r>
              <w:rPr>
                <w:sz w:val="24"/>
              </w:rPr>
              <w:t>、传统产业互联网转型的案例剖析</w:t>
            </w:r>
          </w:p>
          <w:p w:rsidR="00FC31A3" w:rsidRDefault="0033076E">
            <w:pPr>
              <w:pStyle w:val="TableParagraph"/>
              <w:spacing w:before="160"/>
              <w:ind w:left="14"/>
              <w:rPr>
                <w:sz w:val="24"/>
              </w:rPr>
            </w:pPr>
            <w:r>
              <w:rPr>
                <w:sz w:val="24"/>
              </w:rPr>
              <w:t>3</w:t>
            </w:r>
            <w:r>
              <w:rPr>
                <w:sz w:val="24"/>
              </w:rPr>
              <w:t>、如何有效互联网转型的未来布局</w:t>
            </w:r>
          </w:p>
        </w:tc>
      </w:tr>
      <w:tr w:rsidR="00FC31A3">
        <w:trPr>
          <w:trHeight w:val="1434"/>
        </w:trPr>
        <w:tc>
          <w:tcPr>
            <w:tcW w:w="1675"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9"/>
              <w:rPr>
                <w:rFonts w:ascii="Times New Roman"/>
                <w:sz w:val="29"/>
              </w:rPr>
            </w:pPr>
          </w:p>
          <w:p w:rsidR="00FC31A3" w:rsidRDefault="0033076E">
            <w:pPr>
              <w:pStyle w:val="TableParagraph"/>
              <w:tabs>
                <w:tab w:val="left" w:pos="1418"/>
              </w:tabs>
              <w:ind w:left="14"/>
              <w:rPr>
                <w:sz w:val="24"/>
              </w:rPr>
            </w:pPr>
            <w:r>
              <w:rPr>
                <w:sz w:val="24"/>
              </w:rPr>
              <w:t>下</w:t>
            </w:r>
            <w:r>
              <w:rPr>
                <w:sz w:val="24"/>
              </w:rPr>
              <w:tab/>
            </w:r>
            <w:r>
              <w:rPr>
                <w:spacing w:val="-13"/>
                <w:sz w:val="24"/>
              </w:rPr>
              <w:t>午</w:t>
            </w:r>
          </w:p>
          <w:p w:rsidR="00FC31A3" w:rsidRDefault="0033076E">
            <w:pPr>
              <w:pStyle w:val="TableParagraph"/>
              <w:spacing w:before="161"/>
              <w:ind w:left="14"/>
              <w:rPr>
                <w:sz w:val="24"/>
              </w:rPr>
            </w:pPr>
            <w:r>
              <w:rPr>
                <w:sz w:val="24"/>
              </w:rPr>
              <w:t>14:00—17:00</w:t>
            </w:r>
          </w:p>
        </w:tc>
        <w:tc>
          <w:tcPr>
            <w:tcW w:w="2688" w:type="dxa"/>
          </w:tcPr>
          <w:p w:rsidR="00FC31A3" w:rsidRDefault="00FC31A3">
            <w:pPr>
              <w:pStyle w:val="TableParagraph"/>
              <w:rPr>
                <w:rFonts w:ascii="Times New Roman"/>
                <w:sz w:val="24"/>
              </w:rPr>
            </w:pPr>
          </w:p>
          <w:p w:rsidR="00FC31A3" w:rsidRDefault="00FC31A3">
            <w:pPr>
              <w:pStyle w:val="TableParagraph"/>
              <w:spacing w:before="9"/>
              <w:rPr>
                <w:rFonts w:ascii="Times New Roman"/>
                <w:sz w:val="24"/>
              </w:rPr>
            </w:pPr>
          </w:p>
          <w:p w:rsidR="00FC31A3" w:rsidRDefault="0033076E">
            <w:pPr>
              <w:pStyle w:val="TableParagraph"/>
              <w:ind w:left="134"/>
              <w:rPr>
                <w:sz w:val="24"/>
              </w:rPr>
            </w:pPr>
            <w:r>
              <w:rPr>
                <w:spacing w:val="-13"/>
                <w:sz w:val="24"/>
              </w:rPr>
              <w:t>四、传统产业互联网转型</w:t>
            </w:r>
          </w:p>
        </w:tc>
        <w:tc>
          <w:tcPr>
            <w:tcW w:w="4512" w:type="dxa"/>
          </w:tcPr>
          <w:p w:rsidR="00FC31A3" w:rsidRDefault="0033076E">
            <w:pPr>
              <w:pStyle w:val="TableParagraph"/>
              <w:spacing w:before="93"/>
              <w:ind w:left="14"/>
              <w:rPr>
                <w:sz w:val="24"/>
              </w:rPr>
            </w:pPr>
            <w:r>
              <w:rPr>
                <w:sz w:val="24"/>
              </w:rPr>
              <w:t>1</w:t>
            </w:r>
            <w:r>
              <w:rPr>
                <w:sz w:val="24"/>
              </w:rPr>
              <w:t>、传统产业如何互联网转型</w:t>
            </w:r>
          </w:p>
          <w:p w:rsidR="00FC31A3" w:rsidRDefault="0033076E">
            <w:pPr>
              <w:pStyle w:val="TableParagraph"/>
              <w:spacing w:before="161"/>
              <w:ind w:left="14"/>
              <w:rPr>
                <w:sz w:val="24"/>
              </w:rPr>
            </w:pPr>
            <w:r>
              <w:rPr>
                <w:sz w:val="24"/>
              </w:rPr>
              <w:t>2</w:t>
            </w:r>
            <w:r>
              <w:rPr>
                <w:sz w:val="24"/>
              </w:rPr>
              <w:t>、传统营销理论到互联网营销理论</w:t>
            </w:r>
          </w:p>
          <w:p w:rsidR="00FC31A3" w:rsidRDefault="0033076E">
            <w:pPr>
              <w:pStyle w:val="TableParagraph"/>
              <w:spacing w:before="160"/>
              <w:ind w:left="14"/>
              <w:rPr>
                <w:sz w:val="24"/>
              </w:rPr>
            </w:pPr>
            <w:r>
              <w:rPr>
                <w:sz w:val="24"/>
              </w:rPr>
              <w:t>3</w:t>
            </w:r>
            <w:r>
              <w:rPr>
                <w:sz w:val="24"/>
              </w:rPr>
              <w:t>、传统产业互联网转型的支持政策</w:t>
            </w:r>
          </w:p>
        </w:tc>
      </w:tr>
      <w:tr w:rsidR="00FC31A3">
        <w:trPr>
          <w:trHeight w:val="1437"/>
        </w:trPr>
        <w:tc>
          <w:tcPr>
            <w:tcW w:w="1675" w:type="dxa"/>
            <w:vMerge/>
            <w:tcBorders>
              <w:top w:val="nil"/>
            </w:tcBorders>
          </w:tcPr>
          <w:p w:rsidR="00FC31A3" w:rsidRDefault="00FC31A3">
            <w:pPr>
              <w:rPr>
                <w:sz w:val="2"/>
                <w:szCs w:val="2"/>
              </w:rPr>
            </w:pPr>
          </w:p>
        </w:tc>
        <w:tc>
          <w:tcPr>
            <w:tcW w:w="2688" w:type="dxa"/>
          </w:tcPr>
          <w:p w:rsidR="00FC31A3" w:rsidRDefault="00FC31A3">
            <w:pPr>
              <w:pStyle w:val="TableParagraph"/>
              <w:spacing w:before="9"/>
              <w:rPr>
                <w:rFonts w:ascii="Times New Roman"/>
                <w:sz w:val="28"/>
              </w:rPr>
            </w:pPr>
          </w:p>
          <w:p w:rsidR="00FC31A3" w:rsidRDefault="0033076E">
            <w:pPr>
              <w:pStyle w:val="TableParagraph"/>
              <w:spacing w:line="364" w:lineRule="auto"/>
              <w:ind w:left="14" w:right="2" w:firstLine="120"/>
              <w:rPr>
                <w:sz w:val="24"/>
              </w:rPr>
            </w:pPr>
            <w:r>
              <w:rPr>
                <w:spacing w:val="-13"/>
                <w:sz w:val="24"/>
              </w:rPr>
              <w:t>四、传统产业互联网转型</w:t>
            </w:r>
            <w:r>
              <w:rPr>
                <w:sz w:val="24"/>
              </w:rPr>
              <w:t>的扶持</w:t>
            </w:r>
          </w:p>
        </w:tc>
        <w:tc>
          <w:tcPr>
            <w:tcW w:w="4512" w:type="dxa"/>
          </w:tcPr>
          <w:p w:rsidR="00FC31A3" w:rsidRDefault="00FC31A3">
            <w:pPr>
              <w:pStyle w:val="TableParagraph"/>
              <w:spacing w:before="9"/>
              <w:rPr>
                <w:rFonts w:ascii="Times New Roman"/>
                <w:sz w:val="28"/>
              </w:rPr>
            </w:pPr>
          </w:p>
          <w:p w:rsidR="00FC31A3" w:rsidRDefault="0033076E">
            <w:pPr>
              <w:pStyle w:val="TableParagraph"/>
              <w:ind w:left="14"/>
              <w:rPr>
                <w:sz w:val="24"/>
              </w:rPr>
            </w:pPr>
            <w:r>
              <w:rPr>
                <w:sz w:val="24"/>
              </w:rPr>
              <w:t>1</w:t>
            </w:r>
            <w:r>
              <w:rPr>
                <w:sz w:val="24"/>
              </w:rPr>
              <w:t>、传统产业互联网转型的优势</w:t>
            </w:r>
          </w:p>
          <w:p w:rsidR="00FC31A3" w:rsidRDefault="0033076E">
            <w:pPr>
              <w:pStyle w:val="TableParagraph"/>
              <w:spacing w:before="160"/>
              <w:ind w:left="14"/>
              <w:rPr>
                <w:sz w:val="24"/>
              </w:rPr>
            </w:pPr>
            <w:r>
              <w:rPr>
                <w:sz w:val="24"/>
              </w:rPr>
              <w:t>2</w:t>
            </w:r>
            <w:r>
              <w:rPr>
                <w:sz w:val="24"/>
              </w:rPr>
              <w:t>、传统产业互联网转型的支持政策</w:t>
            </w:r>
          </w:p>
        </w:tc>
      </w:tr>
      <w:tr w:rsidR="00FC31A3">
        <w:trPr>
          <w:trHeight w:val="782"/>
        </w:trPr>
        <w:tc>
          <w:tcPr>
            <w:tcW w:w="1675" w:type="dxa"/>
            <w:vMerge/>
            <w:tcBorders>
              <w:top w:val="nil"/>
            </w:tcBorders>
          </w:tcPr>
          <w:p w:rsidR="00FC31A3" w:rsidRDefault="00FC31A3">
            <w:pPr>
              <w:rPr>
                <w:sz w:val="2"/>
                <w:szCs w:val="2"/>
              </w:rPr>
            </w:pPr>
          </w:p>
        </w:tc>
        <w:tc>
          <w:tcPr>
            <w:tcW w:w="7200" w:type="dxa"/>
            <w:gridSpan w:val="2"/>
          </w:tcPr>
          <w:p w:rsidR="00FC31A3" w:rsidRDefault="00FC31A3">
            <w:pPr>
              <w:pStyle w:val="TableParagraph"/>
              <w:spacing w:before="7"/>
              <w:rPr>
                <w:rFonts w:ascii="Times New Roman"/>
                <w:sz w:val="20"/>
              </w:rPr>
            </w:pPr>
          </w:p>
          <w:p w:rsidR="00FC31A3" w:rsidRDefault="0033076E">
            <w:pPr>
              <w:pStyle w:val="TableParagraph"/>
              <w:ind w:left="14"/>
              <w:rPr>
                <w:sz w:val="24"/>
              </w:rPr>
            </w:pPr>
            <w:r>
              <w:rPr>
                <w:sz w:val="24"/>
              </w:rPr>
              <w:t>问答互动：</w:t>
            </w:r>
          </w:p>
        </w:tc>
      </w:tr>
    </w:tbl>
    <w:p w:rsidR="00FC31A3" w:rsidRDefault="00FC31A3">
      <w:pPr>
        <w:rPr>
          <w:sz w:val="24"/>
        </w:rPr>
        <w:sectPr w:rsidR="00FC31A3">
          <w:pgSz w:w="11910" w:h="16840"/>
          <w:pgMar w:top="20" w:right="0" w:bottom="800" w:left="1460" w:header="0" w:footer="613" w:gutter="0"/>
          <w:cols w:space="720"/>
        </w:sectPr>
      </w:pPr>
    </w:p>
    <w:p w:rsidR="00FC31A3" w:rsidRDefault="00FC31A3">
      <w:pPr>
        <w:pStyle w:val="a3"/>
        <w:rPr>
          <w:rFonts w:ascii="Times New Roman"/>
          <w:sz w:val="20"/>
        </w:rPr>
      </w:pPr>
      <w:r w:rsidRPr="00FC31A3">
        <w:lastRenderedPageBreak/>
        <w:pict>
          <v:shape id="_x0000_s1223" type="#_x0000_t136" style="position:absolute;margin-left:36.5pt;margin-top:393.35pt;width:510pt;height:34pt;rotation:330;z-index:-263863296;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22" type="#_x0000_t136" style="position:absolute;margin-left:88.7pt;margin-top:432.5pt;width:448pt;height:28pt;rotation:330;z-index:-263862272;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10"/>
        <w:rPr>
          <w:rFonts w:ascii="Times New Roman"/>
          <w:sz w:val="20"/>
        </w:rPr>
      </w:pPr>
    </w:p>
    <w:p w:rsidR="00FC31A3" w:rsidRDefault="0033076E">
      <w:pPr>
        <w:spacing w:before="67"/>
        <w:ind w:left="242"/>
        <w:rPr>
          <w:b/>
          <w:sz w:val="24"/>
        </w:rPr>
      </w:pPr>
      <w:r>
        <w:rPr>
          <w:b/>
          <w:sz w:val="24"/>
        </w:rPr>
        <w:t>二、互联网转型培训</w:t>
      </w:r>
    </w:p>
    <w:p w:rsidR="00FC31A3" w:rsidRDefault="00FC31A3">
      <w:pPr>
        <w:pStyle w:val="a3"/>
        <w:spacing w:before="4"/>
        <w:rPr>
          <w:b/>
          <w:sz w:val="6"/>
        </w:rPr>
      </w:pPr>
    </w:p>
    <w:tbl>
      <w:tblPr>
        <w:tblStyle w:val="TableNormal"/>
        <w:tblW w:w="0" w:type="auto"/>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00"/>
        <w:gridCol w:w="1695"/>
        <w:gridCol w:w="5427"/>
      </w:tblGrid>
      <w:tr w:rsidR="00FC31A3">
        <w:trPr>
          <w:trHeight w:val="724"/>
        </w:trPr>
        <w:tc>
          <w:tcPr>
            <w:tcW w:w="8622" w:type="dxa"/>
            <w:gridSpan w:val="3"/>
            <w:tcBorders>
              <w:left w:val="single" w:sz="4" w:space="0" w:color="000000"/>
              <w:bottom w:val="single" w:sz="4" w:space="0" w:color="000000"/>
              <w:right w:val="single" w:sz="4" w:space="0" w:color="000000"/>
            </w:tcBorders>
          </w:tcPr>
          <w:p w:rsidR="00FC31A3" w:rsidRDefault="0033076E">
            <w:pPr>
              <w:pStyle w:val="TableParagraph"/>
              <w:spacing w:before="206"/>
              <w:ind w:left="2000" w:right="1994"/>
              <w:jc w:val="center"/>
              <w:rPr>
                <w:b/>
                <w:sz w:val="24"/>
              </w:rPr>
            </w:pPr>
            <w:r>
              <w:rPr>
                <w:b/>
                <w:sz w:val="24"/>
              </w:rPr>
              <w:t>互联网转型培训之互联网思维与激活生产力</w:t>
            </w:r>
          </w:p>
        </w:tc>
      </w:tr>
      <w:tr w:rsidR="00FC31A3">
        <w:trPr>
          <w:trHeight w:val="964"/>
        </w:trPr>
        <w:tc>
          <w:tcPr>
            <w:tcW w:w="1500"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8"/>
              <w:rPr>
                <w:b/>
                <w:sz w:val="25"/>
              </w:rPr>
            </w:pPr>
          </w:p>
          <w:p w:rsidR="00FC31A3" w:rsidRDefault="0033076E">
            <w:pPr>
              <w:pStyle w:val="TableParagraph"/>
              <w:ind w:left="14"/>
              <w:rPr>
                <w:sz w:val="24"/>
              </w:rPr>
            </w:pPr>
            <w:r>
              <w:rPr>
                <w:sz w:val="24"/>
              </w:rPr>
              <w:t>教学对象</w:t>
            </w:r>
          </w:p>
        </w:tc>
        <w:tc>
          <w:tcPr>
            <w:tcW w:w="7122" w:type="dxa"/>
            <w:gridSpan w:val="2"/>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3"/>
              <w:ind w:left="14"/>
              <w:rPr>
                <w:sz w:val="24"/>
              </w:rPr>
            </w:pPr>
            <w:r>
              <w:rPr>
                <w:sz w:val="24"/>
              </w:rPr>
              <w:t>一、全县各地区电子商务及相关企业经营管理人员；</w:t>
            </w:r>
          </w:p>
          <w:p w:rsidR="00FC31A3" w:rsidRDefault="0033076E">
            <w:pPr>
              <w:pStyle w:val="TableParagraph"/>
              <w:spacing w:before="161"/>
              <w:ind w:left="14"/>
              <w:rPr>
                <w:sz w:val="24"/>
              </w:rPr>
            </w:pPr>
            <w:r>
              <w:rPr>
                <w:sz w:val="24"/>
              </w:rPr>
              <w:t>二、农工商贸流通、服务类中小微企业经营管理人员；</w:t>
            </w:r>
          </w:p>
        </w:tc>
      </w:tr>
      <w:tr w:rsidR="00FC31A3">
        <w:trPr>
          <w:trHeight w:val="582"/>
        </w:trPr>
        <w:tc>
          <w:tcPr>
            <w:tcW w:w="150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36"/>
              <w:ind w:left="14"/>
              <w:rPr>
                <w:sz w:val="24"/>
              </w:rPr>
            </w:pPr>
            <w:r>
              <w:rPr>
                <w:sz w:val="24"/>
              </w:rPr>
              <w:t>时间</w:t>
            </w:r>
          </w:p>
        </w:tc>
        <w:tc>
          <w:tcPr>
            <w:tcW w:w="1695"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36"/>
              <w:ind w:left="14"/>
              <w:rPr>
                <w:sz w:val="24"/>
              </w:rPr>
            </w:pPr>
            <w:r>
              <w:rPr>
                <w:sz w:val="24"/>
              </w:rPr>
              <w:t>课程大纲</w:t>
            </w:r>
          </w:p>
        </w:tc>
        <w:tc>
          <w:tcPr>
            <w:tcW w:w="5427"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36"/>
              <w:ind w:left="14"/>
              <w:rPr>
                <w:sz w:val="24"/>
              </w:rPr>
            </w:pPr>
            <w:r>
              <w:rPr>
                <w:sz w:val="24"/>
              </w:rPr>
              <w:t>详细内容</w:t>
            </w:r>
          </w:p>
        </w:tc>
      </w:tr>
      <w:tr w:rsidR="00FC31A3">
        <w:trPr>
          <w:trHeight w:val="2369"/>
        </w:trPr>
        <w:tc>
          <w:tcPr>
            <w:tcW w:w="1500"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4"/>
              </w:rPr>
            </w:pPr>
          </w:p>
          <w:p w:rsidR="00FC31A3" w:rsidRDefault="0033076E">
            <w:pPr>
              <w:pStyle w:val="TableParagraph"/>
              <w:tabs>
                <w:tab w:val="left" w:pos="1245"/>
              </w:tabs>
              <w:spacing w:before="179"/>
              <w:ind w:left="14"/>
              <w:rPr>
                <w:sz w:val="24"/>
              </w:rPr>
            </w:pPr>
            <w:r>
              <w:rPr>
                <w:sz w:val="24"/>
              </w:rPr>
              <w:t>上</w:t>
            </w:r>
            <w:r>
              <w:rPr>
                <w:sz w:val="24"/>
              </w:rPr>
              <w:tab/>
            </w:r>
            <w:r>
              <w:rPr>
                <w:spacing w:val="-15"/>
                <w:sz w:val="24"/>
              </w:rPr>
              <w:t>午</w:t>
            </w:r>
          </w:p>
          <w:p w:rsidR="00FC31A3" w:rsidRDefault="0033076E">
            <w:pPr>
              <w:pStyle w:val="TableParagraph"/>
              <w:spacing w:before="161"/>
              <w:ind w:left="14"/>
              <w:rPr>
                <w:sz w:val="24"/>
              </w:rPr>
            </w:pPr>
            <w:r>
              <w:rPr>
                <w:sz w:val="24"/>
              </w:rPr>
              <w:t>9:00—12:00</w:t>
            </w:r>
          </w:p>
        </w:tc>
        <w:tc>
          <w:tcPr>
            <w:tcW w:w="1695"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4"/>
              </w:rPr>
            </w:pPr>
          </w:p>
          <w:p w:rsidR="00FC31A3" w:rsidRDefault="0033076E">
            <w:pPr>
              <w:pStyle w:val="TableParagraph"/>
              <w:spacing w:before="179"/>
              <w:ind w:left="14"/>
              <w:rPr>
                <w:sz w:val="24"/>
              </w:rPr>
            </w:pPr>
            <w:r>
              <w:rPr>
                <w:spacing w:val="-6"/>
                <w:sz w:val="24"/>
              </w:rPr>
              <w:t>一、互联网思维</w:t>
            </w:r>
          </w:p>
        </w:tc>
        <w:tc>
          <w:tcPr>
            <w:tcW w:w="5427"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3"/>
              <w:ind w:left="14"/>
              <w:rPr>
                <w:sz w:val="24"/>
              </w:rPr>
            </w:pPr>
            <w:r>
              <w:rPr>
                <w:sz w:val="24"/>
              </w:rPr>
              <w:t>1</w:t>
            </w:r>
            <w:r>
              <w:rPr>
                <w:sz w:val="24"/>
              </w:rPr>
              <w:t>、互联网思维的发展</w:t>
            </w:r>
          </w:p>
          <w:p w:rsidR="00FC31A3" w:rsidRDefault="0033076E">
            <w:pPr>
              <w:pStyle w:val="TableParagraph"/>
              <w:spacing w:before="161"/>
              <w:ind w:left="14"/>
              <w:rPr>
                <w:sz w:val="24"/>
              </w:rPr>
            </w:pPr>
            <w:r>
              <w:rPr>
                <w:sz w:val="24"/>
              </w:rPr>
              <w:t>2</w:t>
            </w:r>
            <w:r>
              <w:rPr>
                <w:sz w:val="24"/>
              </w:rPr>
              <w:t>、互联网思维与企业发展</w:t>
            </w:r>
          </w:p>
          <w:p w:rsidR="00FC31A3" w:rsidRDefault="0033076E">
            <w:pPr>
              <w:pStyle w:val="TableParagraph"/>
              <w:spacing w:before="160"/>
              <w:ind w:left="14"/>
              <w:rPr>
                <w:sz w:val="24"/>
              </w:rPr>
            </w:pPr>
            <w:r>
              <w:rPr>
                <w:sz w:val="24"/>
              </w:rPr>
              <w:t>3</w:t>
            </w:r>
            <w:r>
              <w:rPr>
                <w:sz w:val="24"/>
              </w:rPr>
              <w:t>、互联网思维与行业的结合</w:t>
            </w:r>
          </w:p>
          <w:p w:rsidR="00FC31A3" w:rsidRDefault="0033076E">
            <w:pPr>
              <w:pStyle w:val="TableParagraph"/>
              <w:spacing w:before="161"/>
              <w:ind w:left="14"/>
              <w:rPr>
                <w:sz w:val="24"/>
              </w:rPr>
            </w:pPr>
            <w:r>
              <w:rPr>
                <w:sz w:val="24"/>
              </w:rPr>
              <w:t>4</w:t>
            </w:r>
            <w:r>
              <w:rPr>
                <w:sz w:val="24"/>
              </w:rPr>
              <w:t>、互联网思维与营销</w:t>
            </w:r>
          </w:p>
          <w:p w:rsidR="00FC31A3" w:rsidRDefault="0033076E">
            <w:pPr>
              <w:pStyle w:val="TableParagraph"/>
              <w:spacing w:before="161"/>
              <w:ind w:left="14"/>
              <w:rPr>
                <w:sz w:val="24"/>
              </w:rPr>
            </w:pPr>
            <w:r>
              <w:rPr>
                <w:sz w:val="24"/>
              </w:rPr>
              <w:t>5</w:t>
            </w:r>
            <w:r>
              <w:rPr>
                <w:sz w:val="24"/>
              </w:rPr>
              <w:t>、互联网</w:t>
            </w:r>
            <w:r>
              <w:rPr>
                <w:sz w:val="24"/>
              </w:rPr>
              <w:t>+</w:t>
            </w:r>
            <w:r>
              <w:rPr>
                <w:sz w:val="24"/>
              </w:rPr>
              <w:t>思维下的新型传播方式</w:t>
            </w:r>
          </w:p>
        </w:tc>
      </w:tr>
      <w:tr w:rsidR="00FC31A3">
        <w:trPr>
          <w:trHeight w:val="1434"/>
        </w:trPr>
        <w:tc>
          <w:tcPr>
            <w:tcW w:w="1500" w:type="dxa"/>
            <w:vMerge w:val="restart"/>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spacing w:before="11"/>
              <w:rPr>
                <w:b/>
                <w:sz w:val="29"/>
              </w:rPr>
            </w:pPr>
          </w:p>
          <w:p w:rsidR="00FC31A3" w:rsidRDefault="0033076E">
            <w:pPr>
              <w:pStyle w:val="TableParagraph"/>
              <w:tabs>
                <w:tab w:val="left" w:pos="1245"/>
              </w:tabs>
              <w:ind w:left="14"/>
              <w:rPr>
                <w:sz w:val="24"/>
              </w:rPr>
            </w:pPr>
            <w:r>
              <w:rPr>
                <w:sz w:val="24"/>
              </w:rPr>
              <w:t>下</w:t>
            </w:r>
            <w:r>
              <w:rPr>
                <w:sz w:val="24"/>
              </w:rPr>
              <w:tab/>
            </w:r>
            <w:r>
              <w:rPr>
                <w:spacing w:val="-15"/>
                <w:sz w:val="24"/>
              </w:rPr>
              <w:t>午</w:t>
            </w:r>
          </w:p>
          <w:p w:rsidR="00FC31A3" w:rsidRDefault="0033076E">
            <w:pPr>
              <w:pStyle w:val="TableParagraph"/>
              <w:spacing w:before="161"/>
              <w:ind w:left="14"/>
              <w:rPr>
                <w:sz w:val="24"/>
              </w:rPr>
            </w:pPr>
            <w:r>
              <w:rPr>
                <w:sz w:val="24"/>
              </w:rPr>
              <w:t>14:00—17:00</w:t>
            </w:r>
          </w:p>
        </w:tc>
        <w:tc>
          <w:tcPr>
            <w:tcW w:w="1695"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0"/>
              </w:rPr>
            </w:pPr>
          </w:p>
          <w:p w:rsidR="00FC31A3" w:rsidRDefault="0033076E">
            <w:pPr>
              <w:pStyle w:val="TableParagraph"/>
              <w:ind w:left="14"/>
              <w:rPr>
                <w:sz w:val="24"/>
              </w:rPr>
            </w:pPr>
            <w:r>
              <w:rPr>
                <w:sz w:val="24"/>
              </w:rPr>
              <w:t>二、生产力</w:t>
            </w:r>
          </w:p>
        </w:tc>
        <w:tc>
          <w:tcPr>
            <w:tcW w:w="5427"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6"/>
              <w:ind w:left="14"/>
              <w:rPr>
                <w:sz w:val="24"/>
              </w:rPr>
            </w:pPr>
            <w:r>
              <w:rPr>
                <w:sz w:val="24"/>
              </w:rPr>
              <w:t>1</w:t>
            </w:r>
            <w:r>
              <w:rPr>
                <w:sz w:val="24"/>
              </w:rPr>
              <w:t>、生产力过剩的现状</w:t>
            </w:r>
          </w:p>
          <w:p w:rsidR="00FC31A3" w:rsidRDefault="0033076E">
            <w:pPr>
              <w:pStyle w:val="TableParagraph"/>
              <w:spacing w:before="160"/>
              <w:ind w:left="14"/>
              <w:rPr>
                <w:sz w:val="24"/>
              </w:rPr>
            </w:pPr>
            <w:r>
              <w:rPr>
                <w:sz w:val="24"/>
              </w:rPr>
              <w:t>2</w:t>
            </w:r>
            <w:r>
              <w:rPr>
                <w:sz w:val="24"/>
              </w:rPr>
              <w:t>、生产力的发展前景</w:t>
            </w:r>
          </w:p>
          <w:p w:rsidR="00FC31A3" w:rsidRDefault="0033076E">
            <w:pPr>
              <w:pStyle w:val="TableParagraph"/>
              <w:spacing w:before="160"/>
              <w:ind w:left="14"/>
              <w:rPr>
                <w:sz w:val="24"/>
              </w:rPr>
            </w:pPr>
            <w:r>
              <w:rPr>
                <w:sz w:val="24"/>
              </w:rPr>
              <w:t>3</w:t>
            </w:r>
            <w:r>
              <w:rPr>
                <w:sz w:val="24"/>
              </w:rPr>
              <w:t>、激活生产力的发展</w:t>
            </w:r>
          </w:p>
        </w:tc>
      </w:tr>
      <w:tr w:rsidR="00FC31A3">
        <w:trPr>
          <w:trHeight w:val="1435"/>
        </w:trPr>
        <w:tc>
          <w:tcPr>
            <w:tcW w:w="1500"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1695"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8"/>
              <w:rPr>
                <w:b/>
                <w:sz w:val="25"/>
              </w:rPr>
            </w:pPr>
          </w:p>
          <w:p w:rsidR="00FC31A3" w:rsidRDefault="0033076E">
            <w:pPr>
              <w:pStyle w:val="TableParagraph"/>
              <w:spacing w:line="364" w:lineRule="auto"/>
              <w:ind w:left="14" w:right="3"/>
              <w:rPr>
                <w:sz w:val="24"/>
              </w:rPr>
            </w:pPr>
            <w:r>
              <w:rPr>
                <w:spacing w:val="-6"/>
                <w:sz w:val="24"/>
              </w:rPr>
              <w:t>三、互联网思维</w:t>
            </w:r>
            <w:r>
              <w:rPr>
                <w:sz w:val="24"/>
              </w:rPr>
              <w:t>与激活生产力</w:t>
            </w:r>
          </w:p>
        </w:tc>
        <w:tc>
          <w:tcPr>
            <w:tcW w:w="5427"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3"/>
              <w:ind w:left="14"/>
              <w:rPr>
                <w:sz w:val="24"/>
              </w:rPr>
            </w:pPr>
            <w:r>
              <w:rPr>
                <w:sz w:val="24"/>
              </w:rPr>
              <w:t>1</w:t>
            </w:r>
            <w:r>
              <w:rPr>
                <w:sz w:val="24"/>
              </w:rPr>
              <w:t>、互联网思维与生产力相结合的体现</w:t>
            </w:r>
          </w:p>
          <w:p w:rsidR="00FC31A3" w:rsidRDefault="0033076E">
            <w:pPr>
              <w:pStyle w:val="TableParagraph"/>
              <w:spacing w:before="161"/>
              <w:ind w:left="14"/>
              <w:rPr>
                <w:sz w:val="24"/>
              </w:rPr>
            </w:pPr>
            <w:r>
              <w:rPr>
                <w:sz w:val="24"/>
              </w:rPr>
              <w:t>2</w:t>
            </w:r>
            <w:r>
              <w:rPr>
                <w:sz w:val="24"/>
              </w:rPr>
              <w:t>、互联网思维与如何激活生产力</w:t>
            </w:r>
          </w:p>
          <w:p w:rsidR="00FC31A3" w:rsidRDefault="0033076E">
            <w:pPr>
              <w:pStyle w:val="TableParagraph"/>
              <w:spacing w:before="160"/>
              <w:ind w:left="14"/>
              <w:rPr>
                <w:sz w:val="24"/>
              </w:rPr>
            </w:pPr>
            <w:r>
              <w:rPr>
                <w:sz w:val="24"/>
              </w:rPr>
              <w:t>3</w:t>
            </w:r>
            <w:r>
              <w:rPr>
                <w:sz w:val="24"/>
              </w:rPr>
              <w:t>、互联网思与激活生产力对社会的影响</w:t>
            </w:r>
          </w:p>
        </w:tc>
      </w:tr>
      <w:tr w:rsidR="00FC31A3">
        <w:trPr>
          <w:trHeight w:val="496"/>
        </w:trPr>
        <w:tc>
          <w:tcPr>
            <w:tcW w:w="1500"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1695"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3"/>
              <w:ind w:left="14"/>
              <w:rPr>
                <w:sz w:val="24"/>
              </w:rPr>
            </w:pPr>
            <w:r>
              <w:rPr>
                <w:sz w:val="24"/>
              </w:rPr>
              <w:t>问答互动：</w:t>
            </w:r>
          </w:p>
        </w:tc>
        <w:tc>
          <w:tcPr>
            <w:tcW w:w="5427"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rFonts w:ascii="Times New Roman"/>
                <w:sz w:val="26"/>
              </w:rPr>
            </w:pPr>
          </w:p>
        </w:tc>
      </w:tr>
    </w:tbl>
    <w:p w:rsidR="00FC31A3" w:rsidRDefault="00FC31A3">
      <w:pPr>
        <w:rPr>
          <w:rFonts w:ascii="Times New Roman"/>
          <w:sz w:val="26"/>
        </w:rPr>
        <w:sectPr w:rsidR="00FC31A3">
          <w:footerReference w:type="default" r:id="rId54"/>
          <w:pgSz w:w="11910" w:h="16840"/>
          <w:pgMar w:top="20" w:right="0" w:bottom="800" w:left="1460" w:header="0" w:footer="613" w:gutter="0"/>
          <w:cols w:space="720"/>
        </w:sectPr>
      </w:pPr>
    </w:p>
    <w:p w:rsidR="00FC31A3" w:rsidRDefault="00FC31A3">
      <w:pPr>
        <w:pStyle w:val="a3"/>
        <w:rPr>
          <w:rFonts w:ascii="Times New Roman"/>
          <w:sz w:val="20"/>
        </w:rPr>
      </w:pPr>
      <w:r w:rsidRPr="00FC31A3">
        <w:lastRenderedPageBreak/>
        <w:pict>
          <v:shape id="_x0000_s1221" type="#_x0000_t136" style="position:absolute;margin-left:36.5pt;margin-top:393.35pt;width:510pt;height:34pt;rotation:330;z-index:-263861248;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20" type="#_x0000_t136" style="position:absolute;margin-left:88.7pt;margin-top:432.5pt;width:448pt;height:28pt;rotation:330;z-index:-263860224;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9"/>
        <w:rPr>
          <w:rFonts w:ascii="Times New Roman"/>
          <w:sz w:val="19"/>
        </w:rPr>
      </w:pPr>
    </w:p>
    <w:tbl>
      <w:tblPr>
        <w:tblStyle w:val="TableNormal"/>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66"/>
        <w:gridCol w:w="2132"/>
        <w:gridCol w:w="4729"/>
      </w:tblGrid>
      <w:tr w:rsidR="00FC31A3">
        <w:trPr>
          <w:trHeight w:val="647"/>
        </w:trPr>
        <w:tc>
          <w:tcPr>
            <w:tcW w:w="8827" w:type="dxa"/>
            <w:gridSpan w:val="3"/>
          </w:tcPr>
          <w:p w:rsidR="00FC31A3" w:rsidRDefault="0033076E">
            <w:pPr>
              <w:pStyle w:val="TableParagraph"/>
              <w:spacing w:before="170"/>
              <w:ind w:left="1557" w:right="1557"/>
              <w:jc w:val="center"/>
              <w:rPr>
                <w:b/>
                <w:sz w:val="24"/>
              </w:rPr>
            </w:pPr>
            <w:r>
              <w:rPr>
                <w:b/>
                <w:sz w:val="24"/>
              </w:rPr>
              <w:t>互联网转型培训之</w:t>
            </w:r>
            <w:r>
              <w:rPr>
                <w:b/>
                <w:sz w:val="24"/>
              </w:rPr>
              <w:t>“</w:t>
            </w:r>
            <w:r>
              <w:rPr>
                <w:b/>
                <w:sz w:val="24"/>
              </w:rPr>
              <w:t>互联网</w:t>
            </w:r>
            <w:r>
              <w:rPr>
                <w:b/>
                <w:sz w:val="24"/>
              </w:rPr>
              <w:t>+”</w:t>
            </w:r>
            <w:r>
              <w:rPr>
                <w:b/>
                <w:sz w:val="24"/>
              </w:rPr>
              <w:t>助力传统企业转型升级</w:t>
            </w:r>
          </w:p>
        </w:tc>
      </w:tr>
      <w:tr w:rsidR="00FC31A3">
        <w:trPr>
          <w:trHeight w:val="2370"/>
        </w:trPr>
        <w:tc>
          <w:tcPr>
            <w:tcW w:w="1966"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spacing w:before="204"/>
              <w:ind w:left="11"/>
              <w:rPr>
                <w:sz w:val="24"/>
              </w:rPr>
            </w:pPr>
            <w:r>
              <w:rPr>
                <w:sz w:val="24"/>
              </w:rPr>
              <w:t>教学对象</w:t>
            </w:r>
          </w:p>
        </w:tc>
        <w:tc>
          <w:tcPr>
            <w:tcW w:w="6861" w:type="dxa"/>
            <w:gridSpan w:val="2"/>
          </w:tcPr>
          <w:p w:rsidR="00FC31A3" w:rsidRDefault="0033076E">
            <w:pPr>
              <w:pStyle w:val="TableParagraph"/>
              <w:spacing w:before="95"/>
              <w:ind w:left="13"/>
              <w:rPr>
                <w:sz w:val="24"/>
              </w:rPr>
            </w:pPr>
            <w:r>
              <w:rPr>
                <w:sz w:val="24"/>
              </w:rPr>
              <w:t>一、县、乡（镇</w:t>
            </w:r>
            <w:r>
              <w:rPr>
                <w:spacing w:val="-120"/>
                <w:sz w:val="24"/>
              </w:rPr>
              <w:t>）</w:t>
            </w:r>
            <w:r>
              <w:rPr>
                <w:sz w:val="24"/>
              </w:rPr>
              <w:t>、村政府机关及商务系统干部；</w:t>
            </w:r>
          </w:p>
          <w:p w:rsidR="00FC31A3" w:rsidRDefault="0033076E">
            <w:pPr>
              <w:pStyle w:val="TableParagraph"/>
              <w:spacing w:before="161" w:line="364" w:lineRule="auto"/>
              <w:ind w:left="13" w:right="1075"/>
              <w:rPr>
                <w:sz w:val="24"/>
              </w:rPr>
            </w:pPr>
            <w:r>
              <w:rPr>
                <w:sz w:val="24"/>
              </w:rPr>
              <w:t>二、全县各地区电子商务及相关企业经营管理人员；</w:t>
            </w:r>
            <w:r>
              <w:rPr>
                <w:sz w:val="24"/>
              </w:rPr>
              <w:t xml:space="preserve"> </w:t>
            </w:r>
            <w:r>
              <w:rPr>
                <w:spacing w:val="-1"/>
                <w:sz w:val="24"/>
              </w:rPr>
              <w:t>三、农工商贸流通、服务类中小微企业经营管理人员；</w:t>
            </w:r>
          </w:p>
          <w:p w:rsidR="00FC31A3" w:rsidRDefault="0033076E">
            <w:pPr>
              <w:pStyle w:val="TableParagraph"/>
              <w:spacing w:before="1"/>
              <w:ind w:left="13"/>
              <w:rPr>
                <w:sz w:val="24"/>
              </w:rPr>
            </w:pPr>
            <w:r>
              <w:rPr>
                <w:sz w:val="24"/>
              </w:rPr>
              <w:t>四、农村先进党员、大学生村官、第一书记、返乡创业青年、退</w:t>
            </w:r>
          </w:p>
          <w:p w:rsidR="00FC31A3" w:rsidRDefault="0033076E">
            <w:pPr>
              <w:pStyle w:val="TableParagraph"/>
              <w:spacing w:before="161"/>
              <w:ind w:left="13"/>
              <w:rPr>
                <w:sz w:val="24"/>
              </w:rPr>
            </w:pPr>
            <w:r>
              <w:rPr>
                <w:sz w:val="24"/>
              </w:rPr>
              <w:t>伍军人。</w:t>
            </w:r>
          </w:p>
        </w:tc>
      </w:tr>
      <w:tr w:rsidR="00FC31A3">
        <w:trPr>
          <w:trHeight w:val="652"/>
        </w:trPr>
        <w:tc>
          <w:tcPr>
            <w:tcW w:w="1966" w:type="dxa"/>
          </w:tcPr>
          <w:p w:rsidR="00FC31A3" w:rsidRDefault="0033076E">
            <w:pPr>
              <w:pStyle w:val="TableParagraph"/>
              <w:spacing w:before="172"/>
              <w:ind w:left="11"/>
              <w:rPr>
                <w:sz w:val="24"/>
              </w:rPr>
            </w:pPr>
            <w:r>
              <w:rPr>
                <w:sz w:val="24"/>
              </w:rPr>
              <w:t>时间</w:t>
            </w:r>
          </w:p>
        </w:tc>
        <w:tc>
          <w:tcPr>
            <w:tcW w:w="2132" w:type="dxa"/>
          </w:tcPr>
          <w:p w:rsidR="00FC31A3" w:rsidRDefault="0033076E">
            <w:pPr>
              <w:pStyle w:val="TableParagraph"/>
              <w:spacing w:before="172"/>
              <w:ind w:left="13"/>
              <w:rPr>
                <w:sz w:val="24"/>
              </w:rPr>
            </w:pPr>
            <w:r>
              <w:rPr>
                <w:sz w:val="24"/>
              </w:rPr>
              <w:t>课程大纲</w:t>
            </w:r>
          </w:p>
        </w:tc>
        <w:tc>
          <w:tcPr>
            <w:tcW w:w="4729" w:type="dxa"/>
          </w:tcPr>
          <w:p w:rsidR="00FC31A3" w:rsidRDefault="0033076E">
            <w:pPr>
              <w:pStyle w:val="TableParagraph"/>
              <w:spacing w:before="172"/>
              <w:ind w:left="13"/>
              <w:rPr>
                <w:sz w:val="24"/>
              </w:rPr>
            </w:pPr>
            <w:r>
              <w:rPr>
                <w:sz w:val="24"/>
              </w:rPr>
              <w:t>详细内容</w:t>
            </w:r>
          </w:p>
        </w:tc>
      </w:tr>
      <w:tr w:rsidR="00FC31A3">
        <w:trPr>
          <w:trHeight w:val="1435"/>
        </w:trPr>
        <w:tc>
          <w:tcPr>
            <w:tcW w:w="1966"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5"/>
              <w:rPr>
                <w:rFonts w:ascii="Times New Roman"/>
                <w:sz w:val="19"/>
              </w:rPr>
            </w:pPr>
          </w:p>
          <w:p w:rsidR="00FC31A3" w:rsidRDefault="0033076E">
            <w:pPr>
              <w:pStyle w:val="TableParagraph"/>
              <w:spacing w:line="364" w:lineRule="auto"/>
              <w:ind w:left="11" w:right="622"/>
              <w:rPr>
                <w:sz w:val="24"/>
              </w:rPr>
            </w:pPr>
            <w:r>
              <w:rPr>
                <w:sz w:val="24"/>
              </w:rPr>
              <w:t>上午</w:t>
            </w:r>
            <w:r>
              <w:rPr>
                <w:sz w:val="24"/>
              </w:rPr>
              <w:t>9:00—12:00</w:t>
            </w:r>
          </w:p>
        </w:tc>
        <w:tc>
          <w:tcPr>
            <w:tcW w:w="2132" w:type="dxa"/>
          </w:tcPr>
          <w:p w:rsidR="00FC31A3" w:rsidRDefault="00FC31A3">
            <w:pPr>
              <w:pStyle w:val="TableParagraph"/>
              <w:rPr>
                <w:rFonts w:ascii="Times New Roman"/>
                <w:sz w:val="24"/>
              </w:rPr>
            </w:pPr>
          </w:p>
          <w:p w:rsidR="00FC31A3" w:rsidRDefault="00FC31A3">
            <w:pPr>
              <w:pStyle w:val="TableParagraph"/>
              <w:spacing w:before="10"/>
              <w:rPr>
                <w:rFonts w:ascii="Times New Roman"/>
                <w:sz w:val="24"/>
              </w:rPr>
            </w:pPr>
          </w:p>
          <w:p w:rsidR="00FC31A3" w:rsidRDefault="0033076E">
            <w:pPr>
              <w:pStyle w:val="TableParagraph"/>
              <w:ind w:left="13"/>
              <w:rPr>
                <w:sz w:val="24"/>
              </w:rPr>
            </w:pPr>
            <w:r>
              <w:rPr>
                <w:sz w:val="24"/>
              </w:rPr>
              <w:t>一、互联网</w:t>
            </w:r>
            <w:r>
              <w:rPr>
                <w:sz w:val="24"/>
              </w:rPr>
              <w:t>+</w:t>
            </w:r>
          </w:p>
        </w:tc>
        <w:tc>
          <w:tcPr>
            <w:tcW w:w="4729" w:type="dxa"/>
          </w:tcPr>
          <w:p w:rsidR="00FC31A3" w:rsidRDefault="0033076E">
            <w:pPr>
              <w:pStyle w:val="TableParagraph"/>
              <w:spacing w:before="93"/>
              <w:ind w:left="13"/>
              <w:rPr>
                <w:sz w:val="24"/>
              </w:rPr>
            </w:pPr>
            <w:r>
              <w:rPr>
                <w:sz w:val="24"/>
              </w:rPr>
              <w:t>1</w:t>
            </w:r>
            <w:r>
              <w:rPr>
                <w:sz w:val="24"/>
              </w:rPr>
              <w:t>、互联网</w:t>
            </w:r>
            <w:r>
              <w:rPr>
                <w:sz w:val="24"/>
              </w:rPr>
              <w:t>+</w:t>
            </w:r>
            <w:r>
              <w:rPr>
                <w:sz w:val="24"/>
              </w:rPr>
              <w:t>与互联网的区别</w:t>
            </w:r>
          </w:p>
          <w:p w:rsidR="00FC31A3" w:rsidRDefault="0033076E">
            <w:pPr>
              <w:pStyle w:val="TableParagraph"/>
              <w:spacing w:before="161"/>
              <w:ind w:left="13"/>
              <w:rPr>
                <w:sz w:val="24"/>
              </w:rPr>
            </w:pPr>
            <w:r>
              <w:rPr>
                <w:sz w:val="24"/>
              </w:rPr>
              <w:t>2</w:t>
            </w:r>
            <w:r>
              <w:rPr>
                <w:sz w:val="24"/>
              </w:rPr>
              <w:t>、互联网</w:t>
            </w:r>
            <w:r>
              <w:rPr>
                <w:sz w:val="24"/>
              </w:rPr>
              <w:t>+</w:t>
            </w:r>
            <w:r>
              <w:rPr>
                <w:sz w:val="24"/>
              </w:rPr>
              <w:t>行业</w:t>
            </w:r>
          </w:p>
          <w:p w:rsidR="00FC31A3" w:rsidRDefault="0033076E">
            <w:pPr>
              <w:pStyle w:val="TableParagraph"/>
              <w:spacing w:before="161"/>
              <w:ind w:left="13"/>
              <w:rPr>
                <w:sz w:val="24"/>
              </w:rPr>
            </w:pPr>
            <w:r>
              <w:rPr>
                <w:sz w:val="24"/>
              </w:rPr>
              <w:t>3</w:t>
            </w:r>
            <w:r>
              <w:rPr>
                <w:sz w:val="24"/>
              </w:rPr>
              <w:t>、互联网</w:t>
            </w:r>
            <w:r>
              <w:rPr>
                <w:sz w:val="24"/>
              </w:rPr>
              <w:t>+</w:t>
            </w:r>
            <w:r>
              <w:rPr>
                <w:sz w:val="24"/>
              </w:rPr>
              <w:t>思维</w:t>
            </w:r>
          </w:p>
        </w:tc>
      </w:tr>
      <w:tr w:rsidR="00FC31A3">
        <w:trPr>
          <w:trHeight w:val="1432"/>
        </w:trPr>
        <w:tc>
          <w:tcPr>
            <w:tcW w:w="1966" w:type="dxa"/>
            <w:vMerge/>
            <w:tcBorders>
              <w:top w:val="nil"/>
            </w:tcBorders>
          </w:tcPr>
          <w:p w:rsidR="00FC31A3" w:rsidRDefault="00FC31A3">
            <w:pPr>
              <w:rPr>
                <w:sz w:val="2"/>
                <w:szCs w:val="2"/>
              </w:rPr>
            </w:pPr>
          </w:p>
        </w:tc>
        <w:tc>
          <w:tcPr>
            <w:tcW w:w="2132" w:type="dxa"/>
          </w:tcPr>
          <w:p w:rsidR="00FC31A3" w:rsidRDefault="00FC31A3">
            <w:pPr>
              <w:pStyle w:val="TableParagraph"/>
              <w:rPr>
                <w:rFonts w:ascii="Times New Roman"/>
                <w:sz w:val="24"/>
              </w:rPr>
            </w:pPr>
          </w:p>
          <w:p w:rsidR="00FC31A3" w:rsidRDefault="00FC31A3">
            <w:pPr>
              <w:pStyle w:val="TableParagraph"/>
              <w:spacing w:before="9"/>
              <w:rPr>
                <w:rFonts w:ascii="Times New Roman"/>
                <w:sz w:val="24"/>
              </w:rPr>
            </w:pPr>
          </w:p>
          <w:p w:rsidR="00FC31A3" w:rsidRDefault="0033076E">
            <w:pPr>
              <w:pStyle w:val="TableParagraph"/>
              <w:ind w:left="13"/>
              <w:rPr>
                <w:sz w:val="24"/>
              </w:rPr>
            </w:pPr>
            <w:r>
              <w:rPr>
                <w:spacing w:val="-9"/>
                <w:sz w:val="24"/>
              </w:rPr>
              <w:t>二、传统产业的发展</w:t>
            </w:r>
          </w:p>
        </w:tc>
        <w:tc>
          <w:tcPr>
            <w:tcW w:w="4729" w:type="dxa"/>
          </w:tcPr>
          <w:p w:rsidR="00FC31A3" w:rsidRDefault="0033076E">
            <w:pPr>
              <w:pStyle w:val="TableParagraph"/>
              <w:spacing w:before="93"/>
              <w:ind w:left="13"/>
              <w:rPr>
                <w:sz w:val="24"/>
              </w:rPr>
            </w:pPr>
            <w:r>
              <w:rPr>
                <w:sz w:val="24"/>
              </w:rPr>
              <w:t>1</w:t>
            </w:r>
            <w:r>
              <w:rPr>
                <w:sz w:val="24"/>
              </w:rPr>
              <w:t>、传统产业的发展特点</w:t>
            </w:r>
          </w:p>
          <w:p w:rsidR="00FC31A3" w:rsidRDefault="0033076E">
            <w:pPr>
              <w:pStyle w:val="TableParagraph"/>
              <w:spacing w:before="161"/>
              <w:ind w:left="13"/>
              <w:rPr>
                <w:sz w:val="24"/>
              </w:rPr>
            </w:pPr>
            <w:r>
              <w:rPr>
                <w:sz w:val="24"/>
              </w:rPr>
              <w:t>2</w:t>
            </w:r>
            <w:r>
              <w:rPr>
                <w:sz w:val="24"/>
              </w:rPr>
              <w:t>、传统产业的发展现状</w:t>
            </w:r>
          </w:p>
          <w:p w:rsidR="00FC31A3" w:rsidRDefault="0033076E">
            <w:pPr>
              <w:pStyle w:val="TableParagraph"/>
              <w:spacing w:before="160"/>
              <w:ind w:left="13"/>
              <w:rPr>
                <w:sz w:val="24"/>
              </w:rPr>
            </w:pPr>
            <w:r>
              <w:rPr>
                <w:sz w:val="24"/>
              </w:rPr>
              <w:t>3</w:t>
            </w:r>
            <w:r>
              <w:rPr>
                <w:sz w:val="24"/>
              </w:rPr>
              <w:t>、传统产业未来出路</w:t>
            </w:r>
          </w:p>
        </w:tc>
      </w:tr>
      <w:tr w:rsidR="00FC31A3">
        <w:trPr>
          <w:trHeight w:val="1435"/>
        </w:trPr>
        <w:tc>
          <w:tcPr>
            <w:tcW w:w="1966"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9"/>
              <w:rPr>
                <w:rFonts w:ascii="Times New Roman"/>
                <w:sz w:val="18"/>
              </w:rPr>
            </w:pPr>
          </w:p>
          <w:p w:rsidR="00FC31A3" w:rsidRDefault="0033076E">
            <w:pPr>
              <w:pStyle w:val="TableParagraph"/>
              <w:spacing w:line="364" w:lineRule="auto"/>
              <w:ind w:left="11" w:right="502"/>
              <w:rPr>
                <w:sz w:val="24"/>
              </w:rPr>
            </w:pPr>
            <w:r>
              <w:rPr>
                <w:sz w:val="24"/>
              </w:rPr>
              <w:t>下午</w:t>
            </w:r>
            <w:r>
              <w:rPr>
                <w:sz w:val="24"/>
              </w:rPr>
              <w:t>14:00—17:00</w:t>
            </w:r>
          </w:p>
        </w:tc>
        <w:tc>
          <w:tcPr>
            <w:tcW w:w="2132" w:type="dxa"/>
          </w:tcPr>
          <w:p w:rsidR="00FC31A3" w:rsidRDefault="00FC31A3">
            <w:pPr>
              <w:pStyle w:val="TableParagraph"/>
              <w:spacing w:before="6"/>
              <w:rPr>
                <w:rFonts w:ascii="Times New Roman"/>
                <w:sz w:val="28"/>
              </w:rPr>
            </w:pPr>
          </w:p>
          <w:p w:rsidR="00FC31A3" w:rsidRDefault="0033076E">
            <w:pPr>
              <w:pStyle w:val="TableParagraph"/>
              <w:spacing w:line="364" w:lineRule="auto"/>
              <w:ind w:left="13" w:right="6"/>
              <w:rPr>
                <w:sz w:val="24"/>
              </w:rPr>
            </w:pPr>
            <w:r>
              <w:rPr>
                <w:spacing w:val="-9"/>
                <w:sz w:val="24"/>
              </w:rPr>
              <w:t>三、传统产业互联网</w:t>
            </w:r>
            <w:r>
              <w:rPr>
                <w:sz w:val="24"/>
              </w:rPr>
              <w:t>转型的趋势</w:t>
            </w:r>
          </w:p>
        </w:tc>
        <w:tc>
          <w:tcPr>
            <w:tcW w:w="4729" w:type="dxa"/>
          </w:tcPr>
          <w:p w:rsidR="00FC31A3" w:rsidRDefault="0033076E">
            <w:pPr>
              <w:pStyle w:val="TableParagraph"/>
              <w:spacing w:before="95"/>
              <w:ind w:left="13"/>
              <w:rPr>
                <w:sz w:val="24"/>
              </w:rPr>
            </w:pPr>
            <w:r>
              <w:rPr>
                <w:sz w:val="24"/>
              </w:rPr>
              <w:t>1</w:t>
            </w:r>
            <w:r>
              <w:rPr>
                <w:sz w:val="24"/>
              </w:rPr>
              <w:t>、传统产业互联网转型的趋势</w:t>
            </w:r>
          </w:p>
          <w:p w:rsidR="00FC31A3" w:rsidRDefault="0033076E">
            <w:pPr>
              <w:pStyle w:val="TableParagraph"/>
              <w:spacing w:before="161"/>
              <w:ind w:left="13"/>
              <w:rPr>
                <w:sz w:val="24"/>
              </w:rPr>
            </w:pPr>
            <w:r>
              <w:rPr>
                <w:sz w:val="24"/>
              </w:rPr>
              <w:t>2</w:t>
            </w:r>
            <w:r>
              <w:rPr>
                <w:sz w:val="24"/>
              </w:rPr>
              <w:t>、传统产业互联网转型的意义</w:t>
            </w:r>
          </w:p>
          <w:p w:rsidR="00FC31A3" w:rsidRDefault="0033076E">
            <w:pPr>
              <w:pStyle w:val="TableParagraph"/>
              <w:spacing w:before="160"/>
              <w:ind w:left="13"/>
              <w:rPr>
                <w:sz w:val="24"/>
              </w:rPr>
            </w:pPr>
            <w:r>
              <w:rPr>
                <w:sz w:val="24"/>
              </w:rPr>
              <w:t>3</w:t>
            </w:r>
            <w:r>
              <w:rPr>
                <w:sz w:val="24"/>
              </w:rPr>
              <w:t>、传统产业互联网转型的扶持</w:t>
            </w:r>
          </w:p>
        </w:tc>
      </w:tr>
      <w:tr w:rsidR="00FC31A3">
        <w:trPr>
          <w:trHeight w:val="1439"/>
        </w:trPr>
        <w:tc>
          <w:tcPr>
            <w:tcW w:w="1966" w:type="dxa"/>
            <w:vMerge/>
            <w:tcBorders>
              <w:top w:val="nil"/>
            </w:tcBorders>
          </w:tcPr>
          <w:p w:rsidR="00FC31A3" w:rsidRDefault="00FC31A3">
            <w:pPr>
              <w:rPr>
                <w:sz w:val="2"/>
                <w:szCs w:val="2"/>
              </w:rPr>
            </w:pPr>
          </w:p>
        </w:tc>
        <w:tc>
          <w:tcPr>
            <w:tcW w:w="2132" w:type="dxa"/>
          </w:tcPr>
          <w:p w:rsidR="00FC31A3" w:rsidRDefault="00FC31A3">
            <w:pPr>
              <w:pStyle w:val="TableParagraph"/>
              <w:spacing w:before="9"/>
              <w:rPr>
                <w:rFonts w:ascii="Times New Roman"/>
                <w:sz w:val="28"/>
              </w:rPr>
            </w:pPr>
          </w:p>
          <w:p w:rsidR="00FC31A3" w:rsidRDefault="0033076E">
            <w:pPr>
              <w:pStyle w:val="TableParagraph"/>
              <w:spacing w:line="364" w:lineRule="auto"/>
              <w:ind w:left="13" w:right="6"/>
              <w:rPr>
                <w:sz w:val="24"/>
              </w:rPr>
            </w:pPr>
            <w:r>
              <w:rPr>
                <w:spacing w:val="-9"/>
                <w:sz w:val="24"/>
              </w:rPr>
              <w:t>四、传统产业互联网</w:t>
            </w:r>
            <w:r>
              <w:rPr>
                <w:sz w:val="24"/>
              </w:rPr>
              <w:t>转型的案例</w:t>
            </w:r>
          </w:p>
        </w:tc>
        <w:tc>
          <w:tcPr>
            <w:tcW w:w="4729" w:type="dxa"/>
          </w:tcPr>
          <w:p w:rsidR="00FC31A3" w:rsidRDefault="0033076E">
            <w:pPr>
              <w:pStyle w:val="TableParagraph"/>
              <w:spacing w:before="98"/>
              <w:ind w:left="13"/>
              <w:rPr>
                <w:sz w:val="24"/>
              </w:rPr>
            </w:pPr>
            <w:r>
              <w:rPr>
                <w:sz w:val="24"/>
              </w:rPr>
              <w:t>1</w:t>
            </w:r>
            <w:r>
              <w:rPr>
                <w:sz w:val="24"/>
              </w:rPr>
              <w:t>、传统产业互联网转型的案例</w:t>
            </w:r>
          </w:p>
          <w:p w:rsidR="00FC31A3" w:rsidRDefault="0033076E">
            <w:pPr>
              <w:pStyle w:val="TableParagraph"/>
              <w:spacing w:before="160"/>
              <w:ind w:left="13"/>
              <w:rPr>
                <w:sz w:val="24"/>
              </w:rPr>
            </w:pPr>
            <w:r>
              <w:rPr>
                <w:sz w:val="24"/>
              </w:rPr>
              <w:t>2</w:t>
            </w:r>
            <w:r>
              <w:rPr>
                <w:sz w:val="24"/>
              </w:rPr>
              <w:t>、传统产业互联网转型的案例剖析</w:t>
            </w:r>
          </w:p>
          <w:p w:rsidR="00FC31A3" w:rsidRDefault="0033076E">
            <w:pPr>
              <w:pStyle w:val="TableParagraph"/>
              <w:spacing w:before="161"/>
              <w:ind w:left="13"/>
              <w:rPr>
                <w:sz w:val="24"/>
              </w:rPr>
            </w:pPr>
            <w:r>
              <w:rPr>
                <w:sz w:val="24"/>
              </w:rPr>
              <w:t>3</w:t>
            </w:r>
            <w:r>
              <w:rPr>
                <w:sz w:val="24"/>
              </w:rPr>
              <w:t>、如何有效互联网转型的未来布局</w:t>
            </w:r>
          </w:p>
        </w:tc>
      </w:tr>
      <w:tr w:rsidR="00FC31A3">
        <w:trPr>
          <w:trHeight w:val="520"/>
        </w:trPr>
        <w:tc>
          <w:tcPr>
            <w:tcW w:w="1966" w:type="dxa"/>
            <w:vMerge/>
            <w:tcBorders>
              <w:top w:val="nil"/>
            </w:tcBorders>
          </w:tcPr>
          <w:p w:rsidR="00FC31A3" w:rsidRDefault="00FC31A3">
            <w:pPr>
              <w:rPr>
                <w:sz w:val="2"/>
                <w:szCs w:val="2"/>
              </w:rPr>
            </w:pPr>
          </w:p>
        </w:tc>
        <w:tc>
          <w:tcPr>
            <w:tcW w:w="2132" w:type="dxa"/>
          </w:tcPr>
          <w:p w:rsidR="00FC31A3" w:rsidRDefault="0033076E">
            <w:pPr>
              <w:pStyle w:val="TableParagraph"/>
              <w:spacing w:before="105"/>
              <w:ind w:left="13"/>
              <w:rPr>
                <w:sz w:val="24"/>
              </w:rPr>
            </w:pPr>
            <w:r>
              <w:rPr>
                <w:sz w:val="24"/>
              </w:rPr>
              <w:t>问答互动：</w:t>
            </w:r>
          </w:p>
        </w:tc>
        <w:tc>
          <w:tcPr>
            <w:tcW w:w="4729" w:type="dxa"/>
          </w:tcPr>
          <w:p w:rsidR="00FC31A3" w:rsidRDefault="00FC31A3">
            <w:pPr>
              <w:pStyle w:val="TableParagraph"/>
              <w:rPr>
                <w:rFonts w:ascii="Times New Roman"/>
                <w:sz w:val="26"/>
              </w:rPr>
            </w:pPr>
          </w:p>
        </w:tc>
      </w:tr>
    </w:tbl>
    <w:p w:rsidR="00FC31A3" w:rsidRDefault="00FC31A3">
      <w:pPr>
        <w:rPr>
          <w:rFonts w:ascii="Times New Roman"/>
          <w:sz w:val="26"/>
        </w:rPr>
        <w:sectPr w:rsidR="00FC31A3">
          <w:footerReference w:type="default" r:id="rId55"/>
          <w:pgSz w:w="11910" w:h="16840"/>
          <w:pgMar w:top="20" w:right="0" w:bottom="800" w:left="1460" w:header="0" w:footer="613" w:gutter="0"/>
          <w:pgNumType w:start="141"/>
          <w:cols w:space="720"/>
        </w:sectPr>
      </w:pPr>
    </w:p>
    <w:p w:rsidR="00FC31A3" w:rsidRDefault="00FC31A3">
      <w:pPr>
        <w:pStyle w:val="a3"/>
        <w:rPr>
          <w:rFonts w:ascii="Times New Roman"/>
          <w:sz w:val="20"/>
        </w:rPr>
      </w:pPr>
      <w:r w:rsidRPr="00FC31A3">
        <w:lastRenderedPageBreak/>
        <w:pict>
          <v:shape id="_x0000_s1219" type="#_x0000_t136" style="position:absolute;margin-left:36.5pt;margin-top:393.35pt;width:510pt;height:34pt;rotation:330;z-index:-263859200;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18" type="#_x0000_t136" style="position:absolute;margin-left:88.7pt;margin-top:432.5pt;width:448pt;height:28pt;rotation:330;z-index:-263858176;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9"/>
        <w:rPr>
          <w:rFonts w:ascii="Times New Roman"/>
          <w:sz w:val="19"/>
        </w:rPr>
      </w:pPr>
    </w:p>
    <w:tbl>
      <w:tblPr>
        <w:tblStyle w:val="TableNormal"/>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5"/>
        <w:gridCol w:w="1551"/>
        <w:gridCol w:w="5382"/>
      </w:tblGrid>
      <w:tr w:rsidR="00FC31A3">
        <w:trPr>
          <w:trHeight w:val="647"/>
        </w:trPr>
        <w:tc>
          <w:tcPr>
            <w:tcW w:w="8798" w:type="dxa"/>
            <w:gridSpan w:val="3"/>
          </w:tcPr>
          <w:p w:rsidR="00FC31A3" w:rsidRDefault="0033076E">
            <w:pPr>
              <w:pStyle w:val="TableParagraph"/>
              <w:spacing w:before="170"/>
              <w:ind w:left="1723" w:right="1723"/>
              <w:jc w:val="center"/>
              <w:rPr>
                <w:b/>
                <w:sz w:val="24"/>
              </w:rPr>
            </w:pPr>
            <w:r>
              <w:rPr>
                <w:b/>
                <w:sz w:val="24"/>
              </w:rPr>
              <w:t>互联网转型培训之互联网转型与人力资源开发管理</w:t>
            </w:r>
          </w:p>
        </w:tc>
      </w:tr>
      <w:tr w:rsidR="00FC31A3">
        <w:trPr>
          <w:trHeight w:val="2370"/>
        </w:trPr>
        <w:tc>
          <w:tcPr>
            <w:tcW w:w="1865"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spacing w:before="204"/>
              <w:ind w:left="11"/>
              <w:rPr>
                <w:sz w:val="24"/>
              </w:rPr>
            </w:pPr>
            <w:r>
              <w:rPr>
                <w:sz w:val="24"/>
              </w:rPr>
              <w:t>教学对象</w:t>
            </w:r>
          </w:p>
        </w:tc>
        <w:tc>
          <w:tcPr>
            <w:tcW w:w="6933" w:type="dxa"/>
            <w:gridSpan w:val="2"/>
          </w:tcPr>
          <w:p w:rsidR="00FC31A3" w:rsidRDefault="0033076E">
            <w:pPr>
              <w:pStyle w:val="TableParagraph"/>
              <w:spacing w:before="95"/>
              <w:ind w:left="13"/>
              <w:rPr>
                <w:sz w:val="24"/>
              </w:rPr>
            </w:pPr>
            <w:r>
              <w:rPr>
                <w:sz w:val="24"/>
              </w:rPr>
              <w:t>一、县、乡（镇</w:t>
            </w:r>
            <w:r>
              <w:rPr>
                <w:spacing w:val="-120"/>
                <w:sz w:val="24"/>
              </w:rPr>
              <w:t>）</w:t>
            </w:r>
            <w:r>
              <w:rPr>
                <w:sz w:val="24"/>
              </w:rPr>
              <w:t>、村政府机关及商务系统干部；</w:t>
            </w:r>
          </w:p>
          <w:p w:rsidR="00FC31A3" w:rsidRDefault="0033076E">
            <w:pPr>
              <w:pStyle w:val="TableParagraph"/>
              <w:spacing w:before="161" w:line="364" w:lineRule="auto"/>
              <w:ind w:left="13" w:right="1147"/>
              <w:rPr>
                <w:sz w:val="24"/>
              </w:rPr>
            </w:pPr>
            <w:r>
              <w:rPr>
                <w:sz w:val="24"/>
              </w:rPr>
              <w:t>二、全县各地区电子商务及相关企业经营管理人员；</w:t>
            </w:r>
            <w:r>
              <w:rPr>
                <w:sz w:val="24"/>
              </w:rPr>
              <w:t xml:space="preserve"> </w:t>
            </w:r>
            <w:r>
              <w:rPr>
                <w:spacing w:val="-1"/>
                <w:sz w:val="24"/>
              </w:rPr>
              <w:t>三、农工商贸流通、服务类中小微企业经营管理人员；</w:t>
            </w:r>
          </w:p>
          <w:p w:rsidR="00FC31A3" w:rsidRDefault="0033076E">
            <w:pPr>
              <w:pStyle w:val="TableParagraph"/>
              <w:spacing w:before="1"/>
              <w:ind w:left="13"/>
              <w:rPr>
                <w:sz w:val="24"/>
              </w:rPr>
            </w:pPr>
            <w:r>
              <w:rPr>
                <w:spacing w:val="-8"/>
                <w:sz w:val="24"/>
              </w:rPr>
              <w:t>四、农村先进党员、大学生村官、第一书记、返乡创业青年、退伍</w:t>
            </w:r>
          </w:p>
          <w:p w:rsidR="00FC31A3" w:rsidRDefault="0033076E">
            <w:pPr>
              <w:pStyle w:val="TableParagraph"/>
              <w:spacing w:before="161"/>
              <w:ind w:left="13"/>
              <w:rPr>
                <w:sz w:val="24"/>
              </w:rPr>
            </w:pPr>
            <w:r>
              <w:rPr>
                <w:sz w:val="24"/>
              </w:rPr>
              <w:t>军人。</w:t>
            </w:r>
          </w:p>
        </w:tc>
      </w:tr>
      <w:tr w:rsidR="00FC31A3">
        <w:trPr>
          <w:trHeight w:val="652"/>
        </w:trPr>
        <w:tc>
          <w:tcPr>
            <w:tcW w:w="1865" w:type="dxa"/>
          </w:tcPr>
          <w:p w:rsidR="00FC31A3" w:rsidRDefault="0033076E">
            <w:pPr>
              <w:pStyle w:val="TableParagraph"/>
              <w:spacing w:before="172"/>
              <w:ind w:left="11"/>
              <w:rPr>
                <w:sz w:val="24"/>
              </w:rPr>
            </w:pPr>
            <w:r>
              <w:rPr>
                <w:sz w:val="24"/>
              </w:rPr>
              <w:t>时间</w:t>
            </w:r>
          </w:p>
        </w:tc>
        <w:tc>
          <w:tcPr>
            <w:tcW w:w="1551" w:type="dxa"/>
          </w:tcPr>
          <w:p w:rsidR="00FC31A3" w:rsidRDefault="0033076E">
            <w:pPr>
              <w:pStyle w:val="TableParagraph"/>
              <w:spacing w:before="172"/>
              <w:ind w:left="13"/>
              <w:rPr>
                <w:sz w:val="24"/>
              </w:rPr>
            </w:pPr>
            <w:r>
              <w:rPr>
                <w:sz w:val="24"/>
              </w:rPr>
              <w:t>课程大纲</w:t>
            </w:r>
          </w:p>
        </w:tc>
        <w:tc>
          <w:tcPr>
            <w:tcW w:w="5382" w:type="dxa"/>
          </w:tcPr>
          <w:p w:rsidR="00FC31A3" w:rsidRDefault="0033076E">
            <w:pPr>
              <w:pStyle w:val="TableParagraph"/>
              <w:spacing w:before="172"/>
              <w:ind w:left="13"/>
              <w:rPr>
                <w:sz w:val="24"/>
              </w:rPr>
            </w:pPr>
            <w:r>
              <w:rPr>
                <w:sz w:val="24"/>
              </w:rPr>
              <w:t>详细内容</w:t>
            </w:r>
          </w:p>
        </w:tc>
      </w:tr>
      <w:tr w:rsidR="00FC31A3">
        <w:trPr>
          <w:trHeight w:val="1435"/>
        </w:trPr>
        <w:tc>
          <w:tcPr>
            <w:tcW w:w="1865"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5"/>
              <w:rPr>
                <w:rFonts w:ascii="Times New Roman"/>
                <w:sz w:val="19"/>
              </w:rPr>
            </w:pPr>
          </w:p>
          <w:p w:rsidR="00FC31A3" w:rsidRDefault="0033076E">
            <w:pPr>
              <w:pStyle w:val="TableParagraph"/>
              <w:tabs>
                <w:tab w:val="left" w:pos="1608"/>
              </w:tabs>
              <w:ind w:left="11"/>
              <w:rPr>
                <w:sz w:val="24"/>
              </w:rPr>
            </w:pPr>
            <w:r>
              <w:rPr>
                <w:sz w:val="24"/>
              </w:rPr>
              <w:t>上</w:t>
            </w:r>
            <w:r>
              <w:rPr>
                <w:sz w:val="24"/>
              </w:rPr>
              <w:tab/>
            </w:r>
            <w:r>
              <w:rPr>
                <w:spacing w:val="-13"/>
                <w:sz w:val="24"/>
              </w:rPr>
              <w:t>午</w:t>
            </w:r>
          </w:p>
          <w:p w:rsidR="00FC31A3" w:rsidRDefault="0033076E">
            <w:pPr>
              <w:pStyle w:val="TableParagraph"/>
              <w:spacing w:before="160"/>
              <w:ind w:left="11"/>
              <w:rPr>
                <w:sz w:val="24"/>
              </w:rPr>
            </w:pPr>
            <w:r>
              <w:rPr>
                <w:sz w:val="24"/>
              </w:rPr>
              <w:t>9:00—12:00</w:t>
            </w:r>
          </w:p>
        </w:tc>
        <w:tc>
          <w:tcPr>
            <w:tcW w:w="1551" w:type="dxa"/>
          </w:tcPr>
          <w:p w:rsidR="00FC31A3" w:rsidRDefault="00FC31A3">
            <w:pPr>
              <w:pStyle w:val="TableParagraph"/>
              <w:rPr>
                <w:rFonts w:ascii="Times New Roman"/>
                <w:sz w:val="24"/>
              </w:rPr>
            </w:pPr>
          </w:p>
          <w:p w:rsidR="00FC31A3" w:rsidRDefault="00FC31A3">
            <w:pPr>
              <w:pStyle w:val="TableParagraph"/>
              <w:spacing w:before="10"/>
              <w:rPr>
                <w:rFonts w:ascii="Times New Roman"/>
                <w:sz w:val="24"/>
              </w:rPr>
            </w:pPr>
          </w:p>
          <w:p w:rsidR="00FC31A3" w:rsidRDefault="0033076E">
            <w:pPr>
              <w:pStyle w:val="TableParagraph"/>
              <w:ind w:left="13"/>
              <w:rPr>
                <w:sz w:val="24"/>
              </w:rPr>
            </w:pPr>
            <w:r>
              <w:rPr>
                <w:sz w:val="24"/>
              </w:rPr>
              <w:t>一、互联网</w:t>
            </w:r>
            <w:r>
              <w:rPr>
                <w:sz w:val="24"/>
              </w:rPr>
              <w:t>+</w:t>
            </w:r>
          </w:p>
        </w:tc>
        <w:tc>
          <w:tcPr>
            <w:tcW w:w="5382" w:type="dxa"/>
          </w:tcPr>
          <w:p w:rsidR="00FC31A3" w:rsidRDefault="0033076E">
            <w:pPr>
              <w:pStyle w:val="TableParagraph"/>
              <w:spacing w:before="93"/>
              <w:ind w:left="13"/>
              <w:rPr>
                <w:sz w:val="24"/>
              </w:rPr>
            </w:pPr>
            <w:r>
              <w:rPr>
                <w:sz w:val="24"/>
              </w:rPr>
              <w:t>1</w:t>
            </w:r>
            <w:r>
              <w:rPr>
                <w:sz w:val="24"/>
              </w:rPr>
              <w:t>、互联网</w:t>
            </w:r>
            <w:r>
              <w:rPr>
                <w:sz w:val="24"/>
              </w:rPr>
              <w:t>+</w:t>
            </w:r>
            <w:r>
              <w:rPr>
                <w:sz w:val="24"/>
              </w:rPr>
              <w:t>与互联网的区别</w:t>
            </w:r>
          </w:p>
          <w:p w:rsidR="00FC31A3" w:rsidRDefault="0033076E">
            <w:pPr>
              <w:pStyle w:val="TableParagraph"/>
              <w:spacing w:before="161"/>
              <w:ind w:left="13"/>
              <w:rPr>
                <w:sz w:val="24"/>
              </w:rPr>
            </w:pPr>
            <w:r>
              <w:rPr>
                <w:sz w:val="24"/>
              </w:rPr>
              <w:t>2</w:t>
            </w:r>
            <w:r>
              <w:rPr>
                <w:sz w:val="24"/>
              </w:rPr>
              <w:t>、互联网</w:t>
            </w:r>
            <w:r>
              <w:rPr>
                <w:sz w:val="24"/>
              </w:rPr>
              <w:t>+</w:t>
            </w:r>
            <w:r>
              <w:rPr>
                <w:sz w:val="24"/>
              </w:rPr>
              <w:t>行业</w:t>
            </w:r>
          </w:p>
          <w:p w:rsidR="00FC31A3" w:rsidRDefault="0033076E">
            <w:pPr>
              <w:pStyle w:val="TableParagraph"/>
              <w:spacing w:before="161"/>
              <w:ind w:left="13"/>
              <w:rPr>
                <w:sz w:val="24"/>
              </w:rPr>
            </w:pPr>
            <w:r>
              <w:rPr>
                <w:sz w:val="24"/>
              </w:rPr>
              <w:t>3</w:t>
            </w:r>
            <w:r>
              <w:rPr>
                <w:sz w:val="24"/>
              </w:rPr>
              <w:t>、互联网</w:t>
            </w:r>
            <w:r>
              <w:rPr>
                <w:sz w:val="24"/>
              </w:rPr>
              <w:t>+</w:t>
            </w:r>
            <w:r>
              <w:rPr>
                <w:sz w:val="24"/>
              </w:rPr>
              <w:t>思维</w:t>
            </w:r>
          </w:p>
        </w:tc>
      </w:tr>
      <w:tr w:rsidR="00FC31A3">
        <w:trPr>
          <w:trHeight w:val="1432"/>
        </w:trPr>
        <w:tc>
          <w:tcPr>
            <w:tcW w:w="1865" w:type="dxa"/>
            <w:vMerge/>
            <w:tcBorders>
              <w:top w:val="nil"/>
            </w:tcBorders>
          </w:tcPr>
          <w:p w:rsidR="00FC31A3" w:rsidRDefault="00FC31A3">
            <w:pPr>
              <w:rPr>
                <w:sz w:val="2"/>
                <w:szCs w:val="2"/>
              </w:rPr>
            </w:pPr>
          </w:p>
        </w:tc>
        <w:tc>
          <w:tcPr>
            <w:tcW w:w="1551" w:type="dxa"/>
          </w:tcPr>
          <w:p w:rsidR="00FC31A3" w:rsidRDefault="00FC31A3">
            <w:pPr>
              <w:pStyle w:val="TableParagraph"/>
              <w:spacing w:before="6"/>
              <w:rPr>
                <w:rFonts w:ascii="Times New Roman"/>
                <w:sz w:val="28"/>
              </w:rPr>
            </w:pPr>
          </w:p>
          <w:p w:rsidR="00FC31A3" w:rsidRDefault="0033076E">
            <w:pPr>
              <w:pStyle w:val="TableParagraph"/>
              <w:spacing w:line="364" w:lineRule="auto"/>
              <w:ind w:left="13" w:right="85"/>
              <w:rPr>
                <w:sz w:val="24"/>
              </w:rPr>
            </w:pPr>
            <w:r>
              <w:rPr>
                <w:sz w:val="24"/>
              </w:rPr>
              <w:t>二、传统产业的发展</w:t>
            </w:r>
          </w:p>
        </w:tc>
        <w:tc>
          <w:tcPr>
            <w:tcW w:w="5382" w:type="dxa"/>
          </w:tcPr>
          <w:p w:rsidR="00FC31A3" w:rsidRDefault="0033076E">
            <w:pPr>
              <w:pStyle w:val="TableParagraph"/>
              <w:spacing w:before="93"/>
              <w:ind w:left="13"/>
              <w:rPr>
                <w:sz w:val="24"/>
              </w:rPr>
            </w:pPr>
            <w:r>
              <w:rPr>
                <w:sz w:val="24"/>
              </w:rPr>
              <w:t>1</w:t>
            </w:r>
            <w:r>
              <w:rPr>
                <w:sz w:val="24"/>
              </w:rPr>
              <w:t>、传统产业的发展特点</w:t>
            </w:r>
          </w:p>
          <w:p w:rsidR="00FC31A3" w:rsidRDefault="0033076E">
            <w:pPr>
              <w:pStyle w:val="TableParagraph"/>
              <w:spacing w:before="161"/>
              <w:ind w:left="13"/>
              <w:rPr>
                <w:sz w:val="24"/>
              </w:rPr>
            </w:pPr>
            <w:r>
              <w:rPr>
                <w:sz w:val="24"/>
              </w:rPr>
              <w:t>2</w:t>
            </w:r>
            <w:r>
              <w:rPr>
                <w:sz w:val="24"/>
              </w:rPr>
              <w:t>、传统产业的发展现状</w:t>
            </w:r>
          </w:p>
          <w:p w:rsidR="00FC31A3" w:rsidRDefault="0033076E">
            <w:pPr>
              <w:pStyle w:val="TableParagraph"/>
              <w:spacing w:before="160"/>
              <w:ind w:left="13"/>
              <w:rPr>
                <w:sz w:val="24"/>
              </w:rPr>
            </w:pPr>
            <w:r>
              <w:rPr>
                <w:sz w:val="24"/>
              </w:rPr>
              <w:t>3</w:t>
            </w:r>
            <w:r>
              <w:rPr>
                <w:sz w:val="24"/>
              </w:rPr>
              <w:t>、传统产业未来出路</w:t>
            </w:r>
          </w:p>
        </w:tc>
      </w:tr>
      <w:tr w:rsidR="00FC31A3">
        <w:trPr>
          <w:trHeight w:val="1435"/>
        </w:trPr>
        <w:tc>
          <w:tcPr>
            <w:tcW w:w="1865"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tabs>
                <w:tab w:val="left" w:pos="1608"/>
              </w:tabs>
              <w:spacing w:before="170"/>
              <w:ind w:left="11"/>
              <w:rPr>
                <w:sz w:val="24"/>
              </w:rPr>
            </w:pPr>
            <w:r>
              <w:rPr>
                <w:sz w:val="24"/>
              </w:rPr>
              <w:t>下</w:t>
            </w:r>
            <w:r>
              <w:rPr>
                <w:sz w:val="24"/>
              </w:rPr>
              <w:tab/>
            </w:r>
            <w:r>
              <w:rPr>
                <w:spacing w:val="-13"/>
                <w:sz w:val="24"/>
              </w:rPr>
              <w:t>午</w:t>
            </w:r>
          </w:p>
          <w:p w:rsidR="00FC31A3" w:rsidRDefault="0033076E">
            <w:pPr>
              <w:pStyle w:val="TableParagraph"/>
              <w:spacing w:before="161"/>
              <w:ind w:left="11"/>
              <w:rPr>
                <w:sz w:val="24"/>
              </w:rPr>
            </w:pPr>
            <w:r>
              <w:rPr>
                <w:sz w:val="24"/>
              </w:rPr>
              <w:t>14:00—17:00</w:t>
            </w:r>
          </w:p>
        </w:tc>
        <w:tc>
          <w:tcPr>
            <w:tcW w:w="1551" w:type="dxa"/>
          </w:tcPr>
          <w:p w:rsidR="00FC31A3" w:rsidRDefault="0033076E">
            <w:pPr>
              <w:pStyle w:val="TableParagraph"/>
              <w:spacing w:before="95"/>
              <w:ind w:left="13"/>
              <w:rPr>
                <w:sz w:val="24"/>
              </w:rPr>
            </w:pPr>
            <w:r>
              <w:rPr>
                <w:sz w:val="24"/>
              </w:rPr>
              <w:t>三、传统产业</w:t>
            </w:r>
          </w:p>
          <w:p w:rsidR="00FC31A3" w:rsidRDefault="0033076E">
            <w:pPr>
              <w:pStyle w:val="TableParagraph"/>
              <w:spacing w:before="8" w:line="460" w:lineRule="atLeast"/>
              <w:ind w:left="13" w:right="85"/>
              <w:rPr>
                <w:sz w:val="24"/>
              </w:rPr>
            </w:pPr>
            <w:r>
              <w:rPr>
                <w:sz w:val="24"/>
              </w:rPr>
              <w:t>互联网转型的趋势</w:t>
            </w:r>
          </w:p>
        </w:tc>
        <w:tc>
          <w:tcPr>
            <w:tcW w:w="5382" w:type="dxa"/>
          </w:tcPr>
          <w:p w:rsidR="00FC31A3" w:rsidRDefault="0033076E">
            <w:pPr>
              <w:pStyle w:val="TableParagraph"/>
              <w:spacing w:before="95"/>
              <w:ind w:left="13"/>
              <w:rPr>
                <w:sz w:val="24"/>
              </w:rPr>
            </w:pPr>
            <w:r>
              <w:rPr>
                <w:sz w:val="24"/>
              </w:rPr>
              <w:t>1</w:t>
            </w:r>
            <w:r>
              <w:rPr>
                <w:sz w:val="24"/>
              </w:rPr>
              <w:t>、传统产业互联网转型的案例</w:t>
            </w:r>
          </w:p>
          <w:p w:rsidR="00FC31A3" w:rsidRDefault="0033076E">
            <w:pPr>
              <w:pStyle w:val="TableParagraph"/>
              <w:spacing w:before="161"/>
              <w:ind w:left="13"/>
              <w:rPr>
                <w:sz w:val="24"/>
              </w:rPr>
            </w:pPr>
            <w:r>
              <w:rPr>
                <w:sz w:val="24"/>
              </w:rPr>
              <w:t>2</w:t>
            </w:r>
            <w:r>
              <w:rPr>
                <w:sz w:val="24"/>
              </w:rPr>
              <w:t>、传统产业互联网转型的意义</w:t>
            </w:r>
          </w:p>
          <w:p w:rsidR="00FC31A3" w:rsidRDefault="0033076E">
            <w:pPr>
              <w:pStyle w:val="TableParagraph"/>
              <w:spacing w:before="160"/>
              <w:ind w:left="13"/>
              <w:rPr>
                <w:sz w:val="24"/>
              </w:rPr>
            </w:pPr>
            <w:r>
              <w:rPr>
                <w:sz w:val="24"/>
              </w:rPr>
              <w:t>3</w:t>
            </w:r>
            <w:r>
              <w:rPr>
                <w:sz w:val="24"/>
              </w:rPr>
              <w:t>、如何有效互联网转型的未来布局</w:t>
            </w:r>
          </w:p>
        </w:tc>
      </w:tr>
      <w:tr w:rsidR="00FC31A3">
        <w:trPr>
          <w:trHeight w:val="1902"/>
        </w:trPr>
        <w:tc>
          <w:tcPr>
            <w:tcW w:w="1865" w:type="dxa"/>
            <w:vMerge/>
            <w:tcBorders>
              <w:top w:val="nil"/>
            </w:tcBorders>
          </w:tcPr>
          <w:p w:rsidR="00FC31A3" w:rsidRDefault="00FC31A3">
            <w:pPr>
              <w:rPr>
                <w:sz w:val="2"/>
                <w:szCs w:val="2"/>
              </w:rPr>
            </w:pPr>
          </w:p>
        </w:tc>
        <w:tc>
          <w:tcPr>
            <w:tcW w:w="1551" w:type="dxa"/>
          </w:tcPr>
          <w:p w:rsidR="00FC31A3" w:rsidRDefault="00FC31A3">
            <w:pPr>
              <w:pStyle w:val="TableParagraph"/>
              <w:rPr>
                <w:rFonts w:ascii="Times New Roman"/>
                <w:sz w:val="24"/>
              </w:rPr>
            </w:pPr>
          </w:p>
          <w:p w:rsidR="00FC31A3" w:rsidRDefault="00FC31A3">
            <w:pPr>
              <w:pStyle w:val="TableParagraph"/>
              <w:spacing w:before="9"/>
              <w:rPr>
                <w:rFonts w:ascii="Times New Roman"/>
                <w:sz w:val="24"/>
              </w:rPr>
            </w:pPr>
          </w:p>
          <w:p w:rsidR="00FC31A3" w:rsidRDefault="0033076E">
            <w:pPr>
              <w:pStyle w:val="TableParagraph"/>
              <w:spacing w:line="364" w:lineRule="auto"/>
              <w:ind w:left="13" w:right="5" w:firstLine="120"/>
              <w:rPr>
                <w:sz w:val="24"/>
              </w:rPr>
            </w:pPr>
            <w:r>
              <w:rPr>
                <w:spacing w:val="-11"/>
                <w:sz w:val="24"/>
              </w:rPr>
              <w:t>四、人力资源</w:t>
            </w:r>
            <w:r>
              <w:rPr>
                <w:sz w:val="24"/>
              </w:rPr>
              <w:t>开发管理</w:t>
            </w:r>
          </w:p>
        </w:tc>
        <w:tc>
          <w:tcPr>
            <w:tcW w:w="5382" w:type="dxa"/>
          </w:tcPr>
          <w:p w:rsidR="00FC31A3" w:rsidRDefault="0033076E">
            <w:pPr>
              <w:pStyle w:val="TableParagraph"/>
              <w:spacing w:before="93"/>
              <w:ind w:left="13"/>
              <w:rPr>
                <w:sz w:val="24"/>
              </w:rPr>
            </w:pPr>
            <w:r>
              <w:rPr>
                <w:sz w:val="24"/>
              </w:rPr>
              <w:t>1</w:t>
            </w:r>
            <w:r>
              <w:rPr>
                <w:sz w:val="24"/>
              </w:rPr>
              <w:t>、电子商务基础工作人员配备；</w:t>
            </w:r>
          </w:p>
          <w:p w:rsidR="00FC31A3" w:rsidRDefault="0033076E">
            <w:pPr>
              <w:pStyle w:val="TableParagraph"/>
              <w:spacing w:before="161"/>
              <w:ind w:left="13"/>
              <w:rPr>
                <w:sz w:val="24"/>
              </w:rPr>
            </w:pPr>
            <w:r>
              <w:rPr>
                <w:sz w:val="24"/>
              </w:rPr>
              <w:t>2</w:t>
            </w:r>
            <w:r>
              <w:rPr>
                <w:sz w:val="24"/>
              </w:rPr>
              <w:t>、电子商务基础硬件配备；</w:t>
            </w:r>
          </w:p>
          <w:p w:rsidR="00FC31A3" w:rsidRDefault="0033076E">
            <w:pPr>
              <w:pStyle w:val="TableParagraph"/>
              <w:spacing w:before="160"/>
              <w:ind w:left="13"/>
              <w:rPr>
                <w:sz w:val="24"/>
              </w:rPr>
            </w:pPr>
            <w:r>
              <w:rPr>
                <w:sz w:val="24"/>
              </w:rPr>
              <w:t>3</w:t>
            </w:r>
            <w:r>
              <w:rPr>
                <w:sz w:val="24"/>
              </w:rPr>
              <w:t>、中小卖家基础人员配备及管理；</w:t>
            </w:r>
          </w:p>
          <w:p w:rsidR="00FC31A3" w:rsidRDefault="0033076E">
            <w:pPr>
              <w:pStyle w:val="TableParagraph"/>
              <w:spacing w:before="161"/>
              <w:ind w:left="13"/>
              <w:rPr>
                <w:sz w:val="24"/>
              </w:rPr>
            </w:pPr>
            <w:r>
              <w:rPr>
                <w:sz w:val="24"/>
              </w:rPr>
              <w:t>4</w:t>
            </w:r>
            <w:r>
              <w:rPr>
                <w:sz w:val="24"/>
              </w:rPr>
              <w:t>、大型电子商务企业人力资源、部门、绩效、</w:t>
            </w:r>
          </w:p>
        </w:tc>
      </w:tr>
      <w:tr w:rsidR="00FC31A3">
        <w:trPr>
          <w:trHeight w:val="520"/>
        </w:trPr>
        <w:tc>
          <w:tcPr>
            <w:tcW w:w="1865" w:type="dxa"/>
            <w:vMerge/>
            <w:tcBorders>
              <w:top w:val="nil"/>
            </w:tcBorders>
          </w:tcPr>
          <w:p w:rsidR="00FC31A3" w:rsidRDefault="00FC31A3">
            <w:pPr>
              <w:rPr>
                <w:sz w:val="2"/>
                <w:szCs w:val="2"/>
              </w:rPr>
            </w:pPr>
          </w:p>
        </w:tc>
        <w:tc>
          <w:tcPr>
            <w:tcW w:w="1551" w:type="dxa"/>
          </w:tcPr>
          <w:p w:rsidR="00FC31A3" w:rsidRDefault="0033076E">
            <w:pPr>
              <w:pStyle w:val="TableParagraph"/>
              <w:spacing w:before="105"/>
              <w:ind w:left="13"/>
              <w:rPr>
                <w:sz w:val="24"/>
              </w:rPr>
            </w:pPr>
            <w:r>
              <w:rPr>
                <w:sz w:val="24"/>
              </w:rPr>
              <w:t>问答互动：</w:t>
            </w:r>
          </w:p>
        </w:tc>
        <w:tc>
          <w:tcPr>
            <w:tcW w:w="5382" w:type="dxa"/>
          </w:tcPr>
          <w:p w:rsidR="00FC31A3" w:rsidRDefault="00FC31A3">
            <w:pPr>
              <w:pStyle w:val="TableParagraph"/>
              <w:rPr>
                <w:rFonts w:ascii="Times New Roman"/>
                <w:sz w:val="26"/>
              </w:rPr>
            </w:pPr>
          </w:p>
        </w:tc>
      </w:tr>
    </w:tbl>
    <w:p w:rsidR="00FC31A3" w:rsidRDefault="00FC31A3">
      <w:pPr>
        <w:rPr>
          <w:rFonts w:ascii="Times New Roman"/>
          <w:sz w:val="26"/>
        </w:rPr>
        <w:sectPr w:rsidR="00FC31A3">
          <w:pgSz w:w="11910" w:h="16840"/>
          <w:pgMar w:top="20" w:right="0" w:bottom="800" w:left="1460" w:header="0" w:footer="613" w:gutter="0"/>
          <w:cols w:space="720"/>
        </w:sectPr>
      </w:pPr>
    </w:p>
    <w:p w:rsidR="00FC31A3" w:rsidRDefault="00FC31A3">
      <w:pPr>
        <w:pStyle w:val="a3"/>
        <w:rPr>
          <w:rFonts w:ascii="Times New Roman"/>
          <w:sz w:val="20"/>
        </w:rPr>
      </w:pPr>
      <w:r w:rsidRPr="00FC31A3">
        <w:lastRenderedPageBreak/>
        <w:pict>
          <v:shape id="_x0000_s1217" type="#_x0000_t136" style="position:absolute;margin-left:36.5pt;margin-top:393.35pt;width:510pt;height:34pt;rotation:330;z-index:252013568;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16" type="#_x0000_t136" style="position:absolute;margin-left:88.7pt;margin-top:432.5pt;width:448pt;height:28pt;rotation:330;z-index:252014592;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5"/>
        <w:rPr>
          <w:rFonts w:ascii="Times New Roman"/>
          <w:sz w:val="25"/>
        </w:rPr>
      </w:pPr>
    </w:p>
    <w:p w:rsidR="00FC31A3" w:rsidRDefault="00FC31A3">
      <w:pPr>
        <w:pStyle w:val="a3"/>
        <w:spacing w:before="66"/>
        <w:ind w:right="1296"/>
        <w:jc w:val="right"/>
      </w:pPr>
      <w:r w:rsidRPr="00FC31A3">
        <w:pict>
          <v:shape id="_x0000_s1215" type="#_x0000_t202" style="position:absolute;left:0;text-align:left;margin-left:88.8pt;margin-top:-106.75pt;width:437pt;height:583.15pt;z-index:252015616;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12"/>
                    <w:gridCol w:w="1911"/>
                    <w:gridCol w:w="5603"/>
                  </w:tblGrid>
                  <w:tr w:rsidR="00FC31A3">
                    <w:trPr>
                      <w:trHeight w:val="681"/>
                    </w:trPr>
                    <w:tc>
                      <w:tcPr>
                        <w:tcW w:w="8726" w:type="dxa"/>
                        <w:gridSpan w:val="3"/>
                      </w:tcPr>
                      <w:p w:rsidR="00FC31A3" w:rsidRDefault="0033076E">
                        <w:pPr>
                          <w:pStyle w:val="TableParagraph"/>
                          <w:spacing w:before="187"/>
                          <w:ind w:left="1745" w:right="1630"/>
                          <w:jc w:val="center"/>
                          <w:rPr>
                            <w:b/>
                            <w:sz w:val="24"/>
                          </w:rPr>
                        </w:pPr>
                        <w:r>
                          <w:rPr>
                            <w:b/>
                            <w:sz w:val="24"/>
                          </w:rPr>
                          <w:t>互联网转型培训之新媒体整合推广与社群粉丝运营</w:t>
                        </w:r>
                      </w:p>
                    </w:tc>
                  </w:tr>
                  <w:tr w:rsidR="00FC31A3">
                    <w:trPr>
                      <w:trHeight w:val="1902"/>
                    </w:trPr>
                    <w:tc>
                      <w:tcPr>
                        <w:tcW w:w="1212" w:type="dxa"/>
                      </w:tcPr>
                      <w:p w:rsidR="00FC31A3" w:rsidRDefault="00FC31A3">
                        <w:pPr>
                          <w:pStyle w:val="TableParagraph"/>
                          <w:rPr>
                            <w:sz w:val="24"/>
                          </w:rPr>
                        </w:pPr>
                      </w:p>
                      <w:p w:rsidR="00FC31A3" w:rsidRDefault="00FC31A3">
                        <w:pPr>
                          <w:pStyle w:val="TableParagraph"/>
                          <w:rPr>
                            <w:sz w:val="24"/>
                          </w:rPr>
                        </w:pPr>
                      </w:p>
                      <w:p w:rsidR="00FC31A3" w:rsidRDefault="0033076E">
                        <w:pPr>
                          <w:pStyle w:val="TableParagraph"/>
                          <w:spacing w:before="181"/>
                          <w:ind w:left="11"/>
                          <w:rPr>
                            <w:sz w:val="24"/>
                          </w:rPr>
                        </w:pPr>
                        <w:r>
                          <w:rPr>
                            <w:sz w:val="24"/>
                          </w:rPr>
                          <w:t>教学对象</w:t>
                        </w:r>
                      </w:p>
                    </w:tc>
                    <w:tc>
                      <w:tcPr>
                        <w:tcW w:w="7514" w:type="dxa"/>
                        <w:gridSpan w:val="2"/>
                      </w:tcPr>
                      <w:p w:rsidR="00FC31A3" w:rsidRDefault="0033076E">
                        <w:pPr>
                          <w:pStyle w:val="TableParagraph"/>
                          <w:spacing w:before="95"/>
                          <w:ind w:left="14"/>
                          <w:rPr>
                            <w:sz w:val="24"/>
                          </w:rPr>
                        </w:pPr>
                        <w:r>
                          <w:rPr>
                            <w:sz w:val="24"/>
                          </w:rPr>
                          <w:t>一、县、乡（镇</w:t>
                        </w:r>
                        <w:r>
                          <w:rPr>
                            <w:spacing w:val="-120"/>
                            <w:sz w:val="24"/>
                          </w:rPr>
                          <w:t>）</w:t>
                        </w:r>
                        <w:r>
                          <w:rPr>
                            <w:sz w:val="24"/>
                          </w:rPr>
                          <w:t>、村政府机关及商务系统干部；</w:t>
                        </w:r>
                      </w:p>
                      <w:p w:rsidR="00FC31A3" w:rsidRDefault="0033076E">
                        <w:pPr>
                          <w:pStyle w:val="TableParagraph"/>
                          <w:spacing w:before="161" w:line="364" w:lineRule="auto"/>
                          <w:ind w:left="14" w:right="1727"/>
                          <w:rPr>
                            <w:sz w:val="24"/>
                          </w:rPr>
                        </w:pPr>
                        <w:r>
                          <w:rPr>
                            <w:sz w:val="24"/>
                          </w:rPr>
                          <w:t>二、全县各地区电子商务及相关企业经营管理人员；</w:t>
                        </w:r>
                        <w:r>
                          <w:rPr>
                            <w:sz w:val="24"/>
                          </w:rPr>
                          <w:t xml:space="preserve"> </w:t>
                        </w:r>
                        <w:r>
                          <w:rPr>
                            <w:spacing w:val="-1"/>
                            <w:sz w:val="24"/>
                          </w:rPr>
                          <w:t>三、农工商贸流通、服务类中小微企业经营管理人员；</w:t>
                        </w:r>
                      </w:p>
                      <w:p w:rsidR="00FC31A3" w:rsidRDefault="0033076E">
                        <w:pPr>
                          <w:pStyle w:val="TableParagraph"/>
                          <w:spacing w:before="1"/>
                          <w:ind w:left="14"/>
                          <w:rPr>
                            <w:sz w:val="24"/>
                          </w:rPr>
                        </w:pPr>
                        <w:r>
                          <w:rPr>
                            <w:sz w:val="24"/>
                          </w:rPr>
                          <w:t>四、农村先进党员、大学生村官、第一书记、返乡创业青年、退伍军人</w:t>
                        </w:r>
                      </w:p>
                    </w:tc>
                  </w:tr>
                  <w:tr w:rsidR="00FC31A3">
                    <w:trPr>
                      <w:trHeight w:val="498"/>
                    </w:trPr>
                    <w:tc>
                      <w:tcPr>
                        <w:tcW w:w="1212" w:type="dxa"/>
                      </w:tcPr>
                      <w:p w:rsidR="00FC31A3" w:rsidRDefault="0033076E">
                        <w:pPr>
                          <w:pStyle w:val="TableParagraph"/>
                          <w:spacing w:before="93"/>
                          <w:ind w:left="362"/>
                          <w:rPr>
                            <w:sz w:val="24"/>
                          </w:rPr>
                        </w:pPr>
                        <w:r>
                          <w:rPr>
                            <w:sz w:val="24"/>
                          </w:rPr>
                          <w:t>时间</w:t>
                        </w:r>
                      </w:p>
                    </w:tc>
                    <w:tc>
                      <w:tcPr>
                        <w:tcW w:w="1911" w:type="dxa"/>
                      </w:tcPr>
                      <w:p w:rsidR="00FC31A3" w:rsidRDefault="0033076E">
                        <w:pPr>
                          <w:pStyle w:val="TableParagraph"/>
                          <w:spacing w:before="93"/>
                          <w:ind w:left="14"/>
                          <w:rPr>
                            <w:sz w:val="24"/>
                          </w:rPr>
                        </w:pPr>
                        <w:r>
                          <w:rPr>
                            <w:sz w:val="24"/>
                          </w:rPr>
                          <w:t>课程大纲</w:t>
                        </w:r>
                      </w:p>
                    </w:tc>
                    <w:tc>
                      <w:tcPr>
                        <w:tcW w:w="5603" w:type="dxa"/>
                      </w:tcPr>
                      <w:p w:rsidR="00FC31A3" w:rsidRDefault="0033076E">
                        <w:pPr>
                          <w:pStyle w:val="TableParagraph"/>
                          <w:spacing w:before="93"/>
                          <w:ind w:left="14"/>
                          <w:rPr>
                            <w:sz w:val="24"/>
                          </w:rPr>
                        </w:pPr>
                        <w:r>
                          <w:rPr>
                            <w:sz w:val="24"/>
                          </w:rPr>
                          <w:t>详细内容</w:t>
                        </w:r>
                      </w:p>
                    </w:tc>
                  </w:tr>
                  <w:tr w:rsidR="00FC31A3">
                    <w:trPr>
                      <w:trHeight w:val="1658"/>
                    </w:trPr>
                    <w:tc>
                      <w:tcPr>
                        <w:tcW w:w="1212" w:type="dxa"/>
                        <w:vMerge w:val="restart"/>
                      </w:tcPr>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spacing w:before="3"/>
                          <w:rPr>
                            <w:sz w:val="32"/>
                          </w:rPr>
                        </w:pPr>
                      </w:p>
                      <w:p w:rsidR="00FC31A3" w:rsidRDefault="0033076E">
                        <w:pPr>
                          <w:pStyle w:val="TableParagraph"/>
                          <w:spacing w:line="364" w:lineRule="auto"/>
                          <w:ind w:left="11" w:right="357" w:firstLine="350"/>
                          <w:rPr>
                            <w:sz w:val="24"/>
                          </w:rPr>
                        </w:pPr>
                        <w:r>
                          <w:rPr>
                            <w:sz w:val="24"/>
                          </w:rPr>
                          <w:t>上午</w:t>
                        </w:r>
                        <w:r>
                          <w:rPr>
                            <w:sz w:val="24"/>
                          </w:rPr>
                          <w:t>9:00—</w:t>
                        </w:r>
                      </w:p>
                      <w:p w:rsidR="00FC31A3" w:rsidRDefault="0033076E">
                        <w:pPr>
                          <w:pStyle w:val="TableParagraph"/>
                          <w:spacing w:before="1"/>
                          <w:ind w:left="11"/>
                          <w:rPr>
                            <w:sz w:val="24"/>
                          </w:rPr>
                        </w:pPr>
                        <w:r>
                          <w:rPr>
                            <w:sz w:val="24"/>
                          </w:rPr>
                          <w:t>12:00</w:t>
                        </w:r>
                      </w:p>
                    </w:tc>
                    <w:tc>
                      <w:tcPr>
                        <w:tcW w:w="1911" w:type="dxa"/>
                      </w:tcPr>
                      <w:p w:rsidR="00FC31A3" w:rsidRDefault="00FC31A3">
                        <w:pPr>
                          <w:pStyle w:val="TableParagraph"/>
                          <w:rPr>
                            <w:sz w:val="24"/>
                          </w:rPr>
                        </w:pPr>
                      </w:p>
                      <w:p w:rsidR="00FC31A3" w:rsidRDefault="00FC31A3">
                        <w:pPr>
                          <w:pStyle w:val="TableParagraph"/>
                          <w:spacing w:before="7"/>
                          <w:rPr>
                            <w:sz w:val="28"/>
                          </w:rPr>
                        </w:pPr>
                      </w:p>
                      <w:p w:rsidR="00FC31A3" w:rsidRDefault="0033076E">
                        <w:pPr>
                          <w:pStyle w:val="TableParagraph"/>
                          <w:spacing w:before="1"/>
                          <w:ind w:left="14"/>
                          <w:rPr>
                            <w:sz w:val="24"/>
                          </w:rPr>
                        </w:pPr>
                        <w:r>
                          <w:rPr>
                            <w:sz w:val="24"/>
                          </w:rPr>
                          <w:t>一、新媒体</w:t>
                        </w:r>
                      </w:p>
                    </w:tc>
                    <w:tc>
                      <w:tcPr>
                        <w:tcW w:w="5603" w:type="dxa"/>
                      </w:tcPr>
                      <w:p w:rsidR="00FC31A3" w:rsidRDefault="0033076E">
                        <w:pPr>
                          <w:pStyle w:val="TableParagraph"/>
                          <w:spacing w:before="206"/>
                          <w:ind w:left="14"/>
                          <w:rPr>
                            <w:sz w:val="24"/>
                          </w:rPr>
                        </w:pPr>
                        <w:r>
                          <w:rPr>
                            <w:sz w:val="24"/>
                          </w:rPr>
                          <w:t>1</w:t>
                        </w:r>
                        <w:r>
                          <w:rPr>
                            <w:sz w:val="24"/>
                          </w:rPr>
                          <w:t>、移动互联网下的新媒体</w:t>
                        </w:r>
                      </w:p>
                      <w:p w:rsidR="00FC31A3" w:rsidRDefault="0033076E">
                        <w:pPr>
                          <w:pStyle w:val="TableParagraph"/>
                          <w:spacing w:before="160"/>
                          <w:ind w:left="14"/>
                          <w:rPr>
                            <w:sz w:val="24"/>
                          </w:rPr>
                        </w:pPr>
                        <w:r>
                          <w:rPr>
                            <w:sz w:val="24"/>
                          </w:rPr>
                          <w:t>2</w:t>
                        </w:r>
                        <w:r>
                          <w:rPr>
                            <w:sz w:val="24"/>
                          </w:rPr>
                          <w:t>、移动互联网下的新媒体如何融入生活</w:t>
                        </w:r>
                      </w:p>
                      <w:p w:rsidR="00FC31A3" w:rsidRDefault="0033076E">
                        <w:pPr>
                          <w:pStyle w:val="TableParagraph"/>
                          <w:spacing w:before="161"/>
                          <w:ind w:left="14"/>
                          <w:rPr>
                            <w:sz w:val="24"/>
                          </w:rPr>
                        </w:pPr>
                        <w:r>
                          <w:rPr>
                            <w:sz w:val="24"/>
                          </w:rPr>
                          <w:t>3</w:t>
                        </w:r>
                        <w:r>
                          <w:rPr>
                            <w:sz w:val="24"/>
                          </w:rPr>
                          <w:t>、移动互联网下的新媒体在当下的应用</w:t>
                        </w:r>
                      </w:p>
                    </w:tc>
                  </w:tr>
                  <w:tr w:rsidR="00FC31A3">
                    <w:trPr>
                      <w:trHeight w:val="4708"/>
                    </w:trPr>
                    <w:tc>
                      <w:tcPr>
                        <w:tcW w:w="1212" w:type="dxa"/>
                        <w:vMerge/>
                        <w:tcBorders>
                          <w:top w:val="nil"/>
                        </w:tcBorders>
                      </w:tcPr>
                      <w:p w:rsidR="00FC31A3" w:rsidRDefault="00FC31A3">
                        <w:pPr>
                          <w:rPr>
                            <w:sz w:val="2"/>
                            <w:szCs w:val="2"/>
                          </w:rPr>
                        </w:pPr>
                      </w:p>
                    </w:tc>
                    <w:tc>
                      <w:tcPr>
                        <w:tcW w:w="1911" w:type="dxa"/>
                      </w:tcPr>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spacing w:before="5"/>
                          <w:rPr>
                            <w:sz w:val="33"/>
                          </w:rPr>
                        </w:pPr>
                      </w:p>
                      <w:p w:rsidR="00FC31A3" w:rsidRDefault="0033076E">
                        <w:pPr>
                          <w:pStyle w:val="TableParagraph"/>
                          <w:spacing w:line="364" w:lineRule="auto"/>
                          <w:ind w:left="14" w:right="5"/>
                          <w:rPr>
                            <w:sz w:val="24"/>
                          </w:rPr>
                        </w:pPr>
                        <w:r>
                          <w:rPr>
                            <w:spacing w:val="-9"/>
                            <w:sz w:val="24"/>
                          </w:rPr>
                          <w:t>二、新媒体社群粉</w:t>
                        </w:r>
                        <w:r>
                          <w:rPr>
                            <w:sz w:val="24"/>
                          </w:rPr>
                          <w:t>丝运营</w:t>
                        </w:r>
                      </w:p>
                    </w:tc>
                    <w:tc>
                      <w:tcPr>
                        <w:tcW w:w="5603" w:type="dxa"/>
                      </w:tcPr>
                      <w:p w:rsidR="00FC31A3" w:rsidRDefault="0033076E">
                        <w:pPr>
                          <w:pStyle w:val="TableParagraph"/>
                          <w:numPr>
                            <w:ilvl w:val="0"/>
                            <w:numId w:val="24"/>
                          </w:numPr>
                          <w:tabs>
                            <w:tab w:val="left" w:pos="256"/>
                          </w:tabs>
                          <w:spacing w:before="93"/>
                          <w:ind w:hanging="242"/>
                          <w:rPr>
                            <w:sz w:val="24"/>
                          </w:rPr>
                        </w:pPr>
                        <w:r>
                          <w:rPr>
                            <w:sz w:val="24"/>
                          </w:rPr>
                          <w:t>基于移动互联网口碑传播的活动策划及案例</w:t>
                        </w:r>
                      </w:p>
                      <w:p w:rsidR="00FC31A3" w:rsidRDefault="0033076E">
                        <w:pPr>
                          <w:pStyle w:val="TableParagraph"/>
                          <w:numPr>
                            <w:ilvl w:val="0"/>
                            <w:numId w:val="24"/>
                          </w:numPr>
                          <w:tabs>
                            <w:tab w:val="left" w:pos="256"/>
                          </w:tabs>
                          <w:spacing w:before="161"/>
                          <w:ind w:hanging="242"/>
                          <w:rPr>
                            <w:sz w:val="24"/>
                          </w:rPr>
                        </w:pPr>
                        <w:r>
                          <w:rPr>
                            <w:sz w:val="24"/>
                          </w:rPr>
                          <w:t>企业微信双号运营及微信矩阵</w:t>
                        </w:r>
                      </w:p>
                      <w:p w:rsidR="00FC31A3" w:rsidRDefault="0033076E">
                        <w:pPr>
                          <w:pStyle w:val="TableParagraph"/>
                          <w:numPr>
                            <w:ilvl w:val="0"/>
                            <w:numId w:val="24"/>
                          </w:numPr>
                          <w:tabs>
                            <w:tab w:val="left" w:pos="256"/>
                          </w:tabs>
                          <w:spacing w:before="160"/>
                          <w:ind w:hanging="242"/>
                          <w:rPr>
                            <w:sz w:val="24"/>
                          </w:rPr>
                        </w:pPr>
                        <w:r>
                          <w:rPr>
                            <w:sz w:val="24"/>
                          </w:rPr>
                          <w:t>企业微信公众账户的企业推广</w:t>
                        </w:r>
                      </w:p>
                      <w:p w:rsidR="00FC31A3" w:rsidRDefault="0033076E">
                        <w:pPr>
                          <w:pStyle w:val="TableParagraph"/>
                          <w:numPr>
                            <w:ilvl w:val="0"/>
                            <w:numId w:val="24"/>
                          </w:numPr>
                          <w:tabs>
                            <w:tab w:val="left" w:pos="256"/>
                          </w:tabs>
                          <w:spacing w:before="161"/>
                          <w:ind w:hanging="242"/>
                          <w:rPr>
                            <w:sz w:val="24"/>
                          </w:rPr>
                        </w:pPr>
                        <w:r>
                          <w:rPr>
                            <w:sz w:val="24"/>
                          </w:rPr>
                          <w:t>微博微信在企业社会化媒体里面的应用案例</w:t>
                        </w:r>
                      </w:p>
                      <w:p w:rsidR="00FC31A3" w:rsidRDefault="0033076E">
                        <w:pPr>
                          <w:pStyle w:val="TableParagraph"/>
                          <w:numPr>
                            <w:ilvl w:val="0"/>
                            <w:numId w:val="24"/>
                          </w:numPr>
                          <w:tabs>
                            <w:tab w:val="left" w:pos="256"/>
                          </w:tabs>
                          <w:spacing w:before="160" w:line="364" w:lineRule="auto"/>
                          <w:ind w:left="14" w:right="175" w:firstLine="0"/>
                          <w:rPr>
                            <w:sz w:val="24"/>
                          </w:rPr>
                        </w:pPr>
                        <w:r>
                          <w:rPr>
                            <w:spacing w:val="-4"/>
                            <w:sz w:val="24"/>
                          </w:rPr>
                          <w:t>以线下活动配合线上论坛贴吧豆瓣微信</w:t>
                        </w:r>
                        <w:r>
                          <w:rPr>
                            <w:spacing w:val="-4"/>
                            <w:sz w:val="24"/>
                          </w:rPr>
                          <w:t xml:space="preserve"> </w:t>
                        </w:r>
                        <w:r>
                          <w:rPr>
                            <w:sz w:val="24"/>
                          </w:rPr>
                          <w:t>QQ</w:t>
                        </w:r>
                        <w:r>
                          <w:rPr>
                            <w:spacing w:val="-20"/>
                            <w:sz w:val="24"/>
                          </w:rPr>
                          <w:t xml:space="preserve"> </w:t>
                        </w:r>
                        <w:r>
                          <w:rPr>
                            <w:spacing w:val="-20"/>
                            <w:sz w:val="24"/>
                          </w:rPr>
                          <w:t>群组打</w:t>
                        </w:r>
                        <w:r>
                          <w:rPr>
                            <w:sz w:val="24"/>
                          </w:rPr>
                          <w:t>造企业社群</w:t>
                        </w:r>
                      </w:p>
                      <w:p w:rsidR="00FC31A3" w:rsidRDefault="0033076E">
                        <w:pPr>
                          <w:pStyle w:val="TableParagraph"/>
                          <w:numPr>
                            <w:ilvl w:val="0"/>
                            <w:numId w:val="24"/>
                          </w:numPr>
                          <w:tabs>
                            <w:tab w:val="left" w:pos="256"/>
                          </w:tabs>
                          <w:spacing w:before="1"/>
                          <w:ind w:hanging="242"/>
                          <w:rPr>
                            <w:sz w:val="24"/>
                          </w:rPr>
                        </w:pPr>
                        <w:r>
                          <w:rPr>
                            <w:spacing w:val="-5"/>
                            <w:sz w:val="24"/>
                          </w:rPr>
                          <w:t>基于社群粉丝用户参与理论的</w:t>
                        </w:r>
                        <w:r>
                          <w:rPr>
                            <w:spacing w:val="-5"/>
                            <w:sz w:val="24"/>
                          </w:rPr>
                          <w:t xml:space="preserve"> </w:t>
                        </w:r>
                        <w:r>
                          <w:rPr>
                            <w:sz w:val="24"/>
                          </w:rPr>
                          <w:t>O2O</w:t>
                        </w:r>
                        <w:r>
                          <w:rPr>
                            <w:spacing w:val="-12"/>
                            <w:sz w:val="24"/>
                          </w:rPr>
                          <w:t xml:space="preserve"> </w:t>
                        </w:r>
                        <w:r>
                          <w:rPr>
                            <w:spacing w:val="-12"/>
                            <w:sz w:val="24"/>
                          </w:rPr>
                          <w:t>全网推广</w:t>
                        </w:r>
                      </w:p>
                      <w:p w:rsidR="00FC31A3" w:rsidRDefault="0033076E">
                        <w:pPr>
                          <w:pStyle w:val="TableParagraph"/>
                          <w:numPr>
                            <w:ilvl w:val="0"/>
                            <w:numId w:val="24"/>
                          </w:numPr>
                          <w:tabs>
                            <w:tab w:val="left" w:pos="256"/>
                          </w:tabs>
                          <w:spacing w:before="161"/>
                          <w:ind w:hanging="242"/>
                          <w:rPr>
                            <w:sz w:val="24"/>
                          </w:rPr>
                        </w:pPr>
                        <w:r>
                          <w:rPr>
                            <w:spacing w:val="-10"/>
                            <w:sz w:val="24"/>
                          </w:rPr>
                          <w:t>基于微信的</w:t>
                        </w:r>
                        <w:r>
                          <w:rPr>
                            <w:spacing w:val="-10"/>
                            <w:sz w:val="24"/>
                          </w:rPr>
                          <w:t xml:space="preserve"> </w:t>
                        </w:r>
                        <w:r>
                          <w:rPr>
                            <w:sz w:val="24"/>
                          </w:rPr>
                          <w:t>O2O</w:t>
                        </w:r>
                        <w:r>
                          <w:rPr>
                            <w:spacing w:val="-8"/>
                            <w:sz w:val="24"/>
                          </w:rPr>
                          <w:t xml:space="preserve"> </w:t>
                        </w:r>
                        <w:r>
                          <w:rPr>
                            <w:spacing w:val="-8"/>
                            <w:sz w:val="24"/>
                          </w:rPr>
                          <w:t>系统建立及应用</w:t>
                        </w:r>
                      </w:p>
                      <w:p w:rsidR="00FC31A3" w:rsidRDefault="0033076E">
                        <w:pPr>
                          <w:pStyle w:val="TableParagraph"/>
                          <w:numPr>
                            <w:ilvl w:val="0"/>
                            <w:numId w:val="24"/>
                          </w:numPr>
                          <w:tabs>
                            <w:tab w:val="left" w:pos="256"/>
                          </w:tabs>
                          <w:spacing w:before="161"/>
                          <w:ind w:hanging="242"/>
                          <w:rPr>
                            <w:sz w:val="24"/>
                          </w:rPr>
                        </w:pPr>
                        <w:r>
                          <w:rPr>
                            <w:sz w:val="24"/>
                          </w:rPr>
                          <w:t>以粉丝关系为核心的微商推广应用</w:t>
                        </w:r>
                      </w:p>
                      <w:p w:rsidR="00FC31A3" w:rsidRDefault="0033076E">
                        <w:pPr>
                          <w:pStyle w:val="TableParagraph"/>
                          <w:numPr>
                            <w:ilvl w:val="0"/>
                            <w:numId w:val="24"/>
                          </w:numPr>
                          <w:tabs>
                            <w:tab w:val="left" w:pos="256"/>
                          </w:tabs>
                          <w:spacing w:before="160"/>
                          <w:ind w:hanging="242"/>
                          <w:rPr>
                            <w:sz w:val="24"/>
                          </w:rPr>
                        </w:pPr>
                        <w:r>
                          <w:rPr>
                            <w:sz w:val="24"/>
                          </w:rPr>
                          <w:t>新媒体变化传统企业的选择和应对</w:t>
                        </w:r>
                      </w:p>
                    </w:tc>
                  </w:tr>
                  <w:tr w:rsidR="00FC31A3">
                    <w:trPr>
                      <w:trHeight w:val="1434"/>
                    </w:trPr>
                    <w:tc>
                      <w:tcPr>
                        <w:tcW w:w="1212" w:type="dxa"/>
                        <w:vMerge w:val="restart"/>
                      </w:tcPr>
                      <w:p w:rsidR="00FC31A3" w:rsidRDefault="00FC31A3">
                        <w:pPr>
                          <w:pStyle w:val="TableParagraph"/>
                          <w:rPr>
                            <w:sz w:val="35"/>
                          </w:rPr>
                        </w:pPr>
                      </w:p>
                      <w:p w:rsidR="00FC31A3" w:rsidRDefault="0033076E">
                        <w:pPr>
                          <w:pStyle w:val="TableParagraph"/>
                          <w:spacing w:line="364" w:lineRule="auto"/>
                          <w:ind w:left="11" w:right="348" w:firstLine="350"/>
                          <w:rPr>
                            <w:sz w:val="24"/>
                          </w:rPr>
                        </w:pPr>
                        <w:r>
                          <w:rPr>
                            <w:sz w:val="24"/>
                          </w:rPr>
                          <w:t>下午</w:t>
                        </w:r>
                        <w:r>
                          <w:rPr>
                            <w:sz w:val="24"/>
                          </w:rPr>
                          <w:t>14:00—</w:t>
                        </w:r>
                      </w:p>
                      <w:p w:rsidR="00FC31A3" w:rsidRDefault="0033076E">
                        <w:pPr>
                          <w:pStyle w:val="TableParagraph"/>
                          <w:spacing w:before="1"/>
                          <w:ind w:left="11"/>
                          <w:rPr>
                            <w:sz w:val="24"/>
                          </w:rPr>
                        </w:pPr>
                        <w:r>
                          <w:rPr>
                            <w:sz w:val="24"/>
                          </w:rPr>
                          <w:t>17:00</w:t>
                        </w:r>
                      </w:p>
                    </w:tc>
                    <w:tc>
                      <w:tcPr>
                        <w:tcW w:w="1911" w:type="dxa"/>
                      </w:tcPr>
                      <w:p w:rsidR="00FC31A3" w:rsidRDefault="0033076E">
                        <w:pPr>
                          <w:pStyle w:val="TableParagraph"/>
                          <w:spacing w:before="95" w:line="364" w:lineRule="auto"/>
                          <w:ind w:left="14" w:right="5"/>
                          <w:rPr>
                            <w:sz w:val="24"/>
                          </w:rPr>
                        </w:pPr>
                        <w:r>
                          <w:rPr>
                            <w:spacing w:val="-9"/>
                            <w:sz w:val="24"/>
                          </w:rPr>
                          <w:t>三、新媒体整合推</w:t>
                        </w:r>
                        <w:r>
                          <w:rPr>
                            <w:sz w:val="24"/>
                          </w:rPr>
                          <w:t>广与社群粉丝运</w:t>
                        </w:r>
                      </w:p>
                      <w:p w:rsidR="00FC31A3" w:rsidRDefault="0033076E">
                        <w:pPr>
                          <w:pStyle w:val="TableParagraph"/>
                          <w:spacing w:before="2"/>
                          <w:ind w:left="14"/>
                          <w:rPr>
                            <w:sz w:val="24"/>
                          </w:rPr>
                        </w:pPr>
                        <w:r>
                          <w:rPr>
                            <w:sz w:val="24"/>
                          </w:rPr>
                          <w:t>营</w:t>
                        </w:r>
                      </w:p>
                    </w:tc>
                    <w:tc>
                      <w:tcPr>
                        <w:tcW w:w="5603" w:type="dxa"/>
                      </w:tcPr>
                      <w:p w:rsidR="00FC31A3" w:rsidRDefault="0033076E">
                        <w:pPr>
                          <w:pStyle w:val="TableParagraph"/>
                          <w:spacing w:before="95"/>
                          <w:ind w:left="14"/>
                          <w:rPr>
                            <w:sz w:val="24"/>
                          </w:rPr>
                        </w:pPr>
                        <w:r>
                          <w:rPr>
                            <w:sz w:val="24"/>
                          </w:rPr>
                          <w:t>1</w:t>
                        </w:r>
                        <w:r>
                          <w:rPr>
                            <w:sz w:val="24"/>
                          </w:rPr>
                          <w:t>、新媒体整合推广与社群粉丝运营的特点</w:t>
                        </w:r>
                      </w:p>
                      <w:p w:rsidR="00FC31A3" w:rsidRDefault="0033076E">
                        <w:pPr>
                          <w:pStyle w:val="TableParagraph"/>
                          <w:spacing w:before="161"/>
                          <w:ind w:left="14"/>
                          <w:rPr>
                            <w:sz w:val="24"/>
                          </w:rPr>
                        </w:pPr>
                        <w:r>
                          <w:rPr>
                            <w:sz w:val="24"/>
                          </w:rPr>
                          <w:t>2</w:t>
                        </w:r>
                        <w:r>
                          <w:rPr>
                            <w:sz w:val="24"/>
                          </w:rPr>
                          <w:t>、新媒体整合推广与社群粉丝运营的案例剖析</w:t>
                        </w:r>
                      </w:p>
                      <w:p w:rsidR="00FC31A3" w:rsidRDefault="0033076E">
                        <w:pPr>
                          <w:pStyle w:val="TableParagraph"/>
                          <w:spacing w:before="160"/>
                          <w:ind w:left="14"/>
                          <w:rPr>
                            <w:sz w:val="24"/>
                          </w:rPr>
                        </w:pPr>
                        <w:r>
                          <w:rPr>
                            <w:sz w:val="24"/>
                          </w:rPr>
                          <w:t>3</w:t>
                        </w:r>
                        <w:r>
                          <w:rPr>
                            <w:sz w:val="24"/>
                          </w:rPr>
                          <w:t>、新媒体整合推广与社群粉丝运营对企业的影响</w:t>
                        </w:r>
                      </w:p>
                    </w:tc>
                  </w:tr>
                  <w:tr w:rsidR="00FC31A3">
                    <w:trPr>
                      <w:trHeight w:val="697"/>
                    </w:trPr>
                    <w:tc>
                      <w:tcPr>
                        <w:tcW w:w="1212" w:type="dxa"/>
                        <w:vMerge/>
                        <w:tcBorders>
                          <w:top w:val="nil"/>
                        </w:tcBorders>
                      </w:tcPr>
                      <w:p w:rsidR="00FC31A3" w:rsidRDefault="00FC31A3">
                        <w:pPr>
                          <w:rPr>
                            <w:sz w:val="2"/>
                            <w:szCs w:val="2"/>
                          </w:rPr>
                        </w:pPr>
                      </w:p>
                    </w:tc>
                    <w:tc>
                      <w:tcPr>
                        <w:tcW w:w="1911" w:type="dxa"/>
                      </w:tcPr>
                      <w:p w:rsidR="00FC31A3" w:rsidRDefault="0033076E">
                        <w:pPr>
                          <w:pStyle w:val="TableParagraph"/>
                          <w:spacing w:before="194"/>
                          <w:ind w:left="254"/>
                          <w:rPr>
                            <w:sz w:val="24"/>
                          </w:rPr>
                        </w:pPr>
                        <w:r>
                          <w:rPr>
                            <w:sz w:val="24"/>
                          </w:rPr>
                          <w:t>问答互动</w:t>
                        </w:r>
                      </w:p>
                    </w:tc>
                    <w:tc>
                      <w:tcPr>
                        <w:tcW w:w="5603" w:type="dxa"/>
                      </w:tcPr>
                      <w:p w:rsidR="00FC31A3" w:rsidRDefault="00FC31A3">
                        <w:pPr>
                          <w:pStyle w:val="TableParagraph"/>
                          <w:rPr>
                            <w:rFonts w:ascii="Times New Roman"/>
                            <w:sz w:val="24"/>
                          </w:rPr>
                        </w:pPr>
                      </w:p>
                    </w:tc>
                  </w:tr>
                </w:tbl>
                <w:p w:rsidR="00FC31A3" w:rsidRDefault="00FC31A3">
                  <w:pPr>
                    <w:pStyle w:val="a3"/>
                  </w:pPr>
                </w:p>
              </w:txbxContent>
            </v:textbox>
            <w10:wrap anchorx="page"/>
          </v:shape>
        </w:pict>
      </w:r>
      <w:r w:rsidR="0033076E">
        <w:t>。</w:t>
      </w:r>
    </w:p>
    <w:p w:rsidR="00FC31A3" w:rsidRDefault="00FC31A3">
      <w:pPr>
        <w:jc w:val="right"/>
        <w:sectPr w:rsidR="00FC31A3">
          <w:pgSz w:w="11910" w:h="16840"/>
          <w:pgMar w:top="20" w:right="0" w:bottom="800" w:left="1460" w:header="0" w:footer="613" w:gutter="0"/>
          <w:cols w:space="720"/>
        </w:sectPr>
      </w:pPr>
    </w:p>
    <w:p w:rsidR="00FC31A3" w:rsidRDefault="00FC31A3">
      <w:pPr>
        <w:pStyle w:val="a3"/>
        <w:rPr>
          <w:sz w:val="20"/>
        </w:rPr>
      </w:pPr>
      <w:r w:rsidRPr="00FC31A3">
        <w:lastRenderedPageBreak/>
        <w:pict>
          <v:shape id="_x0000_s1214" type="#_x0000_t136" style="position:absolute;margin-left:36.5pt;margin-top:393.35pt;width:510pt;height:34pt;rotation:330;z-index:-263854080;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13" type="#_x0000_t136" style="position:absolute;margin-left:88.7pt;margin-top:432.5pt;width:448pt;height:28pt;rotation:330;z-index:-263853056;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spacing w:before="6"/>
        <w:rPr>
          <w:sz w:val="28"/>
        </w:rPr>
      </w:pPr>
    </w:p>
    <w:p w:rsidR="00FC31A3" w:rsidRDefault="0033076E">
      <w:pPr>
        <w:pStyle w:val="Heading5"/>
      </w:pPr>
      <w:r>
        <w:t>三、电商扶贫培训</w:t>
      </w:r>
    </w:p>
    <w:p w:rsidR="00FC31A3" w:rsidRDefault="00FC31A3">
      <w:pPr>
        <w:pStyle w:val="a3"/>
        <w:spacing w:before="4"/>
        <w:rPr>
          <w:b/>
          <w:sz w:val="6"/>
        </w:rPr>
      </w:pPr>
    </w:p>
    <w:tbl>
      <w:tblPr>
        <w:tblStyle w:val="TableNormal"/>
        <w:tblW w:w="0" w:type="auto"/>
        <w:tblInd w:w="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646"/>
        <w:gridCol w:w="297"/>
        <w:gridCol w:w="1342"/>
        <w:gridCol w:w="775"/>
        <w:gridCol w:w="4642"/>
      </w:tblGrid>
      <w:tr w:rsidR="00FC31A3">
        <w:trPr>
          <w:trHeight w:val="719"/>
        </w:trPr>
        <w:tc>
          <w:tcPr>
            <w:tcW w:w="8702" w:type="dxa"/>
            <w:gridSpan w:val="5"/>
            <w:tcBorders>
              <w:left w:val="single" w:sz="4" w:space="0" w:color="000000"/>
              <w:bottom w:val="single" w:sz="4" w:space="0" w:color="000000"/>
              <w:right w:val="single" w:sz="4" w:space="0" w:color="000000"/>
            </w:tcBorders>
          </w:tcPr>
          <w:p w:rsidR="00FC31A3" w:rsidRDefault="0033076E">
            <w:pPr>
              <w:pStyle w:val="TableParagraph"/>
              <w:spacing w:before="204"/>
              <w:ind w:left="2160" w:right="2154"/>
              <w:jc w:val="center"/>
              <w:rPr>
                <w:b/>
                <w:sz w:val="24"/>
              </w:rPr>
            </w:pPr>
            <w:r>
              <w:rPr>
                <w:b/>
                <w:sz w:val="24"/>
              </w:rPr>
              <w:t>电商扶贫培训之《扶贫攻坚与电商扶贫》</w:t>
            </w:r>
          </w:p>
        </w:tc>
      </w:tr>
      <w:tr w:rsidR="00FC31A3">
        <w:trPr>
          <w:trHeight w:val="1434"/>
        </w:trPr>
        <w:tc>
          <w:tcPr>
            <w:tcW w:w="1943" w:type="dxa"/>
            <w:gridSpan w:val="2"/>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spacing w:before="10"/>
              <w:rPr>
                <w:b/>
                <w:sz w:val="19"/>
              </w:rPr>
            </w:pPr>
          </w:p>
          <w:p w:rsidR="00FC31A3" w:rsidRDefault="0033076E">
            <w:pPr>
              <w:pStyle w:val="TableParagraph"/>
              <w:ind w:left="491"/>
              <w:rPr>
                <w:sz w:val="24"/>
              </w:rPr>
            </w:pPr>
            <w:r>
              <w:rPr>
                <w:sz w:val="24"/>
              </w:rPr>
              <w:t>教学对象</w:t>
            </w:r>
          </w:p>
        </w:tc>
        <w:tc>
          <w:tcPr>
            <w:tcW w:w="6759" w:type="dxa"/>
            <w:gridSpan w:val="3"/>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3"/>
              <w:ind w:left="15"/>
              <w:rPr>
                <w:sz w:val="24"/>
              </w:rPr>
            </w:pPr>
            <w:r>
              <w:rPr>
                <w:sz w:val="24"/>
              </w:rPr>
              <w:t>一、县、乡（镇</w:t>
            </w:r>
            <w:r>
              <w:rPr>
                <w:spacing w:val="-120"/>
                <w:sz w:val="24"/>
              </w:rPr>
              <w:t>）</w:t>
            </w:r>
            <w:r>
              <w:rPr>
                <w:sz w:val="24"/>
              </w:rPr>
              <w:t>、村政府机关及商务系统干部；</w:t>
            </w:r>
          </w:p>
          <w:p w:rsidR="00FC31A3" w:rsidRDefault="0033076E">
            <w:pPr>
              <w:pStyle w:val="TableParagraph"/>
              <w:spacing w:before="8" w:line="460" w:lineRule="atLeast"/>
              <w:ind w:left="15" w:right="11"/>
              <w:rPr>
                <w:sz w:val="24"/>
              </w:rPr>
            </w:pPr>
            <w:r>
              <w:rPr>
                <w:sz w:val="24"/>
              </w:rPr>
              <w:t>二、农村先进党员、大学生村官、第一书记、返乡创业青年、退伍军人。</w:t>
            </w:r>
          </w:p>
        </w:tc>
      </w:tr>
      <w:tr w:rsidR="00FC31A3">
        <w:trPr>
          <w:trHeight w:val="609"/>
        </w:trPr>
        <w:tc>
          <w:tcPr>
            <w:tcW w:w="1943" w:type="dxa"/>
            <w:gridSpan w:val="2"/>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51"/>
              <w:ind w:left="711" w:right="701"/>
              <w:jc w:val="center"/>
              <w:rPr>
                <w:sz w:val="24"/>
              </w:rPr>
            </w:pPr>
            <w:r>
              <w:rPr>
                <w:sz w:val="24"/>
              </w:rPr>
              <w:t>时间</w:t>
            </w:r>
          </w:p>
        </w:tc>
        <w:tc>
          <w:tcPr>
            <w:tcW w:w="2117" w:type="dxa"/>
            <w:gridSpan w:val="2"/>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51"/>
              <w:ind w:left="15"/>
              <w:rPr>
                <w:sz w:val="24"/>
              </w:rPr>
            </w:pPr>
            <w:r>
              <w:rPr>
                <w:sz w:val="24"/>
              </w:rPr>
              <w:t>课程大纲</w:t>
            </w:r>
          </w:p>
        </w:tc>
        <w:tc>
          <w:tcPr>
            <w:tcW w:w="4642"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51"/>
              <w:ind w:left="15"/>
              <w:rPr>
                <w:sz w:val="24"/>
              </w:rPr>
            </w:pPr>
            <w:r>
              <w:rPr>
                <w:sz w:val="24"/>
              </w:rPr>
              <w:t>详细内容</w:t>
            </w:r>
          </w:p>
        </w:tc>
      </w:tr>
      <w:tr w:rsidR="00FC31A3">
        <w:trPr>
          <w:trHeight w:val="1435"/>
        </w:trPr>
        <w:tc>
          <w:tcPr>
            <w:tcW w:w="1943" w:type="dxa"/>
            <w:gridSpan w:val="2"/>
            <w:vMerge w:val="restart"/>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34"/>
              </w:rPr>
            </w:pPr>
          </w:p>
          <w:p w:rsidR="00FC31A3" w:rsidRDefault="0033076E">
            <w:pPr>
              <w:pStyle w:val="TableParagraph"/>
              <w:spacing w:before="1" w:line="364" w:lineRule="auto"/>
              <w:ind w:left="311" w:right="299" w:firstLine="420"/>
              <w:rPr>
                <w:sz w:val="24"/>
              </w:rPr>
            </w:pPr>
            <w:r>
              <w:rPr>
                <w:sz w:val="24"/>
              </w:rPr>
              <w:t>上午</w:t>
            </w:r>
            <w:r>
              <w:rPr>
                <w:sz w:val="24"/>
              </w:rPr>
              <w:t>9:00—12:00</w:t>
            </w:r>
          </w:p>
        </w:tc>
        <w:tc>
          <w:tcPr>
            <w:tcW w:w="2117" w:type="dxa"/>
            <w:gridSpan w:val="2"/>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0"/>
              </w:rPr>
            </w:pPr>
          </w:p>
          <w:p w:rsidR="00FC31A3" w:rsidRDefault="0033076E">
            <w:pPr>
              <w:pStyle w:val="TableParagraph"/>
              <w:ind w:left="135"/>
              <w:rPr>
                <w:sz w:val="24"/>
              </w:rPr>
            </w:pPr>
            <w:r>
              <w:rPr>
                <w:sz w:val="24"/>
              </w:rPr>
              <w:t>一、扶贫攻坚</w:t>
            </w:r>
          </w:p>
        </w:tc>
        <w:tc>
          <w:tcPr>
            <w:tcW w:w="4642"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6"/>
              <w:ind w:left="15"/>
              <w:rPr>
                <w:sz w:val="24"/>
              </w:rPr>
            </w:pPr>
            <w:r>
              <w:rPr>
                <w:sz w:val="24"/>
              </w:rPr>
              <w:t>1</w:t>
            </w:r>
            <w:r>
              <w:rPr>
                <w:sz w:val="24"/>
              </w:rPr>
              <w:t>、扶贫攻坚的现状</w:t>
            </w:r>
          </w:p>
          <w:p w:rsidR="00FC31A3" w:rsidRDefault="0033076E">
            <w:pPr>
              <w:pStyle w:val="TableParagraph"/>
              <w:spacing w:before="160"/>
              <w:ind w:left="15"/>
              <w:rPr>
                <w:sz w:val="24"/>
              </w:rPr>
            </w:pPr>
            <w:r>
              <w:rPr>
                <w:sz w:val="24"/>
              </w:rPr>
              <w:t>2</w:t>
            </w:r>
            <w:r>
              <w:rPr>
                <w:sz w:val="24"/>
              </w:rPr>
              <w:t>、扶贫攻坚形式</w:t>
            </w:r>
          </w:p>
          <w:p w:rsidR="00FC31A3" w:rsidRDefault="0033076E">
            <w:pPr>
              <w:pStyle w:val="TableParagraph"/>
              <w:spacing w:before="161"/>
              <w:ind w:left="15"/>
              <w:rPr>
                <w:sz w:val="24"/>
              </w:rPr>
            </w:pPr>
            <w:r>
              <w:rPr>
                <w:sz w:val="24"/>
              </w:rPr>
              <w:t>3</w:t>
            </w:r>
            <w:r>
              <w:rPr>
                <w:sz w:val="24"/>
              </w:rPr>
              <w:t>、扶贫攻坚的难度</w:t>
            </w:r>
          </w:p>
        </w:tc>
      </w:tr>
      <w:tr w:rsidR="00FC31A3">
        <w:trPr>
          <w:trHeight w:val="1434"/>
        </w:trPr>
        <w:tc>
          <w:tcPr>
            <w:tcW w:w="1943" w:type="dxa"/>
            <w:gridSpan w:val="2"/>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2117" w:type="dxa"/>
            <w:gridSpan w:val="2"/>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spacing w:before="10"/>
              <w:rPr>
                <w:b/>
                <w:sz w:val="19"/>
              </w:rPr>
            </w:pPr>
          </w:p>
          <w:p w:rsidR="00FC31A3" w:rsidRDefault="0033076E">
            <w:pPr>
              <w:pStyle w:val="TableParagraph"/>
              <w:ind w:left="135"/>
              <w:rPr>
                <w:sz w:val="24"/>
              </w:rPr>
            </w:pPr>
            <w:r>
              <w:rPr>
                <w:sz w:val="24"/>
              </w:rPr>
              <w:t>三、电商扶贫</w:t>
            </w:r>
          </w:p>
        </w:tc>
        <w:tc>
          <w:tcPr>
            <w:tcW w:w="4642"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3"/>
              <w:ind w:left="15"/>
              <w:rPr>
                <w:sz w:val="24"/>
              </w:rPr>
            </w:pPr>
            <w:r>
              <w:rPr>
                <w:sz w:val="24"/>
              </w:rPr>
              <w:t>1</w:t>
            </w:r>
            <w:r>
              <w:rPr>
                <w:sz w:val="24"/>
              </w:rPr>
              <w:t>、电商扶贫的形式</w:t>
            </w:r>
          </w:p>
          <w:p w:rsidR="00FC31A3" w:rsidRDefault="0033076E">
            <w:pPr>
              <w:pStyle w:val="TableParagraph"/>
              <w:spacing w:before="161"/>
              <w:ind w:left="15"/>
              <w:rPr>
                <w:sz w:val="24"/>
              </w:rPr>
            </w:pPr>
            <w:r>
              <w:rPr>
                <w:sz w:val="24"/>
              </w:rPr>
              <w:t>2</w:t>
            </w:r>
            <w:r>
              <w:rPr>
                <w:sz w:val="24"/>
              </w:rPr>
              <w:t>、电商扶贫对扶贫的影响</w:t>
            </w:r>
          </w:p>
          <w:p w:rsidR="00FC31A3" w:rsidRDefault="0033076E">
            <w:pPr>
              <w:pStyle w:val="TableParagraph"/>
              <w:spacing w:before="160"/>
              <w:ind w:left="15"/>
              <w:rPr>
                <w:sz w:val="24"/>
              </w:rPr>
            </w:pPr>
            <w:r>
              <w:rPr>
                <w:sz w:val="24"/>
              </w:rPr>
              <w:t>3</w:t>
            </w:r>
            <w:r>
              <w:rPr>
                <w:sz w:val="24"/>
              </w:rPr>
              <w:t>、电商扶贫的意义</w:t>
            </w:r>
          </w:p>
        </w:tc>
      </w:tr>
      <w:tr w:rsidR="00FC31A3">
        <w:trPr>
          <w:trHeight w:val="1432"/>
        </w:trPr>
        <w:tc>
          <w:tcPr>
            <w:tcW w:w="1943" w:type="dxa"/>
            <w:gridSpan w:val="2"/>
            <w:vMerge w:val="restart"/>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33076E">
            <w:pPr>
              <w:pStyle w:val="TableParagraph"/>
              <w:spacing w:before="214" w:line="364" w:lineRule="auto"/>
              <w:ind w:left="251" w:right="239" w:firstLine="480"/>
              <w:rPr>
                <w:sz w:val="24"/>
              </w:rPr>
            </w:pPr>
            <w:r>
              <w:rPr>
                <w:sz w:val="24"/>
              </w:rPr>
              <w:t>下午</w:t>
            </w:r>
            <w:r>
              <w:rPr>
                <w:sz w:val="24"/>
              </w:rPr>
              <w:t>14:00—17:00</w:t>
            </w:r>
          </w:p>
        </w:tc>
        <w:tc>
          <w:tcPr>
            <w:tcW w:w="2117" w:type="dxa"/>
            <w:gridSpan w:val="2"/>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8"/>
              <w:rPr>
                <w:b/>
                <w:sz w:val="25"/>
              </w:rPr>
            </w:pPr>
          </w:p>
          <w:p w:rsidR="00FC31A3" w:rsidRDefault="0033076E">
            <w:pPr>
              <w:pStyle w:val="TableParagraph"/>
              <w:spacing w:line="364" w:lineRule="auto"/>
              <w:ind w:left="15" w:right="1"/>
              <w:rPr>
                <w:sz w:val="24"/>
              </w:rPr>
            </w:pPr>
            <w:r>
              <w:rPr>
                <w:spacing w:val="-12"/>
                <w:sz w:val="24"/>
              </w:rPr>
              <w:t>四、扶贫攻坚与电商</w:t>
            </w:r>
            <w:r>
              <w:rPr>
                <w:sz w:val="24"/>
              </w:rPr>
              <w:t>扶贫案例</w:t>
            </w:r>
          </w:p>
        </w:tc>
        <w:tc>
          <w:tcPr>
            <w:tcW w:w="4642"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3"/>
              <w:ind w:left="15"/>
              <w:rPr>
                <w:sz w:val="24"/>
              </w:rPr>
            </w:pPr>
            <w:r>
              <w:rPr>
                <w:sz w:val="24"/>
              </w:rPr>
              <w:t>1</w:t>
            </w:r>
            <w:r>
              <w:rPr>
                <w:sz w:val="24"/>
              </w:rPr>
              <w:t>、扶贫攻坚与电商扶贫的案例剖析</w:t>
            </w:r>
          </w:p>
          <w:p w:rsidR="00FC31A3" w:rsidRDefault="0033076E">
            <w:pPr>
              <w:pStyle w:val="TableParagraph"/>
              <w:spacing w:before="161"/>
              <w:ind w:left="15"/>
              <w:rPr>
                <w:sz w:val="24"/>
              </w:rPr>
            </w:pPr>
            <w:r>
              <w:rPr>
                <w:sz w:val="24"/>
              </w:rPr>
              <w:t>2</w:t>
            </w:r>
            <w:r>
              <w:rPr>
                <w:sz w:val="24"/>
              </w:rPr>
              <w:t>、电商扶贫对扶贫攻坚的帮助</w:t>
            </w:r>
          </w:p>
          <w:p w:rsidR="00FC31A3" w:rsidRDefault="0033076E">
            <w:pPr>
              <w:pStyle w:val="TableParagraph"/>
              <w:spacing w:before="160"/>
              <w:ind w:left="15"/>
              <w:rPr>
                <w:sz w:val="24"/>
              </w:rPr>
            </w:pPr>
            <w:r>
              <w:rPr>
                <w:sz w:val="24"/>
              </w:rPr>
              <w:t>3</w:t>
            </w:r>
            <w:r>
              <w:rPr>
                <w:sz w:val="24"/>
              </w:rPr>
              <w:t>、电商扶贫对扶贫攻坚的影响</w:t>
            </w:r>
          </w:p>
        </w:tc>
      </w:tr>
      <w:tr w:rsidR="00FC31A3">
        <w:trPr>
          <w:trHeight w:val="1435"/>
        </w:trPr>
        <w:tc>
          <w:tcPr>
            <w:tcW w:w="1943" w:type="dxa"/>
            <w:gridSpan w:val="2"/>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2117" w:type="dxa"/>
            <w:gridSpan w:val="2"/>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8"/>
              <w:rPr>
                <w:b/>
                <w:sz w:val="25"/>
              </w:rPr>
            </w:pPr>
          </w:p>
          <w:p w:rsidR="00FC31A3" w:rsidRDefault="0033076E">
            <w:pPr>
              <w:pStyle w:val="TableParagraph"/>
              <w:spacing w:line="364" w:lineRule="auto"/>
              <w:ind w:left="15" w:right="1"/>
              <w:rPr>
                <w:sz w:val="24"/>
              </w:rPr>
            </w:pPr>
            <w:r>
              <w:rPr>
                <w:spacing w:val="-12"/>
                <w:sz w:val="24"/>
              </w:rPr>
              <w:t>五、扶贫攻坚与电商</w:t>
            </w:r>
            <w:r>
              <w:rPr>
                <w:sz w:val="24"/>
              </w:rPr>
              <w:t>扶贫</w:t>
            </w:r>
          </w:p>
        </w:tc>
        <w:tc>
          <w:tcPr>
            <w:tcW w:w="4642"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5"/>
              <w:ind w:left="15"/>
              <w:rPr>
                <w:sz w:val="24"/>
              </w:rPr>
            </w:pPr>
            <w:r>
              <w:rPr>
                <w:sz w:val="24"/>
              </w:rPr>
              <w:t>1</w:t>
            </w:r>
            <w:r>
              <w:rPr>
                <w:sz w:val="24"/>
              </w:rPr>
              <w:t>、扶贫攻坚与电商扶贫的联系</w:t>
            </w:r>
          </w:p>
          <w:p w:rsidR="00FC31A3" w:rsidRDefault="0033076E">
            <w:pPr>
              <w:pStyle w:val="TableParagraph"/>
              <w:spacing w:before="161"/>
              <w:ind w:left="15"/>
              <w:rPr>
                <w:sz w:val="24"/>
              </w:rPr>
            </w:pPr>
            <w:r>
              <w:rPr>
                <w:sz w:val="24"/>
              </w:rPr>
              <w:t>2</w:t>
            </w:r>
            <w:r>
              <w:rPr>
                <w:sz w:val="24"/>
              </w:rPr>
              <w:t>、电商扶贫对扶贫攻坚的影响</w:t>
            </w:r>
          </w:p>
          <w:p w:rsidR="00FC31A3" w:rsidRDefault="0033076E">
            <w:pPr>
              <w:pStyle w:val="TableParagraph"/>
              <w:spacing w:before="161"/>
              <w:ind w:left="15"/>
              <w:rPr>
                <w:sz w:val="24"/>
              </w:rPr>
            </w:pPr>
            <w:r>
              <w:rPr>
                <w:sz w:val="24"/>
              </w:rPr>
              <w:t>3</w:t>
            </w:r>
            <w:r>
              <w:rPr>
                <w:sz w:val="24"/>
              </w:rPr>
              <w:t>、电商扶贫对扶贫攻坚的深远意义</w:t>
            </w:r>
          </w:p>
        </w:tc>
      </w:tr>
      <w:tr w:rsidR="00FC31A3">
        <w:trPr>
          <w:trHeight w:val="777"/>
        </w:trPr>
        <w:tc>
          <w:tcPr>
            <w:tcW w:w="1943" w:type="dxa"/>
            <w:gridSpan w:val="2"/>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6759" w:type="dxa"/>
            <w:gridSpan w:val="3"/>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4"/>
              <w:rPr>
                <w:b/>
                <w:sz w:val="18"/>
              </w:rPr>
            </w:pPr>
          </w:p>
          <w:p w:rsidR="00FC31A3" w:rsidRDefault="0033076E">
            <w:pPr>
              <w:pStyle w:val="TableParagraph"/>
              <w:ind w:left="615"/>
              <w:rPr>
                <w:sz w:val="24"/>
              </w:rPr>
            </w:pPr>
            <w:r>
              <w:rPr>
                <w:sz w:val="24"/>
              </w:rPr>
              <w:t>问答互动</w:t>
            </w:r>
          </w:p>
        </w:tc>
      </w:tr>
      <w:tr w:rsidR="00FC31A3">
        <w:trPr>
          <w:trHeight w:val="770"/>
        </w:trPr>
        <w:tc>
          <w:tcPr>
            <w:tcW w:w="8702" w:type="dxa"/>
            <w:gridSpan w:val="5"/>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12"/>
              <w:rPr>
                <w:b/>
                <w:sz w:val="17"/>
              </w:rPr>
            </w:pPr>
          </w:p>
          <w:p w:rsidR="00FC31A3" w:rsidRDefault="0033076E">
            <w:pPr>
              <w:pStyle w:val="TableParagraph"/>
              <w:ind w:left="2160" w:right="2151"/>
              <w:jc w:val="center"/>
              <w:rPr>
                <w:b/>
                <w:sz w:val="24"/>
              </w:rPr>
            </w:pPr>
            <w:r>
              <w:rPr>
                <w:b/>
                <w:sz w:val="24"/>
              </w:rPr>
              <w:t>电商扶贫培训之基础培训（</w:t>
            </w:r>
            <w:r>
              <w:rPr>
                <w:b/>
                <w:sz w:val="24"/>
              </w:rPr>
              <w:t xml:space="preserve">6 </w:t>
            </w:r>
            <w:r>
              <w:rPr>
                <w:b/>
                <w:sz w:val="24"/>
              </w:rPr>
              <w:t>天）</w:t>
            </w:r>
          </w:p>
        </w:tc>
      </w:tr>
      <w:tr w:rsidR="00FC31A3">
        <w:trPr>
          <w:trHeight w:val="2371"/>
        </w:trPr>
        <w:tc>
          <w:tcPr>
            <w:tcW w:w="1646"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spacing w:before="7"/>
              <w:rPr>
                <w:b/>
                <w:sz w:val="32"/>
              </w:rPr>
            </w:pPr>
          </w:p>
          <w:p w:rsidR="00FC31A3" w:rsidRDefault="0033076E">
            <w:pPr>
              <w:pStyle w:val="TableParagraph"/>
              <w:ind w:left="322" w:right="313"/>
              <w:jc w:val="center"/>
              <w:rPr>
                <w:sz w:val="24"/>
              </w:rPr>
            </w:pPr>
            <w:r>
              <w:rPr>
                <w:sz w:val="24"/>
              </w:rPr>
              <w:t>教学对象</w:t>
            </w:r>
          </w:p>
        </w:tc>
        <w:tc>
          <w:tcPr>
            <w:tcW w:w="7056" w:type="dxa"/>
            <w:gridSpan w:val="4"/>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5" w:line="364" w:lineRule="auto"/>
              <w:ind w:left="14" w:right="1989"/>
              <w:rPr>
                <w:sz w:val="24"/>
              </w:rPr>
            </w:pPr>
            <w:r>
              <w:rPr>
                <w:sz w:val="24"/>
              </w:rPr>
              <w:t>一、全县各电子商务及相关企业经营管理人员；</w:t>
            </w:r>
            <w:r>
              <w:rPr>
                <w:sz w:val="24"/>
              </w:rPr>
              <w:t xml:space="preserve"> </w:t>
            </w:r>
            <w:r>
              <w:rPr>
                <w:sz w:val="24"/>
              </w:rPr>
              <w:t>二、建档立卡贫困村人员；</w:t>
            </w:r>
          </w:p>
          <w:p w:rsidR="00FC31A3" w:rsidRDefault="0033076E">
            <w:pPr>
              <w:pStyle w:val="TableParagraph"/>
              <w:spacing w:before="2" w:line="364" w:lineRule="auto"/>
              <w:ind w:left="14" w:right="1"/>
              <w:rPr>
                <w:sz w:val="24"/>
              </w:rPr>
            </w:pPr>
            <w:r>
              <w:rPr>
                <w:sz w:val="24"/>
              </w:rPr>
              <w:t>三、农村先进党员、大学生村官、第一书记、返乡创业青年、退伍军人；</w:t>
            </w:r>
          </w:p>
          <w:p w:rsidR="00FC31A3" w:rsidRDefault="0033076E">
            <w:pPr>
              <w:pStyle w:val="TableParagraph"/>
              <w:spacing w:before="1"/>
              <w:ind w:left="14"/>
              <w:rPr>
                <w:sz w:val="24"/>
              </w:rPr>
            </w:pPr>
            <w:r>
              <w:rPr>
                <w:sz w:val="24"/>
              </w:rPr>
              <w:t>四、从事农业电商的相关人士；</w:t>
            </w:r>
          </w:p>
        </w:tc>
      </w:tr>
      <w:tr w:rsidR="00FC31A3">
        <w:trPr>
          <w:trHeight w:val="820"/>
        </w:trPr>
        <w:tc>
          <w:tcPr>
            <w:tcW w:w="1646" w:type="dxa"/>
            <w:tcBorders>
              <w:top w:val="single" w:sz="4" w:space="0" w:color="000000"/>
              <w:left w:val="single" w:sz="4" w:space="0" w:color="000000"/>
              <w:bottom w:val="nil"/>
              <w:right w:val="single" w:sz="4" w:space="0" w:color="000000"/>
            </w:tcBorders>
          </w:tcPr>
          <w:p w:rsidR="00FC31A3" w:rsidRDefault="00FC31A3">
            <w:pPr>
              <w:pStyle w:val="TableParagraph"/>
              <w:spacing w:before="10"/>
              <w:rPr>
                <w:b/>
                <w:sz w:val="19"/>
              </w:rPr>
            </w:pPr>
          </w:p>
          <w:p w:rsidR="00FC31A3" w:rsidRDefault="0033076E">
            <w:pPr>
              <w:pStyle w:val="TableParagraph"/>
              <w:ind w:left="322" w:right="313"/>
              <w:jc w:val="center"/>
              <w:rPr>
                <w:sz w:val="24"/>
              </w:rPr>
            </w:pPr>
            <w:r>
              <w:rPr>
                <w:sz w:val="24"/>
              </w:rPr>
              <w:t>第一天</w:t>
            </w:r>
          </w:p>
        </w:tc>
        <w:tc>
          <w:tcPr>
            <w:tcW w:w="1639" w:type="dxa"/>
            <w:gridSpan w:val="2"/>
            <w:tcBorders>
              <w:top w:val="single" w:sz="4" w:space="0" w:color="000000"/>
              <w:left w:val="single" w:sz="4" w:space="0" w:color="000000"/>
              <w:bottom w:val="nil"/>
              <w:right w:val="single" w:sz="4" w:space="0" w:color="000000"/>
            </w:tcBorders>
          </w:tcPr>
          <w:p w:rsidR="00FC31A3" w:rsidRDefault="00FC31A3">
            <w:pPr>
              <w:pStyle w:val="TableParagraph"/>
              <w:spacing w:before="10"/>
              <w:rPr>
                <w:b/>
                <w:sz w:val="19"/>
              </w:rPr>
            </w:pPr>
          </w:p>
          <w:p w:rsidR="00FC31A3" w:rsidRDefault="0033076E">
            <w:pPr>
              <w:pStyle w:val="TableParagraph"/>
              <w:ind w:left="14"/>
              <w:rPr>
                <w:sz w:val="24"/>
              </w:rPr>
            </w:pPr>
            <w:r>
              <w:rPr>
                <w:spacing w:val="-14"/>
                <w:sz w:val="24"/>
              </w:rPr>
              <w:t>一、电商对生活</w:t>
            </w:r>
          </w:p>
        </w:tc>
        <w:tc>
          <w:tcPr>
            <w:tcW w:w="5417" w:type="dxa"/>
            <w:gridSpan w:val="2"/>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10"/>
              <w:rPr>
                <w:b/>
                <w:sz w:val="19"/>
              </w:rPr>
            </w:pPr>
          </w:p>
          <w:p w:rsidR="00FC31A3" w:rsidRDefault="0033076E">
            <w:pPr>
              <w:pStyle w:val="TableParagraph"/>
              <w:ind w:left="15"/>
              <w:rPr>
                <w:sz w:val="24"/>
              </w:rPr>
            </w:pPr>
            <w:r>
              <w:rPr>
                <w:sz w:val="24"/>
              </w:rPr>
              <w:t>1</w:t>
            </w:r>
            <w:r>
              <w:rPr>
                <w:sz w:val="24"/>
              </w:rPr>
              <w:t>、电子商务现状与发展趋势</w:t>
            </w:r>
          </w:p>
        </w:tc>
      </w:tr>
    </w:tbl>
    <w:p w:rsidR="00FC31A3" w:rsidRDefault="00FC31A3">
      <w:pPr>
        <w:rPr>
          <w:sz w:val="24"/>
        </w:rPr>
        <w:sectPr w:rsidR="00FC31A3">
          <w:pgSz w:w="11910" w:h="16840"/>
          <w:pgMar w:top="20" w:right="0" w:bottom="880" w:left="1460" w:header="0" w:footer="613" w:gutter="0"/>
          <w:cols w:space="720"/>
        </w:sectPr>
      </w:pPr>
    </w:p>
    <w:p w:rsidR="00FC31A3" w:rsidRDefault="00FC31A3">
      <w:pPr>
        <w:pStyle w:val="a3"/>
        <w:rPr>
          <w:rFonts w:ascii="Times New Roman"/>
          <w:sz w:val="20"/>
        </w:rPr>
      </w:pPr>
      <w:r w:rsidRPr="00FC31A3">
        <w:lastRenderedPageBreak/>
        <w:pict>
          <v:shape id="_x0000_s1212" type="#_x0000_t136" style="position:absolute;margin-left:36.5pt;margin-top:393.35pt;width:510pt;height:34pt;rotation:330;z-index:-263852032;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11" type="#_x0000_t136" style="position:absolute;margin-left:88.7pt;margin-top:432.5pt;width:448pt;height:28pt;rotation:330;z-index:-263851008;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9"/>
        <w:rPr>
          <w:rFonts w:ascii="Times New Roman"/>
          <w:sz w:val="19"/>
        </w:rPr>
      </w:pPr>
    </w:p>
    <w:tbl>
      <w:tblPr>
        <w:tblStyle w:val="TableNormal"/>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34"/>
        <w:gridCol w:w="1639"/>
        <w:gridCol w:w="5445"/>
      </w:tblGrid>
      <w:tr w:rsidR="00FC31A3">
        <w:trPr>
          <w:trHeight w:val="691"/>
        </w:trPr>
        <w:tc>
          <w:tcPr>
            <w:tcW w:w="1634" w:type="dxa"/>
            <w:vMerge w:val="restart"/>
            <w:tcBorders>
              <w:top w:val="nil"/>
            </w:tcBorders>
          </w:tcPr>
          <w:p w:rsidR="00FC31A3" w:rsidRDefault="0033076E">
            <w:pPr>
              <w:pStyle w:val="TableParagraph"/>
              <w:spacing w:before="95" w:line="364" w:lineRule="auto"/>
              <w:ind w:left="210" w:right="211" w:firstLine="359"/>
              <w:rPr>
                <w:sz w:val="24"/>
              </w:rPr>
            </w:pPr>
            <w:r>
              <w:rPr>
                <w:sz w:val="24"/>
              </w:rPr>
              <w:t>上午</w:t>
            </w:r>
            <w:r>
              <w:rPr>
                <w:sz w:val="24"/>
              </w:rPr>
              <w:t>9:00-12:00</w:t>
            </w:r>
          </w:p>
          <w:p w:rsidR="00FC31A3" w:rsidRDefault="0033076E">
            <w:pPr>
              <w:pStyle w:val="TableParagraph"/>
              <w:spacing w:before="2" w:line="364" w:lineRule="auto"/>
              <w:ind w:left="150" w:right="151" w:firstLine="419"/>
              <w:rPr>
                <w:sz w:val="24"/>
              </w:rPr>
            </w:pPr>
            <w:r>
              <w:rPr>
                <w:sz w:val="24"/>
              </w:rPr>
              <w:t>下午</w:t>
            </w:r>
            <w:r>
              <w:rPr>
                <w:sz w:val="24"/>
              </w:rPr>
              <w:t>14:00-17:00</w:t>
            </w:r>
          </w:p>
          <w:p w:rsidR="00FC31A3" w:rsidRDefault="0033076E">
            <w:pPr>
              <w:pStyle w:val="TableParagraph"/>
              <w:spacing w:before="40" w:line="364" w:lineRule="auto"/>
              <w:ind w:left="450" w:right="451"/>
              <w:jc w:val="center"/>
              <w:rPr>
                <w:sz w:val="24"/>
              </w:rPr>
            </w:pPr>
            <w:r>
              <w:rPr>
                <w:sz w:val="24"/>
              </w:rPr>
              <w:t>第二天上午</w:t>
            </w:r>
          </w:p>
          <w:p w:rsidR="00FC31A3" w:rsidRDefault="0033076E">
            <w:pPr>
              <w:pStyle w:val="TableParagraph"/>
              <w:spacing w:before="1"/>
              <w:ind w:left="183" w:right="183"/>
              <w:jc w:val="center"/>
              <w:rPr>
                <w:sz w:val="24"/>
              </w:rPr>
            </w:pPr>
            <w:r>
              <w:rPr>
                <w:sz w:val="24"/>
              </w:rPr>
              <w:t>9:00-12:00</w:t>
            </w:r>
          </w:p>
          <w:p w:rsidR="00FC31A3" w:rsidRDefault="0033076E">
            <w:pPr>
              <w:pStyle w:val="TableParagraph"/>
              <w:spacing w:before="160" w:line="364" w:lineRule="auto"/>
              <w:ind w:left="150" w:right="151" w:firstLine="419"/>
              <w:rPr>
                <w:sz w:val="24"/>
              </w:rPr>
            </w:pPr>
            <w:r>
              <w:rPr>
                <w:sz w:val="24"/>
              </w:rPr>
              <w:t>下午</w:t>
            </w:r>
            <w:r>
              <w:rPr>
                <w:sz w:val="24"/>
              </w:rPr>
              <w:t>14:00-17:00</w:t>
            </w: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10"/>
              <w:rPr>
                <w:rFonts w:ascii="Times New Roman"/>
                <w:sz w:val="30"/>
              </w:rPr>
            </w:pPr>
          </w:p>
          <w:p w:rsidR="00FC31A3" w:rsidRDefault="0033076E">
            <w:pPr>
              <w:pStyle w:val="TableParagraph"/>
              <w:spacing w:line="364" w:lineRule="auto"/>
              <w:ind w:left="450" w:right="451"/>
              <w:jc w:val="center"/>
              <w:rPr>
                <w:sz w:val="24"/>
              </w:rPr>
            </w:pPr>
            <w:r>
              <w:rPr>
                <w:sz w:val="24"/>
              </w:rPr>
              <w:t>第三天上午</w:t>
            </w:r>
          </w:p>
          <w:p w:rsidR="00FC31A3" w:rsidRDefault="0033076E">
            <w:pPr>
              <w:pStyle w:val="TableParagraph"/>
              <w:spacing w:before="1"/>
              <w:ind w:left="183" w:right="183"/>
              <w:jc w:val="center"/>
              <w:rPr>
                <w:sz w:val="24"/>
              </w:rPr>
            </w:pPr>
            <w:r>
              <w:rPr>
                <w:sz w:val="24"/>
              </w:rPr>
              <w:t>9:00-12:00</w:t>
            </w:r>
          </w:p>
          <w:p w:rsidR="00FC31A3" w:rsidRDefault="0033076E">
            <w:pPr>
              <w:pStyle w:val="TableParagraph"/>
              <w:spacing w:before="161" w:line="364" w:lineRule="auto"/>
              <w:ind w:left="150" w:right="151" w:firstLine="419"/>
              <w:rPr>
                <w:sz w:val="24"/>
              </w:rPr>
            </w:pPr>
            <w:r>
              <w:rPr>
                <w:sz w:val="24"/>
              </w:rPr>
              <w:t>下午</w:t>
            </w:r>
            <w:r>
              <w:rPr>
                <w:sz w:val="24"/>
              </w:rPr>
              <w:t>14:00-17:00</w:t>
            </w:r>
          </w:p>
        </w:tc>
        <w:tc>
          <w:tcPr>
            <w:tcW w:w="1639" w:type="dxa"/>
            <w:vMerge w:val="restart"/>
            <w:tcBorders>
              <w:top w:val="nil"/>
            </w:tcBorders>
          </w:tcPr>
          <w:p w:rsidR="00FC31A3" w:rsidRDefault="0033076E">
            <w:pPr>
              <w:pStyle w:val="TableParagraph"/>
              <w:spacing w:before="95"/>
              <w:ind w:left="14"/>
              <w:rPr>
                <w:sz w:val="24"/>
              </w:rPr>
            </w:pPr>
            <w:r>
              <w:rPr>
                <w:sz w:val="24"/>
              </w:rPr>
              <w:t>的影响</w:t>
            </w: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7"/>
              <w:rPr>
                <w:rFonts w:ascii="Times New Roman"/>
                <w:sz w:val="32"/>
              </w:rPr>
            </w:pPr>
          </w:p>
          <w:p w:rsidR="00FC31A3" w:rsidRDefault="0033076E">
            <w:pPr>
              <w:pStyle w:val="TableParagraph"/>
              <w:spacing w:line="364" w:lineRule="auto"/>
              <w:ind w:left="14" w:right="4"/>
              <w:rPr>
                <w:sz w:val="24"/>
              </w:rPr>
            </w:pPr>
            <w:r>
              <w:rPr>
                <w:spacing w:val="-15"/>
                <w:sz w:val="24"/>
              </w:rPr>
              <w:t>二、各大主流平</w:t>
            </w:r>
            <w:r>
              <w:rPr>
                <w:sz w:val="24"/>
              </w:rPr>
              <w:t>台注册及使用</w:t>
            </w: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3"/>
              <w:rPr>
                <w:rFonts w:ascii="Times New Roman"/>
                <w:sz w:val="30"/>
              </w:rPr>
            </w:pPr>
          </w:p>
          <w:p w:rsidR="00FC31A3" w:rsidRDefault="0033076E">
            <w:pPr>
              <w:pStyle w:val="TableParagraph"/>
              <w:spacing w:line="364" w:lineRule="auto"/>
              <w:ind w:left="14" w:right="4"/>
              <w:rPr>
                <w:sz w:val="24"/>
              </w:rPr>
            </w:pPr>
            <w:r>
              <w:rPr>
                <w:spacing w:val="-15"/>
                <w:sz w:val="24"/>
              </w:rPr>
              <w:t>三、淘宝店铺注</w:t>
            </w:r>
            <w:r>
              <w:rPr>
                <w:sz w:val="24"/>
              </w:rPr>
              <w:t>册</w:t>
            </w: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8"/>
              <w:rPr>
                <w:rFonts w:ascii="Times New Roman"/>
                <w:sz w:val="31"/>
              </w:rPr>
            </w:pPr>
          </w:p>
          <w:p w:rsidR="00FC31A3" w:rsidRDefault="0033076E">
            <w:pPr>
              <w:pStyle w:val="TableParagraph"/>
              <w:ind w:left="14"/>
              <w:rPr>
                <w:sz w:val="24"/>
              </w:rPr>
            </w:pPr>
            <w:r>
              <w:rPr>
                <w:sz w:val="24"/>
              </w:rPr>
              <w:t>四、店铺管理</w:t>
            </w:r>
          </w:p>
        </w:tc>
        <w:tc>
          <w:tcPr>
            <w:tcW w:w="5445" w:type="dxa"/>
          </w:tcPr>
          <w:p w:rsidR="00FC31A3" w:rsidRDefault="0033076E">
            <w:pPr>
              <w:pStyle w:val="TableParagraph"/>
              <w:spacing w:before="192"/>
              <w:ind w:left="15"/>
              <w:rPr>
                <w:sz w:val="24"/>
              </w:rPr>
            </w:pPr>
            <w:r>
              <w:rPr>
                <w:sz w:val="24"/>
              </w:rPr>
              <w:t>2</w:t>
            </w:r>
            <w:r>
              <w:rPr>
                <w:sz w:val="24"/>
              </w:rPr>
              <w:t>、互联网生活与便民服务</w:t>
            </w:r>
          </w:p>
        </w:tc>
      </w:tr>
      <w:tr w:rsidR="00FC31A3">
        <w:trPr>
          <w:trHeight w:val="1202"/>
        </w:trPr>
        <w:tc>
          <w:tcPr>
            <w:tcW w:w="1634"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45" w:type="dxa"/>
          </w:tcPr>
          <w:p w:rsidR="00FC31A3" w:rsidRDefault="00FC31A3">
            <w:pPr>
              <w:pStyle w:val="TableParagraph"/>
              <w:rPr>
                <w:rFonts w:ascii="Times New Roman"/>
                <w:sz w:val="24"/>
              </w:rPr>
            </w:pPr>
          </w:p>
          <w:p w:rsidR="00FC31A3" w:rsidRDefault="0033076E">
            <w:pPr>
              <w:pStyle w:val="TableParagraph"/>
              <w:spacing w:before="170"/>
              <w:ind w:left="15"/>
              <w:rPr>
                <w:sz w:val="24"/>
              </w:rPr>
            </w:pPr>
            <w:r>
              <w:rPr>
                <w:sz w:val="24"/>
              </w:rPr>
              <w:t>3</w:t>
            </w:r>
            <w:r>
              <w:rPr>
                <w:sz w:val="24"/>
              </w:rPr>
              <w:t>、在线支付工具使用</w:t>
            </w:r>
          </w:p>
        </w:tc>
      </w:tr>
      <w:tr w:rsidR="00FC31A3">
        <w:trPr>
          <w:trHeight w:val="520"/>
        </w:trPr>
        <w:tc>
          <w:tcPr>
            <w:tcW w:w="1634"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45" w:type="dxa"/>
          </w:tcPr>
          <w:p w:rsidR="00FC31A3" w:rsidRDefault="0033076E">
            <w:pPr>
              <w:pStyle w:val="TableParagraph"/>
              <w:spacing w:before="105"/>
              <w:ind w:left="15"/>
              <w:rPr>
                <w:sz w:val="24"/>
              </w:rPr>
            </w:pPr>
            <w:r>
              <w:rPr>
                <w:sz w:val="24"/>
              </w:rPr>
              <w:t>1</w:t>
            </w:r>
            <w:r>
              <w:rPr>
                <w:sz w:val="24"/>
              </w:rPr>
              <w:t>、淘宝、天猫大平台用户注册及使用</w:t>
            </w:r>
          </w:p>
        </w:tc>
      </w:tr>
      <w:tr w:rsidR="00FC31A3">
        <w:trPr>
          <w:trHeight w:val="522"/>
        </w:trPr>
        <w:tc>
          <w:tcPr>
            <w:tcW w:w="1634"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45" w:type="dxa"/>
          </w:tcPr>
          <w:p w:rsidR="00FC31A3" w:rsidRDefault="0033076E">
            <w:pPr>
              <w:pStyle w:val="TableParagraph"/>
              <w:spacing w:before="108"/>
              <w:ind w:left="15"/>
              <w:rPr>
                <w:sz w:val="24"/>
              </w:rPr>
            </w:pPr>
            <w:r>
              <w:rPr>
                <w:sz w:val="24"/>
              </w:rPr>
              <w:t>2</w:t>
            </w:r>
            <w:r>
              <w:rPr>
                <w:sz w:val="24"/>
              </w:rPr>
              <w:t>、京东平台用户注册及使用</w:t>
            </w:r>
          </w:p>
        </w:tc>
      </w:tr>
      <w:tr w:rsidR="00FC31A3">
        <w:trPr>
          <w:trHeight w:val="520"/>
        </w:trPr>
        <w:tc>
          <w:tcPr>
            <w:tcW w:w="1634"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45" w:type="dxa"/>
          </w:tcPr>
          <w:p w:rsidR="00FC31A3" w:rsidRDefault="0033076E">
            <w:pPr>
              <w:pStyle w:val="TableParagraph"/>
              <w:spacing w:before="105"/>
              <w:ind w:left="15"/>
              <w:rPr>
                <w:sz w:val="24"/>
              </w:rPr>
            </w:pPr>
            <w:r>
              <w:rPr>
                <w:sz w:val="24"/>
              </w:rPr>
              <w:t>3</w:t>
            </w:r>
            <w:r>
              <w:rPr>
                <w:sz w:val="24"/>
              </w:rPr>
              <w:t>、苏宁平台用户注册及使用</w:t>
            </w:r>
          </w:p>
        </w:tc>
      </w:tr>
      <w:tr w:rsidR="00FC31A3">
        <w:trPr>
          <w:trHeight w:val="777"/>
        </w:trPr>
        <w:tc>
          <w:tcPr>
            <w:tcW w:w="1634"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45" w:type="dxa"/>
          </w:tcPr>
          <w:p w:rsidR="00FC31A3" w:rsidRDefault="00FC31A3">
            <w:pPr>
              <w:pStyle w:val="TableParagraph"/>
              <w:spacing w:before="2"/>
              <w:rPr>
                <w:rFonts w:ascii="Times New Roman"/>
                <w:sz w:val="20"/>
              </w:rPr>
            </w:pPr>
          </w:p>
          <w:p w:rsidR="00FC31A3" w:rsidRDefault="0033076E">
            <w:pPr>
              <w:pStyle w:val="TableParagraph"/>
              <w:ind w:left="15"/>
              <w:rPr>
                <w:sz w:val="24"/>
              </w:rPr>
            </w:pPr>
            <w:r>
              <w:rPr>
                <w:sz w:val="24"/>
              </w:rPr>
              <w:t>4</w:t>
            </w:r>
            <w:r>
              <w:rPr>
                <w:sz w:val="24"/>
              </w:rPr>
              <w:t>、其他主流平台简介</w:t>
            </w:r>
          </w:p>
        </w:tc>
      </w:tr>
      <w:tr w:rsidR="00FC31A3">
        <w:trPr>
          <w:trHeight w:val="520"/>
        </w:trPr>
        <w:tc>
          <w:tcPr>
            <w:tcW w:w="1634"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45" w:type="dxa"/>
          </w:tcPr>
          <w:p w:rsidR="00FC31A3" w:rsidRDefault="0033076E">
            <w:pPr>
              <w:pStyle w:val="TableParagraph"/>
              <w:spacing w:before="105"/>
              <w:ind w:left="15"/>
              <w:rPr>
                <w:sz w:val="24"/>
              </w:rPr>
            </w:pPr>
            <w:r>
              <w:rPr>
                <w:sz w:val="24"/>
              </w:rPr>
              <w:t>第一章、认识电商和淘宝店铺的开通</w:t>
            </w:r>
          </w:p>
        </w:tc>
      </w:tr>
      <w:tr w:rsidR="00FC31A3">
        <w:trPr>
          <w:trHeight w:val="498"/>
        </w:trPr>
        <w:tc>
          <w:tcPr>
            <w:tcW w:w="1634"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45" w:type="dxa"/>
          </w:tcPr>
          <w:p w:rsidR="00FC31A3" w:rsidRDefault="0033076E">
            <w:pPr>
              <w:pStyle w:val="TableParagraph"/>
              <w:spacing w:before="93"/>
              <w:ind w:left="15"/>
              <w:rPr>
                <w:sz w:val="24"/>
              </w:rPr>
            </w:pPr>
            <w:r>
              <w:rPr>
                <w:sz w:val="24"/>
              </w:rPr>
              <w:t>1</w:t>
            </w:r>
            <w:r>
              <w:rPr>
                <w:sz w:val="24"/>
              </w:rPr>
              <w:t>、熟悉电商平台</w:t>
            </w:r>
          </w:p>
        </w:tc>
      </w:tr>
      <w:tr w:rsidR="00FC31A3">
        <w:trPr>
          <w:trHeight w:val="517"/>
        </w:trPr>
        <w:tc>
          <w:tcPr>
            <w:tcW w:w="1634"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45" w:type="dxa"/>
          </w:tcPr>
          <w:p w:rsidR="00FC31A3" w:rsidRDefault="0033076E">
            <w:pPr>
              <w:pStyle w:val="TableParagraph"/>
              <w:spacing w:before="105"/>
              <w:ind w:left="15"/>
              <w:rPr>
                <w:sz w:val="24"/>
              </w:rPr>
            </w:pPr>
            <w:r>
              <w:rPr>
                <w:sz w:val="24"/>
              </w:rPr>
              <w:t>2</w:t>
            </w:r>
            <w:r>
              <w:rPr>
                <w:sz w:val="24"/>
              </w:rPr>
              <w:t>、淘宝网各个页面的熟悉和介绍</w:t>
            </w:r>
          </w:p>
        </w:tc>
      </w:tr>
      <w:tr w:rsidR="00FC31A3">
        <w:trPr>
          <w:trHeight w:val="498"/>
        </w:trPr>
        <w:tc>
          <w:tcPr>
            <w:tcW w:w="1634"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45" w:type="dxa"/>
          </w:tcPr>
          <w:p w:rsidR="00FC31A3" w:rsidRDefault="0033076E">
            <w:pPr>
              <w:pStyle w:val="TableParagraph"/>
              <w:spacing w:before="96"/>
              <w:ind w:left="615"/>
              <w:rPr>
                <w:sz w:val="24"/>
              </w:rPr>
            </w:pPr>
            <w:r>
              <w:rPr>
                <w:sz w:val="24"/>
              </w:rPr>
              <w:t xml:space="preserve">2.1 </w:t>
            </w:r>
            <w:r>
              <w:rPr>
                <w:sz w:val="24"/>
              </w:rPr>
              <w:t>淘宝首页布局及内容介绍</w:t>
            </w:r>
          </w:p>
        </w:tc>
      </w:tr>
      <w:tr w:rsidR="00FC31A3">
        <w:trPr>
          <w:trHeight w:val="498"/>
        </w:trPr>
        <w:tc>
          <w:tcPr>
            <w:tcW w:w="1634"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45" w:type="dxa"/>
          </w:tcPr>
          <w:p w:rsidR="00FC31A3" w:rsidRDefault="0033076E">
            <w:pPr>
              <w:pStyle w:val="TableParagraph"/>
              <w:spacing w:before="96"/>
              <w:ind w:left="615"/>
              <w:rPr>
                <w:sz w:val="24"/>
              </w:rPr>
            </w:pPr>
            <w:r>
              <w:rPr>
                <w:sz w:val="24"/>
              </w:rPr>
              <w:t xml:space="preserve">2.2 </w:t>
            </w:r>
            <w:r>
              <w:rPr>
                <w:sz w:val="24"/>
              </w:rPr>
              <w:t>淘宝网搜索页面功能解析</w:t>
            </w:r>
          </w:p>
        </w:tc>
      </w:tr>
      <w:tr w:rsidR="00FC31A3">
        <w:trPr>
          <w:trHeight w:val="496"/>
        </w:trPr>
        <w:tc>
          <w:tcPr>
            <w:tcW w:w="1634"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45" w:type="dxa"/>
          </w:tcPr>
          <w:p w:rsidR="00FC31A3" w:rsidRDefault="0033076E">
            <w:pPr>
              <w:pStyle w:val="TableParagraph"/>
              <w:spacing w:before="93"/>
              <w:ind w:left="615"/>
              <w:rPr>
                <w:sz w:val="24"/>
              </w:rPr>
            </w:pPr>
            <w:r>
              <w:rPr>
                <w:sz w:val="24"/>
              </w:rPr>
              <w:t xml:space="preserve">2.3 </w:t>
            </w:r>
            <w:r>
              <w:rPr>
                <w:sz w:val="24"/>
              </w:rPr>
              <w:t>点击率、如何提升点击率</w:t>
            </w:r>
          </w:p>
        </w:tc>
      </w:tr>
      <w:tr w:rsidR="00FC31A3">
        <w:trPr>
          <w:trHeight w:val="498"/>
        </w:trPr>
        <w:tc>
          <w:tcPr>
            <w:tcW w:w="1634"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45" w:type="dxa"/>
          </w:tcPr>
          <w:p w:rsidR="00FC31A3" w:rsidRDefault="0033076E">
            <w:pPr>
              <w:pStyle w:val="TableParagraph"/>
              <w:spacing w:before="96"/>
              <w:ind w:left="15"/>
              <w:rPr>
                <w:sz w:val="24"/>
              </w:rPr>
            </w:pPr>
            <w:r>
              <w:rPr>
                <w:sz w:val="24"/>
              </w:rPr>
              <w:t>3</w:t>
            </w:r>
            <w:r>
              <w:rPr>
                <w:sz w:val="24"/>
              </w:rPr>
              <w:t>、淘宝店铺的开通</w:t>
            </w:r>
          </w:p>
        </w:tc>
      </w:tr>
      <w:tr w:rsidR="00FC31A3">
        <w:trPr>
          <w:trHeight w:val="499"/>
        </w:trPr>
        <w:tc>
          <w:tcPr>
            <w:tcW w:w="1634"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45" w:type="dxa"/>
          </w:tcPr>
          <w:p w:rsidR="00FC31A3" w:rsidRDefault="0033076E">
            <w:pPr>
              <w:pStyle w:val="TableParagraph"/>
              <w:spacing w:before="96"/>
              <w:ind w:left="495"/>
              <w:rPr>
                <w:sz w:val="24"/>
              </w:rPr>
            </w:pPr>
            <w:r>
              <w:rPr>
                <w:sz w:val="24"/>
              </w:rPr>
              <w:t xml:space="preserve">3.1 </w:t>
            </w:r>
            <w:r>
              <w:rPr>
                <w:sz w:val="24"/>
              </w:rPr>
              <w:t>淘宝账号注册及实名认证</w:t>
            </w:r>
          </w:p>
        </w:tc>
      </w:tr>
      <w:tr w:rsidR="00FC31A3">
        <w:trPr>
          <w:trHeight w:val="537"/>
        </w:trPr>
        <w:tc>
          <w:tcPr>
            <w:tcW w:w="1634"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10"/>
              <w:rPr>
                <w:rFonts w:ascii="Times New Roman"/>
                <w:sz w:val="31"/>
              </w:rPr>
            </w:pPr>
          </w:p>
          <w:p w:rsidR="00FC31A3" w:rsidRDefault="0033076E">
            <w:pPr>
              <w:pStyle w:val="TableParagraph"/>
              <w:spacing w:line="364" w:lineRule="auto"/>
              <w:ind w:left="460" w:right="441"/>
              <w:jc w:val="center"/>
              <w:rPr>
                <w:sz w:val="24"/>
              </w:rPr>
            </w:pPr>
            <w:r>
              <w:rPr>
                <w:sz w:val="24"/>
              </w:rPr>
              <w:t>第四天上午</w:t>
            </w:r>
          </w:p>
          <w:p w:rsidR="00FC31A3" w:rsidRDefault="0033076E">
            <w:pPr>
              <w:pStyle w:val="TableParagraph"/>
              <w:spacing w:before="2"/>
              <w:ind w:left="192" w:right="175"/>
              <w:jc w:val="center"/>
              <w:rPr>
                <w:sz w:val="24"/>
              </w:rPr>
            </w:pPr>
            <w:r>
              <w:rPr>
                <w:sz w:val="24"/>
              </w:rPr>
              <w:t>9:00-12:00</w:t>
            </w:r>
          </w:p>
          <w:p w:rsidR="00FC31A3" w:rsidRDefault="0033076E">
            <w:pPr>
              <w:pStyle w:val="TableParagraph"/>
              <w:spacing w:before="161" w:line="364" w:lineRule="auto"/>
              <w:ind w:left="160" w:right="141" w:firstLine="419"/>
              <w:rPr>
                <w:sz w:val="24"/>
              </w:rPr>
            </w:pPr>
            <w:r>
              <w:rPr>
                <w:sz w:val="24"/>
              </w:rPr>
              <w:t>下午</w:t>
            </w:r>
            <w:r>
              <w:rPr>
                <w:sz w:val="24"/>
              </w:rPr>
              <w:t>14:00-17:00</w:t>
            </w:r>
          </w:p>
        </w:tc>
        <w:tc>
          <w:tcPr>
            <w:tcW w:w="1639" w:type="dxa"/>
            <w:vMerge/>
            <w:tcBorders>
              <w:top w:val="nil"/>
            </w:tcBorders>
          </w:tcPr>
          <w:p w:rsidR="00FC31A3" w:rsidRDefault="00FC31A3">
            <w:pPr>
              <w:rPr>
                <w:sz w:val="2"/>
                <w:szCs w:val="2"/>
              </w:rPr>
            </w:pPr>
          </w:p>
        </w:tc>
        <w:tc>
          <w:tcPr>
            <w:tcW w:w="5445" w:type="dxa"/>
          </w:tcPr>
          <w:p w:rsidR="00FC31A3" w:rsidRDefault="0033076E">
            <w:pPr>
              <w:pStyle w:val="TableParagraph"/>
              <w:spacing w:before="115"/>
              <w:ind w:left="495"/>
              <w:rPr>
                <w:sz w:val="24"/>
              </w:rPr>
            </w:pPr>
            <w:r>
              <w:rPr>
                <w:sz w:val="24"/>
              </w:rPr>
              <w:t xml:space="preserve">3.2 </w:t>
            </w:r>
            <w:r>
              <w:rPr>
                <w:sz w:val="24"/>
              </w:rPr>
              <w:t>支付宝账号注册及实名认证</w:t>
            </w:r>
          </w:p>
        </w:tc>
      </w:tr>
      <w:tr w:rsidR="00FC31A3">
        <w:trPr>
          <w:trHeight w:val="498"/>
        </w:trPr>
        <w:tc>
          <w:tcPr>
            <w:tcW w:w="1634"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45" w:type="dxa"/>
          </w:tcPr>
          <w:p w:rsidR="00FC31A3" w:rsidRDefault="0033076E">
            <w:pPr>
              <w:pStyle w:val="TableParagraph"/>
              <w:spacing w:before="96"/>
              <w:ind w:right="917"/>
              <w:jc w:val="right"/>
              <w:rPr>
                <w:sz w:val="24"/>
              </w:rPr>
            </w:pPr>
            <w:r>
              <w:rPr>
                <w:sz w:val="24"/>
              </w:rPr>
              <w:t xml:space="preserve">3.3 </w:t>
            </w:r>
            <w:r>
              <w:rPr>
                <w:sz w:val="24"/>
              </w:rPr>
              <w:t>开店认证并激活店铺、保证金管理</w:t>
            </w:r>
          </w:p>
        </w:tc>
      </w:tr>
      <w:tr w:rsidR="00FC31A3">
        <w:trPr>
          <w:trHeight w:val="520"/>
        </w:trPr>
        <w:tc>
          <w:tcPr>
            <w:tcW w:w="1634"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45" w:type="dxa"/>
          </w:tcPr>
          <w:p w:rsidR="00FC31A3" w:rsidRDefault="0033076E">
            <w:pPr>
              <w:pStyle w:val="TableParagraph"/>
              <w:spacing w:before="105"/>
              <w:ind w:left="15"/>
              <w:rPr>
                <w:sz w:val="24"/>
              </w:rPr>
            </w:pPr>
            <w:r>
              <w:rPr>
                <w:sz w:val="24"/>
              </w:rPr>
              <w:t>4</w:t>
            </w:r>
            <w:r>
              <w:rPr>
                <w:sz w:val="24"/>
              </w:rPr>
              <w:t>、聊天软件千牛工作台使用</w:t>
            </w:r>
          </w:p>
        </w:tc>
      </w:tr>
      <w:tr w:rsidR="00FC31A3">
        <w:trPr>
          <w:trHeight w:val="546"/>
        </w:trPr>
        <w:tc>
          <w:tcPr>
            <w:tcW w:w="1634"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45" w:type="dxa"/>
          </w:tcPr>
          <w:p w:rsidR="00FC31A3" w:rsidRDefault="0033076E">
            <w:pPr>
              <w:pStyle w:val="TableParagraph"/>
              <w:spacing w:before="117"/>
              <w:ind w:left="15"/>
              <w:rPr>
                <w:sz w:val="24"/>
              </w:rPr>
            </w:pPr>
            <w:r>
              <w:rPr>
                <w:sz w:val="24"/>
              </w:rPr>
              <w:t>5</w:t>
            </w:r>
            <w:r>
              <w:rPr>
                <w:sz w:val="24"/>
              </w:rPr>
              <w:t>、货源的选择与分销代销模式的介绍</w:t>
            </w:r>
          </w:p>
        </w:tc>
      </w:tr>
      <w:tr w:rsidR="00FC31A3">
        <w:trPr>
          <w:trHeight w:val="508"/>
        </w:trPr>
        <w:tc>
          <w:tcPr>
            <w:tcW w:w="1634"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45" w:type="dxa"/>
          </w:tcPr>
          <w:p w:rsidR="00FC31A3" w:rsidRDefault="0033076E">
            <w:pPr>
              <w:pStyle w:val="TableParagraph"/>
              <w:spacing w:before="98"/>
              <w:ind w:left="15"/>
              <w:rPr>
                <w:sz w:val="24"/>
              </w:rPr>
            </w:pPr>
            <w:r>
              <w:rPr>
                <w:sz w:val="24"/>
              </w:rPr>
              <w:t>第二章</w:t>
            </w:r>
            <w:r>
              <w:rPr>
                <w:sz w:val="24"/>
              </w:rPr>
              <w:t xml:space="preserve"> </w:t>
            </w:r>
            <w:r>
              <w:rPr>
                <w:sz w:val="24"/>
              </w:rPr>
              <w:t>店铺管理</w:t>
            </w:r>
          </w:p>
        </w:tc>
      </w:tr>
      <w:tr w:rsidR="00FC31A3">
        <w:trPr>
          <w:trHeight w:val="496"/>
        </w:trPr>
        <w:tc>
          <w:tcPr>
            <w:tcW w:w="1634"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45" w:type="dxa"/>
          </w:tcPr>
          <w:p w:rsidR="00FC31A3" w:rsidRDefault="0033076E">
            <w:pPr>
              <w:pStyle w:val="TableParagraph"/>
              <w:spacing w:before="93"/>
              <w:ind w:left="135"/>
              <w:rPr>
                <w:sz w:val="24"/>
              </w:rPr>
            </w:pPr>
            <w:r>
              <w:rPr>
                <w:sz w:val="24"/>
              </w:rPr>
              <w:t>1</w:t>
            </w:r>
            <w:r>
              <w:rPr>
                <w:sz w:val="24"/>
              </w:rPr>
              <w:t>、店铺基本设置</w:t>
            </w:r>
          </w:p>
        </w:tc>
      </w:tr>
      <w:tr w:rsidR="00FC31A3">
        <w:trPr>
          <w:trHeight w:val="967"/>
        </w:trPr>
        <w:tc>
          <w:tcPr>
            <w:tcW w:w="1634"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45" w:type="dxa"/>
          </w:tcPr>
          <w:p w:rsidR="00FC31A3" w:rsidRDefault="0033076E">
            <w:pPr>
              <w:pStyle w:val="TableParagraph"/>
              <w:spacing w:before="96"/>
              <w:ind w:left="495" w:right="-29"/>
              <w:rPr>
                <w:sz w:val="24"/>
              </w:rPr>
            </w:pPr>
            <w:r>
              <w:rPr>
                <w:sz w:val="24"/>
              </w:rPr>
              <w:t>1.1</w:t>
            </w:r>
            <w:r>
              <w:rPr>
                <w:spacing w:val="-10"/>
                <w:sz w:val="24"/>
              </w:rPr>
              <w:t xml:space="preserve"> </w:t>
            </w:r>
            <w:r>
              <w:rPr>
                <w:spacing w:val="-10"/>
                <w:sz w:val="24"/>
              </w:rPr>
              <w:t>店铺名称、店标设置规范及如何取一个吸引</w:t>
            </w:r>
          </w:p>
          <w:p w:rsidR="00FC31A3" w:rsidRDefault="0033076E">
            <w:pPr>
              <w:pStyle w:val="TableParagraph"/>
              <w:spacing w:before="161"/>
              <w:ind w:left="15"/>
              <w:rPr>
                <w:sz w:val="24"/>
              </w:rPr>
            </w:pPr>
            <w:r>
              <w:rPr>
                <w:sz w:val="24"/>
              </w:rPr>
              <w:t>人的店铺名</w:t>
            </w:r>
          </w:p>
        </w:tc>
      </w:tr>
      <w:tr w:rsidR="00FC31A3">
        <w:trPr>
          <w:trHeight w:val="498"/>
        </w:trPr>
        <w:tc>
          <w:tcPr>
            <w:tcW w:w="1634"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45" w:type="dxa"/>
          </w:tcPr>
          <w:p w:rsidR="00FC31A3" w:rsidRDefault="0033076E">
            <w:pPr>
              <w:pStyle w:val="TableParagraph"/>
              <w:spacing w:before="93"/>
              <w:ind w:right="857"/>
              <w:jc w:val="right"/>
              <w:rPr>
                <w:sz w:val="24"/>
              </w:rPr>
            </w:pPr>
            <w:r>
              <w:rPr>
                <w:sz w:val="24"/>
              </w:rPr>
              <w:t xml:space="preserve">1.2 </w:t>
            </w:r>
            <w:r>
              <w:rPr>
                <w:sz w:val="24"/>
              </w:rPr>
              <w:t>店铺简介和店铺主营类目设置规范</w:t>
            </w:r>
          </w:p>
        </w:tc>
      </w:tr>
      <w:tr w:rsidR="00FC31A3">
        <w:trPr>
          <w:trHeight w:val="534"/>
        </w:trPr>
        <w:tc>
          <w:tcPr>
            <w:tcW w:w="1634"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45" w:type="dxa"/>
          </w:tcPr>
          <w:p w:rsidR="00FC31A3" w:rsidRDefault="0033076E">
            <w:pPr>
              <w:pStyle w:val="TableParagraph"/>
              <w:spacing w:before="112"/>
              <w:ind w:left="495"/>
              <w:rPr>
                <w:sz w:val="24"/>
              </w:rPr>
            </w:pPr>
            <w:r>
              <w:rPr>
                <w:sz w:val="24"/>
              </w:rPr>
              <w:t xml:space="preserve">1.3 </w:t>
            </w:r>
            <w:r>
              <w:rPr>
                <w:sz w:val="24"/>
              </w:rPr>
              <w:t>宝贝分类管理设置</w:t>
            </w:r>
          </w:p>
        </w:tc>
      </w:tr>
    </w:tbl>
    <w:p w:rsidR="00FC31A3" w:rsidRDefault="00FC31A3">
      <w:pPr>
        <w:rPr>
          <w:sz w:val="24"/>
        </w:rPr>
        <w:sectPr w:rsidR="00FC31A3">
          <w:pgSz w:w="11910" w:h="16840"/>
          <w:pgMar w:top="20" w:right="0" w:bottom="800" w:left="1460" w:header="0" w:footer="613" w:gutter="0"/>
          <w:cols w:space="720"/>
        </w:sectPr>
      </w:pPr>
    </w:p>
    <w:p w:rsidR="00FC31A3" w:rsidRDefault="00FC31A3">
      <w:pPr>
        <w:pStyle w:val="a3"/>
        <w:rPr>
          <w:rFonts w:ascii="Times New Roman"/>
          <w:sz w:val="20"/>
        </w:rPr>
      </w:pPr>
      <w:r w:rsidRPr="00FC31A3">
        <w:lastRenderedPageBreak/>
        <w:pict>
          <v:shape id="_x0000_s1210" type="#_x0000_t136" style="position:absolute;margin-left:36.5pt;margin-top:393.35pt;width:510pt;height:34pt;rotation:330;z-index:-26384998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09" type="#_x0000_t136" style="position:absolute;margin-left:88.7pt;margin-top:432.5pt;width:448pt;height:28pt;rotation:330;z-index:-263848960;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9"/>
        <w:rPr>
          <w:rFonts w:ascii="Times New Roman"/>
          <w:sz w:val="19"/>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2"/>
        <w:gridCol w:w="1639"/>
        <w:gridCol w:w="5472"/>
      </w:tblGrid>
      <w:tr w:rsidR="00FC31A3">
        <w:trPr>
          <w:trHeight w:val="508"/>
        </w:trPr>
        <w:tc>
          <w:tcPr>
            <w:tcW w:w="1622" w:type="dxa"/>
            <w:vMerge w:val="restart"/>
            <w:tcBorders>
              <w:top w:val="nil"/>
            </w:tcBorders>
          </w:tcPr>
          <w:p w:rsidR="00FC31A3" w:rsidRDefault="00FC31A3">
            <w:pPr>
              <w:pStyle w:val="TableParagraph"/>
              <w:rPr>
                <w:rFonts w:ascii="Times New Roman"/>
                <w:sz w:val="26"/>
              </w:rPr>
            </w:pPr>
          </w:p>
        </w:tc>
        <w:tc>
          <w:tcPr>
            <w:tcW w:w="1639" w:type="dxa"/>
            <w:vMerge w:val="restart"/>
            <w:tcBorders>
              <w:top w:val="nil"/>
            </w:tcBorders>
          </w:tcPr>
          <w:p w:rsidR="00FC31A3" w:rsidRDefault="00FC31A3">
            <w:pPr>
              <w:pStyle w:val="TableParagraph"/>
              <w:rPr>
                <w:rFonts w:ascii="Times New Roman"/>
                <w:sz w:val="26"/>
              </w:rPr>
            </w:pPr>
          </w:p>
        </w:tc>
        <w:tc>
          <w:tcPr>
            <w:tcW w:w="5472" w:type="dxa"/>
          </w:tcPr>
          <w:p w:rsidR="00FC31A3" w:rsidRDefault="0033076E">
            <w:pPr>
              <w:pStyle w:val="TableParagraph"/>
              <w:spacing w:before="100"/>
              <w:ind w:left="15"/>
              <w:rPr>
                <w:sz w:val="24"/>
              </w:rPr>
            </w:pPr>
            <w:r>
              <w:rPr>
                <w:sz w:val="24"/>
              </w:rPr>
              <w:t>2</w:t>
            </w:r>
            <w:r>
              <w:rPr>
                <w:sz w:val="24"/>
              </w:rPr>
              <w:t>、图片空间的使用</w:t>
            </w:r>
          </w:p>
        </w:tc>
      </w:tr>
      <w:tr w:rsidR="00FC31A3">
        <w:trPr>
          <w:trHeight w:val="506"/>
        </w:trPr>
        <w:tc>
          <w:tcPr>
            <w:tcW w:w="1622"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72" w:type="dxa"/>
          </w:tcPr>
          <w:p w:rsidR="00FC31A3" w:rsidRDefault="0033076E">
            <w:pPr>
              <w:pStyle w:val="TableParagraph"/>
              <w:spacing w:before="98"/>
              <w:ind w:left="495"/>
              <w:rPr>
                <w:sz w:val="24"/>
              </w:rPr>
            </w:pPr>
            <w:r>
              <w:rPr>
                <w:sz w:val="24"/>
              </w:rPr>
              <w:t xml:space="preserve">2.1 </w:t>
            </w:r>
            <w:r>
              <w:rPr>
                <w:sz w:val="24"/>
              </w:rPr>
              <w:t>图片空间的原理分析以及注意事项</w:t>
            </w:r>
          </w:p>
        </w:tc>
      </w:tr>
      <w:tr w:rsidR="00FC31A3">
        <w:trPr>
          <w:trHeight w:val="534"/>
        </w:trPr>
        <w:tc>
          <w:tcPr>
            <w:tcW w:w="1622"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72" w:type="dxa"/>
          </w:tcPr>
          <w:p w:rsidR="00FC31A3" w:rsidRDefault="0033076E">
            <w:pPr>
              <w:pStyle w:val="TableParagraph"/>
              <w:spacing w:before="112"/>
              <w:ind w:left="495"/>
              <w:rPr>
                <w:sz w:val="24"/>
              </w:rPr>
            </w:pPr>
            <w:r>
              <w:rPr>
                <w:sz w:val="24"/>
              </w:rPr>
              <w:t>2.2</w:t>
            </w:r>
            <w:r>
              <w:rPr>
                <w:spacing w:val="-11"/>
                <w:sz w:val="24"/>
              </w:rPr>
              <w:t xml:space="preserve"> </w:t>
            </w:r>
            <w:r>
              <w:rPr>
                <w:spacing w:val="-11"/>
                <w:sz w:val="24"/>
              </w:rPr>
              <w:t>快速上传图片、创建文件夹、图片使用方法</w:t>
            </w:r>
          </w:p>
        </w:tc>
      </w:tr>
      <w:tr w:rsidR="00FC31A3">
        <w:trPr>
          <w:trHeight w:val="496"/>
        </w:trPr>
        <w:tc>
          <w:tcPr>
            <w:tcW w:w="1622"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72" w:type="dxa"/>
          </w:tcPr>
          <w:p w:rsidR="00FC31A3" w:rsidRDefault="0033076E">
            <w:pPr>
              <w:pStyle w:val="TableParagraph"/>
              <w:spacing w:before="93"/>
              <w:ind w:left="495"/>
              <w:rPr>
                <w:sz w:val="24"/>
              </w:rPr>
            </w:pPr>
            <w:r>
              <w:rPr>
                <w:sz w:val="24"/>
              </w:rPr>
              <w:t xml:space="preserve">2.3 </w:t>
            </w:r>
            <w:r>
              <w:rPr>
                <w:sz w:val="24"/>
              </w:rPr>
              <w:t>创建文件夹并管理图片</w:t>
            </w:r>
          </w:p>
        </w:tc>
      </w:tr>
      <w:tr w:rsidR="00FC31A3">
        <w:trPr>
          <w:trHeight w:val="508"/>
        </w:trPr>
        <w:tc>
          <w:tcPr>
            <w:tcW w:w="1622"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72" w:type="dxa"/>
          </w:tcPr>
          <w:p w:rsidR="00FC31A3" w:rsidRDefault="0033076E">
            <w:pPr>
              <w:pStyle w:val="TableParagraph"/>
              <w:spacing w:before="98"/>
              <w:ind w:left="15"/>
              <w:rPr>
                <w:sz w:val="24"/>
              </w:rPr>
            </w:pPr>
            <w:r>
              <w:rPr>
                <w:sz w:val="24"/>
              </w:rPr>
              <w:t>3</w:t>
            </w:r>
            <w:r>
              <w:rPr>
                <w:sz w:val="24"/>
              </w:rPr>
              <w:t>、物流管理和运费模板的设置</w:t>
            </w:r>
          </w:p>
        </w:tc>
      </w:tr>
      <w:tr w:rsidR="00FC31A3">
        <w:trPr>
          <w:trHeight w:val="496"/>
        </w:trPr>
        <w:tc>
          <w:tcPr>
            <w:tcW w:w="1622"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72" w:type="dxa"/>
          </w:tcPr>
          <w:p w:rsidR="00FC31A3" w:rsidRDefault="0033076E">
            <w:pPr>
              <w:pStyle w:val="TableParagraph"/>
              <w:spacing w:before="93"/>
              <w:ind w:left="615"/>
              <w:rPr>
                <w:sz w:val="24"/>
              </w:rPr>
            </w:pPr>
            <w:r>
              <w:rPr>
                <w:sz w:val="24"/>
              </w:rPr>
              <w:t xml:space="preserve">3.1 </w:t>
            </w:r>
            <w:r>
              <w:rPr>
                <w:sz w:val="24"/>
              </w:rPr>
              <w:t>快速开通物流商</w:t>
            </w:r>
          </w:p>
        </w:tc>
      </w:tr>
      <w:tr w:rsidR="00FC31A3">
        <w:trPr>
          <w:trHeight w:val="498"/>
        </w:trPr>
        <w:tc>
          <w:tcPr>
            <w:tcW w:w="1622"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72" w:type="dxa"/>
          </w:tcPr>
          <w:p w:rsidR="00FC31A3" w:rsidRDefault="0033076E">
            <w:pPr>
              <w:pStyle w:val="TableParagraph"/>
              <w:spacing w:before="96"/>
              <w:ind w:left="615"/>
              <w:rPr>
                <w:sz w:val="24"/>
              </w:rPr>
            </w:pPr>
            <w:r>
              <w:rPr>
                <w:sz w:val="24"/>
              </w:rPr>
              <w:t xml:space="preserve">3.2 </w:t>
            </w:r>
            <w:r>
              <w:rPr>
                <w:sz w:val="24"/>
              </w:rPr>
              <w:t>设置物流运费模板重要性及操作方法</w:t>
            </w:r>
          </w:p>
        </w:tc>
      </w:tr>
      <w:tr w:rsidR="00FC31A3">
        <w:trPr>
          <w:trHeight w:val="967"/>
        </w:trPr>
        <w:tc>
          <w:tcPr>
            <w:tcW w:w="1622"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72" w:type="dxa"/>
          </w:tcPr>
          <w:p w:rsidR="00FC31A3" w:rsidRDefault="0033076E">
            <w:pPr>
              <w:pStyle w:val="TableParagraph"/>
              <w:spacing w:before="93"/>
              <w:ind w:left="615"/>
              <w:rPr>
                <w:sz w:val="24"/>
              </w:rPr>
            </w:pPr>
            <w:r>
              <w:rPr>
                <w:sz w:val="24"/>
              </w:rPr>
              <w:t xml:space="preserve">3.3 </w:t>
            </w:r>
            <w:r>
              <w:rPr>
                <w:sz w:val="24"/>
              </w:rPr>
              <w:t>地址库（发货地址退货地址）及物流服务</w:t>
            </w:r>
          </w:p>
          <w:p w:rsidR="00FC31A3" w:rsidRDefault="0033076E">
            <w:pPr>
              <w:pStyle w:val="TableParagraph"/>
              <w:spacing w:before="161"/>
              <w:ind w:left="15"/>
              <w:rPr>
                <w:sz w:val="24"/>
              </w:rPr>
            </w:pPr>
            <w:r>
              <w:rPr>
                <w:sz w:val="24"/>
              </w:rPr>
              <w:t>设置</w:t>
            </w:r>
          </w:p>
        </w:tc>
      </w:tr>
      <w:tr w:rsidR="00FC31A3">
        <w:trPr>
          <w:trHeight w:val="496"/>
        </w:trPr>
        <w:tc>
          <w:tcPr>
            <w:tcW w:w="1622" w:type="dxa"/>
            <w:vMerge w:val="restart"/>
          </w:tcPr>
          <w:p w:rsidR="00FC31A3" w:rsidRDefault="0033076E">
            <w:pPr>
              <w:pStyle w:val="TableParagraph"/>
              <w:spacing w:before="172" w:line="364" w:lineRule="auto"/>
              <w:ind w:left="448" w:right="441"/>
              <w:jc w:val="center"/>
              <w:rPr>
                <w:sz w:val="24"/>
              </w:rPr>
            </w:pPr>
            <w:r>
              <w:rPr>
                <w:sz w:val="24"/>
              </w:rPr>
              <w:t>第五天上午</w:t>
            </w:r>
          </w:p>
          <w:p w:rsidR="00FC31A3" w:rsidRDefault="0033076E">
            <w:pPr>
              <w:pStyle w:val="TableParagraph"/>
              <w:spacing w:before="1"/>
              <w:ind w:left="188" w:right="183"/>
              <w:jc w:val="center"/>
              <w:rPr>
                <w:sz w:val="24"/>
              </w:rPr>
            </w:pPr>
            <w:r>
              <w:rPr>
                <w:sz w:val="24"/>
              </w:rPr>
              <w:t>9:00-12:00</w:t>
            </w:r>
          </w:p>
          <w:p w:rsidR="00FC31A3" w:rsidRDefault="0033076E">
            <w:pPr>
              <w:pStyle w:val="TableParagraph"/>
              <w:spacing w:line="470" w:lineRule="atLeast"/>
              <w:ind w:left="148" w:right="141" w:firstLine="419"/>
              <w:rPr>
                <w:sz w:val="24"/>
              </w:rPr>
            </w:pPr>
            <w:r>
              <w:rPr>
                <w:sz w:val="24"/>
              </w:rPr>
              <w:t>下午</w:t>
            </w:r>
            <w:r>
              <w:rPr>
                <w:sz w:val="24"/>
              </w:rPr>
              <w:t>14:00-17:00</w:t>
            </w:r>
          </w:p>
        </w:tc>
        <w:tc>
          <w:tcPr>
            <w:tcW w:w="1639"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1"/>
              <w:rPr>
                <w:rFonts w:ascii="Times New Roman"/>
                <w:sz w:val="28"/>
              </w:rPr>
            </w:pPr>
          </w:p>
          <w:p w:rsidR="00FC31A3" w:rsidRDefault="0033076E">
            <w:pPr>
              <w:pStyle w:val="TableParagraph"/>
              <w:spacing w:before="1" w:line="364" w:lineRule="auto"/>
              <w:ind w:left="14" w:right="4"/>
              <w:rPr>
                <w:sz w:val="24"/>
              </w:rPr>
            </w:pPr>
            <w:r>
              <w:rPr>
                <w:spacing w:val="-15"/>
                <w:sz w:val="24"/>
              </w:rPr>
              <w:t>五、店铺产品管</w:t>
            </w:r>
            <w:r>
              <w:rPr>
                <w:sz w:val="24"/>
              </w:rPr>
              <w:t>理</w:t>
            </w:r>
          </w:p>
        </w:tc>
        <w:tc>
          <w:tcPr>
            <w:tcW w:w="5472" w:type="dxa"/>
          </w:tcPr>
          <w:p w:rsidR="00FC31A3" w:rsidRDefault="0033076E">
            <w:pPr>
              <w:pStyle w:val="TableParagraph"/>
              <w:spacing w:before="93"/>
              <w:ind w:left="15"/>
              <w:rPr>
                <w:sz w:val="24"/>
              </w:rPr>
            </w:pPr>
            <w:r>
              <w:rPr>
                <w:sz w:val="24"/>
              </w:rPr>
              <w:t>第三章、宝贝管理</w:t>
            </w:r>
          </w:p>
        </w:tc>
      </w:tr>
      <w:tr w:rsidR="00FC31A3">
        <w:trPr>
          <w:trHeight w:val="498"/>
        </w:trPr>
        <w:tc>
          <w:tcPr>
            <w:tcW w:w="1622"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72" w:type="dxa"/>
          </w:tcPr>
          <w:p w:rsidR="00FC31A3" w:rsidRDefault="0033076E">
            <w:pPr>
              <w:pStyle w:val="TableParagraph"/>
              <w:spacing w:before="95"/>
              <w:ind w:left="15"/>
              <w:rPr>
                <w:sz w:val="24"/>
              </w:rPr>
            </w:pPr>
            <w:r>
              <w:rPr>
                <w:sz w:val="24"/>
              </w:rPr>
              <w:t>1</w:t>
            </w:r>
            <w:r>
              <w:rPr>
                <w:sz w:val="24"/>
              </w:rPr>
              <w:t>、如何发布宝贝</w:t>
            </w:r>
          </w:p>
        </w:tc>
      </w:tr>
      <w:tr w:rsidR="00FC31A3">
        <w:trPr>
          <w:trHeight w:val="498"/>
        </w:trPr>
        <w:tc>
          <w:tcPr>
            <w:tcW w:w="1622"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72" w:type="dxa"/>
          </w:tcPr>
          <w:p w:rsidR="00FC31A3" w:rsidRDefault="0033076E">
            <w:pPr>
              <w:pStyle w:val="TableParagraph"/>
              <w:spacing w:before="93"/>
              <w:ind w:left="495"/>
              <w:rPr>
                <w:sz w:val="24"/>
              </w:rPr>
            </w:pPr>
            <w:r>
              <w:rPr>
                <w:sz w:val="24"/>
              </w:rPr>
              <w:t xml:space="preserve">1.1 </w:t>
            </w:r>
            <w:r>
              <w:rPr>
                <w:sz w:val="24"/>
              </w:rPr>
              <w:t>宝贝页面模块介绍及各部分要求</w:t>
            </w:r>
          </w:p>
        </w:tc>
      </w:tr>
      <w:tr w:rsidR="00FC31A3">
        <w:trPr>
          <w:trHeight w:val="496"/>
        </w:trPr>
        <w:tc>
          <w:tcPr>
            <w:tcW w:w="1622"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72" w:type="dxa"/>
          </w:tcPr>
          <w:p w:rsidR="00FC31A3" w:rsidRDefault="0033076E">
            <w:pPr>
              <w:pStyle w:val="TableParagraph"/>
              <w:spacing w:before="93"/>
              <w:ind w:left="495"/>
              <w:rPr>
                <w:sz w:val="24"/>
              </w:rPr>
            </w:pPr>
            <w:r>
              <w:rPr>
                <w:sz w:val="24"/>
              </w:rPr>
              <w:t xml:space="preserve">1.2 </w:t>
            </w:r>
            <w:r>
              <w:rPr>
                <w:sz w:val="24"/>
              </w:rPr>
              <w:t>宝贝素材准备及要求、了解你的产品</w:t>
            </w:r>
          </w:p>
        </w:tc>
      </w:tr>
      <w:tr w:rsidR="00FC31A3">
        <w:trPr>
          <w:trHeight w:val="498"/>
        </w:trPr>
        <w:tc>
          <w:tcPr>
            <w:tcW w:w="1622" w:type="dxa"/>
            <w:vMerge/>
            <w:tcBorders>
              <w:top w:val="nil"/>
            </w:tcBorders>
          </w:tcPr>
          <w:p w:rsidR="00FC31A3" w:rsidRDefault="00FC31A3">
            <w:pPr>
              <w:rPr>
                <w:sz w:val="2"/>
                <w:szCs w:val="2"/>
              </w:rPr>
            </w:pPr>
          </w:p>
        </w:tc>
        <w:tc>
          <w:tcPr>
            <w:tcW w:w="1639" w:type="dxa"/>
            <w:vMerge/>
            <w:tcBorders>
              <w:top w:val="nil"/>
            </w:tcBorders>
          </w:tcPr>
          <w:p w:rsidR="00FC31A3" w:rsidRDefault="00FC31A3">
            <w:pPr>
              <w:rPr>
                <w:sz w:val="2"/>
                <w:szCs w:val="2"/>
              </w:rPr>
            </w:pPr>
          </w:p>
        </w:tc>
        <w:tc>
          <w:tcPr>
            <w:tcW w:w="5472" w:type="dxa"/>
          </w:tcPr>
          <w:p w:rsidR="00FC31A3" w:rsidRDefault="0033076E">
            <w:pPr>
              <w:pStyle w:val="TableParagraph"/>
              <w:spacing w:before="96"/>
              <w:ind w:left="495"/>
              <w:rPr>
                <w:sz w:val="24"/>
              </w:rPr>
            </w:pPr>
            <w:r>
              <w:rPr>
                <w:sz w:val="24"/>
              </w:rPr>
              <w:t xml:space="preserve">1.3 </w:t>
            </w:r>
            <w:r>
              <w:rPr>
                <w:sz w:val="24"/>
              </w:rPr>
              <w:t>快速找到宝贝的正确类目</w:t>
            </w:r>
          </w:p>
        </w:tc>
      </w:tr>
      <w:tr w:rsidR="00FC31A3">
        <w:trPr>
          <w:trHeight w:val="498"/>
        </w:trPr>
        <w:tc>
          <w:tcPr>
            <w:tcW w:w="1622" w:type="dxa"/>
            <w:vMerge w:val="restart"/>
            <w:tcBorders>
              <w:bottom w:val="nil"/>
            </w:tcBorders>
          </w:tcPr>
          <w:p w:rsidR="00FC31A3" w:rsidRDefault="00FC31A3">
            <w:pPr>
              <w:pStyle w:val="TableParagraph"/>
              <w:rPr>
                <w:rFonts w:ascii="Times New Roman"/>
                <w:sz w:val="26"/>
              </w:rPr>
            </w:pPr>
          </w:p>
        </w:tc>
        <w:tc>
          <w:tcPr>
            <w:tcW w:w="1639" w:type="dxa"/>
            <w:vMerge w:val="restart"/>
            <w:tcBorders>
              <w:bottom w:val="nil"/>
            </w:tcBorders>
          </w:tcPr>
          <w:p w:rsidR="00FC31A3" w:rsidRDefault="00FC31A3">
            <w:pPr>
              <w:pStyle w:val="TableParagraph"/>
              <w:rPr>
                <w:rFonts w:ascii="Times New Roman"/>
                <w:sz w:val="26"/>
              </w:rPr>
            </w:pPr>
          </w:p>
        </w:tc>
        <w:tc>
          <w:tcPr>
            <w:tcW w:w="5472" w:type="dxa"/>
          </w:tcPr>
          <w:p w:rsidR="00FC31A3" w:rsidRDefault="0033076E">
            <w:pPr>
              <w:pStyle w:val="TableParagraph"/>
              <w:spacing w:before="93"/>
              <w:ind w:left="495"/>
              <w:rPr>
                <w:sz w:val="24"/>
              </w:rPr>
            </w:pPr>
            <w:r>
              <w:rPr>
                <w:sz w:val="24"/>
              </w:rPr>
              <w:t xml:space="preserve">1.4 </w:t>
            </w:r>
            <w:r>
              <w:rPr>
                <w:sz w:val="24"/>
              </w:rPr>
              <w:t>发布宝贝流程及注意的细节</w:t>
            </w:r>
          </w:p>
        </w:tc>
      </w:tr>
      <w:tr w:rsidR="00FC31A3">
        <w:trPr>
          <w:trHeight w:val="496"/>
        </w:trPr>
        <w:tc>
          <w:tcPr>
            <w:tcW w:w="1622" w:type="dxa"/>
            <w:vMerge/>
            <w:tcBorders>
              <w:top w:val="nil"/>
              <w:bottom w:val="nil"/>
            </w:tcBorders>
          </w:tcPr>
          <w:p w:rsidR="00FC31A3" w:rsidRDefault="00FC31A3">
            <w:pPr>
              <w:rPr>
                <w:sz w:val="2"/>
                <w:szCs w:val="2"/>
              </w:rPr>
            </w:pPr>
          </w:p>
        </w:tc>
        <w:tc>
          <w:tcPr>
            <w:tcW w:w="1639" w:type="dxa"/>
            <w:vMerge/>
            <w:tcBorders>
              <w:top w:val="nil"/>
              <w:bottom w:val="nil"/>
            </w:tcBorders>
          </w:tcPr>
          <w:p w:rsidR="00FC31A3" w:rsidRDefault="00FC31A3">
            <w:pPr>
              <w:rPr>
                <w:sz w:val="2"/>
                <w:szCs w:val="2"/>
              </w:rPr>
            </w:pPr>
          </w:p>
        </w:tc>
        <w:tc>
          <w:tcPr>
            <w:tcW w:w="5472" w:type="dxa"/>
          </w:tcPr>
          <w:p w:rsidR="00FC31A3" w:rsidRDefault="0033076E">
            <w:pPr>
              <w:pStyle w:val="TableParagraph"/>
              <w:spacing w:before="93"/>
              <w:ind w:left="495"/>
              <w:rPr>
                <w:sz w:val="24"/>
              </w:rPr>
            </w:pPr>
            <w:r>
              <w:rPr>
                <w:sz w:val="24"/>
              </w:rPr>
              <w:t xml:space="preserve">1.5 </w:t>
            </w:r>
            <w:r>
              <w:rPr>
                <w:sz w:val="24"/>
              </w:rPr>
              <w:t>详情页和手机详情页规范</w:t>
            </w:r>
          </w:p>
        </w:tc>
      </w:tr>
      <w:tr w:rsidR="00FC31A3">
        <w:trPr>
          <w:trHeight w:val="498"/>
        </w:trPr>
        <w:tc>
          <w:tcPr>
            <w:tcW w:w="1622" w:type="dxa"/>
            <w:vMerge/>
            <w:tcBorders>
              <w:top w:val="nil"/>
              <w:bottom w:val="nil"/>
            </w:tcBorders>
          </w:tcPr>
          <w:p w:rsidR="00FC31A3" w:rsidRDefault="00FC31A3">
            <w:pPr>
              <w:rPr>
                <w:sz w:val="2"/>
                <w:szCs w:val="2"/>
              </w:rPr>
            </w:pPr>
          </w:p>
        </w:tc>
        <w:tc>
          <w:tcPr>
            <w:tcW w:w="1639" w:type="dxa"/>
            <w:vMerge/>
            <w:tcBorders>
              <w:top w:val="nil"/>
              <w:bottom w:val="nil"/>
            </w:tcBorders>
          </w:tcPr>
          <w:p w:rsidR="00FC31A3" w:rsidRDefault="00FC31A3">
            <w:pPr>
              <w:rPr>
                <w:sz w:val="2"/>
                <w:szCs w:val="2"/>
              </w:rPr>
            </w:pPr>
          </w:p>
        </w:tc>
        <w:tc>
          <w:tcPr>
            <w:tcW w:w="5472" w:type="dxa"/>
          </w:tcPr>
          <w:p w:rsidR="00FC31A3" w:rsidRDefault="0033076E">
            <w:pPr>
              <w:pStyle w:val="TableParagraph"/>
              <w:spacing w:before="96"/>
              <w:ind w:left="495"/>
              <w:rPr>
                <w:sz w:val="24"/>
              </w:rPr>
            </w:pPr>
            <w:r>
              <w:rPr>
                <w:sz w:val="24"/>
              </w:rPr>
              <w:t xml:space="preserve">1.6 </w:t>
            </w:r>
            <w:r>
              <w:rPr>
                <w:sz w:val="24"/>
              </w:rPr>
              <w:t>详情页插入文字、链接</w:t>
            </w:r>
            <w:r>
              <w:rPr>
                <w:sz w:val="24"/>
              </w:rPr>
              <w:t>.</w:t>
            </w:r>
            <w:r>
              <w:rPr>
                <w:sz w:val="24"/>
              </w:rPr>
              <w:t>表情</w:t>
            </w:r>
          </w:p>
        </w:tc>
      </w:tr>
      <w:tr w:rsidR="00FC31A3">
        <w:trPr>
          <w:trHeight w:val="498"/>
        </w:trPr>
        <w:tc>
          <w:tcPr>
            <w:tcW w:w="1622" w:type="dxa"/>
            <w:vMerge/>
            <w:tcBorders>
              <w:top w:val="nil"/>
              <w:bottom w:val="nil"/>
            </w:tcBorders>
          </w:tcPr>
          <w:p w:rsidR="00FC31A3" w:rsidRDefault="00FC31A3">
            <w:pPr>
              <w:rPr>
                <w:sz w:val="2"/>
                <w:szCs w:val="2"/>
              </w:rPr>
            </w:pPr>
          </w:p>
        </w:tc>
        <w:tc>
          <w:tcPr>
            <w:tcW w:w="1639" w:type="dxa"/>
            <w:vMerge/>
            <w:tcBorders>
              <w:top w:val="nil"/>
              <w:bottom w:val="nil"/>
            </w:tcBorders>
          </w:tcPr>
          <w:p w:rsidR="00FC31A3" w:rsidRDefault="00FC31A3">
            <w:pPr>
              <w:rPr>
                <w:sz w:val="2"/>
                <w:szCs w:val="2"/>
              </w:rPr>
            </w:pPr>
          </w:p>
        </w:tc>
        <w:tc>
          <w:tcPr>
            <w:tcW w:w="5472" w:type="dxa"/>
          </w:tcPr>
          <w:p w:rsidR="00FC31A3" w:rsidRDefault="0033076E">
            <w:pPr>
              <w:pStyle w:val="TableParagraph"/>
              <w:spacing w:before="93"/>
              <w:ind w:left="15"/>
              <w:rPr>
                <w:sz w:val="24"/>
              </w:rPr>
            </w:pPr>
            <w:r>
              <w:rPr>
                <w:sz w:val="24"/>
              </w:rPr>
              <w:t>2</w:t>
            </w:r>
            <w:r>
              <w:rPr>
                <w:sz w:val="24"/>
              </w:rPr>
              <w:t>、宝贝特色标签设置</w:t>
            </w:r>
          </w:p>
        </w:tc>
      </w:tr>
      <w:tr w:rsidR="00FC31A3">
        <w:trPr>
          <w:trHeight w:val="964"/>
        </w:trPr>
        <w:tc>
          <w:tcPr>
            <w:tcW w:w="1622" w:type="dxa"/>
            <w:vMerge/>
            <w:tcBorders>
              <w:top w:val="nil"/>
              <w:bottom w:val="nil"/>
            </w:tcBorders>
          </w:tcPr>
          <w:p w:rsidR="00FC31A3" w:rsidRDefault="00FC31A3">
            <w:pPr>
              <w:rPr>
                <w:sz w:val="2"/>
                <w:szCs w:val="2"/>
              </w:rPr>
            </w:pPr>
          </w:p>
        </w:tc>
        <w:tc>
          <w:tcPr>
            <w:tcW w:w="1639" w:type="dxa"/>
            <w:vMerge/>
            <w:tcBorders>
              <w:top w:val="nil"/>
              <w:bottom w:val="nil"/>
            </w:tcBorders>
          </w:tcPr>
          <w:p w:rsidR="00FC31A3" w:rsidRDefault="00FC31A3">
            <w:pPr>
              <w:rPr>
                <w:sz w:val="2"/>
                <w:szCs w:val="2"/>
              </w:rPr>
            </w:pPr>
          </w:p>
        </w:tc>
        <w:tc>
          <w:tcPr>
            <w:tcW w:w="5472" w:type="dxa"/>
          </w:tcPr>
          <w:p w:rsidR="00FC31A3" w:rsidRDefault="0033076E">
            <w:pPr>
              <w:pStyle w:val="TableParagraph"/>
              <w:spacing w:before="93"/>
              <w:ind w:left="615"/>
              <w:rPr>
                <w:sz w:val="24"/>
              </w:rPr>
            </w:pPr>
            <w:r>
              <w:rPr>
                <w:sz w:val="24"/>
              </w:rPr>
              <w:t xml:space="preserve">2.1 </w:t>
            </w:r>
            <w:r>
              <w:rPr>
                <w:sz w:val="24"/>
              </w:rPr>
              <w:t>新品标签、信用卡、货到付款、</w:t>
            </w:r>
            <w:r>
              <w:rPr>
                <w:sz w:val="24"/>
              </w:rPr>
              <w:t>7+</w:t>
            </w:r>
            <w:r>
              <w:rPr>
                <w:sz w:val="24"/>
              </w:rPr>
              <w:t>退货承</w:t>
            </w:r>
          </w:p>
          <w:p w:rsidR="00FC31A3" w:rsidRDefault="0033076E">
            <w:pPr>
              <w:pStyle w:val="TableParagraph"/>
              <w:spacing w:before="161"/>
              <w:ind w:left="15"/>
              <w:rPr>
                <w:sz w:val="24"/>
              </w:rPr>
            </w:pPr>
            <w:r>
              <w:rPr>
                <w:sz w:val="24"/>
              </w:rPr>
              <w:t>诺</w:t>
            </w:r>
          </w:p>
        </w:tc>
      </w:tr>
      <w:tr w:rsidR="00FC31A3">
        <w:trPr>
          <w:trHeight w:val="498"/>
        </w:trPr>
        <w:tc>
          <w:tcPr>
            <w:tcW w:w="1622" w:type="dxa"/>
            <w:vMerge/>
            <w:tcBorders>
              <w:top w:val="nil"/>
              <w:bottom w:val="nil"/>
            </w:tcBorders>
          </w:tcPr>
          <w:p w:rsidR="00FC31A3" w:rsidRDefault="00FC31A3">
            <w:pPr>
              <w:rPr>
                <w:sz w:val="2"/>
                <w:szCs w:val="2"/>
              </w:rPr>
            </w:pPr>
          </w:p>
        </w:tc>
        <w:tc>
          <w:tcPr>
            <w:tcW w:w="1639" w:type="dxa"/>
            <w:vMerge/>
            <w:tcBorders>
              <w:top w:val="nil"/>
              <w:bottom w:val="nil"/>
            </w:tcBorders>
          </w:tcPr>
          <w:p w:rsidR="00FC31A3" w:rsidRDefault="00FC31A3">
            <w:pPr>
              <w:rPr>
                <w:sz w:val="2"/>
                <w:szCs w:val="2"/>
              </w:rPr>
            </w:pPr>
          </w:p>
        </w:tc>
        <w:tc>
          <w:tcPr>
            <w:tcW w:w="5472" w:type="dxa"/>
          </w:tcPr>
          <w:p w:rsidR="00FC31A3" w:rsidRDefault="0033076E">
            <w:pPr>
              <w:pStyle w:val="TableParagraph"/>
              <w:spacing w:before="95"/>
              <w:ind w:left="735"/>
              <w:rPr>
                <w:sz w:val="24"/>
              </w:rPr>
            </w:pPr>
            <w:r>
              <w:rPr>
                <w:sz w:val="24"/>
              </w:rPr>
              <w:t xml:space="preserve">2.2 </w:t>
            </w:r>
            <w:r>
              <w:rPr>
                <w:sz w:val="24"/>
              </w:rPr>
              <w:t>好评有礼、公益宝贝</w:t>
            </w:r>
          </w:p>
        </w:tc>
      </w:tr>
      <w:tr w:rsidR="00FC31A3">
        <w:trPr>
          <w:trHeight w:val="498"/>
        </w:trPr>
        <w:tc>
          <w:tcPr>
            <w:tcW w:w="1622" w:type="dxa"/>
            <w:vMerge/>
            <w:tcBorders>
              <w:top w:val="nil"/>
              <w:bottom w:val="nil"/>
            </w:tcBorders>
          </w:tcPr>
          <w:p w:rsidR="00FC31A3" w:rsidRDefault="00FC31A3">
            <w:pPr>
              <w:rPr>
                <w:sz w:val="2"/>
                <w:szCs w:val="2"/>
              </w:rPr>
            </w:pPr>
          </w:p>
        </w:tc>
        <w:tc>
          <w:tcPr>
            <w:tcW w:w="1639" w:type="dxa"/>
            <w:vMerge/>
            <w:tcBorders>
              <w:top w:val="nil"/>
              <w:bottom w:val="nil"/>
            </w:tcBorders>
          </w:tcPr>
          <w:p w:rsidR="00FC31A3" w:rsidRDefault="00FC31A3">
            <w:pPr>
              <w:rPr>
                <w:sz w:val="2"/>
                <w:szCs w:val="2"/>
              </w:rPr>
            </w:pPr>
          </w:p>
        </w:tc>
        <w:tc>
          <w:tcPr>
            <w:tcW w:w="5472" w:type="dxa"/>
          </w:tcPr>
          <w:p w:rsidR="00FC31A3" w:rsidRDefault="0033076E">
            <w:pPr>
              <w:pStyle w:val="TableParagraph"/>
              <w:spacing w:before="93"/>
              <w:ind w:left="735"/>
              <w:rPr>
                <w:sz w:val="24"/>
              </w:rPr>
            </w:pPr>
            <w:r>
              <w:rPr>
                <w:sz w:val="24"/>
              </w:rPr>
              <w:t xml:space="preserve">2.3 </w:t>
            </w:r>
            <w:r>
              <w:rPr>
                <w:sz w:val="24"/>
              </w:rPr>
              <w:t>宝贝上下架时间管理</w:t>
            </w:r>
          </w:p>
        </w:tc>
      </w:tr>
      <w:tr w:rsidR="00FC31A3">
        <w:trPr>
          <w:trHeight w:val="496"/>
        </w:trPr>
        <w:tc>
          <w:tcPr>
            <w:tcW w:w="1622" w:type="dxa"/>
            <w:vMerge/>
            <w:tcBorders>
              <w:top w:val="nil"/>
              <w:bottom w:val="nil"/>
            </w:tcBorders>
          </w:tcPr>
          <w:p w:rsidR="00FC31A3" w:rsidRDefault="00FC31A3">
            <w:pPr>
              <w:rPr>
                <w:sz w:val="2"/>
                <w:szCs w:val="2"/>
              </w:rPr>
            </w:pPr>
          </w:p>
        </w:tc>
        <w:tc>
          <w:tcPr>
            <w:tcW w:w="1639" w:type="dxa"/>
            <w:vMerge/>
            <w:tcBorders>
              <w:top w:val="nil"/>
              <w:bottom w:val="nil"/>
            </w:tcBorders>
          </w:tcPr>
          <w:p w:rsidR="00FC31A3" w:rsidRDefault="00FC31A3">
            <w:pPr>
              <w:rPr>
                <w:sz w:val="2"/>
                <w:szCs w:val="2"/>
              </w:rPr>
            </w:pPr>
          </w:p>
        </w:tc>
        <w:tc>
          <w:tcPr>
            <w:tcW w:w="5472" w:type="dxa"/>
          </w:tcPr>
          <w:p w:rsidR="00FC31A3" w:rsidRDefault="0033076E">
            <w:pPr>
              <w:pStyle w:val="TableParagraph"/>
              <w:spacing w:before="93"/>
              <w:ind w:left="15"/>
              <w:rPr>
                <w:sz w:val="24"/>
              </w:rPr>
            </w:pPr>
            <w:r>
              <w:rPr>
                <w:sz w:val="24"/>
              </w:rPr>
              <w:t>3</w:t>
            </w:r>
            <w:r>
              <w:rPr>
                <w:sz w:val="24"/>
              </w:rPr>
              <w:t>、宝贝状态管理</w:t>
            </w:r>
          </w:p>
        </w:tc>
      </w:tr>
      <w:tr w:rsidR="00FC31A3">
        <w:trPr>
          <w:trHeight w:val="499"/>
        </w:trPr>
        <w:tc>
          <w:tcPr>
            <w:tcW w:w="1622" w:type="dxa"/>
            <w:vMerge/>
            <w:tcBorders>
              <w:top w:val="nil"/>
              <w:bottom w:val="nil"/>
            </w:tcBorders>
          </w:tcPr>
          <w:p w:rsidR="00FC31A3" w:rsidRDefault="00FC31A3">
            <w:pPr>
              <w:rPr>
                <w:sz w:val="2"/>
                <w:szCs w:val="2"/>
              </w:rPr>
            </w:pPr>
          </w:p>
        </w:tc>
        <w:tc>
          <w:tcPr>
            <w:tcW w:w="1639" w:type="dxa"/>
            <w:vMerge/>
            <w:tcBorders>
              <w:top w:val="nil"/>
              <w:bottom w:val="nil"/>
            </w:tcBorders>
          </w:tcPr>
          <w:p w:rsidR="00FC31A3" w:rsidRDefault="00FC31A3">
            <w:pPr>
              <w:rPr>
                <w:sz w:val="2"/>
                <w:szCs w:val="2"/>
              </w:rPr>
            </w:pPr>
          </w:p>
        </w:tc>
        <w:tc>
          <w:tcPr>
            <w:tcW w:w="5472" w:type="dxa"/>
          </w:tcPr>
          <w:p w:rsidR="00FC31A3" w:rsidRDefault="0033076E">
            <w:pPr>
              <w:pStyle w:val="TableParagraph"/>
              <w:spacing w:before="96"/>
              <w:ind w:left="855"/>
              <w:rPr>
                <w:sz w:val="24"/>
              </w:rPr>
            </w:pPr>
            <w:r>
              <w:rPr>
                <w:sz w:val="24"/>
              </w:rPr>
              <w:t xml:space="preserve">3.1 </w:t>
            </w:r>
            <w:r>
              <w:rPr>
                <w:sz w:val="24"/>
              </w:rPr>
              <w:t>出售中的宝贝管理</w:t>
            </w:r>
          </w:p>
        </w:tc>
      </w:tr>
      <w:tr w:rsidR="00FC31A3">
        <w:trPr>
          <w:trHeight w:val="498"/>
        </w:trPr>
        <w:tc>
          <w:tcPr>
            <w:tcW w:w="1622" w:type="dxa"/>
            <w:vMerge/>
            <w:tcBorders>
              <w:top w:val="nil"/>
              <w:bottom w:val="nil"/>
            </w:tcBorders>
          </w:tcPr>
          <w:p w:rsidR="00FC31A3" w:rsidRDefault="00FC31A3">
            <w:pPr>
              <w:rPr>
                <w:sz w:val="2"/>
                <w:szCs w:val="2"/>
              </w:rPr>
            </w:pPr>
          </w:p>
        </w:tc>
        <w:tc>
          <w:tcPr>
            <w:tcW w:w="1639" w:type="dxa"/>
            <w:vMerge/>
            <w:tcBorders>
              <w:top w:val="nil"/>
              <w:bottom w:val="nil"/>
            </w:tcBorders>
          </w:tcPr>
          <w:p w:rsidR="00FC31A3" w:rsidRDefault="00FC31A3">
            <w:pPr>
              <w:rPr>
                <w:sz w:val="2"/>
                <w:szCs w:val="2"/>
              </w:rPr>
            </w:pPr>
          </w:p>
        </w:tc>
        <w:tc>
          <w:tcPr>
            <w:tcW w:w="5472" w:type="dxa"/>
          </w:tcPr>
          <w:p w:rsidR="00FC31A3" w:rsidRDefault="0033076E">
            <w:pPr>
              <w:pStyle w:val="TableParagraph"/>
              <w:spacing w:before="93"/>
              <w:ind w:left="855"/>
              <w:rPr>
                <w:sz w:val="24"/>
              </w:rPr>
            </w:pPr>
            <w:r>
              <w:rPr>
                <w:sz w:val="24"/>
              </w:rPr>
              <w:t xml:space="preserve">3.2 </w:t>
            </w:r>
            <w:r>
              <w:rPr>
                <w:sz w:val="24"/>
              </w:rPr>
              <w:t>仓库中的宝贝管理</w:t>
            </w:r>
          </w:p>
        </w:tc>
      </w:tr>
      <w:tr w:rsidR="00FC31A3">
        <w:trPr>
          <w:trHeight w:val="496"/>
        </w:trPr>
        <w:tc>
          <w:tcPr>
            <w:tcW w:w="1622" w:type="dxa"/>
            <w:vMerge/>
            <w:tcBorders>
              <w:top w:val="nil"/>
              <w:bottom w:val="nil"/>
            </w:tcBorders>
          </w:tcPr>
          <w:p w:rsidR="00FC31A3" w:rsidRDefault="00FC31A3">
            <w:pPr>
              <w:rPr>
                <w:sz w:val="2"/>
                <w:szCs w:val="2"/>
              </w:rPr>
            </w:pPr>
          </w:p>
        </w:tc>
        <w:tc>
          <w:tcPr>
            <w:tcW w:w="1639" w:type="dxa"/>
            <w:vMerge/>
            <w:tcBorders>
              <w:top w:val="nil"/>
              <w:bottom w:val="nil"/>
            </w:tcBorders>
          </w:tcPr>
          <w:p w:rsidR="00FC31A3" w:rsidRDefault="00FC31A3">
            <w:pPr>
              <w:rPr>
                <w:sz w:val="2"/>
                <w:szCs w:val="2"/>
              </w:rPr>
            </w:pPr>
          </w:p>
        </w:tc>
        <w:tc>
          <w:tcPr>
            <w:tcW w:w="5472" w:type="dxa"/>
          </w:tcPr>
          <w:p w:rsidR="00FC31A3" w:rsidRDefault="0033076E">
            <w:pPr>
              <w:pStyle w:val="TableParagraph"/>
              <w:spacing w:before="93"/>
              <w:ind w:left="855"/>
              <w:rPr>
                <w:sz w:val="24"/>
              </w:rPr>
            </w:pPr>
            <w:r>
              <w:rPr>
                <w:sz w:val="24"/>
              </w:rPr>
              <w:t xml:space="preserve">3.3 </w:t>
            </w:r>
            <w:r>
              <w:rPr>
                <w:sz w:val="24"/>
              </w:rPr>
              <w:t>历史宝贝记录</w:t>
            </w:r>
          </w:p>
        </w:tc>
      </w:tr>
      <w:tr w:rsidR="00FC31A3">
        <w:trPr>
          <w:trHeight w:val="498"/>
        </w:trPr>
        <w:tc>
          <w:tcPr>
            <w:tcW w:w="1622" w:type="dxa"/>
            <w:vMerge/>
            <w:tcBorders>
              <w:top w:val="nil"/>
              <w:bottom w:val="nil"/>
            </w:tcBorders>
          </w:tcPr>
          <w:p w:rsidR="00FC31A3" w:rsidRDefault="00FC31A3">
            <w:pPr>
              <w:rPr>
                <w:sz w:val="2"/>
                <w:szCs w:val="2"/>
              </w:rPr>
            </w:pPr>
          </w:p>
        </w:tc>
        <w:tc>
          <w:tcPr>
            <w:tcW w:w="1639" w:type="dxa"/>
            <w:vMerge/>
            <w:tcBorders>
              <w:top w:val="nil"/>
              <w:bottom w:val="nil"/>
            </w:tcBorders>
          </w:tcPr>
          <w:p w:rsidR="00FC31A3" w:rsidRDefault="00FC31A3">
            <w:pPr>
              <w:rPr>
                <w:sz w:val="2"/>
                <w:szCs w:val="2"/>
              </w:rPr>
            </w:pPr>
          </w:p>
        </w:tc>
        <w:tc>
          <w:tcPr>
            <w:tcW w:w="5472" w:type="dxa"/>
          </w:tcPr>
          <w:p w:rsidR="00FC31A3" w:rsidRDefault="0033076E">
            <w:pPr>
              <w:pStyle w:val="TableParagraph"/>
              <w:spacing w:before="95"/>
              <w:ind w:left="15"/>
              <w:rPr>
                <w:sz w:val="24"/>
              </w:rPr>
            </w:pPr>
            <w:r>
              <w:rPr>
                <w:sz w:val="24"/>
              </w:rPr>
              <w:t>第四章、交易管理</w:t>
            </w:r>
          </w:p>
        </w:tc>
      </w:tr>
    </w:tbl>
    <w:p w:rsidR="00FC31A3" w:rsidRDefault="00FC31A3">
      <w:pPr>
        <w:rPr>
          <w:sz w:val="24"/>
        </w:rPr>
        <w:sectPr w:rsidR="00FC31A3">
          <w:pgSz w:w="11910" w:h="16840"/>
          <w:pgMar w:top="20" w:right="0" w:bottom="800" w:left="1460" w:header="0" w:footer="613" w:gutter="0"/>
          <w:cols w:space="720"/>
        </w:sect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rPr>
          <w:rFonts w:ascii="Times New Roman"/>
          <w:sz w:val="20"/>
        </w:rPr>
        <w:sectPr w:rsidR="00FC31A3">
          <w:pgSz w:w="11910" w:h="16840"/>
          <w:pgMar w:top="20" w:right="0" w:bottom="800" w:left="1460" w:header="0" w:footer="613" w:gutter="0"/>
          <w:cols w:space="720"/>
        </w:sectPr>
      </w:pPr>
    </w:p>
    <w:p w:rsidR="00FC31A3" w:rsidRDefault="00FC31A3">
      <w:pPr>
        <w:pStyle w:val="a3"/>
        <w:spacing w:before="6"/>
        <w:rPr>
          <w:rFonts w:ascii="Times New Roman"/>
          <w:sz w:val="19"/>
        </w:rPr>
      </w:pPr>
    </w:p>
    <w:p w:rsidR="00FC31A3" w:rsidRDefault="00FC31A3">
      <w:pPr>
        <w:pStyle w:val="a3"/>
        <w:spacing w:line="364" w:lineRule="auto"/>
        <w:ind w:left="781" w:right="299"/>
        <w:jc w:val="center"/>
      </w:pPr>
      <w:r w:rsidRPr="00FC31A3">
        <w:pict>
          <v:line id="_x0000_s1208" style="position:absolute;left:0;text-align:left;z-index:252022784;mso-position-horizontal-relative:page" from="89.65pt,-172.35pt" to="89.65pt,130.6pt" strokeweight=".48pt">
            <w10:wrap anchorx="page"/>
          </v:line>
        </w:pict>
      </w:r>
      <w:r w:rsidR="0033076E">
        <w:t>第六天上午</w:t>
      </w:r>
    </w:p>
    <w:p w:rsidR="00FC31A3" w:rsidRDefault="0033076E">
      <w:pPr>
        <w:pStyle w:val="a3"/>
        <w:spacing w:before="2"/>
        <w:ind w:left="522" w:right="41"/>
        <w:jc w:val="center"/>
      </w:pPr>
      <w:r>
        <w:t>9:00-12:00</w:t>
      </w:r>
    </w:p>
    <w:p w:rsidR="00FC31A3" w:rsidRDefault="0033076E">
      <w:pPr>
        <w:pStyle w:val="a3"/>
        <w:spacing w:before="160" w:line="364" w:lineRule="auto"/>
        <w:ind w:left="482" w:firstLine="419"/>
      </w:pPr>
      <w:r>
        <w:t>下午</w:t>
      </w:r>
      <w:r>
        <w:t>14:00-17:00</w:t>
      </w:r>
    </w:p>
    <w:p w:rsidR="00FC31A3" w:rsidRDefault="0033076E">
      <w:pPr>
        <w:pStyle w:val="a3"/>
      </w:pPr>
      <w:r>
        <w:br w:type="column"/>
      </w:r>
    </w:p>
    <w:p w:rsidR="00FC31A3" w:rsidRDefault="00FC31A3">
      <w:pPr>
        <w:pStyle w:val="a3"/>
      </w:pPr>
    </w:p>
    <w:p w:rsidR="00FC31A3" w:rsidRDefault="00FC31A3">
      <w:pPr>
        <w:pStyle w:val="a3"/>
        <w:spacing w:before="6"/>
      </w:pPr>
    </w:p>
    <w:p w:rsidR="00FC31A3" w:rsidRDefault="0033076E">
      <w:pPr>
        <w:pStyle w:val="a3"/>
        <w:spacing w:line="364" w:lineRule="auto"/>
        <w:ind w:left="127" w:right="6793"/>
      </w:pPr>
      <w:r>
        <w:t>六、产品拍摄与图片设置</w:t>
      </w:r>
    </w:p>
    <w:p w:rsidR="00FC31A3" w:rsidRDefault="00FC31A3">
      <w:pPr>
        <w:spacing w:line="364" w:lineRule="auto"/>
        <w:sectPr w:rsidR="00FC31A3">
          <w:type w:val="continuous"/>
          <w:pgSz w:w="11910" w:h="16840"/>
          <w:pgMar w:top="20" w:right="0" w:bottom="280" w:left="1460" w:header="720" w:footer="720" w:gutter="0"/>
          <w:cols w:num="2" w:space="720" w:equalWidth="0">
            <w:col w:w="1803" w:space="40"/>
            <w:col w:w="8607"/>
          </w:cols>
        </w:sectPr>
      </w:pPr>
    </w:p>
    <w:p w:rsidR="00FC31A3" w:rsidRDefault="00FC31A3">
      <w:pPr>
        <w:pStyle w:val="a3"/>
        <w:rPr>
          <w:sz w:val="23"/>
        </w:rPr>
      </w:pPr>
      <w:r w:rsidRPr="00FC31A3">
        <w:lastRenderedPageBreak/>
        <w:pict>
          <v:shape id="_x0000_s1207" type="#_x0000_t136" style="position:absolute;margin-left:36.5pt;margin-top:393.35pt;width:510pt;height:34pt;rotation:330;z-index:-263845888;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Heading5"/>
        <w:ind w:left="362"/>
      </w:pPr>
      <w:r w:rsidRPr="00FC31A3">
        <w:pict>
          <v:line id="_x0000_s1206" style="position:absolute;left:0;text-align:left;z-index:252023808;mso-position-horizontal-relative:page" from="170.8pt,-304pt" to="170.8pt,-1.1pt" strokeweight=".48pt">
            <w10:wrap anchorx="page"/>
          </v:line>
        </w:pict>
      </w:r>
      <w:r w:rsidRPr="00FC31A3">
        <w:pict>
          <v:shape id="_x0000_s1205" type="#_x0000_t136" style="position:absolute;left:0;text-align:left;margin-left:88.7pt;margin-top:57.7pt;width:448pt;height:28pt;rotation:330;z-index:-263844864;mso-position-horizontal-relative:page" fillcolor="#bfbfbf" stroked="f">
            <v:fill opacity="19532f"/>
            <o:extrusion v:ext="view" autorotationcenter="t"/>
            <v:textpath style="font-family:&quot;&amp;quot&quot;;font-size:19pt;v-text-kern:t;mso-text-shadow:auto" string="79CB728876A947FD8CD608C5AF9FB7C8"/>
            <w10:wrap anchorx="page"/>
          </v:shape>
        </w:pict>
      </w:r>
      <w:r w:rsidRPr="00FC31A3">
        <w:pict>
          <v:shape id="_x0000_s1204" type="#_x0000_t202" style="position:absolute;left:0;text-align:left;margin-left:252.55pt;margin-top:-304pt;width:274.4pt;height:303.45pt;z-index:25202688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73"/>
                  </w:tblGrid>
                  <w:tr w:rsidR="00FC31A3">
                    <w:trPr>
                      <w:trHeight w:val="499"/>
                    </w:trPr>
                    <w:tc>
                      <w:tcPr>
                        <w:tcW w:w="5473" w:type="dxa"/>
                      </w:tcPr>
                      <w:p w:rsidR="00FC31A3" w:rsidRDefault="0033076E">
                        <w:pPr>
                          <w:pStyle w:val="TableParagraph"/>
                          <w:spacing w:before="95"/>
                          <w:ind w:left="14"/>
                          <w:rPr>
                            <w:sz w:val="24"/>
                          </w:rPr>
                        </w:pPr>
                        <w:r>
                          <w:rPr>
                            <w:sz w:val="24"/>
                          </w:rPr>
                          <w:t>1</w:t>
                        </w:r>
                        <w:r>
                          <w:rPr>
                            <w:sz w:val="24"/>
                          </w:rPr>
                          <w:t>、交易流程管理</w:t>
                        </w:r>
                      </w:p>
                    </w:tc>
                  </w:tr>
                  <w:tr w:rsidR="00FC31A3">
                    <w:trPr>
                      <w:trHeight w:val="966"/>
                    </w:trPr>
                    <w:tc>
                      <w:tcPr>
                        <w:tcW w:w="5473" w:type="dxa"/>
                      </w:tcPr>
                      <w:p w:rsidR="00FC31A3" w:rsidRDefault="0033076E">
                        <w:pPr>
                          <w:pStyle w:val="TableParagraph"/>
                          <w:spacing w:before="93"/>
                          <w:ind w:left="734"/>
                          <w:rPr>
                            <w:sz w:val="24"/>
                          </w:rPr>
                        </w:pPr>
                        <w:r>
                          <w:rPr>
                            <w:sz w:val="24"/>
                          </w:rPr>
                          <w:t>1.1</w:t>
                        </w:r>
                        <w:r>
                          <w:rPr>
                            <w:spacing w:val="-11"/>
                            <w:sz w:val="24"/>
                          </w:rPr>
                          <w:t xml:space="preserve"> </w:t>
                        </w:r>
                        <w:r>
                          <w:rPr>
                            <w:spacing w:val="-11"/>
                            <w:sz w:val="24"/>
                          </w:rPr>
                          <w:t>如何快速改价及催付订单、确认信息、修</w:t>
                        </w:r>
                      </w:p>
                      <w:p w:rsidR="00FC31A3" w:rsidRDefault="0033076E">
                        <w:pPr>
                          <w:pStyle w:val="TableParagraph"/>
                          <w:spacing w:before="161"/>
                          <w:ind w:left="14"/>
                          <w:rPr>
                            <w:sz w:val="24"/>
                          </w:rPr>
                        </w:pPr>
                        <w:r>
                          <w:rPr>
                            <w:sz w:val="24"/>
                          </w:rPr>
                          <w:t>改订单</w:t>
                        </w:r>
                      </w:p>
                    </w:tc>
                  </w:tr>
                  <w:tr w:rsidR="00FC31A3">
                    <w:trPr>
                      <w:trHeight w:val="496"/>
                    </w:trPr>
                    <w:tc>
                      <w:tcPr>
                        <w:tcW w:w="5473" w:type="dxa"/>
                      </w:tcPr>
                      <w:p w:rsidR="00FC31A3" w:rsidRDefault="0033076E">
                        <w:pPr>
                          <w:pStyle w:val="TableParagraph"/>
                          <w:spacing w:before="93"/>
                          <w:ind w:left="734"/>
                          <w:rPr>
                            <w:sz w:val="24"/>
                          </w:rPr>
                        </w:pPr>
                        <w:r>
                          <w:rPr>
                            <w:sz w:val="24"/>
                          </w:rPr>
                          <w:t xml:space="preserve">1.2 </w:t>
                        </w:r>
                        <w:r>
                          <w:rPr>
                            <w:sz w:val="24"/>
                          </w:rPr>
                          <w:t>发货流程及注意事项</w:t>
                        </w:r>
                      </w:p>
                    </w:tc>
                  </w:tr>
                  <w:tr w:rsidR="00FC31A3">
                    <w:trPr>
                      <w:trHeight w:val="498"/>
                    </w:trPr>
                    <w:tc>
                      <w:tcPr>
                        <w:tcW w:w="5473" w:type="dxa"/>
                      </w:tcPr>
                      <w:p w:rsidR="00FC31A3" w:rsidRDefault="0033076E">
                        <w:pPr>
                          <w:pStyle w:val="TableParagraph"/>
                          <w:spacing w:before="96"/>
                          <w:ind w:left="14"/>
                          <w:rPr>
                            <w:sz w:val="24"/>
                          </w:rPr>
                        </w:pPr>
                        <w:r>
                          <w:rPr>
                            <w:sz w:val="24"/>
                          </w:rPr>
                          <w:t>2</w:t>
                        </w:r>
                        <w:r>
                          <w:rPr>
                            <w:sz w:val="24"/>
                          </w:rPr>
                          <w:t>、售后服务处理流程</w:t>
                        </w:r>
                      </w:p>
                    </w:tc>
                  </w:tr>
                  <w:tr w:rsidR="00FC31A3">
                    <w:trPr>
                      <w:trHeight w:val="498"/>
                    </w:trPr>
                    <w:tc>
                      <w:tcPr>
                        <w:tcW w:w="5473" w:type="dxa"/>
                      </w:tcPr>
                      <w:p w:rsidR="00FC31A3" w:rsidRDefault="0033076E">
                        <w:pPr>
                          <w:pStyle w:val="TableParagraph"/>
                          <w:spacing w:before="93"/>
                          <w:ind w:left="14"/>
                          <w:rPr>
                            <w:sz w:val="24"/>
                          </w:rPr>
                        </w:pPr>
                        <w:r>
                          <w:rPr>
                            <w:sz w:val="24"/>
                          </w:rPr>
                          <w:t>3</w:t>
                        </w:r>
                        <w:r>
                          <w:rPr>
                            <w:sz w:val="24"/>
                          </w:rPr>
                          <w:t>、子账号设置和淘宝贷款</w:t>
                        </w:r>
                      </w:p>
                    </w:tc>
                  </w:tr>
                  <w:tr w:rsidR="00FC31A3">
                    <w:trPr>
                      <w:trHeight w:val="496"/>
                    </w:trPr>
                    <w:tc>
                      <w:tcPr>
                        <w:tcW w:w="5473" w:type="dxa"/>
                      </w:tcPr>
                      <w:p w:rsidR="00FC31A3" w:rsidRDefault="0033076E">
                        <w:pPr>
                          <w:pStyle w:val="TableParagraph"/>
                          <w:spacing w:before="93"/>
                          <w:ind w:left="14"/>
                          <w:rPr>
                            <w:sz w:val="24"/>
                          </w:rPr>
                        </w:pPr>
                        <w:r>
                          <w:rPr>
                            <w:sz w:val="24"/>
                          </w:rPr>
                          <w:t>1</w:t>
                        </w:r>
                        <w:r>
                          <w:rPr>
                            <w:sz w:val="24"/>
                          </w:rPr>
                          <w:t>、简单的产品拍摄</w:t>
                        </w:r>
                      </w:p>
                    </w:tc>
                  </w:tr>
                  <w:tr w:rsidR="00FC31A3">
                    <w:trPr>
                      <w:trHeight w:val="498"/>
                    </w:trPr>
                    <w:tc>
                      <w:tcPr>
                        <w:tcW w:w="5473" w:type="dxa"/>
                      </w:tcPr>
                      <w:p w:rsidR="00FC31A3" w:rsidRDefault="0033076E">
                        <w:pPr>
                          <w:pStyle w:val="TableParagraph"/>
                          <w:spacing w:before="95"/>
                          <w:ind w:left="14"/>
                          <w:rPr>
                            <w:sz w:val="24"/>
                          </w:rPr>
                        </w:pPr>
                        <w:r>
                          <w:rPr>
                            <w:sz w:val="24"/>
                          </w:rPr>
                          <w:t>2</w:t>
                        </w:r>
                        <w:r>
                          <w:rPr>
                            <w:sz w:val="24"/>
                          </w:rPr>
                          <w:t>、产品拍摄后的处理</w:t>
                        </w:r>
                      </w:p>
                    </w:tc>
                  </w:tr>
                  <w:tr w:rsidR="00FC31A3">
                    <w:trPr>
                      <w:trHeight w:val="499"/>
                    </w:trPr>
                    <w:tc>
                      <w:tcPr>
                        <w:tcW w:w="5473" w:type="dxa"/>
                      </w:tcPr>
                      <w:p w:rsidR="00FC31A3" w:rsidRDefault="0033076E">
                        <w:pPr>
                          <w:pStyle w:val="TableParagraph"/>
                          <w:spacing w:before="94"/>
                          <w:ind w:left="14"/>
                          <w:rPr>
                            <w:sz w:val="24"/>
                          </w:rPr>
                        </w:pPr>
                        <w:r>
                          <w:rPr>
                            <w:sz w:val="24"/>
                          </w:rPr>
                          <w:t>3</w:t>
                        </w:r>
                        <w:r>
                          <w:rPr>
                            <w:sz w:val="24"/>
                          </w:rPr>
                          <w:t>、简单的图片设置</w:t>
                        </w:r>
                      </w:p>
                    </w:tc>
                  </w:tr>
                  <w:tr w:rsidR="00FC31A3">
                    <w:trPr>
                      <w:trHeight w:val="496"/>
                    </w:trPr>
                    <w:tc>
                      <w:tcPr>
                        <w:tcW w:w="5473" w:type="dxa"/>
                      </w:tcPr>
                      <w:p w:rsidR="00FC31A3" w:rsidRDefault="0033076E">
                        <w:pPr>
                          <w:pStyle w:val="TableParagraph"/>
                          <w:spacing w:before="93"/>
                          <w:ind w:left="14"/>
                          <w:rPr>
                            <w:sz w:val="24"/>
                          </w:rPr>
                        </w:pPr>
                        <w:r>
                          <w:rPr>
                            <w:sz w:val="24"/>
                          </w:rPr>
                          <w:t>4</w:t>
                        </w:r>
                        <w:r>
                          <w:rPr>
                            <w:sz w:val="24"/>
                          </w:rPr>
                          <w:t>、</w:t>
                        </w:r>
                        <w:r>
                          <w:rPr>
                            <w:sz w:val="24"/>
                          </w:rPr>
                          <w:t xml:space="preserve">PS </w:t>
                        </w:r>
                        <w:r>
                          <w:rPr>
                            <w:sz w:val="24"/>
                          </w:rPr>
                          <w:t>工具的应用</w:t>
                        </w:r>
                      </w:p>
                    </w:tc>
                  </w:tr>
                  <w:tr w:rsidR="00FC31A3">
                    <w:trPr>
                      <w:trHeight w:val="498"/>
                    </w:trPr>
                    <w:tc>
                      <w:tcPr>
                        <w:tcW w:w="5473" w:type="dxa"/>
                      </w:tcPr>
                      <w:p w:rsidR="00FC31A3" w:rsidRDefault="0033076E">
                        <w:pPr>
                          <w:pStyle w:val="TableParagraph"/>
                          <w:spacing w:before="95"/>
                          <w:ind w:left="14"/>
                          <w:rPr>
                            <w:sz w:val="24"/>
                          </w:rPr>
                        </w:pPr>
                        <w:r>
                          <w:rPr>
                            <w:sz w:val="24"/>
                          </w:rPr>
                          <w:t>5</w:t>
                        </w:r>
                        <w:r>
                          <w:rPr>
                            <w:sz w:val="24"/>
                          </w:rPr>
                          <w:t>、上传图片</w:t>
                        </w:r>
                      </w:p>
                    </w:tc>
                  </w:tr>
                  <w:tr w:rsidR="00FC31A3">
                    <w:trPr>
                      <w:trHeight w:val="498"/>
                    </w:trPr>
                    <w:tc>
                      <w:tcPr>
                        <w:tcW w:w="5473" w:type="dxa"/>
                      </w:tcPr>
                      <w:p w:rsidR="00FC31A3" w:rsidRDefault="0033076E">
                        <w:pPr>
                          <w:pStyle w:val="TableParagraph"/>
                          <w:spacing w:before="93"/>
                          <w:ind w:left="14"/>
                          <w:rPr>
                            <w:sz w:val="24"/>
                          </w:rPr>
                        </w:pPr>
                        <w:r>
                          <w:rPr>
                            <w:sz w:val="24"/>
                          </w:rPr>
                          <w:t>6</w:t>
                        </w:r>
                        <w:r>
                          <w:rPr>
                            <w:sz w:val="24"/>
                          </w:rPr>
                          <w:t>、图片效果展示</w:t>
                        </w:r>
                      </w:p>
                    </w:tc>
                  </w:tr>
                </w:tbl>
                <w:p w:rsidR="00FC31A3" w:rsidRDefault="00FC31A3">
                  <w:pPr>
                    <w:pStyle w:val="a3"/>
                  </w:pPr>
                </w:p>
              </w:txbxContent>
            </v:textbox>
            <w10:wrap anchorx="page"/>
          </v:shape>
        </w:pict>
      </w:r>
      <w:r w:rsidR="0033076E">
        <w:t>四、电商创业培训</w:t>
      </w:r>
    </w:p>
    <w:p w:rsidR="00FC31A3" w:rsidRDefault="00FC31A3">
      <w:pPr>
        <w:pStyle w:val="a3"/>
        <w:spacing w:before="4"/>
        <w:rPr>
          <w:b/>
          <w:sz w:val="6"/>
        </w:r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94"/>
        <w:gridCol w:w="1842"/>
        <w:gridCol w:w="5507"/>
      </w:tblGrid>
      <w:tr w:rsidR="00FC31A3">
        <w:trPr>
          <w:trHeight w:val="1146"/>
        </w:trPr>
        <w:tc>
          <w:tcPr>
            <w:tcW w:w="8943" w:type="dxa"/>
            <w:gridSpan w:val="3"/>
          </w:tcPr>
          <w:p w:rsidR="00FC31A3" w:rsidRDefault="00FC31A3">
            <w:pPr>
              <w:pStyle w:val="TableParagraph"/>
              <w:spacing w:before="9"/>
              <w:rPr>
                <w:b/>
                <w:sz w:val="32"/>
              </w:rPr>
            </w:pPr>
          </w:p>
          <w:p w:rsidR="00FC31A3" w:rsidRDefault="0033076E">
            <w:pPr>
              <w:pStyle w:val="TableParagraph"/>
              <w:spacing w:before="1"/>
              <w:ind w:left="2280" w:right="2275"/>
              <w:jc w:val="center"/>
              <w:rPr>
                <w:b/>
                <w:sz w:val="24"/>
              </w:rPr>
            </w:pPr>
            <w:r>
              <w:rPr>
                <w:b/>
                <w:sz w:val="24"/>
              </w:rPr>
              <w:t>电商创业培训之电子商务现状与发展趋势</w:t>
            </w:r>
          </w:p>
        </w:tc>
      </w:tr>
      <w:tr w:rsidR="00FC31A3">
        <w:trPr>
          <w:trHeight w:val="2371"/>
        </w:trPr>
        <w:tc>
          <w:tcPr>
            <w:tcW w:w="1594" w:type="dxa"/>
          </w:tcPr>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spacing w:before="4"/>
              <w:rPr>
                <w:b/>
                <w:sz w:val="32"/>
              </w:rPr>
            </w:pPr>
          </w:p>
          <w:p w:rsidR="00FC31A3" w:rsidRDefault="0033076E">
            <w:pPr>
              <w:pStyle w:val="TableParagraph"/>
              <w:spacing w:before="1"/>
              <w:ind w:left="294" w:right="290"/>
              <w:jc w:val="center"/>
              <w:rPr>
                <w:sz w:val="24"/>
              </w:rPr>
            </w:pPr>
            <w:r>
              <w:rPr>
                <w:sz w:val="24"/>
              </w:rPr>
              <w:t>教学对象</w:t>
            </w:r>
          </w:p>
        </w:tc>
        <w:tc>
          <w:tcPr>
            <w:tcW w:w="7349" w:type="dxa"/>
            <w:gridSpan w:val="2"/>
          </w:tcPr>
          <w:p w:rsidR="00FC31A3" w:rsidRDefault="0033076E">
            <w:pPr>
              <w:pStyle w:val="TableParagraph"/>
              <w:spacing w:before="93"/>
              <w:ind w:left="13"/>
              <w:rPr>
                <w:sz w:val="24"/>
              </w:rPr>
            </w:pPr>
            <w:r>
              <w:rPr>
                <w:sz w:val="24"/>
              </w:rPr>
              <w:t>一、县、乡（镇</w:t>
            </w:r>
            <w:r>
              <w:rPr>
                <w:spacing w:val="-120"/>
                <w:sz w:val="24"/>
              </w:rPr>
              <w:t>）</w:t>
            </w:r>
            <w:r>
              <w:rPr>
                <w:sz w:val="24"/>
              </w:rPr>
              <w:t>、村政府机关及商务系统干部；</w:t>
            </w:r>
          </w:p>
          <w:p w:rsidR="00FC31A3" w:rsidRDefault="0033076E">
            <w:pPr>
              <w:pStyle w:val="TableParagraph"/>
              <w:spacing w:before="161" w:line="364" w:lineRule="auto"/>
              <w:ind w:left="13" w:right="1563"/>
              <w:rPr>
                <w:sz w:val="24"/>
              </w:rPr>
            </w:pPr>
            <w:r>
              <w:rPr>
                <w:sz w:val="24"/>
              </w:rPr>
              <w:t>二、全县各地区电子商务及相关企业经营管理人员；</w:t>
            </w:r>
            <w:r>
              <w:rPr>
                <w:sz w:val="24"/>
              </w:rPr>
              <w:t xml:space="preserve"> </w:t>
            </w:r>
            <w:r>
              <w:rPr>
                <w:spacing w:val="-1"/>
                <w:sz w:val="24"/>
              </w:rPr>
              <w:t>三、农工商贸流通、服务类中小微企业经营管理人员；</w:t>
            </w:r>
          </w:p>
          <w:p w:rsidR="00FC31A3" w:rsidRDefault="0033076E">
            <w:pPr>
              <w:pStyle w:val="TableParagraph"/>
              <w:spacing w:before="1"/>
              <w:ind w:left="13"/>
              <w:rPr>
                <w:sz w:val="24"/>
              </w:rPr>
            </w:pPr>
            <w:r>
              <w:rPr>
                <w:sz w:val="24"/>
              </w:rPr>
              <w:t>四、农村先进党员、大学生村官、第一书记、返乡创业青年、退伍军</w:t>
            </w:r>
          </w:p>
          <w:p w:rsidR="00FC31A3" w:rsidRDefault="0033076E">
            <w:pPr>
              <w:pStyle w:val="TableParagraph"/>
              <w:spacing w:before="161"/>
              <w:ind w:left="13"/>
              <w:rPr>
                <w:sz w:val="24"/>
              </w:rPr>
            </w:pPr>
            <w:r>
              <w:rPr>
                <w:sz w:val="24"/>
              </w:rPr>
              <w:t>人。</w:t>
            </w:r>
          </w:p>
        </w:tc>
      </w:tr>
      <w:tr w:rsidR="00FC31A3">
        <w:trPr>
          <w:trHeight w:val="697"/>
        </w:trPr>
        <w:tc>
          <w:tcPr>
            <w:tcW w:w="1594" w:type="dxa"/>
          </w:tcPr>
          <w:p w:rsidR="00FC31A3" w:rsidRDefault="0033076E">
            <w:pPr>
              <w:pStyle w:val="TableParagraph"/>
              <w:spacing w:before="194"/>
              <w:ind w:left="294" w:right="290"/>
              <w:jc w:val="center"/>
              <w:rPr>
                <w:sz w:val="24"/>
              </w:rPr>
            </w:pPr>
            <w:r>
              <w:rPr>
                <w:sz w:val="24"/>
              </w:rPr>
              <w:t>时间</w:t>
            </w:r>
          </w:p>
        </w:tc>
        <w:tc>
          <w:tcPr>
            <w:tcW w:w="1842" w:type="dxa"/>
          </w:tcPr>
          <w:p w:rsidR="00FC31A3" w:rsidRDefault="0033076E">
            <w:pPr>
              <w:pStyle w:val="TableParagraph"/>
              <w:spacing w:before="194"/>
              <w:ind w:left="13"/>
              <w:rPr>
                <w:sz w:val="24"/>
              </w:rPr>
            </w:pPr>
            <w:r>
              <w:rPr>
                <w:sz w:val="24"/>
              </w:rPr>
              <w:t>课程大纲</w:t>
            </w:r>
          </w:p>
        </w:tc>
        <w:tc>
          <w:tcPr>
            <w:tcW w:w="5507" w:type="dxa"/>
          </w:tcPr>
          <w:p w:rsidR="00FC31A3" w:rsidRDefault="0033076E">
            <w:pPr>
              <w:pStyle w:val="TableParagraph"/>
              <w:spacing w:before="194"/>
              <w:ind w:left="13"/>
              <w:rPr>
                <w:sz w:val="24"/>
              </w:rPr>
            </w:pPr>
            <w:r>
              <w:rPr>
                <w:sz w:val="24"/>
              </w:rPr>
              <w:t>详细内容</w:t>
            </w:r>
          </w:p>
        </w:tc>
      </w:tr>
      <w:tr w:rsidR="00FC31A3">
        <w:trPr>
          <w:trHeight w:val="1435"/>
        </w:trPr>
        <w:tc>
          <w:tcPr>
            <w:tcW w:w="1594" w:type="dxa"/>
            <w:vMerge w:val="restart"/>
          </w:tcPr>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34"/>
              </w:rPr>
            </w:pPr>
          </w:p>
          <w:p w:rsidR="00FC31A3" w:rsidRDefault="0033076E">
            <w:pPr>
              <w:pStyle w:val="TableParagraph"/>
              <w:spacing w:before="1" w:line="364" w:lineRule="auto"/>
              <w:ind w:left="134" w:right="127" w:firstLine="420"/>
              <w:rPr>
                <w:sz w:val="24"/>
              </w:rPr>
            </w:pPr>
            <w:r>
              <w:rPr>
                <w:sz w:val="24"/>
              </w:rPr>
              <w:t>上午</w:t>
            </w:r>
            <w:r>
              <w:rPr>
                <w:sz w:val="24"/>
              </w:rPr>
              <w:t>9:00—12:00</w:t>
            </w:r>
          </w:p>
        </w:tc>
        <w:tc>
          <w:tcPr>
            <w:tcW w:w="1842" w:type="dxa"/>
          </w:tcPr>
          <w:p w:rsidR="00FC31A3" w:rsidRDefault="00FC31A3">
            <w:pPr>
              <w:pStyle w:val="TableParagraph"/>
              <w:spacing w:before="8"/>
              <w:rPr>
                <w:b/>
                <w:sz w:val="25"/>
              </w:rPr>
            </w:pPr>
          </w:p>
          <w:p w:rsidR="00FC31A3" w:rsidRDefault="0033076E">
            <w:pPr>
              <w:pStyle w:val="TableParagraph"/>
              <w:spacing w:line="364" w:lineRule="auto"/>
              <w:ind w:left="13" w:right="1" w:firstLine="120"/>
              <w:rPr>
                <w:sz w:val="24"/>
              </w:rPr>
            </w:pPr>
            <w:r>
              <w:rPr>
                <w:sz w:val="24"/>
              </w:rPr>
              <w:t>一、电子商务的现状</w:t>
            </w:r>
          </w:p>
        </w:tc>
        <w:tc>
          <w:tcPr>
            <w:tcW w:w="5507" w:type="dxa"/>
          </w:tcPr>
          <w:p w:rsidR="00FC31A3" w:rsidRDefault="0033076E">
            <w:pPr>
              <w:pStyle w:val="TableParagraph"/>
              <w:spacing w:before="96"/>
              <w:ind w:left="13"/>
              <w:rPr>
                <w:sz w:val="24"/>
              </w:rPr>
            </w:pPr>
            <w:r>
              <w:rPr>
                <w:sz w:val="24"/>
              </w:rPr>
              <w:t>1</w:t>
            </w:r>
            <w:r>
              <w:rPr>
                <w:sz w:val="24"/>
              </w:rPr>
              <w:t>、电子商务解读，对县域的利益关系</w:t>
            </w:r>
          </w:p>
          <w:p w:rsidR="00FC31A3" w:rsidRDefault="0033076E">
            <w:pPr>
              <w:pStyle w:val="TableParagraph"/>
              <w:spacing w:before="160"/>
              <w:ind w:left="13"/>
              <w:rPr>
                <w:sz w:val="24"/>
              </w:rPr>
            </w:pPr>
            <w:r>
              <w:rPr>
                <w:sz w:val="24"/>
              </w:rPr>
              <w:t>2</w:t>
            </w:r>
            <w:r>
              <w:rPr>
                <w:sz w:val="24"/>
              </w:rPr>
              <w:t>、电子商务发展现状的优劣势对县域的影响有哪些</w:t>
            </w:r>
          </w:p>
          <w:p w:rsidR="00FC31A3" w:rsidRDefault="0033076E">
            <w:pPr>
              <w:pStyle w:val="TableParagraph"/>
              <w:spacing w:before="161"/>
              <w:ind w:left="13"/>
              <w:rPr>
                <w:sz w:val="24"/>
              </w:rPr>
            </w:pPr>
            <w:r>
              <w:rPr>
                <w:sz w:val="24"/>
              </w:rPr>
              <w:t>3</w:t>
            </w:r>
            <w:r>
              <w:rPr>
                <w:sz w:val="24"/>
              </w:rPr>
              <w:t>、电子商务的发展前景</w:t>
            </w:r>
          </w:p>
        </w:tc>
      </w:tr>
      <w:tr w:rsidR="00FC31A3">
        <w:trPr>
          <w:trHeight w:val="1434"/>
        </w:trPr>
        <w:tc>
          <w:tcPr>
            <w:tcW w:w="1594" w:type="dxa"/>
            <w:vMerge/>
            <w:tcBorders>
              <w:top w:val="nil"/>
            </w:tcBorders>
          </w:tcPr>
          <w:p w:rsidR="00FC31A3" w:rsidRDefault="00FC31A3">
            <w:pPr>
              <w:rPr>
                <w:sz w:val="2"/>
                <w:szCs w:val="2"/>
              </w:rPr>
            </w:pPr>
          </w:p>
        </w:tc>
        <w:tc>
          <w:tcPr>
            <w:tcW w:w="1842" w:type="dxa"/>
          </w:tcPr>
          <w:p w:rsidR="00FC31A3" w:rsidRDefault="00FC31A3">
            <w:pPr>
              <w:pStyle w:val="TableParagraph"/>
              <w:spacing w:before="8"/>
              <w:rPr>
                <w:b/>
                <w:sz w:val="25"/>
              </w:rPr>
            </w:pPr>
          </w:p>
          <w:p w:rsidR="00FC31A3" w:rsidRDefault="0033076E">
            <w:pPr>
              <w:pStyle w:val="TableParagraph"/>
              <w:spacing w:line="364" w:lineRule="auto"/>
              <w:ind w:left="13" w:right="4"/>
              <w:rPr>
                <w:sz w:val="24"/>
              </w:rPr>
            </w:pPr>
            <w:r>
              <w:rPr>
                <w:spacing w:val="-17"/>
                <w:sz w:val="24"/>
              </w:rPr>
              <w:t>二、电子商务的发</w:t>
            </w:r>
            <w:r>
              <w:rPr>
                <w:sz w:val="24"/>
              </w:rPr>
              <w:t>展趋势</w:t>
            </w:r>
          </w:p>
        </w:tc>
        <w:tc>
          <w:tcPr>
            <w:tcW w:w="5507" w:type="dxa"/>
          </w:tcPr>
          <w:p w:rsidR="00FC31A3" w:rsidRDefault="0033076E">
            <w:pPr>
              <w:pStyle w:val="TableParagraph"/>
              <w:spacing w:before="95"/>
              <w:ind w:left="13"/>
              <w:rPr>
                <w:sz w:val="24"/>
              </w:rPr>
            </w:pPr>
            <w:r>
              <w:rPr>
                <w:sz w:val="24"/>
              </w:rPr>
              <w:t>1</w:t>
            </w:r>
            <w:r>
              <w:rPr>
                <w:sz w:val="24"/>
              </w:rPr>
              <w:t>、电子商务几大模式</w:t>
            </w:r>
          </w:p>
          <w:p w:rsidR="00FC31A3" w:rsidRDefault="0033076E">
            <w:pPr>
              <w:pStyle w:val="TableParagraph"/>
              <w:spacing w:before="161"/>
              <w:ind w:left="13"/>
              <w:rPr>
                <w:sz w:val="24"/>
              </w:rPr>
            </w:pPr>
            <w:r>
              <w:rPr>
                <w:sz w:val="24"/>
              </w:rPr>
              <w:t>2</w:t>
            </w:r>
            <w:r>
              <w:rPr>
                <w:sz w:val="24"/>
              </w:rPr>
              <w:t>、电子商务几大模式的发展前景</w:t>
            </w:r>
          </w:p>
          <w:p w:rsidR="00FC31A3" w:rsidRDefault="0033076E">
            <w:pPr>
              <w:pStyle w:val="TableParagraph"/>
              <w:spacing w:before="160"/>
              <w:ind w:left="13"/>
              <w:rPr>
                <w:sz w:val="24"/>
              </w:rPr>
            </w:pPr>
            <w:r>
              <w:rPr>
                <w:sz w:val="24"/>
              </w:rPr>
              <w:t>3</w:t>
            </w:r>
            <w:r>
              <w:rPr>
                <w:sz w:val="24"/>
              </w:rPr>
              <w:t>、电子商务几大模式对我县经济发展的启发</w:t>
            </w:r>
          </w:p>
        </w:tc>
      </w:tr>
    </w:tbl>
    <w:p w:rsidR="00FC31A3" w:rsidRDefault="00FC31A3">
      <w:pPr>
        <w:rPr>
          <w:sz w:val="24"/>
        </w:rPr>
        <w:sectPr w:rsidR="00FC31A3">
          <w:type w:val="continuous"/>
          <w:pgSz w:w="11910" w:h="16840"/>
          <w:pgMar w:top="20" w:right="0" w:bottom="280" w:left="1460" w:header="720" w:footer="720" w:gutter="0"/>
          <w:cols w:space="720"/>
        </w:sectPr>
      </w:pPr>
    </w:p>
    <w:p w:rsidR="00FC31A3" w:rsidRDefault="00FC31A3">
      <w:pPr>
        <w:pStyle w:val="a3"/>
        <w:rPr>
          <w:rFonts w:ascii="Times New Roman"/>
          <w:sz w:val="20"/>
        </w:rPr>
      </w:pPr>
      <w:r w:rsidRPr="00FC31A3">
        <w:lastRenderedPageBreak/>
        <w:pict>
          <v:shape id="_x0000_s1203" type="#_x0000_t136" style="position:absolute;margin-left:36.5pt;margin-top:393.35pt;width:510pt;height:34pt;rotation:330;z-index:25202790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02" type="#_x0000_t136" style="position:absolute;margin-left:88.7pt;margin-top:432.5pt;width:448pt;height:28pt;rotation:330;z-index:252028928;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9"/>
        <w:rPr>
          <w:rFonts w:ascii="Times New Roman"/>
          <w:sz w:val="19"/>
        </w:r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94"/>
        <w:gridCol w:w="1842"/>
        <w:gridCol w:w="5507"/>
      </w:tblGrid>
      <w:tr w:rsidR="00FC31A3">
        <w:trPr>
          <w:trHeight w:val="1435"/>
        </w:trPr>
        <w:tc>
          <w:tcPr>
            <w:tcW w:w="1594" w:type="dxa"/>
            <w:vMerge w:val="restart"/>
            <w:tcBorders>
              <w:top w:val="nil"/>
            </w:tcBorders>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4"/>
              <w:rPr>
                <w:rFonts w:ascii="Times New Roman"/>
                <w:sz w:val="28"/>
              </w:rPr>
            </w:pPr>
          </w:p>
          <w:p w:rsidR="00FC31A3" w:rsidRDefault="0033076E">
            <w:pPr>
              <w:pStyle w:val="TableParagraph"/>
              <w:spacing w:line="364" w:lineRule="auto"/>
              <w:ind w:left="74" w:right="67" w:firstLine="479"/>
              <w:rPr>
                <w:sz w:val="24"/>
              </w:rPr>
            </w:pPr>
            <w:r>
              <w:rPr>
                <w:sz w:val="24"/>
              </w:rPr>
              <w:t>下午</w:t>
            </w:r>
            <w:r>
              <w:rPr>
                <w:sz w:val="24"/>
              </w:rPr>
              <w:t>14:00—17:00</w:t>
            </w:r>
          </w:p>
        </w:tc>
        <w:tc>
          <w:tcPr>
            <w:tcW w:w="1842" w:type="dxa"/>
          </w:tcPr>
          <w:p w:rsidR="00FC31A3" w:rsidRDefault="00FC31A3">
            <w:pPr>
              <w:pStyle w:val="TableParagraph"/>
              <w:spacing w:before="7"/>
              <w:rPr>
                <w:rFonts w:ascii="Times New Roman"/>
                <w:sz w:val="28"/>
              </w:rPr>
            </w:pPr>
          </w:p>
          <w:p w:rsidR="00FC31A3" w:rsidRDefault="0033076E">
            <w:pPr>
              <w:pStyle w:val="TableParagraph"/>
              <w:spacing w:line="364" w:lineRule="auto"/>
              <w:ind w:left="13" w:right="4"/>
              <w:rPr>
                <w:sz w:val="24"/>
              </w:rPr>
            </w:pPr>
            <w:r>
              <w:rPr>
                <w:spacing w:val="-17"/>
                <w:sz w:val="24"/>
              </w:rPr>
              <w:t>三、电子商务的发</w:t>
            </w:r>
            <w:r>
              <w:rPr>
                <w:sz w:val="24"/>
              </w:rPr>
              <w:t>展对未来的影响</w:t>
            </w:r>
          </w:p>
        </w:tc>
        <w:tc>
          <w:tcPr>
            <w:tcW w:w="5507" w:type="dxa"/>
          </w:tcPr>
          <w:p w:rsidR="00FC31A3" w:rsidRDefault="0033076E">
            <w:pPr>
              <w:pStyle w:val="TableParagraph"/>
              <w:spacing w:before="95"/>
              <w:ind w:left="13"/>
              <w:rPr>
                <w:sz w:val="24"/>
              </w:rPr>
            </w:pPr>
            <w:r>
              <w:rPr>
                <w:sz w:val="24"/>
              </w:rPr>
              <w:t>1</w:t>
            </w:r>
            <w:r>
              <w:rPr>
                <w:sz w:val="24"/>
              </w:rPr>
              <w:t>、电子商务的发展对未来生活影响</w:t>
            </w:r>
          </w:p>
          <w:p w:rsidR="00FC31A3" w:rsidRDefault="0033076E">
            <w:pPr>
              <w:pStyle w:val="TableParagraph"/>
              <w:spacing w:before="161"/>
              <w:ind w:left="13"/>
              <w:rPr>
                <w:sz w:val="24"/>
              </w:rPr>
            </w:pPr>
            <w:r>
              <w:rPr>
                <w:sz w:val="24"/>
              </w:rPr>
              <w:t>2</w:t>
            </w:r>
            <w:r>
              <w:rPr>
                <w:sz w:val="24"/>
              </w:rPr>
              <w:t>、电子商务的发展对未来社会的影响</w:t>
            </w:r>
          </w:p>
          <w:p w:rsidR="00FC31A3" w:rsidRDefault="0033076E">
            <w:pPr>
              <w:pStyle w:val="TableParagraph"/>
              <w:spacing w:before="161"/>
              <w:ind w:left="13"/>
              <w:rPr>
                <w:sz w:val="24"/>
              </w:rPr>
            </w:pPr>
            <w:r>
              <w:rPr>
                <w:sz w:val="24"/>
              </w:rPr>
              <w:t>3</w:t>
            </w:r>
            <w:r>
              <w:rPr>
                <w:sz w:val="24"/>
              </w:rPr>
              <w:t>、电子商务的发展对未来民生影响</w:t>
            </w:r>
          </w:p>
        </w:tc>
      </w:tr>
      <w:tr w:rsidR="00FC31A3">
        <w:trPr>
          <w:trHeight w:val="1434"/>
        </w:trPr>
        <w:tc>
          <w:tcPr>
            <w:tcW w:w="1594" w:type="dxa"/>
            <w:vMerge/>
            <w:tcBorders>
              <w:top w:val="nil"/>
            </w:tcBorders>
          </w:tcPr>
          <w:p w:rsidR="00FC31A3" w:rsidRDefault="00FC31A3">
            <w:pPr>
              <w:rPr>
                <w:sz w:val="2"/>
                <w:szCs w:val="2"/>
              </w:rPr>
            </w:pPr>
          </w:p>
        </w:tc>
        <w:tc>
          <w:tcPr>
            <w:tcW w:w="1842" w:type="dxa"/>
          </w:tcPr>
          <w:p w:rsidR="00FC31A3" w:rsidRDefault="00FC31A3">
            <w:pPr>
              <w:pStyle w:val="TableParagraph"/>
              <w:spacing w:before="6"/>
              <w:rPr>
                <w:rFonts w:ascii="Times New Roman"/>
                <w:sz w:val="28"/>
              </w:rPr>
            </w:pPr>
          </w:p>
          <w:p w:rsidR="00FC31A3" w:rsidRDefault="0033076E">
            <w:pPr>
              <w:pStyle w:val="TableParagraph"/>
              <w:spacing w:line="364" w:lineRule="auto"/>
              <w:ind w:left="13" w:right="4"/>
              <w:rPr>
                <w:sz w:val="24"/>
              </w:rPr>
            </w:pPr>
            <w:r>
              <w:rPr>
                <w:spacing w:val="-17"/>
                <w:sz w:val="24"/>
              </w:rPr>
              <w:t>四、电子商务的发</w:t>
            </w:r>
            <w:r>
              <w:rPr>
                <w:sz w:val="24"/>
              </w:rPr>
              <w:t>展对县域的影响</w:t>
            </w:r>
          </w:p>
        </w:tc>
        <w:tc>
          <w:tcPr>
            <w:tcW w:w="5507" w:type="dxa"/>
          </w:tcPr>
          <w:p w:rsidR="00FC31A3" w:rsidRDefault="0033076E">
            <w:pPr>
              <w:pStyle w:val="TableParagraph"/>
              <w:spacing w:before="93"/>
              <w:ind w:left="13"/>
              <w:rPr>
                <w:sz w:val="24"/>
              </w:rPr>
            </w:pPr>
            <w:r>
              <w:rPr>
                <w:sz w:val="24"/>
              </w:rPr>
              <w:t>1</w:t>
            </w:r>
            <w:r>
              <w:rPr>
                <w:sz w:val="24"/>
              </w:rPr>
              <w:t>、电子商务的发展对县域经济的影响</w:t>
            </w:r>
          </w:p>
          <w:p w:rsidR="00FC31A3" w:rsidRDefault="0033076E">
            <w:pPr>
              <w:pStyle w:val="TableParagraph"/>
              <w:spacing w:before="161"/>
              <w:ind w:left="13"/>
              <w:rPr>
                <w:sz w:val="24"/>
              </w:rPr>
            </w:pPr>
            <w:r>
              <w:rPr>
                <w:sz w:val="24"/>
              </w:rPr>
              <w:t>2</w:t>
            </w:r>
            <w:r>
              <w:rPr>
                <w:sz w:val="24"/>
              </w:rPr>
              <w:t>、电子商务的发展对县域发展的影响</w:t>
            </w:r>
          </w:p>
          <w:p w:rsidR="00FC31A3" w:rsidRDefault="0033076E">
            <w:pPr>
              <w:pStyle w:val="TableParagraph"/>
              <w:spacing w:before="160"/>
              <w:ind w:left="13"/>
              <w:rPr>
                <w:sz w:val="24"/>
              </w:rPr>
            </w:pPr>
            <w:r>
              <w:rPr>
                <w:sz w:val="24"/>
              </w:rPr>
              <w:t>3</w:t>
            </w:r>
            <w:r>
              <w:rPr>
                <w:sz w:val="24"/>
              </w:rPr>
              <w:t>、电子商务的发展对县域未来的影响</w:t>
            </w:r>
          </w:p>
        </w:tc>
      </w:tr>
      <w:tr w:rsidR="00FC31A3">
        <w:trPr>
          <w:trHeight w:val="748"/>
        </w:trPr>
        <w:tc>
          <w:tcPr>
            <w:tcW w:w="1594" w:type="dxa"/>
            <w:vMerge/>
            <w:tcBorders>
              <w:top w:val="nil"/>
            </w:tcBorders>
          </w:tcPr>
          <w:p w:rsidR="00FC31A3" w:rsidRDefault="00FC31A3">
            <w:pPr>
              <w:rPr>
                <w:sz w:val="2"/>
                <w:szCs w:val="2"/>
              </w:rPr>
            </w:pPr>
          </w:p>
        </w:tc>
        <w:tc>
          <w:tcPr>
            <w:tcW w:w="7349" w:type="dxa"/>
            <w:gridSpan w:val="2"/>
          </w:tcPr>
          <w:p w:rsidR="00FC31A3" w:rsidRDefault="00FC31A3">
            <w:pPr>
              <w:pStyle w:val="TableParagraph"/>
              <w:spacing w:before="11"/>
              <w:rPr>
                <w:rFonts w:ascii="Times New Roman"/>
                <w:sz w:val="18"/>
              </w:rPr>
            </w:pPr>
          </w:p>
          <w:p w:rsidR="00FC31A3" w:rsidRDefault="0033076E">
            <w:pPr>
              <w:pStyle w:val="TableParagraph"/>
              <w:ind w:left="133"/>
              <w:rPr>
                <w:sz w:val="24"/>
              </w:rPr>
            </w:pPr>
            <w:r>
              <w:rPr>
                <w:sz w:val="24"/>
              </w:rPr>
              <w:t>问答互动</w:t>
            </w:r>
          </w:p>
        </w:tc>
      </w:tr>
    </w:tbl>
    <w:p w:rsidR="00FC31A3" w:rsidRDefault="00FC31A3">
      <w:pPr>
        <w:rPr>
          <w:sz w:val="24"/>
        </w:rPr>
        <w:sectPr w:rsidR="00FC31A3">
          <w:pgSz w:w="11910" w:h="16840"/>
          <w:pgMar w:top="20" w:right="0" w:bottom="800" w:left="1460" w:header="0" w:footer="613" w:gutter="0"/>
          <w:cols w:space="720"/>
        </w:sectPr>
      </w:pPr>
    </w:p>
    <w:p w:rsidR="00FC31A3" w:rsidRDefault="00FC31A3">
      <w:pPr>
        <w:pStyle w:val="a3"/>
        <w:rPr>
          <w:rFonts w:ascii="Times New Roman"/>
          <w:sz w:val="20"/>
        </w:rPr>
      </w:pPr>
      <w:r w:rsidRPr="00FC31A3">
        <w:lastRenderedPageBreak/>
        <w:pict>
          <v:shape id="_x0000_s1201" type="#_x0000_t136" style="position:absolute;margin-left:36.5pt;margin-top:393.35pt;width:510pt;height:34pt;rotation:330;z-index:252029952;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200" type="#_x0000_t136" style="position:absolute;margin-left:88.7pt;margin-top:432.5pt;width:448pt;height:28pt;rotation:330;z-index:252030976;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8"/>
        <w:rPr>
          <w:rFonts w:ascii="Times New Roman"/>
          <w:sz w:val="28"/>
        </w:rPr>
      </w:pPr>
    </w:p>
    <w:p w:rsidR="00FC31A3" w:rsidRDefault="00FC31A3">
      <w:pPr>
        <w:pStyle w:val="a3"/>
        <w:spacing w:before="67"/>
        <w:ind w:right="1197"/>
        <w:jc w:val="right"/>
      </w:pPr>
      <w:r w:rsidRPr="00FC31A3">
        <w:pict>
          <v:shape id="_x0000_s1199" type="#_x0000_t202" style="position:absolute;left:0;text-align:left;margin-left:88.8pt;margin-top:-73.7pt;width:441.8pt;height:613.55pt;z-index:252032000;mso-position-horizontal-relative:page" filled="f" stroked="f">
            <v:textbox inset="0,0,0,0">
              <w:txbxContent>
                <w:tbl>
                  <w:tblPr>
                    <w:tblStyle w:val="TableNormal"/>
                    <w:tblW w:w="0" w:type="auto"/>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98"/>
                    <w:gridCol w:w="1715"/>
                    <w:gridCol w:w="5611"/>
                  </w:tblGrid>
                  <w:tr w:rsidR="00FC31A3">
                    <w:trPr>
                      <w:trHeight w:val="882"/>
                    </w:trPr>
                    <w:tc>
                      <w:tcPr>
                        <w:tcW w:w="8824" w:type="dxa"/>
                        <w:gridSpan w:val="3"/>
                        <w:tcBorders>
                          <w:left w:val="single" w:sz="4" w:space="0" w:color="000000"/>
                          <w:bottom w:val="single" w:sz="4" w:space="0" w:color="000000"/>
                          <w:right w:val="single" w:sz="4" w:space="0" w:color="000000"/>
                        </w:tcBorders>
                      </w:tcPr>
                      <w:p w:rsidR="00FC31A3" w:rsidRDefault="00FC31A3">
                        <w:pPr>
                          <w:pStyle w:val="TableParagraph"/>
                          <w:spacing w:before="3"/>
                        </w:pPr>
                      </w:p>
                      <w:p w:rsidR="00FC31A3" w:rsidRDefault="0033076E">
                        <w:pPr>
                          <w:pStyle w:val="TableParagraph"/>
                          <w:ind w:left="2699" w:right="2700"/>
                          <w:jc w:val="center"/>
                          <w:rPr>
                            <w:b/>
                            <w:sz w:val="24"/>
                          </w:rPr>
                        </w:pPr>
                        <w:r>
                          <w:rPr>
                            <w:b/>
                            <w:sz w:val="24"/>
                          </w:rPr>
                          <w:t>电商创业培训之《直通车基础》</w:t>
                        </w:r>
                      </w:p>
                    </w:tc>
                  </w:tr>
                  <w:tr w:rsidR="00FC31A3">
                    <w:trPr>
                      <w:trHeight w:val="2046"/>
                    </w:trPr>
                    <w:tc>
                      <w:tcPr>
                        <w:tcW w:w="1498"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sz w:val="24"/>
                          </w:rPr>
                        </w:pPr>
                      </w:p>
                      <w:p w:rsidR="00FC31A3" w:rsidRDefault="00FC31A3">
                        <w:pPr>
                          <w:pStyle w:val="TableParagraph"/>
                          <w:rPr>
                            <w:sz w:val="24"/>
                          </w:rPr>
                        </w:pPr>
                      </w:p>
                      <w:p w:rsidR="00FC31A3" w:rsidRDefault="00FC31A3">
                        <w:pPr>
                          <w:pStyle w:val="TableParagraph"/>
                          <w:spacing w:before="10"/>
                          <w:rPr>
                            <w:sz w:val="19"/>
                          </w:rPr>
                        </w:pPr>
                      </w:p>
                      <w:p w:rsidR="00FC31A3" w:rsidRDefault="0033076E">
                        <w:pPr>
                          <w:pStyle w:val="TableParagraph"/>
                          <w:ind w:left="246" w:right="242"/>
                          <w:jc w:val="center"/>
                          <w:rPr>
                            <w:sz w:val="24"/>
                          </w:rPr>
                        </w:pPr>
                        <w:r>
                          <w:rPr>
                            <w:sz w:val="24"/>
                          </w:rPr>
                          <w:t>教学对象</w:t>
                        </w:r>
                      </w:p>
                    </w:tc>
                    <w:tc>
                      <w:tcPr>
                        <w:tcW w:w="7326" w:type="dxa"/>
                        <w:gridSpan w:val="2"/>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sz w:val="24"/>
                          </w:rPr>
                        </w:pPr>
                      </w:p>
                      <w:p w:rsidR="00FC31A3" w:rsidRDefault="00FC31A3">
                        <w:pPr>
                          <w:pStyle w:val="TableParagraph"/>
                          <w:spacing w:before="7"/>
                          <w:rPr>
                            <w:sz w:val="25"/>
                          </w:rPr>
                        </w:pPr>
                      </w:p>
                      <w:p w:rsidR="00FC31A3" w:rsidRDefault="0033076E">
                        <w:pPr>
                          <w:pStyle w:val="TableParagraph"/>
                          <w:spacing w:before="1" w:line="364" w:lineRule="auto"/>
                          <w:ind w:left="133" w:right="99"/>
                          <w:rPr>
                            <w:sz w:val="24"/>
                          </w:rPr>
                        </w:pPr>
                        <w:r>
                          <w:rPr>
                            <w:spacing w:val="-12"/>
                            <w:sz w:val="24"/>
                          </w:rPr>
                          <w:t>一、有一定网店基础的学员、已完成个人店铺、企业店铺、天猫店主</w:t>
                        </w:r>
                        <w:r>
                          <w:rPr>
                            <w:spacing w:val="-13"/>
                            <w:sz w:val="24"/>
                          </w:rPr>
                          <w:t>二、曾经开过网店，但无流量，流量瓶颈；</w:t>
                        </w:r>
                        <w:r>
                          <w:rPr>
                            <w:spacing w:val="-13"/>
                            <w:sz w:val="24"/>
                          </w:rPr>
                          <w:t xml:space="preserve"> </w:t>
                        </w:r>
                        <w:r>
                          <w:rPr>
                            <w:spacing w:val="-13"/>
                            <w:sz w:val="24"/>
                          </w:rPr>
                          <w:t>不会，不懂引流渠道；</w:t>
                        </w:r>
                      </w:p>
                    </w:tc>
                  </w:tr>
                  <w:tr w:rsidR="00FC31A3">
                    <w:trPr>
                      <w:trHeight w:val="565"/>
                    </w:trPr>
                    <w:tc>
                      <w:tcPr>
                        <w:tcW w:w="1498"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29"/>
                          <w:ind w:left="246" w:right="242"/>
                          <w:jc w:val="center"/>
                          <w:rPr>
                            <w:sz w:val="24"/>
                          </w:rPr>
                        </w:pPr>
                        <w:r>
                          <w:rPr>
                            <w:sz w:val="24"/>
                          </w:rPr>
                          <w:t>时间</w:t>
                        </w:r>
                      </w:p>
                    </w:tc>
                    <w:tc>
                      <w:tcPr>
                        <w:tcW w:w="1715"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29"/>
                          <w:ind w:left="13"/>
                          <w:rPr>
                            <w:sz w:val="24"/>
                          </w:rPr>
                        </w:pPr>
                        <w:r>
                          <w:rPr>
                            <w:sz w:val="24"/>
                          </w:rPr>
                          <w:t>课程大纲</w:t>
                        </w:r>
                      </w:p>
                    </w:tc>
                    <w:tc>
                      <w:tcPr>
                        <w:tcW w:w="5611"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29"/>
                          <w:ind w:left="12"/>
                          <w:rPr>
                            <w:sz w:val="24"/>
                          </w:rPr>
                        </w:pPr>
                        <w:r>
                          <w:rPr>
                            <w:sz w:val="24"/>
                          </w:rPr>
                          <w:t>详细内容</w:t>
                        </w:r>
                      </w:p>
                    </w:tc>
                  </w:tr>
                  <w:tr w:rsidR="00FC31A3">
                    <w:trPr>
                      <w:trHeight w:val="2047"/>
                    </w:trPr>
                    <w:tc>
                      <w:tcPr>
                        <w:tcW w:w="1498" w:type="dxa"/>
                        <w:vMerge w:val="restart"/>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spacing w:before="10"/>
                          <w:rPr>
                            <w:sz w:val="33"/>
                          </w:rPr>
                        </w:pPr>
                      </w:p>
                      <w:p w:rsidR="00FC31A3" w:rsidRDefault="0033076E">
                        <w:pPr>
                          <w:pStyle w:val="TableParagraph"/>
                          <w:tabs>
                            <w:tab w:val="left" w:pos="926"/>
                          </w:tabs>
                          <w:spacing w:line="364" w:lineRule="auto"/>
                          <w:ind w:left="146" w:right="139" w:firstLine="179"/>
                          <w:rPr>
                            <w:sz w:val="24"/>
                          </w:rPr>
                        </w:pPr>
                        <w:r>
                          <w:rPr>
                            <w:sz w:val="24"/>
                          </w:rPr>
                          <w:t>上</w:t>
                        </w:r>
                        <w:r>
                          <w:rPr>
                            <w:sz w:val="24"/>
                          </w:rPr>
                          <w:tab/>
                        </w:r>
                        <w:r>
                          <w:rPr>
                            <w:sz w:val="24"/>
                          </w:rPr>
                          <w:t>午</w:t>
                        </w:r>
                        <w:r>
                          <w:rPr>
                            <w:sz w:val="24"/>
                          </w:rPr>
                          <w:t>9:00-12:00</w:t>
                        </w:r>
                      </w:p>
                    </w:tc>
                    <w:tc>
                      <w:tcPr>
                        <w:tcW w:w="1715"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sz w:val="24"/>
                          </w:rPr>
                        </w:pPr>
                      </w:p>
                      <w:p w:rsidR="00FC31A3" w:rsidRDefault="00FC31A3">
                        <w:pPr>
                          <w:pStyle w:val="TableParagraph"/>
                          <w:spacing w:before="6"/>
                          <w:rPr>
                            <w:sz w:val="25"/>
                          </w:rPr>
                        </w:pPr>
                      </w:p>
                      <w:p w:rsidR="00FC31A3" w:rsidRDefault="0033076E">
                        <w:pPr>
                          <w:pStyle w:val="TableParagraph"/>
                          <w:spacing w:line="364" w:lineRule="auto"/>
                          <w:ind w:left="13" w:right="3" w:firstLine="120"/>
                          <w:rPr>
                            <w:sz w:val="24"/>
                          </w:rPr>
                        </w:pPr>
                        <w:r>
                          <w:rPr>
                            <w:sz w:val="24"/>
                          </w:rPr>
                          <w:t>一、</w:t>
                        </w:r>
                        <w:r>
                          <w:rPr>
                            <w:sz w:val="24"/>
                          </w:rPr>
                          <w:t xml:space="preserve"> </w:t>
                        </w:r>
                        <w:r>
                          <w:rPr>
                            <w:sz w:val="24"/>
                          </w:rPr>
                          <w:t>直通车基础原理</w:t>
                        </w:r>
                      </w:p>
                    </w:tc>
                    <w:tc>
                      <w:tcPr>
                        <w:tcW w:w="5611"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66"/>
                          <w:ind w:left="12"/>
                          <w:rPr>
                            <w:sz w:val="24"/>
                          </w:rPr>
                        </w:pPr>
                        <w:r>
                          <w:rPr>
                            <w:sz w:val="24"/>
                          </w:rPr>
                          <w:t>1</w:t>
                        </w:r>
                        <w:r>
                          <w:rPr>
                            <w:sz w:val="24"/>
                          </w:rPr>
                          <w:t>、直通车的推广逻辑</w:t>
                        </w:r>
                      </w:p>
                      <w:p w:rsidR="00FC31A3" w:rsidRDefault="0033076E">
                        <w:pPr>
                          <w:pStyle w:val="TableParagraph"/>
                          <w:spacing w:before="160"/>
                          <w:ind w:left="12"/>
                          <w:rPr>
                            <w:sz w:val="24"/>
                          </w:rPr>
                        </w:pPr>
                        <w:r>
                          <w:rPr>
                            <w:sz w:val="24"/>
                          </w:rPr>
                          <w:t>2</w:t>
                        </w:r>
                        <w:r>
                          <w:rPr>
                            <w:sz w:val="24"/>
                          </w:rPr>
                          <w:t>、直通车的原理</w:t>
                        </w:r>
                      </w:p>
                      <w:p w:rsidR="00FC31A3" w:rsidRDefault="0033076E">
                        <w:pPr>
                          <w:pStyle w:val="TableParagraph"/>
                          <w:spacing w:before="161"/>
                          <w:ind w:left="12"/>
                          <w:rPr>
                            <w:sz w:val="24"/>
                          </w:rPr>
                        </w:pPr>
                        <w:r>
                          <w:rPr>
                            <w:sz w:val="24"/>
                          </w:rPr>
                          <w:t>3</w:t>
                        </w:r>
                        <w:r>
                          <w:rPr>
                            <w:sz w:val="24"/>
                          </w:rPr>
                          <w:t>、直通车的扣费公式</w:t>
                        </w:r>
                      </w:p>
                      <w:p w:rsidR="00FC31A3" w:rsidRDefault="0033076E">
                        <w:pPr>
                          <w:pStyle w:val="TableParagraph"/>
                          <w:spacing w:before="160"/>
                          <w:ind w:left="12"/>
                          <w:rPr>
                            <w:sz w:val="24"/>
                          </w:rPr>
                        </w:pPr>
                        <w:r>
                          <w:rPr>
                            <w:sz w:val="24"/>
                          </w:rPr>
                          <w:t>4</w:t>
                        </w:r>
                        <w:r>
                          <w:rPr>
                            <w:sz w:val="24"/>
                          </w:rPr>
                          <w:t>、直通车广告的展示位</w:t>
                        </w:r>
                      </w:p>
                    </w:tc>
                  </w:tr>
                  <w:tr w:rsidR="00FC31A3">
                    <w:trPr>
                      <w:trHeight w:val="2047"/>
                    </w:trPr>
                    <w:tc>
                      <w:tcPr>
                        <w:tcW w:w="1498"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1715"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sz w:val="24"/>
                          </w:rPr>
                        </w:pPr>
                      </w:p>
                      <w:p w:rsidR="00FC31A3" w:rsidRDefault="00FC31A3">
                        <w:pPr>
                          <w:pStyle w:val="TableParagraph"/>
                          <w:spacing w:before="5"/>
                          <w:rPr>
                            <w:sz w:val="25"/>
                          </w:rPr>
                        </w:pPr>
                      </w:p>
                      <w:p w:rsidR="00FC31A3" w:rsidRDefault="0033076E">
                        <w:pPr>
                          <w:pStyle w:val="TableParagraph"/>
                          <w:spacing w:line="364" w:lineRule="auto"/>
                          <w:ind w:left="13" w:right="8" w:firstLine="120"/>
                          <w:rPr>
                            <w:sz w:val="24"/>
                          </w:rPr>
                        </w:pPr>
                        <w:r>
                          <w:rPr>
                            <w:sz w:val="24"/>
                          </w:rPr>
                          <w:t>二、</w:t>
                        </w:r>
                        <w:r>
                          <w:rPr>
                            <w:sz w:val="24"/>
                          </w:rPr>
                          <w:t xml:space="preserve"> </w:t>
                        </w:r>
                        <w:r>
                          <w:rPr>
                            <w:sz w:val="24"/>
                          </w:rPr>
                          <w:t>直通车的后台介绍</w:t>
                        </w:r>
                      </w:p>
                    </w:tc>
                    <w:tc>
                      <w:tcPr>
                        <w:tcW w:w="5611"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65"/>
                          <w:ind w:left="12"/>
                          <w:rPr>
                            <w:sz w:val="24"/>
                          </w:rPr>
                        </w:pPr>
                        <w:r>
                          <w:rPr>
                            <w:sz w:val="24"/>
                          </w:rPr>
                          <w:t>1</w:t>
                        </w:r>
                        <w:r>
                          <w:rPr>
                            <w:sz w:val="24"/>
                          </w:rPr>
                          <w:t>、直通车界面介绍</w:t>
                        </w:r>
                      </w:p>
                      <w:p w:rsidR="00FC31A3" w:rsidRDefault="0033076E">
                        <w:pPr>
                          <w:pStyle w:val="TableParagraph"/>
                          <w:spacing w:before="161"/>
                          <w:ind w:left="12"/>
                          <w:rPr>
                            <w:sz w:val="24"/>
                          </w:rPr>
                        </w:pPr>
                        <w:r>
                          <w:rPr>
                            <w:sz w:val="24"/>
                          </w:rPr>
                          <w:t>2</w:t>
                        </w:r>
                        <w:r>
                          <w:rPr>
                            <w:sz w:val="24"/>
                          </w:rPr>
                          <w:t>、直通车计划介绍和注意事项</w:t>
                        </w:r>
                      </w:p>
                      <w:p w:rsidR="00FC31A3" w:rsidRDefault="0033076E">
                        <w:pPr>
                          <w:pStyle w:val="TableParagraph"/>
                          <w:spacing w:before="160"/>
                          <w:ind w:left="12"/>
                          <w:rPr>
                            <w:sz w:val="24"/>
                          </w:rPr>
                        </w:pPr>
                        <w:r>
                          <w:rPr>
                            <w:sz w:val="24"/>
                          </w:rPr>
                          <w:t>3</w:t>
                        </w:r>
                        <w:r>
                          <w:rPr>
                            <w:sz w:val="24"/>
                          </w:rPr>
                          <w:t>、直通车创意图与标题</w:t>
                        </w:r>
                      </w:p>
                      <w:p w:rsidR="00FC31A3" w:rsidRDefault="0033076E">
                        <w:pPr>
                          <w:pStyle w:val="TableParagraph"/>
                          <w:spacing w:before="161"/>
                          <w:ind w:left="12"/>
                          <w:rPr>
                            <w:sz w:val="24"/>
                          </w:rPr>
                        </w:pPr>
                        <w:r>
                          <w:rPr>
                            <w:sz w:val="24"/>
                          </w:rPr>
                          <w:t>4</w:t>
                        </w:r>
                        <w:r>
                          <w:rPr>
                            <w:sz w:val="24"/>
                          </w:rPr>
                          <w:t>、直通车选词注意事项</w:t>
                        </w:r>
                      </w:p>
                    </w:tc>
                  </w:tr>
                  <w:tr w:rsidR="00FC31A3">
                    <w:trPr>
                      <w:trHeight w:val="2046"/>
                    </w:trPr>
                    <w:tc>
                      <w:tcPr>
                        <w:tcW w:w="1498" w:type="dxa"/>
                        <w:vMerge w:val="restart"/>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spacing w:before="5"/>
                          <w:rPr>
                            <w:sz w:val="29"/>
                          </w:rPr>
                        </w:pPr>
                      </w:p>
                      <w:p w:rsidR="00FC31A3" w:rsidRDefault="0033076E">
                        <w:pPr>
                          <w:pStyle w:val="TableParagraph"/>
                          <w:tabs>
                            <w:tab w:val="left" w:pos="866"/>
                          </w:tabs>
                          <w:spacing w:before="1" w:line="364" w:lineRule="auto"/>
                          <w:ind w:left="86" w:right="79" w:firstLine="299"/>
                          <w:rPr>
                            <w:sz w:val="24"/>
                          </w:rPr>
                        </w:pPr>
                        <w:r>
                          <w:rPr>
                            <w:sz w:val="24"/>
                          </w:rPr>
                          <w:t>下</w:t>
                        </w:r>
                        <w:r>
                          <w:rPr>
                            <w:sz w:val="24"/>
                          </w:rPr>
                          <w:tab/>
                        </w:r>
                        <w:r>
                          <w:rPr>
                            <w:sz w:val="24"/>
                          </w:rPr>
                          <w:t>午</w:t>
                        </w:r>
                        <w:r>
                          <w:rPr>
                            <w:sz w:val="24"/>
                          </w:rPr>
                          <w:t>14:00-17:00</w:t>
                        </w:r>
                      </w:p>
                    </w:tc>
                    <w:tc>
                      <w:tcPr>
                        <w:tcW w:w="1715"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sz w:val="24"/>
                          </w:rPr>
                        </w:pPr>
                      </w:p>
                      <w:p w:rsidR="00FC31A3" w:rsidRDefault="00FC31A3">
                        <w:pPr>
                          <w:pStyle w:val="TableParagraph"/>
                          <w:spacing w:before="5"/>
                          <w:rPr>
                            <w:sz w:val="25"/>
                          </w:rPr>
                        </w:pPr>
                      </w:p>
                      <w:p w:rsidR="00FC31A3" w:rsidRDefault="0033076E">
                        <w:pPr>
                          <w:pStyle w:val="TableParagraph"/>
                          <w:spacing w:line="364" w:lineRule="auto"/>
                          <w:ind w:left="13" w:right="9" w:firstLine="120"/>
                          <w:rPr>
                            <w:sz w:val="24"/>
                          </w:rPr>
                        </w:pPr>
                        <w:r>
                          <w:rPr>
                            <w:sz w:val="24"/>
                          </w:rPr>
                          <w:t>三</w:t>
                        </w:r>
                        <w:r>
                          <w:rPr>
                            <w:sz w:val="24"/>
                          </w:rPr>
                          <w:t xml:space="preserve"> </w:t>
                        </w:r>
                        <w:r>
                          <w:rPr>
                            <w:sz w:val="24"/>
                          </w:rPr>
                          <w:t>、直通车基础实操</w:t>
                        </w:r>
                      </w:p>
                    </w:tc>
                    <w:tc>
                      <w:tcPr>
                        <w:tcW w:w="5611"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65"/>
                          <w:ind w:left="12"/>
                          <w:rPr>
                            <w:sz w:val="24"/>
                          </w:rPr>
                        </w:pPr>
                        <w:r>
                          <w:rPr>
                            <w:sz w:val="24"/>
                          </w:rPr>
                          <w:t>1</w:t>
                        </w:r>
                        <w:r>
                          <w:rPr>
                            <w:sz w:val="24"/>
                          </w:rPr>
                          <w:t>、推广计划的建立；</w:t>
                        </w:r>
                      </w:p>
                      <w:p w:rsidR="00FC31A3" w:rsidRDefault="0033076E">
                        <w:pPr>
                          <w:pStyle w:val="TableParagraph"/>
                          <w:spacing w:before="161"/>
                          <w:ind w:left="12"/>
                          <w:rPr>
                            <w:sz w:val="24"/>
                          </w:rPr>
                        </w:pPr>
                        <w:r>
                          <w:rPr>
                            <w:sz w:val="24"/>
                          </w:rPr>
                          <w:t>2</w:t>
                        </w:r>
                        <w:r>
                          <w:rPr>
                            <w:sz w:val="24"/>
                          </w:rPr>
                          <w:t>、推广单元的建议与技巧；</w:t>
                        </w:r>
                      </w:p>
                      <w:p w:rsidR="00FC31A3" w:rsidRDefault="0033076E">
                        <w:pPr>
                          <w:pStyle w:val="TableParagraph"/>
                          <w:spacing w:before="160"/>
                          <w:ind w:left="12"/>
                          <w:rPr>
                            <w:sz w:val="24"/>
                          </w:rPr>
                        </w:pPr>
                        <w:r>
                          <w:rPr>
                            <w:sz w:val="24"/>
                          </w:rPr>
                          <w:t>3</w:t>
                        </w:r>
                        <w:r>
                          <w:rPr>
                            <w:sz w:val="24"/>
                          </w:rPr>
                          <w:t>、创意图以及创意标题方法和技巧；</w:t>
                        </w:r>
                      </w:p>
                      <w:p w:rsidR="00FC31A3" w:rsidRDefault="0033076E">
                        <w:pPr>
                          <w:pStyle w:val="TableParagraph"/>
                          <w:spacing w:before="161"/>
                          <w:ind w:left="12"/>
                          <w:rPr>
                            <w:sz w:val="24"/>
                          </w:rPr>
                        </w:pPr>
                        <w:r>
                          <w:rPr>
                            <w:sz w:val="24"/>
                          </w:rPr>
                          <w:t>4</w:t>
                        </w:r>
                        <w:r>
                          <w:rPr>
                            <w:sz w:val="24"/>
                          </w:rPr>
                          <w:t>、直通车选词技巧</w:t>
                        </w:r>
                      </w:p>
                    </w:tc>
                  </w:tr>
                  <w:tr w:rsidR="00FC31A3">
                    <w:trPr>
                      <w:trHeight w:val="2551"/>
                    </w:trPr>
                    <w:tc>
                      <w:tcPr>
                        <w:tcW w:w="1498"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1715"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33076E">
                        <w:pPr>
                          <w:pStyle w:val="TableParagraph"/>
                          <w:spacing w:before="198"/>
                          <w:ind w:left="133"/>
                          <w:rPr>
                            <w:sz w:val="24"/>
                          </w:rPr>
                        </w:pPr>
                        <w:r>
                          <w:rPr>
                            <w:spacing w:val="-19"/>
                            <w:sz w:val="24"/>
                          </w:rPr>
                          <w:t>四、直通车设置</w:t>
                        </w:r>
                      </w:p>
                    </w:tc>
                    <w:tc>
                      <w:tcPr>
                        <w:tcW w:w="5611"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84"/>
                          <w:ind w:left="12"/>
                          <w:rPr>
                            <w:sz w:val="24"/>
                          </w:rPr>
                        </w:pPr>
                        <w:r>
                          <w:rPr>
                            <w:sz w:val="24"/>
                          </w:rPr>
                          <w:t>1</w:t>
                        </w:r>
                        <w:r>
                          <w:rPr>
                            <w:sz w:val="24"/>
                          </w:rPr>
                          <w:t>、日限额设置</w:t>
                        </w:r>
                      </w:p>
                      <w:p w:rsidR="00FC31A3" w:rsidRDefault="0033076E">
                        <w:pPr>
                          <w:pStyle w:val="TableParagraph"/>
                          <w:spacing w:before="161"/>
                          <w:ind w:left="12"/>
                          <w:rPr>
                            <w:sz w:val="24"/>
                          </w:rPr>
                        </w:pPr>
                        <w:r>
                          <w:rPr>
                            <w:sz w:val="24"/>
                          </w:rPr>
                          <w:t>2</w:t>
                        </w:r>
                        <w:r>
                          <w:rPr>
                            <w:sz w:val="24"/>
                          </w:rPr>
                          <w:t>、投放平台的分析与设置</w:t>
                        </w:r>
                      </w:p>
                      <w:p w:rsidR="00FC31A3" w:rsidRDefault="0033076E">
                        <w:pPr>
                          <w:pStyle w:val="TableParagraph"/>
                          <w:spacing w:before="160"/>
                          <w:ind w:left="12"/>
                          <w:rPr>
                            <w:sz w:val="24"/>
                          </w:rPr>
                        </w:pPr>
                        <w:r>
                          <w:rPr>
                            <w:sz w:val="24"/>
                          </w:rPr>
                          <w:t>3</w:t>
                        </w:r>
                        <w:r>
                          <w:rPr>
                            <w:sz w:val="24"/>
                          </w:rPr>
                          <w:t>、投放时间的分析选择与设置方法</w:t>
                        </w:r>
                      </w:p>
                      <w:p w:rsidR="00FC31A3" w:rsidRDefault="0033076E">
                        <w:pPr>
                          <w:pStyle w:val="TableParagraph"/>
                          <w:spacing w:before="161"/>
                          <w:ind w:left="12"/>
                          <w:rPr>
                            <w:sz w:val="24"/>
                          </w:rPr>
                        </w:pPr>
                        <w:r>
                          <w:rPr>
                            <w:sz w:val="24"/>
                          </w:rPr>
                          <w:t>4</w:t>
                        </w:r>
                        <w:r>
                          <w:rPr>
                            <w:sz w:val="24"/>
                          </w:rPr>
                          <w:t>、投放地区的选择与投放技巧</w:t>
                        </w:r>
                      </w:p>
                      <w:p w:rsidR="00FC31A3" w:rsidRDefault="0033076E">
                        <w:pPr>
                          <w:pStyle w:val="TableParagraph"/>
                          <w:spacing w:before="161"/>
                          <w:ind w:left="12"/>
                          <w:rPr>
                            <w:sz w:val="24"/>
                          </w:rPr>
                        </w:pPr>
                        <w:r>
                          <w:rPr>
                            <w:sz w:val="24"/>
                          </w:rPr>
                          <w:t>5</w:t>
                        </w:r>
                        <w:r>
                          <w:rPr>
                            <w:sz w:val="24"/>
                          </w:rPr>
                          <w:t>、关键词的精确匹配与广泛匹配方案</w:t>
                        </w:r>
                      </w:p>
                    </w:tc>
                  </w:tr>
                </w:tbl>
                <w:p w:rsidR="00FC31A3" w:rsidRDefault="00FC31A3">
                  <w:pPr>
                    <w:pStyle w:val="a3"/>
                  </w:pPr>
                </w:p>
              </w:txbxContent>
            </v:textbox>
            <w10:wrap anchorx="page"/>
          </v:shape>
        </w:pict>
      </w:r>
      <w:r w:rsidR="0033076E">
        <w:t>；</w:t>
      </w:r>
    </w:p>
    <w:p w:rsidR="00FC31A3" w:rsidRDefault="00FC31A3">
      <w:pPr>
        <w:jc w:val="right"/>
        <w:sectPr w:rsidR="00FC31A3">
          <w:pgSz w:w="11910" w:h="16840"/>
          <w:pgMar w:top="20" w:right="0" w:bottom="800" w:left="1460" w:header="0" w:footer="613" w:gutter="0"/>
          <w:cols w:space="720"/>
        </w:sectPr>
      </w:pPr>
    </w:p>
    <w:p w:rsidR="00FC31A3" w:rsidRDefault="00FC31A3">
      <w:pPr>
        <w:pStyle w:val="a3"/>
        <w:rPr>
          <w:rFonts w:ascii="Times New Roman"/>
          <w:sz w:val="20"/>
        </w:rPr>
      </w:pPr>
      <w:r w:rsidRPr="00FC31A3">
        <w:lastRenderedPageBreak/>
        <w:pict>
          <v:shape id="_x0000_s1198" type="#_x0000_t136" style="position:absolute;margin-left:36.5pt;margin-top:393.35pt;width:510pt;height:34pt;rotation:330;z-index:-263837696;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197" type="#_x0000_t136" style="position:absolute;margin-left:88.7pt;margin-top:432.5pt;width:448pt;height:28pt;rotation:330;z-index:-263836672;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9"/>
        <w:rPr>
          <w:rFonts w:ascii="Times New Roman"/>
          <w:sz w:val="19"/>
        </w:rPr>
      </w:pPr>
    </w:p>
    <w:tbl>
      <w:tblPr>
        <w:tblStyle w:val="TableNormal"/>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2"/>
        <w:gridCol w:w="1784"/>
        <w:gridCol w:w="5605"/>
      </w:tblGrid>
      <w:tr w:rsidR="00FC31A3">
        <w:trPr>
          <w:trHeight w:val="856"/>
        </w:trPr>
        <w:tc>
          <w:tcPr>
            <w:tcW w:w="8781" w:type="dxa"/>
            <w:gridSpan w:val="3"/>
          </w:tcPr>
          <w:p w:rsidR="00FC31A3" w:rsidRDefault="00FC31A3">
            <w:pPr>
              <w:pStyle w:val="TableParagraph"/>
              <w:spacing w:before="9"/>
              <w:rPr>
                <w:rFonts w:ascii="Times New Roman"/>
                <w:sz w:val="23"/>
              </w:rPr>
            </w:pPr>
          </w:p>
          <w:p w:rsidR="00FC31A3" w:rsidRDefault="0033076E">
            <w:pPr>
              <w:pStyle w:val="TableParagraph"/>
              <w:ind w:left="2559" w:right="2557"/>
              <w:jc w:val="center"/>
              <w:rPr>
                <w:b/>
                <w:sz w:val="24"/>
              </w:rPr>
            </w:pPr>
            <w:r>
              <w:rPr>
                <w:b/>
                <w:sz w:val="24"/>
              </w:rPr>
              <w:t>电商创业培训之《钻石展位基础》</w:t>
            </w:r>
          </w:p>
        </w:tc>
      </w:tr>
      <w:tr w:rsidR="00FC31A3">
        <w:trPr>
          <w:trHeight w:val="1432"/>
        </w:trPr>
        <w:tc>
          <w:tcPr>
            <w:tcW w:w="1392" w:type="dxa"/>
          </w:tcPr>
          <w:p w:rsidR="00FC31A3" w:rsidRDefault="00FC31A3">
            <w:pPr>
              <w:pStyle w:val="TableParagraph"/>
              <w:rPr>
                <w:rFonts w:ascii="Times New Roman"/>
                <w:sz w:val="24"/>
              </w:rPr>
            </w:pPr>
          </w:p>
          <w:p w:rsidR="00FC31A3" w:rsidRDefault="00FC31A3">
            <w:pPr>
              <w:pStyle w:val="TableParagraph"/>
              <w:spacing w:before="9"/>
              <w:rPr>
                <w:rFonts w:ascii="Times New Roman"/>
                <w:sz w:val="24"/>
              </w:rPr>
            </w:pPr>
          </w:p>
          <w:p w:rsidR="00FC31A3" w:rsidRDefault="0033076E">
            <w:pPr>
              <w:pStyle w:val="TableParagraph"/>
              <w:ind w:left="193" w:right="189"/>
              <w:jc w:val="center"/>
              <w:rPr>
                <w:sz w:val="24"/>
              </w:rPr>
            </w:pPr>
            <w:r>
              <w:rPr>
                <w:sz w:val="24"/>
              </w:rPr>
              <w:t>教学对象</w:t>
            </w:r>
          </w:p>
        </w:tc>
        <w:tc>
          <w:tcPr>
            <w:tcW w:w="7389" w:type="dxa"/>
            <w:gridSpan w:val="2"/>
          </w:tcPr>
          <w:p w:rsidR="00FC31A3" w:rsidRDefault="0033076E">
            <w:pPr>
              <w:pStyle w:val="TableParagraph"/>
              <w:spacing w:before="93" w:line="364" w:lineRule="auto"/>
              <w:ind w:left="14" w:right="10"/>
              <w:rPr>
                <w:sz w:val="24"/>
              </w:rPr>
            </w:pPr>
            <w:r>
              <w:rPr>
                <w:sz w:val="24"/>
              </w:rPr>
              <w:t>1</w:t>
            </w:r>
            <w:r>
              <w:rPr>
                <w:sz w:val="24"/>
              </w:rPr>
              <w:t>、有一定淘宝基础的学员、已完成个人店铺、企业店铺、天猫店铺注册者；</w:t>
            </w:r>
          </w:p>
          <w:p w:rsidR="00FC31A3" w:rsidRDefault="0033076E">
            <w:pPr>
              <w:pStyle w:val="TableParagraph"/>
              <w:spacing w:before="1"/>
              <w:ind w:left="14"/>
              <w:rPr>
                <w:sz w:val="24"/>
              </w:rPr>
            </w:pPr>
            <w:r>
              <w:rPr>
                <w:sz w:val="24"/>
              </w:rPr>
              <w:t>2</w:t>
            </w:r>
            <w:r>
              <w:rPr>
                <w:sz w:val="24"/>
              </w:rPr>
              <w:t>、曾经开过网店，但无流量，流量瓶颈；</w:t>
            </w:r>
            <w:r>
              <w:rPr>
                <w:sz w:val="24"/>
              </w:rPr>
              <w:t xml:space="preserve"> </w:t>
            </w:r>
            <w:r>
              <w:rPr>
                <w:sz w:val="24"/>
              </w:rPr>
              <w:t>准备打造品牌的商家；</w:t>
            </w:r>
          </w:p>
        </w:tc>
      </w:tr>
      <w:tr w:rsidR="00FC31A3">
        <w:trPr>
          <w:trHeight w:val="498"/>
        </w:trPr>
        <w:tc>
          <w:tcPr>
            <w:tcW w:w="1392" w:type="dxa"/>
          </w:tcPr>
          <w:p w:rsidR="00FC31A3" w:rsidRDefault="0033076E">
            <w:pPr>
              <w:pStyle w:val="TableParagraph"/>
              <w:spacing w:before="95"/>
              <w:ind w:left="193" w:right="189"/>
              <w:jc w:val="center"/>
              <w:rPr>
                <w:sz w:val="24"/>
              </w:rPr>
            </w:pPr>
            <w:r>
              <w:rPr>
                <w:sz w:val="24"/>
              </w:rPr>
              <w:t>时间</w:t>
            </w:r>
          </w:p>
        </w:tc>
        <w:tc>
          <w:tcPr>
            <w:tcW w:w="1784" w:type="dxa"/>
          </w:tcPr>
          <w:p w:rsidR="00FC31A3" w:rsidRDefault="0033076E">
            <w:pPr>
              <w:pStyle w:val="TableParagraph"/>
              <w:spacing w:before="95"/>
              <w:ind w:left="410"/>
              <w:rPr>
                <w:sz w:val="24"/>
              </w:rPr>
            </w:pPr>
            <w:r>
              <w:rPr>
                <w:sz w:val="24"/>
              </w:rPr>
              <w:t>课程大纲</w:t>
            </w:r>
          </w:p>
        </w:tc>
        <w:tc>
          <w:tcPr>
            <w:tcW w:w="5605" w:type="dxa"/>
          </w:tcPr>
          <w:p w:rsidR="00FC31A3" w:rsidRDefault="0033076E">
            <w:pPr>
              <w:pStyle w:val="TableParagraph"/>
              <w:spacing w:before="95"/>
              <w:ind w:left="2300" w:right="2294"/>
              <w:jc w:val="center"/>
              <w:rPr>
                <w:sz w:val="24"/>
              </w:rPr>
            </w:pPr>
            <w:r>
              <w:rPr>
                <w:sz w:val="24"/>
              </w:rPr>
              <w:t>课程详情</w:t>
            </w:r>
          </w:p>
        </w:tc>
      </w:tr>
      <w:tr w:rsidR="00FC31A3">
        <w:trPr>
          <w:trHeight w:val="498"/>
        </w:trPr>
        <w:tc>
          <w:tcPr>
            <w:tcW w:w="1392"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9"/>
              <w:rPr>
                <w:rFonts w:ascii="Times New Roman"/>
              </w:rPr>
            </w:pPr>
          </w:p>
          <w:p w:rsidR="00FC31A3" w:rsidRDefault="0033076E">
            <w:pPr>
              <w:pStyle w:val="TableParagraph"/>
              <w:spacing w:line="364" w:lineRule="auto"/>
              <w:ind w:left="93" w:right="86" w:firstLine="359"/>
              <w:rPr>
                <w:sz w:val="24"/>
              </w:rPr>
            </w:pPr>
            <w:r>
              <w:rPr>
                <w:sz w:val="24"/>
              </w:rPr>
              <w:t>上午</w:t>
            </w:r>
            <w:r>
              <w:rPr>
                <w:sz w:val="24"/>
              </w:rPr>
              <w:t>9:00-12:00</w:t>
            </w:r>
          </w:p>
        </w:tc>
        <w:tc>
          <w:tcPr>
            <w:tcW w:w="1784"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9"/>
              <w:rPr>
                <w:rFonts w:ascii="Times New Roman"/>
              </w:rPr>
            </w:pPr>
          </w:p>
          <w:p w:rsidR="00FC31A3" w:rsidRDefault="0033076E">
            <w:pPr>
              <w:pStyle w:val="TableParagraph"/>
              <w:spacing w:line="364" w:lineRule="auto"/>
              <w:ind w:left="290" w:right="41" w:hanging="240"/>
              <w:rPr>
                <w:sz w:val="24"/>
              </w:rPr>
            </w:pPr>
            <w:r>
              <w:rPr>
                <w:sz w:val="24"/>
              </w:rPr>
              <w:t>一、钻展原理以及后台实操</w:t>
            </w:r>
          </w:p>
        </w:tc>
        <w:tc>
          <w:tcPr>
            <w:tcW w:w="5605" w:type="dxa"/>
          </w:tcPr>
          <w:p w:rsidR="00FC31A3" w:rsidRDefault="0033076E">
            <w:pPr>
              <w:pStyle w:val="TableParagraph"/>
              <w:spacing w:before="96"/>
              <w:ind w:left="13"/>
              <w:rPr>
                <w:sz w:val="24"/>
              </w:rPr>
            </w:pPr>
            <w:r>
              <w:rPr>
                <w:sz w:val="24"/>
              </w:rPr>
              <w:t>1</w:t>
            </w:r>
            <w:r>
              <w:rPr>
                <w:sz w:val="24"/>
              </w:rPr>
              <w:t>、钻展基础介绍</w:t>
            </w:r>
          </w:p>
        </w:tc>
      </w:tr>
      <w:tr w:rsidR="00FC31A3">
        <w:trPr>
          <w:trHeight w:val="496"/>
        </w:trPr>
        <w:tc>
          <w:tcPr>
            <w:tcW w:w="1392" w:type="dxa"/>
            <w:vMerge/>
            <w:tcBorders>
              <w:top w:val="nil"/>
            </w:tcBorders>
          </w:tcPr>
          <w:p w:rsidR="00FC31A3" w:rsidRDefault="00FC31A3">
            <w:pPr>
              <w:rPr>
                <w:sz w:val="2"/>
                <w:szCs w:val="2"/>
              </w:rPr>
            </w:pPr>
          </w:p>
        </w:tc>
        <w:tc>
          <w:tcPr>
            <w:tcW w:w="1784" w:type="dxa"/>
            <w:vMerge/>
            <w:tcBorders>
              <w:top w:val="nil"/>
            </w:tcBorders>
          </w:tcPr>
          <w:p w:rsidR="00FC31A3" w:rsidRDefault="00FC31A3">
            <w:pPr>
              <w:rPr>
                <w:sz w:val="2"/>
                <w:szCs w:val="2"/>
              </w:rPr>
            </w:pPr>
          </w:p>
        </w:tc>
        <w:tc>
          <w:tcPr>
            <w:tcW w:w="5605" w:type="dxa"/>
          </w:tcPr>
          <w:p w:rsidR="00FC31A3" w:rsidRDefault="0033076E">
            <w:pPr>
              <w:pStyle w:val="TableParagraph"/>
              <w:spacing w:before="93"/>
              <w:ind w:left="493"/>
              <w:rPr>
                <w:sz w:val="24"/>
              </w:rPr>
            </w:pPr>
            <w:r>
              <w:rPr>
                <w:sz w:val="24"/>
              </w:rPr>
              <w:t xml:space="preserve">1.1 </w:t>
            </w:r>
            <w:r>
              <w:rPr>
                <w:sz w:val="24"/>
              </w:rPr>
              <w:t>原理以及展示位置</w:t>
            </w:r>
          </w:p>
        </w:tc>
      </w:tr>
      <w:tr w:rsidR="00FC31A3">
        <w:trPr>
          <w:trHeight w:val="499"/>
        </w:trPr>
        <w:tc>
          <w:tcPr>
            <w:tcW w:w="1392" w:type="dxa"/>
            <w:vMerge/>
            <w:tcBorders>
              <w:top w:val="nil"/>
            </w:tcBorders>
          </w:tcPr>
          <w:p w:rsidR="00FC31A3" w:rsidRDefault="00FC31A3">
            <w:pPr>
              <w:rPr>
                <w:sz w:val="2"/>
                <w:szCs w:val="2"/>
              </w:rPr>
            </w:pPr>
          </w:p>
        </w:tc>
        <w:tc>
          <w:tcPr>
            <w:tcW w:w="1784" w:type="dxa"/>
            <w:vMerge/>
            <w:tcBorders>
              <w:top w:val="nil"/>
            </w:tcBorders>
          </w:tcPr>
          <w:p w:rsidR="00FC31A3" w:rsidRDefault="00FC31A3">
            <w:pPr>
              <w:rPr>
                <w:sz w:val="2"/>
                <w:szCs w:val="2"/>
              </w:rPr>
            </w:pPr>
          </w:p>
        </w:tc>
        <w:tc>
          <w:tcPr>
            <w:tcW w:w="5605" w:type="dxa"/>
          </w:tcPr>
          <w:p w:rsidR="00FC31A3" w:rsidRDefault="0033076E">
            <w:pPr>
              <w:pStyle w:val="TableParagraph"/>
              <w:spacing w:before="96"/>
              <w:ind w:left="493"/>
              <w:rPr>
                <w:sz w:val="24"/>
              </w:rPr>
            </w:pPr>
            <w:r>
              <w:rPr>
                <w:sz w:val="24"/>
              </w:rPr>
              <w:t xml:space="preserve">1.2 </w:t>
            </w:r>
            <w:r>
              <w:rPr>
                <w:sz w:val="24"/>
              </w:rPr>
              <w:t>推广功能分析</w:t>
            </w:r>
          </w:p>
        </w:tc>
      </w:tr>
      <w:tr w:rsidR="00FC31A3">
        <w:trPr>
          <w:trHeight w:val="498"/>
        </w:trPr>
        <w:tc>
          <w:tcPr>
            <w:tcW w:w="1392" w:type="dxa"/>
            <w:vMerge/>
            <w:tcBorders>
              <w:top w:val="nil"/>
            </w:tcBorders>
          </w:tcPr>
          <w:p w:rsidR="00FC31A3" w:rsidRDefault="00FC31A3">
            <w:pPr>
              <w:rPr>
                <w:sz w:val="2"/>
                <w:szCs w:val="2"/>
              </w:rPr>
            </w:pPr>
          </w:p>
        </w:tc>
        <w:tc>
          <w:tcPr>
            <w:tcW w:w="1784" w:type="dxa"/>
            <w:vMerge/>
            <w:tcBorders>
              <w:top w:val="nil"/>
            </w:tcBorders>
          </w:tcPr>
          <w:p w:rsidR="00FC31A3" w:rsidRDefault="00FC31A3">
            <w:pPr>
              <w:rPr>
                <w:sz w:val="2"/>
                <w:szCs w:val="2"/>
              </w:rPr>
            </w:pPr>
          </w:p>
        </w:tc>
        <w:tc>
          <w:tcPr>
            <w:tcW w:w="5605" w:type="dxa"/>
          </w:tcPr>
          <w:p w:rsidR="00FC31A3" w:rsidRDefault="0033076E">
            <w:pPr>
              <w:pStyle w:val="TableParagraph"/>
              <w:spacing w:before="95"/>
              <w:ind w:left="13"/>
              <w:rPr>
                <w:sz w:val="24"/>
              </w:rPr>
            </w:pPr>
            <w:r>
              <w:rPr>
                <w:sz w:val="24"/>
              </w:rPr>
              <w:t>2</w:t>
            </w:r>
            <w:r>
              <w:rPr>
                <w:sz w:val="24"/>
              </w:rPr>
              <w:t>、钻展后台操作流程</w:t>
            </w:r>
          </w:p>
        </w:tc>
      </w:tr>
      <w:tr w:rsidR="00FC31A3">
        <w:trPr>
          <w:trHeight w:val="508"/>
        </w:trPr>
        <w:tc>
          <w:tcPr>
            <w:tcW w:w="1392" w:type="dxa"/>
            <w:vMerge/>
            <w:tcBorders>
              <w:top w:val="nil"/>
            </w:tcBorders>
          </w:tcPr>
          <w:p w:rsidR="00FC31A3" w:rsidRDefault="00FC31A3">
            <w:pPr>
              <w:rPr>
                <w:sz w:val="2"/>
                <w:szCs w:val="2"/>
              </w:rPr>
            </w:pPr>
          </w:p>
        </w:tc>
        <w:tc>
          <w:tcPr>
            <w:tcW w:w="1784" w:type="dxa"/>
            <w:vMerge/>
            <w:tcBorders>
              <w:top w:val="nil"/>
            </w:tcBorders>
          </w:tcPr>
          <w:p w:rsidR="00FC31A3" w:rsidRDefault="00FC31A3">
            <w:pPr>
              <w:rPr>
                <w:sz w:val="2"/>
                <w:szCs w:val="2"/>
              </w:rPr>
            </w:pPr>
          </w:p>
        </w:tc>
        <w:tc>
          <w:tcPr>
            <w:tcW w:w="5605" w:type="dxa"/>
          </w:tcPr>
          <w:p w:rsidR="00FC31A3" w:rsidRDefault="0033076E">
            <w:pPr>
              <w:pStyle w:val="TableParagraph"/>
              <w:spacing w:before="100"/>
              <w:ind w:left="493"/>
              <w:rPr>
                <w:sz w:val="24"/>
              </w:rPr>
            </w:pPr>
            <w:r>
              <w:rPr>
                <w:sz w:val="24"/>
              </w:rPr>
              <w:t xml:space="preserve">2.1 </w:t>
            </w:r>
            <w:r>
              <w:rPr>
                <w:sz w:val="24"/>
              </w:rPr>
              <w:t>钻展数据基础数据</w:t>
            </w:r>
          </w:p>
        </w:tc>
      </w:tr>
      <w:tr w:rsidR="00FC31A3">
        <w:trPr>
          <w:trHeight w:val="551"/>
        </w:trPr>
        <w:tc>
          <w:tcPr>
            <w:tcW w:w="1392" w:type="dxa"/>
            <w:vMerge/>
            <w:tcBorders>
              <w:top w:val="nil"/>
            </w:tcBorders>
          </w:tcPr>
          <w:p w:rsidR="00FC31A3" w:rsidRDefault="00FC31A3">
            <w:pPr>
              <w:rPr>
                <w:sz w:val="2"/>
                <w:szCs w:val="2"/>
              </w:rPr>
            </w:pPr>
          </w:p>
        </w:tc>
        <w:tc>
          <w:tcPr>
            <w:tcW w:w="1784" w:type="dxa"/>
            <w:vMerge/>
            <w:tcBorders>
              <w:top w:val="nil"/>
            </w:tcBorders>
          </w:tcPr>
          <w:p w:rsidR="00FC31A3" w:rsidRDefault="00FC31A3">
            <w:pPr>
              <w:rPr>
                <w:sz w:val="2"/>
                <w:szCs w:val="2"/>
              </w:rPr>
            </w:pPr>
          </w:p>
        </w:tc>
        <w:tc>
          <w:tcPr>
            <w:tcW w:w="5605" w:type="dxa"/>
          </w:tcPr>
          <w:p w:rsidR="00FC31A3" w:rsidRDefault="0033076E">
            <w:pPr>
              <w:pStyle w:val="TableParagraph"/>
              <w:spacing w:before="122"/>
              <w:ind w:left="493"/>
              <w:rPr>
                <w:sz w:val="24"/>
              </w:rPr>
            </w:pPr>
            <w:r>
              <w:rPr>
                <w:sz w:val="24"/>
              </w:rPr>
              <w:t xml:space="preserve">2.2 </w:t>
            </w:r>
            <w:r>
              <w:rPr>
                <w:sz w:val="24"/>
              </w:rPr>
              <w:t>创建计划组以及推广单元</w:t>
            </w:r>
          </w:p>
        </w:tc>
      </w:tr>
      <w:tr w:rsidR="00FC31A3">
        <w:trPr>
          <w:trHeight w:val="498"/>
        </w:trPr>
        <w:tc>
          <w:tcPr>
            <w:tcW w:w="1392" w:type="dxa"/>
            <w:vMerge/>
            <w:tcBorders>
              <w:top w:val="nil"/>
            </w:tcBorders>
          </w:tcPr>
          <w:p w:rsidR="00FC31A3" w:rsidRDefault="00FC31A3">
            <w:pPr>
              <w:rPr>
                <w:sz w:val="2"/>
                <w:szCs w:val="2"/>
              </w:rPr>
            </w:pPr>
          </w:p>
        </w:tc>
        <w:tc>
          <w:tcPr>
            <w:tcW w:w="1784" w:type="dxa"/>
            <w:vMerge/>
            <w:tcBorders>
              <w:top w:val="nil"/>
            </w:tcBorders>
          </w:tcPr>
          <w:p w:rsidR="00FC31A3" w:rsidRDefault="00FC31A3">
            <w:pPr>
              <w:rPr>
                <w:sz w:val="2"/>
                <w:szCs w:val="2"/>
              </w:rPr>
            </w:pPr>
          </w:p>
        </w:tc>
        <w:tc>
          <w:tcPr>
            <w:tcW w:w="5605" w:type="dxa"/>
          </w:tcPr>
          <w:p w:rsidR="00FC31A3" w:rsidRDefault="0033076E">
            <w:pPr>
              <w:pStyle w:val="TableParagraph"/>
              <w:spacing w:before="96"/>
              <w:ind w:left="13"/>
              <w:rPr>
                <w:sz w:val="24"/>
              </w:rPr>
            </w:pPr>
            <w:r>
              <w:rPr>
                <w:sz w:val="24"/>
              </w:rPr>
              <w:t>3</w:t>
            </w:r>
            <w:r>
              <w:rPr>
                <w:sz w:val="24"/>
              </w:rPr>
              <w:t>、人群圈定</w:t>
            </w:r>
          </w:p>
        </w:tc>
      </w:tr>
      <w:tr w:rsidR="00FC31A3">
        <w:trPr>
          <w:trHeight w:val="510"/>
        </w:trPr>
        <w:tc>
          <w:tcPr>
            <w:tcW w:w="1392" w:type="dxa"/>
            <w:vMerge/>
            <w:tcBorders>
              <w:top w:val="nil"/>
            </w:tcBorders>
          </w:tcPr>
          <w:p w:rsidR="00FC31A3" w:rsidRDefault="00FC31A3">
            <w:pPr>
              <w:rPr>
                <w:sz w:val="2"/>
                <w:szCs w:val="2"/>
              </w:rPr>
            </w:pPr>
          </w:p>
        </w:tc>
        <w:tc>
          <w:tcPr>
            <w:tcW w:w="1784" w:type="dxa"/>
            <w:vMerge/>
            <w:tcBorders>
              <w:top w:val="nil"/>
            </w:tcBorders>
          </w:tcPr>
          <w:p w:rsidR="00FC31A3" w:rsidRDefault="00FC31A3">
            <w:pPr>
              <w:rPr>
                <w:sz w:val="2"/>
                <w:szCs w:val="2"/>
              </w:rPr>
            </w:pPr>
          </w:p>
        </w:tc>
        <w:tc>
          <w:tcPr>
            <w:tcW w:w="5605" w:type="dxa"/>
          </w:tcPr>
          <w:p w:rsidR="00FC31A3" w:rsidRDefault="0033076E">
            <w:pPr>
              <w:pStyle w:val="TableParagraph"/>
              <w:spacing w:before="100"/>
              <w:ind w:left="493"/>
              <w:rPr>
                <w:sz w:val="24"/>
              </w:rPr>
            </w:pPr>
            <w:r>
              <w:rPr>
                <w:sz w:val="24"/>
              </w:rPr>
              <w:t xml:space="preserve">3.1 </w:t>
            </w:r>
            <w:r>
              <w:rPr>
                <w:sz w:val="24"/>
              </w:rPr>
              <w:t>访客定向介绍</w:t>
            </w:r>
          </w:p>
        </w:tc>
      </w:tr>
      <w:tr w:rsidR="00FC31A3">
        <w:trPr>
          <w:trHeight w:val="498"/>
        </w:trPr>
        <w:tc>
          <w:tcPr>
            <w:tcW w:w="1392" w:type="dxa"/>
            <w:vMerge/>
            <w:tcBorders>
              <w:top w:val="nil"/>
            </w:tcBorders>
          </w:tcPr>
          <w:p w:rsidR="00FC31A3" w:rsidRDefault="00FC31A3">
            <w:pPr>
              <w:rPr>
                <w:sz w:val="2"/>
                <w:szCs w:val="2"/>
              </w:rPr>
            </w:pPr>
          </w:p>
        </w:tc>
        <w:tc>
          <w:tcPr>
            <w:tcW w:w="1784" w:type="dxa"/>
            <w:vMerge/>
            <w:tcBorders>
              <w:top w:val="nil"/>
            </w:tcBorders>
          </w:tcPr>
          <w:p w:rsidR="00FC31A3" w:rsidRDefault="00FC31A3">
            <w:pPr>
              <w:rPr>
                <w:sz w:val="2"/>
                <w:szCs w:val="2"/>
              </w:rPr>
            </w:pPr>
          </w:p>
        </w:tc>
        <w:tc>
          <w:tcPr>
            <w:tcW w:w="5605" w:type="dxa"/>
          </w:tcPr>
          <w:p w:rsidR="00FC31A3" w:rsidRDefault="0033076E">
            <w:pPr>
              <w:pStyle w:val="TableParagraph"/>
              <w:spacing w:before="93"/>
              <w:ind w:left="493"/>
              <w:rPr>
                <w:sz w:val="24"/>
              </w:rPr>
            </w:pPr>
            <w:r>
              <w:rPr>
                <w:sz w:val="24"/>
              </w:rPr>
              <w:t xml:space="preserve">3.2 </w:t>
            </w:r>
            <w:r>
              <w:rPr>
                <w:sz w:val="24"/>
              </w:rPr>
              <w:t>种子店铺分析</w:t>
            </w:r>
          </w:p>
        </w:tc>
      </w:tr>
      <w:tr w:rsidR="00FC31A3">
        <w:trPr>
          <w:trHeight w:val="510"/>
        </w:trPr>
        <w:tc>
          <w:tcPr>
            <w:tcW w:w="1392" w:type="dxa"/>
            <w:vMerge/>
            <w:tcBorders>
              <w:top w:val="nil"/>
            </w:tcBorders>
          </w:tcPr>
          <w:p w:rsidR="00FC31A3" w:rsidRDefault="00FC31A3">
            <w:pPr>
              <w:rPr>
                <w:sz w:val="2"/>
                <w:szCs w:val="2"/>
              </w:rPr>
            </w:pPr>
          </w:p>
        </w:tc>
        <w:tc>
          <w:tcPr>
            <w:tcW w:w="1784" w:type="dxa"/>
            <w:vMerge/>
            <w:tcBorders>
              <w:top w:val="nil"/>
            </w:tcBorders>
          </w:tcPr>
          <w:p w:rsidR="00FC31A3" w:rsidRDefault="00FC31A3">
            <w:pPr>
              <w:rPr>
                <w:sz w:val="2"/>
                <w:szCs w:val="2"/>
              </w:rPr>
            </w:pPr>
          </w:p>
        </w:tc>
        <w:tc>
          <w:tcPr>
            <w:tcW w:w="5605" w:type="dxa"/>
          </w:tcPr>
          <w:p w:rsidR="00FC31A3" w:rsidRDefault="0033076E">
            <w:pPr>
              <w:pStyle w:val="TableParagraph"/>
              <w:spacing w:before="100"/>
              <w:ind w:left="493"/>
              <w:rPr>
                <w:sz w:val="24"/>
              </w:rPr>
            </w:pPr>
            <w:r>
              <w:rPr>
                <w:sz w:val="24"/>
              </w:rPr>
              <w:t xml:space="preserve">3.3 </w:t>
            </w:r>
            <w:r>
              <w:rPr>
                <w:sz w:val="24"/>
              </w:rPr>
              <w:t>兴趣点定向介绍</w:t>
            </w:r>
          </w:p>
        </w:tc>
      </w:tr>
      <w:tr w:rsidR="00FC31A3">
        <w:trPr>
          <w:trHeight w:val="511"/>
        </w:trPr>
        <w:tc>
          <w:tcPr>
            <w:tcW w:w="1392"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7"/>
              <w:rPr>
                <w:rFonts w:ascii="Times New Roman"/>
                <w:sz w:val="29"/>
              </w:rPr>
            </w:pPr>
          </w:p>
          <w:p w:rsidR="00FC31A3" w:rsidRDefault="0033076E">
            <w:pPr>
              <w:pStyle w:val="TableParagraph"/>
              <w:spacing w:line="364" w:lineRule="auto"/>
              <w:ind w:left="33" w:right="26" w:firstLine="419"/>
              <w:rPr>
                <w:sz w:val="24"/>
              </w:rPr>
            </w:pPr>
            <w:r>
              <w:rPr>
                <w:sz w:val="24"/>
              </w:rPr>
              <w:t>下午</w:t>
            </w:r>
            <w:r>
              <w:rPr>
                <w:sz w:val="24"/>
              </w:rPr>
              <w:t>14:00-17:00</w:t>
            </w:r>
          </w:p>
        </w:tc>
        <w:tc>
          <w:tcPr>
            <w:tcW w:w="1784"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7"/>
              <w:rPr>
                <w:rFonts w:ascii="Times New Roman"/>
                <w:sz w:val="29"/>
              </w:rPr>
            </w:pPr>
          </w:p>
          <w:p w:rsidR="00FC31A3" w:rsidRDefault="0033076E">
            <w:pPr>
              <w:pStyle w:val="TableParagraph"/>
              <w:spacing w:line="364" w:lineRule="auto"/>
              <w:ind w:left="770" w:right="41" w:hanging="721"/>
              <w:rPr>
                <w:sz w:val="24"/>
              </w:rPr>
            </w:pPr>
            <w:r>
              <w:rPr>
                <w:sz w:val="24"/>
              </w:rPr>
              <w:t>二、钻石展位进阶</w:t>
            </w:r>
          </w:p>
        </w:tc>
        <w:tc>
          <w:tcPr>
            <w:tcW w:w="5605" w:type="dxa"/>
          </w:tcPr>
          <w:p w:rsidR="00FC31A3" w:rsidRDefault="0033076E">
            <w:pPr>
              <w:pStyle w:val="TableParagraph"/>
              <w:spacing w:before="101"/>
              <w:ind w:left="253"/>
              <w:rPr>
                <w:sz w:val="24"/>
              </w:rPr>
            </w:pPr>
            <w:r>
              <w:rPr>
                <w:sz w:val="24"/>
              </w:rPr>
              <w:t>1</w:t>
            </w:r>
            <w:r>
              <w:rPr>
                <w:sz w:val="24"/>
              </w:rPr>
              <w:t>、创意素材制作要点</w:t>
            </w:r>
          </w:p>
        </w:tc>
      </w:tr>
      <w:tr w:rsidR="00FC31A3">
        <w:trPr>
          <w:trHeight w:val="522"/>
        </w:trPr>
        <w:tc>
          <w:tcPr>
            <w:tcW w:w="1392" w:type="dxa"/>
            <w:vMerge/>
            <w:tcBorders>
              <w:top w:val="nil"/>
            </w:tcBorders>
          </w:tcPr>
          <w:p w:rsidR="00FC31A3" w:rsidRDefault="00FC31A3">
            <w:pPr>
              <w:rPr>
                <w:sz w:val="2"/>
                <w:szCs w:val="2"/>
              </w:rPr>
            </w:pPr>
          </w:p>
        </w:tc>
        <w:tc>
          <w:tcPr>
            <w:tcW w:w="1784" w:type="dxa"/>
            <w:vMerge/>
            <w:tcBorders>
              <w:top w:val="nil"/>
            </w:tcBorders>
          </w:tcPr>
          <w:p w:rsidR="00FC31A3" w:rsidRDefault="00FC31A3">
            <w:pPr>
              <w:rPr>
                <w:sz w:val="2"/>
                <w:szCs w:val="2"/>
              </w:rPr>
            </w:pPr>
          </w:p>
        </w:tc>
        <w:tc>
          <w:tcPr>
            <w:tcW w:w="5605" w:type="dxa"/>
          </w:tcPr>
          <w:p w:rsidR="00FC31A3" w:rsidRDefault="0033076E">
            <w:pPr>
              <w:pStyle w:val="TableParagraph"/>
              <w:spacing w:before="108"/>
              <w:ind w:left="253"/>
              <w:rPr>
                <w:sz w:val="24"/>
              </w:rPr>
            </w:pPr>
            <w:r>
              <w:rPr>
                <w:sz w:val="24"/>
              </w:rPr>
              <w:t>2</w:t>
            </w:r>
            <w:r>
              <w:rPr>
                <w:sz w:val="24"/>
              </w:rPr>
              <w:t>、</w:t>
            </w:r>
            <w:r>
              <w:rPr>
                <w:sz w:val="24"/>
              </w:rPr>
              <w:t xml:space="preserve"> </w:t>
            </w:r>
            <w:r>
              <w:rPr>
                <w:sz w:val="24"/>
              </w:rPr>
              <w:t>钻展投放策略制定</w:t>
            </w:r>
          </w:p>
        </w:tc>
      </w:tr>
      <w:tr w:rsidR="00FC31A3">
        <w:trPr>
          <w:trHeight w:val="498"/>
        </w:trPr>
        <w:tc>
          <w:tcPr>
            <w:tcW w:w="1392" w:type="dxa"/>
            <w:vMerge/>
            <w:tcBorders>
              <w:top w:val="nil"/>
            </w:tcBorders>
          </w:tcPr>
          <w:p w:rsidR="00FC31A3" w:rsidRDefault="00FC31A3">
            <w:pPr>
              <w:rPr>
                <w:sz w:val="2"/>
                <w:szCs w:val="2"/>
              </w:rPr>
            </w:pPr>
          </w:p>
        </w:tc>
        <w:tc>
          <w:tcPr>
            <w:tcW w:w="1784" w:type="dxa"/>
            <w:vMerge/>
            <w:tcBorders>
              <w:top w:val="nil"/>
            </w:tcBorders>
          </w:tcPr>
          <w:p w:rsidR="00FC31A3" w:rsidRDefault="00FC31A3">
            <w:pPr>
              <w:rPr>
                <w:sz w:val="2"/>
                <w:szCs w:val="2"/>
              </w:rPr>
            </w:pPr>
          </w:p>
        </w:tc>
        <w:tc>
          <w:tcPr>
            <w:tcW w:w="5605" w:type="dxa"/>
          </w:tcPr>
          <w:p w:rsidR="00FC31A3" w:rsidRDefault="0033076E">
            <w:pPr>
              <w:pStyle w:val="TableParagraph"/>
              <w:spacing w:before="96"/>
              <w:ind w:left="253"/>
              <w:rPr>
                <w:sz w:val="24"/>
              </w:rPr>
            </w:pPr>
            <w:r>
              <w:rPr>
                <w:sz w:val="24"/>
              </w:rPr>
              <w:t>3</w:t>
            </w:r>
            <w:r>
              <w:rPr>
                <w:sz w:val="24"/>
              </w:rPr>
              <w:t>、</w:t>
            </w:r>
            <w:r>
              <w:rPr>
                <w:sz w:val="24"/>
              </w:rPr>
              <w:t xml:space="preserve"> </w:t>
            </w:r>
            <w:r>
              <w:rPr>
                <w:sz w:val="24"/>
              </w:rPr>
              <w:t>钻展数据深挖</w:t>
            </w:r>
          </w:p>
        </w:tc>
      </w:tr>
      <w:tr w:rsidR="00FC31A3">
        <w:trPr>
          <w:trHeight w:val="510"/>
        </w:trPr>
        <w:tc>
          <w:tcPr>
            <w:tcW w:w="1392" w:type="dxa"/>
            <w:vMerge/>
            <w:tcBorders>
              <w:top w:val="nil"/>
            </w:tcBorders>
          </w:tcPr>
          <w:p w:rsidR="00FC31A3" w:rsidRDefault="00FC31A3">
            <w:pPr>
              <w:rPr>
                <w:sz w:val="2"/>
                <w:szCs w:val="2"/>
              </w:rPr>
            </w:pPr>
          </w:p>
        </w:tc>
        <w:tc>
          <w:tcPr>
            <w:tcW w:w="1784" w:type="dxa"/>
            <w:vMerge/>
            <w:tcBorders>
              <w:top w:val="nil"/>
            </w:tcBorders>
          </w:tcPr>
          <w:p w:rsidR="00FC31A3" w:rsidRDefault="00FC31A3">
            <w:pPr>
              <w:rPr>
                <w:sz w:val="2"/>
                <w:szCs w:val="2"/>
              </w:rPr>
            </w:pPr>
          </w:p>
        </w:tc>
        <w:tc>
          <w:tcPr>
            <w:tcW w:w="5605" w:type="dxa"/>
          </w:tcPr>
          <w:p w:rsidR="00FC31A3" w:rsidRDefault="0033076E">
            <w:pPr>
              <w:pStyle w:val="TableParagraph"/>
              <w:spacing w:before="100"/>
              <w:ind w:left="253"/>
              <w:rPr>
                <w:sz w:val="24"/>
              </w:rPr>
            </w:pPr>
            <w:r>
              <w:rPr>
                <w:sz w:val="24"/>
              </w:rPr>
              <w:t>4</w:t>
            </w:r>
            <w:r>
              <w:rPr>
                <w:sz w:val="24"/>
              </w:rPr>
              <w:t>、</w:t>
            </w:r>
            <w:r>
              <w:rPr>
                <w:sz w:val="24"/>
              </w:rPr>
              <w:t xml:space="preserve"> </w:t>
            </w:r>
            <w:r>
              <w:rPr>
                <w:sz w:val="24"/>
              </w:rPr>
              <w:t>达摩盘的使用</w:t>
            </w:r>
          </w:p>
        </w:tc>
      </w:tr>
      <w:tr w:rsidR="00FC31A3">
        <w:trPr>
          <w:trHeight w:val="522"/>
        </w:trPr>
        <w:tc>
          <w:tcPr>
            <w:tcW w:w="1392" w:type="dxa"/>
            <w:vMerge/>
            <w:tcBorders>
              <w:top w:val="nil"/>
            </w:tcBorders>
          </w:tcPr>
          <w:p w:rsidR="00FC31A3" w:rsidRDefault="00FC31A3">
            <w:pPr>
              <w:rPr>
                <w:sz w:val="2"/>
                <w:szCs w:val="2"/>
              </w:rPr>
            </w:pPr>
          </w:p>
        </w:tc>
        <w:tc>
          <w:tcPr>
            <w:tcW w:w="1784" w:type="dxa"/>
            <w:vMerge/>
            <w:tcBorders>
              <w:top w:val="nil"/>
            </w:tcBorders>
          </w:tcPr>
          <w:p w:rsidR="00FC31A3" w:rsidRDefault="00FC31A3">
            <w:pPr>
              <w:rPr>
                <w:sz w:val="2"/>
                <w:szCs w:val="2"/>
              </w:rPr>
            </w:pPr>
          </w:p>
        </w:tc>
        <w:tc>
          <w:tcPr>
            <w:tcW w:w="5605" w:type="dxa"/>
          </w:tcPr>
          <w:p w:rsidR="00FC31A3" w:rsidRDefault="0033076E">
            <w:pPr>
              <w:pStyle w:val="TableParagraph"/>
              <w:spacing w:before="105"/>
              <w:ind w:left="253"/>
              <w:rPr>
                <w:sz w:val="24"/>
              </w:rPr>
            </w:pPr>
            <w:r>
              <w:rPr>
                <w:sz w:val="24"/>
              </w:rPr>
              <w:t>5</w:t>
            </w:r>
            <w:r>
              <w:rPr>
                <w:sz w:val="24"/>
              </w:rPr>
              <w:t>、钻展优化的核心：创意素材的优化</w:t>
            </w:r>
          </w:p>
        </w:tc>
      </w:tr>
      <w:tr w:rsidR="00FC31A3">
        <w:trPr>
          <w:trHeight w:val="498"/>
        </w:trPr>
        <w:tc>
          <w:tcPr>
            <w:tcW w:w="1392" w:type="dxa"/>
            <w:vMerge/>
            <w:tcBorders>
              <w:top w:val="nil"/>
            </w:tcBorders>
          </w:tcPr>
          <w:p w:rsidR="00FC31A3" w:rsidRDefault="00FC31A3">
            <w:pPr>
              <w:rPr>
                <w:sz w:val="2"/>
                <w:szCs w:val="2"/>
              </w:rPr>
            </w:pPr>
          </w:p>
        </w:tc>
        <w:tc>
          <w:tcPr>
            <w:tcW w:w="1784" w:type="dxa"/>
            <w:vMerge/>
            <w:tcBorders>
              <w:top w:val="nil"/>
            </w:tcBorders>
          </w:tcPr>
          <w:p w:rsidR="00FC31A3" w:rsidRDefault="00FC31A3">
            <w:pPr>
              <w:rPr>
                <w:sz w:val="2"/>
                <w:szCs w:val="2"/>
              </w:rPr>
            </w:pPr>
          </w:p>
        </w:tc>
        <w:tc>
          <w:tcPr>
            <w:tcW w:w="5605" w:type="dxa"/>
          </w:tcPr>
          <w:p w:rsidR="00FC31A3" w:rsidRDefault="0033076E">
            <w:pPr>
              <w:pStyle w:val="TableParagraph"/>
              <w:spacing w:before="96"/>
              <w:ind w:left="253"/>
              <w:rPr>
                <w:sz w:val="24"/>
              </w:rPr>
            </w:pPr>
            <w:r>
              <w:rPr>
                <w:sz w:val="24"/>
              </w:rPr>
              <w:t>6</w:t>
            </w:r>
            <w:r>
              <w:rPr>
                <w:sz w:val="24"/>
              </w:rPr>
              <w:t>、</w:t>
            </w:r>
            <w:r>
              <w:rPr>
                <w:sz w:val="24"/>
              </w:rPr>
              <w:t xml:space="preserve"> </w:t>
            </w:r>
            <w:r>
              <w:rPr>
                <w:sz w:val="24"/>
              </w:rPr>
              <w:t>钻石素材制作要点</w:t>
            </w:r>
          </w:p>
        </w:tc>
      </w:tr>
    </w:tbl>
    <w:p w:rsidR="00FC31A3" w:rsidRDefault="00FC31A3">
      <w:pPr>
        <w:rPr>
          <w:sz w:val="24"/>
        </w:rPr>
        <w:sectPr w:rsidR="00FC31A3">
          <w:footerReference w:type="default" r:id="rId56"/>
          <w:pgSz w:w="11910" w:h="16840"/>
          <w:pgMar w:top="20" w:right="0" w:bottom="800" w:left="1460" w:header="0" w:footer="613" w:gutter="0"/>
          <w:cols w:space="720"/>
        </w:sectPr>
      </w:pPr>
    </w:p>
    <w:p w:rsidR="00FC31A3" w:rsidRDefault="00FC31A3">
      <w:pPr>
        <w:pStyle w:val="a3"/>
        <w:rPr>
          <w:rFonts w:ascii="Times New Roman"/>
          <w:sz w:val="20"/>
        </w:rPr>
      </w:pPr>
      <w:r w:rsidRPr="00FC31A3">
        <w:lastRenderedPageBreak/>
        <w:pict>
          <v:shape id="_x0000_s1196" type="#_x0000_t136" style="position:absolute;margin-left:36.5pt;margin-top:393.35pt;width:510pt;height:34pt;rotation:330;z-index:-263835648;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195" type="#_x0000_t136" style="position:absolute;margin-left:88.7pt;margin-top:432.5pt;width:448pt;height:28pt;rotation:330;z-index:-263834624;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10"/>
        <w:rPr>
          <w:rFonts w:ascii="Times New Roman"/>
          <w:sz w:val="20"/>
        </w:rPr>
      </w:pPr>
    </w:p>
    <w:p w:rsidR="00FC31A3" w:rsidRDefault="0033076E">
      <w:pPr>
        <w:pStyle w:val="Heading5"/>
        <w:ind w:left="362"/>
      </w:pPr>
      <w:r>
        <w:t>五、岗位提升培训</w:t>
      </w:r>
    </w:p>
    <w:p w:rsidR="00FC31A3" w:rsidRDefault="00FC31A3">
      <w:pPr>
        <w:pStyle w:val="a3"/>
        <w:spacing w:before="4"/>
        <w:rPr>
          <w:b/>
          <w:sz w:val="6"/>
        </w:rPr>
      </w:pPr>
    </w:p>
    <w:tbl>
      <w:tblPr>
        <w:tblStyle w:val="TableNormal"/>
        <w:tblW w:w="0" w:type="auto"/>
        <w:tblInd w:w="4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81"/>
        <w:gridCol w:w="1702"/>
        <w:gridCol w:w="5571"/>
      </w:tblGrid>
      <w:tr w:rsidR="00FC31A3">
        <w:trPr>
          <w:trHeight w:val="818"/>
        </w:trPr>
        <w:tc>
          <w:tcPr>
            <w:tcW w:w="8754" w:type="dxa"/>
            <w:gridSpan w:val="3"/>
            <w:tcBorders>
              <w:left w:val="single" w:sz="4" w:space="0" w:color="000000"/>
              <w:bottom w:val="single" w:sz="4" w:space="0" w:color="000000"/>
              <w:right w:val="single" w:sz="4" w:space="0" w:color="000000"/>
            </w:tcBorders>
          </w:tcPr>
          <w:p w:rsidR="00FC31A3" w:rsidRDefault="00FC31A3">
            <w:pPr>
              <w:pStyle w:val="TableParagraph"/>
              <w:spacing w:before="10"/>
              <w:rPr>
                <w:b/>
                <w:sz w:val="19"/>
              </w:rPr>
            </w:pPr>
          </w:p>
          <w:p w:rsidR="00FC31A3" w:rsidRDefault="0033076E">
            <w:pPr>
              <w:pStyle w:val="TableParagraph"/>
              <w:spacing w:before="1"/>
              <w:ind w:left="2667" w:right="2662"/>
              <w:jc w:val="center"/>
              <w:rPr>
                <w:b/>
                <w:sz w:val="24"/>
              </w:rPr>
            </w:pPr>
            <w:r>
              <w:rPr>
                <w:b/>
                <w:sz w:val="24"/>
              </w:rPr>
              <w:t>岗位提升培训之《直通车优化》</w:t>
            </w:r>
          </w:p>
        </w:tc>
      </w:tr>
      <w:tr w:rsidR="00FC31A3">
        <w:trPr>
          <w:trHeight w:val="1492"/>
        </w:trPr>
        <w:tc>
          <w:tcPr>
            <w:tcW w:w="1481"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spacing w:before="3"/>
              <w:rPr>
                <w:b/>
              </w:rPr>
            </w:pPr>
          </w:p>
          <w:p w:rsidR="00FC31A3" w:rsidRDefault="0033076E">
            <w:pPr>
              <w:pStyle w:val="TableParagraph"/>
              <w:ind w:left="238" w:right="232"/>
              <w:jc w:val="center"/>
              <w:rPr>
                <w:sz w:val="24"/>
              </w:rPr>
            </w:pPr>
            <w:r>
              <w:rPr>
                <w:sz w:val="24"/>
              </w:rPr>
              <w:t>教学对象</w:t>
            </w:r>
          </w:p>
        </w:tc>
        <w:tc>
          <w:tcPr>
            <w:tcW w:w="7273" w:type="dxa"/>
            <w:gridSpan w:val="2"/>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24" w:line="364" w:lineRule="auto"/>
              <w:ind w:left="13" w:right="166"/>
              <w:rPr>
                <w:sz w:val="24"/>
              </w:rPr>
            </w:pPr>
            <w:r>
              <w:rPr>
                <w:sz w:val="24"/>
              </w:rPr>
              <w:t>一、有一定网店基础的学员、已操作</w:t>
            </w:r>
            <w:r>
              <w:rPr>
                <w:sz w:val="24"/>
              </w:rPr>
              <w:t xml:space="preserve"> C </w:t>
            </w:r>
            <w:r>
              <w:rPr>
                <w:sz w:val="24"/>
              </w:rPr>
              <w:t>店、企业店铺、天猫店主；</w:t>
            </w:r>
            <w:r>
              <w:rPr>
                <w:sz w:val="24"/>
              </w:rPr>
              <w:t xml:space="preserve"> </w:t>
            </w:r>
            <w:r>
              <w:rPr>
                <w:sz w:val="24"/>
              </w:rPr>
              <w:t>二、曾经开过网店，但无流量，流量瓶颈；</w:t>
            </w:r>
            <w:r>
              <w:rPr>
                <w:sz w:val="24"/>
              </w:rPr>
              <w:t xml:space="preserve"> </w:t>
            </w:r>
            <w:r>
              <w:rPr>
                <w:sz w:val="24"/>
              </w:rPr>
              <w:t>不会，不懂引流渠道；</w:t>
            </w:r>
          </w:p>
          <w:p w:rsidR="00FC31A3" w:rsidRDefault="0033076E">
            <w:pPr>
              <w:pStyle w:val="TableParagraph"/>
              <w:spacing w:before="2"/>
              <w:ind w:left="13"/>
              <w:rPr>
                <w:sz w:val="24"/>
              </w:rPr>
            </w:pPr>
            <w:r>
              <w:rPr>
                <w:sz w:val="24"/>
              </w:rPr>
              <w:t>三、直通车效果不好，需要提升优化者；</w:t>
            </w:r>
          </w:p>
        </w:tc>
      </w:tr>
      <w:tr w:rsidR="00FC31A3">
        <w:trPr>
          <w:trHeight w:val="690"/>
        </w:trPr>
        <w:tc>
          <w:tcPr>
            <w:tcW w:w="1481"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92"/>
              <w:ind w:left="238" w:right="232"/>
              <w:jc w:val="center"/>
              <w:rPr>
                <w:sz w:val="24"/>
              </w:rPr>
            </w:pPr>
            <w:r>
              <w:rPr>
                <w:sz w:val="24"/>
              </w:rPr>
              <w:t>时间</w:t>
            </w:r>
          </w:p>
        </w:tc>
        <w:tc>
          <w:tcPr>
            <w:tcW w:w="1702"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92"/>
              <w:ind w:left="13"/>
              <w:rPr>
                <w:sz w:val="24"/>
              </w:rPr>
            </w:pPr>
            <w:r>
              <w:rPr>
                <w:sz w:val="24"/>
              </w:rPr>
              <w:t>课程大纲</w:t>
            </w:r>
          </w:p>
        </w:tc>
        <w:tc>
          <w:tcPr>
            <w:tcW w:w="5571"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92"/>
              <w:ind w:left="14"/>
              <w:rPr>
                <w:sz w:val="24"/>
              </w:rPr>
            </w:pPr>
            <w:r>
              <w:rPr>
                <w:sz w:val="24"/>
              </w:rPr>
              <w:t>详细内容</w:t>
            </w:r>
          </w:p>
        </w:tc>
      </w:tr>
      <w:tr w:rsidR="00FC31A3">
        <w:trPr>
          <w:trHeight w:val="2839"/>
        </w:trPr>
        <w:tc>
          <w:tcPr>
            <w:tcW w:w="1481"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spacing w:before="7"/>
              <w:rPr>
                <w:b/>
                <w:sz w:val="32"/>
              </w:rPr>
            </w:pPr>
          </w:p>
          <w:p w:rsidR="00FC31A3" w:rsidRDefault="0033076E">
            <w:pPr>
              <w:pStyle w:val="TableParagraph"/>
              <w:tabs>
                <w:tab w:val="left" w:pos="918"/>
              </w:tabs>
              <w:spacing w:line="364" w:lineRule="auto"/>
              <w:ind w:left="138" w:right="130" w:firstLine="180"/>
              <w:rPr>
                <w:sz w:val="24"/>
              </w:rPr>
            </w:pPr>
            <w:r>
              <w:rPr>
                <w:sz w:val="24"/>
              </w:rPr>
              <w:t>上</w:t>
            </w:r>
            <w:r>
              <w:rPr>
                <w:sz w:val="24"/>
              </w:rPr>
              <w:tab/>
            </w:r>
            <w:r>
              <w:rPr>
                <w:sz w:val="24"/>
              </w:rPr>
              <w:t>午</w:t>
            </w:r>
            <w:r>
              <w:rPr>
                <w:sz w:val="24"/>
              </w:rPr>
              <w:t>9:00-12:00</w:t>
            </w:r>
          </w:p>
        </w:tc>
        <w:tc>
          <w:tcPr>
            <w:tcW w:w="1702"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spacing w:before="7"/>
              <w:rPr>
                <w:b/>
                <w:sz w:val="32"/>
              </w:rPr>
            </w:pPr>
          </w:p>
          <w:p w:rsidR="00FC31A3" w:rsidRDefault="0033076E">
            <w:pPr>
              <w:pStyle w:val="TableParagraph"/>
              <w:spacing w:line="364" w:lineRule="auto"/>
              <w:ind w:left="13" w:right="116" w:firstLine="120"/>
              <w:rPr>
                <w:sz w:val="24"/>
              </w:rPr>
            </w:pPr>
            <w:r>
              <w:rPr>
                <w:sz w:val="24"/>
              </w:rPr>
              <w:t>一、直通车拖词法</w:t>
            </w:r>
          </w:p>
        </w:tc>
        <w:tc>
          <w:tcPr>
            <w:tcW w:w="5571"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6"/>
              <w:ind w:left="14"/>
              <w:rPr>
                <w:sz w:val="24"/>
              </w:rPr>
            </w:pPr>
            <w:r>
              <w:rPr>
                <w:sz w:val="24"/>
              </w:rPr>
              <w:t>1</w:t>
            </w:r>
            <w:r>
              <w:rPr>
                <w:sz w:val="24"/>
              </w:rPr>
              <w:t>、优化的核心</w:t>
            </w:r>
          </w:p>
          <w:p w:rsidR="00FC31A3" w:rsidRDefault="0033076E">
            <w:pPr>
              <w:pStyle w:val="TableParagraph"/>
              <w:spacing w:before="161"/>
              <w:ind w:left="14"/>
              <w:rPr>
                <w:sz w:val="24"/>
              </w:rPr>
            </w:pPr>
            <w:r>
              <w:rPr>
                <w:sz w:val="24"/>
              </w:rPr>
              <w:t>2</w:t>
            </w:r>
            <w:r>
              <w:rPr>
                <w:sz w:val="24"/>
              </w:rPr>
              <w:t>、直通车核心指标</w:t>
            </w:r>
            <w:r>
              <w:rPr>
                <w:sz w:val="24"/>
              </w:rPr>
              <w:t>——</w:t>
            </w:r>
            <w:r>
              <w:rPr>
                <w:sz w:val="24"/>
              </w:rPr>
              <w:t>质量得分</w:t>
            </w:r>
          </w:p>
          <w:p w:rsidR="00FC31A3" w:rsidRDefault="0033076E">
            <w:pPr>
              <w:pStyle w:val="TableParagraph"/>
              <w:spacing w:before="160"/>
              <w:ind w:left="14"/>
              <w:rPr>
                <w:sz w:val="24"/>
              </w:rPr>
            </w:pPr>
            <w:r>
              <w:rPr>
                <w:sz w:val="24"/>
              </w:rPr>
              <w:t>3</w:t>
            </w:r>
            <w:r>
              <w:rPr>
                <w:sz w:val="24"/>
              </w:rPr>
              <w:t>、</w:t>
            </w:r>
            <w:r>
              <w:rPr>
                <w:sz w:val="24"/>
              </w:rPr>
              <w:t xml:space="preserve"> </w:t>
            </w:r>
            <w:r>
              <w:rPr>
                <w:sz w:val="24"/>
              </w:rPr>
              <w:t>质量得分的影响因素</w:t>
            </w:r>
          </w:p>
          <w:p w:rsidR="00FC31A3" w:rsidRDefault="0033076E">
            <w:pPr>
              <w:pStyle w:val="TableParagraph"/>
              <w:spacing w:before="161"/>
              <w:ind w:left="14"/>
              <w:rPr>
                <w:sz w:val="24"/>
              </w:rPr>
            </w:pPr>
            <w:r>
              <w:rPr>
                <w:sz w:val="24"/>
              </w:rPr>
              <w:t>4</w:t>
            </w:r>
            <w:r>
              <w:rPr>
                <w:sz w:val="24"/>
              </w:rPr>
              <w:t>、相通车高级技巧</w:t>
            </w:r>
            <w:r>
              <w:rPr>
                <w:sz w:val="24"/>
              </w:rPr>
              <w:t>——</w:t>
            </w:r>
            <w:r>
              <w:rPr>
                <w:sz w:val="24"/>
              </w:rPr>
              <w:t>托词法</w:t>
            </w:r>
          </w:p>
          <w:p w:rsidR="00FC31A3" w:rsidRDefault="0033076E">
            <w:pPr>
              <w:pStyle w:val="TableParagraph"/>
              <w:spacing w:before="160"/>
              <w:ind w:left="14"/>
              <w:rPr>
                <w:sz w:val="24"/>
              </w:rPr>
            </w:pPr>
            <w:r>
              <w:rPr>
                <w:sz w:val="24"/>
              </w:rPr>
              <w:t>5</w:t>
            </w:r>
            <w:r>
              <w:rPr>
                <w:sz w:val="24"/>
              </w:rPr>
              <w:t>、托词法的核心思路</w:t>
            </w:r>
            <w:r>
              <w:rPr>
                <w:sz w:val="24"/>
              </w:rPr>
              <w:t>——</w:t>
            </w:r>
            <w:r>
              <w:rPr>
                <w:sz w:val="24"/>
              </w:rPr>
              <w:t>先养权重再加词</w:t>
            </w:r>
          </w:p>
          <w:p w:rsidR="00FC31A3" w:rsidRDefault="0033076E">
            <w:pPr>
              <w:pStyle w:val="TableParagraph"/>
              <w:spacing w:before="161"/>
              <w:ind w:left="14"/>
              <w:rPr>
                <w:sz w:val="24"/>
              </w:rPr>
            </w:pPr>
            <w:r>
              <w:rPr>
                <w:sz w:val="24"/>
              </w:rPr>
              <w:t>6</w:t>
            </w:r>
            <w:r>
              <w:rPr>
                <w:sz w:val="24"/>
              </w:rPr>
              <w:t>、关键词加词技巧</w:t>
            </w:r>
          </w:p>
        </w:tc>
      </w:tr>
      <w:tr w:rsidR="00FC31A3">
        <w:trPr>
          <w:trHeight w:val="4243"/>
        </w:trPr>
        <w:tc>
          <w:tcPr>
            <w:tcW w:w="1481"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33076E">
            <w:pPr>
              <w:pStyle w:val="TableParagraph"/>
              <w:tabs>
                <w:tab w:val="left" w:pos="918"/>
              </w:tabs>
              <w:spacing w:before="195" w:line="364" w:lineRule="auto"/>
              <w:ind w:left="78" w:right="70" w:firstLine="240"/>
              <w:rPr>
                <w:sz w:val="24"/>
              </w:rPr>
            </w:pPr>
            <w:r>
              <w:rPr>
                <w:sz w:val="24"/>
              </w:rPr>
              <w:t>下</w:t>
            </w:r>
            <w:r>
              <w:rPr>
                <w:sz w:val="24"/>
              </w:rPr>
              <w:tab/>
            </w:r>
            <w:r>
              <w:rPr>
                <w:sz w:val="24"/>
              </w:rPr>
              <w:t>午</w:t>
            </w:r>
            <w:r>
              <w:rPr>
                <w:sz w:val="24"/>
              </w:rPr>
              <w:t>14:00-17:00</w:t>
            </w:r>
          </w:p>
        </w:tc>
        <w:tc>
          <w:tcPr>
            <w:tcW w:w="1702"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33076E">
            <w:pPr>
              <w:pStyle w:val="TableParagraph"/>
              <w:spacing w:before="195" w:line="364" w:lineRule="auto"/>
              <w:ind w:left="13" w:right="116"/>
              <w:rPr>
                <w:sz w:val="24"/>
              </w:rPr>
            </w:pPr>
            <w:r>
              <w:rPr>
                <w:sz w:val="24"/>
              </w:rPr>
              <w:t>三</w:t>
            </w:r>
            <w:r>
              <w:rPr>
                <w:sz w:val="24"/>
              </w:rPr>
              <w:t xml:space="preserve"> </w:t>
            </w:r>
            <w:r>
              <w:rPr>
                <w:sz w:val="24"/>
              </w:rPr>
              <w:t>、直通车优化</w:t>
            </w:r>
          </w:p>
        </w:tc>
        <w:tc>
          <w:tcPr>
            <w:tcW w:w="5571"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3"/>
              <w:ind w:left="14"/>
              <w:rPr>
                <w:sz w:val="24"/>
              </w:rPr>
            </w:pPr>
            <w:r>
              <w:rPr>
                <w:sz w:val="24"/>
              </w:rPr>
              <w:t>1</w:t>
            </w:r>
            <w:r>
              <w:rPr>
                <w:sz w:val="24"/>
              </w:rPr>
              <w:t>、关键词优化三步曲</w:t>
            </w:r>
            <w:r>
              <w:rPr>
                <w:sz w:val="24"/>
              </w:rPr>
              <w:t>——</w:t>
            </w:r>
            <w:r>
              <w:rPr>
                <w:sz w:val="24"/>
              </w:rPr>
              <w:t>删词、调价、调配</w:t>
            </w:r>
          </w:p>
          <w:p w:rsidR="00FC31A3" w:rsidRDefault="0033076E">
            <w:pPr>
              <w:pStyle w:val="TableParagraph"/>
              <w:spacing w:before="161"/>
              <w:ind w:left="14"/>
              <w:rPr>
                <w:sz w:val="24"/>
              </w:rPr>
            </w:pPr>
            <w:r>
              <w:rPr>
                <w:sz w:val="24"/>
              </w:rPr>
              <w:t>2</w:t>
            </w:r>
            <w:r>
              <w:rPr>
                <w:sz w:val="24"/>
              </w:rPr>
              <w:t>、利用搜索人群加快提升权重；</w:t>
            </w:r>
          </w:p>
          <w:p w:rsidR="00FC31A3" w:rsidRDefault="0033076E">
            <w:pPr>
              <w:pStyle w:val="TableParagraph"/>
              <w:spacing w:before="160"/>
              <w:ind w:left="14"/>
              <w:rPr>
                <w:sz w:val="24"/>
              </w:rPr>
            </w:pPr>
            <w:r>
              <w:rPr>
                <w:sz w:val="24"/>
              </w:rPr>
              <w:t>3</w:t>
            </w:r>
            <w:r>
              <w:rPr>
                <w:sz w:val="24"/>
              </w:rPr>
              <w:t>、直通车后期优化思路</w:t>
            </w:r>
          </w:p>
          <w:p w:rsidR="00FC31A3" w:rsidRDefault="0033076E">
            <w:pPr>
              <w:pStyle w:val="TableParagraph"/>
              <w:spacing w:before="161"/>
              <w:ind w:left="14"/>
              <w:rPr>
                <w:sz w:val="24"/>
              </w:rPr>
            </w:pPr>
            <w:r>
              <w:rPr>
                <w:sz w:val="24"/>
              </w:rPr>
              <w:t>4</w:t>
            </w:r>
            <w:r>
              <w:rPr>
                <w:sz w:val="24"/>
              </w:rPr>
              <w:t>、如何测试及恢复帐户权重</w:t>
            </w:r>
          </w:p>
          <w:p w:rsidR="00FC31A3" w:rsidRDefault="0033076E">
            <w:pPr>
              <w:pStyle w:val="TableParagraph"/>
              <w:spacing w:before="161"/>
              <w:ind w:left="14"/>
              <w:rPr>
                <w:sz w:val="24"/>
              </w:rPr>
            </w:pPr>
            <w:r>
              <w:rPr>
                <w:sz w:val="24"/>
              </w:rPr>
              <w:t>5</w:t>
            </w:r>
            <w:r>
              <w:rPr>
                <w:sz w:val="24"/>
              </w:rPr>
              <w:t>、爆款的诞生</w:t>
            </w:r>
            <w:r>
              <w:rPr>
                <w:sz w:val="24"/>
              </w:rPr>
              <w:t>——</w:t>
            </w:r>
            <w:r>
              <w:rPr>
                <w:sz w:val="24"/>
              </w:rPr>
              <w:t>如何利用直通车测款</w:t>
            </w:r>
          </w:p>
          <w:p w:rsidR="00FC31A3" w:rsidRDefault="0033076E">
            <w:pPr>
              <w:pStyle w:val="TableParagraph"/>
              <w:spacing w:before="160"/>
              <w:ind w:left="14"/>
              <w:rPr>
                <w:sz w:val="24"/>
              </w:rPr>
            </w:pPr>
            <w:r>
              <w:rPr>
                <w:sz w:val="24"/>
              </w:rPr>
              <w:t>6</w:t>
            </w:r>
            <w:r>
              <w:rPr>
                <w:sz w:val="24"/>
              </w:rPr>
              <w:t>、直通车定向</w:t>
            </w:r>
          </w:p>
          <w:p w:rsidR="00FC31A3" w:rsidRDefault="0033076E">
            <w:pPr>
              <w:pStyle w:val="TableParagraph"/>
              <w:spacing w:before="160"/>
              <w:ind w:left="14"/>
              <w:rPr>
                <w:sz w:val="24"/>
              </w:rPr>
            </w:pPr>
            <w:r>
              <w:rPr>
                <w:sz w:val="24"/>
              </w:rPr>
              <w:t>7</w:t>
            </w:r>
            <w:r>
              <w:rPr>
                <w:sz w:val="24"/>
              </w:rPr>
              <w:t>、直通词无线端技巧</w:t>
            </w:r>
          </w:p>
          <w:p w:rsidR="00FC31A3" w:rsidRDefault="0033076E">
            <w:pPr>
              <w:pStyle w:val="TableParagraph"/>
              <w:spacing w:before="161"/>
              <w:ind w:left="14"/>
              <w:rPr>
                <w:sz w:val="24"/>
              </w:rPr>
            </w:pPr>
            <w:r>
              <w:rPr>
                <w:sz w:val="24"/>
              </w:rPr>
              <w:t>8</w:t>
            </w:r>
            <w:r>
              <w:rPr>
                <w:sz w:val="24"/>
              </w:rPr>
              <w:t>、直通词站外推广技巧</w:t>
            </w:r>
          </w:p>
          <w:p w:rsidR="00FC31A3" w:rsidRDefault="0033076E">
            <w:pPr>
              <w:pStyle w:val="TableParagraph"/>
              <w:spacing w:before="160"/>
              <w:ind w:left="14"/>
              <w:rPr>
                <w:sz w:val="24"/>
              </w:rPr>
            </w:pPr>
            <w:r>
              <w:rPr>
                <w:sz w:val="24"/>
              </w:rPr>
              <w:t>9</w:t>
            </w:r>
            <w:r>
              <w:rPr>
                <w:sz w:val="24"/>
              </w:rPr>
              <w:t>、</w:t>
            </w:r>
            <w:r>
              <w:rPr>
                <w:sz w:val="24"/>
              </w:rPr>
              <w:t xml:space="preserve"> </w:t>
            </w:r>
            <w:r>
              <w:rPr>
                <w:sz w:val="24"/>
              </w:rPr>
              <w:t>直通车活动、店铺推广</w:t>
            </w:r>
          </w:p>
        </w:tc>
      </w:tr>
    </w:tbl>
    <w:p w:rsidR="00FC31A3" w:rsidRDefault="00FC31A3">
      <w:pPr>
        <w:rPr>
          <w:sz w:val="24"/>
        </w:rPr>
        <w:sectPr w:rsidR="00FC31A3">
          <w:footerReference w:type="default" r:id="rId57"/>
          <w:pgSz w:w="11910" w:h="16840"/>
          <w:pgMar w:top="20" w:right="0" w:bottom="800" w:left="1460" w:header="0" w:footer="613" w:gutter="0"/>
          <w:pgNumType w:start="151"/>
          <w:cols w:space="720"/>
        </w:sectPr>
      </w:pPr>
    </w:p>
    <w:p w:rsidR="00FC31A3" w:rsidRDefault="00FC31A3">
      <w:pPr>
        <w:pStyle w:val="a3"/>
        <w:rPr>
          <w:rFonts w:ascii="Times New Roman"/>
          <w:sz w:val="20"/>
        </w:rPr>
      </w:pPr>
      <w:r w:rsidRPr="00FC31A3">
        <w:lastRenderedPageBreak/>
        <w:pict>
          <v:shape id="_x0000_s1194" type="#_x0000_t136" style="position:absolute;margin-left:36.5pt;margin-top:393.35pt;width:510pt;height:34pt;rotation:330;z-index:-263833600;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193" type="#_x0000_t136" style="position:absolute;margin-left:88.7pt;margin-top:432.5pt;width:448pt;height:28pt;rotation:330;z-index:-263832576;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9"/>
        <w:rPr>
          <w:rFonts w:ascii="Times New Roman"/>
          <w:sz w:val="19"/>
        </w:rPr>
      </w:pPr>
    </w:p>
    <w:tbl>
      <w:tblPr>
        <w:tblStyle w:val="TableNormal"/>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8"/>
        <w:gridCol w:w="1825"/>
        <w:gridCol w:w="5284"/>
      </w:tblGrid>
      <w:tr w:rsidR="00FC31A3">
        <w:trPr>
          <w:trHeight w:val="787"/>
        </w:trPr>
        <w:tc>
          <w:tcPr>
            <w:tcW w:w="8667" w:type="dxa"/>
            <w:gridSpan w:val="3"/>
          </w:tcPr>
          <w:p w:rsidR="00FC31A3" w:rsidRDefault="00FC31A3">
            <w:pPr>
              <w:pStyle w:val="TableParagraph"/>
              <w:spacing w:before="10"/>
              <w:rPr>
                <w:rFonts w:ascii="Times New Roman"/>
                <w:sz w:val="20"/>
              </w:rPr>
            </w:pPr>
          </w:p>
          <w:p w:rsidR="00FC31A3" w:rsidRDefault="0033076E">
            <w:pPr>
              <w:pStyle w:val="TableParagraph"/>
              <w:ind w:left="2744" w:right="2740"/>
              <w:jc w:val="center"/>
              <w:rPr>
                <w:b/>
                <w:sz w:val="24"/>
              </w:rPr>
            </w:pPr>
            <w:r>
              <w:rPr>
                <w:b/>
                <w:sz w:val="24"/>
              </w:rPr>
              <w:t>岗位提升培训之《淘客达人》</w:t>
            </w:r>
          </w:p>
        </w:tc>
      </w:tr>
      <w:tr w:rsidR="00FC31A3">
        <w:trPr>
          <w:trHeight w:val="1900"/>
        </w:trPr>
        <w:tc>
          <w:tcPr>
            <w:tcW w:w="1558" w:type="dxa"/>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3"/>
              <w:rPr>
                <w:rFonts w:ascii="Times New Roman"/>
                <w:sz w:val="21"/>
              </w:rPr>
            </w:pPr>
          </w:p>
          <w:p w:rsidR="00FC31A3" w:rsidRDefault="0033076E">
            <w:pPr>
              <w:pStyle w:val="TableParagraph"/>
              <w:ind w:left="277" w:right="271"/>
              <w:jc w:val="center"/>
              <w:rPr>
                <w:sz w:val="24"/>
              </w:rPr>
            </w:pPr>
            <w:r>
              <w:rPr>
                <w:sz w:val="24"/>
              </w:rPr>
              <w:t>教学对象</w:t>
            </w:r>
          </w:p>
        </w:tc>
        <w:tc>
          <w:tcPr>
            <w:tcW w:w="7109" w:type="dxa"/>
            <w:gridSpan w:val="2"/>
          </w:tcPr>
          <w:p w:rsidR="00FC31A3" w:rsidRDefault="0033076E">
            <w:pPr>
              <w:pStyle w:val="TableParagraph"/>
              <w:spacing w:before="93"/>
              <w:ind w:left="13"/>
              <w:rPr>
                <w:sz w:val="24"/>
              </w:rPr>
            </w:pPr>
            <w:r>
              <w:rPr>
                <w:sz w:val="24"/>
              </w:rPr>
              <w:t>一、县、乡（镇</w:t>
            </w:r>
            <w:r>
              <w:rPr>
                <w:spacing w:val="-120"/>
                <w:sz w:val="24"/>
              </w:rPr>
              <w:t>）</w:t>
            </w:r>
            <w:r>
              <w:rPr>
                <w:sz w:val="24"/>
              </w:rPr>
              <w:t>、村政府机关及商务系统干部；</w:t>
            </w:r>
          </w:p>
          <w:p w:rsidR="00FC31A3" w:rsidRDefault="0033076E">
            <w:pPr>
              <w:pStyle w:val="TableParagraph"/>
              <w:spacing w:before="161"/>
              <w:ind w:left="13"/>
              <w:rPr>
                <w:sz w:val="24"/>
              </w:rPr>
            </w:pPr>
            <w:r>
              <w:rPr>
                <w:sz w:val="24"/>
              </w:rPr>
              <w:t>二、全县各地区电子商务及相关企业经营管理人员；</w:t>
            </w:r>
          </w:p>
          <w:p w:rsidR="00FC31A3" w:rsidRDefault="0033076E">
            <w:pPr>
              <w:pStyle w:val="TableParagraph"/>
              <w:spacing w:before="8" w:line="460" w:lineRule="atLeast"/>
              <w:ind w:left="13" w:right="123"/>
              <w:rPr>
                <w:sz w:val="24"/>
              </w:rPr>
            </w:pPr>
            <w:r>
              <w:rPr>
                <w:sz w:val="24"/>
              </w:rPr>
              <w:t>三、农村先进党员、大学生村官、第一书记、返乡创业青年、退伍军人。</w:t>
            </w:r>
          </w:p>
        </w:tc>
      </w:tr>
      <w:tr w:rsidR="00FC31A3">
        <w:trPr>
          <w:trHeight w:val="575"/>
        </w:trPr>
        <w:tc>
          <w:tcPr>
            <w:tcW w:w="1558" w:type="dxa"/>
          </w:tcPr>
          <w:p w:rsidR="00FC31A3" w:rsidRDefault="0033076E">
            <w:pPr>
              <w:pStyle w:val="TableParagraph"/>
              <w:spacing w:before="134"/>
              <w:ind w:left="277" w:right="271"/>
              <w:jc w:val="center"/>
              <w:rPr>
                <w:sz w:val="24"/>
              </w:rPr>
            </w:pPr>
            <w:r>
              <w:rPr>
                <w:sz w:val="24"/>
              </w:rPr>
              <w:t>时间</w:t>
            </w:r>
          </w:p>
        </w:tc>
        <w:tc>
          <w:tcPr>
            <w:tcW w:w="1825" w:type="dxa"/>
          </w:tcPr>
          <w:p w:rsidR="00FC31A3" w:rsidRDefault="0033076E">
            <w:pPr>
              <w:pStyle w:val="TableParagraph"/>
              <w:spacing w:before="134"/>
              <w:ind w:left="13"/>
              <w:rPr>
                <w:sz w:val="24"/>
              </w:rPr>
            </w:pPr>
            <w:r>
              <w:rPr>
                <w:sz w:val="24"/>
              </w:rPr>
              <w:t>课程大纲</w:t>
            </w:r>
          </w:p>
        </w:tc>
        <w:tc>
          <w:tcPr>
            <w:tcW w:w="5284" w:type="dxa"/>
          </w:tcPr>
          <w:p w:rsidR="00FC31A3" w:rsidRDefault="0033076E">
            <w:pPr>
              <w:pStyle w:val="TableParagraph"/>
              <w:spacing w:before="134"/>
              <w:ind w:left="13"/>
              <w:rPr>
                <w:sz w:val="24"/>
              </w:rPr>
            </w:pPr>
            <w:r>
              <w:rPr>
                <w:sz w:val="24"/>
              </w:rPr>
              <w:t>详细内容</w:t>
            </w:r>
          </w:p>
        </w:tc>
      </w:tr>
      <w:tr w:rsidR="00FC31A3">
        <w:trPr>
          <w:trHeight w:val="1509"/>
        </w:trPr>
        <w:tc>
          <w:tcPr>
            <w:tcW w:w="1558"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10"/>
              <w:rPr>
                <w:rFonts w:ascii="Times New Roman"/>
                <w:sz w:val="24"/>
              </w:rPr>
            </w:pPr>
          </w:p>
          <w:p w:rsidR="00FC31A3" w:rsidRDefault="0033076E">
            <w:pPr>
              <w:pStyle w:val="TableParagraph"/>
              <w:spacing w:line="364" w:lineRule="auto"/>
              <w:ind w:left="177" w:right="168" w:firstLine="360"/>
              <w:rPr>
                <w:sz w:val="24"/>
              </w:rPr>
            </w:pPr>
            <w:r>
              <w:rPr>
                <w:sz w:val="24"/>
              </w:rPr>
              <w:t>上午</w:t>
            </w:r>
            <w:r>
              <w:rPr>
                <w:sz w:val="24"/>
              </w:rPr>
              <w:t>9:00-12:00</w:t>
            </w:r>
          </w:p>
        </w:tc>
        <w:tc>
          <w:tcPr>
            <w:tcW w:w="1825" w:type="dxa"/>
          </w:tcPr>
          <w:p w:rsidR="00FC31A3" w:rsidRDefault="00FC31A3">
            <w:pPr>
              <w:pStyle w:val="TableParagraph"/>
              <w:rPr>
                <w:rFonts w:ascii="Times New Roman"/>
                <w:sz w:val="24"/>
              </w:rPr>
            </w:pPr>
          </w:p>
          <w:p w:rsidR="00FC31A3" w:rsidRDefault="00FC31A3">
            <w:pPr>
              <w:pStyle w:val="TableParagraph"/>
              <w:spacing w:before="1"/>
              <w:rPr>
                <w:rFonts w:ascii="Times New Roman"/>
                <w:sz w:val="28"/>
              </w:rPr>
            </w:pPr>
          </w:p>
          <w:p w:rsidR="00FC31A3" w:rsidRDefault="0033076E">
            <w:pPr>
              <w:pStyle w:val="TableParagraph"/>
              <w:spacing w:before="1"/>
              <w:ind w:right="6"/>
              <w:jc w:val="right"/>
              <w:rPr>
                <w:sz w:val="24"/>
              </w:rPr>
            </w:pPr>
            <w:r>
              <w:rPr>
                <w:sz w:val="24"/>
              </w:rPr>
              <w:t>一、买家淘宝客</w:t>
            </w:r>
          </w:p>
        </w:tc>
        <w:tc>
          <w:tcPr>
            <w:tcW w:w="5284" w:type="dxa"/>
          </w:tcPr>
          <w:p w:rsidR="00FC31A3" w:rsidRDefault="0033076E">
            <w:pPr>
              <w:pStyle w:val="TableParagraph"/>
              <w:spacing w:before="131"/>
              <w:ind w:left="13"/>
              <w:rPr>
                <w:sz w:val="24"/>
              </w:rPr>
            </w:pPr>
            <w:r>
              <w:rPr>
                <w:sz w:val="24"/>
              </w:rPr>
              <w:t>1</w:t>
            </w:r>
            <w:r>
              <w:rPr>
                <w:sz w:val="24"/>
              </w:rPr>
              <w:t>、淘宝客概念、达人申请；</w:t>
            </w:r>
          </w:p>
          <w:p w:rsidR="00FC31A3" w:rsidRDefault="0033076E">
            <w:pPr>
              <w:pStyle w:val="TableParagraph"/>
              <w:spacing w:before="161"/>
              <w:ind w:left="13"/>
              <w:rPr>
                <w:sz w:val="24"/>
              </w:rPr>
            </w:pPr>
            <w:r>
              <w:rPr>
                <w:sz w:val="24"/>
              </w:rPr>
              <w:t>2</w:t>
            </w:r>
            <w:r>
              <w:rPr>
                <w:sz w:val="24"/>
              </w:rPr>
              <w:t>、全民电商，如何做赚钱的淘宝客、达人</w:t>
            </w:r>
          </w:p>
          <w:p w:rsidR="00FC31A3" w:rsidRDefault="0033076E">
            <w:pPr>
              <w:pStyle w:val="TableParagraph"/>
              <w:spacing w:before="161"/>
              <w:ind w:left="13"/>
              <w:rPr>
                <w:sz w:val="24"/>
              </w:rPr>
            </w:pPr>
            <w:r>
              <w:rPr>
                <w:sz w:val="24"/>
              </w:rPr>
              <w:t>3</w:t>
            </w:r>
            <w:r>
              <w:rPr>
                <w:sz w:val="24"/>
              </w:rPr>
              <w:t>、网购赚钱省钱的方法；</w:t>
            </w:r>
          </w:p>
        </w:tc>
      </w:tr>
      <w:tr w:rsidR="00FC31A3">
        <w:trPr>
          <w:trHeight w:val="1482"/>
        </w:trPr>
        <w:tc>
          <w:tcPr>
            <w:tcW w:w="1558" w:type="dxa"/>
            <w:vMerge/>
            <w:tcBorders>
              <w:top w:val="nil"/>
            </w:tcBorders>
          </w:tcPr>
          <w:p w:rsidR="00FC31A3" w:rsidRDefault="00FC31A3">
            <w:pPr>
              <w:rPr>
                <w:sz w:val="2"/>
                <w:szCs w:val="2"/>
              </w:rPr>
            </w:pPr>
          </w:p>
        </w:tc>
        <w:tc>
          <w:tcPr>
            <w:tcW w:w="1825" w:type="dxa"/>
          </w:tcPr>
          <w:p w:rsidR="00FC31A3" w:rsidRDefault="00FC31A3">
            <w:pPr>
              <w:pStyle w:val="TableParagraph"/>
              <w:rPr>
                <w:rFonts w:ascii="Times New Roman"/>
                <w:sz w:val="24"/>
              </w:rPr>
            </w:pPr>
          </w:p>
          <w:p w:rsidR="00FC31A3" w:rsidRDefault="00FC31A3">
            <w:pPr>
              <w:pStyle w:val="TableParagraph"/>
              <w:spacing w:before="1"/>
              <w:rPr>
                <w:rFonts w:ascii="Times New Roman"/>
                <w:sz w:val="27"/>
              </w:rPr>
            </w:pPr>
          </w:p>
          <w:p w:rsidR="00FC31A3" w:rsidRDefault="0033076E">
            <w:pPr>
              <w:pStyle w:val="TableParagraph"/>
              <w:ind w:right="6"/>
              <w:jc w:val="right"/>
              <w:rPr>
                <w:sz w:val="24"/>
              </w:rPr>
            </w:pPr>
            <w:r>
              <w:rPr>
                <w:sz w:val="24"/>
              </w:rPr>
              <w:t>二、卖家淘宝客</w:t>
            </w:r>
          </w:p>
        </w:tc>
        <w:tc>
          <w:tcPr>
            <w:tcW w:w="5284" w:type="dxa"/>
          </w:tcPr>
          <w:p w:rsidR="00FC31A3" w:rsidRDefault="0033076E">
            <w:pPr>
              <w:pStyle w:val="TableParagraph"/>
              <w:spacing w:before="120"/>
              <w:ind w:left="13"/>
              <w:rPr>
                <w:sz w:val="24"/>
              </w:rPr>
            </w:pPr>
            <w:r>
              <w:rPr>
                <w:sz w:val="24"/>
              </w:rPr>
              <w:t>1</w:t>
            </w:r>
            <w:r>
              <w:rPr>
                <w:sz w:val="24"/>
              </w:rPr>
              <w:t>、淘宝客的计费方式、达人的收费方式</w:t>
            </w:r>
          </w:p>
          <w:p w:rsidR="00FC31A3" w:rsidRDefault="0033076E">
            <w:pPr>
              <w:pStyle w:val="TableParagraph"/>
              <w:spacing w:before="160"/>
              <w:ind w:left="13"/>
              <w:rPr>
                <w:sz w:val="24"/>
              </w:rPr>
            </w:pPr>
            <w:r>
              <w:rPr>
                <w:sz w:val="24"/>
              </w:rPr>
              <w:t>2</w:t>
            </w:r>
            <w:r>
              <w:rPr>
                <w:sz w:val="24"/>
              </w:rPr>
              <w:t>、淘宝客、达人推广的优势、</w:t>
            </w:r>
          </w:p>
          <w:p w:rsidR="00FC31A3" w:rsidRDefault="0033076E">
            <w:pPr>
              <w:pStyle w:val="TableParagraph"/>
              <w:spacing w:before="161"/>
              <w:ind w:left="13"/>
              <w:rPr>
                <w:sz w:val="24"/>
              </w:rPr>
            </w:pPr>
            <w:r>
              <w:rPr>
                <w:sz w:val="24"/>
              </w:rPr>
              <w:t>3</w:t>
            </w:r>
            <w:r>
              <w:rPr>
                <w:sz w:val="24"/>
              </w:rPr>
              <w:t>、淘宝客、达人的展示位置</w:t>
            </w:r>
          </w:p>
        </w:tc>
      </w:tr>
      <w:tr w:rsidR="00FC31A3">
        <w:trPr>
          <w:trHeight w:val="1903"/>
        </w:trPr>
        <w:tc>
          <w:tcPr>
            <w:tcW w:w="1558" w:type="dxa"/>
          </w:tcPr>
          <w:p w:rsidR="00FC31A3" w:rsidRDefault="00FC31A3">
            <w:pPr>
              <w:pStyle w:val="TableParagraph"/>
              <w:rPr>
                <w:rFonts w:ascii="Times New Roman"/>
                <w:sz w:val="26"/>
              </w:rPr>
            </w:pPr>
          </w:p>
        </w:tc>
        <w:tc>
          <w:tcPr>
            <w:tcW w:w="1825" w:type="dxa"/>
          </w:tcPr>
          <w:p w:rsidR="00FC31A3" w:rsidRDefault="00FC31A3">
            <w:pPr>
              <w:pStyle w:val="TableParagraph"/>
              <w:rPr>
                <w:rFonts w:ascii="Times New Roman"/>
                <w:sz w:val="24"/>
              </w:rPr>
            </w:pPr>
          </w:p>
          <w:p w:rsidR="00FC31A3" w:rsidRDefault="00FC31A3">
            <w:pPr>
              <w:pStyle w:val="TableParagraph"/>
              <w:rPr>
                <w:rFonts w:ascii="Times New Roman"/>
                <w:sz w:val="25"/>
              </w:rPr>
            </w:pPr>
          </w:p>
          <w:p w:rsidR="00FC31A3" w:rsidRDefault="0033076E">
            <w:pPr>
              <w:pStyle w:val="TableParagraph"/>
              <w:spacing w:line="364" w:lineRule="auto"/>
              <w:ind w:left="13" w:right="239" w:firstLine="120"/>
              <w:rPr>
                <w:sz w:val="24"/>
              </w:rPr>
            </w:pPr>
            <w:r>
              <w:rPr>
                <w:sz w:val="24"/>
              </w:rPr>
              <w:t>三、淘宝客计划、达人推广</w:t>
            </w:r>
          </w:p>
        </w:tc>
        <w:tc>
          <w:tcPr>
            <w:tcW w:w="5284" w:type="dxa"/>
          </w:tcPr>
          <w:p w:rsidR="00FC31A3" w:rsidRDefault="0033076E">
            <w:pPr>
              <w:pStyle w:val="TableParagraph"/>
              <w:spacing w:before="96"/>
              <w:ind w:left="13"/>
              <w:rPr>
                <w:sz w:val="24"/>
              </w:rPr>
            </w:pPr>
            <w:r>
              <w:rPr>
                <w:sz w:val="24"/>
              </w:rPr>
              <w:t>1</w:t>
            </w:r>
            <w:r>
              <w:rPr>
                <w:sz w:val="24"/>
              </w:rPr>
              <w:t>、通用计划；</w:t>
            </w:r>
          </w:p>
          <w:p w:rsidR="00FC31A3" w:rsidRDefault="0033076E">
            <w:pPr>
              <w:pStyle w:val="TableParagraph"/>
              <w:spacing w:before="160"/>
              <w:ind w:left="13"/>
              <w:rPr>
                <w:sz w:val="24"/>
              </w:rPr>
            </w:pPr>
            <w:r>
              <w:rPr>
                <w:sz w:val="24"/>
              </w:rPr>
              <w:t>2</w:t>
            </w:r>
            <w:r>
              <w:rPr>
                <w:sz w:val="24"/>
              </w:rPr>
              <w:t>、如意投计划；</w:t>
            </w:r>
          </w:p>
          <w:p w:rsidR="00FC31A3" w:rsidRDefault="0033076E">
            <w:pPr>
              <w:pStyle w:val="TableParagraph"/>
              <w:spacing w:before="160"/>
              <w:ind w:left="13"/>
              <w:rPr>
                <w:sz w:val="24"/>
              </w:rPr>
            </w:pPr>
            <w:r>
              <w:rPr>
                <w:sz w:val="24"/>
              </w:rPr>
              <w:t>3</w:t>
            </w:r>
            <w:r>
              <w:rPr>
                <w:sz w:val="24"/>
              </w:rPr>
              <w:t>、定向计划和活动计划</w:t>
            </w:r>
          </w:p>
          <w:p w:rsidR="00FC31A3" w:rsidRDefault="0033076E">
            <w:pPr>
              <w:pStyle w:val="TableParagraph"/>
              <w:spacing w:before="161"/>
              <w:ind w:left="13"/>
              <w:rPr>
                <w:sz w:val="24"/>
              </w:rPr>
            </w:pPr>
            <w:r>
              <w:rPr>
                <w:sz w:val="24"/>
              </w:rPr>
              <w:t>4</w:t>
            </w:r>
            <w:r>
              <w:rPr>
                <w:sz w:val="24"/>
              </w:rPr>
              <w:t>、达人推广技巧</w:t>
            </w:r>
          </w:p>
        </w:tc>
      </w:tr>
      <w:tr w:rsidR="00FC31A3">
        <w:trPr>
          <w:trHeight w:val="1492"/>
        </w:trPr>
        <w:tc>
          <w:tcPr>
            <w:tcW w:w="1558"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10"/>
              <w:rPr>
                <w:rFonts w:ascii="Times New Roman"/>
                <w:sz w:val="26"/>
              </w:rPr>
            </w:pPr>
          </w:p>
          <w:p w:rsidR="00FC31A3" w:rsidRDefault="0033076E">
            <w:pPr>
              <w:pStyle w:val="TableParagraph"/>
              <w:spacing w:line="364" w:lineRule="auto"/>
              <w:ind w:left="117" w:right="108" w:firstLine="420"/>
              <w:rPr>
                <w:sz w:val="24"/>
              </w:rPr>
            </w:pPr>
            <w:r>
              <w:rPr>
                <w:sz w:val="24"/>
              </w:rPr>
              <w:t>下午</w:t>
            </w:r>
            <w:r>
              <w:rPr>
                <w:sz w:val="24"/>
              </w:rPr>
              <w:t>14:00-17:00</w:t>
            </w:r>
          </w:p>
        </w:tc>
        <w:tc>
          <w:tcPr>
            <w:tcW w:w="1825" w:type="dxa"/>
          </w:tcPr>
          <w:p w:rsidR="00FC31A3" w:rsidRDefault="00FC31A3">
            <w:pPr>
              <w:pStyle w:val="TableParagraph"/>
              <w:rPr>
                <w:rFonts w:ascii="Times New Roman"/>
                <w:sz w:val="31"/>
              </w:rPr>
            </w:pPr>
          </w:p>
          <w:p w:rsidR="00FC31A3" w:rsidRDefault="0033076E">
            <w:pPr>
              <w:pStyle w:val="TableParagraph"/>
              <w:spacing w:before="1" w:line="364" w:lineRule="auto"/>
              <w:ind w:left="13" w:right="239" w:firstLine="120"/>
              <w:rPr>
                <w:sz w:val="24"/>
              </w:rPr>
            </w:pPr>
            <w:r>
              <w:rPr>
                <w:sz w:val="24"/>
              </w:rPr>
              <w:t>四、招募淘宝客、达人</w:t>
            </w:r>
          </w:p>
        </w:tc>
        <w:tc>
          <w:tcPr>
            <w:tcW w:w="5284" w:type="dxa"/>
          </w:tcPr>
          <w:p w:rsidR="00FC31A3" w:rsidRDefault="0033076E">
            <w:pPr>
              <w:pStyle w:val="TableParagraph"/>
              <w:spacing w:before="124"/>
              <w:ind w:left="13"/>
              <w:rPr>
                <w:sz w:val="24"/>
              </w:rPr>
            </w:pPr>
            <w:r>
              <w:rPr>
                <w:sz w:val="24"/>
              </w:rPr>
              <w:t>1</w:t>
            </w:r>
            <w:r>
              <w:rPr>
                <w:sz w:val="24"/>
              </w:rPr>
              <w:t>、佣金比例的设置；</w:t>
            </w:r>
          </w:p>
          <w:p w:rsidR="00FC31A3" w:rsidRDefault="0033076E">
            <w:pPr>
              <w:pStyle w:val="TableParagraph"/>
              <w:spacing w:before="161"/>
              <w:ind w:left="13"/>
              <w:rPr>
                <w:sz w:val="24"/>
              </w:rPr>
            </w:pPr>
            <w:r>
              <w:rPr>
                <w:sz w:val="24"/>
              </w:rPr>
              <w:t>2</w:t>
            </w:r>
            <w:r>
              <w:rPr>
                <w:sz w:val="24"/>
              </w:rPr>
              <w:t>、包含吸引淘宝客的点；</w:t>
            </w:r>
          </w:p>
          <w:p w:rsidR="00FC31A3" w:rsidRDefault="0033076E">
            <w:pPr>
              <w:pStyle w:val="TableParagraph"/>
              <w:spacing w:before="160"/>
              <w:ind w:left="13"/>
              <w:rPr>
                <w:sz w:val="24"/>
              </w:rPr>
            </w:pPr>
            <w:r>
              <w:rPr>
                <w:sz w:val="24"/>
              </w:rPr>
              <w:t>3</w:t>
            </w:r>
            <w:r>
              <w:rPr>
                <w:sz w:val="24"/>
              </w:rPr>
              <w:t>、产品对应的优势文案；</w:t>
            </w:r>
          </w:p>
        </w:tc>
      </w:tr>
      <w:tr w:rsidR="00FC31A3">
        <w:trPr>
          <w:trHeight w:val="1434"/>
        </w:trPr>
        <w:tc>
          <w:tcPr>
            <w:tcW w:w="1558" w:type="dxa"/>
            <w:vMerge/>
            <w:tcBorders>
              <w:top w:val="nil"/>
            </w:tcBorders>
          </w:tcPr>
          <w:p w:rsidR="00FC31A3" w:rsidRDefault="00FC31A3">
            <w:pPr>
              <w:rPr>
                <w:sz w:val="2"/>
                <w:szCs w:val="2"/>
              </w:rPr>
            </w:pPr>
          </w:p>
        </w:tc>
        <w:tc>
          <w:tcPr>
            <w:tcW w:w="1825" w:type="dxa"/>
          </w:tcPr>
          <w:p w:rsidR="00FC31A3" w:rsidRDefault="00FC31A3">
            <w:pPr>
              <w:pStyle w:val="TableParagraph"/>
              <w:rPr>
                <w:rFonts w:ascii="Times New Roman"/>
                <w:sz w:val="24"/>
              </w:rPr>
            </w:pPr>
          </w:p>
          <w:p w:rsidR="00FC31A3" w:rsidRDefault="00FC31A3">
            <w:pPr>
              <w:pStyle w:val="TableParagraph"/>
              <w:spacing w:before="9"/>
              <w:rPr>
                <w:rFonts w:ascii="Times New Roman"/>
                <w:sz w:val="24"/>
              </w:rPr>
            </w:pPr>
          </w:p>
          <w:p w:rsidR="00FC31A3" w:rsidRDefault="0033076E">
            <w:pPr>
              <w:pStyle w:val="TableParagraph"/>
              <w:ind w:left="133"/>
              <w:rPr>
                <w:sz w:val="24"/>
              </w:rPr>
            </w:pPr>
            <w:r>
              <w:rPr>
                <w:sz w:val="24"/>
              </w:rPr>
              <w:t>五、招募渠道</w:t>
            </w:r>
          </w:p>
        </w:tc>
        <w:tc>
          <w:tcPr>
            <w:tcW w:w="5284" w:type="dxa"/>
          </w:tcPr>
          <w:p w:rsidR="00FC31A3" w:rsidRDefault="0033076E">
            <w:pPr>
              <w:pStyle w:val="TableParagraph"/>
              <w:spacing w:before="93"/>
              <w:ind w:left="13"/>
              <w:rPr>
                <w:sz w:val="24"/>
              </w:rPr>
            </w:pPr>
            <w:r>
              <w:rPr>
                <w:sz w:val="24"/>
              </w:rPr>
              <w:t>1</w:t>
            </w:r>
            <w:r>
              <w:rPr>
                <w:sz w:val="24"/>
              </w:rPr>
              <w:t>、数量招募淘宝客；</w:t>
            </w:r>
          </w:p>
          <w:p w:rsidR="00FC31A3" w:rsidRDefault="0033076E">
            <w:pPr>
              <w:pStyle w:val="TableParagraph"/>
              <w:spacing w:before="161"/>
              <w:ind w:left="13"/>
              <w:rPr>
                <w:sz w:val="24"/>
              </w:rPr>
            </w:pPr>
            <w:r>
              <w:rPr>
                <w:sz w:val="24"/>
              </w:rPr>
              <w:t>2</w:t>
            </w:r>
            <w:r>
              <w:rPr>
                <w:sz w:val="24"/>
              </w:rPr>
              <w:t>、质量招募淘宝客；</w:t>
            </w:r>
          </w:p>
          <w:p w:rsidR="00FC31A3" w:rsidRDefault="0033076E">
            <w:pPr>
              <w:pStyle w:val="TableParagraph"/>
              <w:spacing w:before="160"/>
              <w:ind w:left="13"/>
              <w:rPr>
                <w:sz w:val="24"/>
              </w:rPr>
            </w:pPr>
            <w:r>
              <w:rPr>
                <w:sz w:val="24"/>
              </w:rPr>
              <w:t>3</w:t>
            </w:r>
            <w:r>
              <w:rPr>
                <w:sz w:val="24"/>
              </w:rPr>
              <w:t>、引流资源招募；</w:t>
            </w:r>
          </w:p>
        </w:tc>
      </w:tr>
      <w:tr w:rsidR="00FC31A3">
        <w:trPr>
          <w:trHeight w:val="1545"/>
        </w:trPr>
        <w:tc>
          <w:tcPr>
            <w:tcW w:w="1558" w:type="dxa"/>
            <w:vMerge/>
            <w:tcBorders>
              <w:top w:val="nil"/>
            </w:tcBorders>
          </w:tcPr>
          <w:p w:rsidR="00FC31A3" w:rsidRDefault="00FC31A3">
            <w:pPr>
              <w:rPr>
                <w:sz w:val="2"/>
                <w:szCs w:val="2"/>
              </w:rPr>
            </w:pPr>
          </w:p>
        </w:tc>
        <w:tc>
          <w:tcPr>
            <w:tcW w:w="1825" w:type="dxa"/>
          </w:tcPr>
          <w:p w:rsidR="00FC31A3" w:rsidRDefault="00FC31A3">
            <w:pPr>
              <w:pStyle w:val="TableParagraph"/>
              <w:spacing w:before="4"/>
              <w:rPr>
                <w:rFonts w:ascii="Times New Roman"/>
                <w:sz w:val="33"/>
              </w:rPr>
            </w:pPr>
          </w:p>
          <w:p w:rsidR="00FC31A3" w:rsidRDefault="0033076E">
            <w:pPr>
              <w:pStyle w:val="TableParagraph"/>
              <w:spacing w:before="1" w:line="364" w:lineRule="auto"/>
              <w:ind w:left="13" w:right="1" w:firstLine="120"/>
              <w:rPr>
                <w:sz w:val="24"/>
              </w:rPr>
            </w:pPr>
            <w:r>
              <w:rPr>
                <w:sz w:val="24"/>
              </w:rPr>
              <w:t>六、招募淘宝客的注意事项</w:t>
            </w:r>
          </w:p>
        </w:tc>
        <w:tc>
          <w:tcPr>
            <w:tcW w:w="5284" w:type="dxa"/>
          </w:tcPr>
          <w:p w:rsidR="00FC31A3" w:rsidRDefault="0033076E">
            <w:pPr>
              <w:pStyle w:val="TableParagraph"/>
              <w:spacing w:before="148"/>
              <w:ind w:left="13"/>
              <w:rPr>
                <w:sz w:val="24"/>
              </w:rPr>
            </w:pPr>
            <w:r>
              <w:rPr>
                <w:sz w:val="24"/>
              </w:rPr>
              <w:t>1</w:t>
            </w:r>
            <w:r>
              <w:rPr>
                <w:sz w:val="24"/>
              </w:rPr>
              <w:t>、选择合适的推广产品；</w:t>
            </w:r>
          </w:p>
          <w:p w:rsidR="00FC31A3" w:rsidRDefault="0033076E">
            <w:pPr>
              <w:pStyle w:val="TableParagraph"/>
              <w:spacing w:before="161"/>
              <w:ind w:left="13"/>
              <w:rPr>
                <w:sz w:val="24"/>
              </w:rPr>
            </w:pPr>
            <w:r>
              <w:rPr>
                <w:sz w:val="24"/>
              </w:rPr>
              <w:t>2</w:t>
            </w:r>
            <w:r>
              <w:rPr>
                <w:sz w:val="24"/>
              </w:rPr>
              <w:t>、设置合理的推广佣金；</w:t>
            </w:r>
          </w:p>
          <w:p w:rsidR="00FC31A3" w:rsidRDefault="0033076E">
            <w:pPr>
              <w:pStyle w:val="TableParagraph"/>
              <w:spacing w:before="161"/>
              <w:ind w:left="13"/>
              <w:rPr>
                <w:sz w:val="24"/>
              </w:rPr>
            </w:pPr>
            <w:r>
              <w:rPr>
                <w:sz w:val="24"/>
              </w:rPr>
              <w:t>3</w:t>
            </w:r>
            <w:r>
              <w:rPr>
                <w:sz w:val="24"/>
              </w:rPr>
              <w:t>、维护淘客、达人</w:t>
            </w:r>
          </w:p>
        </w:tc>
      </w:tr>
      <w:tr w:rsidR="00FC31A3">
        <w:trPr>
          <w:trHeight w:val="757"/>
        </w:trPr>
        <w:tc>
          <w:tcPr>
            <w:tcW w:w="1558" w:type="dxa"/>
            <w:vMerge/>
            <w:tcBorders>
              <w:top w:val="nil"/>
            </w:tcBorders>
          </w:tcPr>
          <w:p w:rsidR="00FC31A3" w:rsidRDefault="00FC31A3">
            <w:pPr>
              <w:rPr>
                <w:sz w:val="2"/>
                <w:szCs w:val="2"/>
              </w:rPr>
            </w:pPr>
          </w:p>
        </w:tc>
        <w:tc>
          <w:tcPr>
            <w:tcW w:w="7109" w:type="dxa"/>
            <w:gridSpan w:val="2"/>
          </w:tcPr>
          <w:p w:rsidR="00FC31A3" w:rsidRDefault="00FC31A3">
            <w:pPr>
              <w:pStyle w:val="TableParagraph"/>
              <w:spacing w:before="6"/>
              <w:rPr>
                <w:rFonts w:ascii="Times New Roman"/>
                <w:sz w:val="19"/>
              </w:rPr>
            </w:pPr>
          </w:p>
          <w:p w:rsidR="00FC31A3" w:rsidRDefault="0033076E">
            <w:pPr>
              <w:pStyle w:val="TableParagraph"/>
              <w:spacing w:before="1"/>
              <w:ind w:left="13"/>
              <w:rPr>
                <w:sz w:val="24"/>
              </w:rPr>
            </w:pPr>
            <w:r>
              <w:rPr>
                <w:sz w:val="24"/>
              </w:rPr>
              <w:t>互动问答：</w:t>
            </w:r>
          </w:p>
        </w:tc>
      </w:tr>
    </w:tbl>
    <w:p w:rsidR="00FC31A3" w:rsidRDefault="00FC31A3">
      <w:pPr>
        <w:rPr>
          <w:sz w:val="24"/>
        </w:rPr>
        <w:sectPr w:rsidR="00FC31A3">
          <w:pgSz w:w="11910" w:h="16840"/>
          <w:pgMar w:top="20" w:right="0" w:bottom="800" w:left="1460" w:header="0" w:footer="613" w:gutter="0"/>
          <w:cols w:space="720"/>
        </w:sectPr>
      </w:pPr>
    </w:p>
    <w:p w:rsidR="00FC31A3" w:rsidRDefault="00FC31A3">
      <w:pPr>
        <w:pStyle w:val="a3"/>
        <w:rPr>
          <w:rFonts w:ascii="Times New Roman"/>
          <w:sz w:val="20"/>
        </w:rPr>
      </w:pPr>
      <w:r w:rsidRPr="00FC31A3">
        <w:lastRenderedPageBreak/>
        <w:pict>
          <v:shape id="_x0000_s1192" type="#_x0000_t136" style="position:absolute;margin-left:36.5pt;margin-top:393.35pt;width:510pt;height:34pt;rotation:330;z-index:-263831552;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191" type="#_x0000_t136" style="position:absolute;margin-left:88.7pt;margin-top:432.5pt;width:448pt;height:28pt;rotation:330;z-index:-263830528;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9"/>
        <w:rPr>
          <w:rFonts w:ascii="Times New Roman"/>
          <w:sz w:val="19"/>
        </w:r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40"/>
        <w:gridCol w:w="1841"/>
        <w:gridCol w:w="5384"/>
      </w:tblGrid>
      <w:tr w:rsidR="00FC31A3">
        <w:trPr>
          <w:trHeight w:val="604"/>
        </w:trPr>
        <w:tc>
          <w:tcPr>
            <w:tcW w:w="8665" w:type="dxa"/>
            <w:gridSpan w:val="3"/>
          </w:tcPr>
          <w:p w:rsidR="00FC31A3" w:rsidRDefault="0033076E">
            <w:pPr>
              <w:pStyle w:val="TableParagraph"/>
              <w:spacing w:before="148"/>
              <w:ind w:left="2504" w:right="2496"/>
              <w:jc w:val="center"/>
              <w:rPr>
                <w:b/>
                <w:sz w:val="24"/>
              </w:rPr>
            </w:pPr>
            <w:r>
              <w:rPr>
                <w:b/>
                <w:sz w:val="24"/>
              </w:rPr>
              <w:t>岗位提升培训之《钻石展位优化》</w:t>
            </w:r>
          </w:p>
        </w:tc>
      </w:tr>
      <w:tr w:rsidR="00FC31A3">
        <w:trPr>
          <w:trHeight w:val="1434"/>
        </w:trPr>
        <w:tc>
          <w:tcPr>
            <w:tcW w:w="1440" w:type="dxa"/>
          </w:tcPr>
          <w:p w:rsidR="00FC31A3" w:rsidRDefault="00FC31A3">
            <w:pPr>
              <w:pStyle w:val="TableParagraph"/>
              <w:rPr>
                <w:rFonts w:ascii="Times New Roman"/>
                <w:sz w:val="24"/>
              </w:rPr>
            </w:pPr>
          </w:p>
          <w:p w:rsidR="00FC31A3" w:rsidRDefault="00FC31A3">
            <w:pPr>
              <w:pStyle w:val="TableParagraph"/>
              <w:rPr>
                <w:rFonts w:ascii="Times New Roman"/>
                <w:sz w:val="25"/>
              </w:rPr>
            </w:pPr>
          </w:p>
          <w:p w:rsidR="00FC31A3" w:rsidRDefault="0033076E">
            <w:pPr>
              <w:pStyle w:val="TableParagraph"/>
              <w:ind w:left="219" w:right="210"/>
              <w:jc w:val="center"/>
              <w:rPr>
                <w:sz w:val="24"/>
              </w:rPr>
            </w:pPr>
            <w:r>
              <w:rPr>
                <w:sz w:val="24"/>
              </w:rPr>
              <w:t>教学对象</w:t>
            </w:r>
          </w:p>
        </w:tc>
        <w:tc>
          <w:tcPr>
            <w:tcW w:w="7225" w:type="dxa"/>
            <w:gridSpan w:val="2"/>
          </w:tcPr>
          <w:p w:rsidR="00FC31A3" w:rsidRDefault="0033076E">
            <w:pPr>
              <w:pStyle w:val="TableParagraph"/>
              <w:spacing w:before="96" w:line="364" w:lineRule="auto"/>
              <w:ind w:left="14" w:right="5"/>
              <w:rPr>
                <w:sz w:val="24"/>
              </w:rPr>
            </w:pPr>
            <w:r>
              <w:rPr>
                <w:sz w:val="24"/>
              </w:rPr>
              <w:t>1</w:t>
            </w:r>
            <w:r>
              <w:rPr>
                <w:sz w:val="24"/>
              </w:rPr>
              <w:t>、有一定淘宝基础的学员、已完成个人店铺、企业店铺、天猫店铺注册者；</w:t>
            </w:r>
          </w:p>
          <w:p w:rsidR="00FC31A3" w:rsidRDefault="0033076E">
            <w:pPr>
              <w:pStyle w:val="TableParagraph"/>
              <w:spacing w:before="1"/>
              <w:ind w:left="14"/>
              <w:rPr>
                <w:sz w:val="24"/>
              </w:rPr>
            </w:pPr>
            <w:r>
              <w:rPr>
                <w:sz w:val="24"/>
              </w:rPr>
              <w:t>2</w:t>
            </w:r>
            <w:r>
              <w:rPr>
                <w:sz w:val="24"/>
              </w:rPr>
              <w:t>、曾经开过网店，但无流量，流量瓶颈；</w:t>
            </w:r>
            <w:r>
              <w:rPr>
                <w:sz w:val="24"/>
              </w:rPr>
              <w:t xml:space="preserve"> </w:t>
            </w:r>
            <w:r>
              <w:rPr>
                <w:sz w:val="24"/>
              </w:rPr>
              <w:t>准备打造品牌的商家；</w:t>
            </w:r>
          </w:p>
        </w:tc>
      </w:tr>
      <w:tr w:rsidR="00FC31A3">
        <w:trPr>
          <w:trHeight w:val="498"/>
        </w:trPr>
        <w:tc>
          <w:tcPr>
            <w:tcW w:w="1440" w:type="dxa"/>
          </w:tcPr>
          <w:p w:rsidR="00FC31A3" w:rsidRDefault="0033076E">
            <w:pPr>
              <w:pStyle w:val="TableParagraph"/>
              <w:spacing w:before="93"/>
              <w:ind w:left="219" w:right="210"/>
              <w:jc w:val="center"/>
              <w:rPr>
                <w:sz w:val="24"/>
              </w:rPr>
            </w:pPr>
            <w:r>
              <w:rPr>
                <w:sz w:val="24"/>
              </w:rPr>
              <w:t>时间</w:t>
            </w:r>
          </w:p>
        </w:tc>
        <w:tc>
          <w:tcPr>
            <w:tcW w:w="1841" w:type="dxa"/>
          </w:tcPr>
          <w:p w:rsidR="00FC31A3" w:rsidRDefault="0033076E">
            <w:pPr>
              <w:pStyle w:val="TableParagraph"/>
              <w:spacing w:before="93"/>
              <w:ind w:left="438"/>
              <w:rPr>
                <w:sz w:val="24"/>
              </w:rPr>
            </w:pPr>
            <w:r>
              <w:rPr>
                <w:sz w:val="24"/>
              </w:rPr>
              <w:t>课程大纲</w:t>
            </w:r>
          </w:p>
        </w:tc>
        <w:tc>
          <w:tcPr>
            <w:tcW w:w="5384" w:type="dxa"/>
          </w:tcPr>
          <w:p w:rsidR="00FC31A3" w:rsidRDefault="0033076E">
            <w:pPr>
              <w:pStyle w:val="TableParagraph"/>
              <w:spacing w:before="93"/>
              <w:ind w:left="2190" w:right="2183"/>
              <w:jc w:val="center"/>
              <w:rPr>
                <w:sz w:val="24"/>
              </w:rPr>
            </w:pPr>
            <w:r>
              <w:rPr>
                <w:sz w:val="24"/>
              </w:rPr>
              <w:t>课程详情</w:t>
            </w:r>
          </w:p>
        </w:tc>
      </w:tr>
      <w:tr w:rsidR="00FC31A3">
        <w:trPr>
          <w:trHeight w:val="496"/>
        </w:trPr>
        <w:tc>
          <w:tcPr>
            <w:tcW w:w="1440"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6"/>
              <w:rPr>
                <w:rFonts w:ascii="Times New Roman"/>
              </w:rPr>
            </w:pPr>
          </w:p>
          <w:p w:rsidR="00FC31A3" w:rsidRDefault="0033076E">
            <w:pPr>
              <w:pStyle w:val="TableParagraph"/>
              <w:spacing w:line="364" w:lineRule="auto"/>
              <w:ind w:left="119" w:right="108" w:firstLine="359"/>
              <w:rPr>
                <w:sz w:val="24"/>
              </w:rPr>
            </w:pPr>
            <w:r>
              <w:rPr>
                <w:sz w:val="24"/>
              </w:rPr>
              <w:t>上午</w:t>
            </w:r>
            <w:r>
              <w:rPr>
                <w:sz w:val="24"/>
              </w:rPr>
              <w:t>9:00-12:00</w:t>
            </w:r>
          </w:p>
        </w:tc>
        <w:tc>
          <w:tcPr>
            <w:tcW w:w="1841"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6"/>
              <w:rPr>
                <w:rFonts w:ascii="Times New Roman"/>
              </w:rPr>
            </w:pPr>
          </w:p>
          <w:p w:rsidR="00FC31A3" w:rsidRDefault="0033076E">
            <w:pPr>
              <w:pStyle w:val="TableParagraph"/>
              <w:spacing w:line="364" w:lineRule="auto"/>
              <w:ind w:left="438" w:right="2" w:hanging="425"/>
              <w:rPr>
                <w:sz w:val="24"/>
              </w:rPr>
            </w:pPr>
            <w:r>
              <w:rPr>
                <w:spacing w:val="-17"/>
                <w:sz w:val="24"/>
              </w:rPr>
              <w:t>一、钻展原理以及</w:t>
            </w:r>
            <w:r>
              <w:rPr>
                <w:sz w:val="24"/>
              </w:rPr>
              <w:t>后台实操</w:t>
            </w:r>
          </w:p>
        </w:tc>
        <w:tc>
          <w:tcPr>
            <w:tcW w:w="5384" w:type="dxa"/>
          </w:tcPr>
          <w:p w:rsidR="00FC31A3" w:rsidRDefault="0033076E">
            <w:pPr>
              <w:pStyle w:val="TableParagraph"/>
              <w:spacing w:before="93"/>
              <w:ind w:left="14"/>
              <w:rPr>
                <w:sz w:val="24"/>
              </w:rPr>
            </w:pPr>
            <w:r>
              <w:rPr>
                <w:sz w:val="24"/>
              </w:rPr>
              <w:t>1</w:t>
            </w:r>
            <w:r>
              <w:rPr>
                <w:sz w:val="24"/>
              </w:rPr>
              <w:t>、钻展基础介绍</w:t>
            </w:r>
          </w:p>
        </w:tc>
      </w:tr>
      <w:tr w:rsidR="00FC31A3">
        <w:trPr>
          <w:trHeight w:val="498"/>
        </w:trPr>
        <w:tc>
          <w:tcPr>
            <w:tcW w:w="1440" w:type="dxa"/>
            <w:vMerge/>
            <w:tcBorders>
              <w:top w:val="nil"/>
            </w:tcBorders>
          </w:tcPr>
          <w:p w:rsidR="00FC31A3" w:rsidRDefault="00FC31A3">
            <w:pPr>
              <w:rPr>
                <w:sz w:val="2"/>
                <w:szCs w:val="2"/>
              </w:rPr>
            </w:pPr>
          </w:p>
        </w:tc>
        <w:tc>
          <w:tcPr>
            <w:tcW w:w="1841" w:type="dxa"/>
            <w:vMerge/>
            <w:tcBorders>
              <w:top w:val="nil"/>
            </w:tcBorders>
          </w:tcPr>
          <w:p w:rsidR="00FC31A3" w:rsidRDefault="00FC31A3">
            <w:pPr>
              <w:rPr>
                <w:sz w:val="2"/>
                <w:szCs w:val="2"/>
              </w:rPr>
            </w:pPr>
          </w:p>
        </w:tc>
        <w:tc>
          <w:tcPr>
            <w:tcW w:w="5384" w:type="dxa"/>
          </w:tcPr>
          <w:p w:rsidR="00FC31A3" w:rsidRDefault="0033076E">
            <w:pPr>
              <w:pStyle w:val="TableParagraph"/>
              <w:spacing w:before="96"/>
              <w:ind w:left="494"/>
              <w:rPr>
                <w:sz w:val="24"/>
              </w:rPr>
            </w:pPr>
            <w:r>
              <w:rPr>
                <w:sz w:val="24"/>
              </w:rPr>
              <w:t xml:space="preserve">1.1 </w:t>
            </w:r>
            <w:r>
              <w:rPr>
                <w:sz w:val="24"/>
              </w:rPr>
              <w:t>原理以及展示位置</w:t>
            </w:r>
          </w:p>
        </w:tc>
      </w:tr>
      <w:tr w:rsidR="00FC31A3">
        <w:trPr>
          <w:trHeight w:val="498"/>
        </w:trPr>
        <w:tc>
          <w:tcPr>
            <w:tcW w:w="1440" w:type="dxa"/>
            <w:vMerge/>
            <w:tcBorders>
              <w:top w:val="nil"/>
            </w:tcBorders>
          </w:tcPr>
          <w:p w:rsidR="00FC31A3" w:rsidRDefault="00FC31A3">
            <w:pPr>
              <w:rPr>
                <w:sz w:val="2"/>
                <w:szCs w:val="2"/>
              </w:rPr>
            </w:pPr>
          </w:p>
        </w:tc>
        <w:tc>
          <w:tcPr>
            <w:tcW w:w="1841" w:type="dxa"/>
            <w:vMerge/>
            <w:tcBorders>
              <w:top w:val="nil"/>
            </w:tcBorders>
          </w:tcPr>
          <w:p w:rsidR="00FC31A3" w:rsidRDefault="00FC31A3">
            <w:pPr>
              <w:rPr>
                <w:sz w:val="2"/>
                <w:szCs w:val="2"/>
              </w:rPr>
            </w:pPr>
          </w:p>
        </w:tc>
        <w:tc>
          <w:tcPr>
            <w:tcW w:w="5384" w:type="dxa"/>
          </w:tcPr>
          <w:p w:rsidR="00FC31A3" w:rsidRDefault="0033076E">
            <w:pPr>
              <w:pStyle w:val="TableParagraph"/>
              <w:spacing w:before="93"/>
              <w:ind w:left="494"/>
              <w:rPr>
                <w:sz w:val="24"/>
              </w:rPr>
            </w:pPr>
            <w:r>
              <w:rPr>
                <w:sz w:val="24"/>
              </w:rPr>
              <w:t xml:space="preserve">1.2 </w:t>
            </w:r>
            <w:r>
              <w:rPr>
                <w:sz w:val="24"/>
              </w:rPr>
              <w:t>推广功能分析</w:t>
            </w:r>
          </w:p>
        </w:tc>
      </w:tr>
      <w:tr w:rsidR="00FC31A3">
        <w:trPr>
          <w:trHeight w:val="496"/>
        </w:trPr>
        <w:tc>
          <w:tcPr>
            <w:tcW w:w="1440" w:type="dxa"/>
            <w:vMerge/>
            <w:tcBorders>
              <w:top w:val="nil"/>
            </w:tcBorders>
          </w:tcPr>
          <w:p w:rsidR="00FC31A3" w:rsidRDefault="00FC31A3">
            <w:pPr>
              <w:rPr>
                <w:sz w:val="2"/>
                <w:szCs w:val="2"/>
              </w:rPr>
            </w:pPr>
          </w:p>
        </w:tc>
        <w:tc>
          <w:tcPr>
            <w:tcW w:w="1841" w:type="dxa"/>
            <w:vMerge/>
            <w:tcBorders>
              <w:top w:val="nil"/>
            </w:tcBorders>
          </w:tcPr>
          <w:p w:rsidR="00FC31A3" w:rsidRDefault="00FC31A3">
            <w:pPr>
              <w:rPr>
                <w:sz w:val="2"/>
                <w:szCs w:val="2"/>
              </w:rPr>
            </w:pPr>
          </w:p>
        </w:tc>
        <w:tc>
          <w:tcPr>
            <w:tcW w:w="5384" w:type="dxa"/>
          </w:tcPr>
          <w:p w:rsidR="00FC31A3" w:rsidRDefault="0033076E">
            <w:pPr>
              <w:pStyle w:val="TableParagraph"/>
              <w:spacing w:before="94"/>
              <w:ind w:left="14"/>
              <w:rPr>
                <w:sz w:val="24"/>
              </w:rPr>
            </w:pPr>
            <w:r>
              <w:rPr>
                <w:sz w:val="24"/>
              </w:rPr>
              <w:t>2</w:t>
            </w:r>
            <w:r>
              <w:rPr>
                <w:sz w:val="24"/>
              </w:rPr>
              <w:t>、钻展后台操作流程</w:t>
            </w:r>
          </w:p>
        </w:tc>
      </w:tr>
      <w:tr w:rsidR="00FC31A3">
        <w:trPr>
          <w:trHeight w:val="510"/>
        </w:trPr>
        <w:tc>
          <w:tcPr>
            <w:tcW w:w="1440" w:type="dxa"/>
            <w:vMerge/>
            <w:tcBorders>
              <w:top w:val="nil"/>
            </w:tcBorders>
          </w:tcPr>
          <w:p w:rsidR="00FC31A3" w:rsidRDefault="00FC31A3">
            <w:pPr>
              <w:rPr>
                <w:sz w:val="2"/>
                <w:szCs w:val="2"/>
              </w:rPr>
            </w:pPr>
          </w:p>
        </w:tc>
        <w:tc>
          <w:tcPr>
            <w:tcW w:w="1841" w:type="dxa"/>
            <w:vMerge/>
            <w:tcBorders>
              <w:top w:val="nil"/>
            </w:tcBorders>
          </w:tcPr>
          <w:p w:rsidR="00FC31A3" w:rsidRDefault="00FC31A3">
            <w:pPr>
              <w:rPr>
                <w:sz w:val="2"/>
                <w:szCs w:val="2"/>
              </w:rPr>
            </w:pPr>
          </w:p>
        </w:tc>
        <w:tc>
          <w:tcPr>
            <w:tcW w:w="5384" w:type="dxa"/>
          </w:tcPr>
          <w:p w:rsidR="00FC31A3" w:rsidRDefault="0033076E">
            <w:pPr>
              <w:pStyle w:val="TableParagraph"/>
              <w:spacing w:before="100"/>
              <w:ind w:left="494"/>
              <w:rPr>
                <w:sz w:val="24"/>
              </w:rPr>
            </w:pPr>
            <w:r>
              <w:rPr>
                <w:sz w:val="24"/>
              </w:rPr>
              <w:t xml:space="preserve">2.1 </w:t>
            </w:r>
            <w:r>
              <w:rPr>
                <w:sz w:val="24"/>
              </w:rPr>
              <w:t>钻展数据基础数据</w:t>
            </w:r>
          </w:p>
        </w:tc>
      </w:tr>
      <w:tr w:rsidR="00FC31A3">
        <w:trPr>
          <w:trHeight w:val="551"/>
        </w:trPr>
        <w:tc>
          <w:tcPr>
            <w:tcW w:w="1440" w:type="dxa"/>
            <w:vMerge/>
            <w:tcBorders>
              <w:top w:val="nil"/>
            </w:tcBorders>
          </w:tcPr>
          <w:p w:rsidR="00FC31A3" w:rsidRDefault="00FC31A3">
            <w:pPr>
              <w:rPr>
                <w:sz w:val="2"/>
                <w:szCs w:val="2"/>
              </w:rPr>
            </w:pPr>
          </w:p>
        </w:tc>
        <w:tc>
          <w:tcPr>
            <w:tcW w:w="1841" w:type="dxa"/>
            <w:vMerge/>
            <w:tcBorders>
              <w:top w:val="nil"/>
            </w:tcBorders>
          </w:tcPr>
          <w:p w:rsidR="00FC31A3" w:rsidRDefault="00FC31A3">
            <w:pPr>
              <w:rPr>
                <w:sz w:val="2"/>
                <w:szCs w:val="2"/>
              </w:rPr>
            </w:pPr>
          </w:p>
        </w:tc>
        <w:tc>
          <w:tcPr>
            <w:tcW w:w="5384" w:type="dxa"/>
          </w:tcPr>
          <w:p w:rsidR="00FC31A3" w:rsidRDefault="0033076E">
            <w:pPr>
              <w:pStyle w:val="TableParagraph"/>
              <w:spacing w:before="119"/>
              <w:ind w:left="494"/>
              <w:rPr>
                <w:sz w:val="24"/>
              </w:rPr>
            </w:pPr>
            <w:r>
              <w:rPr>
                <w:sz w:val="24"/>
              </w:rPr>
              <w:t xml:space="preserve">2.2 </w:t>
            </w:r>
            <w:r>
              <w:rPr>
                <w:sz w:val="24"/>
              </w:rPr>
              <w:t>创建计划组以及推广单元</w:t>
            </w:r>
          </w:p>
        </w:tc>
      </w:tr>
      <w:tr w:rsidR="00FC31A3">
        <w:trPr>
          <w:trHeight w:val="496"/>
        </w:trPr>
        <w:tc>
          <w:tcPr>
            <w:tcW w:w="1440" w:type="dxa"/>
            <w:vMerge/>
            <w:tcBorders>
              <w:top w:val="nil"/>
            </w:tcBorders>
          </w:tcPr>
          <w:p w:rsidR="00FC31A3" w:rsidRDefault="00FC31A3">
            <w:pPr>
              <w:rPr>
                <w:sz w:val="2"/>
                <w:szCs w:val="2"/>
              </w:rPr>
            </w:pPr>
          </w:p>
        </w:tc>
        <w:tc>
          <w:tcPr>
            <w:tcW w:w="1841" w:type="dxa"/>
            <w:vMerge/>
            <w:tcBorders>
              <w:top w:val="nil"/>
            </w:tcBorders>
          </w:tcPr>
          <w:p w:rsidR="00FC31A3" w:rsidRDefault="00FC31A3">
            <w:pPr>
              <w:rPr>
                <w:sz w:val="2"/>
                <w:szCs w:val="2"/>
              </w:rPr>
            </w:pPr>
          </w:p>
        </w:tc>
        <w:tc>
          <w:tcPr>
            <w:tcW w:w="5384" w:type="dxa"/>
          </w:tcPr>
          <w:p w:rsidR="00FC31A3" w:rsidRDefault="0033076E">
            <w:pPr>
              <w:pStyle w:val="TableParagraph"/>
              <w:spacing w:before="93"/>
              <w:ind w:left="14"/>
              <w:rPr>
                <w:sz w:val="24"/>
              </w:rPr>
            </w:pPr>
            <w:r>
              <w:rPr>
                <w:sz w:val="24"/>
              </w:rPr>
              <w:t>3</w:t>
            </w:r>
            <w:r>
              <w:rPr>
                <w:sz w:val="24"/>
              </w:rPr>
              <w:t>、人群圈定</w:t>
            </w:r>
          </w:p>
        </w:tc>
      </w:tr>
      <w:tr w:rsidR="00FC31A3">
        <w:trPr>
          <w:trHeight w:val="510"/>
        </w:trPr>
        <w:tc>
          <w:tcPr>
            <w:tcW w:w="1440" w:type="dxa"/>
            <w:vMerge/>
            <w:tcBorders>
              <w:top w:val="nil"/>
            </w:tcBorders>
          </w:tcPr>
          <w:p w:rsidR="00FC31A3" w:rsidRDefault="00FC31A3">
            <w:pPr>
              <w:rPr>
                <w:sz w:val="2"/>
                <w:szCs w:val="2"/>
              </w:rPr>
            </w:pPr>
          </w:p>
        </w:tc>
        <w:tc>
          <w:tcPr>
            <w:tcW w:w="1841" w:type="dxa"/>
            <w:vMerge/>
            <w:tcBorders>
              <w:top w:val="nil"/>
            </w:tcBorders>
          </w:tcPr>
          <w:p w:rsidR="00FC31A3" w:rsidRDefault="00FC31A3">
            <w:pPr>
              <w:rPr>
                <w:sz w:val="2"/>
                <w:szCs w:val="2"/>
              </w:rPr>
            </w:pPr>
          </w:p>
        </w:tc>
        <w:tc>
          <w:tcPr>
            <w:tcW w:w="5384" w:type="dxa"/>
          </w:tcPr>
          <w:p w:rsidR="00FC31A3" w:rsidRDefault="0033076E">
            <w:pPr>
              <w:pStyle w:val="TableParagraph"/>
              <w:spacing w:before="100"/>
              <w:ind w:left="494"/>
              <w:rPr>
                <w:sz w:val="24"/>
              </w:rPr>
            </w:pPr>
            <w:r>
              <w:rPr>
                <w:sz w:val="24"/>
              </w:rPr>
              <w:t xml:space="preserve">3.1 </w:t>
            </w:r>
            <w:r>
              <w:rPr>
                <w:sz w:val="24"/>
              </w:rPr>
              <w:t>访客定向介绍</w:t>
            </w:r>
          </w:p>
        </w:tc>
      </w:tr>
      <w:tr w:rsidR="00FC31A3">
        <w:trPr>
          <w:trHeight w:val="498"/>
        </w:trPr>
        <w:tc>
          <w:tcPr>
            <w:tcW w:w="1440" w:type="dxa"/>
            <w:vMerge/>
            <w:tcBorders>
              <w:top w:val="nil"/>
            </w:tcBorders>
          </w:tcPr>
          <w:p w:rsidR="00FC31A3" w:rsidRDefault="00FC31A3">
            <w:pPr>
              <w:rPr>
                <w:sz w:val="2"/>
                <w:szCs w:val="2"/>
              </w:rPr>
            </w:pPr>
          </w:p>
        </w:tc>
        <w:tc>
          <w:tcPr>
            <w:tcW w:w="1841" w:type="dxa"/>
            <w:vMerge/>
            <w:tcBorders>
              <w:top w:val="nil"/>
            </w:tcBorders>
          </w:tcPr>
          <w:p w:rsidR="00FC31A3" w:rsidRDefault="00FC31A3">
            <w:pPr>
              <w:rPr>
                <w:sz w:val="2"/>
                <w:szCs w:val="2"/>
              </w:rPr>
            </w:pPr>
          </w:p>
        </w:tc>
        <w:tc>
          <w:tcPr>
            <w:tcW w:w="5384" w:type="dxa"/>
          </w:tcPr>
          <w:p w:rsidR="00FC31A3" w:rsidRDefault="0033076E">
            <w:pPr>
              <w:pStyle w:val="TableParagraph"/>
              <w:spacing w:before="95"/>
              <w:ind w:left="494"/>
              <w:rPr>
                <w:sz w:val="24"/>
              </w:rPr>
            </w:pPr>
            <w:r>
              <w:rPr>
                <w:sz w:val="24"/>
              </w:rPr>
              <w:t xml:space="preserve">3.2 </w:t>
            </w:r>
            <w:r>
              <w:rPr>
                <w:sz w:val="24"/>
              </w:rPr>
              <w:t>种子店铺分析</w:t>
            </w:r>
          </w:p>
        </w:tc>
      </w:tr>
      <w:tr w:rsidR="00FC31A3">
        <w:trPr>
          <w:trHeight w:val="510"/>
        </w:trPr>
        <w:tc>
          <w:tcPr>
            <w:tcW w:w="1440" w:type="dxa"/>
            <w:vMerge/>
            <w:tcBorders>
              <w:top w:val="nil"/>
            </w:tcBorders>
          </w:tcPr>
          <w:p w:rsidR="00FC31A3" w:rsidRDefault="00FC31A3">
            <w:pPr>
              <w:rPr>
                <w:sz w:val="2"/>
                <w:szCs w:val="2"/>
              </w:rPr>
            </w:pPr>
          </w:p>
        </w:tc>
        <w:tc>
          <w:tcPr>
            <w:tcW w:w="1841" w:type="dxa"/>
            <w:vMerge/>
            <w:tcBorders>
              <w:top w:val="nil"/>
            </w:tcBorders>
          </w:tcPr>
          <w:p w:rsidR="00FC31A3" w:rsidRDefault="00FC31A3">
            <w:pPr>
              <w:rPr>
                <w:sz w:val="2"/>
                <w:szCs w:val="2"/>
              </w:rPr>
            </w:pPr>
          </w:p>
        </w:tc>
        <w:tc>
          <w:tcPr>
            <w:tcW w:w="5384" w:type="dxa"/>
          </w:tcPr>
          <w:p w:rsidR="00FC31A3" w:rsidRDefault="0033076E">
            <w:pPr>
              <w:pStyle w:val="TableParagraph"/>
              <w:spacing w:before="100"/>
              <w:ind w:left="494"/>
              <w:rPr>
                <w:sz w:val="24"/>
              </w:rPr>
            </w:pPr>
            <w:r>
              <w:rPr>
                <w:sz w:val="24"/>
              </w:rPr>
              <w:t xml:space="preserve">3.3 </w:t>
            </w:r>
            <w:r>
              <w:rPr>
                <w:sz w:val="24"/>
              </w:rPr>
              <w:t>兴趣点定向介绍</w:t>
            </w:r>
          </w:p>
        </w:tc>
      </w:tr>
      <w:tr w:rsidR="00FC31A3">
        <w:trPr>
          <w:trHeight w:val="511"/>
        </w:trPr>
        <w:tc>
          <w:tcPr>
            <w:tcW w:w="1440"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7"/>
              <w:rPr>
                <w:rFonts w:ascii="Times New Roman"/>
                <w:sz w:val="29"/>
              </w:rPr>
            </w:pPr>
          </w:p>
          <w:p w:rsidR="00FC31A3" w:rsidRDefault="0033076E">
            <w:pPr>
              <w:pStyle w:val="TableParagraph"/>
              <w:spacing w:line="364" w:lineRule="auto"/>
              <w:ind w:left="59" w:right="48" w:firstLine="419"/>
              <w:rPr>
                <w:sz w:val="24"/>
              </w:rPr>
            </w:pPr>
            <w:r>
              <w:rPr>
                <w:sz w:val="24"/>
              </w:rPr>
              <w:t>下午</w:t>
            </w:r>
            <w:r>
              <w:rPr>
                <w:sz w:val="24"/>
              </w:rPr>
              <w:t>14:00-17:00</w:t>
            </w:r>
          </w:p>
        </w:tc>
        <w:tc>
          <w:tcPr>
            <w:tcW w:w="1841"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1"/>
              <w:rPr>
                <w:rFonts w:ascii="Times New Roman"/>
                <w:sz w:val="26"/>
              </w:rPr>
            </w:pPr>
          </w:p>
          <w:p w:rsidR="00FC31A3" w:rsidRDefault="0033076E">
            <w:pPr>
              <w:pStyle w:val="TableParagraph"/>
              <w:ind w:left="14"/>
              <w:rPr>
                <w:sz w:val="24"/>
              </w:rPr>
            </w:pPr>
            <w:r>
              <w:rPr>
                <w:spacing w:val="-17"/>
                <w:sz w:val="24"/>
              </w:rPr>
              <w:t>二、钻石展位进阶</w:t>
            </w:r>
          </w:p>
        </w:tc>
        <w:tc>
          <w:tcPr>
            <w:tcW w:w="5384" w:type="dxa"/>
          </w:tcPr>
          <w:p w:rsidR="00FC31A3" w:rsidRDefault="0033076E">
            <w:pPr>
              <w:pStyle w:val="TableParagraph"/>
              <w:spacing w:before="101"/>
              <w:ind w:left="254"/>
              <w:rPr>
                <w:sz w:val="24"/>
              </w:rPr>
            </w:pPr>
            <w:r>
              <w:rPr>
                <w:sz w:val="24"/>
              </w:rPr>
              <w:t>1</w:t>
            </w:r>
            <w:r>
              <w:rPr>
                <w:sz w:val="24"/>
              </w:rPr>
              <w:t>、创意素材制作要点</w:t>
            </w:r>
          </w:p>
        </w:tc>
      </w:tr>
      <w:tr w:rsidR="00FC31A3">
        <w:trPr>
          <w:trHeight w:val="525"/>
        </w:trPr>
        <w:tc>
          <w:tcPr>
            <w:tcW w:w="1440" w:type="dxa"/>
            <w:vMerge/>
            <w:tcBorders>
              <w:top w:val="nil"/>
            </w:tcBorders>
          </w:tcPr>
          <w:p w:rsidR="00FC31A3" w:rsidRDefault="00FC31A3">
            <w:pPr>
              <w:rPr>
                <w:sz w:val="2"/>
                <w:szCs w:val="2"/>
              </w:rPr>
            </w:pPr>
          </w:p>
        </w:tc>
        <w:tc>
          <w:tcPr>
            <w:tcW w:w="1841" w:type="dxa"/>
            <w:vMerge/>
            <w:tcBorders>
              <w:top w:val="nil"/>
            </w:tcBorders>
          </w:tcPr>
          <w:p w:rsidR="00FC31A3" w:rsidRDefault="00FC31A3">
            <w:pPr>
              <w:rPr>
                <w:sz w:val="2"/>
                <w:szCs w:val="2"/>
              </w:rPr>
            </w:pPr>
          </w:p>
        </w:tc>
        <w:tc>
          <w:tcPr>
            <w:tcW w:w="5384" w:type="dxa"/>
          </w:tcPr>
          <w:p w:rsidR="00FC31A3" w:rsidRDefault="0033076E">
            <w:pPr>
              <w:pStyle w:val="TableParagraph"/>
              <w:spacing w:before="108"/>
              <w:ind w:left="254"/>
              <w:rPr>
                <w:sz w:val="24"/>
              </w:rPr>
            </w:pPr>
            <w:r>
              <w:rPr>
                <w:sz w:val="24"/>
              </w:rPr>
              <w:t>2</w:t>
            </w:r>
            <w:r>
              <w:rPr>
                <w:sz w:val="24"/>
              </w:rPr>
              <w:t>、</w:t>
            </w:r>
            <w:r>
              <w:rPr>
                <w:sz w:val="24"/>
              </w:rPr>
              <w:t xml:space="preserve"> </w:t>
            </w:r>
            <w:r>
              <w:rPr>
                <w:sz w:val="24"/>
              </w:rPr>
              <w:t>钻展投放策略制定</w:t>
            </w:r>
          </w:p>
        </w:tc>
      </w:tr>
      <w:tr w:rsidR="00FC31A3">
        <w:trPr>
          <w:trHeight w:val="496"/>
        </w:trPr>
        <w:tc>
          <w:tcPr>
            <w:tcW w:w="1440" w:type="dxa"/>
            <w:vMerge/>
            <w:tcBorders>
              <w:top w:val="nil"/>
            </w:tcBorders>
          </w:tcPr>
          <w:p w:rsidR="00FC31A3" w:rsidRDefault="00FC31A3">
            <w:pPr>
              <w:rPr>
                <w:sz w:val="2"/>
                <w:szCs w:val="2"/>
              </w:rPr>
            </w:pPr>
          </w:p>
        </w:tc>
        <w:tc>
          <w:tcPr>
            <w:tcW w:w="1841" w:type="dxa"/>
            <w:vMerge/>
            <w:tcBorders>
              <w:top w:val="nil"/>
            </w:tcBorders>
          </w:tcPr>
          <w:p w:rsidR="00FC31A3" w:rsidRDefault="00FC31A3">
            <w:pPr>
              <w:rPr>
                <w:sz w:val="2"/>
                <w:szCs w:val="2"/>
              </w:rPr>
            </w:pPr>
          </w:p>
        </w:tc>
        <w:tc>
          <w:tcPr>
            <w:tcW w:w="5384" w:type="dxa"/>
          </w:tcPr>
          <w:p w:rsidR="00FC31A3" w:rsidRDefault="0033076E">
            <w:pPr>
              <w:pStyle w:val="TableParagraph"/>
              <w:spacing w:before="93"/>
              <w:ind w:left="254"/>
              <w:rPr>
                <w:sz w:val="24"/>
              </w:rPr>
            </w:pPr>
            <w:r>
              <w:rPr>
                <w:sz w:val="24"/>
              </w:rPr>
              <w:t>3</w:t>
            </w:r>
            <w:r>
              <w:rPr>
                <w:sz w:val="24"/>
              </w:rPr>
              <w:t>、</w:t>
            </w:r>
            <w:r>
              <w:rPr>
                <w:sz w:val="24"/>
              </w:rPr>
              <w:t xml:space="preserve"> </w:t>
            </w:r>
            <w:r>
              <w:rPr>
                <w:sz w:val="24"/>
              </w:rPr>
              <w:t>钻展数据深挖</w:t>
            </w:r>
          </w:p>
        </w:tc>
      </w:tr>
      <w:tr w:rsidR="00FC31A3">
        <w:trPr>
          <w:trHeight w:val="510"/>
        </w:trPr>
        <w:tc>
          <w:tcPr>
            <w:tcW w:w="1440" w:type="dxa"/>
            <w:vMerge/>
            <w:tcBorders>
              <w:top w:val="nil"/>
            </w:tcBorders>
          </w:tcPr>
          <w:p w:rsidR="00FC31A3" w:rsidRDefault="00FC31A3">
            <w:pPr>
              <w:rPr>
                <w:sz w:val="2"/>
                <w:szCs w:val="2"/>
              </w:rPr>
            </w:pPr>
          </w:p>
        </w:tc>
        <w:tc>
          <w:tcPr>
            <w:tcW w:w="1841" w:type="dxa"/>
            <w:vMerge/>
            <w:tcBorders>
              <w:top w:val="nil"/>
            </w:tcBorders>
          </w:tcPr>
          <w:p w:rsidR="00FC31A3" w:rsidRDefault="00FC31A3">
            <w:pPr>
              <w:rPr>
                <w:sz w:val="2"/>
                <w:szCs w:val="2"/>
              </w:rPr>
            </w:pPr>
          </w:p>
        </w:tc>
        <w:tc>
          <w:tcPr>
            <w:tcW w:w="5384" w:type="dxa"/>
          </w:tcPr>
          <w:p w:rsidR="00FC31A3" w:rsidRDefault="0033076E">
            <w:pPr>
              <w:pStyle w:val="TableParagraph"/>
              <w:spacing w:before="100"/>
              <w:ind w:left="254"/>
              <w:rPr>
                <w:sz w:val="24"/>
              </w:rPr>
            </w:pPr>
            <w:r>
              <w:rPr>
                <w:sz w:val="24"/>
              </w:rPr>
              <w:t>4</w:t>
            </w:r>
            <w:r>
              <w:rPr>
                <w:sz w:val="24"/>
              </w:rPr>
              <w:t>、</w:t>
            </w:r>
            <w:r>
              <w:rPr>
                <w:sz w:val="24"/>
              </w:rPr>
              <w:t xml:space="preserve"> </w:t>
            </w:r>
            <w:r>
              <w:rPr>
                <w:sz w:val="24"/>
              </w:rPr>
              <w:t>达摩盘的使用</w:t>
            </w:r>
          </w:p>
        </w:tc>
      </w:tr>
      <w:tr w:rsidR="00FC31A3">
        <w:trPr>
          <w:trHeight w:val="525"/>
        </w:trPr>
        <w:tc>
          <w:tcPr>
            <w:tcW w:w="1440" w:type="dxa"/>
            <w:vMerge/>
            <w:tcBorders>
              <w:top w:val="nil"/>
            </w:tcBorders>
          </w:tcPr>
          <w:p w:rsidR="00FC31A3" w:rsidRDefault="00FC31A3">
            <w:pPr>
              <w:rPr>
                <w:sz w:val="2"/>
                <w:szCs w:val="2"/>
              </w:rPr>
            </w:pPr>
          </w:p>
        </w:tc>
        <w:tc>
          <w:tcPr>
            <w:tcW w:w="1841" w:type="dxa"/>
            <w:vMerge/>
            <w:tcBorders>
              <w:top w:val="nil"/>
            </w:tcBorders>
          </w:tcPr>
          <w:p w:rsidR="00FC31A3" w:rsidRDefault="00FC31A3">
            <w:pPr>
              <w:rPr>
                <w:sz w:val="2"/>
                <w:szCs w:val="2"/>
              </w:rPr>
            </w:pPr>
          </w:p>
        </w:tc>
        <w:tc>
          <w:tcPr>
            <w:tcW w:w="5384" w:type="dxa"/>
          </w:tcPr>
          <w:p w:rsidR="00FC31A3" w:rsidRDefault="0033076E">
            <w:pPr>
              <w:pStyle w:val="TableParagraph"/>
              <w:spacing w:before="108"/>
              <w:ind w:left="254"/>
              <w:rPr>
                <w:sz w:val="24"/>
              </w:rPr>
            </w:pPr>
            <w:r>
              <w:rPr>
                <w:sz w:val="24"/>
              </w:rPr>
              <w:t>5</w:t>
            </w:r>
            <w:r>
              <w:rPr>
                <w:sz w:val="24"/>
              </w:rPr>
              <w:t>、钻展优化的核心：创意素材的优化</w:t>
            </w:r>
          </w:p>
        </w:tc>
      </w:tr>
      <w:tr w:rsidR="00FC31A3">
        <w:trPr>
          <w:trHeight w:val="496"/>
        </w:trPr>
        <w:tc>
          <w:tcPr>
            <w:tcW w:w="1440" w:type="dxa"/>
            <w:vMerge/>
            <w:tcBorders>
              <w:top w:val="nil"/>
            </w:tcBorders>
          </w:tcPr>
          <w:p w:rsidR="00FC31A3" w:rsidRDefault="00FC31A3">
            <w:pPr>
              <w:rPr>
                <w:sz w:val="2"/>
                <w:szCs w:val="2"/>
              </w:rPr>
            </w:pPr>
          </w:p>
        </w:tc>
        <w:tc>
          <w:tcPr>
            <w:tcW w:w="1841" w:type="dxa"/>
            <w:vMerge/>
            <w:tcBorders>
              <w:top w:val="nil"/>
            </w:tcBorders>
          </w:tcPr>
          <w:p w:rsidR="00FC31A3" w:rsidRDefault="00FC31A3">
            <w:pPr>
              <w:rPr>
                <w:sz w:val="2"/>
                <w:szCs w:val="2"/>
              </w:rPr>
            </w:pPr>
          </w:p>
        </w:tc>
        <w:tc>
          <w:tcPr>
            <w:tcW w:w="5384" w:type="dxa"/>
          </w:tcPr>
          <w:p w:rsidR="00FC31A3" w:rsidRDefault="0033076E">
            <w:pPr>
              <w:pStyle w:val="TableParagraph"/>
              <w:spacing w:before="93"/>
              <w:ind w:left="254"/>
              <w:rPr>
                <w:sz w:val="24"/>
              </w:rPr>
            </w:pPr>
            <w:r>
              <w:rPr>
                <w:sz w:val="24"/>
              </w:rPr>
              <w:t>6</w:t>
            </w:r>
            <w:r>
              <w:rPr>
                <w:sz w:val="24"/>
              </w:rPr>
              <w:t>、</w:t>
            </w:r>
            <w:r>
              <w:rPr>
                <w:sz w:val="24"/>
              </w:rPr>
              <w:t xml:space="preserve"> </w:t>
            </w:r>
            <w:r>
              <w:rPr>
                <w:sz w:val="24"/>
              </w:rPr>
              <w:t>钻石素材制作要点</w:t>
            </w:r>
          </w:p>
        </w:tc>
      </w:tr>
    </w:tbl>
    <w:p w:rsidR="00FC31A3" w:rsidRDefault="00FC31A3">
      <w:pPr>
        <w:rPr>
          <w:sz w:val="24"/>
        </w:rPr>
        <w:sectPr w:rsidR="00FC31A3">
          <w:pgSz w:w="11910" w:h="16840"/>
          <w:pgMar w:top="20" w:right="0" w:bottom="800" w:left="1460" w:header="0" w:footer="613" w:gutter="0"/>
          <w:cols w:space="720"/>
        </w:sectPr>
      </w:pPr>
    </w:p>
    <w:p w:rsidR="00FC31A3" w:rsidRDefault="00FC31A3">
      <w:pPr>
        <w:pStyle w:val="a3"/>
        <w:rPr>
          <w:rFonts w:ascii="Times New Roman"/>
          <w:sz w:val="20"/>
        </w:rPr>
      </w:pPr>
      <w:r w:rsidRPr="00FC31A3">
        <w:lastRenderedPageBreak/>
        <w:pict>
          <v:shape id="_x0000_s1190" type="#_x0000_t136" style="position:absolute;margin-left:36.5pt;margin-top:393.35pt;width:510pt;height:34pt;rotation:330;z-index:-26382950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189" type="#_x0000_t136" style="position:absolute;margin-left:88.7pt;margin-top:432.5pt;width:448pt;height:28pt;rotation:330;z-index:-263828480;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10"/>
        <w:rPr>
          <w:rFonts w:ascii="Times New Roman"/>
          <w:sz w:val="20"/>
        </w:rPr>
      </w:pPr>
    </w:p>
    <w:p w:rsidR="00FC31A3" w:rsidRDefault="0033076E">
      <w:pPr>
        <w:spacing w:before="67"/>
        <w:ind w:left="242"/>
        <w:rPr>
          <w:b/>
          <w:sz w:val="24"/>
        </w:rPr>
      </w:pPr>
      <w:r>
        <w:rPr>
          <w:b/>
          <w:sz w:val="24"/>
        </w:rPr>
        <w:t>六、视觉营销</w:t>
      </w:r>
    </w:p>
    <w:p w:rsidR="00FC31A3" w:rsidRDefault="00FC31A3">
      <w:pPr>
        <w:pStyle w:val="a3"/>
        <w:spacing w:before="4"/>
        <w:rPr>
          <w:b/>
          <w:sz w:val="6"/>
        </w:rPr>
      </w:pPr>
    </w:p>
    <w:tbl>
      <w:tblPr>
        <w:tblStyle w:val="TableNormal"/>
        <w:tblW w:w="0" w:type="auto"/>
        <w:tblInd w:w="1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48"/>
        <w:gridCol w:w="1801"/>
        <w:gridCol w:w="5553"/>
      </w:tblGrid>
      <w:tr w:rsidR="00FC31A3">
        <w:trPr>
          <w:trHeight w:val="875"/>
        </w:trPr>
        <w:tc>
          <w:tcPr>
            <w:tcW w:w="8902" w:type="dxa"/>
            <w:gridSpan w:val="3"/>
            <w:tcBorders>
              <w:left w:val="single" w:sz="4" w:space="0" w:color="000000"/>
              <w:bottom w:val="single" w:sz="4" w:space="0" w:color="000000"/>
              <w:right w:val="single" w:sz="4" w:space="0" w:color="000000"/>
            </w:tcBorders>
          </w:tcPr>
          <w:p w:rsidR="00FC31A3" w:rsidRDefault="00FC31A3">
            <w:pPr>
              <w:pStyle w:val="TableParagraph"/>
              <w:spacing w:before="1"/>
              <w:rPr>
                <w:b/>
              </w:rPr>
            </w:pPr>
          </w:p>
          <w:p w:rsidR="00FC31A3" w:rsidRDefault="0033076E">
            <w:pPr>
              <w:pStyle w:val="TableParagraph"/>
              <w:ind w:left="2982" w:right="2978"/>
              <w:jc w:val="center"/>
              <w:rPr>
                <w:b/>
                <w:sz w:val="24"/>
              </w:rPr>
            </w:pPr>
            <w:r>
              <w:rPr>
                <w:b/>
                <w:sz w:val="24"/>
              </w:rPr>
              <w:t>战略篇之《显在视觉营销》</w:t>
            </w:r>
          </w:p>
        </w:tc>
      </w:tr>
      <w:tr w:rsidR="00FC31A3">
        <w:trPr>
          <w:trHeight w:val="1480"/>
        </w:trPr>
        <w:tc>
          <w:tcPr>
            <w:tcW w:w="1548"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spacing w:before="8"/>
              <w:rPr>
                <w:b/>
                <w:sz w:val="21"/>
              </w:rPr>
            </w:pPr>
          </w:p>
          <w:p w:rsidR="00FC31A3" w:rsidRDefault="0033076E">
            <w:pPr>
              <w:pStyle w:val="TableParagraph"/>
              <w:spacing w:before="1"/>
              <w:ind w:left="152" w:right="145"/>
              <w:jc w:val="center"/>
              <w:rPr>
                <w:sz w:val="24"/>
              </w:rPr>
            </w:pPr>
            <w:r>
              <w:rPr>
                <w:sz w:val="24"/>
              </w:rPr>
              <w:t>教学对象：</w:t>
            </w:r>
          </w:p>
        </w:tc>
        <w:tc>
          <w:tcPr>
            <w:tcW w:w="7354" w:type="dxa"/>
            <w:gridSpan w:val="2"/>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17"/>
              <w:ind w:left="14"/>
              <w:rPr>
                <w:sz w:val="24"/>
              </w:rPr>
            </w:pPr>
            <w:r>
              <w:rPr>
                <w:sz w:val="24"/>
              </w:rPr>
              <w:t>一、全县各地区电子商务及相关企业经营人员；</w:t>
            </w:r>
          </w:p>
          <w:p w:rsidR="00FC31A3" w:rsidRDefault="0033076E">
            <w:pPr>
              <w:pStyle w:val="TableParagraph"/>
              <w:spacing w:before="8" w:line="460" w:lineRule="atLeast"/>
              <w:ind w:left="14" w:right="7"/>
              <w:rPr>
                <w:sz w:val="24"/>
              </w:rPr>
            </w:pPr>
            <w:r>
              <w:rPr>
                <w:spacing w:val="-12"/>
                <w:sz w:val="24"/>
              </w:rPr>
              <w:t>二、农村先进党员、返乡创业青年、退伍军人等从事电子商务美工工作</w:t>
            </w:r>
            <w:r>
              <w:rPr>
                <w:sz w:val="24"/>
              </w:rPr>
              <w:t>人员。</w:t>
            </w:r>
          </w:p>
        </w:tc>
      </w:tr>
      <w:tr w:rsidR="00FC31A3">
        <w:trPr>
          <w:trHeight w:val="539"/>
        </w:trPr>
        <w:tc>
          <w:tcPr>
            <w:tcW w:w="1548"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15"/>
              <w:ind w:left="152" w:right="145"/>
              <w:jc w:val="center"/>
              <w:rPr>
                <w:sz w:val="24"/>
              </w:rPr>
            </w:pPr>
            <w:r>
              <w:rPr>
                <w:sz w:val="24"/>
              </w:rPr>
              <w:t>时间</w:t>
            </w:r>
          </w:p>
        </w:tc>
        <w:tc>
          <w:tcPr>
            <w:tcW w:w="1801"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15"/>
              <w:ind w:left="14"/>
              <w:rPr>
                <w:sz w:val="24"/>
              </w:rPr>
            </w:pPr>
            <w:r>
              <w:rPr>
                <w:sz w:val="24"/>
              </w:rPr>
              <w:t>课程大纲</w:t>
            </w:r>
          </w:p>
        </w:tc>
        <w:tc>
          <w:tcPr>
            <w:tcW w:w="5553"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15"/>
              <w:ind w:left="13"/>
              <w:rPr>
                <w:sz w:val="24"/>
              </w:rPr>
            </w:pPr>
            <w:r>
              <w:rPr>
                <w:sz w:val="24"/>
              </w:rPr>
              <w:t>详细内容</w:t>
            </w:r>
          </w:p>
        </w:tc>
      </w:tr>
      <w:tr w:rsidR="00FC31A3">
        <w:trPr>
          <w:trHeight w:val="1478"/>
        </w:trPr>
        <w:tc>
          <w:tcPr>
            <w:tcW w:w="1548" w:type="dxa"/>
            <w:vMerge w:val="restart"/>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spacing w:before="6"/>
              <w:rPr>
                <w:b/>
                <w:sz w:val="23"/>
              </w:rPr>
            </w:pPr>
          </w:p>
          <w:p w:rsidR="00FC31A3" w:rsidRDefault="0033076E">
            <w:pPr>
              <w:pStyle w:val="TableParagraph"/>
              <w:spacing w:line="364" w:lineRule="auto"/>
              <w:ind w:left="172" w:right="163" w:firstLine="359"/>
              <w:rPr>
                <w:sz w:val="24"/>
              </w:rPr>
            </w:pPr>
            <w:r>
              <w:rPr>
                <w:sz w:val="24"/>
              </w:rPr>
              <w:t>上午</w:t>
            </w:r>
            <w:r>
              <w:rPr>
                <w:sz w:val="24"/>
              </w:rPr>
              <w:t>9:00-12:00</w:t>
            </w:r>
          </w:p>
        </w:tc>
        <w:tc>
          <w:tcPr>
            <w:tcW w:w="1801"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15" w:line="364" w:lineRule="auto"/>
              <w:ind w:left="14" w:right="6" w:firstLine="120"/>
              <w:rPr>
                <w:sz w:val="24"/>
              </w:rPr>
            </w:pPr>
            <w:r>
              <w:rPr>
                <w:spacing w:val="-9"/>
                <w:sz w:val="24"/>
              </w:rPr>
              <w:t>一、视觉营销的</w:t>
            </w:r>
            <w:r>
              <w:rPr>
                <w:sz w:val="24"/>
              </w:rPr>
              <w:t>重要性及案例剖</w:t>
            </w:r>
          </w:p>
          <w:p w:rsidR="00FC31A3" w:rsidRDefault="0033076E">
            <w:pPr>
              <w:pStyle w:val="TableParagraph"/>
              <w:spacing w:before="2"/>
              <w:ind w:left="14"/>
              <w:rPr>
                <w:sz w:val="24"/>
              </w:rPr>
            </w:pPr>
            <w:r>
              <w:rPr>
                <w:sz w:val="24"/>
              </w:rPr>
              <w:t>析；</w:t>
            </w:r>
          </w:p>
        </w:tc>
        <w:tc>
          <w:tcPr>
            <w:tcW w:w="5553"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15"/>
              <w:ind w:left="13"/>
              <w:rPr>
                <w:sz w:val="24"/>
              </w:rPr>
            </w:pPr>
            <w:r>
              <w:rPr>
                <w:sz w:val="24"/>
              </w:rPr>
              <w:t>1</w:t>
            </w:r>
            <w:r>
              <w:rPr>
                <w:sz w:val="24"/>
              </w:rPr>
              <w:t>、营销思路的视觉传达、及其重要性；</w:t>
            </w:r>
          </w:p>
          <w:p w:rsidR="00FC31A3" w:rsidRDefault="0033076E">
            <w:pPr>
              <w:pStyle w:val="TableParagraph"/>
              <w:spacing w:before="160"/>
              <w:ind w:left="13"/>
              <w:rPr>
                <w:sz w:val="24"/>
              </w:rPr>
            </w:pPr>
            <w:r>
              <w:rPr>
                <w:sz w:val="24"/>
              </w:rPr>
              <w:t>2</w:t>
            </w:r>
            <w:r>
              <w:rPr>
                <w:sz w:val="24"/>
              </w:rPr>
              <w:t>、电商的视觉传达点；</w:t>
            </w:r>
          </w:p>
          <w:p w:rsidR="00FC31A3" w:rsidRDefault="0033076E">
            <w:pPr>
              <w:pStyle w:val="TableParagraph"/>
              <w:spacing w:before="161"/>
              <w:ind w:left="13"/>
              <w:rPr>
                <w:sz w:val="24"/>
              </w:rPr>
            </w:pPr>
            <w:r>
              <w:rPr>
                <w:sz w:val="24"/>
              </w:rPr>
              <w:t>3</w:t>
            </w:r>
            <w:r>
              <w:rPr>
                <w:sz w:val="24"/>
              </w:rPr>
              <w:t>、优秀店铺视觉传达及营销点解析；</w:t>
            </w:r>
          </w:p>
        </w:tc>
      </w:tr>
      <w:tr w:rsidR="00FC31A3">
        <w:trPr>
          <w:trHeight w:val="1477"/>
        </w:trPr>
        <w:tc>
          <w:tcPr>
            <w:tcW w:w="1548"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1801"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4"/>
              <w:rPr>
                <w:b/>
                <w:sz w:val="27"/>
              </w:rPr>
            </w:pPr>
          </w:p>
          <w:p w:rsidR="00FC31A3" w:rsidRDefault="0033076E">
            <w:pPr>
              <w:pStyle w:val="TableParagraph"/>
              <w:spacing w:line="364" w:lineRule="auto"/>
              <w:ind w:left="14" w:right="6" w:firstLine="120"/>
              <w:rPr>
                <w:sz w:val="24"/>
              </w:rPr>
            </w:pPr>
            <w:r>
              <w:rPr>
                <w:spacing w:val="-9"/>
                <w:sz w:val="24"/>
              </w:rPr>
              <w:t>二、店铺装修整</w:t>
            </w:r>
            <w:r>
              <w:rPr>
                <w:sz w:val="24"/>
              </w:rPr>
              <w:t>体布局；</w:t>
            </w:r>
          </w:p>
        </w:tc>
        <w:tc>
          <w:tcPr>
            <w:tcW w:w="5553"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17"/>
              <w:ind w:left="13"/>
              <w:rPr>
                <w:sz w:val="24"/>
              </w:rPr>
            </w:pPr>
            <w:r>
              <w:rPr>
                <w:sz w:val="24"/>
              </w:rPr>
              <w:t>1</w:t>
            </w:r>
            <w:r>
              <w:rPr>
                <w:sz w:val="24"/>
              </w:rPr>
              <w:t>、买家标签分析；</w:t>
            </w:r>
          </w:p>
          <w:p w:rsidR="00FC31A3" w:rsidRDefault="0033076E">
            <w:pPr>
              <w:pStyle w:val="TableParagraph"/>
              <w:spacing w:before="161"/>
              <w:ind w:left="13"/>
              <w:rPr>
                <w:sz w:val="24"/>
              </w:rPr>
            </w:pPr>
            <w:r>
              <w:rPr>
                <w:sz w:val="24"/>
              </w:rPr>
              <w:t>2</w:t>
            </w:r>
            <w:r>
              <w:rPr>
                <w:sz w:val="24"/>
              </w:rPr>
              <w:t>、品牌型店铺的视觉（</w:t>
            </w:r>
            <w:r>
              <w:rPr>
                <w:spacing w:val="-20"/>
                <w:sz w:val="24"/>
              </w:rPr>
              <w:t>包括</w:t>
            </w:r>
            <w:r>
              <w:rPr>
                <w:spacing w:val="-20"/>
                <w:sz w:val="24"/>
              </w:rPr>
              <w:t xml:space="preserve"> </w:t>
            </w:r>
            <w:r>
              <w:rPr>
                <w:sz w:val="24"/>
              </w:rPr>
              <w:t>VI</w:t>
            </w:r>
            <w:r>
              <w:rPr>
                <w:spacing w:val="-120"/>
                <w:sz w:val="24"/>
              </w:rPr>
              <w:t>）；</w:t>
            </w:r>
          </w:p>
          <w:p w:rsidR="00FC31A3" w:rsidRDefault="0033076E">
            <w:pPr>
              <w:pStyle w:val="TableParagraph"/>
              <w:spacing w:before="160"/>
              <w:ind w:left="13"/>
              <w:rPr>
                <w:sz w:val="24"/>
              </w:rPr>
            </w:pPr>
            <w:r>
              <w:rPr>
                <w:sz w:val="24"/>
              </w:rPr>
              <w:t>3</w:t>
            </w:r>
            <w:r>
              <w:rPr>
                <w:sz w:val="24"/>
              </w:rPr>
              <w:t>、营销型店铺的视觉营销；</w:t>
            </w:r>
          </w:p>
        </w:tc>
      </w:tr>
      <w:tr w:rsidR="00FC31A3">
        <w:trPr>
          <w:trHeight w:val="1480"/>
        </w:trPr>
        <w:tc>
          <w:tcPr>
            <w:tcW w:w="1548"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1801"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spacing w:before="8"/>
              <w:rPr>
                <w:b/>
                <w:sz w:val="21"/>
              </w:rPr>
            </w:pPr>
          </w:p>
          <w:p w:rsidR="00FC31A3" w:rsidRDefault="0033076E">
            <w:pPr>
              <w:pStyle w:val="TableParagraph"/>
              <w:spacing w:before="1"/>
              <w:ind w:left="134"/>
              <w:rPr>
                <w:sz w:val="24"/>
              </w:rPr>
            </w:pPr>
            <w:r>
              <w:rPr>
                <w:sz w:val="24"/>
              </w:rPr>
              <w:t>三、商品主图</w:t>
            </w:r>
          </w:p>
        </w:tc>
        <w:tc>
          <w:tcPr>
            <w:tcW w:w="5553"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17"/>
              <w:ind w:left="13"/>
              <w:rPr>
                <w:sz w:val="24"/>
              </w:rPr>
            </w:pPr>
            <w:r>
              <w:rPr>
                <w:sz w:val="24"/>
              </w:rPr>
              <w:t>1</w:t>
            </w:r>
            <w:r>
              <w:rPr>
                <w:sz w:val="24"/>
              </w:rPr>
              <w:t>、主图基本要求和规范；</w:t>
            </w:r>
          </w:p>
          <w:p w:rsidR="00FC31A3" w:rsidRDefault="0033076E">
            <w:pPr>
              <w:pStyle w:val="TableParagraph"/>
              <w:spacing w:before="161"/>
              <w:ind w:left="13"/>
              <w:rPr>
                <w:sz w:val="24"/>
              </w:rPr>
            </w:pPr>
            <w:r>
              <w:rPr>
                <w:sz w:val="24"/>
              </w:rPr>
              <w:t>2</w:t>
            </w:r>
            <w:r>
              <w:rPr>
                <w:sz w:val="24"/>
              </w:rPr>
              <w:t>、根据数据优化主图；</w:t>
            </w:r>
          </w:p>
          <w:p w:rsidR="00FC31A3" w:rsidRDefault="0033076E">
            <w:pPr>
              <w:pStyle w:val="TableParagraph"/>
              <w:spacing w:before="160"/>
              <w:ind w:left="13"/>
              <w:rPr>
                <w:sz w:val="24"/>
              </w:rPr>
            </w:pPr>
            <w:r>
              <w:rPr>
                <w:sz w:val="24"/>
              </w:rPr>
              <w:t>3</w:t>
            </w:r>
            <w:r>
              <w:rPr>
                <w:sz w:val="24"/>
              </w:rPr>
              <w:t>、直通车图和活动图设置技巧</w:t>
            </w:r>
          </w:p>
        </w:tc>
      </w:tr>
      <w:tr w:rsidR="00FC31A3">
        <w:trPr>
          <w:trHeight w:val="1478"/>
        </w:trPr>
        <w:tc>
          <w:tcPr>
            <w:tcW w:w="1548" w:type="dxa"/>
            <w:vMerge w:val="restart"/>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spacing w:before="12"/>
              <w:rPr>
                <w:b/>
                <w:sz w:val="30"/>
              </w:rPr>
            </w:pPr>
          </w:p>
          <w:p w:rsidR="00FC31A3" w:rsidRDefault="0033076E">
            <w:pPr>
              <w:pStyle w:val="TableParagraph"/>
              <w:spacing w:line="364" w:lineRule="auto"/>
              <w:ind w:left="112" w:right="103" w:firstLine="419"/>
              <w:rPr>
                <w:sz w:val="24"/>
              </w:rPr>
            </w:pPr>
            <w:r>
              <w:rPr>
                <w:sz w:val="24"/>
              </w:rPr>
              <w:t>下午</w:t>
            </w:r>
            <w:r>
              <w:rPr>
                <w:sz w:val="24"/>
              </w:rPr>
              <w:t>14:00-17:00</w:t>
            </w:r>
          </w:p>
        </w:tc>
        <w:tc>
          <w:tcPr>
            <w:tcW w:w="1801"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spacing w:before="9"/>
              <w:rPr>
                <w:b/>
                <w:sz w:val="21"/>
              </w:rPr>
            </w:pPr>
          </w:p>
          <w:p w:rsidR="00FC31A3" w:rsidRDefault="0033076E">
            <w:pPr>
              <w:pStyle w:val="TableParagraph"/>
              <w:ind w:left="134"/>
              <w:rPr>
                <w:sz w:val="24"/>
              </w:rPr>
            </w:pPr>
            <w:r>
              <w:rPr>
                <w:spacing w:val="-8"/>
                <w:sz w:val="24"/>
              </w:rPr>
              <w:t>四、商品详情页</w:t>
            </w:r>
          </w:p>
        </w:tc>
        <w:tc>
          <w:tcPr>
            <w:tcW w:w="5553"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17"/>
              <w:ind w:left="13"/>
              <w:rPr>
                <w:sz w:val="24"/>
              </w:rPr>
            </w:pPr>
            <w:r>
              <w:rPr>
                <w:sz w:val="24"/>
              </w:rPr>
              <w:t>1</w:t>
            </w:r>
            <w:r>
              <w:rPr>
                <w:sz w:val="24"/>
              </w:rPr>
              <w:t>、宝贝详情页的视觉层次（</w:t>
            </w:r>
            <w:r>
              <w:rPr>
                <w:sz w:val="24"/>
              </w:rPr>
              <w:t xml:space="preserve">3 </w:t>
            </w:r>
            <w:r>
              <w:rPr>
                <w:sz w:val="24"/>
              </w:rPr>
              <w:t>屏</w:t>
            </w:r>
            <w:r>
              <w:rPr>
                <w:sz w:val="24"/>
              </w:rPr>
              <w:t xml:space="preserve"> 7 </w:t>
            </w:r>
            <w:r>
              <w:rPr>
                <w:sz w:val="24"/>
              </w:rPr>
              <w:t>秒理论）</w:t>
            </w:r>
          </w:p>
          <w:p w:rsidR="00FC31A3" w:rsidRDefault="0033076E">
            <w:pPr>
              <w:pStyle w:val="TableParagraph"/>
              <w:spacing w:before="161"/>
              <w:ind w:left="13"/>
              <w:rPr>
                <w:sz w:val="24"/>
              </w:rPr>
            </w:pPr>
            <w:r>
              <w:rPr>
                <w:sz w:val="24"/>
              </w:rPr>
              <w:t>2</w:t>
            </w:r>
            <w:r>
              <w:rPr>
                <w:sz w:val="24"/>
              </w:rPr>
              <w:t>、如何制作转化率高的宝贝详情页排版；</w:t>
            </w:r>
          </w:p>
          <w:p w:rsidR="00FC31A3" w:rsidRDefault="0033076E">
            <w:pPr>
              <w:pStyle w:val="TableParagraph"/>
              <w:spacing w:before="161"/>
              <w:ind w:left="13"/>
              <w:rPr>
                <w:sz w:val="24"/>
              </w:rPr>
            </w:pPr>
            <w:r>
              <w:rPr>
                <w:sz w:val="24"/>
              </w:rPr>
              <w:t>3</w:t>
            </w:r>
            <w:r>
              <w:rPr>
                <w:sz w:val="24"/>
              </w:rPr>
              <w:t>、宝贝详情的引流入口；</w:t>
            </w:r>
          </w:p>
        </w:tc>
      </w:tr>
      <w:tr w:rsidR="00FC31A3">
        <w:trPr>
          <w:trHeight w:val="2416"/>
        </w:trPr>
        <w:tc>
          <w:tcPr>
            <w:tcW w:w="1548"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1801" w:type="dxa"/>
            <w:tcBorders>
              <w:top w:val="single" w:sz="4" w:space="0" w:color="000000"/>
              <w:left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4"/>
              </w:rPr>
            </w:pPr>
          </w:p>
          <w:p w:rsidR="00FC31A3" w:rsidRDefault="0033076E">
            <w:pPr>
              <w:pStyle w:val="TableParagraph"/>
              <w:spacing w:before="205" w:line="364" w:lineRule="auto"/>
              <w:ind w:left="14" w:right="8" w:firstLine="120"/>
              <w:rPr>
                <w:sz w:val="24"/>
              </w:rPr>
            </w:pPr>
            <w:r>
              <w:rPr>
                <w:spacing w:val="-9"/>
                <w:sz w:val="24"/>
              </w:rPr>
              <w:t>五、首页、承接</w:t>
            </w:r>
            <w:r>
              <w:rPr>
                <w:sz w:val="24"/>
              </w:rPr>
              <w:t>页</w:t>
            </w:r>
          </w:p>
        </w:tc>
        <w:tc>
          <w:tcPr>
            <w:tcW w:w="5553" w:type="dxa"/>
            <w:tcBorders>
              <w:top w:val="single" w:sz="4" w:space="0" w:color="000000"/>
              <w:left w:val="single" w:sz="4" w:space="0" w:color="000000"/>
              <w:right w:val="single" w:sz="4" w:space="0" w:color="000000"/>
            </w:tcBorders>
          </w:tcPr>
          <w:p w:rsidR="00FC31A3" w:rsidRDefault="0033076E">
            <w:pPr>
              <w:pStyle w:val="TableParagraph"/>
              <w:spacing w:before="120"/>
              <w:ind w:left="13"/>
              <w:rPr>
                <w:sz w:val="24"/>
              </w:rPr>
            </w:pPr>
            <w:r>
              <w:rPr>
                <w:sz w:val="24"/>
              </w:rPr>
              <w:t>1</w:t>
            </w:r>
            <w:r>
              <w:rPr>
                <w:sz w:val="24"/>
              </w:rPr>
              <w:t>、首页视觉排版（营销的层次表达</w:t>
            </w:r>
            <w:r>
              <w:rPr>
                <w:spacing w:val="-120"/>
                <w:sz w:val="24"/>
              </w:rPr>
              <w:t>）</w:t>
            </w:r>
            <w:r>
              <w:rPr>
                <w:sz w:val="24"/>
              </w:rPr>
              <w:t>；</w:t>
            </w:r>
          </w:p>
          <w:p w:rsidR="00FC31A3" w:rsidRDefault="0033076E">
            <w:pPr>
              <w:pStyle w:val="TableParagraph"/>
              <w:spacing w:before="160"/>
              <w:ind w:left="13"/>
              <w:rPr>
                <w:sz w:val="24"/>
              </w:rPr>
            </w:pPr>
            <w:r>
              <w:rPr>
                <w:sz w:val="24"/>
              </w:rPr>
              <w:t>2</w:t>
            </w:r>
            <w:r>
              <w:rPr>
                <w:sz w:val="24"/>
              </w:rPr>
              <w:t>、店招和导航条的营销策略；</w:t>
            </w:r>
          </w:p>
          <w:p w:rsidR="00FC31A3" w:rsidRDefault="0033076E">
            <w:pPr>
              <w:pStyle w:val="TableParagraph"/>
              <w:spacing w:before="160"/>
              <w:ind w:left="13"/>
              <w:rPr>
                <w:sz w:val="24"/>
              </w:rPr>
            </w:pPr>
            <w:r>
              <w:rPr>
                <w:sz w:val="24"/>
              </w:rPr>
              <w:t>3</w:t>
            </w:r>
            <w:r>
              <w:rPr>
                <w:sz w:val="24"/>
              </w:rPr>
              <w:t>、海报和产品分布；</w:t>
            </w:r>
          </w:p>
          <w:p w:rsidR="00FC31A3" w:rsidRDefault="0033076E">
            <w:pPr>
              <w:pStyle w:val="TableParagraph"/>
              <w:spacing w:before="161"/>
              <w:ind w:left="13"/>
              <w:rPr>
                <w:sz w:val="24"/>
              </w:rPr>
            </w:pPr>
            <w:r>
              <w:rPr>
                <w:sz w:val="24"/>
              </w:rPr>
              <w:t>4</w:t>
            </w:r>
            <w:r>
              <w:rPr>
                <w:sz w:val="24"/>
              </w:rPr>
              <w:t>、承接页的延伸性效果、</w:t>
            </w:r>
          </w:p>
          <w:p w:rsidR="00FC31A3" w:rsidRDefault="0033076E">
            <w:pPr>
              <w:pStyle w:val="TableParagraph"/>
              <w:spacing w:before="160"/>
              <w:ind w:left="13"/>
              <w:rPr>
                <w:sz w:val="24"/>
              </w:rPr>
            </w:pPr>
            <w:r>
              <w:rPr>
                <w:sz w:val="24"/>
              </w:rPr>
              <w:t>5</w:t>
            </w:r>
            <w:r>
              <w:rPr>
                <w:sz w:val="24"/>
              </w:rPr>
              <w:t>、首页与承接页的流量入口；</w:t>
            </w:r>
          </w:p>
        </w:tc>
      </w:tr>
      <w:tr w:rsidR="00FC31A3">
        <w:trPr>
          <w:trHeight w:val="1958"/>
        </w:trPr>
        <w:tc>
          <w:tcPr>
            <w:tcW w:w="1548"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1801" w:type="dxa"/>
            <w:tcBorders>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rPr>
            </w:pPr>
          </w:p>
          <w:p w:rsidR="00FC31A3" w:rsidRDefault="0033076E">
            <w:pPr>
              <w:pStyle w:val="TableParagraph"/>
              <w:spacing w:before="1" w:line="364" w:lineRule="auto"/>
              <w:ind w:left="14" w:right="6" w:firstLine="120"/>
              <w:rPr>
                <w:sz w:val="24"/>
              </w:rPr>
            </w:pPr>
            <w:r>
              <w:rPr>
                <w:spacing w:val="-9"/>
                <w:sz w:val="24"/>
              </w:rPr>
              <w:t>六、无线店铺装</w:t>
            </w:r>
            <w:r>
              <w:rPr>
                <w:sz w:val="24"/>
              </w:rPr>
              <w:t>修</w:t>
            </w:r>
          </w:p>
        </w:tc>
        <w:tc>
          <w:tcPr>
            <w:tcW w:w="5553" w:type="dxa"/>
            <w:tcBorders>
              <w:left w:val="single" w:sz="4" w:space="0" w:color="000000"/>
              <w:bottom w:val="single" w:sz="4" w:space="0" w:color="000000"/>
              <w:right w:val="single" w:sz="4" w:space="0" w:color="000000"/>
            </w:tcBorders>
          </w:tcPr>
          <w:p w:rsidR="00FC31A3" w:rsidRDefault="0033076E">
            <w:pPr>
              <w:pStyle w:val="TableParagraph"/>
              <w:spacing w:before="122"/>
              <w:ind w:left="13"/>
              <w:rPr>
                <w:sz w:val="24"/>
              </w:rPr>
            </w:pPr>
            <w:r>
              <w:rPr>
                <w:sz w:val="24"/>
              </w:rPr>
              <w:t>1</w:t>
            </w:r>
            <w:r>
              <w:rPr>
                <w:sz w:val="24"/>
              </w:rPr>
              <w:t>、无线端装修的重要性与技巧；</w:t>
            </w:r>
          </w:p>
          <w:p w:rsidR="00FC31A3" w:rsidRDefault="0033076E">
            <w:pPr>
              <w:pStyle w:val="TableParagraph"/>
              <w:spacing w:before="161"/>
              <w:ind w:left="13"/>
              <w:rPr>
                <w:sz w:val="24"/>
              </w:rPr>
            </w:pPr>
            <w:r>
              <w:rPr>
                <w:sz w:val="24"/>
              </w:rPr>
              <w:t>2</w:t>
            </w:r>
            <w:r>
              <w:rPr>
                <w:sz w:val="24"/>
              </w:rPr>
              <w:t>、无线端宝贝主图的营销思路；</w:t>
            </w:r>
          </w:p>
          <w:p w:rsidR="00FC31A3" w:rsidRDefault="0033076E">
            <w:pPr>
              <w:pStyle w:val="TableParagraph"/>
              <w:spacing w:before="160"/>
              <w:ind w:left="13"/>
              <w:rPr>
                <w:sz w:val="24"/>
              </w:rPr>
            </w:pPr>
            <w:r>
              <w:rPr>
                <w:sz w:val="24"/>
              </w:rPr>
              <w:t>3</w:t>
            </w:r>
            <w:r>
              <w:rPr>
                <w:sz w:val="24"/>
              </w:rPr>
              <w:t>、无线端详情页；</w:t>
            </w:r>
          </w:p>
          <w:p w:rsidR="00FC31A3" w:rsidRDefault="0033076E">
            <w:pPr>
              <w:pStyle w:val="TableParagraph"/>
              <w:spacing w:before="160"/>
              <w:ind w:left="13"/>
              <w:rPr>
                <w:sz w:val="24"/>
              </w:rPr>
            </w:pPr>
            <w:r>
              <w:rPr>
                <w:sz w:val="24"/>
              </w:rPr>
              <w:t>4</w:t>
            </w:r>
            <w:r>
              <w:rPr>
                <w:sz w:val="24"/>
              </w:rPr>
              <w:t>、活动页无线端的营销装修</w:t>
            </w:r>
          </w:p>
        </w:tc>
      </w:tr>
    </w:tbl>
    <w:p w:rsidR="00FC31A3" w:rsidRDefault="00FC31A3">
      <w:pPr>
        <w:rPr>
          <w:sz w:val="24"/>
        </w:rPr>
        <w:sectPr w:rsidR="00FC31A3">
          <w:pgSz w:w="11910" w:h="16840"/>
          <w:pgMar w:top="20" w:right="0" w:bottom="800" w:left="1460" w:header="0" w:footer="613" w:gutter="0"/>
          <w:cols w:space="720"/>
        </w:sectPr>
      </w:pPr>
    </w:p>
    <w:p w:rsidR="00FC31A3" w:rsidRDefault="00FC31A3">
      <w:pPr>
        <w:pStyle w:val="a3"/>
        <w:rPr>
          <w:b/>
          <w:sz w:val="20"/>
        </w:rPr>
      </w:pPr>
      <w:r w:rsidRPr="00FC31A3">
        <w:lastRenderedPageBreak/>
        <w:pict>
          <v:shape id="_x0000_s1188" type="#_x0000_t136" style="position:absolute;margin-left:36.5pt;margin-top:393.35pt;width:510pt;height:34pt;rotation:330;z-index:-263827456;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b/>
          <w:sz w:val="20"/>
        </w:rPr>
      </w:pPr>
    </w:p>
    <w:p w:rsidR="00FC31A3" w:rsidRDefault="00FC31A3">
      <w:pPr>
        <w:pStyle w:val="a3"/>
        <w:rPr>
          <w:b/>
          <w:sz w:val="20"/>
        </w:rPr>
      </w:pPr>
    </w:p>
    <w:p w:rsidR="00FC31A3" w:rsidRDefault="00FC31A3">
      <w:pPr>
        <w:pStyle w:val="a3"/>
        <w:rPr>
          <w:b/>
          <w:sz w:val="20"/>
        </w:rPr>
      </w:pPr>
    </w:p>
    <w:p w:rsidR="00FC31A3" w:rsidRDefault="00FC31A3">
      <w:pPr>
        <w:pStyle w:val="a3"/>
        <w:spacing w:before="6"/>
        <w:rPr>
          <w:b/>
          <w:sz w:val="28"/>
        </w:rPr>
      </w:pPr>
    </w:p>
    <w:p w:rsidR="00FC31A3" w:rsidRDefault="00FC31A3">
      <w:pPr>
        <w:spacing w:before="67"/>
        <w:ind w:left="242"/>
        <w:rPr>
          <w:b/>
          <w:sz w:val="24"/>
        </w:rPr>
      </w:pPr>
      <w:r w:rsidRPr="00FC31A3">
        <w:pict>
          <v:shape id="_x0000_s1187" type="#_x0000_t202" style="position:absolute;left:0;text-align:left;margin-left:88.8pt;margin-top:22.8pt;width:442.05pt;height:586.55pt;z-index:252045312;mso-position-horizontal-relative:page" filled="f" stroked="f">
            <v:textbox inset="0,0,0,0">
              <w:txbxContent>
                <w:tbl>
                  <w:tblPr>
                    <w:tblStyle w:val="TableNormal"/>
                    <w:tblW w:w="0" w:type="auto"/>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98"/>
                    <w:gridCol w:w="2178"/>
                    <w:gridCol w:w="5452"/>
                  </w:tblGrid>
                  <w:tr w:rsidR="00FC31A3">
                    <w:trPr>
                      <w:trHeight w:val="587"/>
                    </w:trPr>
                    <w:tc>
                      <w:tcPr>
                        <w:tcW w:w="8828" w:type="dxa"/>
                        <w:gridSpan w:val="3"/>
                        <w:tcBorders>
                          <w:left w:val="single" w:sz="4" w:space="0" w:color="000000"/>
                          <w:bottom w:val="single" w:sz="4" w:space="0" w:color="000000"/>
                          <w:right w:val="single" w:sz="4" w:space="0" w:color="000000"/>
                        </w:tcBorders>
                      </w:tcPr>
                      <w:p w:rsidR="00FC31A3" w:rsidRDefault="0033076E">
                        <w:pPr>
                          <w:pStyle w:val="TableParagraph"/>
                          <w:spacing w:before="139"/>
                          <w:ind w:left="11"/>
                          <w:rPr>
                            <w:b/>
                            <w:sz w:val="24"/>
                          </w:rPr>
                        </w:pPr>
                        <w:r>
                          <w:rPr>
                            <w:b/>
                            <w:sz w:val="24"/>
                          </w:rPr>
                          <w:t>实战篇之《微营销势在必行》</w:t>
                        </w:r>
                      </w:p>
                    </w:tc>
                  </w:tr>
                  <w:tr w:rsidR="00FC31A3">
                    <w:trPr>
                      <w:trHeight w:val="1902"/>
                    </w:trPr>
                    <w:tc>
                      <w:tcPr>
                        <w:tcW w:w="1198"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sz w:val="24"/>
                          </w:rPr>
                        </w:pPr>
                      </w:p>
                      <w:p w:rsidR="00FC31A3" w:rsidRDefault="00FC31A3">
                        <w:pPr>
                          <w:pStyle w:val="TableParagraph"/>
                          <w:rPr>
                            <w:sz w:val="24"/>
                          </w:rPr>
                        </w:pPr>
                      </w:p>
                      <w:p w:rsidR="00FC31A3" w:rsidRDefault="0033076E">
                        <w:pPr>
                          <w:pStyle w:val="TableParagraph"/>
                          <w:spacing w:before="181"/>
                          <w:ind w:left="95" w:right="93"/>
                          <w:jc w:val="center"/>
                          <w:rPr>
                            <w:sz w:val="24"/>
                          </w:rPr>
                        </w:pPr>
                        <w:r>
                          <w:rPr>
                            <w:sz w:val="24"/>
                          </w:rPr>
                          <w:t>教学对象</w:t>
                        </w:r>
                      </w:p>
                    </w:tc>
                    <w:tc>
                      <w:tcPr>
                        <w:tcW w:w="7630" w:type="dxa"/>
                        <w:gridSpan w:val="2"/>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6"/>
                          <w:ind w:left="13"/>
                          <w:rPr>
                            <w:sz w:val="24"/>
                          </w:rPr>
                        </w:pPr>
                        <w:r>
                          <w:rPr>
                            <w:sz w:val="24"/>
                          </w:rPr>
                          <w:t>一、县、乡（镇</w:t>
                        </w:r>
                        <w:r>
                          <w:rPr>
                            <w:spacing w:val="-120"/>
                            <w:sz w:val="24"/>
                          </w:rPr>
                          <w:t>）</w:t>
                        </w:r>
                        <w:r>
                          <w:rPr>
                            <w:sz w:val="24"/>
                          </w:rPr>
                          <w:t>、村政府机关及商务系统干部；</w:t>
                        </w:r>
                      </w:p>
                      <w:p w:rsidR="00FC31A3" w:rsidRDefault="0033076E">
                        <w:pPr>
                          <w:pStyle w:val="TableParagraph"/>
                          <w:spacing w:before="160" w:line="364" w:lineRule="auto"/>
                          <w:ind w:left="13" w:right="1844"/>
                          <w:rPr>
                            <w:sz w:val="24"/>
                          </w:rPr>
                        </w:pPr>
                        <w:r>
                          <w:rPr>
                            <w:sz w:val="24"/>
                          </w:rPr>
                          <w:t>二、全县各地区电子商务及相关企业经营管理人员；</w:t>
                        </w:r>
                        <w:r>
                          <w:rPr>
                            <w:sz w:val="24"/>
                          </w:rPr>
                          <w:t xml:space="preserve"> </w:t>
                        </w:r>
                        <w:r>
                          <w:rPr>
                            <w:spacing w:val="-1"/>
                            <w:sz w:val="24"/>
                          </w:rPr>
                          <w:t>三、农工商贸流通、服务类中小微企业经营管理人员；</w:t>
                        </w:r>
                      </w:p>
                      <w:p w:rsidR="00FC31A3" w:rsidRDefault="0033076E">
                        <w:pPr>
                          <w:pStyle w:val="TableParagraph"/>
                          <w:spacing w:before="1"/>
                          <w:ind w:left="13"/>
                          <w:rPr>
                            <w:sz w:val="24"/>
                          </w:rPr>
                        </w:pPr>
                        <w:r>
                          <w:rPr>
                            <w:sz w:val="24"/>
                          </w:rPr>
                          <w:t>四、农村先进党员、大学生村官、第一书记、返乡创业青年、退伍军人</w:t>
                        </w:r>
                      </w:p>
                    </w:tc>
                  </w:tr>
                  <w:tr w:rsidR="00FC31A3">
                    <w:trPr>
                      <w:trHeight w:val="566"/>
                    </w:trPr>
                    <w:tc>
                      <w:tcPr>
                        <w:tcW w:w="1198"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27"/>
                          <w:ind w:left="94" w:right="93"/>
                          <w:jc w:val="center"/>
                          <w:rPr>
                            <w:sz w:val="24"/>
                          </w:rPr>
                        </w:pPr>
                        <w:r>
                          <w:rPr>
                            <w:sz w:val="24"/>
                          </w:rPr>
                          <w:t>时间</w:t>
                        </w:r>
                      </w:p>
                    </w:tc>
                    <w:tc>
                      <w:tcPr>
                        <w:tcW w:w="2178"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27"/>
                          <w:ind w:left="13"/>
                          <w:rPr>
                            <w:sz w:val="24"/>
                          </w:rPr>
                        </w:pPr>
                        <w:r>
                          <w:rPr>
                            <w:sz w:val="24"/>
                          </w:rPr>
                          <w:t>课程大纲</w:t>
                        </w:r>
                      </w:p>
                    </w:tc>
                    <w:tc>
                      <w:tcPr>
                        <w:tcW w:w="5452"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27"/>
                          <w:ind w:left="13"/>
                          <w:rPr>
                            <w:sz w:val="24"/>
                          </w:rPr>
                        </w:pPr>
                        <w:r>
                          <w:rPr>
                            <w:sz w:val="24"/>
                          </w:rPr>
                          <w:t>详细内容</w:t>
                        </w:r>
                      </w:p>
                    </w:tc>
                  </w:tr>
                  <w:tr w:rsidR="00FC31A3">
                    <w:trPr>
                      <w:trHeight w:val="1433"/>
                    </w:trPr>
                    <w:tc>
                      <w:tcPr>
                        <w:tcW w:w="1198" w:type="dxa"/>
                        <w:vMerge w:val="restart"/>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spacing w:before="1"/>
                          <w:rPr>
                            <w:sz w:val="24"/>
                          </w:rPr>
                        </w:pPr>
                      </w:p>
                      <w:p w:rsidR="00FC31A3" w:rsidRDefault="0033076E">
                        <w:pPr>
                          <w:pStyle w:val="TableParagraph"/>
                          <w:spacing w:line="364" w:lineRule="auto"/>
                          <w:ind w:left="55" w:right="51" w:firstLine="299"/>
                          <w:rPr>
                            <w:sz w:val="24"/>
                          </w:rPr>
                        </w:pPr>
                        <w:r>
                          <w:rPr>
                            <w:sz w:val="24"/>
                          </w:rPr>
                          <w:t>上午</w:t>
                        </w:r>
                        <w:r>
                          <w:rPr>
                            <w:sz w:val="24"/>
                          </w:rPr>
                          <w:t>9:00-12:0</w:t>
                        </w:r>
                      </w:p>
                      <w:p w:rsidR="00FC31A3" w:rsidRDefault="0033076E">
                        <w:pPr>
                          <w:pStyle w:val="TableParagraph"/>
                          <w:spacing w:before="1"/>
                          <w:ind w:left="534"/>
                          <w:rPr>
                            <w:sz w:val="24"/>
                          </w:rPr>
                        </w:pPr>
                        <w:r>
                          <w:rPr>
                            <w:sz w:val="24"/>
                          </w:rPr>
                          <w:t>0</w:t>
                        </w:r>
                      </w:p>
                    </w:tc>
                    <w:tc>
                      <w:tcPr>
                        <w:tcW w:w="2178"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8"/>
                          <w:rPr>
                            <w:sz w:val="25"/>
                          </w:rPr>
                        </w:pPr>
                      </w:p>
                      <w:p w:rsidR="00FC31A3" w:rsidRDefault="0033076E">
                        <w:pPr>
                          <w:pStyle w:val="TableParagraph"/>
                          <w:spacing w:line="364" w:lineRule="auto"/>
                          <w:ind w:left="13" w:right="112" w:firstLine="120"/>
                          <w:rPr>
                            <w:sz w:val="24"/>
                          </w:rPr>
                        </w:pPr>
                        <w:r>
                          <w:rPr>
                            <w:sz w:val="24"/>
                          </w:rPr>
                          <w:t>一、看清趋势才能掌控未来</w:t>
                        </w:r>
                      </w:p>
                    </w:tc>
                    <w:tc>
                      <w:tcPr>
                        <w:tcW w:w="5452"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3"/>
                          <w:ind w:left="13"/>
                          <w:rPr>
                            <w:sz w:val="24"/>
                          </w:rPr>
                        </w:pPr>
                        <w:r>
                          <w:rPr>
                            <w:sz w:val="24"/>
                          </w:rPr>
                          <w:t>1</w:t>
                        </w:r>
                        <w:r>
                          <w:rPr>
                            <w:sz w:val="24"/>
                          </w:rPr>
                          <w:t>、企业家为何这么累；</w:t>
                        </w:r>
                      </w:p>
                      <w:p w:rsidR="00FC31A3" w:rsidRDefault="0033076E">
                        <w:pPr>
                          <w:pStyle w:val="TableParagraph"/>
                          <w:spacing w:before="161"/>
                          <w:ind w:left="13"/>
                          <w:rPr>
                            <w:sz w:val="24"/>
                          </w:rPr>
                        </w:pPr>
                        <w:r>
                          <w:rPr>
                            <w:sz w:val="24"/>
                          </w:rPr>
                          <w:t>2</w:t>
                        </w:r>
                        <w:r>
                          <w:rPr>
                            <w:sz w:val="24"/>
                          </w:rPr>
                          <w:t>、企业倒闭潮来临，我们该怎么办；</w:t>
                        </w:r>
                      </w:p>
                      <w:p w:rsidR="00FC31A3" w:rsidRDefault="0033076E">
                        <w:pPr>
                          <w:pStyle w:val="TableParagraph"/>
                          <w:spacing w:before="161"/>
                          <w:ind w:left="13"/>
                          <w:rPr>
                            <w:sz w:val="24"/>
                          </w:rPr>
                        </w:pPr>
                        <w:r>
                          <w:rPr>
                            <w:sz w:val="24"/>
                          </w:rPr>
                          <w:t>3</w:t>
                        </w:r>
                        <w:r>
                          <w:rPr>
                            <w:sz w:val="24"/>
                          </w:rPr>
                          <w:t>、如何看懂趋势，抢占先机</w:t>
                        </w:r>
                      </w:p>
                    </w:tc>
                  </w:tr>
                  <w:tr w:rsidR="00FC31A3">
                    <w:trPr>
                      <w:trHeight w:val="1434"/>
                    </w:trPr>
                    <w:tc>
                      <w:tcPr>
                        <w:tcW w:w="1198"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2178"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8"/>
                          <w:rPr>
                            <w:sz w:val="25"/>
                          </w:rPr>
                        </w:pPr>
                      </w:p>
                      <w:p w:rsidR="00FC31A3" w:rsidRDefault="0033076E">
                        <w:pPr>
                          <w:pStyle w:val="TableParagraph"/>
                          <w:spacing w:line="364" w:lineRule="auto"/>
                          <w:ind w:left="13" w:right="112" w:firstLine="120"/>
                          <w:rPr>
                            <w:sz w:val="24"/>
                          </w:rPr>
                        </w:pPr>
                        <w:r>
                          <w:rPr>
                            <w:sz w:val="24"/>
                          </w:rPr>
                          <w:t>二、在</w:t>
                        </w:r>
                        <w:r>
                          <w:rPr>
                            <w:sz w:val="24"/>
                          </w:rPr>
                          <w:t>“</w:t>
                        </w:r>
                        <w:r>
                          <w:rPr>
                            <w:sz w:val="24"/>
                          </w:rPr>
                          <w:t>变</w:t>
                        </w:r>
                        <w:r>
                          <w:rPr>
                            <w:sz w:val="24"/>
                          </w:rPr>
                          <w:t>”</w:t>
                        </w:r>
                        <w:r>
                          <w:rPr>
                            <w:sz w:val="24"/>
                          </w:rPr>
                          <w:t>中应运而生的微营销</w:t>
                        </w:r>
                      </w:p>
                    </w:tc>
                    <w:tc>
                      <w:tcPr>
                        <w:tcW w:w="5452"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6"/>
                          <w:ind w:left="13"/>
                          <w:rPr>
                            <w:sz w:val="24"/>
                          </w:rPr>
                        </w:pPr>
                        <w:r>
                          <w:rPr>
                            <w:sz w:val="24"/>
                          </w:rPr>
                          <w:t>1</w:t>
                        </w:r>
                        <w:r>
                          <w:rPr>
                            <w:sz w:val="24"/>
                          </w:rPr>
                          <w:t>、在</w:t>
                        </w:r>
                        <w:r>
                          <w:rPr>
                            <w:sz w:val="24"/>
                          </w:rPr>
                          <w:t>“</w:t>
                        </w:r>
                        <w:r>
                          <w:rPr>
                            <w:sz w:val="24"/>
                          </w:rPr>
                          <w:t>变</w:t>
                        </w:r>
                        <w:r>
                          <w:rPr>
                            <w:sz w:val="24"/>
                          </w:rPr>
                          <w:t>”</w:t>
                        </w:r>
                        <w:r>
                          <w:rPr>
                            <w:sz w:val="24"/>
                          </w:rPr>
                          <w:t>中应运而生的微营销；</w:t>
                        </w:r>
                      </w:p>
                      <w:p w:rsidR="00FC31A3" w:rsidRDefault="0033076E">
                        <w:pPr>
                          <w:pStyle w:val="TableParagraph"/>
                          <w:spacing w:before="160"/>
                          <w:ind w:left="13"/>
                          <w:rPr>
                            <w:sz w:val="24"/>
                          </w:rPr>
                        </w:pPr>
                        <w:r>
                          <w:rPr>
                            <w:sz w:val="24"/>
                          </w:rPr>
                          <w:t>2</w:t>
                        </w:r>
                        <w:r>
                          <w:rPr>
                            <w:sz w:val="24"/>
                          </w:rPr>
                          <w:t>、微营销带来新商机；</w:t>
                        </w:r>
                      </w:p>
                      <w:p w:rsidR="00FC31A3" w:rsidRDefault="0033076E">
                        <w:pPr>
                          <w:pStyle w:val="TableParagraph"/>
                          <w:spacing w:before="160"/>
                          <w:ind w:left="13"/>
                          <w:rPr>
                            <w:sz w:val="24"/>
                          </w:rPr>
                        </w:pPr>
                        <w:r>
                          <w:rPr>
                            <w:sz w:val="24"/>
                          </w:rPr>
                          <w:t>3</w:t>
                        </w:r>
                        <w:r>
                          <w:rPr>
                            <w:sz w:val="24"/>
                          </w:rPr>
                          <w:t>、电商模式与运作成本；</w:t>
                        </w:r>
                      </w:p>
                    </w:tc>
                  </w:tr>
                  <w:tr w:rsidR="00FC31A3">
                    <w:trPr>
                      <w:trHeight w:val="1434"/>
                    </w:trPr>
                    <w:tc>
                      <w:tcPr>
                        <w:tcW w:w="1198"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2178"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8"/>
                          <w:rPr>
                            <w:sz w:val="25"/>
                          </w:rPr>
                        </w:pPr>
                      </w:p>
                      <w:p w:rsidR="00FC31A3" w:rsidRDefault="0033076E">
                        <w:pPr>
                          <w:pStyle w:val="TableParagraph"/>
                          <w:spacing w:line="364" w:lineRule="auto"/>
                          <w:ind w:left="13" w:right="112" w:firstLine="120"/>
                          <w:rPr>
                            <w:sz w:val="24"/>
                          </w:rPr>
                        </w:pPr>
                        <w:r>
                          <w:rPr>
                            <w:sz w:val="24"/>
                          </w:rPr>
                          <w:t>三、微营销已深入我们的生活</w:t>
                        </w:r>
                      </w:p>
                    </w:tc>
                    <w:tc>
                      <w:tcPr>
                        <w:tcW w:w="5452"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3"/>
                          <w:ind w:left="13"/>
                          <w:rPr>
                            <w:sz w:val="24"/>
                          </w:rPr>
                        </w:pPr>
                        <w:r>
                          <w:rPr>
                            <w:sz w:val="24"/>
                          </w:rPr>
                          <w:t>1</w:t>
                        </w:r>
                        <w:r>
                          <w:rPr>
                            <w:sz w:val="24"/>
                          </w:rPr>
                          <w:t>、微营销无处不在；</w:t>
                        </w:r>
                      </w:p>
                      <w:p w:rsidR="00FC31A3" w:rsidRDefault="0033076E">
                        <w:pPr>
                          <w:pStyle w:val="TableParagraph"/>
                          <w:spacing w:before="161"/>
                          <w:ind w:left="13"/>
                          <w:rPr>
                            <w:sz w:val="24"/>
                          </w:rPr>
                        </w:pPr>
                        <w:r>
                          <w:rPr>
                            <w:sz w:val="24"/>
                          </w:rPr>
                          <w:t>2</w:t>
                        </w:r>
                        <w:r>
                          <w:rPr>
                            <w:sz w:val="24"/>
                          </w:rPr>
                          <w:t>、众多企业加入微营销大军；</w:t>
                        </w:r>
                      </w:p>
                      <w:p w:rsidR="00FC31A3" w:rsidRDefault="0033076E">
                        <w:pPr>
                          <w:pStyle w:val="TableParagraph"/>
                          <w:spacing w:before="160"/>
                          <w:ind w:left="13"/>
                          <w:rPr>
                            <w:sz w:val="24"/>
                          </w:rPr>
                        </w:pPr>
                        <w:r>
                          <w:rPr>
                            <w:sz w:val="24"/>
                          </w:rPr>
                          <w:t>3</w:t>
                        </w:r>
                        <w:r>
                          <w:rPr>
                            <w:sz w:val="24"/>
                          </w:rPr>
                          <w:t>、微营销正在改变我们的生活；</w:t>
                        </w:r>
                      </w:p>
                    </w:tc>
                  </w:tr>
                  <w:tr w:rsidR="00FC31A3">
                    <w:trPr>
                      <w:trHeight w:val="2836"/>
                    </w:trPr>
                    <w:tc>
                      <w:tcPr>
                        <w:tcW w:w="1198" w:type="dxa"/>
                        <w:vMerge w:val="restart"/>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spacing w:before="9"/>
                        </w:pPr>
                      </w:p>
                      <w:p w:rsidR="00FC31A3" w:rsidRDefault="0033076E">
                        <w:pPr>
                          <w:pStyle w:val="TableParagraph"/>
                          <w:spacing w:before="1" w:line="364" w:lineRule="auto"/>
                          <w:ind w:left="55" w:right="51" w:hanging="1"/>
                          <w:jc w:val="center"/>
                          <w:rPr>
                            <w:sz w:val="24"/>
                          </w:rPr>
                        </w:pPr>
                        <w:r>
                          <w:rPr>
                            <w:sz w:val="24"/>
                          </w:rPr>
                          <w:t>下午</w:t>
                        </w:r>
                        <w:r>
                          <w:rPr>
                            <w:sz w:val="24"/>
                          </w:rPr>
                          <w:t>14:00-17:</w:t>
                        </w:r>
                      </w:p>
                      <w:p w:rsidR="00FC31A3" w:rsidRDefault="0033076E">
                        <w:pPr>
                          <w:pStyle w:val="TableParagraph"/>
                          <w:spacing w:before="1"/>
                          <w:ind w:left="94" w:right="93"/>
                          <w:jc w:val="center"/>
                          <w:rPr>
                            <w:sz w:val="24"/>
                          </w:rPr>
                        </w:pPr>
                        <w:r>
                          <w:rPr>
                            <w:sz w:val="24"/>
                          </w:rPr>
                          <w:t>00</w:t>
                        </w:r>
                      </w:p>
                    </w:tc>
                    <w:tc>
                      <w:tcPr>
                        <w:tcW w:w="2178"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sz w:val="24"/>
                          </w:rPr>
                        </w:pPr>
                      </w:p>
                      <w:p w:rsidR="00FC31A3" w:rsidRDefault="00FC31A3">
                        <w:pPr>
                          <w:pStyle w:val="TableParagraph"/>
                          <w:rPr>
                            <w:sz w:val="24"/>
                          </w:rPr>
                        </w:pPr>
                      </w:p>
                      <w:p w:rsidR="00FC31A3" w:rsidRDefault="00FC31A3">
                        <w:pPr>
                          <w:pStyle w:val="TableParagraph"/>
                          <w:spacing w:before="4"/>
                          <w:rPr>
                            <w:sz w:val="32"/>
                          </w:rPr>
                        </w:pPr>
                      </w:p>
                      <w:p w:rsidR="00FC31A3" w:rsidRDefault="0033076E">
                        <w:pPr>
                          <w:pStyle w:val="TableParagraph"/>
                          <w:spacing w:before="1"/>
                          <w:ind w:left="133"/>
                          <w:rPr>
                            <w:sz w:val="24"/>
                          </w:rPr>
                        </w:pPr>
                        <w:r>
                          <w:rPr>
                            <w:sz w:val="24"/>
                          </w:rPr>
                          <w:t>四、下一个风口</w:t>
                        </w:r>
                        <w:r>
                          <w:rPr>
                            <w:sz w:val="24"/>
                          </w:rPr>
                          <w:t>—</w:t>
                        </w:r>
                      </w:p>
                      <w:p w:rsidR="00FC31A3" w:rsidRDefault="0033076E">
                        <w:pPr>
                          <w:pStyle w:val="TableParagraph"/>
                          <w:spacing w:before="160"/>
                          <w:ind w:left="13"/>
                          <w:rPr>
                            <w:sz w:val="24"/>
                          </w:rPr>
                        </w:pPr>
                        <w:r>
                          <w:rPr>
                            <w:sz w:val="24"/>
                          </w:rPr>
                          <w:t>—</w:t>
                        </w:r>
                        <w:r>
                          <w:rPr>
                            <w:sz w:val="24"/>
                          </w:rPr>
                          <w:t>微营销创业</w:t>
                        </w:r>
                      </w:p>
                    </w:tc>
                    <w:tc>
                      <w:tcPr>
                        <w:tcW w:w="5452"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tabs>
                            <w:tab w:val="left" w:pos="3253"/>
                          </w:tabs>
                          <w:spacing w:before="93"/>
                          <w:ind w:left="13"/>
                          <w:rPr>
                            <w:sz w:val="24"/>
                          </w:rPr>
                        </w:pPr>
                        <w:r>
                          <w:rPr>
                            <w:rFonts w:ascii="Times New Roman" w:eastAsia="Times New Roman"/>
                            <w:position w:val="1"/>
                            <w:sz w:val="24"/>
                          </w:rPr>
                          <w:t>1</w:t>
                        </w:r>
                        <w:r>
                          <w:rPr>
                            <w:sz w:val="24"/>
                          </w:rPr>
                          <w:t>、什么是微营销及进化历程</w:t>
                        </w:r>
                        <w:r>
                          <w:rPr>
                            <w:sz w:val="24"/>
                          </w:rPr>
                          <w:tab/>
                        </w:r>
                        <w:r>
                          <w:rPr>
                            <w:sz w:val="24"/>
                          </w:rPr>
                          <w:t>微营销与淘宝；</w:t>
                        </w:r>
                      </w:p>
                      <w:p w:rsidR="00FC31A3" w:rsidRDefault="0033076E">
                        <w:pPr>
                          <w:pStyle w:val="TableParagraph"/>
                          <w:spacing w:before="161" w:line="364" w:lineRule="auto"/>
                          <w:ind w:left="13" w:right="26"/>
                          <w:rPr>
                            <w:sz w:val="24"/>
                          </w:rPr>
                        </w:pPr>
                        <w:r>
                          <w:rPr>
                            <w:rFonts w:ascii="Times New Roman" w:eastAsia="Times New Roman"/>
                            <w:position w:val="1"/>
                            <w:sz w:val="24"/>
                          </w:rPr>
                          <w:t>2</w:t>
                        </w:r>
                        <w:r>
                          <w:rPr>
                            <w:spacing w:val="-12"/>
                            <w:sz w:val="24"/>
                          </w:rPr>
                          <w:t>、微营销</w:t>
                        </w:r>
                        <w:r>
                          <w:rPr>
                            <w:spacing w:val="-12"/>
                            <w:sz w:val="24"/>
                          </w:rPr>
                          <w:t xml:space="preserve"> </w:t>
                        </w:r>
                        <w:r>
                          <w:rPr>
                            <w:sz w:val="24"/>
                          </w:rPr>
                          <w:t>5</w:t>
                        </w:r>
                        <w:r>
                          <w:rPr>
                            <w:spacing w:val="-9"/>
                            <w:sz w:val="24"/>
                          </w:rPr>
                          <w:t xml:space="preserve"> </w:t>
                        </w:r>
                        <w:r>
                          <w:rPr>
                            <w:spacing w:val="-9"/>
                            <w:sz w:val="24"/>
                          </w:rPr>
                          <w:t>个关键要素：入口、搜索、流量、转化</w:t>
                        </w:r>
                        <w:r>
                          <w:rPr>
                            <w:sz w:val="24"/>
                          </w:rPr>
                          <w:t>率、客服；</w:t>
                        </w:r>
                      </w:p>
                      <w:p w:rsidR="00FC31A3" w:rsidRDefault="0033076E">
                        <w:pPr>
                          <w:pStyle w:val="TableParagraph"/>
                          <w:spacing w:before="1"/>
                          <w:ind w:left="13"/>
                          <w:rPr>
                            <w:sz w:val="24"/>
                          </w:rPr>
                        </w:pPr>
                        <w:r>
                          <w:rPr>
                            <w:rFonts w:ascii="Times New Roman" w:eastAsia="Times New Roman"/>
                            <w:position w:val="1"/>
                            <w:sz w:val="24"/>
                          </w:rPr>
                          <w:t>3</w:t>
                        </w:r>
                        <w:r>
                          <w:rPr>
                            <w:sz w:val="24"/>
                          </w:rPr>
                          <w:t>、微营销</w:t>
                        </w:r>
                        <w:r>
                          <w:rPr>
                            <w:sz w:val="24"/>
                          </w:rPr>
                          <w:t xml:space="preserve"> 10 </w:t>
                        </w:r>
                        <w:r>
                          <w:rPr>
                            <w:sz w:val="24"/>
                          </w:rPr>
                          <w:t>大价值；</w:t>
                        </w:r>
                      </w:p>
                      <w:p w:rsidR="00FC31A3" w:rsidRDefault="0033076E">
                        <w:pPr>
                          <w:pStyle w:val="TableParagraph"/>
                          <w:spacing w:line="470" w:lineRule="atLeast"/>
                          <w:ind w:left="13" w:right="122"/>
                          <w:rPr>
                            <w:sz w:val="24"/>
                          </w:rPr>
                        </w:pPr>
                        <w:r>
                          <w:rPr>
                            <w:rFonts w:ascii="Times New Roman" w:eastAsia="Times New Roman"/>
                            <w:position w:val="1"/>
                            <w:sz w:val="24"/>
                          </w:rPr>
                          <w:t>4</w:t>
                        </w:r>
                        <w:r>
                          <w:rPr>
                            <w:spacing w:val="-9"/>
                            <w:sz w:val="24"/>
                          </w:rPr>
                          <w:t>、微营销布局</w:t>
                        </w:r>
                        <w:r>
                          <w:rPr>
                            <w:spacing w:val="-9"/>
                            <w:sz w:val="24"/>
                          </w:rPr>
                          <w:t xml:space="preserve"> </w:t>
                        </w:r>
                        <w:r>
                          <w:rPr>
                            <w:sz w:val="24"/>
                          </w:rPr>
                          <w:t>3</w:t>
                        </w:r>
                        <w:r>
                          <w:rPr>
                            <w:spacing w:val="-15"/>
                            <w:sz w:val="24"/>
                          </w:rPr>
                          <w:t xml:space="preserve"> </w:t>
                        </w:r>
                        <w:r>
                          <w:rPr>
                            <w:spacing w:val="-15"/>
                            <w:sz w:val="24"/>
                          </w:rPr>
                          <w:t>大技巧：功能布局、服务系统布局</w:t>
                        </w:r>
                        <w:r>
                          <w:rPr>
                            <w:sz w:val="24"/>
                          </w:rPr>
                          <w:t>用途布局；</w:t>
                        </w:r>
                      </w:p>
                    </w:tc>
                  </w:tr>
                  <w:tr w:rsidR="00FC31A3">
                    <w:trPr>
                      <w:trHeight w:val="1442"/>
                    </w:trPr>
                    <w:tc>
                      <w:tcPr>
                        <w:tcW w:w="1198"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2178"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10"/>
                          <w:rPr>
                            <w:sz w:val="25"/>
                          </w:rPr>
                        </w:pPr>
                      </w:p>
                      <w:p w:rsidR="00FC31A3" w:rsidRDefault="0033076E">
                        <w:pPr>
                          <w:pStyle w:val="TableParagraph"/>
                          <w:spacing w:line="364" w:lineRule="auto"/>
                          <w:ind w:left="13" w:right="112" w:firstLine="120"/>
                          <w:rPr>
                            <w:sz w:val="24"/>
                          </w:rPr>
                        </w:pPr>
                        <w:r>
                          <w:rPr>
                            <w:sz w:val="24"/>
                          </w:rPr>
                          <w:t>五、微营销拥有强大的营销功能</w:t>
                        </w:r>
                      </w:p>
                    </w:tc>
                    <w:tc>
                      <w:tcPr>
                        <w:tcW w:w="5452"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8"/>
                          <w:ind w:left="13"/>
                          <w:rPr>
                            <w:sz w:val="24"/>
                          </w:rPr>
                        </w:pPr>
                        <w:r>
                          <w:rPr>
                            <w:sz w:val="24"/>
                          </w:rPr>
                          <w:t>1</w:t>
                        </w:r>
                        <w:r>
                          <w:rPr>
                            <w:sz w:val="24"/>
                          </w:rPr>
                          <w:t>、改变企业的营销模式海量开发客户；</w:t>
                        </w:r>
                      </w:p>
                      <w:p w:rsidR="00FC31A3" w:rsidRDefault="0033076E">
                        <w:pPr>
                          <w:pStyle w:val="TableParagraph"/>
                          <w:spacing w:before="160"/>
                          <w:ind w:left="13"/>
                          <w:rPr>
                            <w:sz w:val="24"/>
                          </w:rPr>
                        </w:pPr>
                        <w:r>
                          <w:rPr>
                            <w:sz w:val="24"/>
                          </w:rPr>
                          <w:t>2</w:t>
                        </w:r>
                        <w:r>
                          <w:rPr>
                            <w:sz w:val="24"/>
                          </w:rPr>
                          <w:t>、低成本大利润互动性更突出更加人性化；</w:t>
                        </w:r>
                      </w:p>
                      <w:p w:rsidR="00FC31A3" w:rsidRDefault="0033076E">
                        <w:pPr>
                          <w:pStyle w:val="TableParagraph"/>
                          <w:spacing w:before="161"/>
                          <w:ind w:left="13"/>
                          <w:rPr>
                            <w:sz w:val="24"/>
                          </w:rPr>
                        </w:pPr>
                        <w:r>
                          <w:rPr>
                            <w:sz w:val="24"/>
                          </w:rPr>
                          <w:t>3</w:t>
                        </w:r>
                        <w:r>
                          <w:rPr>
                            <w:sz w:val="24"/>
                          </w:rPr>
                          <w:t>、选对途径效果好；</w:t>
                        </w:r>
                      </w:p>
                    </w:tc>
                  </w:tr>
                </w:tbl>
                <w:p w:rsidR="00FC31A3" w:rsidRDefault="00FC31A3">
                  <w:pPr>
                    <w:pStyle w:val="a3"/>
                  </w:pPr>
                </w:p>
              </w:txbxContent>
            </v:textbox>
            <w10:wrap anchorx="page"/>
          </v:shape>
        </w:pict>
      </w:r>
      <w:r w:rsidR="0033076E">
        <w:rPr>
          <w:b/>
          <w:sz w:val="24"/>
        </w:rPr>
        <w:t>七、微商</w:t>
      </w:r>
    </w:p>
    <w:p w:rsidR="00FC31A3" w:rsidRDefault="00FC31A3">
      <w:pPr>
        <w:pStyle w:val="a3"/>
        <w:rPr>
          <w:b/>
        </w:rPr>
      </w:pPr>
    </w:p>
    <w:p w:rsidR="00FC31A3" w:rsidRDefault="00FC31A3">
      <w:pPr>
        <w:pStyle w:val="a3"/>
        <w:rPr>
          <w:b/>
        </w:rPr>
      </w:pPr>
    </w:p>
    <w:p w:rsidR="00FC31A3" w:rsidRDefault="00FC31A3">
      <w:pPr>
        <w:pStyle w:val="a3"/>
        <w:rPr>
          <w:b/>
        </w:rPr>
      </w:pPr>
    </w:p>
    <w:p w:rsidR="00FC31A3" w:rsidRDefault="00FC31A3">
      <w:pPr>
        <w:pStyle w:val="a3"/>
        <w:rPr>
          <w:b/>
        </w:rPr>
      </w:pPr>
    </w:p>
    <w:p w:rsidR="00FC31A3" w:rsidRDefault="00FC31A3">
      <w:pPr>
        <w:pStyle w:val="a3"/>
        <w:rPr>
          <w:b/>
        </w:rPr>
      </w:pPr>
    </w:p>
    <w:p w:rsidR="00FC31A3" w:rsidRDefault="00FC31A3">
      <w:pPr>
        <w:pStyle w:val="a3"/>
        <w:rPr>
          <w:b/>
        </w:rPr>
      </w:pPr>
    </w:p>
    <w:p w:rsidR="00FC31A3" w:rsidRDefault="00FC31A3">
      <w:pPr>
        <w:pStyle w:val="a3"/>
        <w:rPr>
          <w:b/>
          <w:sz w:val="27"/>
        </w:rPr>
      </w:pPr>
    </w:p>
    <w:p w:rsidR="00FC31A3" w:rsidRDefault="0033076E">
      <w:pPr>
        <w:pStyle w:val="a3"/>
        <w:ind w:left="8973"/>
      </w:pPr>
      <w:r>
        <w:t>。</w:t>
      </w:r>
    </w:p>
    <w:p w:rsidR="00FC31A3" w:rsidRDefault="00FC31A3">
      <w:pPr>
        <w:pStyle w:val="a3"/>
      </w:pPr>
    </w:p>
    <w:p w:rsidR="00FC31A3" w:rsidRDefault="00FC31A3">
      <w:pPr>
        <w:pStyle w:val="a3"/>
      </w:pPr>
    </w:p>
    <w:p w:rsidR="00FC31A3" w:rsidRDefault="00FC31A3">
      <w:pPr>
        <w:pStyle w:val="a3"/>
      </w:pPr>
    </w:p>
    <w:p w:rsidR="00FC31A3" w:rsidRDefault="00FC31A3">
      <w:pPr>
        <w:pStyle w:val="a3"/>
      </w:pPr>
    </w:p>
    <w:p w:rsidR="00FC31A3" w:rsidRDefault="00FC31A3">
      <w:pPr>
        <w:pStyle w:val="a3"/>
      </w:pPr>
    </w:p>
    <w:p w:rsidR="00FC31A3" w:rsidRDefault="00FC31A3">
      <w:pPr>
        <w:pStyle w:val="a3"/>
      </w:pPr>
    </w:p>
    <w:p w:rsidR="00FC31A3" w:rsidRDefault="00FC31A3">
      <w:pPr>
        <w:pStyle w:val="a3"/>
      </w:pPr>
    </w:p>
    <w:p w:rsidR="00FC31A3" w:rsidRDefault="00FC31A3">
      <w:pPr>
        <w:pStyle w:val="a3"/>
      </w:pPr>
    </w:p>
    <w:p w:rsidR="00FC31A3" w:rsidRDefault="00FC31A3">
      <w:pPr>
        <w:pStyle w:val="a3"/>
      </w:pPr>
    </w:p>
    <w:p w:rsidR="00FC31A3" w:rsidRDefault="00FC31A3">
      <w:pPr>
        <w:pStyle w:val="a3"/>
      </w:pPr>
    </w:p>
    <w:p w:rsidR="00FC31A3" w:rsidRDefault="00FC31A3">
      <w:pPr>
        <w:pStyle w:val="a3"/>
      </w:pPr>
    </w:p>
    <w:p w:rsidR="00FC31A3" w:rsidRDefault="00FC31A3">
      <w:pPr>
        <w:pStyle w:val="a3"/>
      </w:pPr>
    </w:p>
    <w:p w:rsidR="00FC31A3" w:rsidRDefault="00FC31A3">
      <w:pPr>
        <w:pStyle w:val="a3"/>
      </w:pPr>
    </w:p>
    <w:p w:rsidR="00FC31A3" w:rsidRDefault="00FC31A3">
      <w:pPr>
        <w:pStyle w:val="a3"/>
      </w:pPr>
    </w:p>
    <w:p w:rsidR="00FC31A3" w:rsidRDefault="00FC31A3">
      <w:pPr>
        <w:pStyle w:val="a3"/>
      </w:pPr>
    </w:p>
    <w:p w:rsidR="00FC31A3" w:rsidRDefault="00FC31A3">
      <w:pPr>
        <w:pStyle w:val="a3"/>
      </w:pPr>
    </w:p>
    <w:p w:rsidR="00FC31A3" w:rsidRDefault="00FC31A3">
      <w:pPr>
        <w:pStyle w:val="a3"/>
      </w:pPr>
    </w:p>
    <w:p w:rsidR="00FC31A3" w:rsidRDefault="00FC31A3">
      <w:pPr>
        <w:pStyle w:val="a3"/>
      </w:pPr>
    </w:p>
    <w:p w:rsidR="00FC31A3" w:rsidRDefault="00FC31A3">
      <w:pPr>
        <w:pStyle w:val="a3"/>
      </w:pPr>
    </w:p>
    <w:p w:rsidR="00FC31A3" w:rsidRDefault="00FC31A3">
      <w:pPr>
        <w:pStyle w:val="a3"/>
      </w:pPr>
    </w:p>
    <w:p w:rsidR="00FC31A3" w:rsidRDefault="00FC31A3">
      <w:pPr>
        <w:pStyle w:val="a3"/>
      </w:pPr>
    </w:p>
    <w:p w:rsidR="00FC31A3" w:rsidRDefault="00FC31A3">
      <w:pPr>
        <w:pStyle w:val="a3"/>
      </w:pPr>
    </w:p>
    <w:p w:rsidR="00FC31A3" w:rsidRDefault="00FC31A3">
      <w:pPr>
        <w:pStyle w:val="a3"/>
        <w:spacing w:before="215"/>
        <w:ind w:left="9015"/>
      </w:pPr>
      <w:r w:rsidRPr="00FC31A3">
        <w:pict>
          <v:shape id="_x0000_s1186" type="#_x0000_t136" style="position:absolute;left:0;text-align:left;margin-left:88.7pt;margin-top:-120.8pt;width:448pt;height:28pt;rotation:330;z-index:252044288;mso-position-horizontal-relative:page" fillcolor="#bfbfbf" stroked="f">
            <v:fill opacity="19532f"/>
            <o:extrusion v:ext="view" autorotationcenter="t"/>
            <v:textpath style="font-family:&quot;&amp;quot&quot;;font-size:19pt;v-text-kern:t;mso-text-shadow:auto" string="79CB728876A947FD8CD608C5AF9FB7C8"/>
            <w10:wrap anchorx="page"/>
          </v:shape>
        </w:pict>
      </w:r>
      <w:r w:rsidR="0033076E">
        <w:t>、</w:t>
      </w:r>
    </w:p>
    <w:p w:rsidR="00FC31A3" w:rsidRDefault="00FC31A3">
      <w:pPr>
        <w:sectPr w:rsidR="00FC31A3">
          <w:pgSz w:w="11910" w:h="16840"/>
          <w:pgMar w:top="20" w:right="0" w:bottom="880" w:left="1460" w:header="0" w:footer="613" w:gutter="0"/>
          <w:cols w:space="720"/>
        </w:sectPr>
      </w:pPr>
    </w:p>
    <w:p w:rsidR="00FC31A3" w:rsidRDefault="00FC31A3">
      <w:pPr>
        <w:pStyle w:val="a3"/>
        <w:rPr>
          <w:rFonts w:ascii="Times New Roman"/>
          <w:sz w:val="20"/>
        </w:rPr>
      </w:pPr>
      <w:r w:rsidRPr="00FC31A3">
        <w:lastRenderedPageBreak/>
        <w:pict>
          <v:shape id="_x0000_s1185" type="#_x0000_t136" style="position:absolute;margin-left:36.5pt;margin-top:393.35pt;width:510pt;height:34pt;rotation:330;z-index:-26382438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184" type="#_x0000_t136" style="position:absolute;margin-left:88.7pt;margin-top:432.5pt;width:448pt;height:28pt;rotation:330;z-index:-263823360;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9"/>
        <w:rPr>
          <w:rFonts w:ascii="Times New Roman"/>
          <w:sz w:val="19"/>
        </w:rPr>
      </w:pPr>
    </w:p>
    <w:tbl>
      <w:tblPr>
        <w:tblStyle w:val="TableNormal"/>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8"/>
        <w:gridCol w:w="2178"/>
        <w:gridCol w:w="5452"/>
      </w:tblGrid>
      <w:tr w:rsidR="00FC31A3">
        <w:trPr>
          <w:trHeight w:val="1903"/>
        </w:trPr>
        <w:tc>
          <w:tcPr>
            <w:tcW w:w="1198" w:type="dxa"/>
            <w:vMerge w:val="restart"/>
            <w:tcBorders>
              <w:top w:val="nil"/>
            </w:tcBorders>
          </w:tcPr>
          <w:p w:rsidR="00FC31A3" w:rsidRDefault="00FC31A3">
            <w:pPr>
              <w:pStyle w:val="TableParagraph"/>
              <w:rPr>
                <w:rFonts w:ascii="Times New Roman"/>
                <w:sz w:val="26"/>
              </w:rPr>
            </w:pPr>
          </w:p>
        </w:tc>
        <w:tc>
          <w:tcPr>
            <w:tcW w:w="2178" w:type="dxa"/>
          </w:tcPr>
          <w:p w:rsidR="00FC31A3" w:rsidRDefault="00FC31A3">
            <w:pPr>
              <w:pStyle w:val="TableParagraph"/>
              <w:rPr>
                <w:rFonts w:ascii="Times New Roman"/>
                <w:sz w:val="24"/>
              </w:rPr>
            </w:pPr>
          </w:p>
          <w:p w:rsidR="00FC31A3" w:rsidRDefault="00FC31A3">
            <w:pPr>
              <w:pStyle w:val="TableParagraph"/>
              <w:rPr>
                <w:rFonts w:ascii="Times New Roman"/>
                <w:sz w:val="25"/>
              </w:rPr>
            </w:pPr>
          </w:p>
          <w:p w:rsidR="00FC31A3" w:rsidRDefault="0033076E">
            <w:pPr>
              <w:pStyle w:val="TableParagraph"/>
              <w:spacing w:line="364" w:lineRule="auto"/>
              <w:ind w:left="13" w:right="112" w:firstLine="120"/>
              <w:rPr>
                <w:sz w:val="24"/>
              </w:rPr>
            </w:pPr>
            <w:r>
              <w:rPr>
                <w:sz w:val="24"/>
              </w:rPr>
              <w:t>六、微营销可海量增加好友</w:t>
            </w:r>
          </w:p>
        </w:tc>
        <w:tc>
          <w:tcPr>
            <w:tcW w:w="5452" w:type="dxa"/>
          </w:tcPr>
          <w:p w:rsidR="00FC31A3" w:rsidRDefault="0033076E">
            <w:pPr>
              <w:pStyle w:val="TableParagraph"/>
              <w:spacing w:before="95"/>
              <w:ind w:left="13"/>
              <w:rPr>
                <w:sz w:val="24"/>
              </w:rPr>
            </w:pPr>
            <w:r>
              <w:rPr>
                <w:sz w:val="24"/>
              </w:rPr>
              <w:t>1</w:t>
            </w:r>
            <w:r>
              <w:rPr>
                <w:sz w:val="24"/>
              </w:rPr>
              <w:t>、二维码吸引潜在客户；</w:t>
            </w:r>
          </w:p>
          <w:p w:rsidR="00FC31A3" w:rsidRDefault="0033076E">
            <w:pPr>
              <w:pStyle w:val="TableParagraph"/>
              <w:spacing w:before="161"/>
              <w:ind w:left="13"/>
              <w:rPr>
                <w:sz w:val="24"/>
              </w:rPr>
            </w:pPr>
            <w:r>
              <w:rPr>
                <w:sz w:val="24"/>
              </w:rPr>
              <w:t>2</w:t>
            </w:r>
            <w:r>
              <w:rPr>
                <w:sz w:val="24"/>
              </w:rPr>
              <w:t>、海量添加好友的方法与技巧；</w:t>
            </w:r>
          </w:p>
          <w:p w:rsidR="00FC31A3" w:rsidRDefault="0033076E">
            <w:pPr>
              <w:pStyle w:val="TableParagraph"/>
              <w:spacing w:before="161"/>
              <w:ind w:left="13"/>
              <w:rPr>
                <w:sz w:val="24"/>
              </w:rPr>
            </w:pPr>
            <w:r>
              <w:rPr>
                <w:sz w:val="24"/>
              </w:rPr>
              <w:t>3</w:t>
            </w:r>
            <w:r>
              <w:rPr>
                <w:sz w:val="24"/>
              </w:rPr>
              <w:t>、微信朋友圈的增粉方法与运营技巧；</w:t>
            </w:r>
          </w:p>
          <w:p w:rsidR="00FC31A3" w:rsidRDefault="0033076E">
            <w:pPr>
              <w:pStyle w:val="TableParagraph"/>
              <w:spacing w:before="160"/>
              <w:ind w:left="133"/>
              <w:rPr>
                <w:sz w:val="24"/>
              </w:rPr>
            </w:pPr>
            <w:r>
              <w:rPr>
                <w:sz w:val="24"/>
              </w:rPr>
              <w:t>4</w:t>
            </w:r>
            <w:r>
              <w:rPr>
                <w:sz w:val="24"/>
              </w:rPr>
              <w:t>、挖掘潜在客户和吸引粉丝的途径与方法</w:t>
            </w:r>
          </w:p>
        </w:tc>
      </w:tr>
      <w:tr w:rsidR="00FC31A3">
        <w:trPr>
          <w:trHeight w:val="498"/>
        </w:trPr>
        <w:tc>
          <w:tcPr>
            <w:tcW w:w="1198" w:type="dxa"/>
            <w:vMerge/>
            <w:tcBorders>
              <w:top w:val="nil"/>
            </w:tcBorders>
          </w:tcPr>
          <w:p w:rsidR="00FC31A3" w:rsidRDefault="00FC31A3">
            <w:pPr>
              <w:rPr>
                <w:sz w:val="2"/>
                <w:szCs w:val="2"/>
              </w:rPr>
            </w:pPr>
          </w:p>
        </w:tc>
        <w:tc>
          <w:tcPr>
            <w:tcW w:w="7630" w:type="dxa"/>
            <w:gridSpan w:val="2"/>
          </w:tcPr>
          <w:p w:rsidR="00FC31A3" w:rsidRDefault="0033076E">
            <w:pPr>
              <w:pStyle w:val="TableParagraph"/>
              <w:spacing w:before="93"/>
              <w:ind w:left="133"/>
              <w:rPr>
                <w:sz w:val="24"/>
              </w:rPr>
            </w:pPr>
            <w:r>
              <w:rPr>
                <w:sz w:val="24"/>
              </w:rPr>
              <w:t>互动问答</w:t>
            </w:r>
          </w:p>
        </w:tc>
      </w:tr>
    </w:tbl>
    <w:p w:rsidR="00FC31A3" w:rsidRDefault="00FC31A3">
      <w:pPr>
        <w:pStyle w:val="a3"/>
        <w:rPr>
          <w:rFonts w:ascii="Times New Roman"/>
          <w:sz w:val="20"/>
        </w:rPr>
      </w:pPr>
    </w:p>
    <w:p w:rsidR="00FC31A3" w:rsidRDefault="00FC31A3">
      <w:pPr>
        <w:pStyle w:val="a3"/>
        <w:spacing w:before="8"/>
        <w:rPr>
          <w:rFonts w:ascii="Times New Roman"/>
          <w:sz w:val="20"/>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5"/>
        <w:gridCol w:w="6613"/>
      </w:tblGrid>
      <w:tr w:rsidR="00FC31A3">
        <w:trPr>
          <w:trHeight w:val="875"/>
        </w:trPr>
        <w:tc>
          <w:tcPr>
            <w:tcW w:w="8838" w:type="dxa"/>
            <w:gridSpan w:val="2"/>
          </w:tcPr>
          <w:p w:rsidR="00FC31A3" w:rsidRDefault="00FC31A3">
            <w:pPr>
              <w:pStyle w:val="TableParagraph"/>
              <w:spacing w:before="7"/>
              <w:rPr>
                <w:rFonts w:ascii="Times New Roman"/>
                <w:sz w:val="24"/>
              </w:rPr>
            </w:pPr>
          </w:p>
          <w:p w:rsidR="00FC31A3" w:rsidRDefault="0033076E">
            <w:pPr>
              <w:pStyle w:val="TableParagraph"/>
              <w:ind w:left="2348" w:right="2343"/>
              <w:jc w:val="center"/>
              <w:rPr>
                <w:b/>
                <w:sz w:val="24"/>
              </w:rPr>
            </w:pPr>
            <w:r>
              <w:rPr>
                <w:b/>
                <w:sz w:val="24"/>
              </w:rPr>
              <w:t>实战篇之《教你如何成为微营销大师》</w:t>
            </w:r>
          </w:p>
        </w:tc>
      </w:tr>
      <w:tr w:rsidR="00FC31A3">
        <w:trPr>
          <w:trHeight w:val="1197"/>
        </w:trPr>
        <w:tc>
          <w:tcPr>
            <w:tcW w:w="2225" w:type="dxa"/>
          </w:tcPr>
          <w:p w:rsidR="00FC31A3" w:rsidRDefault="00FC31A3">
            <w:pPr>
              <w:pStyle w:val="TableParagraph"/>
              <w:rPr>
                <w:rFonts w:ascii="Times New Roman"/>
                <w:sz w:val="24"/>
              </w:rPr>
            </w:pPr>
          </w:p>
          <w:p w:rsidR="00FC31A3" w:rsidRDefault="00FC31A3">
            <w:pPr>
              <w:pStyle w:val="TableParagraph"/>
              <w:spacing w:before="7"/>
              <w:rPr>
                <w:rFonts w:ascii="Times New Roman"/>
                <w:sz w:val="23"/>
              </w:rPr>
            </w:pPr>
          </w:p>
          <w:p w:rsidR="00FC31A3" w:rsidRDefault="0033076E">
            <w:pPr>
              <w:pStyle w:val="TableParagraph"/>
              <w:ind w:left="610" w:right="604"/>
              <w:jc w:val="center"/>
              <w:rPr>
                <w:sz w:val="24"/>
              </w:rPr>
            </w:pPr>
            <w:r>
              <w:rPr>
                <w:sz w:val="24"/>
              </w:rPr>
              <w:t>教学对象</w:t>
            </w:r>
          </w:p>
        </w:tc>
        <w:tc>
          <w:tcPr>
            <w:tcW w:w="6613" w:type="dxa"/>
          </w:tcPr>
          <w:p w:rsidR="00FC31A3" w:rsidRDefault="0033076E">
            <w:pPr>
              <w:pStyle w:val="TableParagraph"/>
              <w:spacing w:before="79"/>
              <w:ind w:left="108"/>
              <w:rPr>
                <w:sz w:val="24"/>
              </w:rPr>
            </w:pPr>
            <w:r>
              <w:rPr>
                <w:sz w:val="24"/>
              </w:rPr>
              <w:t>一、有一定微营销基础，学习过微营销遇到流量瓶颈</w:t>
            </w:r>
          </w:p>
          <w:p w:rsidR="00FC31A3" w:rsidRDefault="0033076E">
            <w:pPr>
              <w:pStyle w:val="TableParagraph"/>
              <w:spacing w:before="161"/>
              <w:ind w:left="108"/>
              <w:rPr>
                <w:sz w:val="24"/>
              </w:rPr>
            </w:pPr>
            <w:r>
              <w:rPr>
                <w:sz w:val="24"/>
              </w:rPr>
              <w:t>二、做过微商，公众平台遇到转化瓶颈，想要得到进一步提升</w:t>
            </w:r>
          </w:p>
        </w:tc>
      </w:tr>
      <w:tr w:rsidR="00FC31A3">
        <w:trPr>
          <w:trHeight w:val="585"/>
        </w:trPr>
        <w:tc>
          <w:tcPr>
            <w:tcW w:w="2225" w:type="dxa"/>
          </w:tcPr>
          <w:p w:rsidR="00FC31A3" w:rsidRDefault="0033076E">
            <w:pPr>
              <w:pStyle w:val="TableParagraph"/>
              <w:spacing w:before="139"/>
              <w:ind w:left="610" w:right="604"/>
              <w:jc w:val="center"/>
              <w:rPr>
                <w:sz w:val="24"/>
              </w:rPr>
            </w:pPr>
            <w:r>
              <w:rPr>
                <w:sz w:val="24"/>
              </w:rPr>
              <w:t>时间</w:t>
            </w:r>
          </w:p>
        </w:tc>
        <w:tc>
          <w:tcPr>
            <w:tcW w:w="6613" w:type="dxa"/>
          </w:tcPr>
          <w:p w:rsidR="00FC31A3" w:rsidRDefault="0033076E">
            <w:pPr>
              <w:pStyle w:val="TableParagraph"/>
              <w:spacing w:before="139"/>
              <w:ind w:left="2805" w:right="2798"/>
              <w:jc w:val="center"/>
              <w:rPr>
                <w:sz w:val="24"/>
              </w:rPr>
            </w:pPr>
            <w:r>
              <w:rPr>
                <w:sz w:val="24"/>
              </w:rPr>
              <w:t>课程大纲</w:t>
            </w:r>
          </w:p>
        </w:tc>
      </w:tr>
      <w:tr w:rsidR="00FC31A3">
        <w:trPr>
          <w:trHeight w:val="467"/>
        </w:trPr>
        <w:tc>
          <w:tcPr>
            <w:tcW w:w="2225" w:type="dxa"/>
            <w:vMerge w:val="restart"/>
          </w:tcPr>
          <w:p w:rsidR="00FC31A3" w:rsidRDefault="00FC31A3">
            <w:pPr>
              <w:pStyle w:val="TableParagraph"/>
              <w:rPr>
                <w:rFonts w:ascii="Times New Roman"/>
                <w:sz w:val="24"/>
              </w:rPr>
            </w:pPr>
          </w:p>
          <w:p w:rsidR="00FC31A3" w:rsidRDefault="00FC31A3">
            <w:pPr>
              <w:pStyle w:val="TableParagraph"/>
              <w:spacing w:before="6"/>
              <w:rPr>
                <w:rFonts w:ascii="Times New Roman"/>
                <w:sz w:val="23"/>
              </w:rPr>
            </w:pPr>
          </w:p>
          <w:p w:rsidR="00FC31A3" w:rsidRDefault="0033076E">
            <w:pPr>
              <w:pStyle w:val="TableParagraph"/>
              <w:spacing w:line="364" w:lineRule="auto"/>
              <w:ind w:left="450" w:right="442" w:firstLine="420"/>
              <w:rPr>
                <w:sz w:val="24"/>
              </w:rPr>
            </w:pPr>
            <w:r>
              <w:rPr>
                <w:sz w:val="24"/>
              </w:rPr>
              <w:t>上午</w:t>
            </w:r>
            <w:r>
              <w:rPr>
                <w:sz w:val="24"/>
              </w:rPr>
              <w:t>9</w:t>
            </w:r>
            <w:r>
              <w:rPr>
                <w:sz w:val="24"/>
              </w:rPr>
              <w:t>：</w:t>
            </w:r>
            <w:r>
              <w:rPr>
                <w:sz w:val="24"/>
              </w:rPr>
              <w:t>00-12:00</w:t>
            </w:r>
          </w:p>
        </w:tc>
        <w:tc>
          <w:tcPr>
            <w:tcW w:w="6613" w:type="dxa"/>
          </w:tcPr>
          <w:p w:rsidR="00FC31A3" w:rsidRDefault="0033076E">
            <w:pPr>
              <w:pStyle w:val="TableParagraph"/>
              <w:spacing w:before="79"/>
              <w:ind w:left="108"/>
              <w:rPr>
                <w:sz w:val="24"/>
              </w:rPr>
            </w:pPr>
            <w:r>
              <w:rPr>
                <w:sz w:val="24"/>
              </w:rPr>
              <w:t>1.</w:t>
            </w:r>
            <w:r>
              <w:rPr>
                <w:sz w:val="24"/>
              </w:rPr>
              <w:t>微营销时代内容攻心为王</w:t>
            </w:r>
          </w:p>
        </w:tc>
      </w:tr>
      <w:tr w:rsidR="00FC31A3">
        <w:trPr>
          <w:trHeight w:val="470"/>
        </w:trPr>
        <w:tc>
          <w:tcPr>
            <w:tcW w:w="2225" w:type="dxa"/>
            <w:vMerge/>
            <w:tcBorders>
              <w:top w:val="nil"/>
            </w:tcBorders>
          </w:tcPr>
          <w:p w:rsidR="00FC31A3" w:rsidRDefault="00FC31A3">
            <w:pPr>
              <w:rPr>
                <w:sz w:val="2"/>
                <w:szCs w:val="2"/>
              </w:rPr>
            </w:pPr>
          </w:p>
        </w:tc>
        <w:tc>
          <w:tcPr>
            <w:tcW w:w="6613" w:type="dxa"/>
          </w:tcPr>
          <w:p w:rsidR="00FC31A3" w:rsidRDefault="0033076E">
            <w:pPr>
              <w:pStyle w:val="TableParagraph"/>
              <w:spacing w:before="81"/>
              <w:ind w:left="108"/>
              <w:rPr>
                <w:sz w:val="24"/>
              </w:rPr>
            </w:pPr>
            <w:r>
              <w:rPr>
                <w:sz w:val="24"/>
              </w:rPr>
              <w:t>2.</w:t>
            </w:r>
            <w:r>
              <w:rPr>
                <w:sz w:val="24"/>
              </w:rPr>
              <w:t>微营销文案的关键要素</w:t>
            </w:r>
          </w:p>
        </w:tc>
      </w:tr>
      <w:tr w:rsidR="00FC31A3">
        <w:trPr>
          <w:trHeight w:val="467"/>
        </w:trPr>
        <w:tc>
          <w:tcPr>
            <w:tcW w:w="2225" w:type="dxa"/>
            <w:vMerge/>
            <w:tcBorders>
              <w:top w:val="nil"/>
            </w:tcBorders>
          </w:tcPr>
          <w:p w:rsidR="00FC31A3" w:rsidRDefault="00FC31A3">
            <w:pPr>
              <w:rPr>
                <w:sz w:val="2"/>
                <w:szCs w:val="2"/>
              </w:rPr>
            </w:pPr>
          </w:p>
        </w:tc>
        <w:tc>
          <w:tcPr>
            <w:tcW w:w="6613" w:type="dxa"/>
          </w:tcPr>
          <w:p w:rsidR="00FC31A3" w:rsidRDefault="0033076E">
            <w:pPr>
              <w:pStyle w:val="TableParagraph"/>
              <w:tabs>
                <w:tab w:val="left" w:leader="hyphen" w:pos="3228"/>
              </w:tabs>
              <w:spacing w:before="79"/>
              <w:ind w:left="108"/>
              <w:rPr>
                <w:sz w:val="24"/>
              </w:rPr>
            </w:pPr>
            <w:r>
              <w:rPr>
                <w:sz w:val="24"/>
              </w:rPr>
              <w:t>3.</w:t>
            </w:r>
            <w:r>
              <w:rPr>
                <w:sz w:val="24"/>
              </w:rPr>
              <w:t>微营销朋友圈营销系统</w:t>
            </w:r>
            <w:r>
              <w:rPr>
                <w:sz w:val="24"/>
              </w:rPr>
              <w:tab/>
            </w:r>
            <w:r>
              <w:rPr>
                <w:sz w:val="24"/>
              </w:rPr>
              <w:t>销量翻倍的关键</w:t>
            </w:r>
          </w:p>
        </w:tc>
      </w:tr>
      <w:tr w:rsidR="00FC31A3">
        <w:trPr>
          <w:trHeight w:val="467"/>
        </w:trPr>
        <w:tc>
          <w:tcPr>
            <w:tcW w:w="2225" w:type="dxa"/>
            <w:vMerge/>
            <w:tcBorders>
              <w:top w:val="nil"/>
            </w:tcBorders>
          </w:tcPr>
          <w:p w:rsidR="00FC31A3" w:rsidRDefault="00FC31A3">
            <w:pPr>
              <w:rPr>
                <w:sz w:val="2"/>
                <w:szCs w:val="2"/>
              </w:rPr>
            </w:pPr>
          </w:p>
        </w:tc>
        <w:tc>
          <w:tcPr>
            <w:tcW w:w="6613" w:type="dxa"/>
          </w:tcPr>
          <w:p w:rsidR="00FC31A3" w:rsidRDefault="0033076E">
            <w:pPr>
              <w:pStyle w:val="TableParagraph"/>
              <w:spacing w:before="79"/>
              <w:ind w:left="108"/>
              <w:rPr>
                <w:sz w:val="24"/>
              </w:rPr>
            </w:pPr>
            <w:r>
              <w:rPr>
                <w:sz w:val="24"/>
              </w:rPr>
              <w:t>4.</w:t>
            </w:r>
            <w:r>
              <w:rPr>
                <w:sz w:val="24"/>
              </w:rPr>
              <w:t>微信群管理系统</w:t>
            </w:r>
          </w:p>
        </w:tc>
      </w:tr>
      <w:tr w:rsidR="00FC31A3">
        <w:trPr>
          <w:trHeight w:val="595"/>
        </w:trPr>
        <w:tc>
          <w:tcPr>
            <w:tcW w:w="2225" w:type="dxa"/>
            <w:vMerge w:val="restart"/>
          </w:tcPr>
          <w:p w:rsidR="00FC31A3" w:rsidRDefault="00FC31A3">
            <w:pPr>
              <w:pStyle w:val="TableParagraph"/>
              <w:rPr>
                <w:rFonts w:ascii="Times New Roman"/>
                <w:sz w:val="24"/>
              </w:rPr>
            </w:pPr>
          </w:p>
          <w:p w:rsidR="00FC31A3" w:rsidRDefault="00FC31A3">
            <w:pPr>
              <w:pStyle w:val="TableParagraph"/>
              <w:spacing w:before="6"/>
              <w:rPr>
                <w:rFonts w:ascii="Times New Roman"/>
                <w:sz w:val="23"/>
              </w:rPr>
            </w:pPr>
          </w:p>
          <w:p w:rsidR="00FC31A3" w:rsidRDefault="0033076E">
            <w:pPr>
              <w:pStyle w:val="TableParagraph"/>
              <w:spacing w:before="1" w:line="364" w:lineRule="auto"/>
              <w:ind w:left="450" w:right="442" w:firstLine="420"/>
              <w:rPr>
                <w:sz w:val="24"/>
              </w:rPr>
            </w:pPr>
            <w:r>
              <w:rPr>
                <w:sz w:val="24"/>
              </w:rPr>
              <w:t>下午</w:t>
            </w:r>
            <w:r>
              <w:rPr>
                <w:sz w:val="24"/>
              </w:rPr>
              <w:t>14:00-17:00</w:t>
            </w:r>
          </w:p>
        </w:tc>
        <w:tc>
          <w:tcPr>
            <w:tcW w:w="6613" w:type="dxa"/>
          </w:tcPr>
          <w:p w:rsidR="00FC31A3" w:rsidRDefault="0033076E">
            <w:pPr>
              <w:pStyle w:val="TableParagraph"/>
              <w:spacing w:before="143"/>
              <w:ind w:left="108"/>
              <w:rPr>
                <w:sz w:val="24"/>
              </w:rPr>
            </w:pPr>
            <w:r>
              <w:rPr>
                <w:sz w:val="24"/>
              </w:rPr>
              <w:t>5.</w:t>
            </w:r>
            <w:r>
              <w:rPr>
                <w:sz w:val="24"/>
              </w:rPr>
              <w:t>推出品质好</w:t>
            </w:r>
            <w:r>
              <w:rPr>
                <w:sz w:val="24"/>
              </w:rPr>
              <w:t>“</w:t>
            </w:r>
            <w:r>
              <w:rPr>
                <w:sz w:val="24"/>
              </w:rPr>
              <w:t>零利润</w:t>
            </w:r>
            <w:r>
              <w:rPr>
                <w:sz w:val="24"/>
              </w:rPr>
              <w:t>”</w:t>
            </w:r>
            <w:r>
              <w:rPr>
                <w:sz w:val="24"/>
              </w:rPr>
              <w:t>产品</w:t>
            </w:r>
          </w:p>
        </w:tc>
      </w:tr>
      <w:tr w:rsidR="00FC31A3">
        <w:trPr>
          <w:trHeight w:val="594"/>
        </w:trPr>
        <w:tc>
          <w:tcPr>
            <w:tcW w:w="2225" w:type="dxa"/>
            <w:vMerge/>
            <w:tcBorders>
              <w:top w:val="nil"/>
            </w:tcBorders>
          </w:tcPr>
          <w:p w:rsidR="00FC31A3" w:rsidRDefault="00FC31A3">
            <w:pPr>
              <w:rPr>
                <w:sz w:val="2"/>
                <w:szCs w:val="2"/>
              </w:rPr>
            </w:pPr>
          </w:p>
        </w:tc>
        <w:tc>
          <w:tcPr>
            <w:tcW w:w="6613" w:type="dxa"/>
          </w:tcPr>
          <w:p w:rsidR="00FC31A3" w:rsidRDefault="0033076E">
            <w:pPr>
              <w:pStyle w:val="TableParagraph"/>
              <w:spacing w:before="144"/>
              <w:ind w:left="108"/>
              <w:rPr>
                <w:sz w:val="24"/>
              </w:rPr>
            </w:pPr>
            <w:r>
              <w:rPr>
                <w:sz w:val="24"/>
              </w:rPr>
              <w:t>6.</w:t>
            </w:r>
            <w:r>
              <w:rPr>
                <w:sz w:val="24"/>
              </w:rPr>
              <w:t>打造客户群转产品介绍</w:t>
            </w:r>
          </w:p>
        </w:tc>
      </w:tr>
      <w:tr w:rsidR="00FC31A3">
        <w:trPr>
          <w:trHeight w:val="594"/>
        </w:trPr>
        <w:tc>
          <w:tcPr>
            <w:tcW w:w="2225" w:type="dxa"/>
            <w:vMerge/>
            <w:tcBorders>
              <w:top w:val="nil"/>
            </w:tcBorders>
          </w:tcPr>
          <w:p w:rsidR="00FC31A3" w:rsidRDefault="00FC31A3">
            <w:pPr>
              <w:rPr>
                <w:sz w:val="2"/>
                <w:szCs w:val="2"/>
              </w:rPr>
            </w:pPr>
          </w:p>
        </w:tc>
        <w:tc>
          <w:tcPr>
            <w:tcW w:w="6613" w:type="dxa"/>
          </w:tcPr>
          <w:p w:rsidR="00FC31A3" w:rsidRDefault="0033076E">
            <w:pPr>
              <w:pStyle w:val="TableParagraph"/>
              <w:spacing w:before="143"/>
              <w:ind w:left="108"/>
              <w:rPr>
                <w:sz w:val="24"/>
              </w:rPr>
            </w:pPr>
            <w:r>
              <w:rPr>
                <w:sz w:val="24"/>
              </w:rPr>
              <w:t>7.</w:t>
            </w:r>
            <w:r>
              <w:rPr>
                <w:sz w:val="24"/>
              </w:rPr>
              <w:t>微营销产品布局</w:t>
            </w:r>
          </w:p>
        </w:tc>
      </w:tr>
      <w:tr w:rsidR="00FC31A3">
        <w:trPr>
          <w:trHeight w:val="695"/>
        </w:trPr>
        <w:tc>
          <w:tcPr>
            <w:tcW w:w="2225" w:type="dxa"/>
            <w:vMerge/>
            <w:tcBorders>
              <w:top w:val="nil"/>
            </w:tcBorders>
          </w:tcPr>
          <w:p w:rsidR="00FC31A3" w:rsidRDefault="00FC31A3">
            <w:pPr>
              <w:rPr>
                <w:sz w:val="2"/>
                <w:szCs w:val="2"/>
              </w:rPr>
            </w:pPr>
          </w:p>
        </w:tc>
        <w:tc>
          <w:tcPr>
            <w:tcW w:w="6613" w:type="dxa"/>
          </w:tcPr>
          <w:p w:rsidR="00FC31A3" w:rsidRDefault="0033076E">
            <w:pPr>
              <w:pStyle w:val="TableParagraph"/>
              <w:spacing w:before="194"/>
              <w:ind w:left="108"/>
              <w:rPr>
                <w:sz w:val="24"/>
              </w:rPr>
            </w:pPr>
            <w:r>
              <w:rPr>
                <w:sz w:val="24"/>
              </w:rPr>
              <w:t>8.</w:t>
            </w:r>
            <w:r>
              <w:rPr>
                <w:sz w:val="24"/>
              </w:rPr>
              <w:t>微营销的</w:t>
            </w:r>
            <w:r>
              <w:rPr>
                <w:sz w:val="24"/>
              </w:rPr>
              <w:t xml:space="preserve"> 6 </w:t>
            </w:r>
            <w:r>
              <w:rPr>
                <w:sz w:val="24"/>
              </w:rPr>
              <w:t>大禁忌与自我约束</w:t>
            </w:r>
          </w:p>
        </w:tc>
      </w:tr>
    </w:tbl>
    <w:p w:rsidR="00FC31A3" w:rsidRDefault="00FC31A3">
      <w:pPr>
        <w:rPr>
          <w:sz w:val="24"/>
        </w:rPr>
        <w:sectPr w:rsidR="00FC31A3">
          <w:pgSz w:w="11910" w:h="16840"/>
          <w:pgMar w:top="20" w:right="0" w:bottom="800" w:left="1460" w:header="0" w:footer="613" w:gutter="0"/>
          <w:cols w:space="720"/>
        </w:sectPr>
      </w:pPr>
    </w:p>
    <w:p w:rsidR="00FC31A3" w:rsidRDefault="00FC31A3">
      <w:pPr>
        <w:pStyle w:val="a3"/>
        <w:rPr>
          <w:rFonts w:ascii="Times New Roman"/>
          <w:sz w:val="20"/>
        </w:rPr>
      </w:pPr>
      <w:r w:rsidRPr="00FC31A3">
        <w:lastRenderedPageBreak/>
        <w:pict>
          <v:shape id="_x0000_s1183" type="#_x0000_t136" style="position:absolute;margin-left:36.5pt;margin-top:393.35pt;width:510pt;height:34pt;rotation:330;z-index:-263822336;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182" type="#_x0000_t136" style="position:absolute;margin-left:88.7pt;margin-top:432.5pt;width:448pt;height:28pt;rotation:330;z-index:-263821312;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10"/>
        <w:rPr>
          <w:rFonts w:ascii="Times New Roman"/>
          <w:sz w:val="20"/>
        </w:rPr>
      </w:pPr>
    </w:p>
    <w:p w:rsidR="00FC31A3" w:rsidRDefault="0033076E">
      <w:pPr>
        <w:pStyle w:val="Heading5"/>
      </w:pPr>
      <w:r>
        <w:t>八、跨境电商培训</w:t>
      </w:r>
    </w:p>
    <w:p w:rsidR="00FC31A3" w:rsidRDefault="00FC31A3">
      <w:pPr>
        <w:pStyle w:val="a3"/>
        <w:spacing w:before="4"/>
        <w:rPr>
          <w:b/>
          <w:sz w:val="6"/>
        </w:rPr>
      </w:pPr>
    </w:p>
    <w:tbl>
      <w:tblPr>
        <w:tblStyle w:val="TableNormal"/>
        <w:tblW w:w="0" w:type="auto"/>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00"/>
        <w:gridCol w:w="1875"/>
        <w:gridCol w:w="5454"/>
      </w:tblGrid>
      <w:tr w:rsidR="00FC31A3">
        <w:trPr>
          <w:trHeight w:val="587"/>
        </w:trPr>
        <w:tc>
          <w:tcPr>
            <w:tcW w:w="8829" w:type="dxa"/>
            <w:gridSpan w:val="3"/>
            <w:tcBorders>
              <w:left w:val="single" w:sz="4" w:space="0" w:color="000000"/>
              <w:bottom w:val="single" w:sz="4" w:space="0" w:color="000000"/>
              <w:right w:val="single" w:sz="4" w:space="0" w:color="000000"/>
            </w:tcBorders>
          </w:tcPr>
          <w:p w:rsidR="00FC31A3" w:rsidRDefault="0033076E">
            <w:pPr>
              <w:pStyle w:val="TableParagraph"/>
              <w:spacing w:before="139"/>
              <w:ind w:left="3668" w:right="3665"/>
              <w:jc w:val="center"/>
              <w:rPr>
                <w:b/>
                <w:sz w:val="24"/>
              </w:rPr>
            </w:pPr>
            <w:r>
              <w:rPr>
                <w:b/>
                <w:sz w:val="24"/>
              </w:rPr>
              <w:t>跨境电商培训</w:t>
            </w:r>
          </w:p>
        </w:tc>
      </w:tr>
      <w:tr w:rsidR="00FC31A3">
        <w:trPr>
          <w:trHeight w:val="2370"/>
        </w:trPr>
        <w:tc>
          <w:tcPr>
            <w:tcW w:w="1500"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spacing w:before="6"/>
              <w:rPr>
                <w:b/>
                <w:sz w:val="32"/>
              </w:rPr>
            </w:pPr>
          </w:p>
          <w:p w:rsidR="00FC31A3" w:rsidRDefault="0033076E">
            <w:pPr>
              <w:pStyle w:val="TableParagraph"/>
              <w:spacing w:before="1"/>
              <w:ind w:left="246" w:right="244"/>
              <w:jc w:val="center"/>
              <w:rPr>
                <w:sz w:val="24"/>
              </w:rPr>
            </w:pPr>
            <w:r>
              <w:rPr>
                <w:sz w:val="24"/>
              </w:rPr>
              <w:t>教学对象</w:t>
            </w:r>
          </w:p>
        </w:tc>
        <w:tc>
          <w:tcPr>
            <w:tcW w:w="7329" w:type="dxa"/>
            <w:gridSpan w:val="2"/>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6"/>
              <w:ind w:left="11"/>
              <w:rPr>
                <w:sz w:val="24"/>
              </w:rPr>
            </w:pPr>
            <w:r>
              <w:rPr>
                <w:sz w:val="24"/>
              </w:rPr>
              <w:t>一、县、乡（镇</w:t>
            </w:r>
            <w:r>
              <w:rPr>
                <w:spacing w:val="-120"/>
                <w:sz w:val="24"/>
              </w:rPr>
              <w:t>）</w:t>
            </w:r>
            <w:r>
              <w:rPr>
                <w:sz w:val="24"/>
              </w:rPr>
              <w:t>、村政府机关及商务系统干部；</w:t>
            </w:r>
          </w:p>
          <w:p w:rsidR="00FC31A3" w:rsidRDefault="0033076E">
            <w:pPr>
              <w:pStyle w:val="TableParagraph"/>
              <w:spacing w:before="160" w:line="364" w:lineRule="auto"/>
              <w:ind w:left="11" w:right="1545"/>
              <w:rPr>
                <w:sz w:val="24"/>
              </w:rPr>
            </w:pPr>
            <w:r>
              <w:rPr>
                <w:sz w:val="24"/>
              </w:rPr>
              <w:t>二、全县各地区电子商务及相关企业经营管理人员；</w:t>
            </w:r>
            <w:r>
              <w:rPr>
                <w:sz w:val="24"/>
              </w:rPr>
              <w:t xml:space="preserve"> </w:t>
            </w:r>
            <w:r>
              <w:rPr>
                <w:spacing w:val="-1"/>
                <w:sz w:val="24"/>
              </w:rPr>
              <w:t>三、农工商贸流通、服务类中小微企业经营管理人员；</w:t>
            </w:r>
          </w:p>
          <w:p w:rsidR="00FC31A3" w:rsidRDefault="0033076E">
            <w:pPr>
              <w:pStyle w:val="TableParagraph"/>
              <w:spacing w:before="1"/>
              <w:ind w:left="11"/>
              <w:rPr>
                <w:sz w:val="24"/>
              </w:rPr>
            </w:pPr>
            <w:r>
              <w:rPr>
                <w:sz w:val="24"/>
              </w:rPr>
              <w:t>四、农村先进党员、大学生村官、第一书记、返乡创业青年、退伍军</w:t>
            </w:r>
          </w:p>
          <w:p w:rsidR="00FC31A3" w:rsidRDefault="0033076E">
            <w:pPr>
              <w:pStyle w:val="TableParagraph"/>
              <w:spacing w:before="161"/>
              <w:ind w:left="11"/>
              <w:rPr>
                <w:sz w:val="24"/>
              </w:rPr>
            </w:pPr>
            <w:r>
              <w:rPr>
                <w:sz w:val="24"/>
              </w:rPr>
              <w:t>人。</w:t>
            </w:r>
          </w:p>
        </w:tc>
      </w:tr>
      <w:tr w:rsidR="00FC31A3">
        <w:trPr>
          <w:trHeight w:val="565"/>
        </w:trPr>
        <w:tc>
          <w:tcPr>
            <w:tcW w:w="150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27"/>
              <w:ind w:left="246" w:right="244"/>
              <w:jc w:val="center"/>
              <w:rPr>
                <w:sz w:val="24"/>
              </w:rPr>
            </w:pPr>
            <w:r>
              <w:rPr>
                <w:sz w:val="24"/>
              </w:rPr>
              <w:t>时间</w:t>
            </w:r>
          </w:p>
        </w:tc>
        <w:tc>
          <w:tcPr>
            <w:tcW w:w="1875"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27"/>
              <w:ind w:left="11"/>
              <w:rPr>
                <w:sz w:val="24"/>
              </w:rPr>
            </w:pPr>
            <w:r>
              <w:rPr>
                <w:sz w:val="24"/>
              </w:rPr>
              <w:t>课程大纲</w:t>
            </w:r>
          </w:p>
        </w:tc>
        <w:tc>
          <w:tcPr>
            <w:tcW w:w="5454"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27"/>
              <w:ind w:left="14"/>
              <w:rPr>
                <w:sz w:val="24"/>
              </w:rPr>
            </w:pPr>
            <w:r>
              <w:rPr>
                <w:sz w:val="24"/>
              </w:rPr>
              <w:t>详细内容</w:t>
            </w:r>
          </w:p>
        </w:tc>
      </w:tr>
      <w:tr w:rsidR="00FC31A3">
        <w:trPr>
          <w:trHeight w:val="1433"/>
        </w:trPr>
        <w:tc>
          <w:tcPr>
            <w:tcW w:w="1500" w:type="dxa"/>
            <w:vMerge w:val="restart"/>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spacing w:before="3"/>
              <w:rPr>
                <w:b/>
                <w:sz w:val="18"/>
              </w:rPr>
            </w:pPr>
          </w:p>
          <w:p w:rsidR="00FC31A3" w:rsidRDefault="0033076E">
            <w:pPr>
              <w:pStyle w:val="TableParagraph"/>
              <w:spacing w:line="364" w:lineRule="auto"/>
              <w:ind w:left="146" w:right="141" w:firstLine="359"/>
              <w:rPr>
                <w:sz w:val="24"/>
              </w:rPr>
            </w:pPr>
            <w:r>
              <w:rPr>
                <w:sz w:val="24"/>
              </w:rPr>
              <w:t>上午</w:t>
            </w:r>
            <w:r>
              <w:rPr>
                <w:sz w:val="24"/>
              </w:rPr>
              <w:t>9:00-12:00</w:t>
            </w:r>
          </w:p>
        </w:tc>
        <w:tc>
          <w:tcPr>
            <w:tcW w:w="1875"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8"/>
              <w:rPr>
                <w:b/>
                <w:sz w:val="25"/>
              </w:rPr>
            </w:pPr>
          </w:p>
          <w:p w:rsidR="00FC31A3" w:rsidRDefault="0033076E">
            <w:pPr>
              <w:pStyle w:val="TableParagraph"/>
              <w:spacing w:before="1" w:line="364" w:lineRule="auto"/>
              <w:ind w:left="11" w:right="9"/>
              <w:rPr>
                <w:sz w:val="24"/>
              </w:rPr>
            </w:pPr>
            <w:r>
              <w:rPr>
                <w:sz w:val="24"/>
              </w:rPr>
              <w:t>一带一路与跨境贸易新机遇</w:t>
            </w:r>
          </w:p>
        </w:tc>
        <w:tc>
          <w:tcPr>
            <w:tcW w:w="5454"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4"/>
              <w:ind w:left="14"/>
              <w:rPr>
                <w:sz w:val="24"/>
              </w:rPr>
            </w:pPr>
            <w:r>
              <w:rPr>
                <w:sz w:val="24"/>
              </w:rPr>
              <w:t>1</w:t>
            </w:r>
            <w:r>
              <w:rPr>
                <w:sz w:val="24"/>
              </w:rPr>
              <w:t>、一带一路战略</w:t>
            </w:r>
          </w:p>
          <w:p w:rsidR="00FC31A3" w:rsidRDefault="0033076E">
            <w:pPr>
              <w:pStyle w:val="TableParagraph"/>
              <w:spacing w:before="160"/>
              <w:ind w:left="14"/>
              <w:rPr>
                <w:sz w:val="24"/>
              </w:rPr>
            </w:pPr>
            <w:r>
              <w:rPr>
                <w:sz w:val="24"/>
              </w:rPr>
              <w:t>2</w:t>
            </w:r>
            <w:r>
              <w:rPr>
                <w:sz w:val="24"/>
              </w:rPr>
              <w:t>、跨境贸易</w:t>
            </w:r>
          </w:p>
          <w:p w:rsidR="00FC31A3" w:rsidRDefault="0033076E">
            <w:pPr>
              <w:pStyle w:val="TableParagraph"/>
              <w:spacing w:before="161"/>
              <w:ind w:left="14"/>
              <w:rPr>
                <w:sz w:val="24"/>
              </w:rPr>
            </w:pPr>
            <w:r>
              <w:rPr>
                <w:sz w:val="24"/>
              </w:rPr>
              <w:t>3</w:t>
            </w:r>
            <w:r>
              <w:rPr>
                <w:sz w:val="24"/>
              </w:rPr>
              <w:t>、一带一路与跨境贸易新机遇</w:t>
            </w:r>
          </w:p>
        </w:tc>
      </w:tr>
      <w:tr w:rsidR="00FC31A3">
        <w:trPr>
          <w:trHeight w:val="1434"/>
        </w:trPr>
        <w:tc>
          <w:tcPr>
            <w:tcW w:w="1500"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1875"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0"/>
              </w:rPr>
            </w:pPr>
          </w:p>
          <w:p w:rsidR="00FC31A3" w:rsidRDefault="0033076E">
            <w:pPr>
              <w:pStyle w:val="TableParagraph"/>
              <w:ind w:left="11"/>
              <w:rPr>
                <w:sz w:val="24"/>
              </w:rPr>
            </w:pPr>
            <w:r>
              <w:rPr>
                <w:sz w:val="24"/>
              </w:rPr>
              <w:t>跨境电商概况</w:t>
            </w:r>
          </w:p>
        </w:tc>
        <w:tc>
          <w:tcPr>
            <w:tcW w:w="5454"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5"/>
              <w:ind w:left="14"/>
              <w:rPr>
                <w:sz w:val="24"/>
              </w:rPr>
            </w:pPr>
            <w:r>
              <w:rPr>
                <w:sz w:val="24"/>
              </w:rPr>
              <w:t>1</w:t>
            </w:r>
            <w:r>
              <w:rPr>
                <w:sz w:val="24"/>
              </w:rPr>
              <w:t>、跨境电商政策</w:t>
            </w:r>
          </w:p>
          <w:p w:rsidR="00FC31A3" w:rsidRDefault="0033076E">
            <w:pPr>
              <w:pStyle w:val="TableParagraph"/>
              <w:spacing w:before="161"/>
              <w:ind w:left="14"/>
              <w:rPr>
                <w:sz w:val="24"/>
              </w:rPr>
            </w:pPr>
            <w:r>
              <w:rPr>
                <w:sz w:val="24"/>
              </w:rPr>
              <w:t>2</w:t>
            </w:r>
            <w:r>
              <w:rPr>
                <w:sz w:val="24"/>
              </w:rPr>
              <w:t>、跨境电商发展现状</w:t>
            </w:r>
          </w:p>
          <w:p w:rsidR="00FC31A3" w:rsidRDefault="0033076E">
            <w:pPr>
              <w:pStyle w:val="TableParagraph"/>
              <w:spacing w:before="160"/>
              <w:ind w:left="14"/>
              <w:rPr>
                <w:sz w:val="24"/>
              </w:rPr>
            </w:pPr>
            <w:r>
              <w:rPr>
                <w:sz w:val="24"/>
              </w:rPr>
              <w:t>3</w:t>
            </w:r>
            <w:r>
              <w:rPr>
                <w:sz w:val="24"/>
              </w:rPr>
              <w:t>、跨境电商机遇与困惑</w:t>
            </w:r>
          </w:p>
        </w:tc>
      </w:tr>
      <w:tr w:rsidR="00FC31A3">
        <w:trPr>
          <w:trHeight w:val="1435"/>
        </w:trPr>
        <w:tc>
          <w:tcPr>
            <w:tcW w:w="1500"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1875"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8"/>
              <w:rPr>
                <w:b/>
                <w:sz w:val="25"/>
              </w:rPr>
            </w:pPr>
          </w:p>
          <w:p w:rsidR="00FC31A3" w:rsidRDefault="0033076E">
            <w:pPr>
              <w:pStyle w:val="TableParagraph"/>
              <w:spacing w:line="364" w:lineRule="auto"/>
              <w:ind w:left="11" w:right="9"/>
              <w:rPr>
                <w:sz w:val="24"/>
              </w:rPr>
            </w:pPr>
            <w:r>
              <w:rPr>
                <w:sz w:val="24"/>
              </w:rPr>
              <w:t>选品与目标客户分析</w:t>
            </w:r>
          </w:p>
        </w:tc>
        <w:tc>
          <w:tcPr>
            <w:tcW w:w="5454"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3"/>
              <w:ind w:left="14"/>
              <w:rPr>
                <w:sz w:val="24"/>
              </w:rPr>
            </w:pPr>
            <w:r>
              <w:rPr>
                <w:sz w:val="24"/>
              </w:rPr>
              <w:t>1</w:t>
            </w:r>
            <w:r>
              <w:rPr>
                <w:sz w:val="24"/>
              </w:rPr>
              <w:t>、跨境电商选品</w:t>
            </w:r>
          </w:p>
          <w:p w:rsidR="00FC31A3" w:rsidRDefault="0033076E">
            <w:pPr>
              <w:pStyle w:val="TableParagraph"/>
              <w:spacing w:before="161"/>
              <w:ind w:left="14"/>
              <w:rPr>
                <w:sz w:val="24"/>
              </w:rPr>
            </w:pPr>
            <w:r>
              <w:rPr>
                <w:sz w:val="24"/>
              </w:rPr>
              <w:t>2</w:t>
            </w:r>
            <w:r>
              <w:rPr>
                <w:sz w:val="24"/>
              </w:rPr>
              <w:t>、跨境电商客户分析</w:t>
            </w:r>
          </w:p>
          <w:p w:rsidR="00FC31A3" w:rsidRDefault="0033076E">
            <w:pPr>
              <w:pStyle w:val="TableParagraph"/>
              <w:spacing w:before="161"/>
              <w:ind w:left="14"/>
              <w:rPr>
                <w:sz w:val="24"/>
              </w:rPr>
            </w:pPr>
            <w:r>
              <w:rPr>
                <w:sz w:val="24"/>
              </w:rPr>
              <w:t>3</w:t>
            </w:r>
            <w:r>
              <w:rPr>
                <w:sz w:val="24"/>
              </w:rPr>
              <w:t>、跨境电商营销模式</w:t>
            </w:r>
          </w:p>
        </w:tc>
      </w:tr>
      <w:tr w:rsidR="00FC31A3">
        <w:trPr>
          <w:trHeight w:val="2836"/>
        </w:trPr>
        <w:tc>
          <w:tcPr>
            <w:tcW w:w="1500" w:type="dxa"/>
            <w:vMerge w:val="restart"/>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spacing w:before="2"/>
              <w:rPr>
                <w:b/>
                <w:sz w:val="28"/>
              </w:rPr>
            </w:pPr>
          </w:p>
          <w:p w:rsidR="00FC31A3" w:rsidRDefault="0033076E">
            <w:pPr>
              <w:pStyle w:val="TableParagraph"/>
              <w:spacing w:line="364" w:lineRule="auto"/>
              <w:ind w:left="86" w:right="81" w:firstLine="419"/>
              <w:rPr>
                <w:sz w:val="24"/>
              </w:rPr>
            </w:pPr>
            <w:r>
              <w:rPr>
                <w:sz w:val="24"/>
              </w:rPr>
              <w:t>下午</w:t>
            </w:r>
            <w:r>
              <w:rPr>
                <w:sz w:val="24"/>
              </w:rPr>
              <w:t>14:00-17:00</w:t>
            </w:r>
          </w:p>
        </w:tc>
        <w:tc>
          <w:tcPr>
            <w:tcW w:w="1875"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spacing w:before="4"/>
              <w:rPr>
                <w:b/>
                <w:sz w:val="32"/>
              </w:rPr>
            </w:pPr>
          </w:p>
          <w:p w:rsidR="00FC31A3" w:rsidRDefault="0033076E">
            <w:pPr>
              <w:pStyle w:val="TableParagraph"/>
              <w:spacing w:line="364" w:lineRule="auto"/>
              <w:ind w:left="11" w:right="9"/>
              <w:rPr>
                <w:sz w:val="24"/>
              </w:rPr>
            </w:pPr>
            <w:r>
              <w:rPr>
                <w:sz w:val="24"/>
              </w:rPr>
              <w:t>各大平台简介及优劣</w:t>
            </w:r>
          </w:p>
        </w:tc>
        <w:tc>
          <w:tcPr>
            <w:tcW w:w="5454"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3"/>
              <w:ind w:left="14"/>
              <w:rPr>
                <w:sz w:val="24"/>
              </w:rPr>
            </w:pPr>
            <w:r>
              <w:rPr>
                <w:sz w:val="24"/>
              </w:rPr>
              <w:t>1</w:t>
            </w:r>
            <w:r>
              <w:rPr>
                <w:sz w:val="24"/>
              </w:rPr>
              <w:t>、阿里巴巴国际站</w:t>
            </w:r>
          </w:p>
          <w:p w:rsidR="00FC31A3" w:rsidRDefault="0033076E">
            <w:pPr>
              <w:pStyle w:val="TableParagraph"/>
              <w:spacing w:before="161"/>
              <w:ind w:left="14"/>
              <w:rPr>
                <w:sz w:val="24"/>
              </w:rPr>
            </w:pPr>
            <w:r>
              <w:rPr>
                <w:sz w:val="24"/>
              </w:rPr>
              <w:t>2</w:t>
            </w:r>
            <w:r>
              <w:rPr>
                <w:sz w:val="24"/>
              </w:rPr>
              <w:t>、速卖通</w:t>
            </w:r>
          </w:p>
          <w:p w:rsidR="00FC31A3" w:rsidRDefault="0033076E">
            <w:pPr>
              <w:pStyle w:val="TableParagraph"/>
              <w:spacing w:before="160"/>
              <w:ind w:left="14"/>
              <w:rPr>
                <w:sz w:val="24"/>
              </w:rPr>
            </w:pPr>
            <w:r>
              <w:rPr>
                <w:sz w:val="24"/>
              </w:rPr>
              <w:t>3</w:t>
            </w:r>
            <w:r>
              <w:rPr>
                <w:sz w:val="24"/>
              </w:rPr>
              <w:t>、敦煌网</w:t>
            </w:r>
          </w:p>
          <w:p w:rsidR="00FC31A3" w:rsidRDefault="0033076E">
            <w:pPr>
              <w:pStyle w:val="TableParagraph"/>
              <w:spacing w:before="161" w:line="364" w:lineRule="auto"/>
              <w:ind w:left="14" w:right="4347"/>
              <w:rPr>
                <w:sz w:val="24"/>
              </w:rPr>
            </w:pPr>
            <w:r>
              <w:rPr>
                <w:sz w:val="24"/>
              </w:rPr>
              <w:t>4</w:t>
            </w:r>
            <w:r>
              <w:rPr>
                <w:spacing w:val="-5"/>
                <w:sz w:val="24"/>
              </w:rPr>
              <w:t>、亚马逊</w:t>
            </w:r>
            <w:r>
              <w:rPr>
                <w:sz w:val="24"/>
              </w:rPr>
              <w:t>5</w:t>
            </w:r>
            <w:r>
              <w:rPr>
                <w:sz w:val="24"/>
              </w:rPr>
              <w:t>、</w:t>
            </w:r>
            <w:r>
              <w:rPr>
                <w:sz w:val="24"/>
              </w:rPr>
              <w:t>eBay</w:t>
            </w:r>
          </w:p>
          <w:p w:rsidR="00FC31A3" w:rsidRDefault="0033076E">
            <w:pPr>
              <w:pStyle w:val="TableParagraph"/>
              <w:spacing w:before="1"/>
              <w:ind w:left="14"/>
              <w:rPr>
                <w:sz w:val="24"/>
              </w:rPr>
            </w:pPr>
            <w:r>
              <w:rPr>
                <w:sz w:val="24"/>
              </w:rPr>
              <w:t>6</w:t>
            </w:r>
            <w:r>
              <w:rPr>
                <w:sz w:val="24"/>
              </w:rPr>
              <w:t>、</w:t>
            </w:r>
            <w:r>
              <w:rPr>
                <w:sz w:val="24"/>
              </w:rPr>
              <w:t>wish</w:t>
            </w:r>
          </w:p>
        </w:tc>
      </w:tr>
      <w:tr w:rsidR="00FC31A3">
        <w:trPr>
          <w:trHeight w:val="498"/>
        </w:trPr>
        <w:tc>
          <w:tcPr>
            <w:tcW w:w="1500"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7329" w:type="dxa"/>
            <w:gridSpan w:val="2"/>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96"/>
              <w:ind w:left="131"/>
              <w:rPr>
                <w:sz w:val="24"/>
              </w:rPr>
            </w:pPr>
            <w:r>
              <w:rPr>
                <w:sz w:val="24"/>
              </w:rPr>
              <w:t>互动问答</w:t>
            </w:r>
          </w:p>
        </w:tc>
      </w:tr>
    </w:tbl>
    <w:p w:rsidR="00FC31A3" w:rsidRDefault="00FC31A3">
      <w:pPr>
        <w:rPr>
          <w:sz w:val="24"/>
        </w:rPr>
        <w:sectPr w:rsidR="00FC31A3">
          <w:pgSz w:w="11910" w:h="16840"/>
          <w:pgMar w:top="20" w:right="0" w:bottom="800" w:left="1460" w:header="0" w:footer="613" w:gutter="0"/>
          <w:cols w:space="720"/>
        </w:sectPr>
      </w:pPr>
    </w:p>
    <w:p w:rsidR="00FC31A3" w:rsidRDefault="00FC31A3">
      <w:pPr>
        <w:pStyle w:val="a3"/>
        <w:rPr>
          <w:b/>
          <w:sz w:val="20"/>
        </w:rPr>
      </w:pPr>
      <w:r w:rsidRPr="00FC31A3">
        <w:lastRenderedPageBreak/>
        <w:pict>
          <v:shape id="_x0000_s1181" type="#_x0000_t136" style="position:absolute;margin-left:36.5pt;margin-top:393.35pt;width:510pt;height:34pt;rotation:330;z-index:-263820288;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180" type="#_x0000_t136" style="position:absolute;margin-left:88.7pt;margin-top:432.5pt;width:448pt;height:28pt;rotation:330;z-index:-263819264;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b/>
          <w:sz w:val="20"/>
        </w:rPr>
      </w:pPr>
    </w:p>
    <w:p w:rsidR="00FC31A3" w:rsidRDefault="00FC31A3">
      <w:pPr>
        <w:pStyle w:val="a3"/>
        <w:rPr>
          <w:b/>
          <w:sz w:val="20"/>
        </w:rPr>
      </w:pPr>
    </w:p>
    <w:p w:rsidR="00FC31A3" w:rsidRDefault="00FC31A3">
      <w:pPr>
        <w:pStyle w:val="a3"/>
        <w:rPr>
          <w:b/>
          <w:sz w:val="20"/>
        </w:rPr>
      </w:pPr>
    </w:p>
    <w:p w:rsidR="00FC31A3" w:rsidRDefault="00FC31A3">
      <w:pPr>
        <w:pStyle w:val="a3"/>
        <w:spacing w:before="4"/>
        <w:rPr>
          <w:b/>
          <w:sz w:val="22"/>
        </w:rPr>
      </w:pPr>
    </w:p>
    <w:p w:rsidR="00FC31A3" w:rsidRDefault="0033076E">
      <w:pPr>
        <w:spacing w:before="66"/>
        <w:ind w:left="242"/>
        <w:rPr>
          <w:b/>
          <w:sz w:val="24"/>
        </w:rPr>
      </w:pPr>
      <w:r>
        <w:rPr>
          <w:b/>
          <w:sz w:val="24"/>
        </w:rPr>
        <w:t xml:space="preserve">7.2.13 </w:t>
      </w:r>
      <w:r>
        <w:rPr>
          <w:b/>
          <w:sz w:val="24"/>
        </w:rPr>
        <w:t>培训相关管理制度</w:t>
      </w:r>
    </w:p>
    <w:p w:rsidR="00FC31A3" w:rsidRDefault="00FC31A3">
      <w:pPr>
        <w:pStyle w:val="a3"/>
        <w:spacing w:before="7"/>
        <w:rPr>
          <w:b/>
          <w:sz w:val="12"/>
        </w:rPr>
      </w:pPr>
    </w:p>
    <w:tbl>
      <w:tblPr>
        <w:tblStyle w:val="TableNormal"/>
        <w:tblW w:w="0" w:type="auto"/>
        <w:tblInd w:w="3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768"/>
        <w:gridCol w:w="4530"/>
        <w:gridCol w:w="2605"/>
      </w:tblGrid>
      <w:tr w:rsidR="00FC31A3">
        <w:trPr>
          <w:trHeight w:val="935"/>
        </w:trPr>
        <w:tc>
          <w:tcPr>
            <w:tcW w:w="768" w:type="dxa"/>
            <w:tcBorders>
              <w:bottom w:val="single" w:sz="4" w:space="0" w:color="000000"/>
              <w:right w:val="single" w:sz="4" w:space="0" w:color="000000"/>
            </w:tcBorders>
          </w:tcPr>
          <w:p w:rsidR="00FC31A3" w:rsidRDefault="0033076E">
            <w:pPr>
              <w:pStyle w:val="TableParagraph"/>
              <w:spacing w:line="307" w:lineRule="exact"/>
              <w:ind w:left="325"/>
              <w:rPr>
                <w:sz w:val="24"/>
              </w:rPr>
            </w:pPr>
            <w:r>
              <w:rPr>
                <w:sz w:val="24"/>
              </w:rPr>
              <w:t>序</w:t>
            </w:r>
          </w:p>
          <w:p w:rsidR="00FC31A3" w:rsidRDefault="0033076E">
            <w:pPr>
              <w:pStyle w:val="TableParagraph"/>
              <w:spacing w:before="160"/>
              <w:ind w:left="263"/>
              <w:rPr>
                <w:sz w:val="24"/>
              </w:rPr>
            </w:pPr>
            <w:r>
              <w:rPr>
                <w:sz w:val="24"/>
              </w:rPr>
              <w:t>号</w:t>
            </w:r>
          </w:p>
        </w:tc>
        <w:tc>
          <w:tcPr>
            <w:tcW w:w="4530" w:type="dxa"/>
            <w:tcBorders>
              <w:left w:val="single" w:sz="4" w:space="0" w:color="000000"/>
              <w:bottom w:val="single" w:sz="4" w:space="0" w:color="000000"/>
              <w:right w:val="single" w:sz="4" w:space="0" w:color="000000"/>
            </w:tcBorders>
          </w:tcPr>
          <w:p w:rsidR="00FC31A3" w:rsidRDefault="00FC31A3">
            <w:pPr>
              <w:pStyle w:val="TableParagraph"/>
              <w:spacing w:before="4"/>
              <w:rPr>
                <w:b/>
                <w:sz w:val="18"/>
              </w:rPr>
            </w:pPr>
          </w:p>
          <w:p w:rsidR="00FC31A3" w:rsidRDefault="0033076E">
            <w:pPr>
              <w:pStyle w:val="TableParagraph"/>
              <w:ind w:left="1773" w:right="1747"/>
              <w:jc w:val="center"/>
              <w:rPr>
                <w:sz w:val="24"/>
              </w:rPr>
            </w:pPr>
            <w:r>
              <w:rPr>
                <w:sz w:val="24"/>
              </w:rPr>
              <w:t>制度目录</w:t>
            </w:r>
          </w:p>
        </w:tc>
        <w:tc>
          <w:tcPr>
            <w:tcW w:w="2605" w:type="dxa"/>
            <w:tcBorders>
              <w:left w:val="single" w:sz="4" w:space="0" w:color="000000"/>
              <w:bottom w:val="single" w:sz="4" w:space="0" w:color="000000"/>
            </w:tcBorders>
          </w:tcPr>
          <w:p w:rsidR="00FC31A3" w:rsidRDefault="00FC31A3">
            <w:pPr>
              <w:pStyle w:val="TableParagraph"/>
              <w:spacing w:before="4"/>
              <w:rPr>
                <w:b/>
                <w:sz w:val="18"/>
              </w:rPr>
            </w:pPr>
          </w:p>
          <w:p w:rsidR="00FC31A3" w:rsidRDefault="0033076E">
            <w:pPr>
              <w:pStyle w:val="TableParagraph"/>
              <w:ind w:left="200" w:right="166"/>
              <w:jc w:val="center"/>
              <w:rPr>
                <w:sz w:val="24"/>
              </w:rPr>
            </w:pPr>
            <w:r>
              <w:rPr>
                <w:sz w:val="24"/>
              </w:rPr>
              <w:t>制度制定者</w:t>
            </w:r>
          </w:p>
        </w:tc>
      </w:tr>
      <w:tr w:rsidR="00FC31A3">
        <w:trPr>
          <w:trHeight w:val="566"/>
        </w:trPr>
        <w:tc>
          <w:tcPr>
            <w:tcW w:w="768" w:type="dxa"/>
            <w:tcBorders>
              <w:top w:val="single" w:sz="4" w:space="0" w:color="000000"/>
              <w:bottom w:val="single" w:sz="4" w:space="0" w:color="000000"/>
              <w:right w:val="single" w:sz="4" w:space="0" w:color="000000"/>
            </w:tcBorders>
          </w:tcPr>
          <w:p w:rsidR="00FC31A3" w:rsidRDefault="0033076E">
            <w:pPr>
              <w:pStyle w:val="TableParagraph"/>
              <w:spacing w:before="50"/>
              <w:ind w:right="302"/>
              <w:jc w:val="right"/>
              <w:rPr>
                <w:sz w:val="24"/>
              </w:rPr>
            </w:pPr>
            <w:r>
              <w:rPr>
                <w:sz w:val="24"/>
              </w:rPr>
              <w:t>1</w:t>
            </w:r>
          </w:p>
        </w:tc>
        <w:tc>
          <w:tcPr>
            <w:tcW w:w="453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50"/>
              <w:ind w:left="117"/>
              <w:rPr>
                <w:sz w:val="24"/>
              </w:rPr>
            </w:pPr>
            <w:r>
              <w:rPr>
                <w:sz w:val="24"/>
              </w:rPr>
              <w:t>讲师管理制度</w:t>
            </w:r>
          </w:p>
        </w:tc>
        <w:tc>
          <w:tcPr>
            <w:tcW w:w="2605" w:type="dxa"/>
            <w:tcBorders>
              <w:top w:val="single" w:sz="4" w:space="0" w:color="000000"/>
              <w:left w:val="single" w:sz="4" w:space="0" w:color="000000"/>
              <w:bottom w:val="single" w:sz="4" w:space="0" w:color="000000"/>
            </w:tcBorders>
          </w:tcPr>
          <w:p w:rsidR="00FC31A3" w:rsidRDefault="0033076E">
            <w:pPr>
              <w:pStyle w:val="TableParagraph"/>
              <w:spacing w:before="50"/>
              <w:ind w:left="200" w:right="166"/>
              <w:jc w:val="center"/>
              <w:rPr>
                <w:sz w:val="24"/>
              </w:rPr>
            </w:pPr>
            <w:r>
              <w:rPr>
                <w:sz w:val="24"/>
              </w:rPr>
              <w:t>云动电商</w:t>
            </w:r>
          </w:p>
        </w:tc>
      </w:tr>
      <w:tr w:rsidR="00FC31A3">
        <w:trPr>
          <w:trHeight w:val="565"/>
        </w:trPr>
        <w:tc>
          <w:tcPr>
            <w:tcW w:w="768" w:type="dxa"/>
            <w:tcBorders>
              <w:top w:val="single" w:sz="4" w:space="0" w:color="000000"/>
              <w:bottom w:val="single" w:sz="4" w:space="0" w:color="000000"/>
              <w:right w:val="single" w:sz="4" w:space="0" w:color="000000"/>
            </w:tcBorders>
          </w:tcPr>
          <w:p w:rsidR="00FC31A3" w:rsidRDefault="0033076E">
            <w:pPr>
              <w:pStyle w:val="TableParagraph"/>
              <w:spacing w:before="50"/>
              <w:ind w:right="302"/>
              <w:jc w:val="right"/>
              <w:rPr>
                <w:sz w:val="24"/>
              </w:rPr>
            </w:pPr>
            <w:r>
              <w:rPr>
                <w:sz w:val="24"/>
              </w:rPr>
              <w:t>2</w:t>
            </w:r>
          </w:p>
        </w:tc>
        <w:tc>
          <w:tcPr>
            <w:tcW w:w="453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50"/>
              <w:ind w:left="117"/>
              <w:rPr>
                <w:sz w:val="24"/>
              </w:rPr>
            </w:pPr>
            <w:r>
              <w:rPr>
                <w:sz w:val="24"/>
              </w:rPr>
              <w:t>教学工作考核制度</w:t>
            </w:r>
          </w:p>
        </w:tc>
        <w:tc>
          <w:tcPr>
            <w:tcW w:w="2605" w:type="dxa"/>
            <w:tcBorders>
              <w:top w:val="single" w:sz="4" w:space="0" w:color="000000"/>
              <w:left w:val="single" w:sz="4" w:space="0" w:color="000000"/>
              <w:bottom w:val="single" w:sz="4" w:space="0" w:color="000000"/>
            </w:tcBorders>
          </w:tcPr>
          <w:p w:rsidR="00FC31A3" w:rsidRDefault="0033076E">
            <w:pPr>
              <w:pStyle w:val="TableParagraph"/>
              <w:spacing w:before="50"/>
              <w:ind w:left="200" w:right="166"/>
              <w:jc w:val="center"/>
              <w:rPr>
                <w:sz w:val="24"/>
              </w:rPr>
            </w:pPr>
            <w:r>
              <w:rPr>
                <w:sz w:val="24"/>
              </w:rPr>
              <w:t>云动电商</w:t>
            </w:r>
          </w:p>
        </w:tc>
      </w:tr>
      <w:tr w:rsidR="00FC31A3">
        <w:trPr>
          <w:trHeight w:val="568"/>
        </w:trPr>
        <w:tc>
          <w:tcPr>
            <w:tcW w:w="768" w:type="dxa"/>
            <w:tcBorders>
              <w:top w:val="single" w:sz="4" w:space="0" w:color="000000"/>
              <w:bottom w:val="single" w:sz="4" w:space="0" w:color="000000"/>
              <w:right w:val="single" w:sz="4" w:space="0" w:color="000000"/>
            </w:tcBorders>
          </w:tcPr>
          <w:p w:rsidR="00FC31A3" w:rsidRDefault="0033076E">
            <w:pPr>
              <w:pStyle w:val="TableParagraph"/>
              <w:spacing w:before="50"/>
              <w:ind w:right="302"/>
              <w:jc w:val="right"/>
              <w:rPr>
                <w:sz w:val="24"/>
              </w:rPr>
            </w:pPr>
            <w:r>
              <w:rPr>
                <w:sz w:val="24"/>
              </w:rPr>
              <w:t>3</w:t>
            </w:r>
          </w:p>
        </w:tc>
        <w:tc>
          <w:tcPr>
            <w:tcW w:w="453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50"/>
              <w:ind w:left="117"/>
              <w:rPr>
                <w:sz w:val="24"/>
              </w:rPr>
            </w:pPr>
            <w:r>
              <w:rPr>
                <w:sz w:val="24"/>
              </w:rPr>
              <w:t>课程开发制度与流程规范</w:t>
            </w:r>
          </w:p>
        </w:tc>
        <w:tc>
          <w:tcPr>
            <w:tcW w:w="2605" w:type="dxa"/>
            <w:tcBorders>
              <w:top w:val="single" w:sz="4" w:space="0" w:color="000000"/>
              <w:left w:val="single" w:sz="4" w:space="0" w:color="000000"/>
              <w:bottom w:val="single" w:sz="4" w:space="0" w:color="000000"/>
            </w:tcBorders>
          </w:tcPr>
          <w:p w:rsidR="00FC31A3" w:rsidRDefault="0033076E">
            <w:pPr>
              <w:pStyle w:val="TableParagraph"/>
              <w:spacing w:before="50"/>
              <w:ind w:left="200" w:right="166"/>
              <w:jc w:val="center"/>
              <w:rPr>
                <w:sz w:val="24"/>
              </w:rPr>
            </w:pPr>
            <w:r>
              <w:rPr>
                <w:sz w:val="24"/>
              </w:rPr>
              <w:t>云动电商</w:t>
            </w:r>
          </w:p>
        </w:tc>
      </w:tr>
      <w:tr w:rsidR="00FC31A3">
        <w:trPr>
          <w:trHeight w:val="565"/>
        </w:trPr>
        <w:tc>
          <w:tcPr>
            <w:tcW w:w="768" w:type="dxa"/>
            <w:tcBorders>
              <w:top w:val="single" w:sz="4" w:space="0" w:color="000000"/>
              <w:bottom w:val="single" w:sz="4" w:space="0" w:color="000000"/>
              <w:right w:val="single" w:sz="4" w:space="0" w:color="000000"/>
            </w:tcBorders>
          </w:tcPr>
          <w:p w:rsidR="00FC31A3" w:rsidRDefault="0033076E">
            <w:pPr>
              <w:pStyle w:val="TableParagraph"/>
              <w:spacing w:before="129"/>
              <w:ind w:right="302"/>
              <w:jc w:val="right"/>
              <w:rPr>
                <w:sz w:val="24"/>
              </w:rPr>
            </w:pPr>
            <w:r>
              <w:rPr>
                <w:sz w:val="24"/>
              </w:rPr>
              <w:t>4</w:t>
            </w:r>
          </w:p>
        </w:tc>
        <w:tc>
          <w:tcPr>
            <w:tcW w:w="453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29"/>
              <w:ind w:left="117"/>
              <w:rPr>
                <w:sz w:val="24"/>
              </w:rPr>
            </w:pPr>
            <w:r>
              <w:rPr>
                <w:sz w:val="24"/>
              </w:rPr>
              <w:t>教务教研制度</w:t>
            </w:r>
          </w:p>
        </w:tc>
        <w:tc>
          <w:tcPr>
            <w:tcW w:w="2605" w:type="dxa"/>
            <w:tcBorders>
              <w:top w:val="single" w:sz="4" w:space="0" w:color="000000"/>
              <w:left w:val="single" w:sz="4" w:space="0" w:color="000000"/>
              <w:bottom w:val="single" w:sz="4" w:space="0" w:color="000000"/>
            </w:tcBorders>
          </w:tcPr>
          <w:p w:rsidR="00FC31A3" w:rsidRDefault="0033076E">
            <w:pPr>
              <w:pStyle w:val="TableParagraph"/>
              <w:spacing w:before="50"/>
              <w:ind w:left="200" w:right="166"/>
              <w:jc w:val="center"/>
              <w:rPr>
                <w:sz w:val="24"/>
              </w:rPr>
            </w:pPr>
            <w:r>
              <w:rPr>
                <w:sz w:val="24"/>
              </w:rPr>
              <w:t>云动电商</w:t>
            </w:r>
          </w:p>
        </w:tc>
      </w:tr>
      <w:tr w:rsidR="00FC31A3">
        <w:trPr>
          <w:trHeight w:val="568"/>
        </w:trPr>
        <w:tc>
          <w:tcPr>
            <w:tcW w:w="768" w:type="dxa"/>
            <w:tcBorders>
              <w:top w:val="single" w:sz="4" w:space="0" w:color="000000"/>
              <w:bottom w:val="single" w:sz="4" w:space="0" w:color="000000"/>
              <w:right w:val="single" w:sz="4" w:space="0" w:color="000000"/>
            </w:tcBorders>
          </w:tcPr>
          <w:p w:rsidR="00FC31A3" w:rsidRDefault="0033076E">
            <w:pPr>
              <w:pStyle w:val="TableParagraph"/>
              <w:spacing w:before="129"/>
              <w:ind w:right="302"/>
              <w:jc w:val="right"/>
              <w:rPr>
                <w:sz w:val="24"/>
              </w:rPr>
            </w:pPr>
            <w:r>
              <w:rPr>
                <w:sz w:val="24"/>
              </w:rPr>
              <w:t>5</w:t>
            </w:r>
          </w:p>
        </w:tc>
        <w:tc>
          <w:tcPr>
            <w:tcW w:w="453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29"/>
              <w:ind w:left="117"/>
              <w:rPr>
                <w:sz w:val="24"/>
              </w:rPr>
            </w:pPr>
            <w:r>
              <w:rPr>
                <w:sz w:val="24"/>
              </w:rPr>
              <w:t>学籍管理制度</w:t>
            </w:r>
          </w:p>
        </w:tc>
        <w:tc>
          <w:tcPr>
            <w:tcW w:w="2605" w:type="dxa"/>
            <w:tcBorders>
              <w:top w:val="single" w:sz="4" w:space="0" w:color="000000"/>
              <w:left w:val="single" w:sz="4" w:space="0" w:color="000000"/>
              <w:bottom w:val="single" w:sz="4" w:space="0" w:color="000000"/>
            </w:tcBorders>
          </w:tcPr>
          <w:p w:rsidR="00FC31A3" w:rsidRDefault="0033076E">
            <w:pPr>
              <w:pStyle w:val="TableParagraph"/>
              <w:spacing w:before="50"/>
              <w:ind w:left="200" w:right="166"/>
              <w:jc w:val="center"/>
              <w:rPr>
                <w:sz w:val="24"/>
              </w:rPr>
            </w:pPr>
            <w:r>
              <w:rPr>
                <w:sz w:val="24"/>
              </w:rPr>
              <w:t>云动电商</w:t>
            </w:r>
          </w:p>
        </w:tc>
      </w:tr>
      <w:tr w:rsidR="00FC31A3">
        <w:trPr>
          <w:trHeight w:val="566"/>
        </w:trPr>
        <w:tc>
          <w:tcPr>
            <w:tcW w:w="768" w:type="dxa"/>
            <w:tcBorders>
              <w:top w:val="single" w:sz="4" w:space="0" w:color="000000"/>
              <w:bottom w:val="single" w:sz="4" w:space="0" w:color="000000"/>
              <w:right w:val="single" w:sz="4" w:space="0" w:color="000000"/>
            </w:tcBorders>
          </w:tcPr>
          <w:p w:rsidR="00FC31A3" w:rsidRDefault="0033076E">
            <w:pPr>
              <w:pStyle w:val="TableParagraph"/>
              <w:spacing w:before="50"/>
              <w:ind w:right="302"/>
              <w:jc w:val="right"/>
              <w:rPr>
                <w:sz w:val="24"/>
              </w:rPr>
            </w:pPr>
            <w:r>
              <w:rPr>
                <w:sz w:val="24"/>
              </w:rPr>
              <w:t>6</w:t>
            </w:r>
          </w:p>
        </w:tc>
        <w:tc>
          <w:tcPr>
            <w:tcW w:w="453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50"/>
              <w:ind w:left="117"/>
              <w:rPr>
                <w:sz w:val="24"/>
              </w:rPr>
            </w:pPr>
            <w:r>
              <w:rPr>
                <w:sz w:val="24"/>
              </w:rPr>
              <w:t>教学档案管理制度</w:t>
            </w:r>
          </w:p>
        </w:tc>
        <w:tc>
          <w:tcPr>
            <w:tcW w:w="2605" w:type="dxa"/>
            <w:tcBorders>
              <w:top w:val="single" w:sz="4" w:space="0" w:color="000000"/>
              <w:left w:val="single" w:sz="4" w:space="0" w:color="000000"/>
              <w:bottom w:val="single" w:sz="4" w:space="0" w:color="000000"/>
            </w:tcBorders>
          </w:tcPr>
          <w:p w:rsidR="00FC31A3" w:rsidRDefault="0033076E">
            <w:pPr>
              <w:pStyle w:val="TableParagraph"/>
              <w:spacing w:before="50"/>
              <w:ind w:left="200" w:right="166"/>
              <w:jc w:val="center"/>
              <w:rPr>
                <w:sz w:val="24"/>
              </w:rPr>
            </w:pPr>
            <w:r>
              <w:rPr>
                <w:sz w:val="24"/>
              </w:rPr>
              <w:t>云动电商</w:t>
            </w:r>
          </w:p>
        </w:tc>
      </w:tr>
      <w:tr w:rsidR="00FC31A3">
        <w:trPr>
          <w:trHeight w:val="565"/>
        </w:trPr>
        <w:tc>
          <w:tcPr>
            <w:tcW w:w="768" w:type="dxa"/>
            <w:tcBorders>
              <w:top w:val="single" w:sz="4" w:space="0" w:color="000000"/>
              <w:bottom w:val="single" w:sz="4" w:space="0" w:color="000000"/>
              <w:right w:val="single" w:sz="4" w:space="0" w:color="000000"/>
            </w:tcBorders>
          </w:tcPr>
          <w:p w:rsidR="00FC31A3" w:rsidRDefault="0033076E">
            <w:pPr>
              <w:pStyle w:val="TableParagraph"/>
              <w:spacing w:before="50"/>
              <w:ind w:right="302"/>
              <w:jc w:val="right"/>
              <w:rPr>
                <w:sz w:val="24"/>
              </w:rPr>
            </w:pPr>
            <w:r>
              <w:rPr>
                <w:sz w:val="24"/>
              </w:rPr>
              <w:t>7</w:t>
            </w:r>
          </w:p>
        </w:tc>
        <w:tc>
          <w:tcPr>
            <w:tcW w:w="453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50"/>
              <w:ind w:left="117"/>
              <w:rPr>
                <w:sz w:val="24"/>
              </w:rPr>
            </w:pPr>
            <w:r>
              <w:rPr>
                <w:sz w:val="24"/>
              </w:rPr>
              <w:t>备课制度</w:t>
            </w:r>
          </w:p>
        </w:tc>
        <w:tc>
          <w:tcPr>
            <w:tcW w:w="2605" w:type="dxa"/>
            <w:tcBorders>
              <w:top w:val="single" w:sz="4" w:space="0" w:color="000000"/>
              <w:left w:val="single" w:sz="4" w:space="0" w:color="000000"/>
              <w:bottom w:val="single" w:sz="4" w:space="0" w:color="000000"/>
            </w:tcBorders>
          </w:tcPr>
          <w:p w:rsidR="00FC31A3" w:rsidRDefault="0033076E">
            <w:pPr>
              <w:pStyle w:val="TableParagraph"/>
              <w:spacing w:before="50"/>
              <w:ind w:left="200" w:right="166"/>
              <w:jc w:val="center"/>
              <w:rPr>
                <w:sz w:val="24"/>
              </w:rPr>
            </w:pPr>
            <w:r>
              <w:rPr>
                <w:sz w:val="24"/>
              </w:rPr>
              <w:t>云动电商</w:t>
            </w:r>
          </w:p>
        </w:tc>
      </w:tr>
      <w:tr w:rsidR="00FC31A3">
        <w:trPr>
          <w:trHeight w:val="568"/>
        </w:trPr>
        <w:tc>
          <w:tcPr>
            <w:tcW w:w="768" w:type="dxa"/>
            <w:tcBorders>
              <w:top w:val="single" w:sz="4" w:space="0" w:color="000000"/>
              <w:bottom w:val="single" w:sz="4" w:space="0" w:color="000000"/>
              <w:right w:val="single" w:sz="4" w:space="0" w:color="000000"/>
            </w:tcBorders>
          </w:tcPr>
          <w:p w:rsidR="00FC31A3" w:rsidRDefault="0033076E">
            <w:pPr>
              <w:pStyle w:val="TableParagraph"/>
              <w:spacing w:before="50"/>
              <w:ind w:right="302"/>
              <w:jc w:val="right"/>
              <w:rPr>
                <w:sz w:val="24"/>
              </w:rPr>
            </w:pPr>
            <w:r>
              <w:rPr>
                <w:sz w:val="24"/>
              </w:rPr>
              <w:t>8</w:t>
            </w:r>
          </w:p>
        </w:tc>
        <w:tc>
          <w:tcPr>
            <w:tcW w:w="453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50"/>
              <w:ind w:left="117"/>
              <w:rPr>
                <w:sz w:val="24"/>
              </w:rPr>
            </w:pPr>
            <w:r>
              <w:rPr>
                <w:sz w:val="24"/>
              </w:rPr>
              <w:t>培训中心学员管理制度</w:t>
            </w:r>
          </w:p>
        </w:tc>
        <w:tc>
          <w:tcPr>
            <w:tcW w:w="2605" w:type="dxa"/>
            <w:tcBorders>
              <w:top w:val="single" w:sz="4" w:space="0" w:color="000000"/>
              <w:left w:val="single" w:sz="4" w:space="0" w:color="000000"/>
              <w:bottom w:val="single" w:sz="4" w:space="0" w:color="000000"/>
            </w:tcBorders>
          </w:tcPr>
          <w:p w:rsidR="00FC31A3" w:rsidRDefault="0033076E">
            <w:pPr>
              <w:pStyle w:val="TableParagraph"/>
              <w:spacing w:before="50"/>
              <w:ind w:left="200" w:right="166"/>
              <w:jc w:val="center"/>
              <w:rPr>
                <w:sz w:val="24"/>
              </w:rPr>
            </w:pPr>
            <w:r>
              <w:rPr>
                <w:sz w:val="24"/>
              </w:rPr>
              <w:t>云动电商</w:t>
            </w:r>
          </w:p>
        </w:tc>
      </w:tr>
      <w:tr w:rsidR="00FC31A3">
        <w:trPr>
          <w:trHeight w:val="565"/>
        </w:trPr>
        <w:tc>
          <w:tcPr>
            <w:tcW w:w="768" w:type="dxa"/>
            <w:tcBorders>
              <w:top w:val="single" w:sz="4" w:space="0" w:color="000000"/>
              <w:bottom w:val="single" w:sz="4" w:space="0" w:color="000000"/>
              <w:right w:val="single" w:sz="4" w:space="0" w:color="000000"/>
            </w:tcBorders>
          </w:tcPr>
          <w:p w:rsidR="00FC31A3" w:rsidRDefault="0033076E">
            <w:pPr>
              <w:pStyle w:val="TableParagraph"/>
              <w:spacing w:before="50"/>
              <w:ind w:right="302"/>
              <w:jc w:val="right"/>
              <w:rPr>
                <w:sz w:val="24"/>
              </w:rPr>
            </w:pPr>
            <w:r>
              <w:rPr>
                <w:sz w:val="24"/>
              </w:rPr>
              <w:t>9</w:t>
            </w:r>
          </w:p>
        </w:tc>
        <w:tc>
          <w:tcPr>
            <w:tcW w:w="453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50"/>
              <w:ind w:left="117"/>
              <w:rPr>
                <w:sz w:val="24"/>
              </w:rPr>
            </w:pPr>
            <w:r>
              <w:rPr>
                <w:sz w:val="24"/>
              </w:rPr>
              <w:t>电商进农村培训报名表</w:t>
            </w:r>
          </w:p>
        </w:tc>
        <w:tc>
          <w:tcPr>
            <w:tcW w:w="2605" w:type="dxa"/>
            <w:tcBorders>
              <w:top w:val="single" w:sz="4" w:space="0" w:color="000000"/>
              <w:left w:val="single" w:sz="4" w:space="0" w:color="000000"/>
              <w:bottom w:val="single" w:sz="4" w:space="0" w:color="000000"/>
            </w:tcBorders>
          </w:tcPr>
          <w:p w:rsidR="00FC31A3" w:rsidRDefault="0033076E">
            <w:pPr>
              <w:pStyle w:val="TableParagraph"/>
              <w:spacing w:before="50"/>
              <w:ind w:left="200" w:right="166"/>
              <w:jc w:val="center"/>
              <w:rPr>
                <w:sz w:val="24"/>
              </w:rPr>
            </w:pPr>
            <w:r>
              <w:rPr>
                <w:sz w:val="24"/>
              </w:rPr>
              <w:t>云动电商</w:t>
            </w:r>
          </w:p>
        </w:tc>
      </w:tr>
      <w:tr w:rsidR="00FC31A3">
        <w:trPr>
          <w:trHeight w:val="568"/>
        </w:trPr>
        <w:tc>
          <w:tcPr>
            <w:tcW w:w="768" w:type="dxa"/>
            <w:tcBorders>
              <w:top w:val="single" w:sz="4" w:space="0" w:color="000000"/>
              <w:bottom w:val="single" w:sz="4" w:space="0" w:color="000000"/>
              <w:right w:val="single" w:sz="4" w:space="0" w:color="000000"/>
            </w:tcBorders>
          </w:tcPr>
          <w:p w:rsidR="00FC31A3" w:rsidRDefault="0033076E">
            <w:pPr>
              <w:pStyle w:val="TableParagraph"/>
              <w:spacing w:before="50"/>
              <w:ind w:right="242"/>
              <w:jc w:val="right"/>
              <w:rPr>
                <w:sz w:val="24"/>
              </w:rPr>
            </w:pPr>
            <w:r>
              <w:rPr>
                <w:sz w:val="24"/>
              </w:rPr>
              <w:t>10</w:t>
            </w:r>
          </w:p>
        </w:tc>
        <w:tc>
          <w:tcPr>
            <w:tcW w:w="453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50"/>
              <w:ind w:left="117"/>
              <w:rPr>
                <w:sz w:val="24"/>
              </w:rPr>
            </w:pPr>
            <w:r>
              <w:rPr>
                <w:sz w:val="24"/>
              </w:rPr>
              <w:t>学员报名档案表</w:t>
            </w:r>
          </w:p>
        </w:tc>
        <w:tc>
          <w:tcPr>
            <w:tcW w:w="2605" w:type="dxa"/>
            <w:tcBorders>
              <w:top w:val="single" w:sz="4" w:space="0" w:color="000000"/>
              <w:left w:val="single" w:sz="4" w:space="0" w:color="000000"/>
              <w:bottom w:val="single" w:sz="4" w:space="0" w:color="000000"/>
            </w:tcBorders>
          </w:tcPr>
          <w:p w:rsidR="00FC31A3" w:rsidRDefault="0033076E">
            <w:pPr>
              <w:pStyle w:val="TableParagraph"/>
              <w:spacing w:before="50"/>
              <w:ind w:left="200" w:right="166"/>
              <w:jc w:val="center"/>
              <w:rPr>
                <w:sz w:val="24"/>
              </w:rPr>
            </w:pPr>
            <w:r>
              <w:rPr>
                <w:sz w:val="24"/>
              </w:rPr>
              <w:t>云动电商</w:t>
            </w:r>
          </w:p>
        </w:tc>
      </w:tr>
      <w:tr w:rsidR="00FC31A3">
        <w:trPr>
          <w:trHeight w:val="565"/>
        </w:trPr>
        <w:tc>
          <w:tcPr>
            <w:tcW w:w="768" w:type="dxa"/>
            <w:tcBorders>
              <w:top w:val="single" w:sz="4" w:space="0" w:color="000000"/>
              <w:bottom w:val="single" w:sz="4" w:space="0" w:color="000000"/>
              <w:right w:val="single" w:sz="4" w:space="0" w:color="000000"/>
            </w:tcBorders>
          </w:tcPr>
          <w:p w:rsidR="00FC31A3" w:rsidRDefault="0033076E">
            <w:pPr>
              <w:pStyle w:val="TableParagraph"/>
              <w:spacing w:before="50"/>
              <w:ind w:right="242"/>
              <w:jc w:val="right"/>
              <w:rPr>
                <w:sz w:val="24"/>
              </w:rPr>
            </w:pPr>
            <w:r>
              <w:rPr>
                <w:sz w:val="24"/>
              </w:rPr>
              <w:t>11</w:t>
            </w:r>
          </w:p>
        </w:tc>
        <w:tc>
          <w:tcPr>
            <w:tcW w:w="453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50"/>
              <w:ind w:left="117"/>
              <w:rPr>
                <w:sz w:val="24"/>
              </w:rPr>
            </w:pPr>
            <w:r>
              <w:rPr>
                <w:sz w:val="24"/>
              </w:rPr>
              <w:t>学员培训签到表</w:t>
            </w:r>
          </w:p>
        </w:tc>
        <w:tc>
          <w:tcPr>
            <w:tcW w:w="2605" w:type="dxa"/>
            <w:tcBorders>
              <w:top w:val="single" w:sz="4" w:space="0" w:color="000000"/>
              <w:left w:val="single" w:sz="4" w:space="0" w:color="000000"/>
              <w:bottom w:val="single" w:sz="4" w:space="0" w:color="000000"/>
            </w:tcBorders>
          </w:tcPr>
          <w:p w:rsidR="00FC31A3" w:rsidRDefault="0033076E">
            <w:pPr>
              <w:pStyle w:val="TableParagraph"/>
              <w:spacing w:before="50"/>
              <w:ind w:left="200" w:right="166"/>
              <w:jc w:val="center"/>
              <w:rPr>
                <w:sz w:val="24"/>
              </w:rPr>
            </w:pPr>
            <w:r>
              <w:rPr>
                <w:sz w:val="24"/>
              </w:rPr>
              <w:t>云动电商</w:t>
            </w:r>
          </w:p>
        </w:tc>
      </w:tr>
      <w:tr w:rsidR="00FC31A3">
        <w:trPr>
          <w:trHeight w:val="568"/>
        </w:trPr>
        <w:tc>
          <w:tcPr>
            <w:tcW w:w="768" w:type="dxa"/>
            <w:tcBorders>
              <w:top w:val="single" w:sz="4" w:space="0" w:color="000000"/>
              <w:bottom w:val="single" w:sz="4" w:space="0" w:color="000000"/>
              <w:right w:val="single" w:sz="4" w:space="0" w:color="000000"/>
            </w:tcBorders>
          </w:tcPr>
          <w:p w:rsidR="00FC31A3" w:rsidRDefault="0033076E">
            <w:pPr>
              <w:pStyle w:val="TableParagraph"/>
              <w:spacing w:before="50"/>
              <w:ind w:right="242"/>
              <w:jc w:val="right"/>
              <w:rPr>
                <w:sz w:val="24"/>
              </w:rPr>
            </w:pPr>
            <w:r>
              <w:rPr>
                <w:sz w:val="24"/>
              </w:rPr>
              <w:t>12</w:t>
            </w:r>
          </w:p>
        </w:tc>
        <w:tc>
          <w:tcPr>
            <w:tcW w:w="453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50"/>
              <w:ind w:left="117"/>
              <w:rPr>
                <w:sz w:val="24"/>
              </w:rPr>
            </w:pPr>
            <w:r>
              <w:rPr>
                <w:sz w:val="24"/>
              </w:rPr>
              <w:t>学员经营店铺跟进服务表</w:t>
            </w:r>
          </w:p>
        </w:tc>
        <w:tc>
          <w:tcPr>
            <w:tcW w:w="2605" w:type="dxa"/>
            <w:tcBorders>
              <w:top w:val="single" w:sz="4" w:space="0" w:color="000000"/>
              <w:left w:val="single" w:sz="4" w:space="0" w:color="000000"/>
              <w:bottom w:val="single" w:sz="4" w:space="0" w:color="000000"/>
            </w:tcBorders>
          </w:tcPr>
          <w:p w:rsidR="00FC31A3" w:rsidRDefault="0033076E">
            <w:pPr>
              <w:pStyle w:val="TableParagraph"/>
              <w:spacing w:before="50"/>
              <w:ind w:left="200" w:right="166"/>
              <w:jc w:val="center"/>
              <w:rPr>
                <w:sz w:val="24"/>
              </w:rPr>
            </w:pPr>
            <w:r>
              <w:rPr>
                <w:sz w:val="24"/>
              </w:rPr>
              <w:t>云动电商</w:t>
            </w:r>
          </w:p>
        </w:tc>
      </w:tr>
      <w:tr w:rsidR="00FC31A3">
        <w:trPr>
          <w:trHeight w:val="563"/>
        </w:trPr>
        <w:tc>
          <w:tcPr>
            <w:tcW w:w="768" w:type="dxa"/>
            <w:tcBorders>
              <w:top w:val="single" w:sz="4" w:space="0" w:color="000000"/>
              <w:right w:val="single" w:sz="4" w:space="0" w:color="000000"/>
            </w:tcBorders>
          </w:tcPr>
          <w:p w:rsidR="00FC31A3" w:rsidRDefault="0033076E">
            <w:pPr>
              <w:pStyle w:val="TableParagraph"/>
              <w:spacing w:before="50"/>
              <w:ind w:right="242"/>
              <w:jc w:val="right"/>
              <w:rPr>
                <w:sz w:val="24"/>
              </w:rPr>
            </w:pPr>
            <w:r>
              <w:rPr>
                <w:sz w:val="24"/>
              </w:rPr>
              <w:t>13</w:t>
            </w:r>
          </w:p>
        </w:tc>
        <w:tc>
          <w:tcPr>
            <w:tcW w:w="4530" w:type="dxa"/>
            <w:tcBorders>
              <w:top w:val="single" w:sz="4" w:space="0" w:color="000000"/>
              <w:left w:val="single" w:sz="4" w:space="0" w:color="000000"/>
              <w:right w:val="single" w:sz="4" w:space="0" w:color="000000"/>
            </w:tcBorders>
          </w:tcPr>
          <w:p w:rsidR="00FC31A3" w:rsidRDefault="0033076E">
            <w:pPr>
              <w:pStyle w:val="TableParagraph"/>
              <w:spacing w:before="50"/>
              <w:ind w:left="117"/>
              <w:rPr>
                <w:sz w:val="24"/>
              </w:rPr>
            </w:pPr>
            <w:r>
              <w:rPr>
                <w:sz w:val="24"/>
              </w:rPr>
              <w:t>企业淘宝店铺跟进服务表</w:t>
            </w:r>
          </w:p>
        </w:tc>
        <w:tc>
          <w:tcPr>
            <w:tcW w:w="2605" w:type="dxa"/>
            <w:tcBorders>
              <w:top w:val="single" w:sz="4" w:space="0" w:color="000000"/>
              <w:left w:val="single" w:sz="4" w:space="0" w:color="000000"/>
            </w:tcBorders>
          </w:tcPr>
          <w:p w:rsidR="00FC31A3" w:rsidRDefault="0033076E">
            <w:pPr>
              <w:pStyle w:val="TableParagraph"/>
              <w:spacing w:before="50"/>
              <w:ind w:left="200" w:right="166"/>
              <w:jc w:val="center"/>
              <w:rPr>
                <w:sz w:val="24"/>
              </w:rPr>
            </w:pPr>
            <w:r>
              <w:rPr>
                <w:sz w:val="24"/>
              </w:rPr>
              <w:t>云动电商</w:t>
            </w:r>
          </w:p>
        </w:tc>
      </w:tr>
    </w:tbl>
    <w:p w:rsidR="00FC31A3" w:rsidRDefault="00FC31A3">
      <w:pPr>
        <w:jc w:val="center"/>
        <w:rPr>
          <w:sz w:val="24"/>
        </w:rPr>
        <w:sectPr w:rsidR="00FC31A3">
          <w:pgSz w:w="11910" w:h="16840"/>
          <w:pgMar w:top="20" w:right="0" w:bottom="880" w:left="1460" w:header="0" w:footer="613" w:gutter="0"/>
          <w:cols w:space="720"/>
        </w:sectPr>
      </w:pPr>
    </w:p>
    <w:p w:rsidR="00FC31A3" w:rsidRDefault="00FC31A3">
      <w:pPr>
        <w:pStyle w:val="a3"/>
        <w:rPr>
          <w:b/>
          <w:sz w:val="20"/>
        </w:rPr>
      </w:pPr>
      <w:r w:rsidRPr="00FC31A3">
        <w:lastRenderedPageBreak/>
        <w:pict>
          <v:shape id="_x0000_s1179" type="#_x0000_t136" style="position:absolute;margin-left:36.5pt;margin-top:393.35pt;width:510pt;height:34pt;rotation:330;z-index:-263818240;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b/>
          <w:sz w:val="20"/>
        </w:rPr>
      </w:pPr>
    </w:p>
    <w:p w:rsidR="00FC31A3" w:rsidRDefault="00FC31A3">
      <w:pPr>
        <w:pStyle w:val="a3"/>
        <w:rPr>
          <w:b/>
          <w:sz w:val="20"/>
        </w:rPr>
      </w:pPr>
    </w:p>
    <w:p w:rsidR="00FC31A3" w:rsidRDefault="00FC31A3">
      <w:pPr>
        <w:pStyle w:val="a3"/>
        <w:rPr>
          <w:b/>
          <w:sz w:val="20"/>
        </w:rPr>
      </w:pPr>
    </w:p>
    <w:p w:rsidR="00FC31A3" w:rsidRDefault="00FC31A3">
      <w:pPr>
        <w:pStyle w:val="a3"/>
        <w:spacing w:before="6"/>
        <w:rPr>
          <w:b/>
          <w:sz w:val="28"/>
        </w:rPr>
      </w:pPr>
    </w:p>
    <w:p w:rsidR="00FC31A3" w:rsidRDefault="0033076E">
      <w:pPr>
        <w:spacing w:before="67"/>
        <w:ind w:left="2857" w:right="4027"/>
        <w:jc w:val="center"/>
        <w:rPr>
          <w:b/>
          <w:sz w:val="24"/>
        </w:rPr>
      </w:pPr>
      <w:r>
        <w:rPr>
          <w:b/>
          <w:sz w:val="24"/>
        </w:rPr>
        <w:t>讲师管理制度</w:t>
      </w:r>
    </w:p>
    <w:p w:rsidR="00FC31A3" w:rsidRDefault="0033076E">
      <w:pPr>
        <w:pStyle w:val="a4"/>
        <w:numPr>
          <w:ilvl w:val="0"/>
          <w:numId w:val="23"/>
        </w:numPr>
        <w:tabs>
          <w:tab w:val="left" w:pos="628"/>
          <w:tab w:val="left" w:pos="629"/>
        </w:tabs>
        <w:rPr>
          <w:b/>
          <w:sz w:val="24"/>
        </w:rPr>
      </w:pPr>
      <w:r>
        <w:rPr>
          <w:b/>
          <w:sz w:val="24"/>
        </w:rPr>
        <w:t>目的</w:t>
      </w:r>
    </w:p>
    <w:p w:rsidR="00FC31A3" w:rsidRDefault="0033076E">
      <w:pPr>
        <w:pStyle w:val="a3"/>
        <w:spacing w:before="160" w:line="364" w:lineRule="auto"/>
        <w:ind w:left="242" w:right="1291" w:firstLine="479"/>
      </w:pPr>
      <w:r>
        <w:rPr>
          <w:spacing w:val="-9"/>
        </w:rPr>
        <w:t>为加强内、外部讲师的培养与管理，强化讲师队伍建设，整合优化内、外部培训</w:t>
      </w:r>
      <w:r>
        <w:rPr>
          <w:spacing w:val="-17"/>
        </w:rPr>
        <w:t>资源，培养和建立师资管理体系，不断提高培训效果，以满足公司发展对人才的需要。</w:t>
      </w:r>
    </w:p>
    <w:p w:rsidR="00FC31A3" w:rsidRDefault="0033076E">
      <w:pPr>
        <w:pStyle w:val="Heading5"/>
        <w:numPr>
          <w:ilvl w:val="0"/>
          <w:numId w:val="23"/>
        </w:numPr>
        <w:tabs>
          <w:tab w:val="left" w:pos="628"/>
          <w:tab w:val="left" w:pos="629"/>
        </w:tabs>
        <w:spacing w:before="1"/>
      </w:pPr>
      <w:r>
        <w:t>范围</w:t>
      </w:r>
    </w:p>
    <w:p w:rsidR="00FC31A3" w:rsidRDefault="0033076E">
      <w:pPr>
        <w:pStyle w:val="a3"/>
        <w:spacing w:before="161"/>
        <w:ind w:left="721"/>
      </w:pPr>
      <w:r>
        <w:t>本规定适用于公司内、外部兼、专职培训讲师管理。</w:t>
      </w:r>
    </w:p>
    <w:p w:rsidR="00FC31A3" w:rsidRDefault="0033076E">
      <w:pPr>
        <w:pStyle w:val="Heading5"/>
        <w:numPr>
          <w:ilvl w:val="0"/>
          <w:numId w:val="23"/>
        </w:numPr>
        <w:tabs>
          <w:tab w:val="left" w:pos="628"/>
          <w:tab w:val="left" w:pos="629"/>
        </w:tabs>
        <w:spacing w:before="160"/>
      </w:pPr>
      <w:r>
        <w:t>职责</w:t>
      </w:r>
    </w:p>
    <w:p w:rsidR="00FC31A3" w:rsidRDefault="0033076E">
      <w:pPr>
        <w:pStyle w:val="a4"/>
        <w:numPr>
          <w:ilvl w:val="1"/>
          <w:numId w:val="23"/>
        </w:numPr>
        <w:tabs>
          <w:tab w:val="left" w:pos="774"/>
          <w:tab w:val="left" w:pos="775"/>
        </w:tabs>
        <w:rPr>
          <w:sz w:val="24"/>
        </w:rPr>
      </w:pPr>
      <w:r>
        <w:rPr>
          <w:sz w:val="24"/>
        </w:rPr>
        <w:t>培训部是本规定的制定、推行、修改、监控部门，具体职责如下：</w:t>
      </w:r>
    </w:p>
    <w:p w:rsidR="00FC31A3" w:rsidRDefault="0033076E">
      <w:pPr>
        <w:pStyle w:val="a4"/>
        <w:numPr>
          <w:ilvl w:val="2"/>
          <w:numId w:val="23"/>
        </w:numPr>
        <w:tabs>
          <w:tab w:val="left" w:pos="1081"/>
          <w:tab w:val="left" w:pos="1082"/>
        </w:tabs>
        <w:spacing w:before="160"/>
        <w:ind w:hanging="421"/>
        <w:rPr>
          <w:sz w:val="24"/>
        </w:rPr>
      </w:pPr>
      <w:r>
        <w:rPr>
          <w:spacing w:val="-7"/>
          <w:sz w:val="24"/>
        </w:rPr>
        <w:t>负责内部讲师队伍的选拔、认证、提升、指定课程、评估、奖惩等管理工作。</w:t>
      </w:r>
    </w:p>
    <w:p w:rsidR="00FC31A3" w:rsidRDefault="0033076E">
      <w:pPr>
        <w:pStyle w:val="a4"/>
        <w:numPr>
          <w:ilvl w:val="2"/>
          <w:numId w:val="23"/>
        </w:numPr>
        <w:tabs>
          <w:tab w:val="left" w:pos="1081"/>
          <w:tab w:val="left" w:pos="1082"/>
        </w:tabs>
        <w:ind w:hanging="421"/>
        <w:rPr>
          <w:sz w:val="24"/>
        </w:rPr>
      </w:pPr>
      <w:r>
        <w:rPr>
          <w:sz w:val="24"/>
        </w:rPr>
        <w:t>负责外部讲师的信息收集、选拔、验证、评估等管理工作。</w:t>
      </w:r>
    </w:p>
    <w:p w:rsidR="00FC31A3" w:rsidRDefault="0033076E">
      <w:pPr>
        <w:pStyle w:val="a4"/>
        <w:numPr>
          <w:ilvl w:val="2"/>
          <w:numId w:val="23"/>
        </w:numPr>
        <w:tabs>
          <w:tab w:val="left" w:pos="1081"/>
          <w:tab w:val="left" w:pos="1082"/>
        </w:tabs>
        <w:ind w:hanging="421"/>
        <w:rPr>
          <w:sz w:val="24"/>
        </w:rPr>
      </w:pPr>
      <w:r>
        <w:rPr>
          <w:sz w:val="24"/>
        </w:rPr>
        <w:t>负责收集、汇总和整理讲师管理过程的资料，归档保管。</w:t>
      </w:r>
    </w:p>
    <w:p w:rsidR="00FC31A3" w:rsidRDefault="0033076E">
      <w:pPr>
        <w:pStyle w:val="a4"/>
        <w:numPr>
          <w:ilvl w:val="1"/>
          <w:numId w:val="23"/>
        </w:numPr>
        <w:tabs>
          <w:tab w:val="left" w:pos="774"/>
          <w:tab w:val="left" w:pos="775"/>
        </w:tabs>
        <w:spacing w:before="160" w:line="364" w:lineRule="auto"/>
        <w:ind w:right="1423"/>
        <w:rPr>
          <w:sz w:val="24"/>
        </w:rPr>
      </w:pPr>
      <w:r>
        <w:rPr>
          <w:sz w:val="24"/>
        </w:rPr>
        <w:t>各部门经理、各区域经理、总监对管辖范围内的兼职讲师工作拥有监督权，各部门应积极配合培训部组织的各项讲师参与的活动。</w:t>
      </w:r>
    </w:p>
    <w:p w:rsidR="00FC31A3" w:rsidRDefault="0033076E">
      <w:pPr>
        <w:pStyle w:val="a4"/>
        <w:numPr>
          <w:ilvl w:val="1"/>
          <w:numId w:val="23"/>
        </w:numPr>
        <w:tabs>
          <w:tab w:val="left" w:pos="774"/>
          <w:tab w:val="left" w:pos="775"/>
        </w:tabs>
        <w:spacing w:before="2"/>
        <w:rPr>
          <w:sz w:val="24"/>
        </w:rPr>
      </w:pPr>
      <w:r>
        <w:rPr>
          <w:sz w:val="24"/>
        </w:rPr>
        <w:t>全公司人员均有积极担当讲师，总结分享专业理论知识和实践经验的义务。</w:t>
      </w:r>
    </w:p>
    <w:p w:rsidR="00FC31A3" w:rsidRDefault="0033076E">
      <w:pPr>
        <w:pStyle w:val="a4"/>
        <w:numPr>
          <w:ilvl w:val="1"/>
          <w:numId w:val="23"/>
        </w:numPr>
        <w:tabs>
          <w:tab w:val="left" w:pos="774"/>
          <w:tab w:val="left" w:pos="775"/>
        </w:tabs>
        <w:spacing w:before="160"/>
        <w:rPr>
          <w:sz w:val="24"/>
        </w:rPr>
      </w:pPr>
      <w:r>
        <w:rPr>
          <w:sz w:val="24"/>
        </w:rPr>
        <w:t>讲师职责：</w:t>
      </w:r>
    </w:p>
    <w:p w:rsidR="00FC31A3" w:rsidRDefault="00FC31A3">
      <w:pPr>
        <w:pStyle w:val="a4"/>
        <w:numPr>
          <w:ilvl w:val="2"/>
          <w:numId w:val="22"/>
        </w:numPr>
        <w:tabs>
          <w:tab w:val="left" w:pos="962"/>
        </w:tabs>
        <w:rPr>
          <w:sz w:val="24"/>
        </w:rPr>
      </w:pPr>
      <w:r w:rsidRPr="00FC31A3">
        <w:pict>
          <v:shape id="_x0000_s1178" type="#_x0000_t136" style="position:absolute;left:0;text-align:left;margin-left:88.7pt;margin-top:14.75pt;width:448pt;height:28pt;rotation:330;z-index:-263817216;mso-position-horizontal-relative:page" fillcolor="#bfbfbf" stroked="f">
            <v:fill opacity="19532f"/>
            <o:extrusion v:ext="view" autorotationcenter="t"/>
            <v:textpath style="font-family:&quot;&amp;quot&quot;;font-size:19pt;v-text-kern:t;mso-text-shadow:auto" string="79CB728876A947FD8CD608C5AF9FB7C8"/>
            <w10:wrap anchorx="page"/>
          </v:shape>
        </w:pict>
      </w:r>
      <w:r w:rsidR="0033076E">
        <w:rPr>
          <w:sz w:val="24"/>
        </w:rPr>
        <w:t>内部讲师职责</w:t>
      </w:r>
    </w:p>
    <w:p w:rsidR="00FC31A3" w:rsidRDefault="0033076E">
      <w:pPr>
        <w:pStyle w:val="a4"/>
        <w:numPr>
          <w:ilvl w:val="3"/>
          <w:numId w:val="22"/>
        </w:numPr>
        <w:tabs>
          <w:tab w:val="left" w:pos="1082"/>
        </w:tabs>
        <w:spacing w:before="160" w:line="364" w:lineRule="auto"/>
        <w:ind w:left="1081" w:right="1412"/>
        <w:rPr>
          <w:rFonts w:ascii="宋体" w:eastAsia="宋体" w:hint="eastAsia"/>
          <w:sz w:val="24"/>
        </w:rPr>
      </w:pPr>
      <w:r>
        <w:rPr>
          <w:spacing w:val="-1"/>
          <w:sz w:val="24"/>
        </w:rPr>
        <w:t>根据员工培训与发展工作的实际需求，开发、实施和更新各类业务、技术及</w:t>
      </w:r>
      <w:r>
        <w:rPr>
          <w:sz w:val="24"/>
        </w:rPr>
        <w:t>管理等培训课程；</w:t>
      </w:r>
    </w:p>
    <w:p w:rsidR="00FC31A3" w:rsidRDefault="0033076E">
      <w:pPr>
        <w:pStyle w:val="a4"/>
        <w:numPr>
          <w:ilvl w:val="3"/>
          <w:numId w:val="22"/>
        </w:numPr>
        <w:tabs>
          <w:tab w:val="left" w:pos="1082"/>
        </w:tabs>
        <w:spacing w:before="2" w:line="364" w:lineRule="auto"/>
        <w:ind w:left="1081" w:right="1416"/>
        <w:rPr>
          <w:rFonts w:ascii="宋体" w:eastAsia="宋体" w:hint="eastAsia"/>
          <w:sz w:val="24"/>
        </w:rPr>
      </w:pPr>
      <w:r>
        <w:rPr>
          <w:spacing w:val="-1"/>
          <w:sz w:val="24"/>
        </w:rPr>
        <w:t>积极响应培训工作，按计划实施有效培训，管控课堂纪律，调动课堂气氛，</w:t>
      </w:r>
      <w:r>
        <w:rPr>
          <w:spacing w:val="-1"/>
          <w:sz w:val="24"/>
        </w:rPr>
        <w:t xml:space="preserve"> </w:t>
      </w:r>
      <w:r>
        <w:rPr>
          <w:sz w:val="24"/>
        </w:rPr>
        <w:t>提升培训效果。</w:t>
      </w:r>
    </w:p>
    <w:p w:rsidR="00FC31A3" w:rsidRDefault="0033076E">
      <w:pPr>
        <w:pStyle w:val="a4"/>
        <w:numPr>
          <w:ilvl w:val="3"/>
          <w:numId w:val="22"/>
        </w:numPr>
        <w:tabs>
          <w:tab w:val="left" w:pos="1082"/>
        </w:tabs>
        <w:spacing w:before="1"/>
        <w:ind w:left="1082" w:hanging="421"/>
        <w:rPr>
          <w:rFonts w:ascii="宋体" w:eastAsia="宋体" w:hint="eastAsia"/>
          <w:sz w:val="24"/>
        </w:rPr>
      </w:pPr>
      <w:r>
        <w:rPr>
          <w:sz w:val="24"/>
        </w:rPr>
        <w:t>不断学习，提升自身素质，不断提高培训质量。</w:t>
      </w:r>
    </w:p>
    <w:p w:rsidR="00FC31A3" w:rsidRDefault="0033076E">
      <w:pPr>
        <w:pStyle w:val="a4"/>
        <w:numPr>
          <w:ilvl w:val="3"/>
          <w:numId w:val="22"/>
        </w:numPr>
        <w:tabs>
          <w:tab w:val="left" w:pos="1082"/>
        </w:tabs>
        <w:spacing w:before="160" w:line="364" w:lineRule="auto"/>
        <w:ind w:left="1081" w:right="1293"/>
        <w:rPr>
          <w:rFonts w:ascii="宋体" w:eastAsia="宋体" w:hint="eastAsia"/>
          <w:sz w:val="24"/>
        </w:rPr>
      </w:pPr>
      <w:r>
        <w:rPr>
          <w:spacing w:val="-8"/>
          <w:sz w:val="24"/>
        </w:rPr>
        <w:t>参与公司年度培训效果评估、总结，对培训方法、课程内容等提出改进建议，</w:t>
      </w:r>
      <w:r>
        <w:rPr>
          <w:spacing w:val="-8"/>
          <w:sz w:val="24"/>
        </w:rPr>
        <w:t xml:space="preserve"> </w:t>
      </w:r>
      <w:r>
        <w:rPr>
          <w:sz w:val="24"/>
        </w:rPr>
        <w:t>协助培训部完善公司培训体系、培训计划的任务达成。</w:t>
      </w:r>
    </w:p>
    <w:p w:rsidR="00FC31A3" w:rsidRDefault="0033076E">
      <w:pPr>
        <w:pStyle w:val="a4"/>
        <w:numPr>
          <w:ilvl w:val="2"/>
          <w:numId w:val="22"/>
        </w:numPr>
        <w:tabs>
          <w:tab w:val="left" w:pos="962"/>
        </w:tabs>
        <w:spacing w:before="2"/>
        <w:rPr>
          <w:sz w:val="24"/>
        </w:rPr>
      </w:pPr>
      <w:r>
        <w:rPr>
          <w:sz w:val="24"/>
        </w:rPr>
        <w:t>外部讲师职责</w:t>
      </w:r>
    </w:p>
    <w:p w:rsidR="00FC31A3" w:rsidRDefault="0033076E">
      <w:pPr>
        <w:pStyle w:val="a4"/>
        <w:numPr>
          <w:ilvl w:val="3"/>
          <w:numId w:val="22"/>
        </w:numPr>
        <w:tabs>
          <w:tab w:val="left" w:pos="1067"/>
          <w:tab w:val="left" w:pos="1068"/>
        </w:tabs>
        <w:spacing w:before="160"/>
        <w:ind w:hanging="421"/>
        <w:rPr>
          <w:rFonts w:ascii="Times New Roman" w:eastAsia="Times New Roman"/>
          <w:sz w:val="24"/>
        </w:rPr>
      </w:pPr>
      <w:r>
        <w:rPr>
          <w:sz w:val="24"/>
        </w:rPr>
        <w:t>根据培训项目，对本公司进行需求调研，并给出培训需求分析报告；</w:t>
      </w:r>
    </w:p>
    <w:p w:rsidR="00FC31A3" w:rsidRDefault="0033076E">
      <w:pPr>
        <w:pStyle w:val="a4"/>
        <w:numPr>
          <w:ilvl w:val="3"/>
          <w:numId w:val="22"/>
        </w:numPr>
        <w:tabs>
          <w:tab w:val="left" w:pos="1067"/>
          <w:tab w:val="left" w:pos="1068"/>
        </w:tabs>
        <w:ind w:hanging="421"/>
        <w:rPr>
          <w:rFonts w:ascii="Times New Roman" w:eastAsia="Times New Roman"/>
          <w:sz w:val="24"/>
        </w:rPr>
      </w:pPr>
      <w:r>
        <w:rPr>
          <w:w w:val="95"/>
          <w:sz w:val="24"/>
        </w:rPr>
        <w:t>为本公司提供实用、精彩的培训课程；</w:t>
      </w:r>
    </w:p>
    <w:p w:rsidR="00FC31A3" w:rsidRDefault="0033076E">
      <w:pPr>
        <w:pStyle w:val="a4"/>
        <w:numPr>
          <w:ilvl w:val="3"/>
          <w:numId w:val="22"/>
        </w:numPr>
        <w:tabs>
          <w:tab w:val="left" w:pos="1067"/>
          <w:tab w:val="left" w:pos="1068"/>
        </w:tabs>
        <w:ind w:hanging="421"/>
        <w:rPr>
          <w:rFonts w:ascii="Times New Roman" w:eastAsia="Times New Roman"/>
          <w:sz w:val="24"/>
        </w:rPr>
      </w:pPr>
      <w:r>
        <w:rPr>
          <w:w w:val="95"/>
          <w:sz w:val="24"/>
        </w:rPr>
        <w:t>辅助本公司培训部做好效果落地工作；</w:t>
      </w:r>
    </w:p>
    <w:p w:rsidR="00FC31A3" w:rsidRDefault="0033076E">
      <w:pPr>
        <w:pStyle w:val="Heading5"/>
        <w:numPr>
          <w:ilvl w:val="0"/>
          <w:numId w:val="23"/>
        </w:numPr>
        <w:tabs>
          <w:tab w:val="left" w:pos="628"/>
          <w:tab w:val="left" w:pos="629"/>
        </w:tabs>
        <w:spacing w:before="160"/>
      </w:pPr>
      <w:r>
        <w:t>流程图</w:t>
      </w:r>
    </w:p>
    <w:p w:rsidR="00FC31A3" w:rsidRDefault="00FC31A3">
      <w:pPr>
        <w:sectPr w:rsidR="00FC31A3">
          <w:pgSz w:w="11910" w:h="16840"/>
          <w:pgMar w:top="20" w:right="0" w:bottom="880" w:left="1460" w:header="0" w:footer="613" w:gutter="0"/>
          <w:cols w:space="720"/>
        </w:sectPr>
      </w:pPr>
    </w:p>
    <w:p w:rsidR="00FC31A3" w:rsidRDefault="00FC31A3">
      <w:pPr>
        <w:pStyle w:val="a3"/>
        <w:rPr>
          <w:b/>
          <w:sz w:val="20"/>
        </w:rPr>
      </w:pPr>
    </w:p>
    <w:p w:rsidR="00FC31A3" w:rsidRDefault="00FC31A3">
      <w:pPr>
        <w:pStyle w:val="a3"/>
        <w:rPr>
          <w:b/>
          <w:sz w:val="20"/>
        </w:rPr>
      </w:pPr>
    </w:p>
    <w:p w:rsidR="00FC31A3" w:rsidRDefault="00FC31A3">
      <w:pPr>
        <w:pStyle w:val="a3"/>
        <w:rPr>
          <w:b/>
          <w:sz w:val="20"/>
        </w:rPr>
      </w:pPr>
    </w:p>
    <w:p w:rsidR="00FC31A3" w:rsidRDefault="00FC31A3">
      <w:pPr>
        <w:pStyle w:val="a3"/>
        <w:rPr>
          <w:b/>
          <w:sz w:val="20"/>
        </w:rPr>
      </w:pPr>
    </w:p>
    <w:p w:rsidR="00FC31A3" w:rsidRDefault="00FC31A3">
      <w:pPr>
        <w:pStyle w:val="a3"/>
        <w:spacing w:before="12"/>
        <w:rPr>
          <w:b/>
          <w:sz w:val="27"/>
        </w:rPr>
      </w:pPr>
    </w:p>
    <w:p w:rsidR="00FC31A3" w:rsidRDefault="00FC31A3">
      <w:pPr>
        <w:pStyle w:val="a4"/>
        <w:numPr>
          <w:ilvl w:val="1"/>
          <w:numId w:val="23"/>
        </w:numPr>
        <w:tabs>
          <w:tab w:val="left" w:pos="774"/>
          <w:tab w:val="left" w:pos="775"/>
        </w:tabs>
        <w:spacing w:before="74"/>
        <w:rPr>
          <w:sz w:val="24"/>
        </w:rPr>
      </w:pPr>
      <w:r w:rsidRPr="00FC31A3">
        <w:pict>
          <v:group id="_x0000_s1093" style="position:absolute;left:0;text-align:left;margin-left:88.7pt;margin-top:23.15pt;width:457.9pt;height:627.15pt;z-index:-263815168;mso-position-horizontal-relative:page" coordorigin="1774,463" coordsize="9158,12543">
            <v:line id="_x0000_s1177" style="position:absolute" from="1799,480" to="1799,948" strokecolor="#e6e6e6" strokeweight="1.08pt"/>
            <v:line id="_x0000_s1176" style="position:absolute" from="3280,480" to="3280,948" strokecolor="#e6e6e6" strokeweight="1.08pt"/>
            <v:rect id="_x0000_s1175" style="position:absolute;left:1810;top:480;width:1460;height:468" fillcolor="#e6e6e6" stroked="f"/>
            <v:line id="_x0000_s1174" style="position:absolute" from="1788,470" to="3291,470" strokeweight=".26247mm"/>
            <v:line id="_x0000_s1173" style="position:absolute" from="5778,480" to="5778,948" strokecolor="#e6e6e6" strokeweight="1.44pt"/>
            <v:line id="_x0000_s1172" style="position:absolute" from="7084,480" to="7084,948" strokecolor="#e6e6e6" strokeweight="1.2pt"/>
            <v:rect id="_x0000_s1171" style="position:absolute;left:5792;top:480;width:1280;height:468" fillcolor="#e6e6e6" stroked="f"/>
            <v:line id="_x0000_s1170" style="position:absolute" from="3305,470" to="5761,470" strokeweight=".26247mm"/>
            <v:rect id="_x0000_s1169" style="position:absolute;left:5761;top:462;width:15;height:15" fillcolor="black" stroked="f"/>
            <v:line id="_x0000_s1168" style="position:absolute" from="5775,470" to="7096,470" strokeweight=".26247mm"/>
            <v:rect id="_x0000_s1167" style="position:absolute;left:7095;top:462;width:15;height:15" fillcolor="black" stroked="f"/>
            <v:line id="_x0000_s1166" style="position:absolute" from="7110,470" to="10917,470" strokeweight=".26247mm"/>
            <v:line id="_x0000_s1165" style="position:absolute" from="3298,463" to="3298,962" strokeweight=".72pt"/>
            <v:line id="_x0000_s1164" style="position:absolute" from="5766,478" to="5766,948" strokeweight=".48pt"/>
            <v:line id="_x0000_s1163" style="position:absolute" from="7101,478" to="7101,948" strokeweight=".48pt"/>
            <v:line id="_x0000_s1162" style="position:absolute" from="1799,962" to="1799,1898" strokecolor="#cfc" strokeweight="1.08pt"/>
            <v:line id="_x0000_s1161" style="position:absolute" from="2414,962" to="2414,1898" strokecolor="#cfc" strokeweight="1.08pt"/>
            <v:shape id="_x0000_s1160" style="position:absolute;left:1810;top:962;width:593;height:936" coordorigin="1810,962" coordsize="593,936" path="m2403,962r-593,l1810,1430r,468l2403,1898r,-468l2403,962e" fillcolor="#cfc" stroked="f">
              <v:path arrowok="t"/>
            </v:shape>
            <v:line id="_x0000_s1159" style="position:absolute" from="1788,955" to="2424,955" strokeweight=".72pt"/>
            <v:line id="_x0000_s1158" style="position:absolute" from="2439,955" to="3291,955" strokeweight=".72pt"/>
            <v:line id="_x0000_s1157" style="position:absolute" from="3305,955" to="4546,955" strokeweight=".72pt"/>
            <v:line id="_x0000_s1156" style="position:absolute" from="4561,955" to="5761,955" strokeweight=".72pt"/>
            <v:rect id="_x0000_s1155" style="position:absolute;left:5761;top:948;width:15;height:15" fillcolor="black" stroked="f"/>
            <v:line id="_x0000_s1154" style="position:absolute" from="5775,955" to="6673,955" strokeweight=".72pt"/>
            <v:rect id="_x0000_s1153" style="position:absolute;left:6673;top:948;width:15;height:15" fillcolor="black" stroked="f"/>
            <v:line id="_x0000_s1152" style="position:absolute" from="6688,955" to="7096,955" strokeweight=".72pt"/>
            <v:rect id="_x0000_s1151" style="position:absolute;left:7095;top:948;width:15;height:15" fillcolor="black" stroked="f"/>
            <v:line id="_x0000_s1150" style="position:absolute" from="7110,955" to="8793,955" strokeweight=".72pt"/>
            <v:line id="_x0000_s1149" style="position:absolute" from="8807,955" to="10917,955" strokeweight=".72pt"/>
            <v:line id="_x0000_s1148" style="position:absolute" from="4554,948" to="4554,1913" strokeweight=".72pt"/>
            <v:line id="_x0000_s1147" style="position:absolute" from="6678,962" to="6678,1898" strokeweight=".48pt"/>
            <v:line id="_x0000_s1146" style="position:absolute" from="8800,948" to="8800,1913" strokeweight=".72pt"/>
            <v:line id="_x0000_s1145" style="position:absolute" from="1788,1906" to="2424,1906" strokeweight=".72pt"/>
            <v:line id="_x0000_s1144" style="position:absolute" from="2439,1906" to="4546,1906" strokeweight=".72pt"/>
            <v:rect id="_x0000_s1143" style="position:absolute;left:4561;top:1898;width:15;height:15" fillcolor="black" stroked="f"/>
            <v:line id="_x0000_s1142" style="position:absolute" from="4575,1906" to="6673,1906" strokeweight=".72pt"/>
            <v:rect id="_x0000_s1141" style="position:absolute;left:6673;top:1898;width:15;height:15" fillcolor="black" stroked="f"/>
            <v:line id="_x0000_s1140" style="position:absolute" from="6688,1906" to="8793,1906" strokeweight=".72pt"/>
            <v:rect id="_x0000_s1139" style="position:absolute;left:8807;top:1898;width:15;height:15" fillcolor="black" stroked="f"/>
            <v:line id="_x0000_s1138" style="position:absolute" from="8821,1906" to="10917,1906" strokeweight=".72pt"/>
            <v:line id="_x0000_s1137" style="position:absolute" from="1781,463" to="1781,13005" strokeweight=".72pt"/>
            <v:line id="_x0000_s1136" style="position:absolute" from="1788,12998" to="2424,12998" strokeweight=".72pt"/>
            <v:shape id="_x0000_s1135" type="#_x0000_t75" style="position:absolute;left:2458;top:2060;width:1459;height:636">
              <v:imagedata r:id="rId58" o:title=""/>
            </v:shape>
            <v:shape id="_x0000_s1134" type="#_x0000_t75" style="position:absolute;left:2458;top:2996;width:1459;height:636">
              <v:imagedata r:id="rId59" o:title=""/>
            </v:shape>
            <v:shape id="_x0000_s1133" type="#_x0000_t75" style="position:absolute;left:2458;top:3971;width:5947;height:93">
              <v:imagedata r:id="rId60" o:title=""/>
            </v:shape>
            <v:shape id="_x0000_s1132" type="#_x0000_t75" style="position:absolute;left:4579;top:3930;width:2021;height:955">
              <v:imagedata r:id="rId61" o:title=""/>
            </v:shape>
            <v:shape id="_x0000_s1131" type="#_x0000_t75" style="position:absolute;left:6703;top:3306;width:1834;height:955">
              <v:imagedata r:id="rId62" o:title=""/>
            </v:shape>
            <v:shape id="_x0000_s1130" type="#_x0000_t75" style="position:absolute;left:6703;top:4556;width:1459;height:636">
              <v:imagedata r:id="rId63" o:title=""/>
            </v:shape>
            <v:shape id="_x0000_s1129" type="#_x0000_t75" style="position:absolute;left:2458;top:4398;width:1814;height:955">
              <v:imagedata r:id="rId64" o:title=""/>
            </v:shape>
            <v:shape id="_x0000_s1128" type="#_x0000_t75" style="position:absolute;left:2458;top:5687;width:6115;height:93">
              <v:imagedata r:id="rId65" o:title=""/>
            </v:shape>
            <v:shape id="_x0000_s1127" type="#_x0000_t75" style="position:absolute;left:2501;top:6189;width:72;height:123">
              <v:imagedata r:id="rId66" o:title=""/>
            </v:shape>
            <v:shape id="_x0000_s1126" type="#_x0000_t75" style="position:absolute;left:2458;top:6779;width:2880;height:93">
              <v:imagedata r:id="rId67" o:title=""/>
            </v:shape>
            <v:shape id="_x0000_s1125" type="#_x0000_t75" style="position:absolute;left:2501;top:7281;width:72;height:123">
              <v:imagedata r:id="rId66" o:title=""/>
            </v:shape>
            <v:shape id="_x0000_s1124" type="#_x0000_t75" style="position:absolute;left:2458;top:7871;width:2337;height:93">
              <v:imagedata r:id="rId68" o:title=""/>
            </v:shape>
            <v:shape id="_x0000_s1123" type="#_x0000_t75" style="position:absolute;left:2458;top:8219;width:93;height:487">
              <v:imagedata r:id="rId69" o:title=""/>
            </v:shape>
            <v:shape id="_x0000_s1122" type="#_x0000_t75" style="position:absolute;left:2458;top:8922;width:2208;height:955">
              <v:imagedata r:id="rId70" o:title=""/>
            </v:shape>
            <v:shape id="_x0000_s1121" type="#_x0000_t75" style="position:absolute;left:2458;top:10170;width:1814;height:955">
              <v:imagedata r:id="rId71" o:title=""/>
            </v:shape>
            <v:shape id="_x0000_s1120" type="#_x0000_t75" style="position:absolute;left:2458;top:11418;width:1814;height:955">
              <v:imagedata r:id="rId72" o:title=""/>
            </v:shape>
            <v:line id="_x0000_s1119" style="position:absolute" from="2458,12753" to="8573,12753" strokeweight=".33511mm"/>
            <v:line id="_x0000_s1118" style="position:absolute" from="2432,948" to="2432,13005" strokeweight=".72pt"/>
            <v:line id="_x0000_s1117" style="position:absolute" from="2439,12998" to="4549,12998" strokeweight=".72pt"/>
            <v:shape id="_x0000_s1116" type="#_x0000_t75" style="position:absolute;left:4430;top:2209;width:94;height:487">
              <v:imagedata r:id="rId69" o:title=""/>
            </v:shape>
            <v:shape id="_x0000_s1115" type="#_x0000_t75" style="position:absolute;left:4430;top:3145;width:94;height:487">
              <v:imagedata r:id="rId69" o:title=""/>
            </v:shape>
            <v:line id="_x0000_s1114" style="position:absolute" from="4514,5035" to="4514,5354" strokeweight=".95pt"/>
            <v:shape id="_x0000_s1113" type="#_x0000_t75" style="position:absolute;left:4169;top:6354;width:355;height:94">
              <v:imagedata r:id="rId73" o:title=""/>
            </v:shape>
            <v:shape id="_x0000_s1112" type="#_x0000_t75" style="position:absolute;left:4430;top:8387;width:94;height:319">
              <v:imagedata r:id="rId74" o:title=""/>
            </v:shape>
            <v:shape id="_x0000_s1111" type="#_x0000_t75" style="position:absolute;left:4622;top:2133;width:72;height:123">
              <v:imagedata r:id="rId66" o:title=""/>
            </v:shape>
            <v:shape id="_x0000_s1110" type="#_x0000_t75" style="position:absolute;left:4579;top:2682;width:2021;height:955">
              <v:imagedata r:id="rId75" o:title=""/>
            </v:shape>
            <v:line id="_x0000_s1109" style="position:absolute" from="4554,1913" to="4554,12990" strokeweight=".48pt">
              <v:stroke dashstyle="1 1"/>
            </v:line>
            <v:rect id="_x0000_s1108" style="position:absolute;left:4549;top:12990;width:15;height:15" fillcolor="black" stroked="f"/>
            <v:line id="_x0000_s1107" style="position:absolute" from="4563,12998" to="6673,12998" strokeweight=".72pt"/>
            <v:shape id="_x0000_s1106" type="#_x0000_t75" style="position:absolute;left:6293;top:2298;width:355;height:94">
              <v:imagedata r:id="rId73" o:title=""/>
            </v:shape>
            <v:line id="_x0000_s1105" style="position:absolute" from="6712,1985" to="6712,3089" strokeweight=".33511mm"/>
            <v:line id="_x0000_s1104" style="position:absolute" from="6678,1913" to="6678,12990" strokeweight=".48pt">
              <v:stroke dashstyle="1 1"/>
            </v:line>
            <v:rect id="_x0000_s1103" style="position:absolute;left:6673;top:12990;width:15;height:15" fillcolor="black" stroked="f"/>
            <v:line id="_x0000_s1102" style="position:absolute" from="6688,12998" to="8795,12998" strokeweight=".72pt"/>
            <v:shape id="_x0000_s1101" type="#_x0000_t75" style="position:absolute;left:8414;top:2994;width:356;height:94">
              <v:imagedata r:id="rId73" o:title=""/>
            </v:shape>
            <v:line id="_x0000_s1100" style="position:absolute" from="8837,2285" to="8837,2772" strokeweight=".95pt"/>
            <v:shape id="_x0000_s1099" type="#_x0000_t75" style="position:absolute;left:8827;top:2996;width:1459;height:636">
              <v:imagedata r:id="rId76" o:title=""/>
            </v:shape>
            <v:line id="_x0000_s1098" style="position:absolute" from="8800,1913" to="8800,12990" strokeweight=".48pt">
              <v:stroke dashstyle="1 1"/>
            </v:line>
            <v:rect id="_x0000_s1097" style="position:absolute;left:8795;top:12990;width:15;height:15" fillcolor="black" stroked="f"/>
            <v:line id="_x0000_s1096" style="position:absolute" from="8809,12998" to="10917,12998" strokeweight=".72pt"/>
            <v:line id="_x0000_s1095" style="position:absolute" from="10884,1987" to="10884,2772" strokeweight=".35272mm"/>
            <v:line id="_x0000_s1094" style="position:absolute" from="10924,463" to="10924,13005" strokeweight=".72pt"/>
            <w10:wrap anchorx="page"/>
          </v:group>
        </w:pict>
      </w:r>
      <w:r w:rsidR="0033076E">
        <w:rPr>
          <w:sz w:val="24"/>
        </w:rPr>
        <w:t>内部讲师管理流程</w:t>
      </w:r>
    </w:p>
    <w:p w:rsidR="00FC31A3" w:rsidRDefault="0033076E">
      <w:pPr>
        <w:pStyle w:val="a3"/>
        <w:tabs>
          <w:tab w:val="left" w:pos="1864"/>
          <w:tab w:val="left" w:pos="4490"/>
          <w:tab w:val="left" w:pos="5669"/>
        </w:tabs>
        <w:spacing w:before="177"/>
        <w:ind w:left="599"/>
      </w:pPr>
      <w:r>
        <w:t>流程名称</w:t>
      </w:r>
      <w:r>
        <w:tab/>
      </w:r>
      <w:r>
        <w:t>内部讲师管理流程</w:t>
      </w:r>
      <w:r>
        <w:tab/>
      </w:r>
      <w:r>
        <w:t>任务概要</w:t>
      </w:r>
      <w:r>
        <w:tab/>
      </w:r>
      <w:r>
        <w:t>选拔</w:t>
      </w:r>
      <w:r>
        <w:t>/</w:t>
      </w:r>
      <w:r>
        <w:t>认证、评估、激励和归档</w:t>
      </w:r>
    </w:p>
    <w:p w:rsidR="00FC31A3" w:rsidRDefault="00FC31A3">
      <w:pPr>
        <w:pStyle w:val="a3"/>
        <w:spacing w:before="6"/>
        <w:rPr>
          <w:sz w:val="8"/>
        </w:rPr>
      </w:pPr>
    </w:p>
    <w:p w:rsidR="00FC31A3" w:rsidRDefault="00FC31A3">
      <w:pPr>
        <w:rPr>
          <w:sz w:val="8"/>
        </w:rPr>
        <w:sectPr w:rsidR="00FC31A3">
          <w:footerReference w:type="default" r:id="rId77"/>
          <w:pgSz w:w="11910" w:h="16840"/>
          <w:pgMar w:top="20" w:right="0" w:bottom="880" w:left="1460" w:header="0" w:footer="693" w:gutter="0"/>
          <w:cols w:space="720"/>
        </w:sectPr>
      </w:pPr>
    </w:p>
    <w:p w:rsidR="00FC31A3" w:rsidRDefault="00FC31A3">
      <w:pPr>
        <w:pStyle w:val="a3"/>
        <w:spacing w:before="67" w:line="270" w:lineRule="exact"/>
        <w:ind w:left="462"/>
      </w:pPr>
      <w:r w:rsidRPr="00FC31A3">
        <w:lastRenderedPageBreak/>
        <w:pict>
          <v:shape id="_x0000_s1092" type="#_x0000_t136" style="position:absolute;left:0;text-align:left;margin-left:36.5pt;margin-top:393.35pt;width:510pt;height:34pt;rotation:330;z-index:-26381414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0033076E">
        <w:t>部门</w:t>
      </w:r>
    </w:p>
    <w:p w:rsidR="00FC31A3" w:rsidRDefault="0033076E">
      <w:pPr>
        <w:pStyle w:val="a3"/>
        <w:spacing w:line="234" w:lineRule="exact"/>
        <w:ind w:left="1670"/>
      </w:pPr>
      <w:r>
        <w:t>培训部</w:t>
      </w:r>
    </w:p>
    <w:p w:rsidR="00FC31A3" w:rsidRDefault="0033076E">
      <w:pPr>
        <w:pStyle w:val="a3"/>
        <w:spacing w:line="271" w:lineRule="exact"/>
        <w:ind w:left="350"/>
      </w:pPr>
      <w:r>
        <w:t>阶段</w:t>
      </w:r>
    </w:p>
    <w:p w:rsidR="00FC31A3" w:rsidRDefault="00FC31A3">
      <w:pPr>
        <w:pStyle w:val="a3"/>
      </w:pPr>
    </w:p>
    <w:p w:rsidR="00FC31A3" w:rsidRDefault="00FC31A3">
      <w:pPr>
        <w:pStyle w:val="a3"/>
      </w:pPr>
    </w:p>
    <w:p w:rsidR="00FC31A3" w:rsidRDefault="00FC31A3">
      <w:pPr>
        <w:pStyle w:val="a3"/>
      </w:pPr>
    </w:p>
    <w:p w:rsidR="00FC31A3" w:rsidRDefault="0033076E">
      <w:pPr>
        <w:pStyle w:val="a3"/>
        <w:spacing w:before="188" w:line="364" w:lineRule="auto"/>
        <w:ind w:left="405" w:right="1542"/>
      </w:pPr>
      <w:r>
        <w:rPr>
          <w:spacing w:val="-9"/>
        </w:rPr>
        <w:t>选拔认证</w:t>
      </w:r>
    </w:p>
    <w:p w:rsidR="00FC31A3" w:rsidRDefault="00FC31A3">
      <w:pPr>
        <w:pStyle w:val="a3"/>
      </w:pPr>
    </w:p>
    <w:p w:rsidR="00FC31A3" w:rsidRDefault="00FC31A3">
      <w:pPr>
        <w:pStyle w:val="a3"/>
      </w:pPr>
    </w:p>
    <w:p w:rsidR="00FC31A3" w:rsidRDefault="00FC31A3">
      <w:pPr>
        <w:pStyle w:val="a3"/>
      </w:pPr>
    </w:p>
    <w:p w:rsidR="00FC31A3" w:rsidRDefault="00FC31A3">
      <w:pPr>
        <w:pStyle w:val="a3"/>
      </w:pPr>
    </w:p>
    <w:p w:rsidR="00FC31A3" w:rsidRDefault="00FC31A3">
      <w:pPr>
        <w:pStyle w:val="a3"/>
        <w:spacing w:before="11"/>
        <w:rPr>
          <w:sz w:val="25"/>
        </w:rPr>
      </w:pPr>
    </w:p>
    <w:p w:rsidR="00FC31A3" w:rsidRDefault="0033076E">
      <w:pPr>
        <w:pStyle w:val="a3"/>
        <w:spacing w:before="1"/>
        <w:ind w:left="405"/>
      </w:pPr>
      <w:r>
        <w:t>评估</w:t>
      </w:r>
    </w:p>
    <w:p w:rsidR="00FC31A3" w:rsidRDefault="00FC31A3">
      <w:pPr>
        <w:pStyle w:val="a3"/>
      </w:pPr>
    </w:p>
    <w:p w:rsidR="00FC31A3" w:rsidRDefault="00FC31A3">
      <w:pPr>
        <w:pStyle w:val="a3"/>
      </w:pPr>
    </w:p>
    <w:p w:rsidR="00FC31A3" w:rsidRDefault="00FC31A3">
      <w:pPr>
        <w:pStyle w:val="a3"/>
      </w:pPr>
    </w:p>
    <w:p w:rsidR="00FC31A3" w:rsidRDefault="00FC31A3">
      <w:pPr>
        <w:pStyle w:val="a3"/>
      </w:pPr>
    </w:p>
    <w:p w:rsidR="00FC31A3" w:rsidRDefault="00FC31A3">
      <w:pPr>
        <w:pStyle w:val="a3"/>
        <w:spacing w:before="1"/>
        <w:rPr>
          <w:sz w:val="26"/>
        </w:rPr>
      </w:pPr>
    </w:p>
    <w:p w:rsidR="00FC31A3" w:rsidRDefault="00FC31A3">
      <w:pPr>
        <w:pStyle w:val="a3"/>
        <w:ind w:left="405"/>
      </w:pPr>
      <w:r w:rsidRPr="00FC31A3">
        <w:pict>
          <v:shape id="_x0000_s1091" type="#_x0000_t136" style="position:absolute;left:0;text-align:left;margin-left:88.7pt;margin-top:-3.4pt;width:448pt;height:28pt;rotation:330;z-index:-263813120;mso-position-horizontal-relative:page" fillcolor="#bfbfbf" stroked="f">
            <v:fill opacity="19532f"/>
            <o:extrusion v:ext="view" autorotationcenter="t"/>
            <v:textpath style="font-family:&quot;&amp;quot&quot;;font-size:19pt;v-text-kern:t;mso-text-shadow:auto" string="79CB728876A947FD8CD608C5AF9FB7C8"/>
            <w10:wrap anchorx="page"/>
          </v:shape>
        </w:pict>
      </w:r>
      <w:r w:rsidR="0033076E">
        <w:t>激励</w:t>
      </w:r>
    </w:p>
    <w:p w:rsidR="00FC31A3" w:rsidRDefault="00FC31A3">
      <w:pPr>
        <w:pStyle w:val="a3"/>
      </w:pPr>
    </w:p>
    <w:p w:rsidR="00FC31A3" w:rsidRDefault="00FC31A3">
      <w:pPr>
        <w:pStyle w:val="a3"/>
      </w:pPr>
    </w:p>
    <w:p w:rsidR="00FC31A3" w:rsidRDefault="00FC31A3">
      <w:pPr>
        <w:pStyle w:val="a3"/>
      </w:pPr>
    </w:p>
    <w:p w:rsidR="00FC31A3" w:rsidRDefault="0033076E">
      <w:pPr>
        <w:pStyle w:val="a3"/>
        <w:spacing w:before="174"/>
        <w:ind w:left="405"/>
      </w:pPr>
      <w:r>
        <w:t>归档</w:t>
      </w:r>
    </w:p>
    <w:p w:rsidR="00FC31A3" w:rsidRDefault="0033076E">
      <w:pPr>
        <w:pStyle w:val="a3"/>
        <w:spacing w:before="5"/>
        <w:rPr>
          <w:sz w:val="23"/>
        </w:rPr>
      </w:pPr>
      <w:r>
        <w:br w:type="column"/>
      </w:r>
    </w:p>
    <w:p w:rsidR="00FC31A3" w:rsidRDefault="0033076E">
      <w:pPr>
        <w:pStyle w:val="a3"/>
        <w:ind w:left="634"/>
      </w:pPr>
      <w:r>
        <w:t>评审小组</w:t>
      </w:r>
    </w:p>
    <w:p w:rsidR="00FC31A3" w:rsidRDefault="00FC31A3">
      <w:pPr>
        <w:pStyle w:val="a3"/>
        <w:rPr>
          <w:sz w:val="20"/>
        </w:rPr>
      </w:pPr>
    </w:p>
    <w:p w:rsidR="00FC31A3" w:rsidRDefault="00FC31A3">
      <w:pPr>
        <w:pStyle w:val="a3"/>
        <w:spacing w:before="5"/>
        <w:rPr>
          <w:sz w:val="29"/>
        </w:rPr>
      </w:pPr>
    </w:p>
    <w:p w:rsidR="00FC31A3" w:rsidRDefault="00FC31A3">
      <w:pPr>
        <w:pStyle w:val="a3"/>
        <w:spacing w:line="188" w:lineRule="exact"/>
        <w:ind w:left="1686" w:right="-116"/>
        <w:rPr>
          <w:sz w:val="18"/>
        </w:rPr>
      </w:pPr>
      <w:r w:rsidRPr="00FC31A3">
        <w:rPr>
          <w:position w:val="-3"/>
          <w:sz w:val="18"/>
        </w:rPr>
      </w:r>
      <w:r w:rsidRPr="00FC31A3">
        <w:rPr>
          <w:position w:val="-3"/>
          <w:sz w:val="18"/>
        </w:rPr>
        <w:pict>
          <v:group id="_x0000_s1089" style="width:.95pt;height:8.4pt;mso-position-horizontal-relative:char;mso-position-vertical-relative:line" coordsize="19,168">
            <v:line id="_x0000_s1090" style="position:absolute" from="9,0" to="9,168" strokeweight=".33511mm"/>
            <w10:wrap type="none"/>
            <w10:anchorlock/>
          </v:group>
        </w:pict>
      </w:r>
    </w:p>
    <w:p w:rsidR="00FC31A3" w:rsidRDefault="0033076E">
      <w:pPr>
        <w:pStyle w:val="a3"/>
        <w:spacing w:before="5"/>
        <w:rPr>
          <w:sz w:val="23"/>
        </w:rPr>
      </w:pPr>
      <w:r>
        <w:br w:type="column"/>
      </w:r>
    </w:p>
    <w:p w:rsidR="00FC31A3" w:rsidRDefault="0033076E">
      <w:pPr>
        <w:pStyle w:val="a3"/>
        <w:ind w:left="350"/>
      </w:pPr>
      <w:r>
        <w:t>讲师（或准讲师）</w:t>
      </w:r>
    </w:p>
    <w:p w:rsidR="00FC31A3" w:rsidRDefault="0033076E">
      <w:pPr>
        <w:pStyle w:val="a3"/>
        <w:spacing w:before="5"/>
        <w:rPr>
          <w:sz w:val="23"/>
        </w:rPr>
      </w:pPr>
      <w:r>
        <w:br w:type="column"/>
      </w:r>
    </w:p>
    <w:p w:rsidR="00FC31A3" w:rsidRDefault="0033076E">
      <w:pPr>
        <w:pStyle w:val="a3"/>
        <w:ind w:left="721"/>
      </w:pPr>
      <w:r>
        <w:t>各部门</w:t>
      </w:r>
    </w:p>
    <w:p w:rsidR="00FC31A3" w:rsidRDefault="00FC31A3">
      <w:pPr>
        <w:sectPr w:rsidR="00FC31A3">
          <w:type w:val="continuous"/>
          <w:pgSz w:w="11910" w:h="16840"/>
          <w:pgMar w:top="20" w:right="0" w:bottom="280" w:left="1460" w:header="720" w:footer="720" w:gutter="0"/>
          <w:cols w:num="4" w:space="720" w:equalWidth="0">
            <w:col w:w="2431" w:space="609"/>
            <w:col w:w="1644" w:space="283"/>
            <w:col w:w="2311" w:space="42"/>
            <w:col w:w="3130"/>
          </w:cols>
        </w:sectPr>
      </w:pPr>
    </w:p>
    <w:p w:rsidR="00FC31A3" w:rsidRDefault="00FC31A3">
      <w:pPr>
        <w:pStyle w:val="a3"/>
        <w:rPr>
          <w:sz w:val="20"/>
        </w:rPr>
      </w:pPr>
      <w:r w:rsidRPr="00FC31A3">
        <w:lastRenderedPageBreak/>
        <w:pict>
          <v:shape id="_x0000_s1088" type="#_x0000_t136" style="position:absolute;margin-left:36.5pt;margin-top:393.35pt;width:510pt;height:34pt;rotation:330;z-index:-263805952;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spacing w:before="6"/>
        <w:rPr>
          <w:sz w:val="28"/>
        </w:rPr>
      </w:pPr>
    </w:p>
    <w:p w:rsidR="00FC31A3" w:rsidRDefault="00FC31A3">
      <w:pPr>
        <w:pStyle w:val="a3"/>
        <w:spacing w:before="67"/>
        <w:ind w:left="242"/>
      </w:pPr>
      <w:r w:rsidRPr="00FC31A3">
        <w:pict>
          <v:group id="_x0000_s1085" style="position:absolute;left:0;text-align:left;margin-left:229.45pt;margin-top:126.1pt;width:202.8pt;height:37.8pt;z-index:-263806976;mso-position-horizontal-relative:page" coordorigin="4589,2522" coordsize="4056,756">
            <v:shape id="_x0000_s1087" type="#_x0000_t75" style="position:absolute;left:4589;top:2670;width:3609;height:607">
              <v:imagedata r:id="rId78" o:title=""/>
            </v:shape>
            <v:shape id="_x0000_s1086" type="#_x0000_t75" style="position:absolute;left:7186;top:2521;width:1459;height:636">
              <v:imagedata r:id="rId63" o:title=""/>
            </v:shape>
            <w10:wrap anchorx="page"/>
          </v:group>
        </w:pict>
      </w:r>
      <w:r w:rsidR="0033076E">
        <w:t>外部讲师管理流程</w:t>
      </w:r>
    </w:p>
    <w:p w:rsidR="00FC31A3" w:rsidRDefault="00FC31A3">
      <w:pPr>
        <w:pStyle w:val="a3"/>
        <w:spacing w:before="4"/>
        <w:rPr>
          <w:sz w:val="6"/>
        </w:rPr>
      </w:pPr>
    </w:p>
    <w:tbl>
      <w:tblPr>
        <w:tblStyle w:val="TableNormal"/>
        <w:tblW w:w="0" w:type="auto"/>
        <w:tblInd w:w="3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86"/>
        <w:gridCol w:w="916"/>
        <w:gridCol w:w="1327"/>
        <w:gridCol w:w="1278"/>
        <w:gridCol w:w="964"/>
        <w:gridCol w:w="445"/>
        <w:gridCol w:w="1794"/>
        <w:gridCol w:w="1491"/>
      </w:tblGrid>
      <w:tr w:rsidR="00FC31A3">
        <w:trPr>
          <w:trHeight w:val="938"/>
        </w:trPr>
        <w:tc>
          <w:tcPr>
            <w:tcW w:w="1602" w:type="dxa"/>
            <w:gridSpan w:val="2"/>
            <w:shd w:val="clear" w:color="auto" w:fill="E6E6E6"/>
          </w:tcPr>
          <w:p w:rsidR="00FC31A3" w:rsidRDefault="00FC31A3">
            <w:pPr>
              <w:pStyle w:val="TableParagraph"/>
              <w:spacing w:before="6"/>
              <w:rPr>
                <w:sz w:val="24"/>
              </w:rPr>
            </w:pPr>
          </w:p>
          <w:p w:rsidR="00FC31A3" w:rsidRDefault="0033076E">
            <w:pPr>
              <w:pStyle w:val="TableParagraph"/>
              <w:spacing w:before="1"/>
              <w:ind w:left="321"/>
              <w:rPr>
                <w:sz w:val="24"/>
              </w:rPr>
            </w:pPr>
            <w:r>
              <w:rPr>
                <w:sz w:val="24"/>
              </w:rPr>
              <w:t>流程名称</w:t>
            </w:r>
          </w:p>
        </w:tc>
        <w:tc>
          <w:tcPr>
            <w:tcW w:w="2605" w:type="dxa"/>
            <w:gridSpan w:val="2"/>
            <w:tcBorders>
              <w:right w:val="single" w:sz="4" w:space="0" w:color="000000"/>
            </w:tcBorders>
          </w:tcPr>
          <w:p w:rsidR="00FC31A3" w:rsidRDefault="00FC31A3">
            <w:pPr>
              <w:pStyle w:val="TableParagraph"/>
              <w:spacing w:before="6"/>
              <w:rPr>
                <w:sz w:val="24"/>
              </w:rPr>
            </w:pPr>
          </w:p>
          <w:p w:rsidR="00FC31A3" w:rsidRDefault="0033076E">
            <w:pPr>
              <w:pStyle w:val="TableParagraph"/>
              <w:spacing w:before="1"/>
              <w:ind w:left="27"/>
              <w:rPr>
                <w:sz w:val="24"/>
              </w:rPr>
            </w:pPr>
            <w:r>
              <w:rPr>
                <w:sz w:val="24"/>
              </w:rPr>
              <w:t>外部讲师管理流程</w:t>
            </w:r>
          </w:p>
        </w:tc>
        <w:tc>
          <w:tcPr>
            <w:tcW w:w="1409" w:type="dxa"/>
            <w:gridSpan w:val="2"/>
            <w:tcBorders>
              <w:left w:val="single" w:sz="4" w:space="0" w:color="000000"/>
              <w:right w:val="single" w:sz="4" w:space="0" w:color="000000"/>
            </w:tcBorders>
            <w:shd w:val="clear" w:color="auto" w:fill="E6E6E6"/>
          </w:tcPr>
          <w:p w:rsidR="00FC31A3" w:rsidRDefault="00FC31A3">
            <w:pPr>
              <w:pStyle w:val="TableParagraph"/>
              <w:spacing w:before="6"/>
              <w:rPr>
                <w:sz w:val="24"/>
              </w:rPr>
            </w:pPr>
          </w:p>
          <w:p w:rsidR="00FC31A3" w:rsidRDefault="0033076E">
            <w:pPr>
              <w:pStyle w:val="TableParagraph"/>
              <w:spacing w:before="1"/>
              <w:ind w:left="228"/>
              <w:rPr>
                <w:sz w:val="24"/>
              </w:rPr>
            </w:pPr>
            <w:r>
              <w:rPr>
                <w:sz w:val="24"/>
              </w:rPr>
              <w:t>任务概要</w:t>
            </w:r>
          </w:p>
        </w:tc>
        <w:tc>
          <w:tcPr>
            <w:tcW w:w="3285" w:type="dxa"/>
            <w:gridSpan w:val="2"/>
            <w:tcBorders>
              <w:left w:val="single" w:sz="4" w:space="0" w:color="000000"/>
            </w:tcBorders>
          </w:tcPr>
          <w:p w:rsidR="00FC31A3" w:rsidRDefault="0033076E">
            <w:pPr>
              <w:pStyle w:val="TableParagraph"/>
              <w:spacing w:before="81"/>
              <w:ind w:left="36" w:right="-15"/>
              <w:rPr>
                <w:sz w:val="24"/>
              </w:rPr>
            </w:pPr>
            <w:r>
              <w:rPr>
                <w:spacing w:val="7"/>
                <w:sz w:val="24"/>
              </w:rPr>
              <w:t>收集、选拔、验证、评估和归</w:t>
            </w:r>
          </w:p>
          <w:p w:rsidR="00FC31A3" w:rsidRDefault="0033076E">
            <w:pPr>
              <w:pStyle w:val="TableParagraph"/>
              <w:spacing w:before="161"/>
              <w:ind w:left="36"/>
              <w:rPr>
                <w:sz w:val="24"/>
              </w:rPr>
            </w:pPr>
            <w:r>
              <w:rPr>
                <w:sz w:val="24"/>
              </w:rPr>
              <w:t>档</w:t>
            </w:r>
          </w:p>
        </w:tc>
      </w:tr>
      <w:tr w:rsidR="00FC31A3">
        <w:trPr>
          <w:trHeight w:val="935"/>
        </w:trPr>
        <w:tc>
          <w:tcPr>
            <w:tcW w:w="686" w:type="dxa"/>
            <w:shd w:val="clear" w:color="auto" w:fill="CCFFCC"/>
          </w:tcPr>
          <w:p w:rsidR="00FC31A3" w:rsidRDefault="0033076E">
            <w:pPr>
              <w:pStyle w:val="TableParagraph"/>
              <w:spacing w:before="79"/>
              <w:ind w:left="179"/>
              <w:rPr>
                <w:sz w:val="24"/>
              </w:rPr>
            </w:pPr>
            <w:r>
              <w:rPr>
                <w:sz w:val="24"/>
              </w:rPr>
              <w:t>部门</w:t>
            </w:r>
          </w:p>
          <w:p w:rsidR="00FC31A3" w:rsidRDefault="0033076E">
            <w:pPr>
              <w:pStyle w:val="TableParagraph"/>
              <w:spacing w:before="160"/>
              <w:ind w:left="28"/>
              <w:rPr>
                <w:sz w:val="24"/>
              </w:rPr>
            </w:pPr>
            <w:r>
              <w:rPr>
                <w:sz w:val="24"/>
              </w:rPr>
              <w:t>阶段</w:t>
            </w:r>
          </w:p>
        </w:tc>
        <w:tc>
          <w:tcPr>
            <w:tcW w:w="2243" w:type="dxa"/>
            <w:gridSpan w:val="2"/>
          </w:tcPr>
          <w:p w:rsidR="00FC31A3" w:rsidRDefault="00FC31A3">
            <w:pPr>
              <w:pStyle w:val="TableParagraph"/>
              <w:spacing w:before="4"/>
              <w:rPr>
                <w:sz w:val="24"/>
              </w:rPr>
            </w:pPr>
          </w:p>
          <w:p w:rsidR="00FC31A3" w:rsidRDefault="0033076E">
            <w:pPr>
              <w:pStyle w:val="TableParagraph"/>
              <w:ind w:left="740" w:right="727"/>
              <w:jc w:val="center"/>
              <w:rPr>
                <w:sz w:val="24"/>
              </w:rPr>
            </w:pPr>
            <w:r>
              <w:rPr>
                <w:sz w:val="24"/>
              </w:rPr>
              <w:t>培训部</w:t>
            </w:r>
          </w:p>
        </w:tc>
        <w:tc>
          <w:tcPr>
            <w:tcW w:w="2242" w:type="dxa"/>
            <w:gridSpan w:val="2"/>
            <w:tcBorders>
              <w:right w:val="single" w:sz="4" w:space="0" w:color="000000"/>
            </w:tcBorders>
          </w:tcPr>
          <w:p w:rsidR="00FC31A3" w:rsidRDefault="00FC31A3">
            <w:pPr>
              <w:pStyle w:val="TableParagraph"/>
              <w:spacing w:before="4"/>
              <w:rPr>
                <w:sz w:val="24"/>
              </w:rPr>
            </w:pPr>
          </w:p>
          <w:p w:rsidR="00FC31A3" w:rsidRDefault="0033076E">
            <w:pPr>
              <w:pStyle w:val="TableParagraph"/>
              <w:ind w:left="642"/>
              <w:rPr>
                <w:sz w:val="24"/>
              </w:rPr>
            </w:pPr>
            <w:r>
              <w:rPr>
                <w:sz w:val="24"/>
              </w:rPr>
              <w:t>评审小组</w:t>
            </w:r>
          </w:p>
        </w:tc>
        <w:tc>
          <w:tcPr>
            <w:tcW w:w="2239" w:type="dxa"/>
            <w:gridSpan w:val="2"/>
            <w:tcBorders>
              <w:left w:val="single" w:sz="4" w:space="0" w:color="000000"/>
            </w:tcBorders>
          </w:tcPr>
          <w:p w:rsidR="00FC31A3" w:rsidRDefault="00FC31A3">
            <w:pPr>
              <w:pStyle w:val="TableParagraph"/>
              <w:spacing w:before="4"/>
              <w:rPr>
                <w:sz w:val="24"/>
              </w:rPr>
            </w:pPr>
          </w:p>
          <w:p w:rsidR="00FC31A3" w:rsidRDefault="0033076E">
            <w:pPr>
              <w:pStyle w:val="TableParagraph"/>
              <w:ind w:left="164"/>
              <w:rPr>
                <w:sz w:val="24"/>
              </w:rPr>
            </w:pPr>
            <w:r>
              <w:rPr>
                <w:sz w:val="24"/>
              </w:rPr>
              <w:t>讲师（或准讲师）</w:t>
            </w:r>
          </w:p>
        </w:tc>
        <w:tc>
          <w:tcPr>
            <w:tcW w:w="1491" w:type="dxa"/>
          </w:tcPr>
          <w:p w:rsidR="00FC31A3" w:rsidRDefault="00FC31A3">
            <w:pPr>
              <w:pStyle w:val="TableParagraph"/>
              <w:spacing w:before="4"/>
              <w:rPr>
                <w:sz w:val="24"/>
              </w:rPr>
            </w:pPr>
          </w:p>
          <w:p w:rsidR="00FC31A3" w:rsidRDefault="0033076E">
            <w:pPr>
              <w:pStyle w:val="TableParagraph"/>
              <w:ind w:left="393"/>
              <w:rPr>
                <w:sz w:val="24"/>
              </w:rPr>
            </w:pPr>
            <w:r>
              <w:rPr>
                <w:sz w:val="24"/>
              </w:rPr>
              <w:t>各部门</w:t>
            </w:r>
          </w:p>
        </w:tc>
      </w:tr>
      <w:tr w:rsidR="00FC31A3">
        <w:trPr>
          <w:trHeight w:val="7800"/>
        </w:trPr>
        <w:tc>
          <w:tcPr>
            <w:tcW w:w="686" w:type="dxa"/>
            <w:tcBorders>
              <w:right w:val="single" w:sz="8" w:space="0" w:color="000000"/>
            </w:tcBorders>
          </w:tcPr>
          <w:p w:rsidR="00FC31A3" w:rsidRDefault="00FC31A3">
            <w:pPr>
              <w:pStyle w:val="TableParagraph"/>
              <w:rPr>
                <w:sz w:val="24"/>
              </w:rPr>
            </w:pPr>
          </w:p>
          <w:p w:rsidR="00FC31A3" w:rsidRDefault="00FC31A3">
            <w:pPr>
              <w:pStyle w:val="TableParagraph"/>
              <w:spacing w:before="8"/>
              <w:rPr>
                <w:sz w:val="18"/>
              </w:rPr>
            </w:pPr>
          </w:p>
          <w:p w:rsidR="00FC31A3" w:rsidRDefault="0033076E">
            <w:pPr>
              <w:pStyle w:val="TableParagraph"/>
              <w:ind w:left="102"/>
              <w:rPr>
                <w:sz w:val="24"/>
              </w:rPr>
            </w:pPr>
            <w:r>
              <w:rPr>
                <w:sz w:val="24"/>
              </w:rPr>
              <w:t>收集</w:t>
            </w: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33076E">
            <w:pPr>
              <w:pStyle w:val="TableParagraph"/>
              <w:spacing w:before="175"/>
              <w:ind w:left="102"/>
              <w:rPr>
                <w:sz w:val="24"/>
              </w:rPr>
            </w:pPr>
            <w:r>
              <w:rPr>
                <w:sz w:val="24"/>
              </w:rPr>
              <w:t>选拔</w:t>
            </w:r>
          </w:p>
          <w:p w:rsidR="00FC31A3" w:rsidRDefault="00FC31A3">
            <w:pPr>
              <w:pStyle w:val="TableParagraph"/>
              <w:rPr>
                <w:sz w:val="24"/>
              </w:rPr>
            </w:pPr>
          </w:p>
          <w:p w:rsidR="00FC31A3" w:rsidRDefault="00FC31A3">
            <w:pPr>
              <w:pStyle w:val="TableParagraph"/>
              <w:spacing w:before="1"/>
              <w:rPr>
                <w:sz w:val="25"/>
              </w:rPr>
            </w:pPr>
          </w:p>
          <w:p w:rsidR="00FC31A3" w:rsidRDefault="0033076E">
            <w:pPr>
              <w:pStyle w:val="TableParagraph"/>
              <w:ind w:left="102"/>
              <w:rPr>
                <w:sz w:val="24"/>
              </w:rPr>
            </w:pPr>
            <w:r>
              <w:rPr>
                <w:sz w:val="24"/>
              </w:rPr>
              <w:t>验证</w:t>
            </w: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spacing w:before="5"/>
              <w:rPr>
                <w:sz w:val="25"/>
              </w:rPr>
            </w:pPr>
          </w:p>
          <w:p w:rsidR="00FC31A3" w:rsidRDefault="0033076E">
            <w:pPr>
              <w:pStyle w:val="TableParagraph"/>
              <w:ind w:left="102"/>
              <w:rPr>
                <w:sz w:val="24"/>
              </w:rPr>
            </w:pPr>
            <w:r>
              <w:rPr>
                <w:sz w:val="24"/>
              </w:rPr>
              <w:t>评估</w:t>
            </w:r>
          </w:p>
          <w:p w:rsidR="00FC31A3" w:rsidRDefault="00FC31A3">
            <w:pPr>
              <w:pStyle w:val="TableParagraph"/>
              <w:rPr>
                <w:sz w:val="24"/>
              </w:rPr>
            </w:pPr>
          </w:p>
          <w:p w:rsidR="00FC31A3" w:rsidRDefault="00FC31A3">
            <w:pPr>
              <w:pStyle w:val="TableParagraph"/>
              <w:rPr>
                <w:sz w:val="24"/>
              </w:rPr>
            </w:pPr>
          </w:p>
          <w:p w:rsidR="00FC31A3" w:rsidRDefault="00FC31A3">
            <w:pPr>
              <w:pStyle w:val="TableParagraph"/>
              <w:rPr>
                <w:sz w:val="24"/>
              </w:rPr>
            </w:pPr>
          </w:p>
          <w:p w:rsidR="00FC31A3" w:rsidRDefault="0033076E">
            <w:pPr>
              <w:pStyle w:val="TableParagraph"/>
              <w:spacing w:before="174"/>
              <w:ind w:left="102"/>
              <w:rPr>
                <w:sz w:val="24"/>
              </w:rPr>
            </w:pPr>
            <w:r>
              <w:rPr>
                <w:sz w:val="24"/>
              </w:rPr>
              <w:t>激励</w:t>
            </w:r>
          </w:p>
          <w:p w:rsidR="00FC31A3" w:rsidRDefault="00FC31A3">
            <w:pPr>
              <w:pStyle w:val="TableParagraph"/>
              <w:rPr>
                <w:sz w:val="24"/>
              </w:rPr>
            </w:pPr>
          </w:p>
          <w:p w:rsidR="00FC31A3" w:rsidRDefault="00FC31A3">
            <w:pPr>
              <w:pStyle w:val="TableParagraph"/>
              <w:spacing w:before="1"/>
              <w:rPr>
                <w:sz w:val="25"/>
              </w:rPr>
            </w:pPr>
          </w:p>
          <w:p w:rsidR="00FC31A3" w:rsidRDefault="0033076E">
            <w:pPr>
              <w:pStyle w:val="TableParagraph"/>
              <w:ind w:left="102"/>
              <w:rPr>
                <w:sz w:val="24"/>
              </w:rPr>
            </w:pPr>
            <w:r>
              <w:rPr>
                <w:sz w:val="24"/>
              </w:rPr>
              <w:t>归档</w:t>
            </w:r>
          </w:p>
        </w:tc>
        <w:tc>
          <w:tcPr>
            <w:tcW w:w="2243" w:type="dxa"/>
            <w:gridSpan w:val="2"/>
            <w:tcBorders>
              <w:left w:val="single" w:sz="8" w:space="0" w:color="000000"/>
              <w:right w:val="single" w:sz="8" w:space="0" w:color="000000"/>
            </w:tcBorders>
          </w:tcPr>
          <w:p w:rsidR="00FC31A3" w:rsidRDefault="00FC31A3">
            <w:pPr>
              <w:pStyle w:val="TableParagraph"/>
              <w:spacing w:before="6"/>
              <w:rPr>
                <w:sz w:val="11"/>
              </w:rPr>
            </w:pPr>
          </w:p>
          <w:p w:rsidR="00FC31A3" w:rsidRDefault="0033076E">
            <w:pPr>
              <w:pStyle w:val="TableParagraph"/>
              <w:ind w:left="25"/>
              <w:rPr>
                <w:sz w:val="20"/>
              </w:rPr>
            </w:pPr>
            <w:r>
              <w:rPr>
                <w:noProof/>
                <w:sz w:val="20"/>
                <w:lang w:val="en-US" w:bidi="ar-SA"/>
              </w:rPr>
              <w:drawing>
                <wp:inline distT="0" distB="0" distL="0" distR="0">
                  <wp:extent cx="930179" cy="405479"/>
                  <wp:effectExtent l="0" t="0" r="0" b="0"/>
                  <wp:docPr id="23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6.png"/>
                          <pic:cNvPicPr/>
                        </pic:nvPicPr>
                        <pic:blipFill>
                          <a:blip r:embed="rId79" cstate="print"/>
                          <a:stretch>
                            <a:fillRect/>
                          </a:stretch>
                        </pic:blipFill>
                        <pic:spPr>
                          <a:xfrm>
                            <a:off x="0" y="0"/>
                            <a:ext cx="930179" cy="405479"/>
                          </a:xfrm>
                          <a:prstGeom prst="rect">
                            <a:avLst/>
                          </a:prstGeom>
                        </pic:spPr>
                      </pic:pic>
                    </a:graphicData>
                  </a:graphic>
                </wp:inline>
              </w:drawing>
            </w:r>
          </w:p>
          <w:p w:rsidR="00FC31A3" w:rsidRDefault="00FC31A3">
            <w:pPr>
              <w:pStyle w:val="TableParagraph"/>
              <w:spacing w:before="2"/>
              <w:rPr>
                <w:sz w:val="23"/>
              </w:rPr>
            </w:pPr>
          </w:p>
          <w:p w:rsidR="00FC31A3" w:rsidRDefault="0033076E">
            <w:pPr>
              <w:pStyle w:val="TableParagraph"/>
              <w:tabs>
                <w:tab w:val="left" w:pos="2118"/>
              </w:tabs>
              <w:ind w:left="25" w:right="-29"/>
              <w:rPr>
                <w:sz w:val="20"/>
              </w:rPr>
            </w:pPr>
            <w:r>
              <w:rPr>
                <w:noProof/>
                <w:sz w:val="20"/>
                <w:lang w:val="en-US" w:bidi="ar-SA"/>
              </w:rPr>
              <w:drawing>
                <wp:inline distT="0" distB="0" distL="0" distR="0">
                  <wp:extent cx="930179" cy="405479"/>
                  <wp:effectExtent l="0" t="0" r="0" b="0"/>
                  <wp:docPr id="235"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7.png"/>
                          <pic:cNvPicPr/>
                        </pic:nvPicPr>
                        <pic:blipFill>
                          <a:blip r:embed="rId80" cstate="print"/>
                          <a:stretch>
                            <a:fillRect/>
                          </a:stretch>
                        </pic:blipFill>
                        <pic:spPr>
                          <a:xfrm>
                            <a:off x="0" y="0"/>
                            <a:ext cx="930179" cy="405479"/>
                          </a:xfrm>
                          <a:prstGeom prst="rect">
                            <a:avLst/>
                          </a:prstGeom>
                        </pic:spPr>
                      </pic:pic>
                    </a:graphicData>
                  </a:graphic>
                </wp:inline>
              </w:drawing>
            </w:r>
            <w:r>
              <w:rPr>
                <w:sz w:val="20"/>
              </w:rPr>
              <w:tab/>
            </w:r>
            <w:r>
              <w:rPr>
                <w:noProof/>
                <w:sz w:val="20"/>
                <w:lang w:val="en-US" w:bidi="ar-SA"/>
              </w:rPr>
              <w:drawing>
                <wp:inline distT="0" distB="0" distL="0" distR="0">
                  <wp:extent cx="58788" cy="307848"/>
                  <wp:effectExtent l="0" t="0" r="0" b="0"/>
                  <wp:docPr id="237"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7.png"/>
                          <pic:cNvPicPr/>
                        </pic:nvPicPr>
                        <pic:blipFill>
                          <a:blip r:embed="rId81" cstate="print"/>
                          <a:stretch>
                            <a:fillRect/>
                          </a:stretch>
                        </pic:blipFill>
                        <pic:spPr>
                          <a:xfrm>
                            <a:off x="0" y="0"/>
                            <a:ext cx="58788" cy="307848"/>
                          </a:xfrm>
                          <a:prstGeom prst="rect">
                            <a:avLst/>
                          </a:prstGeom>
                        </pic:spPr>
                      </pic:pic>
                    </a:graphicData>
                  </a:graphic>
                </wp:inline>
              </w:drawing>
            </w:r>
          </w:p>
          <w:p w:rsidR="00FC31A3" w:rsidRDefault="00FC31A3">
            <w:pPr>
              <w:pStyle w:val="TableParagraph"/>
              <w:rPr>
                <w:sz w:val="23"/>
              </w:rPr>
            </w:pPr>
          </w:p>
          <w:p w:rsidR="00FC31A3" w:rsidRDefault="0033076E">
            <w:pPr>
              <w:pStyle w:val="TableParagraph"/>
              <w:ind w:left="25"/>
              <w:rPr>
                <w:sz w:val="20"/>
              </w:rPr>
            </w:pPr>
            <w:r>
              <w:rPr>
                <w:noProof/>
                <w:sz w:val="20"/>
                <w:lang w:val="en-US" w:bidi="ar-SA"/>
              </w:rPr>
              <w:drawing>
                <wp:inline distT="0" distB="0" distL="0" distR="0">
                  <wp:extent cx="1146341" cy="603503"/>
                  <wp:effectExtent l="0" t="0" r="0" b="0"/>
                  <wp:docPr id="23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36.png"/>
                          <pic:cNvPicPr/>
                        </pic:nvPicPr>
                        <pic:blipFill>
                          <a:blip r:embed="rId82" cstate="print"/>
                          <a:stretch>
                            <a:fillRect/>
                          </a:stretch>
                        </pic:blipFill>
                        <pic:spPr>
                          <a:xfrm>
                            <a:off x="0" y="0"/>
                            <a:ext cx="1146341" cy="603503"/>
                          </a:xfrm>
                          <a:prstGeom prst="rect">
                            <a:avLst/>
                          </a:prstGeom>
                        </pic:spPr>
                      </pic:pic>
                    </a:graphicData>
                  </a:graphic>
                </wp:inline>
              </w:drawing>
            </w:r>
          </w:p>
          <w:p w:rsidR="00FC31A3" w:rsidRDefault="00FC31A3">
            <w:pPr>
              <w:pStyle w:val="TableParagraph"/>
              <w:rPr>
                <w:sz w:val="20"/>
              </w:rPr>
            </w:pPr>
          </w:p>
          <w:p w:rsidR="00FC31A3" w:rsidRDefault="00FC31A3">
            <w:pPr>
              <w:pStyle w:val="TableParagraph"/>
              <w:rPr>
                <w:sz w:val="20"/>
              </w:rPr>
            </w:pPr>
          </w:p>
          <w:p w:rsidR="00FC31A3" w:rsidRDefault="00FC31A3">
            <w:pPr>
              <w:pStyle w:val="TableParagraph"/>
              <w:rPr>
                <w:sz w:val="20"/>
              </w:rPr>
            </w:pPr>
          </w:p>
          <w:p w:rsidR="00FC31A3" w:rsidRDefault="00FC31A3">
            <w:pPr>
              <w:pStyle w:val="TableParagraph"/>
              <w:rPr>
                <w:sz w:val="20"/>
              </w:rPr>
            </w:pPr>
          </w:p>
          <w:p w:rsidR="00FC31A3" w:rsidRDefault="00FC31A3">
            <w:pPr>
              <w:pStyle w:val="TableParagraph"/>
              <w:rPr>
                <w:sz w:val="20"/>
              </w:rPr>
            </w:pPr>
          </w:p>
          <w:p w:rsidR="00FC31A3" w:rsidRDefault="00FC31A3">
            <w:pPr>
              <w:pStyle w:val="TableParagraph"/>
              <w:rPr>
                <w:sz w:val="20"/>
              </w:rPr>
            </w:pPr>
          </w:p>
          <w:p w:rsidR="00FC31A3" w:rsidRDefault="00FC31A3">
            <w:pPr>
              <w:pStyle w:val="TableParagraph"/>
              <w:rPr>
                <w:sz w:val="20"/>
              </w:rPr>
            </w:pPr>
          </w:p>
          <w:p w:rsidR="00FC31A3" w:rsidRDefault="00FC31A3">
            <w:pPr>
              <w:pStyle w:val="TableParagraph"/>
              <w:rPr>
                <w:sz w:val="20"/>
              </w:rPr>
            </w:pPr>
          </w:p>
          <w:p w:rsidR="00FC31A3" w:rsidRDefault="00FC31A3">
            <w:pPr>
              <w:pStyle w:val="TableParagraph"/>
              <w:rPr>
                <w:sz w:val="20"/>
              </w:rPr>
            </w:pPr>
          </w:p>
          <w:p w:rsidR="00FC31A3" w:rsidRDefault="00FC31A3">
            <w:pPr>
              <w:pStyle w:val="TableParagraph"/>
              <w:spacing w:before="11"/>
              <w:rPr>
                <w:sz w:val="26"/>
              </w:rPr>
            </w:pPr>
          </w:p>
          <w:p w:rsidR="00FC31A3" w:rsidRDefault="0033076E">
            <w:pPr>
              <w:pStyle w:val="TableParagraph"/>
              <w:tabs>
                <w:tab w:val="left" w:pos="2118"/>
              </w:tabs>
              <w:ind w:left="69" w:right="-44"/>
              <w:rPr>
                <w:sz w:val="20"/>
              </w:rPr>
            </w:pPr>
            <w:r>
              <w:rPr>
                <w:noProof/>
                <w:position w:val="14"/>
                <w:sz w:val="20"/>
                <w:lang w:val="en-US" w:bidi="ar-SA"/>
              </w:rPr>
              <w:drawing>
                <wp:inline distT="0" distB="0" distL="0" distR="0">
                  <wp:extent cx="45752" cy="77724"/>
                  <wp:effectExtent l="0" t="0" r="0" b="0"/>
                  <wp:docPr id="24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4.png"/>
                          <pic:cNvPicPr/>
                        </pic:nvPicPr>
                        <pic:blipFill>
                          <a:blip r:embed="rId83" cstate="print"/>
                          <a:stretch>
                            <a:fillRect/>
                          </a:stretch>
                        </pic:blipFill>
                        <pic:spPr>
                          <a:xfrm>
                            <a:off x="0" y="0"/>
                            <a:ext cx="45752" cy="77724"/>
                          </a:xfrm>
                          <a:prstGeom prst="rect">
                            <a:avLst/>
                          </a:prstGeom>
                        </pic:spPr>
                      </pic:pic>
                    </a:graphicData>
                  </a:graphic>
                </wp:inline>
              </w:drawing>
            </w:r>
            <w:r>
              <w:rPr>
                <w:position w:val="14"/>
                <w:sz w:val="20"/>
              </w:rPr>
              <w:tab/>
            </w:r>
            <w:r>
              <w:rPr>
                <w:noProof/>
                <w:sz w:val="20"/>
                <w:lang w:val="en-US" w:bidi="ar-SA"/>
              </w:rPr>
              <w:drawing>
                <wp:inline distT="0" distB="0" distL="0" distR="0">
                  <wp:extent cx="59294" cy="204025"/>
                  <wp:effectExtent l="0" t="0" r="0" b="0"/>
                  <wp:docPr id="243"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32.png"/>
                          <pic:cNvPicPr/>
                        </pic:nvPicPr>
                        <pic:blipFill>
                          <a:blip r:embed="rId84" cstate="print"/>
                          <a:stretch>
                            <a:fillRect/>
                          </a:stretch>
                        </pic:blipFill>
                        <pic:spPr>
                          <a:xfrm>
                            <a:off x="0" y="0"/>
                            <a:ext cx="59294" cy="204025"/>
                          </a:xfrm>
                          <a:prstGeom prst="rect">
                            <a:avLst/>
                          </a:prstGeom>
                        </pic:spPr>
                      </pic:pic>
                    </a:graphicData>
                  </a:graphic>
                </wp:inline>
              </w:drawing>
            </w:r>
          </w:p>
          <w:p w:rsidR="00FC31A3" w:rsidRDefault="00FC31A3">
            <w:pPr>
              <w:pStyle w:val="TableParagraph"/>
              <w:spacing w:before="6"/>
            </w:pPr>
          </w:p>
          <w:p w:rsidR="00FC31A3" w:rsidRDefault="0033076E">
            <w:pPr>
              <w:pStyle w:val="TableParagraph"/>
              <w:ind w:left="25" w:right="-44"/>
              <w:rPr>
                <w:sz w:val="20"/>
              </w:rPr>
            </w:pPr>
            <w:r>
              <w:rPr>
                <w:noProof/>
                <w:sz w:val="20"/>
                <w:lang w:val="en-US" w:bidi="ar-SA"/>
              </w:rPr>
              <w:drawing>
                <wp:inline distT="0" distB="0" distL="0" distR="0">
                  <wp:extent cx="1395326" cy="603503"/>
                  <wp:effectExtent l="0" t="0" r="0" b="0"/>
                  <wp:docPr id="245"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8.png"/>
                          <pic:cNvPicPr/>
                        </pic:nvPicPr>
                        <pic:blipFill>
                          <a:blip r:embed="rId85" cstate="print"/>
                          <a:stretch>
                            <a:fillRect/>
                          </a:stretch>
                        </pic:blipFill>
                        <pic:spPr>
                          <a:xfrm>
                            <a:off x="0" y="0"/>
                            <a:ext cx="1395326" cy="603503"/>
                          </a:xfrm>
                          <a:prstGeom prst="rect">
                            <a:avLst/>
                          </a:prstGeom>
                        </pic:spPr>
                      </pic:pic>
                    </a:graphicData>
                  </a:graphic>
                </wp:inline>
              </w:drawing>
            </w:r>
          </w:p>
        </w:tc>
        <w:tc>
          <w:tcPr>
            <w:tcW w:w="2242" w:type="dxa"/>
            <w:gridSpan w:val="2"/>
            <w:tcBorders>
              <w:left w:val="single" w:sz="8" w:space="0" w:color="000000"/>
              <w:right w:val="dotted" w:sz="4" w:space="0" w:color="000000"/>
            </w:tcBorders>
          </w:tcPr>
          <w:p w:rsidR="00FC31A3" w:rsidRDefault="00FC31A3">
            <w:pPr>
              <w:pStyle w:val="TableParagraph"/>
              <w:rPr>
                <w:sz w:val="20"/>
              </w:rPr>
            </w:pPr>
          </w:p>
          <w:p w:rsidR="00FC31A3" w:rsidRDefault="00FC31A3">
            <w:pPr>
              <w:pStyle w:val="TableParagraph"/>
              <w:rPr>
                <w:sz w:val="20"/>
              </w:rPr>
            </w:pPr>
          </w:p>
          <w:p w:rsidR="00FC31A3" w:rsidRDefault="00FC31A3">
            <w:pPr>
              <w:pStyle w:val="TableParagraph"/>
              <w:rPr>
                <w:sz w:val="20"/>
              </w:rPr>
            </w:pPr>
          </w:p>
          <w:p w:rsidR="00FC31A3" w:rsidRDefault="00FC31A3">
            <w:pPr>
              <w:pStyle w:val="TableParagraph"/>
              <w:rPr>
                <w:sz w:val="20"/>
              </w:rPr>
            </w:pPr>
          </w:p>
          <w:p w:rsidR="00FC31A3" w:rsidRDefault="00FC31A3">
            <w:pPr>
              <w:pStyle w:val="TableParagraph"/>
              <w:spacing w:before="5"/>
            </w:pPr>
          </w:p>
          <w:p w:rsidR="00FC31A3" w:rsidRDefault="0033076E">
            <w:pPr>
              <w:pStyle w:val="TableParagraph"/>
              <w:spacing w:line="122" w:lineRule="exact"/>
              <w:ind w:left="68"/>
              <w:rPr>
                <w:sz w:val="12"/>
              </w:rPr>
            </w:pPr>
            <w:r>
              <w:rPr>
                <w:noProof/>
                <w:position w:val="-1"/>
                <w:sz w:val="12"/>
                <w:lang w:val="en-US" w:bidi="ar-SA"/>
              </w:rPr>
              <w:drawing>
                <wp:inline distT="0" distB="0" distL="0" distR="0">
                  <wp:extent cx="45752" cy="77724"/>
                  <wp:effectExtent l="0" t="0" r="0" b="0"/>
                  <wp:docPr id="247"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4.png"/>
                          <pic:cNvPicPr/>
                        </pic:nvPicPr>
                        <pic:blipFill>
                          <a:blip r:embed="rId83" cstate="print"/>
                          <a:stretch>
                            <a:fillRect/>
                          </a:stretch>
                        </pic:blipFill>
                        <pic:spPr>
                          <a:xfrm>
                            <a:off x="0" y="0"/>
                            <a:ext cx="45752" cy="77724"/>
                          </a:xfrm>
                          <a:prstGeom prst="rect">
                            <a:avLst/>
                          </a:prstGeom>
                        </pic:spPr>
                      </pic:pic>
                    </a:graphicData>
                  </a:graphic>
                </wp:inline>
              </w:drawing>
            </w:r>
          </w:p>
          <w:p w:rsidR="00FC31A3" w:rsidRDefault="00FC31A3">
            <w:pPr>
              <w:pStyle w:val="TableParagraph"/>
              <w:spacing w:before="5"/>
              <w:rPr>
                <w:sz w:val="3"/>
              </w:rPr>
            </w:pPr>
          </w:p>
          <w:p w:rsidR="00FC31A3" w:rsidRDefault="0033076E">
            <w:pPr>
              <w:pStyle w:val="TableParagraph"/>
              <w:spacing w:line="93" w:lineRule="exact"/>
              <w:ind w:left="960" w:right="-29"/>
              <w:rPr>
                <w:sz w:val="9"/>
              </w:rPr>
            </w:pPr>
            <w:r>
              <w:rPr>
                <w:noProof/>
                <w:position w:val="-1"/>
                <w:sz w:val="9"/>
                <w:lang w:val="en-US" w:bidi="ar-SA"/>
              </w:rPr>
              <w:drawing>
                <wp:inline distT="0" distB="0" distL="0" distR="0">
                  <wp:extent cx="791636" cy="59435"/>
                  <wp:effectExtent l="0" t="0" r="0" b="0"/>
                  <wp:docPr id="249"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37.png"/>
                          <pic:cNvPicPr/>
                        </pic:nvPicPr>
                        <pic:blipFill>
                          <a:blip r:embed="rId86" cstate="print"/>
                          <a:stretch>
                            <a:fillRect/>
                          </a:stretch>
                        </pic:blipFill>
                        <pic:spPr>
                          <a:xfrm>
                            <a:off x="0" y="0"/>
                            <a:ext cx="791636" cy="59435"/>
                          </a:xfrm>
                          <a:prstGeom prst="rect">
                            <a:avLst/>
                          </a:prstGeom>
                        </pic:spPr>
                      </pic:pic>
                    </a:graphicData>
                  </a:graphic>
                </wp:inline>
              </w:drawing>
            </w:r>
          </w:p>
          <w:p w:rsidR="00FC31A3" w:rsidRDefault="00FC31A3">
            <w:pPr>
              <w:pStyle w:val="TableParagraph"/>
              <w:spacing w:before="9"/>
            </w:pPr>
          </w:p>
          <w:p w:rsidR="00FC31A3" w:rsidRDefault="0033076E">
            <w:pPr>
              <w:pStyle w:val="TableParagraph"/>
              <w:ind w:left="24"/>
              <w:rPr>
                <w:sz w:val="20"/>
              </w:rPr>
            </w:pPr>
            <w:r>
              <w:rPr>
                <w:noProof/>
                <w:sz w:val="20"/>
                <w:lang w:val="en-US" w:bidi="ar-SA"/>
              </w:rPr>
              <w:drawing>
                <wp:inline distT="0" distB="0" distL="0" distR="0">
                  <wp:extent cx="1276521" cy="603503"/>
                  <wp:effectExtent l="0" t="0" r="0" b="0"/>
                  <wp:docPr id="251"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38.png"/>
                          <pic:cNvPicPr/>
                        </pic:nvPicPr>
                        <pic:blipFill>
                          <a:blip r:embed="rId87" cstate="print"/>
                          <a:stretch>
                            <a:fillRect/>
                          </a:stretch>
                        </pic:blipFill>
                        <pic:spPr>
                          <a:xfrm>
                            <a:off x="0" y="0"/>
                            <a:ext cx="1276521" cy="603503"/>
                          </a:xfrm>
                          <a:prstGeom prst="rect">
                            <a:avLst/>
                          </a:prstGeom>
                        </pic:spPr>
                      </pic:pic>
                    </a:graphicData>
                  </a:graphic>
                </wp:inline>
              </w:drawing>
            </w:r>
          </w:p>
          <w:p w:rsidR="00FC31A3" w:rsidRDefault="00FC31A3">
            <w:pPr>
              <w:pStyle w:val="TableParagraph"/>
              <w:rPr>
                <w:sz w:val="20"/>
              </w:rPr>
            </w:pPr>
          </w:p>
          <w:p w:rsidR="00FC31A3" w:rsidRDefault="00FC31A3">
            <w:pPr>
              <w:pStyle w:val="TableParagraph"/>
              <w:rPr>
                <w:sz w:val="20"/>
              </w:rPr>
            </w:pPr>
          </w:p>
          <w:p w:rsidR="00FC31A3" w:rsidRDefault="00FC31A3">
            <w:pPr>
              <w:pStyle w:val="TableParagraph"/>
              <w:rPr>
                <w:sz w:val="20"/>
              </w:rPr>
            </w:pPr>
          </w:p>
          <w:p w:rsidR="00FC31A3" w:rsidRDefault="00FC31A3">
            <w:pPr>
              <w:pStyle w:val="TableParagraph"/>
              <w:spacing w:before="11"/>
              <w:rPr>
                <w:sz w:val="11"/>
              </w:rPr>
            </w:pPr>
          </w:p>
          <w:p w:rsidR="00FC31A3" w:rsidRDefault="0033076E">
            <w:pPr>
              <w:pStyle w:val="TableParagraph"/>
              <w:ind w:left="24"/>
              <w:rPr>
                <w:sz w:val="20"/>
              </w:rPr>
            </w:pPr>
            <w:r>
              <w:rPr>
                <w:noProof/>
                <w:sz w:val="20"/>
                <w:lang w:val="en-US" w:bidi="ar-SA"/>
              </w:rPr>
              <w:drawing>
                <wp:inline distT="0" distB="0" distL="0" distR="0">
                  <wp:extent cx="1276521" cy="603503"/>
                  <wp:effectExtent l="0" t="0" r="0" b="0"/>
                  <wp:docPr id="253"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9.png"/>
                          <pic:cNvPicPr/>
                        </pic:nvPicPr>
                        <pic:blipFill>
                          <a:blip r:embed="rId88" cstate="print"/>
                          <a:stretch>
                            <a:fillRect/>
                          </a:stretch>
                        </pic:blipFill>
                        <pic:spPr>
                          <a:xfrm>
                            <a:off x="0" y="0"/>
                            <a:ext cx="1276521" cy="603503"/>
                          </a:xfrm>
                          <a:prstGeom prst="rect">
                            <a:avLst/>
                          </a:prstGeom>
                        </pic:spPr>
                      </pic:pic>
                    </a:graphicData>
                  </a:graphic>
                </wp:inline>
              </w:drawing>
            </w:r>
          </w:p>
        </w:tc>
        <w:tc>
          <w:tcPr>
            <w:tcW w:w="2239" w:type="dxa"/>
            <w:gridSpan w:val="2"/>
            <w:tcBorders>
              <w:left w:val="dotted" w:sz="4" w:space="0" w:color="000000"/>
              <w:right w:val="single" w:sz="8" w:space="0" w:color="000000"/>
            </w:tcBorders>
          </w:tcPr>
          <w:p w:rsidR="00FC31A3" w:rsidRDefault="00FC31A3">
            <w:pPr>
              <w:pStyle w:val="TableParagraph"/>
              <w:rPr>
                <w:sz w:val="20"/>
              </w:rPr>
            </w:pPr>
          </w:p>
          <w:p w:rsidR="00FC31A3" w:rsidRDefault="00FC31A3">
            <w:pPr>
              <w:pStyle w:val="TableParagraph"/>
              <w:rPr>
                <w:sz w:val="20"/>
              </w:rPr>
            </w:pPr>
          </w:p>
          <w:p w:rsidR="00FC31A3" w:rsidRDefault="00FC31A3">
            <w:pPr>
              <w:pStyle w:val="TableParagraph"/>
              <w:spacing w:before="11"/>
              <w:rPr>
                <w:sz w:val="13"/>
              </w:rPr>
            </w:pPr>
          </w:p>
          <w:p w:rsidR="00FC31A3" w:rsidRDefault="0033076E">
            <w:pPr>
              <w:pStyle w:val="TableParagraph"/>
              <w:spacing w:line="92" w:lineRule="exact"/>
              <w:ind w:left="1862" w:right="-44"/>
              <w:rPr>
                <w:sz w:val="9"/>
              </w:rPr>
            </w:pPr>
            <w:r>
              <w:rPr>
                <w:noProof/>
                <w:position w:val="-1"/>
                <w:sz w:val="9"/>
                <w:lang w:val="en-US" w:bidi="ar-SA"/>
              </w:rPr>
              <w:drawing>
                <wp:inline distT="0" distB="0" distL="0" distR="0">
                  <wp:extent cx="224697" cy="58864"/>
                  <wp:effectExtent l="0" t="0" r="0" b="0"/>
                  <wp:docPr id="255"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1.png"/>
                          <pic:cNvPicPr/>
                        </pic:nvPicPr>
                        <pic:blipFill>
                          <a:blip r:embed="rId89" cstate="print"/>
                          <a:stretch>
                            <a:fillRect/>
                          </a:stretch>
                        </pic:blipFill>
                        <pic:spPr>
                          <a:xfrm>
                            <a:off x="0" y="0"/>
                            <a:ext cx="224697" cy="58864"/>
                          </a:xfrm>
                          <a:prstGeom prst="rect">
                            <a:avLst/>
                          </a:prstGeom>
                        </pic:spPr>
                      </pic:pic>
                    </a:graphicData>
                  </a:graphic>
                </wp:inline>
              </w:drawing>
            </w:r>
          </w:p>
          <w:p w:rsidR="00FC31A3" w:rsidRDefault="00FC31A3">
            <w:pPr>
              <w:pStyle w:val="TableParagraph"/>
              <w:spacing w:before="4"/>
              <w:rPr>
                <w:sz w:val="23"/>
              </w:rPr>
            </w:pPr>
          </w:p>
          <w:p w:rsidR="00FC31A3" w:rsidRDefault="0033076E">
            <w:pPr>
              <w:pStyle w:val="TableParagraph"/>
              <w:ind w:left="31"/>
              <w:rPr>
                <w:sz w:val="20"/>
              </w:rPr>
            </w:pPr>
            <w:r>
              <w:rPr>
                <w:noProof/>
                <w:sz w:val="20"/>
                <w:lang w:val="en-US" w:bidi="ar-SA"/>
              </w:rPr>
              <w:drawing>
                <wp:inline distT="0" distB="0" distL="0" distR="0">
                  <wp:extent cx="1158348" cy="603503"/>
                  <wp:effectExtent l="0" t="0" r="0" b="0"/>
                  <wp:docPr id="257"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40.png"/>
                          <pic:cNvPicPr/>
                        </pic:nvPicPr>
                        <pic:blipFill>
                          <a:blip r:embed="rId90" cstate="print"/>
                          <a:stretch>
                            <a:fillRect/>
                          </a:stretch>
                        </pic:blipFill>
                        <pic:spPr>
                          <a:xfrm>
                            <a:off x="0" y="0"/>
                            <a:ext cx="1158348" cy="603503"/>
                          </a:xfrm>
                          <a:prstGeom prst="rect">
                            <a:avLst/>
                          </a:prstGeom>
                        </pic:spPr>
                      </pic:pic>
                    </a:graphicData>
                  </a:graphic>
                </wp:inline>
              </w:drawing>
            </w:r>
          </w:p>
        </w:tc>
        <w:tc>
          <w:tcPr>
            <w:tcW w:w="1491" w:type="dxa"/>
            <w:tcBorders>
              <w:left w:val="single" w:sz="8" w:space="0" w:color="000000"/>
            </w:tcBorders>
          </w:tcPr>
          <w:p w:rsidR="00FC31A3" w:rsidRDefault="00FC31A3">
            <w:pPr>
              <w:pStyle w:val="TableParagraph"/>
              <w:spacing w:before="6"/>
              <w:rPr>
                <w:sz w:val="11"/>
              </w:rPr>
            </w:pPr>
          </w:p>
          <w:p w:rsidR="00FC31A3" w:rsidRDefault="0033076E">
            <w:pPr>
              <w:pStyle w:val="TableParagraph"/>
              <w:ind w:left="62" w:right="-44"/>
              <w:rPr>
                <w:sz w:val="20"/>
              </w:rPr>
            </w:pPr>
            <w:r>
              <w:rPr>
                <w:noProof/>
                <w:sz w:val="20"/>
                <w:lang w:val="en-US" w:bidi="ar-SA"/>
              </w:rPr>
              <w:drawing>
                <wp:inline distT="0" distB="0" distL="0" distR="0">
                  <wp:extent cx="895114" cy="405479"/>
                  <wp:effectExtent l="0" t="0" r="0" b="0"/>
                  <wp:docPr id="25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41.png"/>
                          <pic:cNvPicPr/>
                        </pic:nvPicPr>
                        <pic:blipFill>
                          <a:blip r:embed="rId91" cstate="print"/>
                          <a:stretch>
                            <a:fillRect/>
                          </a:stretch>
                        </pic:blipFill>
                        <pic:spPr>
                          <a:xfrm>
                            <a:off x="0" y="0"/>
                            <a:ext cx="895114" cy="405479"/>
                          </a:xfrm>
                          <a:prstGeom prst="rect">
                            <a:avLst/>
                          </a:prstGeom>
                        </pic:spPr>
                      </pic:pic>
                    </a:graphicData>
                  </a:graphic>
                </wp:inline>
              </w:drawing>
            </w:r>
          </w:p>
          <w:p w:rsidR="00FC31A3" w:rsidRDefault="00FC31A3">
            <w:pPr>
              <w:pStyle w:val="TableParagraph"/>
              <w:spacing w:before="10"/>
              <w:rPr>
                <w:sz w:val="13"/>
              </w:rPr>
            </w:pPr>
          </w:p>
          <w:p w:rsidR="00FC31A3" w:rsidRDefault="00FC31A3">
            <w:pPr>
              <w:pStyle w:val="TableParagraph"/>
              <w:ind w:left="31"/>
              <w:rPr>
                <w:sz w:val="20"/>
              </w:rPr>
            </w:pPr>
            <w:r w:rsidRPr="00FC31A3">
              <w:rPr>
                <w:sz w:val="20"/>
              </w:rPr>
            </w:r>
            <w:r>
              <w:rPr>
                <w:sz w:val="20"/>
              </w:rPr>
              <w:pict>
                <v:group id="_x0000_s1082" style="width:59.85pt;height:43.95pt;mso-position-horizontal-relative:char;mso-position-vertical-relative:line" coordsize="1197,879">
                  <v:shape id="_x0000_s1084" type="#_x0000_t75" style="position:absolute;width:1178;height:879">
                    <v:imagedata r:id="rId92" o:title=""/>
                  </v:shape>
                  <v:line id="_x0000_s1083" style="position:absolute" from="1188,94" to="1188,879" strokeweight=".95pt"/>
                  <w10:wrap type="none"/>
                  <w10:anchorlock/>
                </v:group>
              </w:pict>
            </w:r>
          </w:p>
        </w:tc>
      </w:tr>
    </w:tbl>
    <w:p w:rsidR="00FC31A3" w:rsidRDefault="00FC31A3">
      <w:pPr>
        <w:pStyle w:val="Heading5"/>
        <w:numPr>
          <w:ilvl w:val="0"/>
          <w:numId w:val="23"/>
        </w:numPr>
        <w:tabs>
          <w:tab w:val="left" w:pos="628"/>
          <w:tab w:val="left" w:pos="629"/>
        </w:tabs>
        <w:spacing w:before="79"/>
      </w:pPr>
      <w:r w:rsidRPr="00FC31A3">
        <w:pict>
          <v:group id="_x0000_s1077" style="position:absolute;left:0;text-align:left;margin-left:124.8pt;margin-top:-235.4pt;width:282.35pt;height:16.8pt;z-index:-263811072;mso-position-horizontal-relative:page;mso-position-vertical-relative:text" coordorigin="2496,-4708" coordsize="5647,336">
            <v:shape id="_x0000_s1081" type="#_x0000_t75" style="position:absolute;left:2496;top:-4509;width:5647;height:93">
              <v:imagedata r:id="rId93" o:title=""/>
            </v:shape>
            <v:shape id="_x0000_s1080" type="#_x0000_t75" style="position:absolute;left:4738;top:-4708;width:187;height:336">
              <v:imagedata r:id="rId94" o:title=""/>
            </v:shape>
            <v:line id="_x0000_s1079" style="position:absolute" from="5748,-4692" to="5748,-4372" strokeweight="1pt"/>
            <v:shape id="_x0000_s1078" type="#_x0000_t75" style="position:absolute;left:6571;top:-4466;width:355;height:94">
              <v:imagedata r:id="rId73" o:title=""/>
            </v:shape>
            <w10:wrap anchorx="page"/>
          </v:group>
        </w:pict>
      </w:r>
      <w:r w:rsidR="0033076E">
        <w:rPr>
          <w:noProof/>
          <w:lang w:val="en-US" w:bidi="ar-SA"/>
        </w:rPr>
        <w:drawing>
          <wp:anchor distT="0" distB="0" distL="0" distR="0" simplePos="0" relativeHeight="239506432" behindDoc="1" locked="0" layoutInCell="1" allowOverlap="1">
            <wp:simplePos x="0" y="0"/>
            <wp:positionH relativeFrom="page">
              <wp:posOffset>1584960</wp:posOffset>
            </wp:positionH>
            <wp:positionV relativeFrom="paragraph">
              <wp:posOffset>-1971421</wp:posOffset>
            </wp:positionV>
            <wp:extent cx="1479840" cy="58864"/>
            <wp:effectExtent l="0" t="0" r="0" b="0"/>
            <wp:wrapNone/>
            <wp:docPr id="261"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26.png"/>
                    <pic:cNvPicPr/>
                  </pic:nvPicPr>
                  <pic:blipFill>
                    <a:blip r:embed="rId95" cstate="print"/>
                    <a:stretch>
                      <a:fillRect/>
                    </a:stretch>
                  </pic:blipFill>
                  <pic:spPr>
                    <a:xfrm>
                      <a:off x="0" y="0"/>
                      <a:ext cx="1479840" cy="58864"/>
                    </a:xfrm>
                    <a:prstGeom prst="rect">
                      <a:avLst/>
                    </a:prstGeom>
                  </pic:spPr>
                </pic:pic>
              </a:graphicData>
            </a:graphic>
          </wp:anchor>
        </w:drawing>
      </w:r>
      <w:r w:rsidR="0033076E">
        <w:rPr>
          <w:noProof/>
          <w:lang w:val="en-US" w:bidi="ar-SA"/>
        </w:rPr>
        <w:drawing>
          <wp:anchor distT="0" distB="0" distL="0" distR="0" simplePos="0" relativeHeight="239507456" behindDoc="1" locked="0" layoutInCell="1" allowOverlap="1">
            <wp:simplePos x="0" y="0"/>
            <wp:positionH relativeFrom="page">
              <wp:posOffset>1584960</wp:posOffset>
            </wp:positionH>
            <wp:positionV relativeFrom="paragraph">
              <wp:posOffset>-1674241</wp:posOffset>
            </wp:positionV>
            <wp:extent cx="2403317" cy="58864"/>
            <wp:effectExtent l="0" t="0" r="0" b="0"/>
            <wp:wrapNone/>
            <wp:docPr id="263"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45.png"/>
                    <pic:cNvPicPr/>
                  </pic:nvPicPr>
                  <pic:blipFill>
                    <a:blip r:embed="rId96" cstate="print"/>
                    <a:stretch>
                      <a:fillRect/>
                    </a:stretch>
                  </pic:blipFill>
                  <pic:spPr>
                    <a:xfrm>
                      <a:off x="0" y="0"/>
                      <a:ext cx="2403317" cy="58864"/>
                    </a:xfrm>
                    <a:prstGeom prst="rect">
                      <a:avLst/>
                    </a:prstGeom>
                  </pic:spPr>
                </pic:pic>
              </a:graphicData>
            </a:graphic>
          </wp:anchor>
        </w:drawing>
      </w:r>
      <w:r w:rsidR="0033076E">
        <w:rPr>
          <w:noProof/>
          <w:lang w:val="en-US" w:bidi="ar-SA"/>
        </w:rPr>
        <w:drawing>
          <wp:anchor distT="0" distB="0" distL="0" distR="0" simplePos="0" relativeHeight="239508480" behindDoc="1" locked="0" layoutInCell="1" allowOverlap="1">
            <wp:simplePos x="0" y="0"/>
            <wp:positionH relativeFrom="page">
              <wp:posOffset>1584960</wp:posOffset>
            </wp:positionH>
            <wp:positionV relativeFrom="paragraph">
              <wp:posOffset>-169924</wp:posOffset>
            </wp:positionV>
            <wp:extent cx="3753693" cy="22860"/>
            <wp:effectExtent l="0" t="0" r="0" b="0"/>
            <wp:wrapNone/>
            <wp:docPr id="265"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46.png"/>
                    <pic:cNvPicPr/>
                  </pic:nvPicPr>
                  <pic:blipFill>
                    <a:blip r:embed="rId97" cstate="print"/>
                    <a:stretch>
                      <a:fillRect/>
                    </a:stretch>
                  </pic:blipFill>
                  <pic:spPr>
                    <a:xfrm>
                      <a:off x="0" y="0"/>
                      <a:ext cx="3753693" cy="22860"/>
                    </a:xfrm>
                    <a:prstGeom prst="rect">
                      <a:avLst/>
                    </a:prstGeom>
                  </pic:spPr>
                </pic:pic>
              </a:graphicData>
            </a:graphic>
          </wp:anchor>
        </w:drawing>
      </w:r>
      <w:r w:rsidRPr="00FC31A3">
        <w:pict>
          <v:shape id="_x0000_s1076" type="#_x0000_t136" style="position:absolute;left:0;text-align:left;margin-left:88.7pt;margin-top:-148.35pt;width:448pt;height:28pt;rotation:330;z-index:-263804928;mso-position-horizontal-relative:page;mso-position-vertical-relative:text" fillcolor="#bfbfbf" stroked="f">
            <v:fill opacity="19532f"/>
            <o:extrusion v:ext="view" autorotationcenter="t"/>
            <v:textpath style="font-family:&quot;&amp;quot&quot;;font-size:19pt;v-text-kern:t;mso-text-shadow:auto" string="79CB728876A947FD8CD608C5AF9FB7C8"/>
            <w10:wrap anchorx="page"/>
          </v:shape>
        </w:pict>
      </w:r>
      <w:r w:rsidR="0033076E">
        <w:t>程序</w:t>
      </w:r>
    </w:p>
    <w:p w:rsidR="00FC31A3" w:rsidRDefault="0033076E">
      <w:pPr>
        <w:pStyle w:val="a4"/>
        <w:numPr>
          <w:ilvl w:val="1"/>
          <w:numId w:val="23"/>
        </w:numPr>
        <w:tabs>
          <w:tab w:val="left" w:pos="774"/>
          <w:tab w:val="left" w:pos="775"/>
        </w:tabs>
        <w:rPr>
          <w:sz w:val="24"/>
        </w:rPr>
      </w:pPr>
      <w:r>
        <w:rPr>
          <w:sz w:val="24"/>
        </w:rPr>
        <w:t>讲师来源、分级及任职资格</w:t>
      </w:r>
    </w:p>
    <w:p w:rsidR="00FC31A3" w:rsidRDefault="0033076E">
      <w:pPr>
        <w:pStyle w:val="a4"/>
        <w:numPr>
          <w:ilvl w:val="2"/>
          <w:numId w:val="21"/>
        </w:numPr>
        <w:tabs>
          <w:tab w:val="left" w:pos="961"/>
          <w:tab w:val="left" w:pos="962"/>
        </w:tabs>
        <w:spacing w:before="160"/>
        <w:rPr>
          <w:sz w:val="24"/>
        </w:rPr>
      </w:pPr>
      <w:r>
        <w:rPr>
          <w:sz w:val="24"/>
        </w:rPr>
        <w:t>讲师分为内部讲师和外部讲师，来源主要有以下三种途径：</w:t>
      </w:r>
    </w:p>
    <w:p w:rsidR="00FC31A3" w:rsidRDefault="0033076E">
      <w:pPr>
        <w:pStyle w:val="a4"/>
        <w:numPr>
          <w:ilvl w:val="3"/>
          <w:numId w:val="21"/>
        </w:numPr>
        <w:tabs>
          <w:tab w:val="left" w:pos="1081"/>
          <w:tab w:val="left" w:pos="1082"/>
        </w:tabs>
        <w:ind w:hanging="421"/>
        <w:rPr>
          <w:sz w:val="24"/>
        </w:rPr>
      </w:pPr>
      <w:r>
        <w:rPr>
          <w:sz w:val="24"/>
        </w:rPr>
        <w:t>各级管理者皆担负培养员工的责任，是内部兼职培训讲师的主要承担者。</w:t>
      </w:r>
    </w:p>
    <w:p w:rsidR="00FC31A3" w:rsidRDefault="0033076E">
      <w:pPr>
        <w:pStyle w:val="a4"/>
        <w:numPr>
          <w:ilvl w:val="3"/>
          <w:numId w:val="21"/>
        </w:numPr>
        <w:tabs>
          <w:tab w:val="left" w:pos="1081"/>
          <w:tab w:val="left" w:pos="1082"/>
        </w:tabs>
        <w:spacing w:line="364" w:lineRule="auto"/>
        <w:ind w:left="1081" w:right="1416"/>
        <w:rPr>
          <w:sz w:val="24"/>
        </w:rPr>
      </w:pPr>
      <w:r>
        <w:rPr>
          <w:spacing w:val="-1"/>
          <w:sz w:val="24"/>
        </w:rPr>
        <w:t>各部门、各区域的业务骨干或技术尖子将是员工业务培训的主要内部培训讲</w:t>
      </w:r>
      <w:r>
        <w:rPr>
          <w:sz w:val="24"/>
        </w:rPr>
        <w:t>师。</w:t>
      </w:r>
    </w:p>
    <w:p w:rsidR="00FC31A3" w:rsidRDefault="0033076E">
      <w:pPr>
        <w:pStyle w:val="a4"/>
        <w:numPr>
          <w:ilvl w:val="3"/>
          <w:numId w:val="21"/>
        </w:numPr>
        <w:tabs>
          <w:tab w:val="left" w:pos="1081"/>
          <w:tab w:val="left" w:pos="1082"/>
        </w:tabs>
        <w:spacing w:before="1"/>
        <w:ind w:hanging="421"/>
        <w:rPr>
          <w:sz w:val="24"/>
        </w:rPr>
      </w:pPr>
      <w:r>
        <w:rPr>
          <w:sz w:val="24"/>
        </w:rPr>
        <w:t>外部培训供应商提供的外部专职培训师。</w:t>
      </w:r>
    </w:p>
    <w:p w:rsidR="00FC31A3" w:rsidRDefault="0033076E">
      <w:pPr>
        <w:pStyle w:val="a4"/>
        <w:numPr>
          <w:ilvl w:val="2"/>
          <w:numId w:val="21"/>
        </w:numPr>
        <w:tabs>
          <w:tab w:val="left" w:pos="961"/>
          <w:tab w:val="left" w:pos="962"/>
        </w:tabs>
        <w:rPr>
          <w:sz w:val="24"/>
        </w:rPr>
      </w:pPr>
      <w:r>
        <w:rPr>
          <w:sz w:val="24"/>
        </w:rPr>
        <w:t>内部讲师的分级及任职资格</w:t>
      </w:r>
    </w:p>
    <w:p w:rsidR="00FC31A3" w:rsidRDefault="00FC31A3">
      <w:pPr>
        <w:rPr>
          <w:sz w:val="24"/>
        </w:rPr>
        <w:sectPr w:rsidR="00FC31A3">
          <w:footerReference w:type="default" r:id="rId98"/>
          <w:pgSz w:w="11910" w:h="16840"/>
          <w:pgMar w:top="20" w:right="0" w:bottom="800" w:left="1460" w:header="0" w:footer="613" w:gutter="0"/>
          <w:pgNumType w:start="161"/>
          <w:cols w:space="720"/>
        </w:sectPr>
      </w:pPr>
    </w:p>
    <w:p w:rsidR="00FC31A3" w:rsidRDefault="00FC31A3">
      <w:pPr>
        <w:pStyle w:val="a3"/>
        <w:rPr>
          <w:sz w:val="20"/>
        </w:rPr>
      </w:pPr>
      <w:r w:rsidRPr="00FC31A3">
        <w:lastRenderedPageBreak/>
        <w:pict>
          <v:shape id="_x0000_s1075" type="#_x0000_t136" style="position:absolute;margin-left:36.5pt;margin-top:393.35pt;width:510pt;height:34pt;rotation:330;z-index:-26380390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spacing w:before="12"/>
        <w:rPr>
          <w:sz w:val="27"/>
        </w:rPr>
      </w:pPr>
    </w:p>
    <w:p w:rsidR="00FC31A3" w:rsidRDefault="0033076E">
      <w:pPr>
        <w:pStyle w:val="a4"/>
        <w:numPr>
          <w:ilvl w:val="3"/>
          <w:numId w:val="20"/>
        </w:numPr>
        <w:tabs>
          <w:tab w:val="left" w:pos="1149"/>
          <w:tab w:val="left" w:pos="1150"/>
        </w:tabs>
        <w:spacing w:before="74"/>
        <w:rPr>
          <w:sz w:val="24"/>
        </w:rPr>
      </w:pPr>
      <w:r>
        <w:rPr>
          <w:sz w:val="24"/>
        </w:rPr>
        <w:t>储备讲师的任职资格：</w:t>
      </w:r>
    </w:p>
    <w:p w:rsidR="00FC31A3" w:rsidRDefault="0033076E">
      <w:pPr>
        <w:pStyle w:val="a4"/>
        <w:numPr>
          <w:ilvl w:val="0"/>
          <w:numId w:val="19"/>
        </w:numPr>
        <w:tabs>
          <w:tab w:val="left" w:pos="1081"/>
          <w:tab w:val="left" w:pos="1082"/>
        </w:tabs>
        <w:spacing w:before="160"/>
        <w:ind w:hanging="421"/>
        <w:rPr>
          <w:sz w:val="24"/>
        </w:rPr>
      </w:pPr>
      <w:r>
        <w:rPr>
          <w:w w:val="95"/>
          <w:sz w:val="24"/>
        </w:rPr>
        <w:t>四级及以上房产置业专家；</w:t>
      </w:r>
    </w:p>
    <w:p w:rsidR="00FC31A3" w:rsidRDefault="0033076E">
      <w:pPr>
        <w:pStyle w:val="a4"/>
        <w:numPr>
          <w:ilvl w:val="0"/>
          <w:numId w:val="19"/>
        </w:numPr>
        <w:tabs>
          <w:tab w:val="left" w:pos="1081"/>
          <w:tab w:val="left" w:pos="1082"/>
        </w:tabs>
        <w:ind w:hanging="421"/>
        <w:rPr>
          <w:sz w:val="24"/>
        </w:rPr>
      </w:pPr>
      <w:r>
        <w:rPr>
          <w:w w:val="95"/>
          <w:sz w:val="24"/>
        </w:rPr>
        <w:t>提交一堂完整的课程资料。</w:t>
      </w:r>
    </w:p>
    <w:p w:rsidR="00FC31A3" w:rsidRDefault="0033076E">
      <w:pPr>
        <w:pStyle w:val="a4"/>
        <w:numPr>
          <w:ilvl w:val="3"/>
          <w:numId w:val="20"/>
        </w:numPr>
        <w:tabs>
          <w:tab w:val="left" w:pos="1149"/>
          <w:tab w:val="left" w:pos="1150"/>
        </w:tabs>
        <w:spacing w:before="160"/>
        <w:rPr>
          <w:sz w:val="24"/>
        </w:rPr>
      </w:pPr>
      <w:r>
        <w:rPr>
          <w:sz w:val="24"/>
        </w:rPr>
        <w:t>初级讲师的任职资格：</w:t>
      </w:r>
    </w:p>
    <w:p w:rsidR="00FC31A3" w:rsidRDefault="0033076E">
      <w:pPr>
        <w:pStyle w:val="a4"/>
        <w:numPr>
          <w:ilvl w:val="4"/>
          <w:numId w:val="20"/>
        </w:numPr>
        <w:tabs>
          <w:tab w:val="left" w:pos="1081"/>
          <w:tab w:val="left" w:pos="1082"/>
        </w:tabs>
        <w:spacing w:line="364" w:lineRule="auto"/>
        <w:ind w:left="1081" w:right="1416"/>
        <w:rPr>
          <w:sz w:val="24"/>
        </w:rPr>
      </w:pPr>
      <w:r>
        <w:rPr>
          <w:sz w:val="24"/>
        </w:rPr>
        <w:t>店长或公司职业经理人训练营储备班成员或精英会成员（</w:t>
      </w:r>
      <w:r>
        <w:rPr>
          <w:spacing w:val="-2"/>
          <w:sz w:val="24"/>
        </w:rPr>
        <w:t>置业专家业绩半年</w:t>
      </w:r>
      <w:r>
        <w:rPr>
          <w:spacing w:val="-15"/>
          <w:w w:val="99"/>
          <w:sz w:val="24"/>
        </w:rPr>
        <w:t>内月均</w:t>
      </w:r>
      <w:r>
        <w:rPr>
          <w:spacing w:val="-15"/>
          <w:w w:val="99"/>
          <w:sz w:val="24"/>
        </w:rPr>
        <w:t xml:space="preserve"> </w:t>
      </w:r>
      <w:r>
        <w:rPr>
          <w:w w:val="99"/>
          <w:sz w:val="24"/>
        </w:rPr>
        <w:t>15000</w:t>
      </w:r>
      <w:r>
        <w:rPr>
          <w:spacing w:val="-120"/>
          <w:w w:val="99"/>
          <w:sz w:val="24"/>
        </w:rPr>
        <w:t>）；</w:t>
      </w:r>
    </w:p>
    <w:p w:rsidR="00FC31A3" w:rsidRDefault="0033076E">
      <w:pPr>
        <w:pStyle w:val="a4"/>
        <w:numPr>
          <w:ilvl w:val="4"/>
          <w:numId w:val="20"/>
        </w:numPr>
        <w:tabs>
          <w:tab w:val="left" w:pos="1081"/>
          <w:tab w:val="left" w:pos="1082"/>
        </w:tabs>
        <w:spacing w:before="1" w:line="364" w:lineRule="auto"/>
        <w:ind w:left="1081" w:right="1413"/>
        <w:rPr>
          <w:sz w:val="24"/>
        </w:rPr>
      </w:pPr>
      <w:r>
        <w:rPr>
          <w:spacing w:val="-3"/>
          <w:sz w:val="24"/>
        </w:rPr>
        <w:t>能够根据培训部课件模板完成课件编写要求</w:t>
      </w:r>
      <w:r>
        <w:rPr>
          <w:sz w:val="24"/>
        </w:rPr>
        <w:t>（质与量</w:t>
      </w:r>
      <w:r>
        <w:rPr>
          <w:spacing w:val="-83"/>
          <w:sz w:val="24"/>
        </w:rPr>
        <w:t>）</w:t>
      </w:r>
      <w:r>
        <w:rPr>
          <w:spacing w:val="-12"/>
          <w:sz w:val="24"/>
        </w:rPr>
        <w:t>，每季度至少编写一个</w:t>
      </w:r>
      <w:r>
        <w:rPr>
          <w:sz w:val="24"/>
        </w:rPr>
        <w:t>课件；</w:t>
      </w:r>
    </w:p>
    <w:p w:rsidR="00FC31A3" w:rsidRDefault="0033076E">
      <w:pPr>
        <w:pStyle w:val="a4"/>
        <w:numPr>
          <w:ilvl w:val="4"/>
          <w:numId w:val="20"/>
        </w:numPr>
        <w:tabs>
          <w:tab w:val="left" w:pos="1081"/>
          <w:tab w:val="left" w:pos="1082"/>
        </w:tabs>
        <w:spacing w:before="1"/>
        <w:ind w:hanging="421"/>
        <w:rPr>
          <w:sz w:val="24"/>
        </w:rPr>
      </w:pPr>
      <w:r>
        <w:rPr>
          <w:spacing w:val="-6"/>
          <w:sz w:val="24"/>
        </w:rPr>
        <w:t>讲师现场讲课认证得分</w:t>
      </w:r>
      <w:r>
        <w:rPr>
          <w:spacing w:val="-6"/>
          <w:sz w:val="24"/>
        </w:rPr>
        <w:t xml:space="preserve"> </w:t>
      </w:r>
      <w:r>
        <w:rPr>
          <w:sz w:val="24"/>
        </w:rPr>
        <w:t>80</w:t>
      </w:r>
      <w:r>
        <w:rPr>
          <w:spacing w:val="-10"/>
          <w:sz w:val="24"/>
        </w:rPr>
        <w:t xml:space="preserve"> </w:t>
      </w:r>
      <w:r>
        <w:rPr>
          <w:spacing w:val="-10"/>
          <w:sz w:val="24"/>
        </w:rPr>
        <w:t>分以上者；</w:t>
      </w:r>
    </w:p>
    <w:p w:rsidR="00FC31A3" w:rsidRDefault="0033076E">
      <w:pPr>
        <w:pStyle w:val="a4"/>
        <w:numPr>
          <w:ilvl w:val="4"/>
          <w:numId w:val="20"/>
        </w:numPr>
        <w:tabs>
          <w:tab w:val="left" w:pos="1081"/>
          <w:tab w:val="left" w:pos="1082"/>
        </w:tabs>
        <w:ind w:hanging="421"/>
        <w:rPr>
          <w:sz w:val="24"/>
        </w:rPr>
      </w:pPr>
      <w:r>
        <w:rPr>
          <w:sz w:val="24"/>
        </w:rPr>
        <w:t>储备讲师半年；</w:t>
      </w:r>
    </w:p>
    <w:p w:rsidR="00FC31A3" w:rsidRDefault="0033076E">
      <w:pPr>
        <w:pStyle w:val="a4"/>
        <w:numPr>
          <w:ilvl w:val="4"/>
          <w:numId w:val="20"/>
        </w:numPr>
        <w:tabs>
          <w:tab w:val="left" w:pos="1081"/>
          <w:tab w:val="left" w:pos="1082"/>
        </w:tabs>
        <w:ind w:hanging="421"/>
        <w:rPr>
          <w:sz w:val="24"/>
        </w:rPr>
      </w:pPr>
      <w:r>
        <w:rPr>
          <w:spacing w:val="-8"/>
          <w:sz w:val="24"/>
        </w:rPr>
        <w:t>年授课不得低于</w:t>
      </w:r>
      <w:r>
        <w:rPr>
          <w:spacing w:val="-8"/>
          <w:sz w:val="24"/>
        </w:rPr>
        <w:t xml:space="preserve"> </w:t>
      </w:r>
      <w:r>
        <w:rPr>
          <w:sz w:val="24"/>
        </w:rPr>
        <w:t>18</w:t>
      </w:r>
      <w:r>
        <w:rPr>
          <w:spacing w:val="-15"/>
          <w:sz w:val="24"/>
        </w:rPr>
        <w:t xml:space="preserve"> </w:t>
      </w:r>
      <w:r>
        <w:rPr>
          <w:spacing w:val="-15"/>
          <w:sz w:val="24"/>
        </w:rPr>
        <w:t>课时；</w:t>
      </w:r>
    </w:p>
    <w:p w:rsidR="00FC31A3" w:rsidRDefault="0033076E">
      <w:pPr>
        <w:pStyle w:val="a4"/>
        <w:numPr>
          <w:ilvl w:val="4"/>
          <w:numId w:val="20"/>
        </w:numPr>
        <w:tabs>
          <w:tab w:val="left" w:pos="1081"/>
          <w:tab w:val="left" w:pos="1082"/>
        </w:tabs>
        <w:spacing w:before="160"/>
        <w:ind w:hanging="421"/>
        <w:rPr>
          <w:sz w:val="24"/>
        </w:rPr>
      </w:pPr>
      <w:r>
        <w:rPr>
          <w:spacing w:val="-5"/>
          <w:sz w:val="24"/>
        </w:rPr>
        <w:t>年度讲师平均满意度不得低于</w:t>
      </w:r>
      <w:r>
        <w:rPr>
          <w:spacing w:val="-5"/>
          <w:sz w:val="24"/>
        </w:rPr>
        <w:t xml:space="preserve"> </w:t>
      </w:r>
      <w:r>
        <w:rPr>
          <w:sz w:val="24"/>
        </w:rPr>
        <w:t>80</w:t>
      </w:r>
      <w:r>
        <w:rPr>
          <w:spacing w:val="-20"/>
          <w:sz w:val="24"/>
        </w:rPr>
        <w:t xml:space="preserve"> </w:t>
      </w:r>
      <w:r>
        <w:rPr>
          <w:spacing w:val="-20"/>
          <w:sz w:val="24"/>
        </w:rPr>
        <w:t>分。</w:t>
      </w:r>
    </w:p>
    <w:p w:rsidR="00FC31A3" w:rsidRDefault="0033076E">
      <w:pPr>
        <w:pStyle w:val="a4"/>
        <w:numPr>
          <w:ilvl w:val="3"/>
          <w:numId w:val="20"/>
        </w:numPr>
        <w:tabs>
          <w:tab w:val="left" w:pos="1149"/>
          <w:tab w:val="left" w:pos="1150"/>
        </w:tabs>
        <w:rPr>
          <w:sz w:val="24"/>
        </w:rPr>
      </w:pPr>
      <w:r>
        <w:rPr>
          <w:sz w:val="24"/>
        </w:rPr>
        <w:t>中级讲师的任职资格：</w:t>
      </w:r>
    </w:p>
    <w:p w:rsidR="00FC31A3" w:rsidRDefault="0033076E">
      <w:pPr>
        <w:pStyle w:val="a4"/>
        <w:numPr>
          <w:ilvl w:val="0"/>
          <w:numId w:val="18"/>
        </w:numPr>
        <w:tabs>
          <w:tab w:val="left" w:pos="1081"/>
          <w:tab w:val="left" w:pos="1082"/>
        </w:tabs>
        <w:spacing w:before="160"/>
        <w:ind w:hanging="421"/>
        <w:rPr>
          <w:sz w:val="24"/>
        </w:rPr>
      </w:pPr>
      <w:r>
        <w:rPr>
          <w:sz w:val="24"/>
        </w:rPr>
        <w:t>任职一年及以上店长；</w:t>
      </w:r>
    </w:p>
    <w:p w:rsidR="00FC31A3" w:rsidRDefault="00FC31A3">
      <w:pPr>
        <w:pStyle w:val="a4"/>
        <w:numPr>
          <w:ilvl w:val="0"/>
          <w:numId w:val="18"/>
        </w:numPr>
        <w:tabs>
          <w:tab w:val="left" w:pos="1081"/>
          <w:tab w:val="left" w:pos="1082"/>
        </w:tabs>
        <w:spacing w:line="364" w:lineRule="auto"/>
        <w:ind w:left="1081" w:right="1413"/>
        <w:rPr>
          <w:sz w:val="24"/>
        </w:rPr>
      </w:pPr>
      <w:r w:rsidRPr="00FC31A3">
        <w:pict>
          <v:shape id="_x0000_s1074" type="#_x0000_t136" style="position:absolute;left:0;text-align:left;margin-left:88.7pt;margin-top:38.15pt;width:448pt;height:28pt;rotation:330;z-index:-263802880;mso-position-horizontal-relative:page" fillcolor="#bfbfbf" stroked="f">
            <v:fill opacity="19532f"/>
            <o:extrusion v:ext="view" autorotationcenter="t"/>
            <v:textpath style="font-family:&quot;&amp;quot&quot;;font-size:19pt;v-text-kern:t;mso-text-shadow:auto" string="79CB728876A947FD8CD608C5AF9FB7C8"/>
            <w10:wrap anchorx="page"/>
          </v:shape>
        </w:pict>
      </w:r>
      <w:r w:rsidR="0033076E">
        <w:rPr>
          <w:spacing w:val="-3"/>
          <w:sz w:val="24"/>
        </w:rPr>
        <w:t>能够根据培训部课件模板完成课件编写要求</w:t>
      </w:r>
      <w:r w:rsidR="0033076E">
        <w:rPr>
          <w:sz w:val="24"/>
        </w:rPr>
        <w:t>（质与量</w:t>
      </w:r>
      <w:r w:rsidR="0033076E">
        <w:rPr>
          <w:spacing w:val="-83"/>
          <w:sz w:val="24"/>
        </w:rPr>
        <w:t>）</w:t>
      </w:r>
      <w:r w:rsidR="0033076E">
        <w:rPr>
          <w:spacing w:val="-12"/>
          <w:sz w:val="24"/>
        </w:rPr>
        <w:t>，每半年至少编写一个</w:t>
      </w:r>
      <w:r w:rsidR="0033076E">
        <w:rPr>
          <w:sz w:val="24"/>
        </w:rPr>
        <w:t>课件；</w:t>
      </w:r>
    </w:p>
    <w:p w:rsidR="00FC31A3" w:rsidRDefault="0033076E">
      <w:pPr>
        <w:pStyle w:val="a4"/>
        <w:numPr>
          <w:ilvl w:val="0"/>
          <w:numId w:val="18"/>
        </w:numPr>
        <w:tabs>
          <w:tab w:val="left" w:pos="1081"/>
          <w:tab w:val="left" w:pos="1082"/>
        </w:tabs>
        <w:spacing w:before="1"/>
        <w:ind w:hanging="421"/>
        <w:rPr>
          <w:sz w:val="24"/>
        </w:rPr>
      </w:pPr>
      <w:r>
        <w:rPr>
          <w:spacing w:val="-6"/>
          <w:sz w:val="24"/>
        </w:rPr>
        <w:t>讲师现场讲课认证得分</w:t>
      </w:r>
      <w:r>
        <w:rPr>
          <w:spacing w:val="-6"/>
          <w:sz w:val="24"/>
        </w:rPr>
        <w:t xml:space="preserve"> </w:t>
      </w:r>
      <w:r>
        <w:rPr>
          <w:sz w:val="24"/>
        </w:rPr>
        <w:t>85</w:t>
      </w:r>
      <w:r>
        <w:rPr>
          <w:spacing w:val="-10"/>
          <w:sz w:val="24"/>
        </w:rPr>
        <w:t xml:space="preserve"> </w:t>
      </w:r>
      <w:r>
        <w:rPr>
          <w:spacing w:val="-10"/>
          <w:sz w:val="24"/>
        </w:rPr>
        <w:t>分以上者；</w:t>
      </w:r>
    </w:p>
    <w:p w:rsidR="00FC31A3" w:rsidRDefault="0033076E">
      <w:pPr>
        <w:pStyle w:val="a4"/>
        <w:numPr>
          <w:ilvl w:val="0"/>
          <w:numId w:val="18"/>
        </w:numPr>
        <w:tabs>
          <w:tab w:val="left" w:pos="1081"/>
          <w:tab w:val="left" w:pos="1082"/>
        </w:tabs>
        <w:ind w:hanging="421"/>
        <w:rPr>
          <w:sz w:val="24"/>
        </w:rPr>
      </w:pPr>
      <w:r>
        <w:rPr>
          <w:sz w:val="24"/>
        </w:rPr>
        <w:t>初级讲师半年；</w:t>
      </w:r>
    </w:p>
    <w:p w:rsidR="00FC31A3" w:rsidRDefault="0033076E">
      <w:pPr>
        <w:pStyle w:val="a4"/>
        <w:numPr>
          <w:ilvl w:val="0"/>
          <w:numId w:val="18"/>
        </w:numPr>
        <w:tabs>
          <w:tab w:val="left" w:pos="1081"/>
          <w:tab w:val="left" w:pos="1082"/>
        </w:tabs>
        <w:ind w:hanging="421"/>
        <w:rPr>
          <w:sz w:val="24"/>
        </w:rPr>
      </w:pPr>
      <w:r>
        <w:rPr>
          <w:spacing w:val="-8"/>
          <w:sz w:val="24"/>
        </w:rPr>
        <w:t>年授课不得低于</w:t>
      </w:r>
      <w:r>
        <w:rPr>
          <w:spacing w:val="-8"/>
          <w:sz w:val="24"/>
        </w:rPr>
        <w:t xml:space="preserve"> </w:t>
      </w:r>
      <w:r>
        <w:rPr>
          <w:sz w:val="24"/>
        </w:rPr>
        <w:t>15</w:t>
      </w:r>
      <w:r>
        <w:rPr>
          <w:spacing w:val="-15"/>
          <w:sz w:val="24"/>
        </w:rPr>
        <w:t xml:space="preserve"> </w:t>
      </w:r>
      <w:r>
        <w:rPr>
          <w:spacing w:val="-15"/>
          <w:sz w:val="24"/>
        </w:rPr>
        <w:t>课时；</w:t>
      </w:r>
    </w:p>
    <w:p w:rsidR="00FC31A3" w:rsidRDefault="0033076E">
      <w:pPr>
        <w:pStyle w:val="a4"/>
        <w:numPr>
          <w:ilvl w:val="0"/>
          <w:numId w:val="18"/>
        </w:numPr>
        <w:tabs>
          <w:tab w:val="left" w:pos="1081"/>
          <w:tab w:val="left" w:pos="1082"/>
        </w:tabs>
        <w:spacing w:before="160"/>
        <w:ind w:hanging="421"/>
        <w:rPr>
          <w:sz w:val="24"/>
        </w:rPr>
      </w:pPr>
      <w:r>
        <w:rPr>
          <w:spacing w:val="-5"/>
          <w:sz w:val="24"/>
        </w:rPr>
        <w:t>年度讲师平均满意度不得低于</w:t>
      </w:r>
      <w:r>
        <w:rPr>
          <w:spacing w:val="-5"/>
          <w:sz w:val="24"/>
        </w:rPr>
        <w:t xml:space="preserve"> </w:t>
      </w:r>
      <w:r>
        <w:rPr>
          <w:sz w:val="24"/>
        </w:rPr>
        <w:t>85</w:t>
      </w:r>
      <w:r>
        <w:rPr>
          <w:spacing w:val="-20"/>
          <w:sz w:val="24"/>
        </w:rPr>
        <w:t xml:space="preserve"> </w:t>
      </w:r>
      <w:r>
        <w:rPr>
          <w:spacing w:val="-20"/>
          <w:sz w:val="24"/>
        </w:rPr>
        <w:t>分。</w:t>
      </w:r>
    </w:p>
    <w:p w:rsidR="00FC31A3" w:rsidRDefault="0033076E">
      <w:pPr>
        <w:pStyle w:val="a4"/>
        <w:numPr>
          <w:ilvl w:val="3"/>
          <w:numId w:val="20"/>
        </w:numPr>
        <w:tabs>
          <w:tab w:val="left" w:pos="1149"/>
          <w:tab w:val="left" w:pos="1150"/>
        </w:tabs>
        <w:rPr>
          <w:sz w:val="24"/>
        </w:rPr>
      </w:pPr>
      <w:r>
        <w:rPr>
          <w:sz w:val="24"/>
        </w:rPr>
        <w:t>高级讲师的任职资格：</w:t>
      </w:r>
    </w:p>
    <w:p w:rsidR="00FC31A3" w:rsidRDefault="0033076E">
      <w:pPr>
        <w:pStyle w:val="a4"/>
        <w:numPr>
          <w:ilvl w:val="0"/>
          <w:numId w:val="17"/>
        </w:numPr>
        <w:tabs>
          <w:tab w:val="left" w:pos="1081"/>
          <w:tab w:val="left" w:pos="1082"/>
        </w:tabs>
        <w:spacing w:before="160"/>
        <w:ind w:hanging="421"/>
        <w:rPr>
          <w:sz w:val="24"/>
        </w:rPr>
      </w:pPr>
      <w:r>
        <w:rPr>
          <w:sz w:val="24"/>
        </w:rPr>
        <w:t>任职两年及以上店长或任职区域经理及以上职位；</w:t>
      </w:r>
    </w:p>
    <w:p w:rsidR="00FC31A3" w:rsidRDefault="0033076E">
      <w:pPr>
        <w:pStyle w:val="a4"/>
        <w:numPr>
          <w:ilvl w:val="0"/>
          <w:numId w:val="17"/>
        </w:numPr>
        <w:tabs>
          <w:tab w:val="left" w:pos="1081"/>
          <w:tab w:val="left" w:pos="1082"/>
        </w:tabs>
        <w:spacing w:line="364" w:lineRule="auto"/>
        <w:ind w:left="1081" w:right="1413"/>
        <w:rPr>
          <w:sz w:val="24"/>
        </w:rPr>
      </w:pPr>
      <w:r>
        <w:rPr>
          <w:spacing w:val="-3"/>
          <w:sz w:val="24"/>
        </w:rPr>
        <w:t>能够根据培训部课件模板完成课件编写要求</w:t>
      </w:r>
      <w:r>
        <w:rPr>
          <w:sz w:val="24"/>
        </w:rPr>
        <w:t>（质与量</w:t>
      </w:r>
      <w:r>
        <w:rPr>
          <w:spacing w:val="-83"/>
          <w:sz w:val="24"/>
        </w:rPr>
        <w:t>）</w:t>
      </w:r>
      <w:r>
        <w:rPr>
          <w:spacing w:val="-12"/>
          <w:sz w:val="24"/>
        </w:rPr>
        <w:t>，每年至少编写一个课</w:t>
      </w:r>
      <w:r>
        <w:rPr>
          <w:sz w:val="24"/>
        </w:rPr>
        <w:t>件；</w:t>
      </w:r>
    </w:p>
    <w:p w:rsidR="00FC31A3" w:rsidRDefault="0033076E">
      <w:pPr>
        <w:pStyle w:val="a4"/>
        <w:numPr>
          <w:ilvl w:val="0"/>
          <w:numId w:val="17"/>
        </w:numPr>
        <w:tabs>
          <w:tab w:val="left" w:pos="1081"/>
          <w:tab w:val="left" w:pos="1082"/>
        </w:tabs>
        <w:spacing w:before="1"/>
        <w:ind w:hanging="421"/>
        <w:rPr>
          <w:sz w:val="24"/>
        </w:rPr>
      </w:pPr>
      <w:r>
        <w:rPr>
          <w:spacing w:val="-6"/>
          <w:sz w:val="24"/>
        </w:rPr>
        <w:t>讲师现场讲课认证得分</w:t>
      </w:r>
      <w:r>
        <w:rPr>
          <w:spacing w:val="-6"/>
          <w:sz w:val="24"/>
        </w:rPr>
        <w:t xml:space="preserve"> </w:t>
      </w:r>
      <w:r>
        <w:rPr>
          <w:sz w:val="24"/>
        </w:rPr>
        <w:t>90</w:t>
      </w:r>
      <w:r>
        <w:rPr>
          <w:spacing w:val="-10"/>
          <w:sz w:val="24"/>
        </w:rPr>
        <w:t xml:space="preserve"> </w:t>
      </w:r>
      <w:r>
        <w:rPr>
          <w:spacing w:val="-10"/>
          <w:sz w:val="24"/>
        </w:rPr>
        <w:t>分以上者；</w:t>
      </w:r>
    </w:p>
    <w:p w:rsidR="00FC31A3" w:rsidRDefault="0033076E">
      <w:pPr>
        <w:pStyle w:val="a4"/>
        <w:numPr>
          <w:ilvl w:val="0"/>
          <w:numId w:val="17"/>
        </w:numPr>
        <w:tabs>
          <w:tab w:val="left" w:pos="1081"/>
          <w:tab w:val="left" w:pos="1082"/>
        </w:tabs>
        <w:ind w:hanging="421"/>
        <w:rPr>
          <w:sz w:val="24"/>
        </w:rPr>
      </w:pPr>
      <w:r>
        <w:rPr>
          <w:sz w:val="24"/>
        </w:rPr>
        <w:t>中级讲师满一年</w:t>
      </w:r>
    </w:p>
    <w:p w:rsidR="00FC31A3" w:rsidRDefault="0033076E">
      <w:pPr>
        <w:pStyle w:val="a4"/>
        <w:numPr>
          <w:ilvl w:val="0"/>
          <w:numId w:val="17"/>
        </w:numPr>
        <w:tabs>
          <w:tab w:val="left" w:pos="1081"/>
          <w:tab w:val="left" w:pos="1082"/>
        </w:tabs>
        <w:spacing w:before="160"/>
        <w:ind w:hanging="421"/>
        <w:rPr>
          <w:sz w:val="24"/>
        </w:rPr>
      </w:pPr>
      <w:r>
        <w:rPr>
          <w:spacing w:val="-8"/>
          <w:sz w:val="24"/>
        </w:rPr>
        <w:t>年授课不得低于</w:t>
      </w:r>
      <w:r>
        <w:rPr>
          <w:spacing w:val="-8"/>
          <w:sz w:val="24"/>
        </w:rPr>
        <w:t xml:space="preserve"> </w:t>
      </w:r>
      <w:r>
        <w:rPr>
          <w:sz w:val="24"/>
        </w:rPr>
        <w:t>10</w:t>
      </w:r>
      <w:r>
        <w:rPr>
          <w:spacing w:val="-15"/>
          <w:sz w:val="24"/>
        </w:rPr>
        <w:t xml:space="preserve"> </w:t>
      </w:r>
      <w:r>
        <w:rPr>
          <w:spacing w:val="-15"/>
          <w:sz w:val="24"/>
        </w:rPr>
        <w:t>课时；</w:t>
      </w:r>
    </w:p>
    <w:p w:rsidR="00FC31A3" w:rsidRDefault="0033076E">
      <w:pPr>
        <w:pStyle w:val="a4"/>
        <w:numPr>
          <w:ilvl w:val="0"/>
          <w:numId w:val="17"/>
        </w:numPr>
        <w:tabs>
          <w:tab w:val="left" w:pos="1081"/>
          <w:tab w:val="left" w:pos="1082"/>
        </w:tabs>
        <w:ind w:hanging="421"/>
        <w:rPr>
          <w:sz w:val="24"/>
        </w:rPr>
      </w:pPr>
      <w:r>
        <w:rPr>
          <w:spacing w:val="-5"/>
          <w:sz w:val="24"/>
        </w:rPr>
        <w:t>年度讲师平均满意度不得低于</w:t>
      </w:r>
      <w:r>
        <w:rPr>
          <w:spacing w:val="-5"/>
          <w:sz w:val="24"/>
        </w:rPr>
        <w:t xml:space="preserve"> </w:t>
      </w:r>
      <w:r>
        <w:rPr>
          <w:sz w:val="24"/>
        </w:rPr>
        <w:t>90</w:t>
      </w:r>
      <w:r>
        <w:rPr>
          <w:spacing w:val="-20"/>
          <w:sz w:val="24"/>
        </w:rPr>
        <w:t xml:space="preserve"> </w:t>
      </w:r>
      <w:r>
        <w:rPr>
          <w:spacing w:val="-20"/>
          <w:sz w:val="24"/>
        </w:rPr>
        <w:t>分。</w:t>
      </w:r>
    </w:p>
    <w:p w:rsidR="00FC31A3" w:rsidRDefault="0033076E">
      <w:pPr>
        <w:pStyle w:val="a4"/>
        <w:numPr>
          <w:ilvl w:val="3"/>
          <w:numId w:val="20"/>
        </w:numPr>
        <w:tabs>
          <w:tab w:val="left" w:pos="1149"/>
          <w:tab w:val="left" w:pos="1150"/>
        </w:tabs>
        <w:spacing w:before="160"/>
        <w:rPr>
          <w:sz w:val="24"/>
        </w:rPr>
      </w:pPr>
      <w:r>
        <w:rPr>
          <w:sz w:val="24"/>
        </w:rPr>
        <w:t>外部讲师的任职资格：</w:t>
      </w:r>
    </w:p>
    <w:p w:rsidR="00FC31A3" w:rsidRDefault="0033076E">
      <w:pPr>
        <w:pStyle w:val="a4"/>
        <w:numPr>
          <w:ilvl w:val="0"/>
          <w:numId w:val="16"/>
        </w:numPr>
        <w:tabs>
          <w:tab w:val="left" w:pos="1081"/>
          <w:tab w:val="left" w:pos="1082"/>
        </w:tabs>
        <w:ind w:hanging="421"/>
        <w:rPr>
          <w:sz w:val="24"/>
        </w:rPr>
      </w:pPr>
      <w:r>
        <w:rPr>
          <w:spacing w:val="-5"/>
          <w:sz w:val="24"/>
        </w:rPr>
        <w:t>培训师在培训、咨询行业从业</w:t>
      </w:r>
      <w:r>
        <w:rPr>
          <w:spacing w:val="-5"/>
          <w:sz w:val="24"/>
        </w:rPr>
        <w:t xml:space="preserve"> </w:t>
      </w:r>
      <w:r>
        <w:rPr>
          <w:sz w:val="24"/>
        </w:rPr>
        <w:t>5</w:t>
      </w:r>
      <w:r>
        <w:rPr>
          <w:spacing w:val="-8"/>
          <w:sz w:val="24"/>
        </w:rPr>
        <w:t xml:space="preserve"> </w:t>
      </w:r>
      <w:r>
        <w:rPr>
          <w:spacing w:val="-8"/>
          <w:sz w:val="24"/>
        </w:rPr>
        <w:t>年以上，本行业工作经历为佳；</w:t>
      </w:r>
    </w:p>
    <w:p w:rsidR="00FC31A3" w:rsidRDefault="00FC31A3">
      <w:pPr>
        <w:rPr>
          <w:sz w:val="24"/>
        </w:rPr>
        <w:sectPr w:rsidR="00FC31A3">
          <w:pgSz w:w="11910" w:h="16840"/>
          <w:pgMar w:top="20" w:right="0" w:bottom="880" w:left="1460" w:header="0" w:footer="613" w:gutter="0"/>
          <w:cols w:space="720"/>
        </w:sectPr>
      </w:pPr>
    </w:p>
    <w:p w:rsidR="00FC31A3" w:rsidRDefault="00FC31A3">
      <w:pPr>
        <w:pStyle w:val="a3"/>
        <w:rPr>
          <w:sz w:val="20"/>
        </w:rPr>
      </w:pPr>
      <w:r w:rsidRPr="00FC31A3">
        <w:lastRenderedPageBreak/>
        <w:pict>
          <v:shape id="_x0000_s1073" type="#_x0000_t136" style="position:absolute;margin-left:36.5pt;margin-top:393.35pt;width:510pt;height:34pt;rotation:330;z-index:-263801856;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spacing w:before="10"/>
        <w:rPr>
          <w:sz w:val="26"/>
        </w:rPr>
      </w:pPr>
    </w:p>
    <w:p w:rsidR="00FC31A3" w:rsidRDefault="0033076E">
      <w:pPr>
        <w:pStyle w:val="a4"/>
        <w:numPr>
          <w:ilvl w:val="0"/>
          <w:numId w:val="16"/>
        </w:numPr>
        <w:tabs>
          <w:tab w:val="left" w:pos="1081"/>
          <w:tab w:val="left" w:pos="1082"/>
        </w:tabs>
        <w:spacing w:before="74" w:line="340" w:lineRule="auto"/>
        <w:ind w:left="1081" w:right="1412"/>
        <w:rPr>
          <w:sz w:val="24"/>
        </w:rPr>
      </w:pPr>
      <w:r>
        <w:rPr>
          <w:spacing w:val="-7"/>
          <w:sz w:val="24"/>
        </w:rPr>
        <w:t>培训师需具备在</w:t>
      </w:r>
      <w:r>
        <w:rPr>
          <w:spacing w:val="-7"/>
          <w:sz w:val="24"/>
        </w:rPr>
        <w:t xml:space="preserve"> </w:t>
      </w:r>
      <w:r>
        <w:rPr>
          <w:sz w:val="24"/>
        </w:rPr>
        <w:t>500</w:t>
      </w:r>
      <w:r>
        <w:rPr>
          <w:spacing w:val="-11"/>
          <w:sz w:val="24"/>
        </w:rPr>
        <w:t xml:space="preserve"> </w:t>
      </w:r>
      <w:r>
        <w:rPr>
          <w:spacing w:val="-11"/>
          <w:sz w:val="24"/>
        </w:rPr>
        <w:t>人以上公司任职中、高层管理岗位</w:t>
      </w:r>
      <w:r>
        <w:rPr>
          <w:spacing w:val="-11"/>
          <w:sz w:val="24"/>
        </w:rPr>
        <w:t xml:space="preserve"> </w:t>
      </w:r>
      <w:r>
        <w:rPr>
          <w:sz w:val="24"/>
        </w:rPr>
        <w:t>5</w:t>
      </w:r>
      <w:r>
        <w:rPr>
          <w:spacing w:val="-9"/>
          <w:sz w:val="24"/>
        </w:rPr>
        <w:t xml:space="preserve"> </w:t>
      </w:r>
      <w:r>
        <w:rPr>
          <w:spacing w:val="-9"/>
          <w:sz w:val="24"/>
        </w:rPr>
        <w:t>年以上，本行业工</w:t>
      </w:r>
      <w:r>
        <w:rPr>
          <w:sz w:val="24"/>
        </w:rPr>
        <w:t>作经历为佳；</w:t>
      </w:r>
    </w:p>
    <w:p w:rsidR="00FC31A3" w:rsidRDefault="0033076E">
      <w:pPr>
        <w:pStyle w:val="a4"/>
        <w:numPr>
          <w:ilvl w:val="0"/>
          <w:numId w:val="16"/>
        </w:numPr>
        <w:tabs>
          <w:tab w:val="left" w:pos="1081"/>
          <w:tab w:val="left" w:pos="1082"/>
        </w:tabs>
        <w:spacing w:before="1"/>
        <w:ind w:hanging="421"/>
        <w:rPr>
          <w:sz w:val="24"/>
        </w:rPr>
      </w:pPr>
      <w:r>
        <w:rPr>
          <w:spacing w:val="-8"/>
          <w:sz w:val="24"/>
        </w:rPr>
        <w:t>培训师年龄需在</w:t>
      </w:r>
      <w:r>
        <w:rPr>
          <w:spacing w:val="-8"/>
          <w:sz w:val="24"/>
        </w:rPr>
        <w:t xml:space="preserve"> </w:t>
      </w:r>
      <w:r>
        <w:rPr>
          <w:sz w:val="24"/>
        </w:rPr>
        <w:t>35</w:t>
      </w:r>
      <w:r>
        <w:rPr>
          <w:sz w:val="24"/>
        </w:rPr>
        <w:t>（含）周岁以上；</w:t>
      </w:r>
    </w:p>
    <w:p w:rsidR="00FC31A3" w:rsidRDefault="0033076E">
      <w:pPr>
        <w:pStyle w:val="a4"/>
        <w:numPr>
          <w:ilvl w:val="0"/>
          <w:numId w:val="16"/>
        </w:numPr>
        <w:tabs>
          <w:tab w:val="left" w:pos="1081"/>
          <w:tab w:val="left" w:pos="1082"/>
        </w:tabs>
        <w:spacing w:before="129"/>
        <w:ind w:hanging="421"/>
        <w:rPr>
          <w:sz w:val="24"/>
        </w:rPr>
      </w:pPr>
      <w:r>
        <w:rPr>
          <w:w w:val="99"/>
          <w:sz w:val="24"/>
        </w:rPr>
        <w:t>培训师学历需在本科及以上（含函授、自学、远程教育、成人高考学历</w:t>
      </w:r>
      <w:r>
        <w:rPr>
          <w:spacing w:val="-120"/>
          <w:w w:val="99"/>
          <w:sz w:val="24"/>
        </w:rPr>
        <w:t>）</w:t>
      </w:r>
      <w:r>
        <w:rPr>
          <w:w w:val="99"/>
          <w:sz w:val="24"/>
        </w:rPr>
        <w:t>；</w:t>
      </w:r>
    </w:p>
    <w:p w:rsidR="00FC31A3" w:rsidRDefault="0033076E">
      <w:pPr>
        <w:pStyle w:val="a4"/>
        <w:numPr>
          <w:ilvl w:val="0"/>
          <w:numId w:val="16"/>
        </w:numPr>
        <w:tabs>
          <w:tab w:val="left" w:pos="1081"/>
          <w:tab w:val="left" w:pos="1082"/>
        </w:tabs>
        <w:spacing w:before="129"/>
        <w:ind w:hanging="421"/>
        <w:rPr>
          <w:sz w:val="24"/>
        </w:rPr>
      </w:pPr>
      <w:r>
        <w:rPr>
          <w:sz w:val="24"/>
        </w:rPr>
        <w:t>以上条件缺一不可。</w:t>
      </w:r>
    </w:p>
    <w:p w:rsidR="00FC31A3" w:rsidRDefault="0033076E">
      <w:pPr>
        <w:pStyle w:val="a4"/>
        <w:numPr>
          <w:ilvl w:val="1"/>
          <w:numId w:val="15"/>
        </w:numPr>
        <w:tabs>
          <w:tab w:val="left" w:pos="774"/>
          <w:tab w:val="left" w:pos="775"/>
        </w:tabs>
        <w:spacing w:before="130"/>
        <w:rPr>
          <w:sz w:val="24"/>
        </w:rPr>
      </w:pPr>
      <w:r>
        <w:rPr>
          <w:sz w:val="24"/>
        </w:rPr>
        <w:t>内部讲师的选拔</w:t>
      </w:r>
      <w:r>
        <w:rPr>
          <w:sz w:val="24"/>
        </w:rPr>
        <w:t>/</w:t>
      </w:r>
      <w:r>
        <w:rPr>
          <w:sz w:val="24"/>
        </w:rPr>
        <w:t>认证、评估、激励和归档</w:t>
      </w:r>
    </w:p>
    <w:p w:rsidR="00FC31A3" w:rsidRDefault="0033076E">
      <w:pPr>
        <w:pStyle w:val="a4"/>
        <w:numPr>
          <w:ilvl w:val="2"/>
          <w:numId w:val="15"/>
        </w:numPr>
        <w:tabs>
          <w:tab w:val="left" w:pos="961"/>
          <w:tab w:val="left" w:pos="962"/>
        </w:tabs>
        <w:spacing w:before="129"/>
        <w:rPr>
          <w:sz w:val="24"/>
        </w:rPr>
      </w:pPr>
      <w:r>
        <w:rPr>
          <w:sz w:val="24"/>
        </w:rPr>
        <w:t>内部讲师的选拔</w:t>
      </w:r>
      <w:r>
        <w:rPr>
          <w:sz w:val="24"/>
        </w:rPr>
        <w:t>/</w:t>
      </w:r>
      <w:r>
        <w:rPr>
          <w:sz w:val="24"/>
        </w:rPr>
        <w:t>认证</w:t>
      </w:r>
    </w:p>
    <w:p w:rsidR="00FC31A3" w:rsidRDefault="0033076E">
      <w:pPr>
        <w:pStyle w:val="a4"/>
        <w:numPr>
          <w:ilvl w:val="3"/>
          <w:numId w:val="15"/>
        </w:numPr>
        <w:tabs>
          <w:tab w:val="left" w:pos="1149"/>
          <w:tab w:val="left" w:pos="1150"/>
        </w:tabs>
        <w:spacing w:before="129" w:line="340" w:lineRule="auto"/>
        <w:ind w:right="1411"/>
        <w:rPr>
          <w:sz w:val="24"/>
        </w:rPr>
      </w:pPr>
      <w:r>
        <w:rPr>
          <w:spacing w:val="-4"/>
          <w:sz w:val="24"/>
        </w:rPr>
        <w:t>各部门或申请人有意向加入讲师团队时，填写《内部认证讲师申请表》并准</w:t>
      </w:r>
      <w:r>
        <w:rPr>
          <w:sz w:val="24"/>
        </w:rPr>
        <w:t>备一堂完整授课资料，提交至培训部。</w:t>
      </w:r>
    </w:p>
    <w:p w:rsidR="00FC31A3" w:rsidRDefault="0033076E">
      <w:pPr>
        <w:pStyle w:val="a4"/>
        <w:numPr>
          <w:ilvl w:val="3"/>
          <w:numId w:val="15"/>
        </w:numPr>
        <w:tabs>
          <w:tab w:val="left" w:pos="1149"/>
          <w:tab w:val="left" w:pos="1150"/>
        </w:tabs>
        <w:spacing w:before="0"/>
        <w:rPr>
          <w:sz w:val="24"/>
        </w:rPr>
      </w:pPr>
      <w:r>
        <w:rPr>
          <w:sz w:val="24"/>
        </w:rPr>
        <w:t>培训部组织评审小组，由评审小组对授课资料进行审核。</w:t>
      </w:r>
    </w:p>
    <w:p w:rsidR="00FC31A3" w:rsidRDefault="0033076E">
      <w:pPr>
        <w:pStyle w:val="a4"/>
        <w:numPr>
          <w:ilvl w:val="3"/>
          <w:numId w:val="15"/>
        </w:numPr>
        <w:tabs>
          <w:tab w:val="left" w:pos="1149"/>
          <w:tab w:val="left" w:pos="1150"/>
        </w:tabs>
        <w:spacing w:before="130"/>
        <w:rPr>
          <w:sz w:val="24"/>
        </w:rPr>
      </w:pPr>
      <w:r>
        <w:rPr>
          <w:sz w:val="24"/>
        </w:rPr>
        <w:t>培训部根据讲师任职资格对申请人进行资格评审。</w:t>
      </w:r>
    </w:p>
    <w:p w:rsidR="00FC31A3" w:rsidRDefault="0033076E">
      <w:pPr>
        <w:pStyle w:val="a4"/>
        <w:numPr>
          <w:ilvl w:val="3"/>
          <w:numId w:val="15"/>
        </w:numPr>
        <w:tabs>
          <w:tab w:val="left" w:pos="1149"/>
          <w:tab w:val="left" w:pos="1150"/>
        </w:tabs>
        <w:spacing w:before="130"/>
        <w:rPr>
          <w:sz w:val="24"/>
        </w:rPr>
      </w:pPr>
      <w:r>
        <w:rPr>
          <w:sz w:val="24"/>
        </w:rPr>
        <w:t>培训部公示试讲名单，并与试讲人员确认试讲日期。</w:t>
      </w:r>
    </w:p>
    <w:p w:rsidR="00FC31A3" w:rsidRDefault="0033076E">
      <w:pPr>
        <w:pStyle w:val="a4"/>
        <w:numPr>
          <w:ilvl w:val="3"/>
          <w:numId w:val="15"/>
        </w:numPr>
        <w:tabs>
          <w:tab w:val="left" w:pos="1150"/>
        </w:tabs>
        <w:spacing w:before="129" w:line="340" w:lineRule="auto"/>
        <w:ind w:right="1412"/>
        <w:jc w:val="both"/>
        <w:rPr>
          <w:sz w:val="24"/>
        </w:rPr>
      </w:pPr>
      <w:r>
        <w:rPr>
          <w:spacing w:val="-5"/>
          <w:sz w:val="24"/>
        </w:rPr>
        <w:t>讲师评审小组实施试讲认证评比，并填写《讲师选拔评估表》，</w:t>
      </w:r>
      <w:r>
        <w:rPr>
          <w:sz w:val="24"/>
        </w:rPr>
        <w:t>80</w:t>
      </w:r>
      <w:r>
        <w:rPr>
          <w:spacing w:val="-12"/>
          <w:sz w:val="24"/>
        </w:rPr>
        <w:t xml:space="preserve"> </w:t>
      </w:r>
      <w:r>
        <w:rPr>
          <w:spacing w:val="-12"/>
          <w:sz w:val="24"/>
        </w:rPr>
        <w:t>分即为合</w:t>
      </w:r>
      <w:r>
        <w:rPr>
          <w:spacing w:val="-8"/>
          <w:sz w:val="24"/>
        </w:rPr>
        <w:t>格，达到要求者颁发讲师证书；若已经具备国家企业培训师资格证书者需验</w:t>
      </w:r>
      <w:r>
        <w:rPr>
          <w:sz w:val="24"/>
        </w:rPr>
        <w:t>证</w:t>
      </w:r>
      <w:r>
        <w:rPr>
          <w:sz w:val="24"/>
        </w:rPr>
        <w:t>“</w:t>
      </w:r>
      <w:r>
        <w:rPr>
          <w:sz w:val="24"/>
        </w:rPr>
        <w:t>资格证书</w:t>
      </w:r>
      <w:r>
        <w:rPr>
          <w:sz w:val="24"/>
        </w:rPr>
        <w:t>”</w:t>
      </w:r>
      <w:r>
        <w:rPr>
          <w:sz w:val="24"/>
        </w:rPr>
        <w:t>原件并交复印件存档。</w:t>
      </w:r>
    </w:p>
    <w:p w:rsidR="00FC31A3" w:rsidRDefault="0033076E">
      <w:pPr>
        <w:pStyle w:val="a4"/>
        <w:numPr>
          <w:ilvl w:val="2"/>
          <w:numId w:val="15"/>
        </w:numPr>
        <w:tabs>
          <w:tab w:val="left" w:pos="962"/>
        </w:tabs>
        <w:spacing w:before="0"/>
        <w:jc w:val="both"/>
        <w:rPr>
          <w:sz w:val="24"/>
        </w:rPr>
      </w:pPr>
      <w:r>
        <w:rPr>
          <w:sz w:val="24"/>
        </w:rPr>
        <w:t>内部讲师的评估</w:t>
      </w:r>
    </w:p>
    <w:p w:rsidR="00FC31A3" w:rsidRDefault="00FC31A3">
      <w:pPr>
        <w:pStyle w:val="a4"/>
        <w:numPr>
          <w:ilvl w:val="3"/>
          <w:numId w:val="15"/>
        </w:numPr>
        <w:tabs>
          <w:tab w:val="left" w:pos="1150"/>
        </w:tabs>
        <w:spacing w:before="130" w:line="340" w:lineRule="auto"/>
        <w:ind w:right="1293"/>
        <w:jc w:val="both"/>
        <w:rPr>
          <w:sz w:val="24"/>
        </w:rPr>
      </w:pPr>
      <w:r w:rsidRPr="00FC31A3">
        <w:pict>
          <v:shape id="_x0000_s1072" type="#_x0000_t136" style="position:absolute;left:0;text-align:left;margin-left:88.7pt;margin-top:15.5pt;width:448pt;height:28pt;rotation:330;z-index:-263800832;mso-position-horizontal-relative:page" fillcolor="#bfbfbf" stroked="f">
            <v:fill opacity="19532f"/>
            <o:extrusion v:ext="view" autorotationcenter="t"/>
            <v:textpath style="font-family:&quot;&amp;quot&quot;;font-size:19pt;v-text-kern:t;mso-text-shadow:auto" string="79CB728876A947FD8CD608C5AF9FB7C8"/>
            <w10:wrap anchorx="page"/>
          </v:shape>
        </w:pict>
      </w:r>
      <w:r w:rsidR="0033076E">
        <w:rPr>
          <w:spacing w:val="-20"/>
          <w:sz w:val="24"/>
        </w:rPr>
        <w:t>培训部根据讲师的讲课时数、讲课满意度进行积分，建立《内部讲师积分卡》，</w:t>
      </w:r>
      <w:r w:rsidR="0033076E">
        <w:rPr>
          <w:spacing w:val="-20"/>
          <w:sz w:val="24"/>
        </w:rPr>
        <w:t xml:space="preserve"> </w:t>
      </w:r>
      <w:r w:rsidR="0033076E">
        <w:rPr>
          <w:sz w:val="24"/>
        </w:rPr>
        <w:t>积分公式如下：</w:t>
      </w:r>
    </w:p>
    <w:p w:rsidR="00FC31A3" w:rsidRDefault="0033076E">
      <w:pPr>
        <w:pStyle w:val="a3"/>
        <w:ind w:left="1081"/>
      </w:pPr>
      <w:r>
        <w:t>讲师年度积分</w:t>
      </w:r>
      <w:r>
        <w:t>=</w:t>
      </w:r>
      <w:r>
        <w:t>讲师年度讲课积分</w:t>
      </w:r>
      <w:r>
        <w:t>+</w:t>
      </w:r>
      <w:r>
        <w:t>讲师年度课件积分</w:t>
      </w:r>
      <w:r>
        <w:t>+</w:t>
      </w:r>
      <w:r>
        <w:t>讲师满意度积分</w:t>
      </w:r>
    </w:p>
    <w:p w:rsidR="00FC31A3" w:rsidRDefault="0033076E">
      <w:pPr>
        <w:pStyle w:val="a4"/>
        <w:numPr>
          <w:ilvl w:val="4"/>
          <w:numId w:val="15"/>
        </w:numPr>
        <w:tabs>
          <w:tab w:val="left" w:pos="1501"/>
          <w:tab w:val="left" w:pos="1502"/>
        </w:tabs>
        <w:spacing w:before="130" w:line="340" w:lineRule="auto"/>
        <w:ind w:right="4141" w:hanging="1217"/>
        <w:rPr>
          <w:sz w:val="24"/>
        </w:rPr>
      </w:pPr>
      <w:r>
        <w:rPr>
          <w:spacing w:val="-1"/>
          <w:sz w:val="24"/>
        </w:rPr>
        <w:t>讲师年度讲课积分</w:t>
      </w:r>
      <w:r>
        <w:rPr>
          <w:sz w:val="24"/>
        </w:rPr>
        <w:t>=(50*X)/10%+</w:t>
      </w:r>
      <w:r>
        <w:rPr>
          <w:sz w:val="24"/>
        </w:rPr>
        <w:t>（</w:t>
      </w:r>
      <w:r>
        <w:rPr>
          <w:sz w:val="24"/>
        </w:rPr>
        <w:t>50*Y</w:t>
      </w:r>
      <w:r>
        <w:rPr>
          <w:sz w:val="24"/>
        </w:rPr>
        <w:t>）</w:t>
      </w:r>
      <w:r>
        <w:rPr>
          <w:sz w:val="24"/>
        </w:rPr>
        <w:t>/100 X</w:t>
      </w:r>
      <w:r>
        <w:rPr>
          <w:sz w:val="24"/>
        </w:rPr>
        <w:t>：讲师负荷率</w:t>
      </w:r>
      <w:r>
        <w:rPr>
          <w:sz w:val="24"/>
        </w:rPr>
        <w:t xml:space="preserve">                  Y</w:t>
      </w:r>
      <w:r>
        <w:rPr>
          <w:sz w:val="24"/>
        </w:rPr>
        <w:t>：讲师</w:t>
      </w:r>
      <w:r>
        <w:rPr>
          <w:sz w:val="24"/>
        </w:rPr>
        <w:t>授课平均满意度</w:t>
      </w:r>
    </w:p>
    <w:p w:rsidR="00FC31A3" w:rsidRDefault="0033076E">
      <w:pPr>
        <w:pStyle w:val="a3"/>
        <w:ind w:left="2298"/>
      </w:pPr>
      <w:r>
        <w:t>50</w:t>
      </w:r>
      <w:r>
        <w:t>：比重</w:t>
      </w:r>
    </w:p>
    <w:p w:rsidR="00FC31A3" w:rsidRDefault="0033076E">
      <w:pPr>
        <w:pStyle w:val="a3"/>
        <w:spacing w:before="129"/>
        <w:ind w:left="2298"/>
      </w:pPr>
      <w:r>
        <w:t>10%</w:t>
      </w:r>
      <w:r>
        <w:t>：讲师满负荷率</w:t>
      </w:r>
    </w:p>
    <w:p w:rsidR="00FC31A3" w:rsidRDefault="0033076E">
      <w:pPr>
        <w:pStyle w:val="a3"/>
        <w:spacing w:before="130"/>
        <w:ind w:left="2298"/>
      </w:pPr>
      <w:r>
        <w:t>100</w:t>
      </w:r>
      <w:r>
        <w:t>：讲师授课满意度满分为</w:t>
      </w:r>
      <w:r>
        <w:t xml:space="preserve"> 100 </w:t>
      </w:r>
      <w:r>
        <w:t>分</w:t>
      </w:r>
    </w:p>
    <w:p w:rsidR="00FC31A3" w:rsidRDefault="0033076E">
      <w:pPr>
        <w:pStyle w:val="a4"/>
        <w:numPr>
          <w:ilvl w:val="4"/>
          <w:numId w:val="15"/>
        </w:numPr>
        <w:tabs>
          <w:tab w:val="left" w:pos="1501"/>
          <w:tab w:val="left" w:pos="1502"/>
        </w:tabs>
        <w:spacing w:before="129"/>
        <w:ind w:left="1502" w:hanging="421"/>
        <w:rPr>
          <w:sz w:val="24"/>
        </w:rPr>
      </w:pPr>
      <w:r>
        <w:rPr>
          <w:sz w:val="24"/>
        </w:rPr>
        <w:t>讲师年度课件积分</w:t>
      </w:r>
      <w:r>
        <w:rPr>
          <w:sz w:val="24"/>
        </w:rPr>
        <w:t>=5*A+3*B+C</w:t>
      </w:r>
    </w:p>
    <w:p w:rsidR="00FC31A3" w:rsidRDefault="0033076E">
      <w:pPr>
        <w:pStyle w:val="a3"/>
        <w:spacing w:before="129"/>
        <w:ind w:left="2298"/>
      </w:pPr>
      <w:r>
        <w:t>A:</w:t>
      </w:r>
      <w:r>
        <w:t>年度开发课程数目</w:t>
      </w:r>
    </w:p>
    <w:p w:rsidR="00FC31A3" w:rsidRDefault="0033076E">
      <w:pPr>
        <w:pStyle w:val="a3"/>
        <w:spacing w:before="130" w:line="340" w:lineRule="auto"/>
        <w:ind w:left="2298" w:right="5505"/>
      </w:pPr>
      <w:r>
        <w:t>B:</w:t>
      </w:r>
      <w:r>
        <w:rPr>
          <w:spacing w:val="-2"/>
        </w:rPr>
        <w:t>年度课程协助开发数目</w:t>
      </w:r>
      <w:r>
        <w:t>C:</w:t>
      </w:r>
      <w:r>
        <w:t>年度课程修正数目</w:t>
      </w:r>
    </w:p>
    <w:p w:rsidR="00FC31A3" w:rsidRDefault="0033076E">
      <w:pPr>
        <w:pStyle w:val="a4"/>
        <w:numPr>
          <w:ilvl w:val="4"/>
          <w:numId w:val="15"/>
        </w:numPr>
        <w:tabs>
          <w:tab w:val="left" w:pos="419"/>
          <w:tab w:val="left" w:pos="420"/>
        </w:tabs>
        <w:spacing w:before="1"/>
        <w:ind w:left="1502" w:right="5701" w:hanging="1502"/>
        <w:jc w:val="right"/>
        <w:rPr>
          <w:sz w:val="24"/>
        </w:rPr>
      </w:pPr>
      <w:r>
        <w:rPr>
          <w:sz w:val="24"/>
        </w:rPr>
        <w:t>讲师满意度积分</w:t>
      </w:r>
      <w:r>
        <w:rPr>
          <w:sz w:val="24"/>
        </w:rPr>
        <w:t>=</w:t>
      </w:r>
      <w:r>
        <w:rPr>
          <w:sz w:val="24"/>
        </w:rPr>
        <w:t>平均满意度</w:t>
      </w:r>
      <w:r>
        <w:rPr>
          <w:sz w:val="24"/>
        </w:rPr>
        <w:t>/2</w:t>
      </w:r>
    </w:p>
    <w:p w:rsidR="00FC31A3" w:rsidRDefault="0033076E">
      <w:pPr>
        <w:pStyle w:val="a4"/>
        <w:numPr>
          <w:ilvl w:val="3"/>
          <w:numId w:val="15"/>
        </w:numPr>
        <w:tabs>
          <w:tab w:val="left" w:pos="907"/>
          <w:tab w:val="left" w:pos="908"/>
        </w:tabs>
        <w:spacing w:before="129"/>
        <w:ind w:right="5694" w:hanging="1150"/>
        <w:jc w:val="right"/>
        <w:rPr>
          <w:sz w:val="24"/>
        </w:rPr>
      </w:pPr>
      <w:r>
        <w:rPr>
          <w:sz w:val="24"/>
        </w:rPr>
        <w:t>讲师的评估，依此积分排名为准。</w:t>
      </w:r>
    </w:p>
    <w:p w:rsidR="00FC31A3" w:rsidRDefault="0033076E">
      <w:pPr>
        <w:pStyle w:val="a4"/>
        <w:numPr>
          <w:ilvl w:val="2"/>
          <w:numId w:val="15"/>
        </w:numPr>
        <w:tabs>
          <w:tab w:val="left" w:pos="962"/>
        </w:tabs>
        <w:spacing w:before="129"/>
        <w:jc w:val="both"/>
        <w:rPr>
          <w:sz w:val="24"/>
        </w:rPr>
      </w:pPr>
      <w:r>
        <w:rPr>
          <w:sz w:val="24"/>
        </w:rPr>
        <w:t>内部讲师的激励</w:t>
      </w:r>
    </w:p>
    <w:p w:rsidR="00FC31A3" w:rsidRDefault="00FC31A3">
      <w:pPr>
        <w:jc w:val="both"/>
        <w:rPr>
          <w:sz w:val="24"/>
        </w:rPr>
        <w:sectPr w:rsidR="00FC31A3">
          <w:pgSz w:w="11910" w:h="16840"/>
          <w:pgMar w:top="20" w:right="0" w:bottom="880" w:left="1460" w:header="0" w:footer="613" w:gutter="0"/>
          <w:cols w:space="720"/>
        </w:sectPr>
      </w:pPr>
    </w:p>
    <w:p w:rsidR="00FC31A3" w:rsidRDefault="00FC31A3">
      <w:pPr>
        <w:pStyle w:val="a3"/>
        <w:rPr>
          <w:sz w:val="20"/>
        </w:rPr>
      </w:pPr>
      <w:r w:rsidRPr="00FC31A3">
        <w:lastRenderedPageBreak/>
        <w:pict>
          <v:shape id="_x0000_s1071" type="#_x0000_t136" style="position:absolute;margin-left:36.5pt;margin-top:393.35pt;width:510pt;height:34pt;rotation:330;z-index:-263799808;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spacing w:before="10"/>
        <w:rPr>
          <w:sz w:val="26"/>
        </w:rPr>
      </w:pPr>
    </w:p>
    <w:p w:rsidR="00FC31A3" w:rsidRDefault="0033076E">
      <w:pPr>
        <w:pStyle w:val="a4"/>
        <w:numPr>
          <w:ilvl w:val="3"/>
          <w:numId w:val="15"/>
        </w:numPr>
        <w:tabs>
          <w:tab w:val="left" w:pos="1149"/>
          <w:tab w:val="left" w:pos="1150"/>
        </w:tabs>
        <w:spacing w:before="74"/>
        <w:rPr>
          <w:sz w:val="24"/>
        </w:rPr>
      </w:pPr>
      <w:r>
        <w:rPr>
          <w:sz w:val="24"/>
        </w:rPr>
        <w:t>讲师的升降级：</w:t>
      </w:r>
    </w:p>
    <w:p w:rsidR="00FC31A3" w:rsidRDefault="0033076E">
      <w:pPr>
        <w:pStyle w:val="a4"/>
        <w:numPr>
          <w:ilvl w:val="0"/>
          <w:numId w:val="14"/>
        </w:numPr>
        <w:tabs>
          <w:tab w:val="left" w:pos="1081"/>
          <w:tab w:val="left" w:pos="1082"/>
        </w:tabs>
        <w:spacing w:before="130"/>
        <w:ind w:hanging="421"/>
        <w:rPr>
          <w:sz w:val="24"/>
        </w:rPr>
      </w:pPr>
      <w:r>
        <w:rPr>
          <w:sz w:val="24"/>
        </w:rPr>
        <w:t>讲师的升降级以各级讲师任职资格为标准进行；</w:t>
      </w:r>
    </w:p>
    <w:p w:rsidR="00FC31A3" w:rsidRDefault="0033076E">
      <w:pPr>
        <w:pStyle w:val="a4"/>
        <w:numPr>
          <w:ilvl w:val="0"/>
          <w:numId w:val="14"/>
        </w:numPr>
        <w:tabs>
          <w:tab w:val="left" w:pos="1081"/>
          <w:tab w:val="left" w:pos="1082"/>
        </w:tabs>
        <w:spacing w:before="129"/>
        <w:ind w:hanging="421"/>
        <w:rPr>
          <w:sz w:val="24"/>
        </w:rPr>
      </w:pPr>
      <w:r>
        <w:rPr>
          <w:sz w:val="24"/>
        </w:rPr>
        <w:t>讲师任职资格内每一条款缺一不可；</w:t>
      </w:r>
    </w:p>
    <w:p w:rsidR="00FC31A3" w:rsidRDefault="0033076E">
      <w:pPr>
        <w:pStyle w:val="a4"/>
        <w:numPr>
          <w:ilvl w:val="0"/>
          <w:numId w:val="14"/>
        </w:numPr>
        <w:tabs>
          <w:tab w:val="left" w:pos="1081"/>
          <w:tab w:val="left" w:pos="1082"/>
        </w:tabs>
        <w:spacing w:before="129"/>
        <w:ind w:hanging="421"/>
        <w:rPr>
          <w:sz w:val="24"/>
        </w:rPr>
      </w:pPr>
      <w:r>
        <w:rPr>
          <w:w w:val="95"/>
          <w:sz w:val="24"/>
        </w:rPr>
        <w:t>讲师升级顺序为：储备讲师、初级讲师、中级讲师、高级讲师；</w:t>
      </w:r>
    </w:p>
    <w:p w:rsidR="00FC31A3" w:rsidRDefault="0033076E">
      <w:pPr>
        <w:pStyle w:val="a4"/>
        <w:numPr>
          <w:ilvl w:val="0"/>
          <w:numId w:val="14"/>
        </w:numPr>
        <w:tabs>
          <w:tab w:val="left" w:pos="1081"/>
          <w:tab w:val="left" w:pos="1082"/>
        </w:tabs>
        <w:spacing w:before="130"/>
        <w:ind w:hanging="421"/>
        <w:rPr>
          <w:sz w:val="24"/>
        </w:rPr>
      </w:pPr>
      <w:r>
        <w:rPr>
          <w:w w:val="95"/>
          <w:sz w:val="24"/>
        </w:rPr>
        <w:t>讲师降级顺序为：高级讲师、中级讲师、初级讲师、储备讲师；</w:t>
      </w:r>
    </w:p>
    <w:p w:rsidR="00FC31A3" w:rsidRDefault="0033076E">
      <w:pPr>
        <w:pStyle w:val="a3"/>
        <w:spacing w:before="129" w:line="340" w:lineRule="auto"/>
        <w:ind w:left="1751" w:right="1409" w:hanging="480"/>
      </w:pPr>
      <w:r>
        <w:t>注：</w:t>
      </w:r>
      <w:r>
        <w:t>①</w:t>
      </w:r>
      <w:r>
        <w:t>讲师升降级时不能跳级，但发生职位异动、离职情况除外；</w:t>
      </w:r>
      <w:r>
        <w:t>②</w:t>
      </w:r>
      <w:r>
        <w:t>讲师升降级数据以培训部记录为准。</w:t>
      </w:r>
    </w:p>
    <w:p w:rsidR="00FC31A3" w:rsidRDefault="0033076E">
      <w:pPr>
        <w:pStyle w:val="a4"/>
        <w:numPr>
          <w:ilvl w:val="3"/>
          <w:numId w:val="15"/>
        </w:numPr>
        <w:tabs>
          <w:tab w:val="left" w:pos="1149"/>
          <w:tab w:val="left" w:pos="1150"/>
        </w:tabs>
        <w:spacing w:before="0"/>
        <w:rPr>
          <w:sz w:val="24"/>
        </w:rPr>
      </w:pPr>
      <w:r>
        <w:rPr>
          <w:sz w:val="24"/>
        </w:rPr>
        <w:t>奖励：</w:t>
      </w:r>
    </w:p>
    <w:p w:rsidR="00FC31A3" w:rsidRDefault="0033076E">
      <w:pPr>
        <w:pStyle w:val="a4"/>
        <w:numPr>
          <w:ilvl w:val="0"/>
          <w:numId w:val="13"/>
        </w:numPr>
        <w:tabs>
          <w:tab w:val="left" w:pos="1081"/>
          <w:tab w:val="left" w:pos="1082"/>
        </w:tabs>
        <w:spacing w:before="129" w:line="340" w:lineRule="auto"/>
        <w:ind w:left="1081" w:right="1414"/>
        <w:rPr>
          <w:sz w:val="24"/>
        </w:rPr>
      </w:pPr>
      <w:r>
        <w:rPr>
          <w:spacing w:val="-11"/>
          <w:sz w:val="24"/>
        </w:rPr>
        <w:t>礼品：每月积分前三名</w:t>
      </w:r>
      <w:r>
        <w:rPr>
          <w:sz w:val="24"/>
        </w:rPr>
        <w:t>（</w:t>
      </w:r>
      <w:r>
        <w:rPr>
          <w:spacing w:val="-7"/>
          <w:sz w:val="24"/>
        </w:rPr>
        <w:t>季度共九名，获奖者不重复</w:t>
      </w:r>
      <w:r>
        <w:rPr>
          <w:spacing w:val="-44"/>
          <w:sz w:val="24"/>
        </w:rPr>
        <w:t>）</w:t>
      </w:r>
      <w:r>
        <w:rPr>
          <w:spacing w:val="-6"/>
          <w:sz w:val="24"/>
        </w:rPr>
        <w:t>奖励精美礼品一份</w:t>
      </w:r>
      <w:r>
        <w:rPr>
          <w:spacing w:val="-4"/>
          <w:sz w:val="24"/>
        </w:rPr>
        <w:t>（</w:t>
      </w:r>
      <w:r>
        <w:rPr>
          <w:spacing w:val="-4"/>
          <w:sz w:val="24"/>
        </w:rPr>
        <w:t xml:space="preserve">50 </w:t>
      </w:r>
      <w:r>
        <w:rPr>
          <w:w w:val="99"/>
          <w:sz w:val="24"/>
        </w:rPr>
        <w:t>元标准</w:t>
      </w:r>
      <w:r>
        <w:rPr>
          <w:spacing w:val="-120"/>
          <w:w w:val="99"/>
          <w:sz w:val="24"/>
        </w:rPr>
        <w:t>）</w:t>
      </w:r>
      <w:r>
        <w:rPr>
          <w:w w:val="99"/>
          <w:sz w:val="24"/>
        </w:rPr>
        <w:t>，季度发放。</w:t>
      </w:r>
    </w:p>
    <w:p w:rsidR="00FC31A3" w:rsidRDefault="0033076E">
      <w:pPr>
        <w:pStyle w:val="a4"/>
        <w:numPr>
          <w:ilvl w:val="0"/>
          <w:numId w:val="13"/>
        </w:numPr>
        <w:tabs>
          <w:tab w:val="left" w:pos="1081"/>
          <w:tab w:val="left" w:pos="1082"/>
        </w:tabs>
        <w:spacing w:before="1" w:line="340" w:lineRule="auto"/>
        <w:ind w:left="1081" w:right="1418"/>
        <w:rPr>
          <w:sz w:val="24"/>
        </w:rPr>
      </w:pPr>
      <w:r>
        <w:rPr>
          <w:sz w:val="24"/>
        </w:rPr>
        <w:t>年度优秀讲师逍遥游：年度积分由多到少，按</w:t>
      </w:r>
      <w:r>
        <w:rPr>
          <w:sz w:val="24"/>
        </w:rPr>
        <w:t xml:space="preserve"> 30%</w:t>
      </w:r>
      <w:r>
        <w:rPr>
          <w:spacing w:val="-2"/>
          <w:sz w:val="24"/>
        </w:rPr>
        <w:t>比例选取，外出旅游，费</w:t>
      </w:r>
      <w:r>
        <w:rPr>
          <w:spacing w:val="-4"/>
          <w:sz w:val="24"/>
        </w:rPr>
        <w:t>用公司与个人分别承担一半，每年</w:t>
      </w:r>
      <w:r>
        <w:rPr>
          <w:spacing w:val="-4"/>
          <w:sz w:val="24"/>
        </w:rPr>
        <w:t xml:space="preserve"> </w:t>
      </w:r>
      <w:r>
        <w:rPr>
          <w:sz w:val="24"/>
        </w:rPr>
        <w:t>5-6</w:t>
      </w:r>
      <w:r>
        <w:rPr>
          <w:spacing w:val="-10"/>
          <w:sz w:val="24"/>
        </w:rPr>
        <w:t xml:space="preserve"> </w:t>
      </w:r>
      <w:r>
        <w:rPr>
          <w:spacing w:val="-10"/>
          <w:sz w:val="24"/>
        </w:rPr>
        <w:t>月份兑现。</w:t>
      </w:r>
    </w:p>
    <w:p w:rsidR="00FC31A3" w:rsidRDefault="0033076E">
      <w:pPr>
        <w:pStyle w:val="a4"/>
        <w:numPr>
          <w:ilvl w:val="0"/>
          <w:numId w:val="13"/>
        </w:numPr>
        <w:tabs>
          <w:tab w:val="left" w:pos="1081"/>
          <w:tab w:val="left" w:pos="1082"/>
        </w:tabs>
        <w:spacing w:before="1"/>
        <w:ind w:hanging="421"/>
        <w:rPr>
          <w:sz w:val="24"/>
        </w:rPr>
      </w:pPr>
      <w:r>
        <w:rPr>
          <w:spacing w:val="-9"/>
          <w:sz w:val="24"/>
        </w:rPr>
        <w:t>公司定期安排</w:t>
      </w:r>
      <w:r>
        <w:rPr>
          <w:spacing w:val="-9"/>
          <w:sz w:val="24"/>
        </w:rPr>
        <w:t xml:space="preserve"> </w:t>
      </w:r>
      <w:r>
        <w:rPr>
          <w:sz w:val="24"/>
        </w:rPr>
        <w:t>TTT</w:t>
      </w:r>
      <w:r>
        <w:rPr>
          <w:spacing w:val="-8"/>
          <w:sz w:val="24"/>
        </w:rPr>
        <w:t xml:space="preserve"> </w:t>
      </w:r>
      <w:r>
        <w:rPr>
          <w:spacing w:val="-8"/>
          <w:sz w:val="24"/>
        </w:rPr>
        <w:t>培训，不断提升内部讲师队伍的授课技能。</w:t>
      </w:r>
    </w:p>
    <w:p w:rsidR="00FC31A3" w:rsidRDefault="0033076E">
      <w:pPr>
        <w:pStyle w:val="a4"/>
        <w:numPr>
          <w:ilvl w:val="0"/>
          <w:numId w:val="13"/>
        </w:numPr>
        <w:tabs>
          <w:tab w:val="left" w:pos="1081"/>
          <w:tab w:val="left" w:pos="1082"/>
        </w:tabs>
        <w:spacing w:before="129"/>
        <w:ind w:hanging="421"/>
        <w:rPr>
          <w:sz w:val="24"/>
        </w:rPr>
      </w:pPr>
      <w:r>
        <w:rPr>
          <w:sz w:val="24"/>
        </w:rPr>
        <w:t>公司每年教师节，讲师大比武等系列活动。</w:t>
      </w:r>
    </w:p>
    <w:p w:rsidR="00FC31A3" w:rsidRDefault="0033076E">
      <w:pPr>
        <w:pStyle w:val="a4"/>
        <w:numPr>
          <w:ilvl w:val="3"/>
          <w:numId w:val="15"/>
        </w:numPr>
        <w:tabs>
          <w:tab w:val="left" w:pos="1149"/>
          <w:tab w:val="left" w:pos="1150"/>
        </w:tabs>
        <w:spacing w:before="129"/>
        <w:rPr>
          <w:sz w:val="24"/>
        </w:rPr>
      </w:pPr>
      <w:r>
        <w:rPr>
          <w:sz w:val="24"/>
        </w:rPr>
        <w:t>惩罚：</w:t>
      </w:r>
    </w:p>
    <w:p w:rsidR="00FC31A3" w:rsidRDefault="00FC31A3">
      <w:pPr>
        <w:pStyle w:val="a4"/>
        <w:numPr>
          <w:ilvl w:val="0"/>
          <w:numId w:val="12"/>
        </w:numPr>
        <w:tabs>
          <w:tab w:val="left" w:pos="1081"/>
          <w:tab w:val="left" w:pos="1082"/>
        </w:tabs>
        <w:spacing w:before="130" w:line="340" w:lineRule="auto"/>
        <w:ind w:left="1081" w:right="1416"/>
        <w:rPr>
          <w:sz w:val="24"/>
        </w:rPr>
      </w:pPr>
      <w:r w:rsidRPr="00FC31A3">
        <w:pict>
          <v:shape id="_x0000_s1070" type="#_x0000_t136" style="position:absolute;left:0;text-align:left;margin-left:88.7pt;margin-top:37.3pt;width:448pt;height:28pt;rotation:330;z-index:-263798784;mso-position-horizontal-relative:page" fillcolor="#bfbfbf" stroked="f">
            <v:fill opacity="19532f"/>
            <o:extrusion v:ext="view" autorotationcenter="t"/>
            <v:textpath style="font-family:&quot;&amp;quot&quot;;font-size:19pt;v-text-kern:t;mso-text-shadow:auto" string="79CB728876A947FD8CD608C5AF9FB7C8"/>
            <w10:wrap anchorx="page"/>
          </v:shape>
        </w:pict>
      </w:r>
      <w:r w:rsidR="0033076E">
        <w:rPr>
          <w:spacing w:val="-8"/>
          <w:sz w:val="24"/>
        </w:rPr>
        <w:t>训练营安排其授课，私自不来者罚款</w:t>
      </w:r>
      <w:r w:rsidR="0033076E">
        <w:rPr>
          <w:spacing w:val="-8"/>
          <w:sz w:val="24"/>
        </w:rPr>
        <w:t xml:space="preserve"> </w:t>
      </w:r>
      <w:r w:rsidR="0033076E">
        <w:rPr>
          <w:sz w:val="24"/>
        </w:rPr>
        <w:t>50</w:t>
      </w:r>
      <w:r w:rsidR="0033076E">
        <w:rPr>
          <w:spacing w:val="-13"/>
          <w:sz w:val="24"/>
        </w:rPr>
        <w:t xml:space="preserve"> </w:t>
      </w:r>
      <w:r w:rsidR="0033076E">
        <w:rPr>
          <w:spacing w:val="-13"/>
          <w:sz w:val="24"/>
        </w:rPr>
        <w:t>元，连续三次不来者，取消其讲师资</w:t>
      </w:r>
      <w:r w:rsidR="0033076E">
        <w:rPr>
          <w:sz w:val="24"/>
        </w:rPr>
        <w:t>格。</w:t>
      </w:r>
    </w:p>
    <w:p w:rsidR="00FC31A3" w:rsidRDefault="0033076E">
      <w:pPr>
        <w:pStyle w:val="a4"/>
        <w:numPr>
          <w:ilvl w:val="0"/>
          <w:numId w:val="12"/>
        </w:numPr>
        <w:tabs>
          <w:tab w:val="left" w:pos="1081"/>
          <w:tab w:val="left" w:pos="1082"/>
        </w:tabs>
        <w:spacing w:before="0"/>
        <w:ind w:hanging="421"/>
        <w:rPr>
          <w:sz w:val="24"/>
        </w:rPr>
      </w:pPr>
      <w:r>
        <w:rPr>
          <w:spacing w:val="-8"/>
          <w:sz w:val="24"/>
        </w:rPr>
        <w:t>授课迟到者罚款</w:t>
      </w:r>
      <w:r>
        <w:rPr>
          <w:spacing w:val="-8"/>
          <w:sz w:val="24"/>
        </w:rPr>
        <w:t xml:space="preserve"> </w:t>
      </w:r>
      <w:r>
        <w:rPr>
          <w:sz w:val="24"/>
        </w:rPr>
        <w:t>10</w:t>
      </w:r>
      <w:r>
        <w:rPr>
          <w:spacing w:val="-20"/>
          <w:sz w:val="24"/>
        </w:rPr>
        <w:t xml:space="preserve"> </w:t>
      </w:r>
      <w:r>
        <w:rPr>
          <w:spacing w:val="-20"/>
          <w:sz w:val="24"/>
        </w:rPr>
        <w:t>元。</w:t>
      </w:r>
    </w:p>
    <w:p w:rsidR="00FC31A3" w:rsidRDefault="0033076E">
      <w:pPr>
        <w:pStyle w:val="a4"/>
        <w:numPr>
          <w:ilvl w:val="0"/>
          <w:numId w:val="12"/>
        </w:numPr>
        <w:tabs>
          <w:tab w:val="left" w:pos="1081"/>
          <w:tab w:val="left" w:pos="1082"/>
        </w:tabs>
        <w:spacing w:before="130"/>
        <w:ind w:hanging="421"/>
        <w:rPr>
          <w:sz w:val="24"/>
        </w:rPr>
      </w:pPr>
      <w:r>
        <w:rPr>
          <w:spacing w:val="-3"/>
          <w:sz w:val="24"/>
        </w:rPr>
        <w:t>授课过程中，出现影响云动电商形象词语者，罚款</w:t>
      </w:r>
      <w:r>
        <w:rPr>
          <w:spacing w:val="-3"/>
          <w:sz w:val="24"/>
        </w:rPr>
        <w:t xml:space="preserve"> </w:t>
      </w:r>
      <w:r>
        <w:rPr>
          <w:sz w:val="24"/>
        </w:rPr>
        <w:t>100</w:t>
      </w:r>
      <w:r>
        <w:rPr>
          <w:spacing w:val="-8"/>
          <w:sz w:val="24"/>
        </w:rPr>
        <w:t xml:space="preserve"> </w:t>
      </w:r>
      <w:r>
        <w:rPr>
          <w:spacing w:val="-8"/>
          <w:sz w:val="24"/>
        </w:rPr>
        <w:t>元，取消讲师资格。</w:t>
      </w:r>
    </w:p>
    <w:p w:rsidR="00FC31A3" w:rsidRDefault="0033076E">
      <w:pPr>
        <w:pStyle w:val="a4"/>
        <w:numPr>
          <w:ilvl w:val="0"/>
          <w:numId w:val="12"/>
        </w:numPr>
        <w:tabs>
          <w:tab w:val="left" w:pos="1081"/>
          <w:tab w:val="left" w:pos="1082"/>
        </w:tabs>
        <w:spacing w:before="129"/>
        <w:ind w:hanging="421"/>
        <w:rPr>
          <w:sz w:val="24"/>
        </w:rPr>
      </w:pPr>
      <w:r>
        <w:rPr>
          <w:spacing w:val="-4"/>
          <w:sz w:val="24"/>
        </w:rPr>
        <w:t>培训过程中，表达对公司不满者，罚款</w:t>
      </w:r>
      <w:r>
        <w:rPr>
          <w:spacing w:val="-4"/>
          <w:sz w:val="24"/>
        </w:rPr>
        <w:t xml:space="preserve"> </w:t>
      </w:r>
      <w:r>
        <w:rPr>
          <w:sz w:val="24"/>
        </w:rPr>
        <w:t>500</w:t>
      </w:r>
      <w:r>
        <w:rPr>
          <w:spacing w:val="-8"/>
          <w:sz w:val="24"/>
        </w:rPr>
        <w:t xml:space="preserve"> </w:t>
      </w:r>
      <w:r>
        <w:rPr>
          <w:spacing w:val="-8"/>
          <w:sz w:val="24"/>
        </w:rPr>
        <w:t>元，取消讲师资格。</w:t>
      </w:r>
    </w:p>
    <w:p w:rsidR="00FC31A3" w:rsidRDefault="0033076E">
      <w:pPr>
        <w:pStyle w:val="a4"/>
        <w:numPr>
          <w:ilvl w:val="0"/>
          <w:numId w:val="12"/>
        </w:numPr>
        <w:tabs>
          <w:tab w:val="left" w:pos="1081"/>
          <w:tab w:val="left" w:pos="1082"/>
        </w:tabs>
        <w:spacing w:before="129"/>
        <w:ind w:hanging="421"/>
        <w:rPr>
          <w:sz w:val="24"/>
        </w:rPr>
      </w:pPr>
      <w:r>
        <w:rPr>
          <w:sz w:val="24"/>
        </w:rPr>
        <w:t>培训过程中，辱骂同事或公司，开除处理。</w:t>
      </w:r>
    </w:p>
    <w:p w:rsidR="00FC31A3" w:rsidRDefault="0033076E">
      <w:pPr>
        <w:pStyle w:val="a4"/>
        <w:numPr>
          <w:ilvl w:val="0"/>
          <w:numId w:val="12"/>
        </w:numPr>
        <w:tabs>
          <w:tab w:val="left" w:pos="1081"/>
          <w:tab w:val="left" w:pos="1082"/>
        </w:tabs>
        <w:spacing w:before="129" w:line="340" w:lineRule="auto"/>
        <w:ind w:left="1081" w:right="1414"/>
        <w:rPr>
          <w:sz w:val="24"/>
        </w:rPr>
      </w:pPr>
      <w:r>
        <w:rPr>
          <w:spacing w:val="-1"/>
          <w:sz w:val="24"/>
        </w:rPr>
        <w:t>有授课记录的讲师，连续三个月讲师授课满意度最低者，取消其本课程讲课</w:t>
      </w:r>
      <w:r>
        <w:rPr>
          <w:sz w:val="24"/>
        </w:rPr>
        <w:t>资格。</w:t>
      </w:r>
    </w:p>
    <w:p w:rsidR="00FC31A3" w:rsidRDefault="0033076E">
      <w:pPr>
        <w:pStyle w:val="a4"/>
        <w:numPr>
          <w:ilvl w:val="0"/>
          <w:numId w:val="12"/>
        </w:numPr>
        <w:tabs>
          <w:tab w:val="left" w:pos="1081"/>
          <w:tab w:val="left" w:pos="1082"/>
        </w:tabs>
        <w:spacing w:before="1"/>
        <w:ind w:hanging="421"/>
        <w:rPr>
          <w:sz w:val="24"/>
        </w:rPr>
      </w:pPr>
      <w:r>
        <w:rPr>
          <w:sz w:val="24"/>
        </w:rPr>
        <w:t>年度课时不满足相应要求者，自动降级讲师资格或取消讲师资格。</w:t>
      </w:r>
    </w:p>
    <w:p w:rsidR="00FC31A3" w:rsidRDefault="0033076E">
      <w:pPr>
        <w:pStyle w:val="a4"/>
        <w:numPr>
          <w:ilvl w:val="0"/>
          <w:numId w:val="12"/>
        </w:numPr>
        <w:tabs>
          <w:tab w:val="left" w:pos="1081"/>
          <w:tab w:val="left" w:pos="1082"/>
        </w:tabs>
        <w:spacing w:before="129"/>
        <w:ind w:hanging="421"/>
        <w:rPr>
          <w:sz w:val="24"/>
        </w:rPr>
      </w:pPr>
      <w:r>
        <w:rPr>
          <w:sz w:val="24"/>
        </w:rPr>
        <w:t>年度讲师满意度不满足相应要求者，自动降级讲师资格或取消讲师资格。</w:t>
      </w:r>
    </w:p>
    <w:p w:rsidR="00FC31A3" w:rsidRDefault="0033076E">
      <w:pPr>
        <w:pStyle w:val="a4"/>
        <w:numPr>
          <w:ilvl w:val="0"/>
          <w:numId w:val="12"/>
        </w:numPr>
        <w:tabs>
          <w:tab w:val="left" w:pos="1081"/>
          <w:tab w:val="left" w:pos="1082"/>
        </w:tabs>
        <w:spacing w:before="129"/>
        <w:ind w:hanging="421"/>
        <w:rPr>
          <w:sz w:val="24"/>
        </w:rPr>
      </w:pPr>
      <w:r>
        <w:rPr>
          <w:sz w:val="24"/>
        </w:rPr>
        <w:t>职位降低时，根据任职资格进行</w:t>
      </w:r>
      <w:r>
        <w:rPr>
          <w:sz w:val="24"/>
        </w:rPr>
        <w:t>相应的讲师降级。</w:t>
      </w:r>
    </w:p>
    <w:p w:rsidR="00FC31A3" w:rsidRDefault="0033076E">
      <w:pPr>
        <w:pStyle w:val="a4"/>
        <w:numPr>
          <w:ilvl w:val="2"/>
          <w:numId w:val="15"/>
        </w:numPr>
        <w:tabs>
          <w:tab w:val="left" w:pos="962"/>
        </w:tabs>
        <w:spacing w:before="130"/>
        <w:jc w:val="both"/>
        <w:rPr>
          <w:sz w:val="24"/>
        </w:rPr>
      </w:pPr>
      <w:r>
        <w:rPr>
          <w:sz w:val="24"/>
        </w:rPr>
        <w:t>内部讲师档案的归档</w:t>
      </w:r>
    </w:p>
    <w:p w:rsidR="00FC31A3" w:rsidRDefault="0033076E">
      <w:pPr>
        <w:pStyle w:val="a4"/>
        <w:numPr>
          <w:ilvl w:val="3"/>
          <w:numId w:val="15"/>
        </w:numPr>
        <w:tabs>
          <w:tab w:val="left" w:pos="1150"/>
        </w:tabs>
        <w:spacing w:before="130" w:line="340" w:lineRule="auto"/>
        <w:ind w:right="1409"/>
        <w:jc w:val="both"/>
        <w:rPr>
          <w:sz w:val="24"/>
        </w:rPr>
      </w:pPr>
      <w:r>
        <w:rPr>
          <w:spacing w:val="-7"/>
          <w:sz w:val="24"/>
        </w:rPr>
        <w:t>培训部负责为每位讲师建立《讲师档案卡》，包括：讲师的背景资料、评定</w:t>
      </w:r>
      <w:r>
        <w:rPr>
          <w:spacing w:val="-11"/>
          <w:sz w:val="24"/>
        </w:rPr>
        <w:t>资料及承担讲师工作的相关记录、积分获取情况等，供讲师评定、聘用和晋</w:t>
      </w:r>
      <w:r>
        <w:rPr>
          <w:sz w:val="24"/>
        </w:rPr>
        <w:t>级之用。</w:t>
      </w:r>
    </w:p>
    <w:p w:rsidR="00FC31A3" w:rsidRDefault="0033076E">
      <w:pPr>
        <w:pStyle w:val="a4"/>
        <w:numPr>
          <w:ilvl w:val="3"/>
          <w:numId w:val="15"/>
        </w:numPr>
        <w:tabs>
          <w:tab w:val="left" w:pos="1150"/>
        </w:tabs>
        <w:spacing w:before="14"/>
        <w:jc w:val="both"/>
        <w:rPr>
          <w:sz w:val="24"/>
        </w:rPr>
      </w:pPr>
      <w:r>
        <w:rPr>
          <w:sz w:val="24"/>
        </w:rPr>
        <w:t>培训部负责收集和整理培训记录，不断更新和维护讲师档案。</w:t>
      </w:r>
    </w:p>
    <w:p w:rsidR="00FC31A3" w:rsidRDefault="0033076E">
      <w:pPr>
        <w:pStyle w:val="a4"/>
        <w:numPr>
          <w:ilvl w:val="1"/>
          <w:numId w:val="11"/>
        </w:numPr>
        <w:tabs>
          <w:tab w:val="left" w:pos="775"/>
        </w:tabs>
        <w:jc w:val="both"/>
        <w:rPr>
          <w:sz w:val="24"/>
        </w:rPr>
      </w:pPr>
      <w:r>
        <w:rPr>
          <w:sz w:val="24"/>
        </w:rPr>
        <w:t>外部讲师的收集、选拔、验证、评估和归档</w:t>
      </w:r>
    </w:p>
    <w:p w:rsidR="00FC31A3" w:rsidRDefault="00FC31A3">
      <w:pPr>
        <w:jc w:val="both"/>
        <w:rPr>
          <w:sz w:val="24"/>
        </w:rPr>
        <w:sectPr w:rsidR="00FC31A3">
          <w:pgSz w:w="11910" w:h="16840"/>
          <w:pgMar w:top="20" w:right="0" w:bottom="880" w:left="1460" w:header="0" w:footer="613" w:gutter="0"/>
          <w:cols w:space="720"/>
        </w:sectPr>
      </w:pPr>
    </w:p>
    <w:p w:rsidR="00FC31A3" w:rsidRDefault="00FC31A3">
      <w:pPr>
        <w:pStyle w:val="a3"/>
        <w:rPr>
          <w:sz w:val="20"/>
        </w:rPr>
      </w:pPr>
      <w:r w:rsidRPr="00FC31A3">
        <w:lastRenderedPageBreak/>
        <w:pict>
          <v:shape id="_x0000_s1069" type="#_x0000_t136" style="position:absolute;margin-left:36.5pt;margin-top:393.35pt;width:510pt;height:34pt;rotation:330;z-index:-263797760;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spacing w:before="6"/>
        <w:rPr>
          <w:sz w:val="28"/>
        </w:rPr>
      </w:pPr>
    </w:p>
    <w:p w:rsidR="00FC31A3" w:rsidRDefault="0033076E">
      <w:pPr>
        <w:pStyle w:val="a4"/>
        <w:numPr>
          <w:ilvl w:val="2"/>
          <w:numId w:val="11"/>
        </w:numPr>
        <w:tabs>
          <w:tab w:val="left" w:pos="962"/>
        </w:tabs>
        <w:spacing w:before="67"/>
        <w:rPr>
          <w:sz w:val="24"/>
        </w:rPr>
      </w:pPr>
      <w:r>
        <w:rPr>
          <w:sz w:val="24"/>
        </w:rPr>
        <w:t>外部讲师的收集</w:t>
      </w:r>
    </w:p>
    <w:p w:rsidR="00FC31A3" w:rsidRDefault="0033076E">
      <w:pPr>
        <w:pStyle w:val="a4"/>
        <w:numPr>
          <w:ilvl w:val="3"/>
          <w:numId w:val="11"/>
        </w:numPr>
        <w:tabs>
          <w:tab w:val="left" w:pos="1202"/>
        </w:tabs>
        <w:rPr>
          <w:sz w:val="24"/>
        </w:rPr>
      </w:pPr>
      <w:r>
        <w:rPr>
          <w:sz w:val="24"/>
        </w:rPr>
        <w:t>培训部负责建立外部培训供应商库；</w:t>
      </w:r>
    </w:p>
    <w:p w:rsidR="00FC31A3" w:rsidRDefault="0033076E">
      <w:pPr>
        <w:pStyle w:val="a4"/>
        <w:numPr>
          <w:ilvl w:val="3"/>
          <w:numId w:val="11"/>
        </w:numPr>
        <w:tabs>
          <w:tab w:val="left" w:pos="1202"/>
        </w:tabs>
        <w:spacing w:before="160"/>
        <w:rPr>
          <w:sz w:val="24"/>
        </w:rPr>
      </w:pPr>
      <w:r>
        <w:rPr>
          <w:sz w:val="24"/>
        </w:rPr>
        <w:t>培训部负责采集行业内及其他优秀讲师的信息；</w:t>
      </w:r>
    </w:p>
    <w:p w:rsidR="00FC31A3" w:rsidRDefault="0033076E">
      <w:pPr>
        <w:pStyle w:val="a4"/>
        <w:numPr>
          <w:ilvl w:val="2"/>
          <w:numId w:val="11"/>
        </w:numPr>
        <w:tabs>
          <w:tab w:val="left" w:pos="962"/>
        </w:tabs>
        <w:rPr>
          <w:sz w:val="24"/>
        </w:rPr>
      </w:pPr>
      <w:r>
        <w:rPr>
          <w:sz w:val="24"/>
        </w:rPr>
        <w:t>外部讲师的选拔</w:t>
      </w:r>
    </w:p>
    <w:p w:rsidR="00FC31A3" w:rsidRDefault="0033076E">
      <w:pPr>
        <w:pStyle w:val="a4"/>
        <w:numPr>
          <w:ilvl w:val="3"/>
          <w:numId w:val="11"/>
        </w:numPr>
        <w:tabs>
          <w:tab w:val="left" w:pos="1202"/>
        </w:tabs>
        <w:spacing w:before="160"/>
        <w:rPr>
          <w:sz w:val="24"/>
        </w:rPr>
      </w:pPr>
      <w:r>
        <w:rPr>
          <w:sz w:val="24"/>
        </w:rPr>
        <w:t>外部培训讲师或者培训供应商提供讲师资料及课程见证资料；</w:t>
      </w:r>
    </w:p>
    <w:p w:rsidR="00FC31A3" w:rsidRDefault="0033076E">
      <w:pPr>
        <w:pStyle w:val="a4"/>
        <w:numPr>
          <w:ilvl w:val="3"/>
          <w:numId w:val="11"/>
        </w:numPr>
        <w:tabs>
          <w:tab w:val="left" w:pos="1202"/>
        </w:tabs>
        <w:rPr>
          <w:sz w:val="24"/>
        </w:rPr>
      </w:pPr>
      <w:r>
        <w:rPr>
          <w:sz w:val="24"/>
        </w:rPr>
        <w:t>培训部对讲师的个人资料及课程见证资料进行审查；</w:t>
      </w:r>
    </w:p>
    <w:p w:rsidR="00FC31A3" w:rsidRDefault="0033076E">
      <w:pPr>
        <w:pStyle w:val="a4"/>
        <w:numPr>
          <w:ilvl w:val="3"/>
          <w:numId w:val="11"/>
        </w:numPr>
        <w:tabs>
          <w:tab w:val="left" w:pos="1202"/>
        </w:tabs>
        <w:spacing w:before="160"/>
        <w:rPr>
          <w:sz w:val="24"/>
        </w:rPr>
      </w:pPr>
      <w:r>
        <w:rPr>
          <w:spacing w:val="-5"/>
          <w:sz w:val="24"/>
        </w:rPr>
        <w:t>培训部根据审查结果，安排</w:t>
      </w:r>
      <w:r>
        <w:rPr>
          <w:spacing w:val="-5"/>
          <w:sz w:val="24"/>
        </w:rPr>
        <w:t xml:space="preserve"> </w:t>
      </w:r>
      <w:r>
        <w:rPr>
          <w:sz w:val="24"/>
        </w:rPr>
        <w:t>1-2</w:t>
      </w:r>
      <w:r>
        <w:rPr>
          <w:spacing w:val="-8"/>
          <w:sz w:val="24"/>
        </w:rPr>
        <w:t xml:space="preserve"> </w:t>
      </w:r>
      <w:r>
        <w:rPr>
          <w:spacing w:val="-8"/>
          <w:sz w:val="24"/>
        </w:rPr>
        <w:t>名讲师进行试讲</w:t>
      </w:r>
    </w:p>
    <w:p w:rsidR="00FC31A3" w:rsidRDefault="0033076E">
      <w:pPr>
        <w:pStyle w:val="a4"/>
        <w:numPr>
          <w:ilvl w:val="2"/>
          <w:numId w:val="11"/>
        </w:numPr>
        <w:tabs>
          <w:tab w:val="left" w:pos="962"/>
        </w:tabs>
        <w:rPr>
          <w:sz w:val="24"/>
        </w:rPr>
      </w:pPr>
      <w:r>
        <w:rPr>
          <w:sz w:val="24"/>
        </w:rPr>
        <w:t>外部讲师的认证</w:t>
      </w:r>
    </w:p>
    <w:p w:rsidR="00FC31A3" w:rsidRDefault="0033076E">
      <w:pPr>
        <w:pStyle w:val="a4"/>
        <w:numPr>
          <w:ilvl w:val="3"/>
          <w:numId w:val="10"/>
        </w:numPr>
        <w:tabs>
          <w:tab w:val="left" w:pos="1202"/>
        </w:tabs>
        <w:spacing w:before="160"/>
        <w:rPr>
          <w:sz w:val="24"/>
        </w:rPr>
      </w:pPr>
      <w:r>
        <w:rPr>
          <w:sz w:val="24"/>
        </w:rPr>
        <w:t>资料审查通过后，培训部协调外部培训师安排试讲；</w:t>
      </w:r>
    </w:p>
    <w:p w:rsidR="00FC31A3" w:rsidRDefault="0033076E">
      <w:pPr>
        <w:pStyle w:val="a4"/>
        <w:numPr>
          <w:ilvl w:val="3"/>
          <w:numId w:val="10"/>
        </w:numPr>
        <w:tabs>
          <w:tab w:val="left" w:pos="1202"/>
        </w:tabs>
        <w:rPr>
          <w:sz w:val="24"/>
        </w:rPr>
      </w:pPr>
      <w:r>
        <w:rPr>
          <w:sz w:val="24"/>
        </w:rPr>
        <w:t>试讲通过后，培训部协调外部培训师制定本公司培训计划；</w:t>
      </w:r>
    </w:p>
    <w:p w:rsidR="00FC31A3" w:rsidRDefault="0033076E">
      <w:pPr>
        <w:pStyle w:val="a4"/>
        <w:numPr>
          <w:ilvl w:val="2"/>
          <w:numId w:val="11"/>
        </w:numPr>
        <w:tabs>
          <w:tab w:val="left" w:pos="962"/>
        </w:tabs>
        <w:rPr>
          <w:sz w:val="24"/>
        </w:rPr>
      </w:pPr>
      <w:r>
        <w:rPr>
          <w:sz w:val="24"/>
        </w:rPr>
        <w:t>外部讲师的评估</w:t>
      </w:r>
    </w:p>
    <w:p w:rsidR="00FC31A3" w:rsidRDefault="0033076E">
      <w:pPr>
        <w:pStyle w:val="a4"/>
        <w:numPr>
          <w:ilvl w:val="3"/>
          <w:numId w:val="11"/>
        </w:numPr>
        <w:tabs>
          <w:tab w:val="left" w:pos="1202"/>
        </w:tabs>
        <w:spacing w:before="160" w:line="364" w:lineRule="auto"/>
        <w:ind w:left="242" w:right="1413" w:firstLine="0"/>
        <w:rPr>
          <w:sz w:val="24"/>
        </w:rPr>
      </w:pPr>
      <w:r>
        <w:rPr>
          <w:spacing w:val="-13"/>
          <w:sz w:val="24"/>
        </w:rPr>
        <w:t>在培训开始前，培训部制作《外部培训师授课评估表》</w:t>
      </w:r>
      <w:r>
        <w:rPr>
          <w:spacing w:val="-19"/>
          <w:sz w:val="24"/>
        </w:rPr>
        <w:t>，《学员直线上级访谈</w:t>
      </w:r>
      <w:r>
        <w:rPr>
          <w:spacing w:val="-40"/>
          <w:sz w:val="24"/>
        </w:rPr>
        <w:t>表》；</w:t>
      </w:r>
    </w:p>
    <w:p w:rsidR="00FC31A3" w:rsidRDefault="0033076E">
      <w:pPr>
        <w:pStyle w:val="a4"/>
        <w:numPr>
          <w:ilvl w:val="3"/>
          <w:numId w:val="11"/>
        </w:numPr>
        <w:tabs>
          <w:tab w:val="left" w:pos="1202"/>
        </w:tabs>
        <w:spacing w:before="1"/>
        <w:rPr>
          <w:sz w:val="24"/>
        </w:rPr>
      </w:pPr>
      <w:r>
        <w:rPr>
          <w:spacing w:val="-7"/>
          <w:sz w:val="24"/>
        </w:rPr>
        <w:t>培训部负责将填写《外部讲师授课记录》，记录上述数据；</w:t>
      </w:r>
    </w:p>
    <w:p w:rsidR="00FC31A3" w:rsidRDefault="0033076E">
      <w:pPr>
        <w:pStyle w:val="a4"/>
        <w:numPr>
          <w:ilvl w:val="2"/>
          <w:numId w:val="11"/>
        </w:numPr>
        <w:tabs>
          <w:tab w:val="left" w:pos="962"/>
        </w:tabs>
        <w:rPr>
          <w:sz w:val="24"/>
        </w:rPr>
      </w:pPr>
      <w:r>
        <w:rPr>
          <w:sz w:val="24"/>
        </w:rPr>
        <w:t>外部讲师的归档</w:t>
      </w:r>
    </w:p>
    <w:p w:rsidR="00FC31A3" w:rsidRDefault="00FC31A3">
      <w:pPr>
        <w:pStyle w:val="a4"/>
        <w:numPr>
          <w:ilvl w:val="3"/>
          <w:numId w:val="11"/>
        </w:numPr>
        <w:tabs>
          <w:tab w:val="left" w:pos="1202"/>
        </w:tabs>
        <w:spacing w:before="160"/>
        <w:rPr>
          <w:sz w:val="24"/>
        </w:rPr>
      </w:pPr>
      <w:r w:rsidRPr="00FC31A3">
        <w:pict>
          <v:shape id="_x0000_s1068" type="#_x0000_t136" style="position:absolute;left:0;text-align:left;margin-left:88.7pt;margin-top:14.7pt;width:448pt;height:28pt;rotation:330;z-index:-263796736;mso-position-horizontal-relative:page" fillcolor="#bfbfbf" stroked="f">
            <v:fill opacity="19532f"/>
            <o:extrusion v:ext="view" autorotationcenter="t"/>
            <v:textpath style="font-family:&quot;&amp;quot&quot;;font-size:19pt;v-text-kern:t;mso-text-shadow:auto" string="79CB728876A947FD8CD608C5AF9FB7C8"/>
            <w10:wrap anchorx="page"/>
          </v:shape>
        </w:pict>
      </w:r>
      <w:r w:rsidR="0033076E">
        <w:rPr>
          <w:sz w:val="24"/>
        </w:rPr>
        <w:t>培训部将外部讲师的授课教材（</w:t>
      </w:r>
      <w:r w:rsidR="0033076E">
        <w:rPr>
          <w:sz w:val="24"/>
        </w:rPr>
        <w:t>WORD</w:t>
      </w:r>
      <w:r w:rsidR="0033076E">
        <w:rPr>
          <w:sz w:val="24"/>
        </w:rPr>
        <w:t>，</w:t>
      </w:r>
      <w:r w:rsidR="0033076E">
        <w:rPr>
          <w:sz w:val="24"/>
        </w:rPr>
        <w:t>PPT</w:t>
      </w:r>
      <w:r w:rsidR="0033076E">
        <w:rPr>
          <w:sz w:val="24"/>
        </w:rPr>
        <w:t>，视频）等资料进行备案；</w:t>
      </w:r>
    </w:p>
    <w:p w:rsidR="00FC31A3" w:rsidRDefault="0033076E">
      <w:pPr>
        <w:pStyle w:val="a4"/>
        <w:numPr>
          <w:ilvl w:val="3"/>
          <w:numId w:val="11"/>
        </w:numPr>
        <w:tabs>
          <w:tab w:val="left" w:pos="1202"/>
        </w:tabs>
        <w:rPr>
          <w:sz w:val="24"/>
        </w:rPr>
      </w:pPr>
      <w:r>
        <w:rPr>
          <w:sz w:val="24"/>
        </w:rPr>
        <w:t>培训部将《外部讲师授课记录》存档，作为后续参考数据；</w:t>
      </w:r>
    </w:p>
    <w:p w:rsidR="00FC31A3" w:rsidRDefault="0033076E">
      <w:pPr>
        <w:pStyle w:val="Heading5"/>
        <w:numPr>
          <w:ilvl w:val="0"/>
          <w:numId w:val="23"/>
        </w:numPr>
        <w:tabs>
          <w:tab w:val="left" w:pos="628"/>
          <w:tab w:val="left" w:pos="629"/>
        </w:tabs>
        <w:spacing w:before="161"/>
      </w:pPr>
      <w:r>
        <w:t>记录</w:t>
      </w:r>
    </w:p>
    <w:p w:rsidR="00FC31A3" w:rsidRDefault="00FC31A3">
      <w:pPr>
        <w:pStyle w:val="a3"/>
        <w:spacing w:before="4"/>
        <w:rPr>
          <w:b/>
          <w:sz w:val="6"/>
        </w:rPr>
      </w:pPr>
    </w:p>
    <w:tbl>
      <w:tblPr>
        <w:tblStyle w:val="TableNormal"/>
        <w:tblW w:w="0" w:type="auto"/>
        <w:tblInd w:w="3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30"/>
        <w:gridCol w:w="1220"/>
        <w:gridCol w:w="3083"/>
        <w:gridCol w:w="1500"/>
        <w:gridCol w:w="1150"/>
        <w:gridCol w:w="1399"/>
      </w:tblGrid>
      <w:tr w:rsidR="00FC31A3">
        <w:trPr>
          <w:trHeight w:val="659"/>
        </w:trPr>
        <w:tc>
          <w:tcPr>
            <w:tcW w:w="730" w:type="dxa"/>
          </w:tcPr>
          <w:p w:rsidR="00FC31A3" w:rsidRDefault="0033076E">
            <w:pPr>
              <w:pStyle w:val="TableParagraph"/>
              <w:spacing w:before="175"/>
              <w:ind w:left="102" w:right="93"/>
              <w:jc w:val="center"/>
              <w:rPr>
                <w:sz w:val="24"/>
              </w:rPr>
            </w:pPr>
            <w:r>
              <w:rPr>
                <w:sz w:val="24"/>
              </w:rPr>
              <w:t>序号</w:t>
            </w:r>
          </w:p>
        </w:tc>
        <w:tc>
          <w:tcPr>
            <w:tcW w:w="1220" w:type="dxa"/>
          </w:tcPr>
          <w:p w:rsidR="00FC31A3" w:rsidRDefault="0033076E">
            <w:pPr>
              <w:pStyle w:val="TableParagraph"/>
              <w:spacing w:before="175"/>
              <w:ind w:left="126"/>
              <w:rPr>
                <w:sz w:val="24"/>
              </w:rPr>
            </w:pPr>
            <w:r>
              <w:rPr>
                <w:sz w:val="24"/>
              </w:rPr>
              <w:t>记录编码</w:t>
            </w:r>
          </w:p>
        </w:tc>
        <w:tc>
          <w:tcPr>
            <w:tcW w:w="3083" w:type="dxa"/>
          </w:tcPr>
          <w:p w:rsidR="00FC31A3" w:rsidRDefault="0033076E">
            <w:pPr>
              <w:pStyle w:val="TableParagraph"/>
              <w:spacing w:before="175"/>
              <w:ind w:left="1039" w:right="1028"/>
              <w:jc w:val="center"/>
              <w:rPr>
                <w:sz w:val="24"/>
              </w:rPr>
            </w:pPr>
            <w:r>
              <w:rPr>
                <w:sz w:val="24"/>
              </w:rPr>
              <w:t>记录名称</w:t>
            </w:r>
          </w:p>
        </w:tc>
        <w:tc>
          <w:tcPr>
            <w:tcW w:w="1500" w:type="dxa"/>
          </w:tcPr>
          <w:p w:rsidR="00FC31A3" w:rsidRDefault="0033076E">
            <w:pPr>
              <w:pStyle w:val="TableParagraph"/>
              <w:spacing w:before="175"/>
              <w:ind w:left="246" w:right="238"/>
              <w:jc w:val="center"/>
              <w:rPr>
                <w:sz w:val="24"/>
              </w:rPr>
            </w:pPr>
            <w:r>
              <w:rPr>
                <w:sz w:val="24"/>
              </w:rPr>
              <w:t>存档部门</w:t>
            </w:r>
          </w:p>
        </w:tc>
        <w:tc>
          <w:tcPr>
            <w:tcW w:w="1150" w:type="dxa"/>
          </w:tcPr>
          <w:p w:rsidR="00FC31A3" w:rsidRDefault="0033076E">
            <w:pPr>
              <w:pStyle w:val="TableParagraph"/>
              <w:spacing w:before="175"/>
              <w:ind w:left="71" w:right="63"/>
              <w:jc w:val="center"/>
              <w:rPr>
                <w:sz w:val="24"/>
              </w:rPr>
            </w:pPr>
            <w:r>
              <w:rPr>
                <w:sz w:val="24"/>
              </w:rPr>
              <w:t>保存期限</w:t>
            </w:r>
          </w:p>
        </w:tc>
        <w:tc>
          <w:tcPr>
            <w:tcW w:w="1399" w:type="dxa"/>
          </w:tcPr>
          <w:p w:rsidR="00FC31A3" w:rsidRDefault="0033076E">
            <w:pPr>
              <w:pStyle w:val="TableParagraph"/>
              <w:spacing w:before="175"/>
              <w:ind w:left="456"/>
              <w:rPr>
                <w:sz w:val="24"/>
              </w:rPr>
            </w:pPr>
            <w:r>
              <w:rPr>
                <w:sz w:val="24"/>
              </w:rPr>
              <w:t>备注</w:t>
            </w:r>
          </w:p>
        </w:tc>
      </w:tr>
      <w:tr w:rsidR="00FC31A3">
        <w:trPr>
          <w:trHeight w:val="467"/>
        </w:trPr>
        <w:tc>
          <w:tcPr>
            <w:tcW w:w="730" w:type="dxa"/>
          </w:tcPr>
          <w:p w:rsidR="00FC31A3" w:rsidRDefault="0033076E">
            <w:pPr>
              <w:pStyle w:val="TableParagraph"/>
              <w:spacing w:before="79"/>
              <w:ind w:left="9"/>
              <w:jc w:val="center"/>
              <w:rPr>
                <w:sz w:val="24"/>
              </w:rPr>
            </w:pPr>
            <w:r>
              <w:rPr>
                <w:sz w:val="24"/>
              </w:rPr>
              <w:t>1</w:t>
            </w:r>
          </w:p>
        </w:tc>
        <w:tc>
          <w:tcPr>
            <w:tcW w:w="1220" w:type="dxa"/>
          </w:tcPr>
          <w:p w:rsidR="00FC31A3" w:rsidRDefault="00FC31A3">
            <w:pPr>
              <w:pStyle w:val="TableParagraph"/>
              <w:rPr>
                <w:rFonts w:ascii="Times New Roman"/>
                <w:sz w:val="24"/>
              </w:rPr>
            </w:pPr>
          </w:p>
        </w:tc>
        <w:tc>
          <w:tcPr>
            <w:tcW w:w="3083" w:type="dxa"/>
          </w:tcPr>
          <w:p w:rsidR="00FC31A3" w:rsidRDefault="0033076E">
            <w:pPr>
              <w:pStyle w:val="TableParagraph"/>
              <w:spacing w:before="79"/>
              <w:ind w:left="147"/>
              <w:rPr>
                <w:sz w:val="24"/>
              </w:rPr>
            </w:pPr>
            <w:r>
              <w:rPr>
                <w:sz w:val="24"/>
              </w:rPr>
              <w:t>《内部认证讲师申请表》</w:t>
            </w:r>
          </w:p>
        </w:tc>
        <w:tc>
          <w:tcPr>
            <w:tcW w:w="1500" w:type="dxa"/>
          </w:tcPr>
          <w:p w:rsidR="00FC31A3" w:rsidRDefault="0033076E">
            <w:pPr>
              <w:pStyle w:val="TableParagraph"/>
              <w:spacing w:before="79"/>
              <w:ind w:left="246" w:right="238"/>
              <w:jc w:val="center"/>
              <w:rPr>
                <w:sz w:val="24"/>
              </w:rPr>
            </w:pPr>
            <w:r>
              <w:rPr>
                <w:sz w:val="24"/>
              </w:rPr>
              <w:t>培训部</w:t>
            </w:r>
          </w:p>
        </w:tc>
        <w:tc>
          <w:tcPr>
            <w:tcW w:w="1150" w:type="dxa"/>
          </w:tcPr>
          <w:p w:rsidR="00FC31A3" w:rsidRDefault="0033076E">
            <w:pPr>
              <w:pStyle w:val="TableParagraph"/>
              <w:spacing w:before="79"/>
              <w:ind w:left="8"/>
              <w:jc w:val="center"/>
              <w:rPr>
                <w:sz w:val="24"/>
              </w:rPr>
            </w:pPr>
            <w:r>
              <w:rPr>
                <w:sz w:val="24"/>
              </w:rPr>
              <w:t>2</w:t>
            </w:r>
          </w:p>
        </w:tc>
        <w:tc>
          <w:tcPr>
            <w:tcW w:w="1399" w:type="dxa"/>
          </w:tcPr>
          <w:p w:rsidR="00FC31A3" w:rsidRDefault="00FC31A3">
            <w:pPr>
              <w:pStyle w:val="TableParagraph"/>
              <w:rPr>
                <w:rFonts w:ascii="Times New Roman"/>
                <w:sz w:val="24"/>
              </w:rPr>
            </w:pPr>
          </w:p>
        </w:tc>
      </w:tr>
      <w:tr w:rsidR="00FC31A3">
        <w:trPr>
          <w:trHeight w:val="467"/>
        </w:trPr>
        <w:tc>
          <w:tcPr>
            <w:tcW w:w="730" w:type="dxa"/>
          </w:tcPr>
          <w:p w:rsidR="00FC31A3" w:rsidRDefault="0033076E">
            <w:pPr>
              <w:pStyle w:val="TableParagraph"/>
              <w:spacing w:before="79"/>
              <w:ind w:left="9"/>
              <w:jc w:val="center"/>
              <w:rPr>
                <w:sz w:val="24"/>
              </w:rPr>
            </w:pPr>
            <w:r>
              <w:rPr>
                <w:sz w:val="24"/>
              </w:rPr>
              <w:t>2</w:t>
            </w:r>
          </w:p>
        </w:tc>
        <w:tc>
          <w:tcPr>
            <w:tcW w:w="1220" w:type="dxa"/>
          </w:tcPr>
          <w:p w:rsidR="00FC31A3" w:rsidRDefault="00FC31A3">
            <w:pPr>
              <w:pStyle w:val="TableParagraph"/>
              <w:rPr>
                <w:rFonts w:ascii="Times New Roman"/>
                <w:sz w:val="24"/>
              </w:rPr>
            </w:pPr>
          </w:p>
        </w:tc>
        <w:tc>
          <w:tcPr>
            <w:tcW w:w="3083" w:type="dxa"/>
          </w:tcPr>
          <w:p w:rsidR="00FC31A3" w:rsidRDefault="0033076E">
            <w:pPr>
              <w:pStyle w:val="TableParagraph"/>
              <w:spacing w:before="79"/>
              <w:ind w:left="387"/>
              <w:rPr>
                <w:sz w:val="24"/>
              </w:rPr>
            </w:pPr>
            <w:r>
              <w:rPr>
                <w:sz w:val="24"/>
              </w:rPr>
              <w:t>《讲师选拔评估表》</w:t>
            </w:r>
          </w:p>
        </w:tc>
        <w:tc>
          <w:tcPr>
            <w:tcW w:w="1500" w:type="dxa"/>
          </w:tcPr>
          <w:p w:rsidR="00FC31A3" w:rsidRDefault="0033076E">
            <w:pPr>
              <w:pStyle w:val="TableParagraph"/>
              <w:spacing w:before="79"/>
              <w:ind w:left="246" w:right="238"/>
              <w:jc w:val="center"/>
              <w:rPr>
                <w:sz w:val="24"/>
              </w:rPr>
            </w:pPr>
            <w:r>
              <w:rPr>
                <w:sz w:val="24"/>
              </w:rPr>
              <w:t>培训部</w:t>
            </w:r>
          </w:p>
        </w:tc>
        <w:tc>
          <w:tcPr>
            <w:tcW w:w="1150" w:type="dxa"/>
          </w:tcPr>
          <w:p w:rsidR="00FC31A3" w:rsidRDefault="0033076E">
            <w:pPr>
              <w:pStyle w:val="TableParagraph"/>
              <w:spacing w:before="79"/>
              <w:ind w:left="8"/>
              <w:jc w:val="center"/>
              <w:rPr>
                <w:sz w:val="24"/>
              </w:rPr>
            </w:pPr>
            <w:r>
              <w:rPr>
                <w:sz w:val="24"/>
              </w:rPr>
              <w:t>2</w:t>
            </w:r>
          </w:p>
        </w:tc>
        <w:tc>
          <w:tcPr>
            <w:tcW w:w="1399" w:type="dxa"/>
          </w:tcPr>
          <w:p w:rsidR="00FC31A3" w:rsidRDefault="00FC31A3">
            <w:pPr>
              <w:pStyle w:val="TableParagraph"/>
              <w:rPr>
                <w:rFonts w:ascii="Times New Roman"/>
                <w:sz w:val="24"/>
              </w:rPr>
            </w:pPr>
          </w:p>
        </w:tc>
      </w:tr>
      <w:tr w:rsidR="00FC31A3">
        <w:trPr>
          <w:trHeight w:val="469"/>
        </w:trPr>
        <w:tc>
          <w:tcPr>
            <w:tcW w:w="730" w:type="dxa"/>
          </w:tcPr>
          <w:p w:rsidR="00FC31A3" w:rsidRDefault="0033076E">
            <w:pPr>
              <w:pStyle w:val="TableParagraph"/>
              <w:spacing w:before="81"/>
              <w:ind w:left="9"/>
              <w:jc w:val="center"/>
              <w:rPr>
                <w:sz w:val="24"/>
              </w:rPr>
            </w:pPr>
            <w:r>
              <w:rPr>
                <w:sz w:val="24"/>
              </w:rPr>
              <w:t>3</w:t>
            </w:r>
          </w:p>
        </w:tc>
        <w:tc>
          <w:tcPr>
            <w:tcW w:w="1220" w:type="dxa"/>
          </w:tcPr>
          <w:p w:rsidR="00FC31A3" w:rsidRDefault="00FC31A3">
            <w:pPr>
              <w:pStyle w:val="TableParagraph"/>
              <w:rPr>
                <w:rFonts w:ascii="Times New Roman"/>
                <w:sz w:val="24"/>
              </w:rPr>
            </w:pPr>
          </w:p>
        </w:tc>
        <w:tc>
          <w:tcPr>
            <w:tcW w:w="3083" w:type="dxa"/>
          </w:tcPr>
          <w:p w:rsidR="00FC31A3" w:rsidRDefault="0033076E">
            <w:pPr>
              <w:pStyle w:val="TableParagraph"/>
              <w:spacing w:before="81"/>
              <w:ind w:left="267"/>
              <w:rPr>
                <w:sz w:val="24"/>
              </w:rPr>
            </w:pPr>
            <w:r>
              <w:rPr>
                <w:sz w:val="24"/>
              </w:rPr>
              <w:t>《内部讲师积分卡》</w:t>
            </w:r>
          </w:p>
        </w:tc>
        <w:tc>
          <w:tcPr>
            <w:tcW w:w="1500" w:type="dxa"/>
          </w:tcPr>
          <w:p w:rsidR="00FC31A3" w:rsidRDefault="0033076E">
            <w:pPr>
              <w:pStyle w:val="TableParagraph"/>
              <w:spacing w:before="81"/>
              <w:ind w:left="246" w:right="238"/>
              <w:jc w:val="center"/>
              <w:rPr>
                <w:sz w:val="24"/>
              </w:rPr>
            </w:pPr>
            <w:r>
              <w:rPr>
                <w:sz w:val="24"/>
              </w:rPr>
              <w:t>培训部</w:t>
            </w:r>
          </w:p>
        </w:tc>
        <w:tc>
          <w:tcPr>
            <w:tcW w:w="1150" w:type="dxa"/>
          </w:tcPr>
          <w:p w:rsidR="00FC31A3" w:rsidRDefault="0033076E">
            <w:pPr>
              <w:pStyle w:val="TableParagraph"/>
              <w:spacing w:before="81"/>
              <w:ind w:left="8"/>
              <w:jc w:val="center"/>
              <w:rPr>
                <w:sz w:val="24"/>
              </w:rPr>
            </w:pPr>
            <w:r>
              <w:rPr>
                <w:sz w:val="24"/>
              </w:rPr>
              <w:t>2</w:t>
            </w:r>
          </w:p>
        </w:tc>
        <w:tc>
          <w:tcPr>
            <w:tcW w:w="1399" w:type="dxa"/>
          </w:tcPr>
          <w:p w:rsidR="00FC31A3" w:rsidRDefault="00FC31A3">
            <w:pPr>
              <w:pStyle w:val="TableParagraph"/>
              <w:rPr>
                <w:rFonts w:ascii="Times New Roman"/>
                <w:sz w:val="24"/>
              </w:rPr>
            </w:pPr>
          </w:p>
        </w:tc>
      </w:tr>
      <w:tr w:rsidR="00FC31A3">
        <w:trPr>
          <w:trHeight w:val="467"/>
        </w:trPr>
        <w:tc>
          <w:tcPr>
            <w:tcW w:w="730" w:type="dxa"/>
          </w:tcPr>
          <w:p w:rsidR="00FC31A3" w:rsidRDefault="0033076E">
            <w:pPr>
              <w:pStyle w:val="TableParagraph"/>
              <w:spacing w:before="79"/>
              <w:ind w:left="9"/>
              <w:jc w:val="center"/>
              <w:rPr>
                <w:sz w:val="24"/>
              </w:rPr>
            </w:pPr>
            <w:r>
              <w:rPr>
                <w:sz w:val="24"/>
              </w:rPr>
              <w:t>4</w:t>
            </w:r>
          </w:p>
        </w:tc>
        <w:tc>
          <w:tcPr>
            <w:tcW w:w="1220" w:type="dxa"/>
          </w:tcPr>
          <w:p w:rsidR="00FC31A3" w:rsidRDefault="00FC31A3">
            <w:pPr>
              <w:pStyle w:val="TableParagraph"/>
              <w:rPr>
                <w:rFonts w:ascii="Times New Roman"/>
                <w:sz w:val="24"/>
              </w:rPr>
            </w:pPr>
          </w:p>
        </w:tc>
        <w:tc>
          <w:tcPr>
            <w:tcW w:w="3083" w:type="dxa"/>
          </w:tcPr>
          <w:p w:rsidR="00FC31A3" w:rsidRDefault="00FC31A3">
            <w:pPr>
              <w:pStyle w:val="TableParagraph"/>
              <w:rPr>
                <w:rFonts w:ascii="Times New Roman"/>
                <w:sz w:val="24"/>
              </w:rPr>
            </w:pPr>
          </w:p>
        </w:tc>
        <w:tc>
          <w:tcPr>
            <w:tcW w:w="1500" w:type="dxa"/>
          </w:tcPr>
          <w:p w:rsidR="00FC31A3" w:rsidRDefault="0033076E">
            <w:pPr>
              <w:pStyle w:val="TableParagraph"/>
              <w:spacing w:before="79"/>
              <w:ind w:left="246" w:right="238"/>
              <w:jc w:val="center"/>
              <w:rPr>
                <w:sz w:val="24"/>
              </w:rPr>
            </w:pPr>
            <w:r>
              <w:rPr>
                <w:sz w:val="24"/>
              </w:rPr>
              <w:t>培训部</w:t>
            </w:r>
          </w:p>
        </w:tc>
        <w:tc>
          <w:tcPr>
            <w:tcW w:w="1150" w:type="dxa"/>
          </w:tcPr>
          <w:p w:rsidR="00FC31A3" w:rsidRDefault="0033076E">
            <w:pPr>
              <w:pStyle w:val="TableParagraph"/>
              <w:spacing w:before="79"/>
              <w:ind w:left="8"/>
              <w:jc w:val="center"/>
              <w:rPr>
                <w:sz w:val="24"/>
              </w:rPr>
            </w:pPr>
            <w:r>
              <w:rPr>
                <w:sz w:val="24"/>
              </w:rPr>
              <w:t>2</w:t>
            </w:r>
          </w:p>
        </w:tc>
        <w:tc>
          <w:tcPr>
            <w:tcW w:w="1399" w:type="dxa"/>
          </w:tcPr>
          <w:p w:rsidR="00FC31A3" w:rsidRDefault="00FC31A3">
            <w:pPr>
              <w:pStyle w:val="TableParagraph"/>
              <w:rPr>
                <w:rFonts w:ascii="Times New Roman"/>
                <w:sz w:val="24"/>
              </w:rPr>
            </w:pPr>
          </w:p>
        </w:tc>
      </w:tr>
    </w:tbl>
    <w:p w:rsidR="00FC31A3" w:rsidRDefault="00FC31A3">
      <w:pPr>
        <w:pStyle w:val="a3"/>
        <w:rPr>
          <w:b/>
          <w:sz w:val="20"/>
        </w:rPr>
      </w:pPr>
    </w:p>
    <w:p w:rsidR="00FC31A3" w:rsidRDefault="00FC31A3">
      <w:pPr>
        <w:pStyle w:val="a3"/>
        <w:spacing w:before="7"/>
        <w:rPr>
          <w:b/>
          <w:sz w:val="16"/>
        </w:rPr>
      </w:pPr>
    </w:p>
    <w:tbl>
      <w:tblPr>
        <w:tblStyle w:val="TableNormal"/>
        <w:tblW w:w="0" w:type="auto"/>
        <w:tblInd w:w="3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47"/>
        <w:gridCol w:w="1234"/>
        <w:gridCol w:w="1231"/>
        <w:gridCol w:w="1231"/>
        <w:gridCol w:w="1233"/>
        <w:gridCol w:w="1231"/>
        <w:gridCol w:w="1230"/>
      </w:tblGrid>
      <w:tr w:rsidR="00FC31A3">
        <w:trPr>
          <w:trHeight w:val="477"/>
        </w:trPr>
        <w:tc>
          <w:tcPr>
            <w:tcW w:w="1747" w:type="dxa"/>
          </w:tcPr>
          <w:p w:rsidR="00FC31A3" w:rsidRDefault="0033076E">
            <w:pPr>
              <w:pStyle w:val="TableParagraph"/>
              <w:spacing w:before="84"/>
              <w:ind w:left="130" w:right="121"/>
              <w:jc w:val="center"/>
              <w:rPr>
                <w:sz w:val="24"/>
              </w:rPr>
            </w:pPr>
            <w:r>
              <w:rPr>
                <w:sz w:val="24"/>
              </w:rPr>
              <w:t>修订状态</w:t>
            </w:r>
          </w:p>
        </w:tc>
        <w:tc>
          <w:tcPr>
            <w:tcW w:w="1234" w:type="dxa"/>
          </w:tcPr>
          <w:p w:rsidR="00FC31A3" w:rsidRDefault="00FC31A3">
            <w:pPr>
              <w:pStyle w:val="TableParagraph"/>
              <w:rPr>
                <w:rFonts w:ascii="Times New Roman"/>
                <w:sz w:val="24"/>
              </w:rPr>
            </w:pPr>
          </w:p>
        </w:tc>
        <w:tc>
          <w:tcPr>
            <w:tcW w:w="1231" w:type="dxa"/>
          </w:tcPr>
          <w:p w:rsidR="00FC31A3" w:rsidRDefault="00FC31A3">
            <w:pPr>
              <w:pStyle w:val="TableParagraph"/>
              <w:rPr>
                <w:rFonts w:ascii="Times New Roman"/>
                <w:sz w:val="24"/>
              </w:rPr>
            </w:pPr>
          </w:p>
        </w:tc>
        <w:tc>
          <w:tcPr>
            <w:tcW w:w="1231" w:type="dxa"/>
          </w:tcPr>
          <w:p w:rsidR="00FC31A3" w:rsidRDefault="00FC31A3">
            <w:pPr>
              <w:pStyle w:val="TableParagraph"/>
              <w:rPr>
                <w:rFonts w:ascii="Times New Roman"/>
                <w:sz w:val="24"/>
              </w:rPr>
            </w:pPr>
          </w:p>
        </w:tc>
        <w:tc>
          <w:tcPr>
            <w:tcW w:w="1233" w:type="dxa"/>
          </w:tcPr>
          <w:p w:rsidR="00FC31A3" w:rsidRDefault="00FC31A3">
            <w:pPr>
              <w:pStyle w:val="TableParagraph"/>
              <w:rPr>
                <w:rFonts w:ascii="Times New Roman"/>
                <w:sz w:val="24"/>
              </w:rPr>
            </w:pPr>
          </w:p>
        </w:tc>
        <w:tc>
          <w:tcPr>
            <w:tcW w:w="1231" w:type="dxa"/>
          </w:tcPr>
          <w:p w:rsidR="00FC31A3" w:rsidRDefault="00FC31A3">
            <w:pPr>
              <w:pStyle w:val="TableParagraph"/>
              <w:rPr>
                <w:rFonts w:ascii="Times New Roman"/>
                <w:sz w:val="24"/>
              </w:rPr>
            </w:pPr>
          </w:p>
        </w:tc>
        <w:tc>
          <w:tcPr>
            <w:tcW w:w="1230" w:type="dxa"/>
          </w:tcPr>
          <w:p w:rsidR="00FC31A3" w:rsidRDefault="00FC31A3">
            <w:pPr>
              <w:pStyle w:val="TableParagraph"/>
              <w:rPr>
                <w:rFonts w:ascii="Times New Roman"/>
                <w:sz w:val="24"/>
              </w:rPr>
            </w:pPr>
          </w:p>
        </w:tc>
      </w:tr>
      <w:tr w:rsidR="00FC31A3">
        <w:trPr>
          <w:trHeight w:val="474"/>
        </w:trPr>
        <w:tc>
          <w:tcPr>
            <w:tcW w:w="1747" w:type="dxa"/>
          </w:tcPr>
          <w:p w:rsidR="00FC31A3" w:rsidRDefault="0033076E">
            <w:pPr>
              <w:pStyle w:val="TableParagraph"/>
              <w:spacing w:before="83"/>
              <w:ind w:left="130" w:right="121"/>
              <w:jc w:val="center"/>
              <w:rPr>
                <w:sz w:val="24"/>
              </w:rPr>
            </w:pPr>
            <w:r>
              <w:rPr>
                <w:sz w:val="24"/>
              </w:rPr>
              <w:t>实施日期</w:t>
            </w:r>
          </w:p>
        </w:tc>
        <w:tc>
          <w:tcPr>
            <w:tcW w:w="1234" w:type="dxa"/>
          </w:tcPr>
          <w:p w:rsidR="00FC31A3" w:rsidRDefault="00FC31A3">
            <w:pPr>
              <w:pStyle w:val="TableParagraph"/>
              <w:rPr>
                <w:rFonts w:ascii="Times New Roman"/>
                <w:sz w:val="24"/>
              </w:rPr>
            </w:pPr>
          </w:p>
        </w:tc>
        <w:tc>
          <w:tcPr>
            <w:tcW w:w="1231" w:type="dxa"/>
          </w:tcPr>
          <w:p w:rsidR="00FC31A3" w:rsidRDefault="00FC31A3">
            <w:pPr>
              <w:pStyle w:val="TableParagraph"/>
              <w:rPr>
                <w:rFonts w:ascii="Times New Roman"/>
                <w:sz w:val="24"/>
              </w:rPr>
            </w:pPr>
          </w:p>
        </w:tc>
        <w:tc>
          <w:tcPr>
            <w:tcW w:w="1231" w:type="dxa"/>
          </w:tcPr>
          <w:p w:rsidR="00FC31A3" w:rsidRDefault="00FC31A3">
            <w:pPr>
              <w:pStyle w:val="TableParagraph"/>
              <w:rPr>
                <w:rFonts w:ascii="Times New Roman"/>
                <w:sz w:val="24"/>
              </w:rPr>
            </w:pPr>
          </w:p>
        </w:tc>
        <w:tc>
          <w:tcPr>
            <w:tcW w:w="1233" w:type="dxa"/>
          </w:tcPr>
          <w:p w:rsidR="00FC31A3" w:rsidRDefault="00FC31A3">
            <w:pPr>
              <w:pStyle w:val="TableParagraph"/>
              <w:rPr>
                <w:rFonts w:ascii="Times New Roman"/>
                <w:sz w:val="24"/>
              </w:rPr>
            </w:pPr>
          </w:p>
        </w:tc>
        <w:tc>
          <w:tcPr>
            <w:tcW w:w="1231" w:type="dxa"/>
          </w:tcPr>
          <w:p w:rsidR="00FC31A3" w:rsidRDefault="00FC31A3">
            <w:pPr>
              <w:pStyle w:val="TableParagraph"/>
              <w:rPr>
                <w:rFonts w:ascii="Times New Roman"/>
                <w:sz w:val="24"/>
              </w:rPr>
            </w:pPr>
          </w:p>
        </w:tc>
        <w:tc>
          <w:tcPr>
            <w:tcW w:w="1230" w:type="dxa"/>
          </w:tcPr>
          <w:p w:rsidR="00FC31A3" w:rsidRDefault="00FC31A3">
            <w:pPr>
              <w:pStyle w:val="TableParagraph"/>
              <w:rPr>
                <w:rFonts w:ascii="Times New Roman"/>
                <w:sz w:val="24"/>
              </w:rPr>
            </w:pPr>
          </w:p>
        </w:tc>
      </w:tr>
      <w:tr w:rsidR="00FC31A3">
        <w:trPr>
          <w:trHeight w:val="491"/>
        </w:trPr>
        <w:tc>
          <w:tcPr>
            <w:tcW w:w="1747" w:type="dxa"/>
          </w:tcPr>
          <w:p w:rsidR="00FC31A3" w:rsidRDefault="0033076E">
            <w:pPr>
              <w:pStyle w:val="TableParagraph"/>
              <w:spacing w:before="91"/>
              <w:ind w:left="130" w:right="121"/>
              <w:jc w:val="center"/>
              <w:rPr>
                <w:sz w:val="24"/>
              </w:rPr>
            </w:pPr>
            <w:r>
              <w:rPr>
                <w:sz w:val="24"/>
              </w:rPr>
              <w:t>更改通知单号</w:t>
            </w:r>
          </w:p>
        </w:tc>
        <w:tc>
          <w:tcPr>
            <w:tcW w:w="1234" w:type="dxa"/>
          </w:tcPr>
          <w:p w:rsidR="00FC31A3" w:rsidRDefault="00FC31A3">
            <w:pPr>
              <w:pStyle w:val="TableParagraph"/>
              <w:rPr>
                <w:rFonts w:ascii="Times New Roman"/>
                <w:sz w:val="24"/>
              </w:rPr>
            </w:pPr>
          </w:p>
        </w:tc>
        <w:tc>
          <w:tcPr>
            <w:tcW w:w="1231" w:type="dxa"/>
          </w:tcPr>
          <w:p w:rsidR="00FC31A3" w:rsidRDefault="00FC31A3">
            <w:pPr>
              <w:pStyle w:val="TableParagraph"/>
              <w:rPr>
                <w:rFonts w:ascii="Times New Roman"/>
                <w:sz w:val="24"/>
              </w:rPr>
            </w:pPr>
          </w:p>
        </w:tc>
        <w:tc>
          <w:tcPr>
            <w:tcW w:w="1231" w:type="dxa"/>
          </w:tcPr>
          <w:p w:rsidR="00FC31A3" w:rsidRDefault="00FC31A3">
            <w:pPr>
              <w:pStyle w:val="TableParagraph"/>
              <w:rPr>
                <w:rFonts w:ascii="Times New Roman"/>
                <w:sz w:val="24"/>
              </w:rPr>
            </w:pPr>
          </w:p>
        </w:tc>
        <w:tc>
          <w:tcPr>
            <w:tcW w:w="1233" w:type="dxa"/>
          </w:tcPr>
          <w:p w:rsidR="00FC31A3" w:rsidRDefault="00FC31A3">
            <w:pPr>
              <w:pStyle w:val="TableParagraph"/>
              <w:rPr>
                <w:rFonts w:ascii="Times New Roman"/>
                <w:sz w:val="24"/>
              </w:rPr>
            </w:pPr>
          </w:p>
        </w:tc>
        <w:tc>
          <w:tcPr>
            <w:tcW w:w="1231" w:type="dxa"/>
          </w:tcPr>
          <w:p w:rsidR="00FC31A3" w:rsidRDefault="00FC31A3">
            <w:pPr>
              <w:pStyle w:val="TableParagraph"/>
              <w:rPr>
                <w:rFonts w:ascii="Times New Roman"/>
                <w:sz w:val="24"/>
              </w:rPr>
            </w:pPr>
          </w:p>
        </w:tc>
        <w:tc>
          <w:tcPr>
            <w:tcW w:w="1230" w:type="dxa"/>
          </w:tcPr>
          <w:p w:rsidR="00FC31A3" w:rsidRDefault="00FC31A3">
            <w:pPr>
              <w:pStyle w:val="TableParagraph"/>
              <w:rPr>
                <w:rFonts w:ascii="Times New Roman"/>
                <w:sz w:val="24"/>
              </w:rPr>
            </w:pPr>
          </w:p>
        </w:tc>
      </w:tr>
    </w:tbl>
    <w:p w:rsidR="00FC31A3" w:rsidRDefault="00FC31A3">
      <w:pPr>
        <w:rPr>
          <w:rFonts w:ascii="Times New Roman"/>
          <w:sz w:val="24"/>
        </w:rPr>
        <w:sectPr w:rsidR="00FC31A3">
          <w:pgSz w:w="11910" w:h="16840"/>
          <w:pgMar w:top="20" w:right="0" w:bottom="880" w:left="1460" w:header="0" w:footer="613" w:gutter="0"/>
          <w:cols w:space="720"/>
        </w:sectPr>
      </w:pPr>
    </w:p>
    <w:p w:rsidR="00FC31A3" w:rsidRDefault="00FC31A3">
      <w:pPr>
        <w:pStyle w:val="a3"/>
        <w:rPr>
          <w:b/>
          <w:sz w:val="20"/>
        </w:rPr>
      </w:pPr>
      <w:r w:rsidRPr="00FC31A3">
        <w:lastRenderedPageBreak/>
        <w:pict>
          <v:shape id="_x0000_s1067" type="#_x0000_t136" style="position:absolute;margin-left:36.5pt;margin-top:393.35pt;width:510pt;height:34pt;rotation:330;z-index:-263795712;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066" type="#_x0000_t136" style="position:absolute;margin-left:88.7pt;margin-top:432.5pt;width:448pt;height:28pt;rotation:330;z-index:-263794688;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b/>
          <w:sz w:val="20"/>
        </w:rPr>
      </w:pPr>
    </w:p>
    <w:p w:rsidR="00FC31A3" w:rsidRDefault="00FC31A3">
      <w:pPr>
        <w:pStyle w:val="a3"/>
        <w:rPr>
          <w:b/>
          <w:sz w:val="20"/>
        </w:rPr>
      </w:pPr>
    </w:p>
    <w:p w:rsidR="00FC31A3" w:rsidRDefault="00FC31A3">
      <w:pPr>
        <w:pStyle w:val="a3"/>
        <w:rPr>
          <w:b/>
          <w:sz w:val="20"/>
        </w:rPr>
      </w:pPr>
    </w:p>
    <w:p w:rsidR="00FC31A3" w:rsidRDefault="00FC31A3">
      <w:pPr>
        <w:pStyle w:val="a3"/>
        <w:spacing w:before="6"/>
        <w:rPr>
          <w:b/>
          <w:sz w:val="28"/>
        </w:rPr>
      </w:pPr>
    </w:p>
    <w:p w:rsidR="00FC31A3" w:rsidRDefault="0033076E">
      <w:pPr>
        <w:spacing w:before="67"/>
        <w:ind w:left="2854" w:right="4027"/>
        <w:jc w:val="center"/>
        <w:rPr>
          <w:b/>
          <w:sz w:val="24"/>
        </w:rPr>
      </w:pPr>
      <w:r>
        <w:rPr>
          <w:b/>
          <w:sz w:val="24"/>
        </w:rPr>
        <w:t>讲师选拔评估表</w:t>
      </w:r>
    </w:p>
    <w:p w:rsidR="00FC31A3" w:rsidRDefault="00FC31A3">
      <w:pPr>
        <w:pStyle w:val="a3"/>
        <w:spacing w:before="4"/>
        <w:rPr>
          <w:b/>
          <w:sz w:val="6"/>
        </w:r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684"/>
        <w:gridCol w:w="682"/>
        <w:gridCol w:w="680"/>
        <w:gridCol w:w="4017"/>
        <w:gridCol w:w="680"/>
        <w:gridCol w:w="635"/>
        <w:gridCol w:w="675"/>
        <w:gridCol w:w="814"/>
      </w:tblGrid>
      <w:tr w:rsidR="00FC31A3">
        <w:trPr>
          <w:trHeight w:val="1873"/>
        </w:trPr>
        <w:tc>
          <w:tcPr>
            <w:tcW w:w="684" w:type="dxa"/>
            <w:tcBorders>
              <w:bottom w:val="single" w:sz="4" w:space="0" w:color="000000"/>
              <w:right w:val="single" w:sz="4" w:space="0" w:color="000000"/>
            </w:tcBorders>
          </w:tcPr>
          <w:p w:rsidR="00FC31A3" w:rsidRDefault="0033076E">
            <w:pPr>
              <w:pStyle w:val="TableParagraph"/>
              <w:spacing w:before="81" w:line="364" w:lineRule="auto"/>
              <w:ind w:left="220" w:right="201"/>
              <w:jc w:val="both"/>
              <w:rPr>
                <w:b/>
                <w:sz w:val="24"/>
              </w:rPr>
            </w:pPr>
            <w:r>
              <w:rPr>
                <w:b/>
                <w:sz w:val="24"/>
              </w:rPr>
              <w:t>评价项</w:t>
            </w:r>
          </w:p>
          <w:p w:rsidR="00FC31A3" w:rsidRDefault="0033076E">
            <w:pPr>
              <w:pStyle w:val="TableParagraph"/>
              <w:spacing w:before="2"/>
              <w:ind w:left="220"/>
              <w:rPr>
                <w:b/>
                <w:sz w:val="24"/>
              </w:rPr>
            </w:pPr>
            <w:r>
              <w:rPr>
                <w:b/>
                <w:w w:val="99"/>
                <w:sz w:val="24"/>
              </w:rPr>
              <w:t>目</w:t>
            </w:r>
          </w:p>
        </w:tc>
        <w:tc>
          <w:tcPr>
            <w:tcW w:w="682" w:type="dxa"/>
            <w:tcBorders>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spacing w:before="11"/>
              <w:rPr>
                <w:b/>
                <w:sz w:val="18"/>
              </w:rPr>
            </w:pPr>
          </w:p>
          <w:p w:rsidR="00FC31A3" w:rsidRDefault="0033076E">
            <w:pPr>
              <w:pStyle w:val="TableParagraph"/>
              <w:spacing w:line="364" w:lineRule="auto"/>
              <w:ind w:left="230" w:right="199"/>
              <w:rPr>
                <w:b/>
                <w:sz w:val="24"/>
              </w:rPr>
            </w:pPr>
            <w:r>
              <w:rPr>
                <w:b/>
                <w:sz w:val="24"/>
              </w:rPr>
              <w:t>分类</w:t>
            </w:r>
          </w:p>
        </w:tc>
        <w:tc>
          <w:tcPr>
            <w:tcW w:w="680" w:type="dxa"/>
            <w:tcBorders>
              <w:left w:val="single" w:sz="4" w:space="0" w:color="000000"/>
              <w:bottom w:val="single" w:sz="4" w:space="0" w:color="000000"/>
              <w:right w:val="single" w:sz="4" w:space="0" w:color="000000"/>
            </w:tcBorders>
          </w:tcPr>
          <w:p w:rsidR="00FC31A3" w:rsidRDefault="0033076E">
            <w:pPr>
              <w:pStyle w:val="TableParagraph"/>
              <w:spacing w:before="81" w:line="364" w:lineRule="auto"/>
              <w:ind w:left="227" w:right="200"/>
              <w:jc w:val="both"/>
              <w:rPr>
                <w:b/>
                <w:sz w:val="24"/>
              </w:rPr>
            </w:pPr>
            <w:r>
              <w:rPr>
                <w:b/>
                <w:sz w:val="24"/>
              </w:rPr>
              <w:t>评价内</w:t>
            </w:r>
          </w:p>
          <w:p w:rsidR="00FC31A3" w:rsidRDefault="0033076E">
            <w:pPr>
              <w:pStyle w:val="TableParagraph"/>
              <w:spacing w:before="2"/>
              <w:ind w:left="227"/>
              <w:rPr>
                <w:b/>
                <w:sz w:val="24"/>
              </w:rPr>
            </w:pPr>
            <w:r>
              <w:rPr>
                <w:b/>
                <w:w w:val="99"/>
                <w:sz w:val="24"/>
              </w:rPr>
              <w:t>容</w:t>
            </w:r>
          </w:p>
        </w:tc>
        <w:tc>
          <w:tcPr>
            <w:tcW w:w="4017" w:type="dxa"/>
            <w:tcBorders>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4"/>
              </w:rPr>
            </w:pPr>
          </w:p>
          <w:p w:rsidR="00FC31A3" w:rsidRDefault="0033076E">
            <w:pPr>
              <w:pStyle w:val="TableParagraph"/>
              <w:spacing w:before="167"/>
              <w:ind w:left="1352"/>
              <w:rPr>
                <w:b/>
                <w:sz w:val="24"/>
              </w:rPr>
            </w:pPr>
            <w:r>
              <w:rPr>
                <w:b/>
                <w:sz w:val="24"/>
              </w:rPr>
              <w:t>评</w:t>
            </w:r>
            <w:r>
              <w:rPr>
                <w:b/>
                <w:sz w:val="24"/>
              </w:rPr>
              <w:t xml:space="preserve"> </w:t>
            </w:r>
            <w:r>
              <w:rPr>
                <w:b/>
                <w:sz w:val="24"/>
              </w:rPr>
              <w:t>价</w:t>
            </w:r>
            <w:r>
              <w:rPr>
                <w:b/>
                <w:sz w:val="24"/>
              </w:rPr>
              <w:t xml:space="preserve"> </w:t>
            </w:r>
            <w:r>
              <w:rPr>
                <w:b/>
                <w:sz w:val="24"/>
              </w:rPr>
              <w:t>要</w:t>
            </w:r>
            <w:r>
              <w:rPr>
                <w:b/>
                <w:sz w:val="24"/>
              </w:rPr>
              <w:t xml:space="preserve"> </w:t>
            </w:r>
            <w:r>
              <w:rPr>
                <w:b/>
                <w:sz w:val="24"/>
              </w:rPr>
              <w:t>求</w:t>
            </w:r>
          </w:p>
        </w:tc>
        <w:tc>
          <w:tcPr>
            <w:tcW w:w="680" w:type="dxa"/>
            <w:tcBorders>
              <w:left w:val="single" w:sz="4" w:space="0" w:color="000000"/>
              <w:bottom w:val="single" w:sz="4" w:space="0" w:color="000000"/>
              <w:right w:val="single" w:sz="4" w:space="0" w:color="000000"/>
            </w:tcBorders>
          </w:tcPr>
          <w:p w:rsidR="00FC31A3" w:rsidRDefault="0033076E">
            <w:pPr>
              <w:pStyle w:val="TableParagraph"/>
              <w:spacing w:before="81" w:line="364" w:lineRule="auto"/>
              <w:ind w:left="223" w:right="204"/>
              <w:jc w:val="both"/>
              <w:rPr>
                <w:b/>
                <w:sz w:val="24"/>
              </w:rPr>
            </w:pPr>
            <w:r>
              <w:rPr>
                <w:b/>
                <w:sz w:val="24"/>
              </w:rPr>
              <w:t>评价基</w:t>
            </w:r>
          </w:p>
          <w:p w:rsidR="00FC31A3" w:rsidRDefault="0033076E">
            <w:pPr>
              <w:pStyle w:val="TableParagraph"/>
              <w:spacing w:before="2"/>
              <w:ind w:left="223"/>
              <w:rPr>
                <w:b/>
                <w:sz w:val="24"/>
              </w:rPr>
            </w:pPr>
            <w:r>
              <w:rPr>
                <w:b/>
                <w:w w:val="99"/>
                <w:sz w:val="24"/>
              </w:rPr>
              <w:t>准</w:t>
            </w:r>
          </w:p>
        </w:tc>
        <w:tc>
          <w:tcPr>
            <w:tcW w:w="635" w:type="dxa"/>
            <w:tcBorders>
              <w:left w:val="single" w:sz="4" w:space="0" w:color="000000"/>
              <w:bottom w:val="single" w:sz="4" w:space="0" w:color="000000"/>
              <w:right w:val="single" w:sz="4" w:space="0" w:color="000000"/>
            </w:tcBorders>
          </w:tcPr>
          <w:p w:rsidR="00FC31A3" w:rsidRDefault="0033076E">
            <w:pPr>
              <w:pStyle w:val="TableParagraph"/>
              <w:spacing w:before="81" w:line="364" w:lineRule="auto"/>
              <w:ind w:left="200" w:right="182"/>
              <w:jc w:val="both"/>
              <w:rPr>
                <w:b/>
                <w:sz w:val="24"/>
              </w:rPr>
            </w:pPr>
            <w:r>
              <w:rPr>
                <w:b/>
                <w:sz w:val="24"/>
              </w:rPr>
              <w:t>评价方</w:t>
            </w:r>
          </w:p>
          <w:p w:rsidR="00FC31A3" w:rsidRDefault="0033076E">
            <w:pPr>
              <w:pStyle w:val="TableParagraph"/>
              <w:spacing w:before="2"/>
              <w:ind w:left="200"/>
              <w:rPr>
                <w:b/>
                <w:sz w:val="24"/>
              </w:rPr>
            </w:pPr>
            <w:r>
              <w:rPr>
                <w:b/>
                <w:w w:val="99"/>
                <w:sz w:val="24"/>
              </w:rPr>
              <w:t>法</w:t>
            </w:r>
          </w:p>
        </w:tc>
        <w:tc>
          <w:tcPr>
            <w:tcW w:w="675" w:type="dxa"/>
            <w:tcBorders>
              <w:left w:val="single" w:sz="4" w:space="0" w:color="000000"/>
              <w:bottom w:val="single" w:sz="4" w:space="0" w:color="000000"/>
              <w:right w:val="single" w:sz="4" w:space="0" w:color="000000"/>
            </w:tcBorders>
          </w:tcPr>
          <w:p w:rsidR="00FC31A3" w:rsidRDefault="00FC31A3">
            <w:pPr>
              <w:pStyle w:val="TableParagraph"/>
              <w:spacing w:before="6"/>
              <w:rPr>
                <w:b/>
                <w:sz w:val="24"/>
              </w:rPr>
            </w:pPr>
          </w:p>
          <w:p w:rsidR="00FC31A3" w:rsidRDefault="0033076E">
            <w:pPr>
              <w:pStyle w:val="TableParagraph"/>
              <w:spacing w:line="364" w:lineRule="auto"/>
              <w:ind w:left="221" w:right="201"/>
              <w:jc w:val="both"/>
              <w:rPr>
                <w:b/>
                <w:sz w:val="24"/>
              </w:rPr>
            </w:pPr>
            <w:r>
              <w:rPr>
                <w:b/>
                <w:sz w:val="24"/>
              </w:rPr>
              <w:t>评价者</w:t>
            </w:r>
          </w:p>
        </w:tc>
        <w:tc>
          <w:tcPr>
            <w:tcW w:w="814" w:type="dxa"/>
            <w:tcBorders>
              <w:left w:val="single" w:sz="4" w:space="0" w:color="000000"/>
              <w:bottom w:val="single" w:sz="4" w:space="0" w:color="000000"/>
            </w:tcBorders>
          </w:tcPr>
          <w:p w:rsidR="00FC31A3" w:rsidRDefault="00FC31A3">
            <w:pPr>
              <w:pStyle w:val="TableParagraph"/>
              <w:rPr>
                <w:b/>
                <w:sz w:val="24"/>
              </w:rPr>
            </w:pPr>
          </w:p>
          <w:p w:rsidR="00FC31A3" w:rsidRDefault="00FC31A3">
            <w:pPr>
              <w:pStyle w:val="TableParagraph"/>
              <w:spacing w:before="11"/>
              <w:rPr>
                <w:b/>
                <w:sz w:val="18"/>
              </w:rPr>
            </w:pPr>
          </w:p>
          <w:p w:rsidR="00FC31A3" w:rsidRDefault="0033076E">
            <w:pPr>
              <w:pStyle w:val="TableParagraph"/>
              <w:spacing w:line="364" w:lineRule="auto"/>
              <w:ind w:left="168" w:right="138"/>
              <w:rPr>
                <w:b/>
                <w:sz w:val="24"/>
              </w:rPr>
            </w:pPr>
            <w:r>
              <w:rPr>
                <w:b/>
                <w:sz w:val="24"/>
              </w:rPr>
              <w:t>信息来源</w:t>
            </w:r>
          </w:p>
        </w:tc>
      </w:tr>
      <w:tr w:rsidR="00FC31A3">
        <w:trPr>
          <w:trHeight w:val="935"/>
        </w:trPr>
        <w:tc>
          <w:tcPr>
            <w:tcW w:w="684" w:type="dxa"/>
            <w:vMerge w:val="restart"/>
            <w:tcBorders>
              <w:top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spacing w:before="4"/>
              <w:rPr>
                <w:b/>
                <w:sz w:val="20"/>
              </w:rPr>
            </w:pPr>
          </w:p>
          <w:p w:rsidR="00FC31A3" w:rsidRDefault="0033076E">
            <w:pPr>
              <w:pStyle w:val="TableParagraph"/>
              <w:spacing w:line="364" w:lineRule="auto"/>
              <w:ind w:left="160" w:right="141" w:firstLine="60"/>
              <w:jc w:val="both"/>
              <w:rPr>
                <w:sz w:val="24"/>
              </w:rPr>
            </w:pPr>
            <w:r>
              <w:rPr>
                <w:sz w:val="24"/>
              </w:rPr>
              <w:t>基础能力</w:t>
            </w:r>
            <w:r>
              <w:rPr>
                <w:sz w:val="24"/>
              </w:rPr>
              <w:t>70%</w:t>
            </w:r>
          </w:p>
        </w:tc>
        <w:tc>
          <w:tcPr>
            <w:tcW w:w="682" w:type="dxa"/>
            <w:vMerge w:val="restart"/>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4"/>
              </w:rPr>
            </w:pPr>
          </w:p>
          <w:p w:rsidR="00FC31A3" w:rsidRDefault="0033076E">
            <w:pPr>
              <w:pStyle w:val="TableParagraph"/>
              <w:spacing w:before="176" w:line="364" w:lineRule="auto"/>
              <w:ind w:left="117" w:right="192"/>
              <w:jc w:val="both"/>
              <w:rPr>
                <w:sz w:val="24"/>
              </w:rPr>
            </w:pPr>
            <w:r>
              <w:rPr>
                <w:sz w:val="24"/>
              </w:rPr>
              <w:t>资历</w:t>
            </w:r>
            <w:r>
              <w:rPr>
                <w:sz w:val="24"/>
              </w:rPr>
              <w:t>30%</w:t>
            </w:r>
          </w:p>
        </w:tc>
        <w:tc>
          <w:tcPr>
            <w:tcW w:w="68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79"/>
              <w:ind w:left="227"/>
              <w:rPr>
                <w:sz w:val="24"/>
              </w:rPr>
            </w:pPr>
            <w:r>
              <w:rPr>
                <w:sz w:val="24"/>
              </w:rPr>
              <w:t>资</w:t>
            </w:r>
          </w:p>
          <w:p w:rsidR="00FC31A3" w:rsidRDefault="0033076E">
            <w:pPr>
              <w:pStyle w:val="TableParagraph"/>
              <w:spacing w:before="160"/>
              <w:ind w:left="227"/>
              <w:rPr>
                <w:sz w:val="24"/>
              </w:rPr>
            </w:pPr>
            <w:r>
              <w:rPr>
                <w:sz w:val="24"/>
              </w:rPr>
              <w:t>历</w:t>
            </w:r>
          </w:p>
        </w:tc>
        <w:tc>
          <w:tcPr>
            <w:tcW w:w="4017"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79"/>
              <w:ind w:left="116"/>
              <w:rPr>
                <w:sz w:val="24"/>
              </w:rPr>
            </w:pPr>
            <w:r>
              <w:rPr>
                <w:sz w:val="24"/>
              </w:rPr>
              <w:t>1.</w:t>
            </w:r>
            <w:r>
              <w:rPr>
                <w:spacing w:val="-7"/>
                <w:sz w:val="24"/>
              </w:rPr>
              <w:t>熟悉自身业务，具有丰富的专业知</w:t>
            </w:r>
          </w:p>
          <w:p w:rsidR="00FC31A3" w:rsidRDefault="0033076E">
            <w:pPr>
              <w:pStyle w:val="TableParagraph"/>
              <w:spacing w:before="160"/>
              <w:ind w:left="116"/>
              <w:rPr>
                <w:sz w:val="24"/>
              </w:rPr>
            </w:pPr>
            <w:r>
              <w:rPr>
                <w:spacing w:val="-7"/>
                <w:sz w:val="24"/>
              </w:rPr>
              <w:t>识，在该领域有一定的实践操作经验</w:t>
            </w:r>
          </w:p>
        </w:tc>
        <w:tc>
          <w:tcPr>
            <w:tcW w:w="680"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6"/>
              <w:rPr>
                <w:b/>
                <w:sz w:val="24"/>
              </w:rPr>
            </w:pPr>
          </w:p>
          <w:p w:rsidR="00FC31A3" w:rsidRDefault="0033076E">
            <w:pPr>
              <w:pStyle w:val="TableParagraph"/>
              <w:ind w:right="204"/>
              <w:jc w:val="right"/>
              <w:rPr>
                <w:sz w:val="24"/>
              </w:rPr>
            </w:pPr>
            <w:r>
              <w:rPr>
                <w:sz w:val="24"/>
              </w:rPr>
              <w:t>10</w:t>
            </w:r>
          </w:p>
        </w:tc>
        <w:tc>
          <w:tcPr>
            <w:tcW w:w="635" w:type="dxa"/>
            <w:vMerge w:val="restart"/>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79" w:line="364" w:lineRule="auto"/>
              <w:ind w:left="140" w:right="122" w:firstLine="60"/>
              <w:jc w:val="both"/>
              <w:rPr>
                <w:sz w:val="24"/>
              </w:rPr>
            </w:pPr>
            <w:r>
              <w:rPr>
                <w:sz w:val="24"/>
              </w:rPr>
              <w:t>初审评价</w:t>
            </w:r>
            <w:r>
              <w:rPr>
                <w:sz w:val="24"/>
              </w:rPr>
              <w:t>(20</w:t>
            </w:r>
          </w:p>
          <w:p w:rsidR="00FC31A3" w:rsidRDefault="0033076E">
            <w:pPr>
              <w:pStyle w:val="TableParagraph"/>
              <w:spacing w:before="3"/>
              <w:ind w:left="16"/>
              <w:jc w:val="center"/>
              <w:rPr>
                <w:sz w:val="24"/>
              </w:rPr>
            </w:pPr>
            <w:r>
              <w:rPr>
                <w:sz w:val="24"/>
              </w:rPr>
              <w:t>)</w:t>
            </w:r>
          </w:p>
        </w:tc>
        <w:tc>
          <w:tcPr>
            <w:tcW w:w="675" w:type="dxa"/>
            <w:vMerge w:val="restart"/>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79" w:line="364" w:lineRule="auto"/>
              <w:ind w:left="221" w:right="201"/>
              <w:jc w:val="both"/>
              <w:rPr>
                <w:sz w:val="24"/>
              </w:rPr>
            </w:pPr>
            <w:r>
              <w:rPr>
                <w:sz w:val="24"/>
              </w:rPr>
              <w:t>培训部</w:t>
            </w:r>
          </w:p>
        </w:tc>
        <w:tc>
          <w:tcPr>
            <w:tcW w:w="814" w:type="dxa"/>
            <w:vMerge w:val="restart"/>
            <w:tcBorders>
              <w:top w:val="single" w:sz="4" w:space="0" w:color="000000"/>
              <w:left w:val="single" w:sz="4" w:space="0" w:color="000000"/>
              <w:bottom w:val="single" w:sz="4" w:space="0" w:color="000000"/>
            </w:tcBorders>
          </w:tcPr>
          <w:p w:rsidR="00FC31A3" w:rsidRDefault="0033076E">
            <w:pPr>
              <w:pStyle w:val="TableParagraph"/>
              <w:spacing w:before="79" w:line="364" w:lineRule="auto"/>
              <w:ind w:left="170" w:right="141"/>
              <w:jc w:val="both"/>
              <w:rPr>
                <w:sz w:val="24"/>
              </w:rPr>
            </w:pPr>
            <w:r>
              <w:rPr>
                <w:sz w:val="24"/>
              </w:rPr>
              <w:t>日常工作中的评价</w:t>
            </w:r>
          </w:p>
        </w:tc>
      </w:tr>
      <w:tr w:rsidR="00FC31A3">
        <w:trPr>
          <w:trHeight w:val="936"/>
        </w:trPr>
        <w:tc>
          <w:tcPr>
            <w:tcW w:w="684" w:type="dxa"/>
            <w:vMerge/>
            <w:tcBorders>
              <w:top w:val="nil"/>
              <w:bottom w:val="single" w:sz="4" w:space="0" w:color="000000"/>
              <w:right w:val="single" w:sz="4" w:space="0" w:color="000000"/>
            </w:tcBorders>
          </w:tcPr>
          <w:p w:rsidR="00FC31A3" w:rsidRDefault="00FC31A3">
            <w:pPr>
              <w:rPr>
                <w:sz w:val="2"/>
                <w:szCs w:val="2"/>
              </w:rPr>
            </w:pPr>
          </w:p>
        </w:tc>
        <w:tc>
          <w:tcPr>
            <w:tcW w:w="682"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68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79"/>
              <w:ind w:left="227"/>
              <w:rPr>
                <w:sz w:val="24"/>
              </w:rPr>
            </w:pPr>
            <w:r>
              <w:rPr>
                <w:sz w:val="24"/>
              </w:rPr>
              <w:t>职</w:t>
            </w:r>
          </w:p>
          <w:p w:rsidR="00FC31A3" w:rsidRDefault="0033076E">
            <w:pPr>
              <w:pStyle w:val="TableParagraph"/>
              <w:spacing w:before="160"/>
              <w:ind w:left="227"/>
              <w:rPr>
                <w:sz w:val="24"/>
              </w:rPr>
            </w:pPr>
            <w:r>
              <w:rPr>
                <w:sz w:val="24"/>
              </w:rPr>
              <w:t>称</w:t>
            </w:r>
          </w:p>
        </w:tc>
        <w:tc>
          <w:tcPr>
            <w:tcW w:w="4017"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6"/>
              <w:rPr>
                <w:b/>
                <w:sz w:val="24"/>
              </w:rPr>
            </w:pPr>
          </w:p>
          <w:p w:rsidR="00FC31A3" w:rsidRDefault="0033076E">
            <w:pPr>
              <w:pStyle w:val="TableParagraph"/>
              <w:ind w:left="116"/>
              <w:rPr>
                <w:sz w:val="24"/>
              </w:rPr>
            </w:pPr>
            <w:r>
              <w:rPr>
                <w:sz w:val="24"/>
              </w:rPr>
              <w:t>2.</w:t>
            </w:r>
            <w:r>
              <w:rPr>
                <w:sz w:val="24"/>
              </w:rPr>
              <w:t>具有相关领域的职称</w:t>
            </w:r>
          </w:p>
        </w:tc>
        <w:tc>
          <w:tcPr>
            <w:tcW w:w="680"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6"/>
              <w:rPr>
                <w:b/>
                <w:sz w:val="24"/>
              </w:rPr>
            </w:pPr>
          </w:p>
          <w:p w:rsidR="00FC31A3" w:rsidRDefault="0033076E">
            <w:pPr>
              <w:pStyle w:val="TableParagraph"/>
              <w:ind w:right="264"/>
              <w:jc w:val="right"/>
              <w:rPr>
                <w:sz w:val="24"/>
              </w:rPr>
            </w:pPr>
            <w:r>
              <w:rPr>
                <w:sz w:val="24"/>
              </w:rPr>
              <w:t>5</w:t>
            </w:r>
          </w:p>
        </w:tc>
        <w:tc>
          <w:tcPr>
            <w:tcW w:w="635"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675"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814" w:type="dxa"/>
            <w:vMerge/>
            <w:tcBorders>
              <w:top w:val="nil"/>
              <w:left w:val="single" w:sz="4" w:space="0" w:color="000000"/>
              <w:bottom w:val="single" w:sz="4" w:space="0" w:color="000000"/>
            </w:tcBorders>
          </w:tcPr>
          <w:p w:rsidR="00FC31A3" w:rsidRDefault="00FC31A3">
            <w:pPr>
              <w:rPr>
                <w:sz w:val="2"/>
                <w:szCs w:val="2"/>
              </w:rPr>
            </w:pPr>
          </w:p>
        </w:tc>
      </w:tr>
      <w:tr w:rsidR="00FC31A3">
        <w:trPr>
          <w:trHeight w:val="935"/>
        </w:trPr>
        <w:tc>
          <w:tcPr>
            <w:tcW w:w="684" w:type="dxa"/>
            <w:vMerge/>
            <w:tcBorders>
              <w:top w:val="nil"/>
              <w:bottom w:val="single" w:sz="4" w:space="0" w:color="000000"/>
              <w:right w:val="single" w:sz="4" w:space="0" w:color="000000"/>
            </w:tcBorders>
          </w:tcPr>
          <w:p w:rsidR="00FC31A3" w:rsidRDefault="00FC31A3">
            <w:pPr>
              <w:rPr>
                <w:sz w:val="2"/>
                <w:szCs w:val="2"/>
              </w:rPr>
            </w:pPr>
          </w:p>
        </w:tc>
        <w:tc>
          <w:tcPr>
            <w:tcW w:w="682"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68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79"/>
              <w:ind w:left="227"/>
              <w:rPr>
                <w:sz w:val="24"/>
              </w:rPr>
            </w:pPr>
            <w:r>
              <w:rPr>
                <w:sz w:val="24"/>
              </w:rPr>
              <w:t>学</w:t>
            </w:r>
          </w:p>
          <w:p w:rsidR="00FC31A3" w:rsidRDefault="0033076E">
            <w:pPr>
              <w:pStyle w:val="TableParagraph"/>
              <w:spacing w:before="160"/>
              <w:ind w:left="227"/>
              <w:rPr>
                <w:sz w:val="24"/>
              </w:rPr>
            </w:pPr>
            <w:r>
              <w:rPr>
                <w:sz w:val="24"/>
              </w:rPr>
              <w:t>历</w:t>
            </w:r>
          </w:p>
        </w:tc>
        <w:tc>
          <w:tcPr>
            <w:tcW w:w="4017"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6"/>
              <w:rPr>
                <w:b/>
                <w:sz w:val="24"/>
              </w:rPr>
            </w:pPr>
          </w:p>
          <w:p w:rsidR="00FC31A3" w:rsidRDefault="0033076E">
            <w:pPr>
              <w:pStyle w:val="TableParagraph"/>
              <w:ind w:left="116"/>
              <w:rPr>
                <w:sz w:val="24"/>
              </w:rPr>
            </w:pPr>
            <w:r>
              <w:rPr>
                <w:sz w:val="24"/>
              </w:rPr>
              <w:t>3.</w:t>
            </w:r>
            <w:r>
              <w:rPr>
                <w:sz w:val="24"/>
              </w:rPr>
              <w:t>取得的最高学历</w:t>
            </w:r>
          </w:p>
        </w:tc>
        <w:tc>
          <w:tcPr>
            <w:tcW w:w="680"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6"/>
              <w:rPr>
                <w:b/>
                <w:sz w:val="24"/>
              </w:rPr>
            </w:pPr>
          </w:p>
          <w:p w:rsidR="00FC31A3" w:rsidRDefault="0033076E">
            <w:pPr>
              <w:pStyle w:val="TableParagraph"/>
              <w:ind w:right="264"/>
              <w:jc w:val="right"/>
              <w:rPr>
                <w:sz w:val="24"/>
              </w:rPr>
            </w:pPr>
            <w:r>
              <w:rPr>
                <w:sz w:val="24"/>
              </w:rPr>
              <w:t>5</w:t>
            </w:r>
          </w:p>
        </w:tc>
        <w:tc>
          <w:tcPr>
            <w:tcW w:w="635"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675"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814" w:type="dxa"/>
            <w:vMerge/>
            <w:tcBorders>
              <w:top w:val="nil"/>
              <w:left w:val="single" w:sz="4" w:space="0" w:color="000000"/>
              <w:bottom w:val="single" w:sz="4" w:space="0" w:color="000000"/>
            </w:tcBorders>
          </w:tcPr>
          <w:p w:rsidR="00FC31A3" w:rsidRDefault="00FC31A3">
            <w:pPr>
              <w:rPr>
                <w:sz w:val="2"/>
                <w:szCs w:val="2"/>
              </w:rPr>
            </w:pPr>
          </w:p>
        </w:tc>
      </w:tr>
      <w:tr w:rsidR="00FC31A3">
        <w:trPr>
          <w:trHeight w:val="625"/>
        </w:trPr>
        <w:tc>
          <w:tcPr>
            <w:tcW w:w="684" w:type="dxa"/>
            <w:vMerge/>
            <w:tcBorders>
              <w:top w:val="nil"/>
              <w:bottom w:val="single" w:sz="4" w:space="0" w:color="000000"/>
              <w:right w:val="single" w:sz="4" w:space="0" w:color="000000"/>
            </w:tcBorders>
          </w:tcPr>
          <w:p w:rsidR="00FC31A3" w:rsidRDefault="00FC31A3">
            <w:pPr>
              <w:rPr>
                <w:sz w:val="2"/>
                <w:szCs w:val="2"/>
              </w:rPr>
            </w:pPr>
          </w:p>
        </w:tc>
        <w:tc>
          <w:tcPr>
            <w:tcW w:w="682" w:type="dxa"/>
            <w:vMerge w:val="restart"/>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spacing w:before="10"/>
              <w:rPr>
                <w:b/>
                <w:sz w:val="29"/>
              </w:rPr>
            </w:pPr>
          </w:p>
          <w:p w:rsidR="00FC31A3" w:rsidRDefault="0033076E">
            <w:pPr>
              <w:pStyle w:val="TableParagraph"/>
              <w:spacing w:line="364" w:lineRule="auto"/>
              <w:ind w:left="170" w:right="139" w:firstLine="60"/>
              <w:jc w:val="both"/>
              <w:rPr>
                <w:sz w:val="24"/>
              </w:rPr>
            </w:pPr>
            <w:r>
              <w:rPr>
                <w:sz w:val="24"/>
              </w:rPr>
              <w:t>教育能力</w:t>
            </w:r>
            <w:r>
              <w:rPr>
                <w:sz w:val="24"/>
              </w:rPr>
              <w:t>40%</w:t>
            </w:r>
          </w:p>
        </w:tc>
        <w:tc>
          <w:tcPr>
            <w:tcW w:w="680" w:type="dxa"/>
            <w:vMerge w:val="restart"/>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spacing w:before="10"/>
              <w:rPr>
                <w:b/>
                <w:sz w:val="31"/>
              </w:rPr>
            </w:pPr>
          </w:p>
          <w:p w:rsidR="00FC31A3" w:rsidRDefault="0033076E">
            <w:pPr>
              <w:pStyle w:val="TableParagraph"/>
              <w:spacing w:line="364" w:lineRule="auto"/>
              <w:ind w:left="227" w:right="200"/>
              <w:rPr>
                <w:sz w:val="24"/>
              </w:rPr>
            </w:pPr>
            <w:r>
              <w:rPr>
                <w:sz w:val="24"/>
              </w:rPr>
              <w:t>语言</w:t>
            </w:r>
          </w:p>
        </w:tc>
        <w:tc>
          <w:tcPr>
            <w:tcW w:w="4017"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58"/>
              <w:ind w:left="116"/>
              <w:rPr>
                <w:sz w:val="24"/>
              </w:rPr>
            </w:pPr>
            <w:r>
              <w:rPr>
                <w:sz w:val="24"/>
              </w:rPr>
              <w:t>1.</w:t>
            </w:r>
            <w:r>
              <w:rPr>
                <w:sz w:val="24"/>
              </w:rPr>
              <w:t>语言流利，无明显的口头禅</w:t>
            </w:r>
          </w:p>
        </w:tc>
        <w:tc>
          <w:tcPr>
            <w:tcW w:w="68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58"/>
              <w:ind w:right="264"/>
              <w:jc w:val="right"/>
              <w:rPr>
                <w:sz w:val="24"/>
              </w:rPr>
            </w:pPr>
            <w:r>
              <w:rPr>
                <w:sz w:val="24"/>
              </w:rPr>
              <w:t>3</w:t>
            </w:r>
          </w:p>
        </w:tc>
        <w:tc>
          <w:tcPr>
            <w:tcW w:w="635" w:type="dxa"/>
            <w:vMerge w:val="restart"/>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81" w:line="364" w:lineRule="auto"/>
              <w:ind w:left="140" w:right="122" w:firstLine="60"/>
              <w:jc w:val="both"/>
              <w:rPr>
                <w:sz w:val="24"/>
              </w:rPr>
            </w:pPr>
            <w:r>
              <w:rPr>
                <w:sz w:val="24"/>
              </w:rPr>
              <w:t>现场评价</w:t>
            </w:r>
            <w:r>
              <w:rPr>
                <w:sz w:val="24"/>
              </w:rPr>
              <w:t>(15</w:t>
            </w:r>
          </w:p>
          <w:p w:rsidR="00FC31A3" w:rsidRDefault="0033076E">
            <w:pPr>
              <w:pStyle w:val="TableParagraph"/>
              <w:spacing w:before="3"/>
              <w:ind w:left="16"/>
              <w:jc w:val="center"/>
              <w:rPr>
                <w:sz w:val="24"/>
              </w:rPr>
            </w:pPr>
            <w:r>
              <w:rPr>
                <w:sz w:val="24"/>
              </w:rPr>
              <w:t>)</w:t>
            </w:r>
          </w:p>
        </w:tc>
        <w:tc>
          <w:tcPr>
            <w:tcW w:w="675" w:type="dxa"/>
            <w:vMerge w:val="restart"/>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81" w:line="364" w:lineRule="auto"/>
              <w:ind w:left="221" w:right="201"/>
              <w:jc w:val="both"/>
              <w:rPr>
                <w:sz w:val="24"/>
              </w:rPr>
            </w:pPr>
            <w:r>
              <w:rPr>
                <w:sz w:val="24"/>
              </w:rPr>
              <w:t>试讲评审小组</w:t>
            </w:r>
          </w:p>
        </w:tc>
        <w:tc>
          <w:tcPr>
            <w:tcW w:w="814" w:type="dxa"/>
            <w:vMerge w:val="restart"/>
            <w:tcBorders>
              <w:top w:val="single" w:sz="4" w:space="0" w:color="000000"/>
              <w:left w:val="single" w:sz="4" w:space="0" w:color="000000"/>
              <w:bottom w:val="single" w:sz="4" w:space="0" w:color="000000"/>
            </w:tcBorders>
          </w:tcPr>
          <w:p w:rsidR="00FC31A3" w:rsidRDefault="0033076E">
            <w:pPr>
              <w:pStyle w:val="TableParagraph"/>
              <w:spacing w:before="81" w:line="364" w:lineRule="auto"/>
              <w:ind w:left="170" w:right="141"/>
              <w:jc w:val="both"/>
              <w:rPr>
                <w:sz w:val="24"/>
              </w:rPr>
            </w:pPr>
            <w:r>
              <w:rPr>
                <w:sz w:val="24"/>
              </w:rPr>
              <w:t>课堂信息反馈</w:t>
            </w:r>
          </w:p>
        </w:tc>
      </w:tr>
      <w:tr w:rsidR="00FC31A3">
        <w:trPr>
          <w:trHeight w:val="623"/>
        </w:trPr>
        <w:tc>
          <w:tcPr>
            <w:tcW w:w="684" w:type="dxa"/>
            <w:vMerge/>
            <w:tcBorders>
              <w:top w:val="nil"/>
              <w:bottom w:val="single" w:sz="4" w:space="0" w:color="000000"/>
              <w:right w:val="single" w:sz="4" w:space="0" w:color="000000"/>
            </w:tcBorders>
          </w:tcPr>
          <w:p w:rsidR="00FC31A3" w:rsidRDefault="00FC31A3">
            <w:pPr>
              <w:rPr>
                <w:sz w:val="2"/>
                <w:szCs w:val="2"/>
              </w:rPr>
            </w:pPr>
          </w:p>
        </w:tc>
        <w:tc>
          <w:tcPr>
            <w:tcW w:w="682"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680"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4017"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56"/>
              <w:ind w:left="116"/>
              <w:rPr>
                <w:sz w:val="24"/>
              </w:rPr>
            </w:pPr>
            <w:r>
              <w:rPr>
                <w:sz w:val="24"/>
              </w:rPr>
              <w:t>2.</w:t>
            </w:r>
            <w:r>
              <w:rPr>
                <w:sz w:val="24"/>
              </w:rPr>
              <w:t>语言表达清晰、语速适中</w:t>
            </w:r>
          </w:p>
        </w:tc>
        <w:tc>
          <w:tcPr>
            <w:tcW w:w="68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56"/>
              <w:ind w:right="264"/>
              <w:jc w:val="right"/>
              <w:rPr>
                <w:sz w:val="24"/>
              </w:rPr>
            </w:pPr>
            <w:r>
              <w:rPr>
                <w:sz w:val="24"/>
              </w:rPr>
              <w:t>3</w:t>
            </w:r>
          </w:p>
        </w:tc>
        <w:tc>
          <w:tcPr>
            <w:tcW w:w="635"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675"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814" w:type="dxa"/>
            <w:vMerge/>
            <w:tcBorders>
              <w:top w:val="nil"/>
              <w:left w:val="single" w:sz="4" w:space="0" w:color="000000"/>
              <w:bottom w:val="single" w:sz="4" w:space="0" w:color="000000"/>
            </w:tcBorders>
          </w:tcPr>
          <w:p w:rsidR="00FC31A3" w:rsidRDefault="00FC31A3">
            <w:pPr>
              <w:rPr>
                <w:sz w:val="2"/>
                <w:szCs w:val="2"/>
              </w:rPr>
            </w:pPr>
          </w:p>
        </w:tc>
      </w:tr>
      <w:tr w:rsidR="00FC31A3">
        <w:trPr>
          <w:trHeight w:val="935"/>
        </w:trPr>
        <w:tc>
          <w:tcPr>
            <w:tcW w:w="684" w:type="dxa"/>
            <w:vMerge/>
            <w:tcBorders>
              <w:top w:val="nil"/>
              <w:bottom w:val="single" w:sz="4" w:space="0" w:color="000000"/>
              <w:right w:val="single" w:sz="4" w:space="0" w:color="000000"/>
            </w:tcBorders>
          </w:tcPr>
          <w:p w:rsidR="00FC31A3" w:rsidRDefault="00FC31A3">
            <w:pPr>
              <w:rPr>
                <w:sz w:val="2"/>
                <w:szCs w:val="2"/>
              </w:rPr>
            </w:pPr>
          </w:p>
        </w:tc>
        <w:tc>
          <w:tcPr>
            <w:tcW w:w="682"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680"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4017"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79"/>
              <w:ind w:left="116"/>
              <w:rPr>
                <w:sz w:val="24"/>
              </w:rPr>
            </w:pPr>
            <w:r>
              <w:rPr>
                <w:sz w:val="24"/>
              </w:rPr>
              <w:t>3.</w:t>
            </w:r>
            <w:r>
              <w:rPr>
                <w:sz w:val="24"/>
              </w:rPr>
              <w:t>运用声音技巧，声调有高低，抑扬</w:t>
            </w:r>
          </w:p>
          <w:p w:rsidR="00FC31A3" w:rsidRDefault="0033076E">
            <w:pPr>
              <w:pStyle w:val="TableParagraph"/>
              <w:spacing w:before="160"/>
              <w:ind w:left="116"/>
              <w:rPr>
                <w:sz w:val="24"/>
              </w:rPr>
            </w:pPr>
            <w:r>
              <w:rPr>
                <w:sz w:val="24"/>
              </w:rPr>
              <w:t>顿挫</w:t>
            </w:r>
          </w:p>
        </w:tc>
        <w:tc>
          <w:tcPr>
            <w:tcW w:w="680"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spacing w:before="4"/>
              <w:rPr>
                <w:b/>
                <w:sz w:val="24"/>
              </w:rPr>
            </w:pPr>
          </w:p>
          <w:p w:rsidR="00FC31A3" w:rsidRDefault="0033076E">
            <w:pPr>
              <w:pStyle w:val="TableParagraph"/>
              <w:ind w:right="264"/>
              <w:jc w:val="right"/>
              <w:rPr>
                <w:sz w:val="24"/>
              </w:rPr>
            </w:pPr>
            <w:r>
              <w:rPr>
                <w:sz w:val="24"/>
              </w:rPr>
              <w:t>3</w:t>
            </w:r>
          </w:p>
        </w:tc>
        <w:tc>
          <w:tcPr>
            <w:tcW w:w="635"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675"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814" w:type="dxa"/>
            <w:vMerge/>
            <w:tcBorders>
              <w:top w:val="nil"/>
              <w:left w:val="single" w:sz="4" w:space="0" w:color="000000"/>
              <w:bottom w:val="single" w:sz="4" w:space="0" w:color="000000"/>
            </w:tcBorders>
          </w:tcPr>
          <w:p w:rsidR="00FC31A3" w:rsidRDefault="00FC31A3">
            <w:pPr>
              <w:rPr>
                <w:sz w:val="2"/>
                <w:szCs w:val="2"/>
              </w:rPr>
            </w:pPr>
          </w:p>
        </w:tc>
      </w:tr>
      <w:tr w:rsidR="00FC31A3">
        <w:trPr>
          <w:trHeight w:val="623"/>
        </w:trPr>
        <w:tc>
          <w:tcPr>
            <w:tcW w:w="684" w:type="dxa"/>
            <w:vMerge/>
            <w:tcBorders>
              <w:top w:val="nil"/>
              <w:bottom w:val="single" w:sz="4" w:space="0" w:color="000000"/>
              <w:right w:val="single" w:sz="4" w:space="0" w:color="000000"/>
            </w:tcBorders>
          </w:tcPr>
          <w:p w:rsidR="00FC31A3" w:rsidRDefault="00FC31A3">
            <w:pPr>
              <w:rPr>
                <w:sz w:val="2"/>
                <w:szCs w:val="2"/>
              </w:rPr>
            </w:pPr>
          </w:p>
        </w:tc>
        <w:tc>
          <w:tcPr>
            <w:tcW w:w="682"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680" w:type="dxa"/>
            <w:vMerge w:val="restart"/>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spacing w:before="6"/>
              <w:rPr>
                <w:b/>
                <w:sz w:val="19"/>
              </w:rPr>
            </w:pPr>
          </w:p>
          <w:p w:rsidR="00FC31A3" w:rsidRDefault="0033076E">
            <w:pPr>
              <w:pStyle w:val="TableParagraph"/>
              <w:spacing w:line="364" w:lineRule="auto"/>
              <w:ind w:left="227" w:right="200"/>
              <w:rPr>
                <w:sz w:val="24"/>
              </w:rPr>
            </w:pPr>
            <w:r>
              <w:rPr>
                <w:sz w:val="24"/>
              </w:rPr>
              <w:t>姿态</w:t>
            </w:r>
          </w:p>
        </w:tc>
        <w:tc>
          <w:tcPr>
            <w:tcW w:w="4017"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58"/>
              <w:ind w:left="116"/>
              <w:rPr>
                <w:sz w:val="24"/>
              </w:rPr>
            </w:pPr>
            <w:r>
              <w:rPr>
                <w:sz w:val="24"/>
              </w:rPr>
              <w:t>1.</w:t>
            </w:r>
            <w:r>
              <w:rPr>
                <w:sz w:val="24"/>
              </w:rPr>
              <w:t>注重着装、仪表整洁</w:t>
            </w:r>
          </w:p>
        </w:tc>
        <w:tc>
          <w:tcPr>
            <w:tcW w:w="68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58"/>
              <w:ind w:right="264"/>
              <w:jc w:val="right"/>
              <w:rPr>
                <w:sz w:val="24"/>
              </w:rPr>
            </w:pPr>
            <w:r>
              <w:rPr>
                <w:sz w:val="24"/>
              </w:rPr>
              <w:t>2</w:t>
            </w:r>
          </w:p>
        </w:tc>
        <w:tc>
          <w:tcPr>
            <w:tcW w:w="635"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675"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814" w:type="dxa"/>
            <w:vMerge/>
            <w:tcBorders>
              <w:top w:val="nil"/>
              <w:left w:val="single" w:sz="4" w:space="0" w:color="000000"/>
              <w:bottom w:val="single" w:sz="4" w:space="0" w:color="000000"/>
            </w:tcBorders>
          </w:tcPr>
          <w:p w:rsidR="00FC31A3" w:rsidRDefault="00FC31A3">
            <w:pPr>
              <w:rPr>
                <w:sz w:val="2"/>
                <w:szCs w:val="2"/>
              </w:rPr>
            </w:pPr>
          </w:p>
        </w:tc>
      </w:tr>
      <w:tr w:rsidR="00FC31A3">
        <w:trPr>
          <w:trHeight w:val="623"/>
        </w:trPr>
        <w:tc>
          <w:tcPr>
            <w:tcW w:w="684" w:type="dxa"/>
            <w:vMerge/>
            <w:tcBorders>
              <w:top w:val="nil"/>
              <w:bottom w:val="single" w:sz="4" w:space="0" w:color="000000"/>
              <w:right w:val="single" w:sz="4" w:space="0" w:color="000000"/>
            </w:tcBorders>
          </w:tcPr>
          <w:p w:rsidR="00FC31A3" w:rsidRDefault="00FC31A3">
            <w:pPr>
              <w:rPr>
                <w:sz w:val="2"/>
                <w:szCs w:val="2"/>
              </w:rPr>
            </w:pPr>
          </w:p>
        </w:tc>
        <w:tc>
          <w:tcPr>
            <w:tcW w:w="682"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680"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4017"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58"/>
              <w:ind w:left="116"/>
              <w:rPr>
                <w:sz w:val="24"/>
              </w:rPr>
            </w:pPr>
            <w:r>
              <w:rPr>
                <w:sz w:val="24"/>
              </w:rPr>
              <w:t>2.</w:t>
            </w:r>
            <w:r>
              <w:rPr>
                <w:sz w:val="24"/>
              </w:rPr>
              <w:t>注重礼仪、礼貌</w:t>
            </w:r>
          </w:p>
        </w:tc>
        <w:tc>
          <w:tcPr>
            <w:tcW w:w="68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58"/>
              <w:ind w:right="264"/>
              <w:jc w:val="right"/>
              <w:rPr>
                <w:sz w:val="24"/>
              </w:rPr>
            </w:pPr>
            <w:r>
              <w:rPr>
                <w:sz w:val="24"/>
              </w:rPr>
              <w:t>2</w:t>
            </w:r>
          </w:p>
        </w:tc>
        <w:tc>
          <w:tcPr>
            <w:tcW w:w="635"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675"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814" w:type="dxa"/>
            <w:vMerge/>
            <w:tcBorders>
              <w:top w:val="nil"/>
              <w:left w:val="single" w:sz="4" w:space="0" w:color="000000"/>
              <w:bottom w:val="single" w:sz="4" w:space="0" w:color="000000"/>
            </w:tcBorders>
          </w:tcPr>
          <w:p w:rsidR="00FC31A3" w:rsidRDefault="00FC31A3">
            <w:pPr>
              <w:rPr>
                <w:sz w:val="2"/>
                <w:szCs w:val="2"/>
              </w:rPr>
            </w:pPr>
          </w:p>
        </w:tc>
      </w:tr>
      <w:tr w:rsidR="00FC31A3">
        <w:trPr>
          <w:trHeight w:val="623"/>
        </w:trPr>
        <w:tc>
          <w:tcPr>
            <w:tcW w:w="684" w:type="dxa"/>
            <w:vMerge/>
            <w:tcBorders>
              <w:top w:val="nil"/>
              <w:bottom w:val="single" w:sz="4" w:space="0" w:color="000000"/>
              <w:right w:val="single" w:sz="4" w:space="0" w:color="000000"/>
            </w:tcBorders>
          </w:tcPr>
          <w:p w:rsidR="00FC31A3" w:rsidRDefault="00FC31A3">
            <w:pPr>
              <w:rPr>
                <w:sz w:val="2"/>
                <w:szCs w:val="2"/>
              </w:rPr>
            </w:pPr>
          </w:p>
        </w:tc>
        <w:tc>
          <w:tcPr>
            <w:tcW w:w="682"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680"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4017"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58"/>
              <w:ind w:left="116"/>
              <w:rPr>
                <w:sz w:val="24"/>
              </w:rPr>
            </w:pPr>
            <w:r>
              <w:rPr>
                <w:sz w:val="24"/>
              </w:rPr>
              <w:t>3.</w:t>
            </w:r>
            <w:r>
              <w:rPr>
                <w:sz w:val="24"/>
              </w:rPr>
              <w:t>姿势端正，无小动作</w:t>
            </w:r>
          </w:p>
        </w:tc>
        <w:tc>
          <w:tcPr>
            <w:tcW w:w="68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58"/>
              <w:ind w:right="264"/>
              <w:jc w:val="right"/>
              <w:rPr>
                <w:sz w:val="24"/>
              </w:rPr>
            </w:pPr>
            <w:r>
              <w:rPr>
                <w:sz w:val="24"/>
              </w:rPr>
              <w:t>2</w:t>
            </w:r>
          </w:p>
        </w:tc>
        <w:tc>
          <w:tcPr>
            <w:tcW w:w="635"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675"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814" w:type="dxa"/>
            <w:vMerge/>
            <w:tcBorders>
              <w:top w:val="nil"/>
              <w:left w:val="single" w:sz="4" w:space="0" w:color="000000"/>
              <w:bottom w:val="single" w:sz="4" w:space="0" w:color="000000"/>
            </w:tcBorders>
          </w:tcPr>
          <w:p w:rsidR="00FC31A3" w:rsidRDefault="00FC31A3">
            <w:pPr>
              <w:rPr>
                <w:sz w:val="2"/>
                <w:szCs w:val="2"/>
              </w:rPr>
            </w:pPr>
          </w:p>
        </w:tc>
      </w:tr>
      <w:tr w:rsidR="00FC31A3">
        <w:trPr>
          <w:trHeight w:val="626"/>
        </w:trPr>
        <w:tc>
          <w:tcPr>
            <w:tcW w:w="684" w:type="dxa"/>
            <w:vMerge/>
            <w:tcBorders>
              <w:top w:val="nil"/>
              <w:bottom w:val="single" w:sz="4" w:space="0" w:color="000000"/>
              <w:right w:val="single" w:sz="4" w:space="0" w:color="000000"/>
            </w:tcBorders>
          </w:tcPr>
          <w:p w:rsidR="00FC31A3" w:rsidRDefault="00FC31A3">
            <w:pPr>
              <w:rPr>
                <w:sz w:val="2"/>
                <w:szCs w:val="2"/>
              </w:rPr>
            </w:pPr>
          </w:p>
        </w:tc>
        <w:tc>
          <w:tcPr>
            <w:tcW w:w="682"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680" w:type="dxa"/>
            <w:vMerge w:val="restart"/>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rPr>
                <w:b/>
                <w:sz w:val="24"/>
              </w:rPr>
            </w:pPr>
          </w:p>
          <w:p w:rsidR="00FC31A3" w:rsidRDefault="00FC31A3">
            <w:pPr>
              <w:pStyle w:val="TableParagraph"/>
              <w:spacing w:before="5"/>
              <w:rPr>
                <w:b/>
                <w:sz w:val="31"/>
              </w:rPr>
            </w:pPr>
          </w:p>
          <w:p w:rsidR="00FC31A3" w:rsidRDefault="0033076E">
            <w:pPr>
              <w:pStyle w:val="TableParagraph"/>
              <w:spacing w:line="364" w:lineRule="auto"/>
              <w:ind w:left="227" w:right="200"/>
              <w:jc w:val="both"/>
              <w:rPr>
                <w:sz w:val="24"/>
              </w:rPr>
            </w:pPr>
            <w:r>
              <w:rPr>
                <w:sz w:val="24"/>
              </w:rPr>
              <w:t>教材教案</w:t>
            </w:r>
          </w:p>
        </w:tc>
        <w:tc>
          <w:tcPr>
            <w:tcW w:w="4017"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58"/>
              <w:ind w:left="116"/>
              <w:rPr>
                <w:sz w:val="24"/>
              </w:rPr>
            </w:pPr>
            <w:r>
              <w:rPr>
                <w:sz w:val="24"/>
              </w:rPr>
              <w:t>1.</w:t>
            </w:r>
            <w:r>
              <w:rPr>
                <w:sz w:val="24"/>
              </w:rPr>
              <w:t>教材编写是否完善，准备是否充分</w:t>
            </w:r>
          </w:p>
        </w:tc>
        <w:tc>
          <w:tcPr>
            <w:tcW w:w="68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58"/>
              <w:ind w:right="264"/>
              <w:jc w:val="right"/>
              <w:rPr>
                <w:sz w:val="24"/>
              </w:rPr>
            </w:pPr>
            <w:r>
              <w:rPr>
                <w:sz w:val="24"/>
              </w:rPr>
              <w:t>4</w:t>
            </w:r>
          </w:p>
        </w:tc>
        <w:tc>
          <w:tcPr>
            <w:tcW w:w="635" w:type="dxa"/>
            <w:vMerge w:val="restart"/>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81" w:line="364" w:lineRule="auto"/>
              <w:ind w:left="140" w:right="122" w:firstLine="60"/>
              <w:jc w:val="both"/>
              <w:rPr>
                <w:sz w:val="24"/>
              </w:rPr>
            </w:pPr>
            <w:r>
              <w:rPr>
                <w:sz w:val="24"/>
              </w:rPr>
              <w:t>教材审核评价</w:t>
            </w:r>
            <w:r>
              <w:rPr>
                <w:sz w:val="24"/>
              </w:rPr>
              <w:t>(15</w:t>
            </w:r>
          </w:p>
          <w:p w:rsidR="00FC31A3" w:rsidRDefault="0033076E">
            <w:pPr>
              <w:pStyle w:val="TableParagraph"/>
              <w:spacing w:before="5"/>
              <w:ind w:left="16"/>
              <w:jc w:val="center"/>
              <w:rPr>
                <w:sz w:val="24"/>
              </w:rPr>
            </w:pPr>
            <w:r>
              <w:rPr>
                <w:sz w:val="24"/>
              </w:rPr>
              <w:t>)</w:t>
            </w:r>
          </w:p>
        </w:tc>
        <w:tc>
          <w:tcPr>
            <w:tcW w:w="675" w:type="dxa"/>
            <w:vMerge w:val="restart"/>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81" w:line="364" w:lineRule="auto"/>
              <w:ind w:left="221" w:right="201"/>
              <w:jc w:val="both"/>
              <w:rPr>
                <w:sz w:val="24"/>
              </w:rPr>
            </w:pPr>
            <w:r>
              <w:rPr>
                <w:sz w:val="24"/>
              </w:rPr>
              <w:t>试讲评审小组</w:t>
            </w:r>
          </w:p>
        </w:tc>
        <w:tc>
          <w:tcPr>
            <w:tcW w:w="814" w:type="dxa"/>
            <w:vMerge w:val="restart"/>
            <w:tcBorders>
              <w:top w:val="single" w:sz="4" w:space="0" w:color="000000"/>
              <w:left w:val="single" w:sz="4" w:space="0" w:color="000000"/>
              <w:bottom w:val="single" w:sz="4" w:space="0" w:color="000000"/>
            </w:tcBorders>
          </w:tcPr>
          <w:p w:rsidR="00FC31A3" w:rsidRDefault="0033076E">
            <w:pPr>
              <w:pStyle w:val="TableParagraph"/>
              <w:spacing w:before="81" w:line="364" w:lineRule="auto"/>
              <w:ind w:left="170" w:right="141"/>
              <w:jc w:val="both"/>
              <w:rPr>
                <w:sz w:val="24"/>
              </w:rPr>
            </w:pPr>
            <w:r>
              <w:rPr>
                <w:sz w:val="24"/>
              </w:rPr>
              <w:t>讲师制作的教材</w:t>
            </w:r>
          </w:p>
        </w:tc>
      </w:tr>
      <w:tr w:rsidR="00FC31A3">
        <w:trPr>
          <w:trHeight w:val="623"/>
        </w:trPr>
        <w:tc>
          <w:tcPr>
            <w:tcW w:w="684" w:type="dxa"/>
            <w:vMerge/>
            <w:tcBorders>
              <w:top w:val="nil"/>
              <w:bottom w:val="single" w:sz="4" w:space="0" w:color="000000"/>
              <w:right w:val="single" w:sz="4" w:space="0" w:color="000000"/>
            </w:tcBorders>
          </w:tcPr>
          <w:p w:rsidR="00FC31A3" w:rsidRDefault="00FC31A3">
            <w:pPr>
              <w:rPr>
                <w:sz w:val="2"/>
                <w:szCs w:val="2"/>
              </w:rPr>
            </w:pPr>
          </w:p>
        </w:tc>
        <w:tc>
          <w:tcPr>
            <w:tcW w:w="682"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680"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4017"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55"/>
              <w:ind w:left="116"/>
              <w:rPr>
                <w:sz w:val="24"/>
              </w:rPr>
            </w:pPr>
            <w:r>
              <w:rPr>
                <w:sz w:val="24"/>
              </w:rPr>
              <w:t>2.</w:t>
            </w:r>
            <w:r>
              <w:rPr>
                <w:sz w:val="24"/>
              </w:rPr>
              <w:t>教材内容理论联系实际、条理分明</w:t>
            </w:r>
          </w:p>
        </w:tc>
        <w:tc>
          <w:tcPr>
            <w:tcW w:w="68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55"/>
              <w:ind w:right="264"/>
              <w:jc w:val="right"/>
              <w:rPr>
                <w:sz w:val="24"/>
              </w:rPr>
            </w:pPr>
            <w:r>
              <w:rPr>
                <w:sz w:val="24"/>
              </w:rPr>
              <w:t>4</w:t>
            </w:r>
          </w:p>
        </w:tc>
        <w:tc>
          <w:tcPr>
            <w:tcW w:w="635"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675"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814" w:type="dxa"/>
            <w:vMerge/>
            <w:tcBorders>
              <w:top w:val="nil"/>
              <w:left w:val="single" w:sz="4" w:space="0" w:color="000000"/>
              <w:bottom w:val="single" w:sz="4" w:space="0" w:color="000000"/>
            </w:tcBorders>
          </w:tcPr>
          <w:p w:rsidR="00FC31A3" w:rsidRDefault="00FC31A3">
            <w:pPr>
              <w:rPr>
                <w:sz w:val="2"/>
                <w:szCs w:val="2"/>
              </w:rPr>
            </w:pPr>
          </w:p>
        </w:tc>
      </w:tr>
      <w:tr w:rsidR="00FC31A3">
        <w:trPr>
          <w:trHeight w:val="623"/>
        </w:trPr>
        <w:tc>
          <w:tcPr>
            <w:tcW w:w="684" w:type="dxa"/>
            <w:vMerge/>
            <w:tcBorders>
              <w:top w:val="nil"/>
              <w:bottom w:val="single" w:sz="4" w:space="0" w:color="000000"/>
              <w:right w:val="single" w:sz="4" w:space="0" w:color="000000"/>
            </w:tcBorders>
          </w:tcPr>
          <w:p w:rsidR="00FC31A3" w:rsidRDefault="00FC31A3">
            <w:pPr>
              <w:rPr>
                <w:sz w:val="2"/>
                <w:szCs w:val="2"/>
              </w:rPr>
            </w:pPr>
          </w:p>
        </w:tc>
        <w:tc>
          <w:tcPr>
            <w:tcW w:w="682"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680"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4017"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55"/>
              <w:ind w:left="116"/>
              <w:rPr>
                <w:sz w:val="24"/>
              </w:rPr>
            </w:pPr>
            <w:r>
              <w:rPr>
                <w:sz w:val="24"/>
              </w:rPr>
              <w:t>3.</w:t>
            </w:r>
            <w:r>
              <w:rPr>
                <w:sz w:val="24"/>
              </w:rPr>
              <w:t>是否为学员准备相关资料及试题</w:t>
            </w:r>
          </w:p>
        </w:tc>
        <w:tc>
          <w:tcPr>
            <w:tcW w:w="680" w:type="dxa"/>
            <w:tcBorders>
              <w:top w:val="single" w:sz="4" w:space="0" w:color="000000"/>
              <w:left w:val="single" w:sz="4" w:space="0" w:color="000000"/>
              <w:bottom w:val="single" w:sz="4" w:space="0" w:color="000000"/>
              <w:right w:val="single" w:sz="4" w:space="0" w:color="000000"/>
            </w:tcBorders>
          </w:tcPr>
          <w:p w:rsidR="00FC31A3" w:rsidRDefault="0033076E">
            <w:pPr>
              <w:pStyle w:val="TableParagraph"/>
              <w:spacing w:before="155"/>
              <w:ind w:right="264"/>
              <w:jc w:val="right"/>
              <w:rPr>
                <w:sz w:val="24"/>
              </w:rPr>
            </w:pPr>
            <w:r>
              <w:rPr>
                <w:sz w:val="24"/>
              </w:rPr>
              <w:t>4</w:t>
            </w:r>
          </w:p>
        </w:tc>
        <w:tc>
          <w:tcPr>
            <w:tcW w:w="635"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675"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814" w:type="dxa"/>
            <w:vMerge/>
            <w:tcBorders>
              <w:top w:val="nil"/>
              <w:left w:val="single" w:sz="4" w:space="0" w:color="000000"/>
              <w:bottom w:val="single" w:sz="4" w:space="0" w:color="000000"/>
            </w:tcBorders>
          </w:tcPr>
          <w:p w:rsidR="00FC31A3" w:rsidRDefault="00FC31A3">
            <w:pPr>
              <w:rPr>
                <w:sz w:val="2"/>
                <w:szCs w:val="2"/>
              </w:rPr>
            </w:pPr>
          </w:p>
        </w:tc>
      </w:tr>
      <w:tr w:rsidR="00FC31A3">
        <w:trPr>
          <w:trHeight w:val="1843"/>
        </w:trPr>
        <w:tc>
          <w:tcPr>
            <w:tcW w:w="684" w:type="dxa"/>
            <w:vMerge/>
            <w:tcBorders>
              <w:top w:val="nil"/>
              <w:bottom w:val="single" w:sz="4" w:space="0" w:color="000000"/>
              <w:right w:val="single" w:sz="4" w:space="0" w:color="000000"/>
            </w:tcBorders>
          </w:tcPr>
          <w:p w:rsidR="00FC31A3" w:rsidRDefault="00FC31A3">
            <w:pPr>
              <w:rPr>
                <w:sz w:val="2"/>
                <w:szCs w:val="2"/>
              </w:rPr>
            </w:pPr>
          </w:p>
        </w:tc>
        <w:tc>
          <w:tcPr>
            <w:tcW w:w="682"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680"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4017"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spacing w:before="10"/>
              <w:rPr>
                <w:b/>
                <w:sz w:val="35"/>
              </w:rPr>
            </w:pPr>
          </w:p>
          <w:p w:rsidR="00FC31A3" w:rsidRDefault="0033076E">
            <w:pPr>
              <w:pStyle w:val="TableParagraph"/>
              <w:ind w:left="116"/>
              <w:rPr>
                <w:sz w:val="24"/>
              </w:rPr>
            </w:pPr>
            <w:r>
              <w:rPr>
                <w:sz w:val="24"/>
              </w:rPr>
              <w:t>4.</w:t>
            </w:r>
            <w:r>
              <w:rPr>
                <w:sz w:val="24"/>
              </w:rPr>
              <w:t>相关教具的使用</w:t>
            </w:r>
          </w:p>
        </w:tc>
        <w:tc>
          <w:tcPr>
            <w:tcW w:w="680" w:type="dxa"/>
            <w:tcBorders>
              <w:top w:val="single" w:sz="4" w:space="0" w:color="000000"/>
              <w:left w:val="single" w:sz="4" w:space="0" w:color="000000"/>
              <w:bottom w:val="single" w:sz="4" w:space="0" w:color="000000"/>
              <w:right w:val="single" w:sz="4" w:space="0" w:color="000000"/>
            </w:tcBorders>
          </w:tcPr>
          <w:p w:rsidR="00FC31A3" w:rsidRDefault="00FC31A3">
            <w:pPr>
              <w:pStyle w:val="TableParagraph"/>
              <w:rPr>
                <w:b/>
                <w:sz w:val="24"/>
              </w:rPr>
            </w:pPr>
          </w:p>
          <w:p w:rsidR="00FC31A3" w:rsidRDefault="00FC31A3">
            <w:pPr>
              <w:pStyle w:val="TableParagraph"/>
              <w:spacing w:before="10"/>
              <w:rPr>
                <w:b/>
                <w:sz w:val="35"/>
              </w:rPr>
            </w:pPr>
          </w:p>
          <w:p w:rsidR="00FC31A3" w:rsidRDefault="0033076E">
            <w:pPr>
              <w:pStyle w:val="TableParagraph"/>
              <w:ind w:right="264"/>
              <w:jc w:val="right"/>
              <w:rPr>
                <w:sz w:val="24"/>
              </w:rPr>
            </w:pPr>
            <w:r>
              <w:rPr>
                <w:sz w:val="24"/>
              </w:rPr>
              <w:t>3</w:t>
            </w:r>
          </w:p>
        </w:tc>
        <w:tc>
          <w:tcPr>
            <w:tcW w:w="635"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675" w:type="dxa"/>
            <w:vMerge/>
            <w:tcBorders>
              <w:top w:val="nil"/>
              <w:left w:val="single" w:sz="4" w:space="0" w:color="000000"/>
              <w:bottom w:val="single" w:sz="4" w:space="0" w:color="000000"/>
              <w:right w:val="single" w:sz="4" w:space="0" w:color="000000"/>
            </w:tcBorders>
          </w:tcPr>
          <w:p w:rsidR="00FC31A3" w:rsidRDefault="00FC31A3">
            <w:pPr>
              <w:rPr>
                <w:sz w:val="2"/>
                <w:szCs w:val="2"/>
              </w:rPr>
            </w:pPr>
          </w:p>
        </w:tc>
        <w:tc>
          <w:tcPr>
            <w:tcW w:w="814" w:type="dxa"/>
            <w:vMerge/>
            <w:tcBorders>
              <w:top w:val="nil"/>
              <w:left w:val="single" w:sz="4" w:space="0" w:color="000000"/>
              <w:bottom w:val="single" w:sz="4" w:space="0" w:color="000000"/>
            </w:tcBorders>
          </w:tcPr>
          <w:p w:rsidR="00FC31A3" w:rsidRDefault="00FC31A3">
            <w:pPr>
              <w:rPr>
                <w:sz w:val="2"/>
                <w:szCs w:val="2"/>
              </w:rPr>
            </w:pPr>
          </w:p>
        </w:tc>
      </w:tr>
    </w:tbl>
    <w:p w:rsidR="00FC31A3" w:rsidRDefault="00FC31A3">
      <w:pPr>
        <w:rPr>
          <w:sz w:val="2"/>
          <w:szCs w:val="2"/>
        </w:rPr>
        <w:sectPr w:rsidR="00FC31A3">
          <w:pgSz w:w="11910" w:h="16840"/>
          <w:pgMar w:top="20" w:right="0" w:bottom="880" w:left="1460" w:header="0" w:footer="613" w:gutter="0"/>
          <w:cols w:space="720"/>
        </w:sectPr>
      </w:pPr>
    </w:p>
    <w:p w:rsidR="00FC31A3" w:rsidRDefault="00FC31A3">
      <w:pPr>
        <w:pStyle w:val="a3"/>
        <w:rPr>
          <w:rFonts w:ascii="Times New Roman"/>
          <w:sz w:val="20"/>
        </w:rPr>
      </w:pPr>
      <w:r w:rsidRPr="00FC31A3">
        <w:lastRenderedPageBreak/>
        <w:pict>
          <v:shape id="_x0000_s1065" type="#_x0000_t136" style="position:absolute;margin-left:36.5pt;margin-top:393.35pt;width:510pt;height:34pt;rotation:330;z-index:-26379366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064" type="#_x0000_t136" style="position:absolute;margin-left:88.7pt;margin-top:432.5pt;width:448pt;height:28pt;rotation:330;z-index:-263792640;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9"/>
        <w:rPr>
          <w:rFonts w:ascii="Times New Roman"/>
          <w:sz w:val="19"/>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4"/>
        <w:gridCol w:w="682"/>
        <w:gridCol w:w="680"/>
        <w:gridCol w:w="4017"/>
        <w:gridCol w:w="680"/>
        <w:gridCol w:w="635"/>
        <w:gridCol w:w="675"/>
        <w:gridCol w:w="814"/>
      </w:tblGrid>
      <w:tr w:rsidR="00FC31A3">
        <w:trPr>
          <w:trHeight w:val="938"/>
        </w:trPr>
        <w:tc>
          <w:tcPr>
            <w:tcW w:w="684" w:type="dxa"/>
            <w:vMerge w:val="restart"/>
            <w:tcBorders>
              <w:left w:val="single" w:sz="12" w:space="0" w:color="000000"/>
            </w:tcBorders>
          </w:tcPr>
          <w:p w:rsidR="00FC31A3" w:rsidRDefault="00FC31A3">
            <w:pPr>
              <w:pStyle w:val="TableParagraph"/>
              <w:rPr>
                <w:rFonts w:ascii="Times New Roman"/>
                <w:sz w:val="26"/>
              </w:rPr>
            </w:pPr>
          </w:p>
        </w:tc>
        <w:tc>
          <w:tcPr>
            <w:tcW w:w="682" w:type="dxa"/>
            <w:vMerge w:val="restart"/>
          </w:tcPr>
          <w:p w:rsidR="00FC31A3" w:rsidRDefault="00FC31A3">
            <w:pPr>
              <w:pStyle w:val="TableParagraph"/>
              <w:rPr>
                <w:rFonts w:ascii="Times New Roman"/>
                <w:sz w:val="26"/>
              </w:rPr>
            </w:pPr>
          </w:p>
        </w:tc>
        <w:tc>
          <w:tcPr>
            <w:tcW w:w="680" w:type="dxa"/>
            <w:vMerge w:val="restart"/>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spacing w:before="11"/>
              <w:rPr>
                <w:rFonts w:ascii="Times New Roman"/>
                <w:sz w:val="31"/>
              </w:rPr>
            </w:pPr>
          </w:p>
          <w:p w:rsidR="00FC31A3" w:rsidRDefault="0033076E">
            <w:pPr>
              <w:pStyle w:val="TableParagraph"/>
              <w:spacing w:line="364" w:lineRule="auto"/>
              <w:ind w:left="227" w:right="200"/>
              <w:jc w:val="both"/>
              <w:rPr>
                <w:sz w:val="24"/>
              </w:rPr>
            </w:pPr>
            <w:r>
              <w:rPr>
                <w:sz w:val="24"/>
              </w:rPr>
              <w:t>沟通互动</w:t>
            </w:r>
          </w:p>
        </w:tc>
        <w:tc>
          <w:tcPr>
            <w:tcW w:w="4017" w:type="dxa"/>
          </w:tcPr>
          <w:p w:rsidR="00FC31A3" w:rsidRDefault="0033076E">
            <w:pPr>
              <w:pStyle w:val="TableParagraph"/>
              <w:spacing w:before="81"/>
              <w:ind w:left="116"/>
              <w:rPr>
                <w:sz w:val="24"/>
              </w:rPr>
            </w:pPr>
            <w:r>
              <w:rPr>
                <w:sz w:val="24"/>
              </w:rPr>
              <w:t>1.</w:t>
            </w:r>
            <w:r>
              <w:rPr>
                <w:sz w:val="24"/>
              </w:rPr>
              <w:t>与学员有目光交流，不虚视，神态</w:t>
            </w:r>
          </w:p>
          <w:p w:rsidR="00FC31A3" w:rsidRDefault="0033076E">
            <w:pPr>
              <w:pStyle w:val="TableParagraph"/>
              <w:spacing w:before="161"/>
              <w:ind w:left="116"/>
              <w:rPr>
                <w:sz w:val="24"/>
              </w:rPr>
            </w:pPr>
            <w:r>
              <w:rPr>
                <w:sz w:val="24"/>
              </w:rPr>
              <w:t>自如</w:t>
            </w:r>
          </w:p>
        </w:tc>
        <w:tc>
          <w:tcPr>
            <w:tcW w:w="680" w:type="dxa"/>
          </w:tcPr>
          <w:p w:rsidR="00FC31A3" w:rsidRDefault="00FC31A3">
            <w:pPr>
              <w:pStyle w:val="TableParagraph"/>
              <w:spacing w:before="4"/>
              <w:rPr>
                <w:rFonts w:ascii="Times New Roman"/>
                <w:sz w:val="27"/>
              </w:rPr>
            </w:pPr>
          </w:p>
          <w:p w:rsidR="00FC31A3" w:rsidRDefault="0033076E">
            <w:pPr>
              <w:pStyle w:val="TableParagraph"/>
              <w:ind w:right="264"/>
              <w:jc w:val="right"/>
              <w:rPr>
                <w:sz w:val="24"/>
              </w:rPr>
            </w:pPr>
            <w:r>
              <w:rPr>
                <w:sz w:val="24"/>
              </w:rPr>
              <w:t>2</w:t>
            </w:r>
          </w:p>
        </w:tc>
        <w:tc>
          <w:tcPr>
            <w:tcW w:w="635" w:type="dxa"/>
            <w:vMerge w:val="restart"/>
          </w:tcPr>
          <w:p w:rsidR="00FC31A3" w:rsidRDefault="0033076E">
            <w:pPr>
              <w:pStyle w:val="TableParagraph"/>
              <w:spacing w:before="81" w:line="364" w:lineRule="auto"/>
              <w:ind w:left="140" w:right="122" w:firstLine="60"/>
              <w:jc w:val="both"/>
              <w:rPr>
                <w:sz w:val="24"/>
              </w:rPr>
            </w:pPr>
            <w:r>
              <w:rPr>
                <w:sz w:val="24"/>
              </w:rPr>
              <w:t>现场评价</w:t>
            </w:r>
            <w:r>
              <w:rPr>
                <w:sz w:val="24"/>
              </w:rPr>
              <w:t>(20</w:t>
            </w:r>
          </w:p>
          <w:p w:rsidR="00FC31A3" w:rsidRDefault="0033076E">
            <w:pPr>
              <w:pStyle w:val="TableParagraph"/>
              <w:spacing w:before="4"/>
              <w:ind w:left="16"/>
              <w:jc w:val="center"/>
              <w:rPr>
                <w:sz w:val="24"/>
              </w:rPr>
            </w:pPr>
            <w:r>
              <w:rPr>
                <w:sz w:val="24"/>
              </w:rPr>
              <w:t>)</w:t>
            </w:r>
          </w:p>
        </w:tc>
        <w:tc>
          <w:tcPr>
            <w:tcW w:w="675" w:type="dxa"/>
            <w:vMerge w:val="restart"/>
          </w:tcPr>
          <w:p w:rsidR="00FC31A3" w:rsidRDefault="0033076E">
            <w:pPr>
              <w:pStyle w:val="TableParagraph"/>
              <w:spacing w:before="81" w:line="364" w:lineRule="auto"/>
              <w:ind w:left="221" w:right="201"/>
              <w:jc w:val="both"/>
              <w:rPr>
                <w:sz w:val="24"/>
              </w:rPr>
            </w:pPr>
            <w:r>
              <w:rPr>
                <w:sz w:val="24"/>
              </w:rPr>
              <w:t>试讲评审小组</w:t>
            </w:r>
          </w:p>
        </w:tc>
        <w:tc>
          <w:tcPr>
            <w:tcW w:w="814" w:type="dxa"/>
            <w:vMerge w:val="restart"/>
            <w:tcBorders>
              <w:right w:val="single" w:sz="12" w:space="0" w:color="000000"/>
            </w:tcBorders>
          </w:tcPr>
          <w:p w:rsidR="00FC31A3" w:rsidRDefault="0033076E">
            <w:pPr>
              <w:pStyle w:val="TableParagraph"/>
              <w:spacing w:before="81" w:line="364" w:lineRule="auto"/>
              <w:ind w:left="170" w:right="141"/>
              <w:jc w:val="both"/>
              <w:rPr>
                <w:sz w:val="24"/>
              </w:rPr>
            </w:pPr>
            <w:r>
              <w:rPr>
                <w:sz w:val="24"/>
              </w:rPr>
              <w:t>课堂信息反馈</w:t>
            </w:r>
          </w:p>
        </w:tc>
      </w:tr>
      <w:tr w:rsidR="00FC31A3">
        <w:trPr>
          <w:trHeight w:val="623"/>
        </w:trPr>
        <w:tc>
          <w:tcPr>
            <w:tcW w:w="684" w:type="dxa"/>
            <w:vMerge/>
            <w:tcBorders>
              <w:top w:val="nil"/>
              <w:left w:val="single" w:sz="12" w:space="0" w:color="000000"/>
            </w:tcBorders>
          </w:tcPr>
          <w:p w:rsidR="00FC31A3" w:rsidRDefault="00FC31A3">
            <w:pPr>
              <w:rPr>
                <w:sz w:val="2"/>
                <w:szCs w:val="2"/>
              </w:rPr>
            </w:pPr>
          </w:p>
        </w:tc>
        <w:tc>
          <w:tcPr>
            <w:tcW w:w="682" w:type="dxa"/>
            <w:vMerge/>
            <w:tcBorders>
              <w:top w:val="nil"/>
            </w:tcBorders>
          </w:tcPr>
          <w:p w:rsidR="00FC31A3" w:rsidRDefault="00FC31A3">
            <w:pPr>
              <w:rPr>
                <w:sz w:val="2"/>
                <w:szCs w:val="2"/>
              </w:rPr>
            </w:pPr>
          </w:p>
        </w:tc>
        <w:tc>
          <w:tcPr>
            <w:tcW w:w="680" w:type="dxa"/>
            <w:vMerge/>
            <w:tcBorders>
              <w:top w:val="nil"/>
            </w:tcBorders>
          </w:tcPr>
          <w:p w:rsidR="00FC31A3" w:rsidRDefault="00FC31A3">
            <w:pPr>
              <w:rPr>
                <w:sz w:val="2"/>
                <w:szCs w:val="2"/>
              </w:rPr>
            </w:pPr>
          </w:p>
        </w:tc>
        <w:tc>
          <w:tcPr>
            <w:tcW w:w="4017" w:type="dxa"/>
          </w:tcPr>
          <w:p w:rsidR="00FC31A3" w:rsidRDefault="0033076E">
            <w:pPr>
              <w:pStyle w:val="TableParagraph"/>
              <w:spacing w:before="156"/>
              <w:ind w:left="116"/>
              <w:rPr>
                <w:sz w:val="24"/>
              </w:rPr>
            </w:pPr>
            <w:r>
              <w:rPr>
                <w:sz w:val="24"/>
              </w:rPr>
              <w:t>2.</w:t>
            </w:r>
            <w:r>
              <w:rPr>
                <w:sz w:val="24"/>
              </w:rPr>
              <w:t>使用清楚、容易理解的语言讲解</w:t>
            </w:r>
          </w:p>
        </w:tc>
        <w:tc>
          <w:tcPr>
            <w:tcW w:w="680" w:type="dxa"/>
          </w:tcPr>
          <w:p w:rsidR="00FC31A3" w:rsidRDefault="0033076E">
            <w:pPr>
              <w:pStyle w:val="TableParagraph"/>
              <w:spacing w:before="156"/>
              <w:ind w:right="264"/>
              <w:jc w:val="right"/>
              <w:rPr>
                <w:sz w:val="24"/>
              </w:rPr>
            </w:pPr>
            <w:r>
              <w:rPr>
                <w:sz w:val="24"/>
              </w:rPr>
              <w:t>3</w:t>
            </w:r>
          </w:p>
        </w:tc>
        <w:tc>
          <w:tcPr>
            <w:tcW w:w="635" w:type="dxa"/>
            <w:vMerge/>
            <w:tcBorders>
              <w:top w:val="nil"/>
            </w:tcBorders>
          </w:tcPr>
          <w:p w:rsidR="00FC31A3" w:rsidRDefault="00FC31A3">
            <w:pPr>
              <w:rPr>
                <w:sz w:val="2"/>
                <w:szCs w:val="2"/>
              </w:rPr>
            </w:pPr>
          </w:p>
        </w:tc>
        <w:tc>
          <w:tcPr>
            <w:tcW w:w="675" w:type="dxa"/>
            <w:vMerge/>
            <w:tcBorders>
              <w:top w:val="nil"/>
            </w:tcBorders>
          </w:tcPr>
          <w:p w:rsidR="00FC31A3" w:rsidRDefault="00FC31A3">
            <w:pPr>
              <w:rPr>
                <w:sz w:val="2"/>
                <w:szCs w:val="2"/>
              </w:rPr>
            </w:pPr>
          </w:p>
        </w:tc>
        <w:tc>
          <w:tcPr>
            <w:tcW w:w="814" w:type="dxa"/>
            <w:vMerge/>
            <w:tcBorders>
              <w:top w:val="nil"/>
              <w:right w:val="single" w:sz="12" w:space="0" w:color="000000"/>
            </w:tcBorders>
          </w:tcPr>
          <w:p w:rsidR="00FC31A3" w:rsidRDefault="00FC31A3">
            <w:pPr>
              <w:rPr>
                <w:sz w:val="2"/>
                <w:szCs w:val="2"/>
              </w:rPr>
            </w:pPr>
          </w:p>
        </w:tc>
      </w:tr>
      <w:tr w:rsidR="00FC31A3">
        <w:trPr>
          <w:trHeight w:val="623"/>
        </w:trPr>
        <w:tc>
          <w:tcPr>
            <w:tcW w:w="684" w:type="dxa"/>
            <w:vMerge/>
            <w:tcBorders>
              <w:top w:val="nil"/>
              <w:left w:val="single" w:sz="12" w:space="0" w:color="000000"/>
            </w:tcBorders>
          </w:tcPr>
          <w:p w:rsidR="00FC31A3" w:rsidRDefault="00FC31A3">
            <w:pPr>
              <w:rPr>
                <w:sz w:val="2"/>
                <w:szCs w:val="2"/>
              </w:rPr>
            </w:pPr>
          </w:p>
        </w:tc>
        <w:tc>
          <w:tcPr>
            <w:tcW w:w="682" w:type="dxa"/>
            <w:vMerge/>
            <w:tcBorders>
              <w:top w:val="nil"/>
            </w:tcBorders>
          </w:tcPr>
          <w:p w:rsidR="00FC31A3" w:rsidRDefault="00FC31A3">
            <w:pPr>
              <w:rPr>
                <w:sz w:val="2"/>
                <w:szCs w:val="2"/>
              </w:rPr>
            </w:pPr>
          </w:p>
        </w:tc>
        <w:tc>
          <w:tcPr>
            <w:tcW w:w="680" w:type="dxa"/>
            <w:vMerge/>
            <w:tcBorders>
              <w:top w:val="nil"/>
            </w:tcBorders>
          </w:tcPr>
          <w:p w:rsidR="00FC31A3" w:rsidRDefault="00FC31A3">
            <w:pPr>
              <w:rPr>
                <w:sz w:val="2"/>
                <w:szCs w:val="2"/>
              </w:rPr>
            </w:pPr>
          </w:p>
        </w:tc>
        <w:tc>
          <w:tcPr>
            <w:tcW w:w="4017" w:type="dxa"/>
          </w:tcPr>
          <w:p w:rsidR="00FC31A3" w:rsidRDefault="0033076E">
            <w:pPr>
              <w:pStyle w:val="TableParagraph"/>
              <w:spacing w:before="156"/>
              <w:ind w:left="116"/>
              <w:rPr>
                <w:sz w:val="24"/>
              </w:rPr>
            </w:pPr>
            <w:r>
              <w:rPr>
                <w:sz w:val="24"/>
              </w:rPr>
              <w:t>3.</w:t>
            </w:r>
            <w:r>
              <w:rPr>
                <w:sz w:val="24"/>
              </w:rPr>
              <w:t>讲解问题时重点突出</w:t>
            </w:r>
          </w:p>
        </w:tc>
        <w:tc>
          <w:tcPr>
            <w:tcW w:w="680" w:type="dxa"/>
          </w:tcPr>
          <w:p w:rsidR="00FC31A3" w:rsidRDefault="0033076E">
            <w:pPr>
              <w:pStyle w:val="TableParagraph"/>
              <w:spacing w:before="156"/>
              <w:ind w:right="264"/>
              <w:jc w:val="right"/>
              <w:rPr>
                <w:sz w:val="24"/>
              </w:rPr>
            </w:pPr>
            <w:r>
              <w:rPr>
                <w:sz w:val="24"/>
              </w:rPr>
              <w:t>4</w:t>
            </w:r>
          </w:p>
        </w:tc>
        <w:tc>
          <w:tcPr>
            <w:tcW w:w="635" w:type="dxa"/>
            <w:vMerge/>
            <w:tcBorders>
              <w:top w:val="nil"/>
            </w:tcBorders>
          </w:tcPr>
          <w:p w:rsidR="00FC31A3" w:rsidRDefault="00FC31A3">
            <w:pPr>
              <w:rPr>
                <w:sz w:val="2"/>
                <w:szCs w:val="2"/>
              </w:rPr>
            </w:pPr>
          </w:p>
        </w:tc>
        <w:tc>
          <w:tcPr>
            <w:tcW w:w="675" w:type="dxa"/>
            <w:vMerge/>
            <w:tcBorders>
              <w:top w:val="nil"/>
            </w:tcBorders>
          </w:tcPr>
          <w:p w:rsidR="00FC31A3" w:rsidRDefault="00FC31A3">
            <w:pPr>
              <w:rPr>
                <w:sz w:val="2"/>
                <w:szCs w:val="2"/>
              </w:rPr>
            </w:pPr>
          </w:p>
        </w:tc>
        <w:tc>
          <w:tcPr>
            <w:tcW w:w="814" w:type="dxa"/>
            <w:vMerge/>
            <w:tcBorders>
              <w:top w:val="nil"/>
              <w:right w:val="single" w:sz="12" w:space="0" w:color="000000"/>
            </w:tcBorders>
          </w:tcPr>
          <w:p w:rsidR="00FC31A3" w:rsidRDefault="00FC31A3">
            <w:pPr>
              <w:rPr>
                <w:sz w:val="2"/>
                <w:szCs w:val="2"/>
              </w:rPr>
            </w:pPr>
          </w:p>
        </w:tc>
      </w:tr>
      <w:tr w:rsidR="00FC31A3">
        <w:trPr>
          <w:trHeight w:val="935"/>
        </w:trPr>
        <w:tc>
          <w:tcPr>
            <w:tcW w:w="684" w:type="dxa"/>
            <w:vMerge/>
            <w:tcBorders>
              <w:top w:val="nil"/>
              <w:left w:val="single" w:sz="12" w:space="0" w:color="000000"/>
            </w:tcBorders>
          </w:tcPr>
          <w:p w:rsidR="00FC31A3" w:rsidRDefault="00FC31A3">
            <w:pPr>
              <w:rPr>
                <w:sz w:val="2"/>
                <w:szCs w:val="2"/>
              </w:rPr>
            </w:pPr>
          </w:p>
        </w:tc>
        <w:tc>
          <w:tcPr>
            <w:tcW w:w="682" w:type="dxa"/>
            <w:vMerge/>
            <w:tcBorders>
              <w:top w:val="nil"/>
            </w:tcBorders>
          </w:tcPr>
          <w:p w:rsidR="00FC31A3" w:rsidRDefault="00FC31A3">
            <w:pPr>
              <w:rPr>
                <w:sz w:val="2"/>
                <w:szCs w:val="2"/>
              </w:rPr>
            </w:pPr>
          </w:p>
        </w:tc>
        <w:tc>
          <w:tcPr>
            <w:tcW w:w="680" w:type="dxa"/>
            <w:vMerge/>
            <w:tcBorders>
              <w:top w:val="nil"/>
            </w:tcBorders>
          </w:tcPr>
          <w:p w:rsidR="00FC31A3" w:rsidRDefault="00FC31A3">
            <w:pPr>
              <w:rPr>
                <w:sz w:val="2"/>
                <w:szCs w:val="2"/>
              </w:rPr>
            </w:pPr>
          </w:p>
        </w:tc>
        <w:tc>
          <w:tcPr>
            <w:tcW w:w="4017" w:type="dxa"/>
          </w:tcPr>
          <w:p w:rsidR="00FC31A3" w:rsidRDefault="0033076E">
            <w:pPr>
              <w:pStyle w:val="TableParagraph"/>
              <w:spacing w:before="79"/>
              <w:ind w:left="116"/>
              <w:rPr>
                <w:sz w:val="24"/>
              </w:rPr>
            </w:pPr>
            <w:r>
              <w:rPr>
                <w:sz w:val="24"/>
              </w:rPr>
              <w:t>4.</w:t>
            </w:r>
            <w:r>
              <w:rPr>
                <w:sz w:val="24"/>
              </w:rPr>
              <w:t>具有案例分析能力，能有效鼓励学</w:t>
            </w:r>
          </w:p>
          <w:p w:rsidR="00FC31A3" w:rsidRDefault="0033076E">
            <w:pPr>
              <w:pStyle w:val="TableParagraph"/>
              <w:spacing w:before="160"/>
              <w:ind w:left="116"/>
              <w:rPr>
                <w:sz w:val="24"/>
              </w:rPr>
            </w:pPr>
            <w:r>
              <w:rPr>
                <w:sz w:val="24"/>
              </w:rPr>
              <w:t>员参与</w:t>
            </w:r>
          </w:p>
        </w:tc>
        <w:tc>
          <w:tcPr>
            <w:tcW w:w="680" w:type="dxa"/>
          </w:tcPr>
          <w:p w:rsidR="00FC31A3" w:rsidRDefault="00FC31A3">
            <w:pPr>
              <w:pStyle w:val="TableParagraph"/>
              <w:spacing w:before="3"/>
              <w:rPr>
                <w:rFonts w:ascii="Times New Roman"/>
                <w:sz w:val="27"/>
              </w:rPr>
            </w:pPr>
          </w:p>
          <w:p w:rsidR="00FC31A3" w:rsidRDefault="0033076E">
            <w:pPr>
              <w:pStyle w:val="TableParagraph"/>
              <w:ind w:right="264"/>
              <w:jc w:val="right"/>
              <w:rPr>
                <w:sz w:val="24"/>
              </w:rPr>
            </w:pPr>
            <w:r>
              <w:rPr>
                <w:sz w:val="24"/>
              </w:rPr>
              <w:t>5</w:t>
            </w:r>
          </w:p>
        </w:tc>
        <w:tc>
          <w:tcPr>
            <w:tcW w:w="635" w:type="dxa"/>
            <w:vMerge/>
            <w:tcBorders>
              <w:top w:val="nil"/>
            </w:tcBorders>
          </w:tcPr>
          <w:p w:rsidR="00FC31A3" w:rsidRDefault="00FC31A3">
            <w:pPr>
              <w:rPr>
                <w:sz w:val="2"/>
                <w:szCs w:val="2"/>
              </w:rPr>
            </w:pPr>
          </w:p>
        </w:tc>
        <w:tc>
          <w:tcPr>
            <w:tcW w:w="675" w:type="dxa"/>
            <w:vMerge/>
            <w:tcBorders>
              <w:top w:val="nil"/>
            </w:tcBorders>
          </w:tcPr>
          <w:p w:rsidR="00FC31A3" w:rsidRDefault="00FC31A3">
            <w:pPr>
              <w:rPr>
                <w:sz w:val="2"/>
                <w:szCs w:val="2"/>
              </w:rPr>
            </w:pPr>
          </w:p>
        </w:tc>
        <w:tc>
          <w:tcPr>
            <w:tcW w:w="814" w:type="dxa"/>
            <w:vMerge/>
            <w:tcBorders>
              <w:top w:val="nil"/>
              <w:right w:val="single" w:sz="12" w:space="0" w:color="000000"/>
            </w:tcBorders>
          </w:tcPr>
          <w:p w:rsidR="00FC31A3" w:rsidRDefault="00FC31A3">
            <w:pPr>
              <w:rPr>
                <w:sz w:val="2"/>
                <w:szCs w:val="2"/>
              </w:rPr>
            </w:pPr>
          </w:p>
        </w:tc>
      </w:tr>
      <w:tr w:rsidR="00FC31A3">
        <w:trPr>
          <w:trHeight w:val="623"/>
        </w:trPr>
        <w:tc>
          <w:tcPr>
            <w:tcW w:w="684" w:type="dxa"/>
            <w:vMerge/>
            <w:tcBorders>
              <w:top w:val="nil"/>
              <w:left w:val="single" w:sz="12" w:space="0" w:color="000000"/>
            </w:tcBorders>
          </w:tcPr>
          <w:p w:rsidR="00FC31A3" w:rsidRDefault="00FC31A3">
            <w:pPr>
              <w:rPr>
                <w:sz w:val="2"/>
                <w:szCs w:val="2"/>
              </w:rPr>
            </w:pPr>
          </w:p>
        </w:tc>
        <w:tc>
          <w:tcPr>
            <w:tcW w:w="682" w:type="dxa"/>
            <w:vMerge/>
            <w:tcBorders>
              <w:top w:val="nil"/>
            </w:tcBorders>
          </w:tcPr>
          <w:p w:rsidR="00FC31A3" w:rsidRDefault="00FC31A3">
            <w:pPr>
              <w:rPr>
                <w:sz w:val="2"/>
                <w:szCs w:val="2"/>
              </w:rPr>
            </w:pPr>
          </w:p>
        </w:tc>
        <w:tc>
          <w:tcPr>
            <w:tcW w:w="680" w:type="dxa"/>
            <w:vMerge/>
            <w:tcBorders>
              <w:top w:val="nil"/>
            </w:tcBorders>
          </w:tcPr>
          <w:p w:rsidR="00FC31A3" w:rsidRDefault="00FC31A3">
            <w:pPr>
              <w:rPr>
                <w:sz w:val="2"/>
                <w:szCs w:val="2"/>
              </w:rPr>
            </w:pPr>
          </w:p>
        </w:tc>
        <w:tc>
          <w:tcPr>
            <w:tcW w:w="4017" w:type="dxa"/>
          </w:tcPr>
          <w:p w:rsidR="00FC31A3" w:rsidRDefault="0033076E">
            <w:pPr>
              <w:pStyle w:val="TableParagraph"/>
              <w:spacing w:before="158"/>
              <w:ind w:left="116"/>
              <w:rPr>
                <w:sz w:val="24"/>
              </w:rPr>
            </w:pPr>
            <w:r>
              <w:rPr>
                <w:sz w:val="24"/>
              </w:rPr>
              <w:t>5.</w:t>
            </w:r>
            <w:r>
              <w:rPr>
                <w:sz w:val="24"/>
              </w:rPr>
              <w:t>课堂中引进更多的知识和信息</w:t>
            </w:r>
          </w:p>
        </w:tc>
        <w:tc>
          <w:tcPr>
            <w:tcW w:w="680" w:type="dxa"/>
          </w:tcPr>
          <w:p w:rsidR="00FC31A3" w:rsidRDefault="0033076E">
            <w:pPr>
              <w:pStyle w:val="TableParagraph"/>
              <w:spacing w:before="158"/>
              <w:ind w:right="264"/>
              <w:jc w:val="right"/>
              <w:rPr>
                <w:sz w:val="24"/>
              </w:rPr>
            </w:pPr>
            <w:r>
              <w:rPr>
                <w:sz w:val="24"/>
              </w:rPr>
              <w:t>5</w:t>
            </w:r>
          </w:p>
        </w:tc>
        <w:tc>
          <w:tcPr>
            <w:tcW w:w="635" w:type="dxa"/>
            <w:vMerge/>
            <w:tcBorders>
              <w:top w:val="nil"/>
            </w:tcBorders>
          </w:tcPr>
          <w:p w:rsidR="00FC31A3" w:rsidRDefault="00FC31A3">
            <w:pPr>
              <w:rPr>
                <w:sz w:val="2"/>
                <w:szCs w:val="2"/>
              </w:rPr>
            </w:pPr>
          </w:p>
        </w:tc>
        <w:tc>
          <w:tcPr>
            <w:tcW w:w="675" w:type="dxa"/>
            <w:vMerge/>
            <w:tcBorders>
              <w:top w:val="nil"/>
            </w:tcBorders>
          </w:tcPr>
          <w:p w:rsidR="00FC31A3" w:rsidRDefault="00FC31A3">
            <w:pPr>
              <w:rPr>
                <w:sz w:val="2"/>
                <w:szCs w:val="2"/>
              </w:rPr>
            </w:pPr>
          </w:p>
        </w:tc>
        <w:tc>
          <w:tcPr>
            <w:tcW w:w="814" w:type="dxa"/>
            <w:vMerge/>
            <w:tcBorders>
              <w:top w:val="nil"/>
              <w:right w:val="single" w:sz="12" w:space="0" w:color="000000"/>
            </w:tcBorders>
          </w:tcPr>
          <w:p w:rsidR="00FC31A3" w:rsidRDefault="00FC31A3">
            <w:pPr>
              <w:rPr>
                <w:sz w:val="2"/>
                <w:szCs w:val="2"/>
              </w:rPr>
            </w:pPr>
          </w:p>
        </w:tc>
      </w:tr>
      <w:tr w:rsidR="00FC31A3">
        <w:trPr>
          <w:trHeight w:val="936"/>
        </w:trPr>
        <w:tc>
          <w:tcPr>
            <w:tcW w:w="684" w:type="dxa"/>
            <w:vMerge/>
            <w:tcBorders>
              <w:top w:val="nil"/>
              <w:left w:val="single" w:sz="12" w:space="0" w:color="000000"/>
            </w:tcBorders>
          </w:tcPr>
          <w:p w:rsidR="00FC31A3" w:rsidRDefault="00FC31A3">
            <w:pPr>
              <w:rPr>
                <w:sz w:val="2"/>
                <w:szCs w:val="2"/>
              </w:rPr>
            </w:pPr>
          </w:p>
        </w:tc>
        <w:tc>
          <w:tcPr>
            <w:tcW w:w="682" w:type="dxa"/>
            <w:vMerge/>
            <w:tcBorders>
              <w:top w:val="nil"/>
            </w:tcBorders>
          </w:tcPr>
          <w:p w:rsidR="00FC31A3" w:rsidRDefault="00FC31A3">
            <w:pPr>
              <w:rPr>
                <w:sz w:val="2"/>
                <w:szCs w:val="2"/>
              </w:rPr>
            </w:pPr>
          </w:p>
        </w:tc>
        <w:tc>
          <w:tcPr>
            <w:tcW w:w="680" w:type="dxa"/>
            <w:vMerge/>
            <w:tcBorders>
              <w:top w:val="nil"/>
            </w:tcBorders>
          </w:tcPr>
          <w:p w:rsidR="00FC31A3" w:rsidRDefault="00FC31A3">
            <w:pPr>
              <w:rPr>
                <w:sz w:val="2"/>
                <w:szCs w:val="2"/>
              </w:rPr>
            </w:pPr>
          </w:p>
        </w:tc>
        <w:tc>
          <w:tcPr>
            <w:tcW w:w="4017" w:type="dxa"/>
          </w:tcPr>
          <w:p w:rsidR="00FC31A3" w:rsidRDefault="0033076E">
            <w:pPr>
              <w:pStyle w:val="TableParagraph"/>
              <w:spacing w:before="79"/>
              <w:ind w:left="116"/>
              <w:rPr>
                <w:sz w:val="24"/>
              </w:rPr>
            </w:pPr>
            <w:r>
              <w:rPr>
                <w:sz w:val="24"/>
              </w:rPr>
              <w:t>6.</w:t>
            </w:r>
            <w:r>
              <w:rPr>
                <w:sz w:val="24"/>
              </w:rPr>
              <w:t>对稍有难度的问题能够讲解清楚，</w:t>
            </w:r>
          </w:p>
          <w:p w:rsidR="00FC31A3" w:rsidRDefault="0033076E">
            <w:pPr>
              <w:pStyle w:val="TableParagraph"/>
              <w:spacing w:before="161"/>
              <w:ind w:left="116"/>
              <w:rPr>
                <w:sz w:val="24"/>
              </w:rPr>
            </w:pPr>
            <w:r>
              <w:rPr>
                <w:sz w:val="24"/>
              </w:rPr>
              <w:t>并且对学员的不同意见予以接纳</w:t>
            </w:r>
          </w:p>
        </w:tc>
        <w:tc>
          <w:tcPr>
            <w:tcW w:w="680" w:type="dxa"/>
          </w:tcPr>
          <w:p w:rsidR="00FC31A3" w:rsidRDefault="00FC31A3">
            <w:pPr>
              <w:pStyle w:val="TableParagraph"/>
              <w:spacing w:before="4"/>
              <w:rPr>
                <w:rFonts w:ascii="Times New Roman"/>
                <w:sz w:val="27"/>
              </w:rPr>
            </w:pPr>
          </w:p>
          <w:p w:rsidR="00FC31A3" w:rsidRDefault="0033076E">
            <w:pPr>
              <w:pStyle w:val="TableParagraph"/>
              <w:ind w:right="264"/>
              <w:jc w:val="right"/>
              <w:rPr>
                <w:sz w:val="24"/>
              </w:rPr>
            </w:pPr>
            <w:r>
              <w:rPr>
                <w:sz w:val="24"/>
              </w:rPr>
              <w:t>4</w:t>
            </w:r>
          </w:p>
        </w:tc>
        <w:tc>
          <w:tcPr>
            <w:tcW w:w="635" w:type="dxa"/>
            <w:vMerge/>
            <w:tcBorders>
              <w:top w:val="nil"/>
            </w:tcBorders>
          </w:tcPr>
          <w:p w:rsidR="00FC31A3" w:rsidRDefault="00FC31A3">
            <w:pPr>
              <w:rPr>
                <w:sz w:val="2"/>
                <w:szCs w:val="2"/>
              </w:rPr>
            </w:pPr>
          </w:p>
        </w:tc>
        <w:tc>
          <w:tcPr>
            <w:tcW w:w="675" w:type="dxa"/>
            <w:vMerge/>
            <w:tcBorders>
              <w:top w:val="nil"/>
            </w:tcBorders>
          </w:tcPr>
          <w:p w:rsidR="00FC31A3" w:rsidRDefault="00FC31A3">
            <w:pPr>
              <w:rPr>
                <w:sz w:val="2"/>
                <w:szCs w:val="2"/>
              </w:rPr>
            </w:pPr>
          </w:p>
        </w:tc>
        <w:tc>
          <w:tcPr>
            <w:tcW w:w="814" w:type="dxa"/>
            <w:vMerge/>
            <w:tcBorders>
              <w:top w:val="nil"/>
              <w:right w:val="single" w:sz="12" w:space="0" w:color="000000"/>
            </w:tcBorders>
          </w:tcPr>
          <w:p w:rsidR="00FC31A3" w:rsidRDefault="00FC31A3">
            <w:pPr>
              <w:rPr>
                <w:sz w:val="2"/>
                <w:szCs w:val="2"/>
              </w:rPr>
            </w:pPr>
          </w:p>
        </w:tc>
      </w:tr>
      <w:tr w:rsidR="00FC31A3">
        <w:trPr>
          <w:trHeight w:val="938"/>
        </w:trPr>
        <w:tc>
          <w:tcPr>
            <w:tcW w:w="684" w:type="dxa"/>
            <w:vMerge/>
            <w:tcBorders>
              <w:top w:val="nil"/>
              <w:left w:val="single" w:sz="12" w:space="0" w:color="000000"/>
            </w:tcBorders>
          </w:tcPr>
          <w:p w:rsidR="00FC31A3" w:rsidRDefault="00FC31A3">
            <w:pPr>
              <w:rPr>
                <w:sz w:val="2"/>
                <w:szCs w:val="2"/>
              </w:rPr>
            </w:pPr>
          </w:p>
        </w:tc>
        <w:tc>
          <w:tcPr>
            <w:tcW w:w="682" w:type="dxa"/>
            <w:vMerge/>
            <w:tcBorders>
              <w:top w:val="nil"/>
            </w:tcBorders>
          </w:tcPr>
          <w:p w:rsidR="00FC31A3" w:rsidRDefault="00FC31A3">
            <w:pPr>
              <w:rPr>
                <w:sz w:val="2"/>
                <w:szCs w:val="2"/>
              </w:rPr>
            </w:pPr>
          </w:p>
        </w:tc>
        <w:tc>
          <w:tcPr>
            <w:tcW w:w="680" w:type="dxa"/>
            <w:vMerge/>
            <w:tcBorders>
              <w:top w:val="nil"/>
            </w:tcBorders>
          </w:tcPr>
          <w:p w:rsidR="00FC31A3" w:rsidRDefault="00FC31A3">
            <w:pPr>
              <w:rPr>
                <w:sz w:val="2"/>
                <w:szCs w:val="2"/>
              </w:rPr>
            </w:pPr>
          </w:p>
        </w:tc>
        <w:tc>
          <w:tcPr>
            <w:tcW w:w="4017" w:type="dxa"/>
          </w:tcPr>
          <w:p w:rsidR="00FC31A3" w:rsidRDefault="0033076E">
            <w:pPr>
              <w:pStyle w:val="TableParagraph"/>
              <w:spacing w:before="81"/>
              <w:ind w:left="116"/>
              <w:rPr>
                <w:sz w:val="24"/>
              </w:rPr>
            </w:pPr>
            <w:r>
              <w:rPr>
                <w:sz w:val="24"/>
              </w:rPr>
              <w:t>7.</w:t>
            </w:r>
            <w:r>
              <w:rPr>
                <w:sz w:val="24"/>
              </w:rPr>
              <w:t>课堂的互动能力和感染力能够完</w:t>
            </w:r>
          </w:p>
          <w:p w:rsidR="00FC31A3" w:rsidRDefault="0033076E">
            <w:pPr>
              <w:pStyle w:val="TableParagraph"/>
              <w:spacing w:before="161"/>
              <w:ind w:left="116"/>
              <w:rPr>
                <w:sz w:val="24"/>
              </w:rPr>
            </w:pPr>
            <w:r>
              <w:rPr>
                <w:sz w:val="24"/>
              </w:rPr>
              <w:t>成课程和目标</w:t>
            </w:r>
          </w:p>
        </w:tc>
        <w:tc>
          <w:tcPr>
            <w:tcW w:w="680" w:type="dxa"/>
          </w:tcPr>
          <w:p w:rsidR="00FC31A3" w:rsidRDefault="00FC31A3">
            <w:pPr>
              <w:pStyle w:val="TableParagraph"/>
              <w:spacing w:before="3"/>
              <w:rPr>
                <w:rFonts w:ascii="Times New Roman"/>
                <w:sz w:val="27"/>
              </w:rPr>
            </w:pPr>
          </w:p>
          <w:p w:rsidR="00FC31A3" w:rsidRDefault="0033076E">
            <w:pPr>
              <w:pStyle w:val="TableParagraph"/>
              <w:ind w:right="264"/>
              <w:jc w:val="right"/>
              <w:rPr>
                <w:sz w:val="24"/>
              </w:rPr>
            </w:pPr>
            <w:r>
              <w:rPr>
                <w:sz w:val="24"/>
              </w:rPr>
              <w:t>5</w:t>
            </w:r>
          </w:p>
        </w:tc>
        <w:tc>
          <w:tcPr>
            <w:tcW w:w="635" w:type="dxa"/>
            <w:vMerge/>
            <w:tcBorders>
              <w:top w:val="nil"/>
            </w:tcBorders>
          </w:tcPr>
          <w:p w:rsidR="00FC31A3" w:rsidRDefault="00FC31A3">
            <w:pPr>
              <w:rPr>
                <w:sz w:val="2"/>
                <w:szCs w:val="2"/>
              </w:rPr>
            </w:pPr>
          </w:p>
        </w:tc>
        <w:tc>
          <w:tcPr>
            <w:tcW w:w="675" w:type="dxa"/>
            <w:vMerge/>
            <w:tcBorders>
              <w:top w:val="nil"/>
            </w:tcBorders>
          </w:tcPr>
          <w:p w:rsidR="00FC31A3" w:rsidRDefault="00FC31A3">
            <w:pPr>
              <w:rPr>
                <w:sz w:val="2"/>
                <w:szCs w:val="2"/>
              </w:rPr>
            </w:pPr>
          </w:p>
        </w:tc>
        <w:tc>
          <w:tcPr>
            <w:tcW w:w="814" w:type="dxa"/>
            <w:vMerge/>
            <w:tcBorders>
              <w:top w:val="nil"/>
              <w:right w:val="single" w:sz="12" w:space="0" w:color="000000"/>
            </w:tcBorders>
          </w:tcPr>
          <w:p w:rsidR="00FC31A3" w:rsidRDefault="00FC31A3">
            <w:pPr>
              <w:rPr>
                <w:sz w:val="2"/>
                <w:szCs w:val="2"/>
              </w:rPr>
            </w:pPr>
          </w:p>
        </w:tc>
      </w:tr>
      <w:tr w:rsidR="00FC31A3">
        <w:trPr>
          <w:trHeight w:val="623"/>
        </w:trPr>
        <w:tc>
          <w:tcPr>
            <w:tcW w:w="684" w:type="dxa"/>
            <w:vMerge/>
            <w:tcBorders>
              <w:top w:val="nil"/>
              <w:left w:val="single" w:sz="12" w:space="0" w:color="000000"/>
            </w:tcBorders>
          </w:tcPr>
          <w:p w:rsidR="00FC31A3" w:rsidRDefault="00FC31A3">
            <w:pPr>
              <w:rPr>
                <w:sz w:val="2"/>
                <w:szCs w:val="2"/>
              </w:rPr>
            </w:pPr>
          </w:p>
        </w:tc>
        <w:tc>
          <w:tcPr>
            <w:tcW w:w="682" w:type="dxa"/>
            <w:vMerge/>
            <w:tcBorders>
              <w:top w:val="nil"/>
            </w:tcBorders>
          </w:tcPr>
          <w:p w:rsidR="00FC31A3" w:rsidRDefault="00FC31A3">
            <w:pPr>
              <w:rPr>
                <w:sz w:val="2"/>
                <w:szCs w:val="2"/>
              </w:rPr>
            </w:pPr>
          </w:p>
        </w:tc>
        <w:tc>
          <w:tcPr>
            <w:tcW w:w="680" w:type="dxa"/>
            <w:vMerge/>
            <w:tcBorders>
              <w:top w:val="nil"/>
            </w:tcBorders>
          </w:tcPr>
          <w:p w:rsidR="00FC31A3" w:rsidRDefault="00FC31A3">
            <w:pPr>
              <w:rPr>
                <w:sz w:val="2"/>
                <w:szCs w:val="2"/>
              </w:rPr>
            </w:pPr>
          </w:p>
        </w:tc>
        <w:tc>
          <w:tcPr>
            <w:tcW w:w="4017" w:type="dxa"/>
          </w:tcPr>
          <w:p w:rsidR="00FC31A3" w:rsidRDefault="0033076E">
            <w:pPr>
              <w:pStyle w:val="TableParagraph"/>
              <w:spacing w:before="155"/>
              <w:ind w:left="116"/>
              <w:rPr>
                <w:sz w:val="24"/>
              </w:rPr>
            </w:pPr>
            <w:r>
              <w:rPr>
                <w:sz w:val="24"/>
              </w:rPr>
              <w:t>8.</w:t>
            </w:r>
            <w:r>
              <w:rPr>
                <w:sz w:val="24"/>
              </w:rPr>
              <w:t>合理安排课堂时间</w:t>
            </w:r>
          </w:p>
        </w:tc>
        <w:tc>
          <w:tcPr>
            <w:tcW w:w="680" w:type="dxa"/>
          </w:tcPr>
          <w:p w:rsidR="00FC31A3" w:rsidRDefault="0033076E">
            <w:pPr>
              <w:pStyle w:val="TableParagraph"/>
              <w:spacing w:before="155"/>
              <w:ind w:right="264"/>
              <w:jc w:val="right"/>
              <w:rPr>
                <w:sz w:val="24"/>
              </w:rPr>
            </w:pPr>
            <w:r>
              <w:rPr>
                <w:sz w:val="24"/>
              </w:rPr>
              <w:t>2</w:t>
            </w:r>
          </w:p>
        </w:tc>
        <w:tc>
          <w:tcPr>
            <w:tcW w:w="635" w:type="dxa"/>
            <w:vMerge/>
            <w:tcBorders>
              <w:top w:val="nil"/>
            </w:tcBorders>
          </w:tcPr>
          <w:p w:rsidR="00FC31A3" w:rsidRDefault="00FC31A3">
            <w:pPr>
              <w:rPr>
                <w:sz w:val="2"/>
                <w:szCs w:val="2"/>
              </w:rPr>
            </w:pPr>
          </w:p>
        </w:tc>
        <w:tc>
          <w:tcPr>
            <w:tcW w:w="675" w:type="dxa"/>
            <w:vMerge/>
            <w:tcBorders>
              <w:top w:val="nil"/>
            </w:tcBorders>
          </w:tcPr>
          <w:p w:rsidR="00FC31A3" w:rsidRDefault="00FC31A3">
            <w:pPr>
              <w:rPr>
                <w:sz w:val="2"/>
                <w:szCs w:val="2"/>
              </w:rPr>
            </w:pPr>
          </w:p>
        </w:tc>
        <w:tc>
          <w:tcPr>
            <w:tcW w:w="814" w:type="dxa"/>
            <w:vMerge/>
            <w:tcBorders>
              <w:top w:val="nil"/>
              <w:right w:val="single" w:sz="12" w:space="0" w:color="000000"/>
            </w:tcBorders>
          </w:tcPr>
          <w:p w:rsidR="00FC31A3" w:rsidRDefault="00FC31A3">
            <w:pPr>
              <w:rPr>
                <w:sz w:val="2"/>
                <w:szCs w:val="2"/>
              </w:rPr>
            </w:pPr>
          </w:p>
        </w:tc>
      </w:tr>
      <w:tr w:rsidR="00FC31A3">
        <w:trPr>
          <w:trHeight w:val="935"/>
        </w:trPr>
        <w:tc>
          <w:tcPr>
            <w:tcW w:w="684" w:type="dxa"/>
            <w:vMerge w:val="restart"/>
            <w:tcBorders>
              <w:left w:val="single" w:sz="12" w:space="0" w:color="000000"/>
            </w:tcBorders>
          </w:tcPr>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FC31A3">
            <w:pPr>
              <w:pStyle w:val="TableParagraph"/>
              <w:rPr>
                <w:rFonts w:ascii="Times New Roman"/>
                <w:sz w:val="24"/>
              </w:rPr>
            </w:pPr>
          </w:p>
          <w:p w:rsidR="00FC31A3" w:rsidRDefault="0033076E">
            <w:pPr>
              <w:pStyle w:val="TableParagraph"/>
              <w:spacing w:before="201" w:line="364" w:lineRule="auto"/>
              <w:ind w:left="107" w:right="314"/>
              <w:jc w:val="both"/>
              <w:rPr>
                <w:sz w:val="24"/>
              </w:rPr>
            </w:pPr>
            <w:r>
              <w:rPr>
                <w:sz w:val="24"/>
              </w:rPr>
              <w:t>其它</w:t>
            </w:r>
            <w:r>
              <w:rPr>
                <w:sz w:val="24"/>
              </w:rPr>
              <w:t>30</w:t>
            </w:r>
          </w:p>
          <w:p w:rsidR="00FC31A3" w:rsidRDefault="0033076E">
            <w:pPr>
              <w:pStyle w:val="TableParagraph"/>
              <w:spacing w:before="2"/>
              <w:ind w:left="107"/>
              <w:rPr>
                <w:sz w:val="24"/>
              </w:rPr>
            </w:pPr>
            <w:r>
              <w:rPr>
                <w:sz w:val="24"/>
              </w:rPr>
              <w:t>％</w:t>
            </w:r>
          </w:p>
        </w:tc>
        <w:tc>
          <w:tcPr>
            <w:tcW w:w="682" w:type="dxa"/>
            <w:vMerge w:val="restart"/>
          </w:tcPr>
          <w:p w:rsidR="00FC31A3" w:rsidRDefault="00FC31A3">
            <w:pPr>
              <w:pStyle w:val="TableParagraph"/>
              <w:rPr>
                <w:rFonts w:ascii="Times New Roman"/>
                <w:sz w:val="24"/>
              </w:rPr>
            </w:pPr>
          </w:p>
          <w:p w:rsidR="00FC31A3" w:rsidRDefault="00FC31A3">
            <w:pPr>
              <w:pStyle w:val="TableParagraph"/>
              <w:spacing w:before="4"/>
              <w:rPr>
                <w:rFonts w:ascii="Times New Roman"/>
                <w:sz w:val="24"/>
              </w:rPr>
            </w:pPr>
          </w:p>
          <w:p w:rsidR="00FC31A3" w:rsidRDefault="0033076E">
            <w:pPr>
              <w:pStyle w:val="TableParagraph"/>
              <w:spacing w:line="364" w:lineRule="auto"/>
              <w:ind w:left="230" w:right="199"/>
              <w:jc w:val="both"/>
              <w:rPr>
                <w:sz w:val="24"/>
              </w:rPr>
            </w:pPr>
            <w:r>
              <w:rPr>
                <w:sz w:val="24"/>
              </w:rPr>
              <w:t>其他能力</w:t>
            </w:r>
          </w:p>
        </w:tc>
        <w:tc>
          <w:tcPr>
            <w:tcW w:w="680" w:type="dxa"/>
          </w:tcPr>
          <w:p w:rsidR="00FC31A3" w:rsidRDefault="0033076E">
            <w:pPr>
              <w:pStyle w:val="TableParagraph"/>
              <w:spacing w:before="79"/>
              <w:ind w:left="116"/>
              <w:rPr>
                <w:sz w:val="24"/>
              </w:rPr>
            </w:pPr>
            <w:r>
              <w:rPr>
                <w:sz w:val="24"/>
              </w:rPr>
              <w:t>态</w:t>
            </w:r>
          </w:p>
          <w:p w:rsidR="00FC31A3" w:rsidRDefault="0033076E">
            <w:pPr>
              <w:pStyle w:val="TableParagraph"/>
              <w:spacing w:before="160"/>
              <w:ind w:left="116"/>
              <w:rPr>
                <w:sz w:val="24"/>
              </w:rPr>
            </w:pPr>
            <w:r>
              <w:rPr>
                <w:sz w:val="24"/>
              </w:rPr>
              <w:t>度</w:t>
            </w:r>
          </w:p>
        </w:tc>
        <w:tc>
          <w:tcPr>
            <w:tcW w:w="4017" w:type="dxa"/>
          </w:tcPr>
          <w:p w:rsidR="00FC31A3" w:rsidRDefault="0033076E">
            <w:pPr>
              <w:pStyle w:val="TableParagraph"/>
              <w:spacing w:before="79"/>
              <w:ind w:left="116"/>
              <w:rPr>
                <w:sz w:val="24"/>
              </w:rPr>
            </w:pPr>
            <w:r>
              <w:rPr>
                <w:sz w:val="24"/>
              </w:rPr>
              <w:t>1.</w:t>
            </w:r>
            <w:r>
              <w:rPr>
                <w:sz w:val="24"/>
              </w:rPr>
              <w:t>具有讲授培训课程的愿望和较强</w:t>
            </w:r>
          </w:p>
          <w:p w:rsidR="00FC31A3" w:rsidRDefault="0033076E">
            <w:pPr>
              <w:pStyle w:val="TableParagraph"/>
              <w:spacing w:before="160"/>
              <w:ind w:left="116"/>
              <w:rPr>
                <w:sz w:val="24"/>
              </w:rPr>
            </w:pPr>
            <w:r>
              <w:rPr>
                <w:sz w:val="24"/>
              </w:rPr>
              <w:t>的责任感</w:t>
            </w:r>
          </w:p>
        </w:tc>
        <w:tc>
          <w:tcPr>
            <w:tcW w:w="680" w:type="dxa"/>
          </w:tcPr>
          <w:p w:rsidR="00FC31A3" w:rsidRDefault="00FC31A3">
            <w:pPr>
              <w:pStyle w:val="TableParagraph"/>
              <w:spacing w:before="1"/>
              <w:rPr>
                <w:rFonts w:ascii="Times New Roman"/>
                <w:sz w:val="27"/>
              </w:rPr>
            </w:pPr>
          </w:p>
          <w:p w:rsidR="00FC31A3" w:rsidRDefault="0033076E">
            <w:pPr>
              <w:pStyle w:val="TableParagraph"/>
              <w:ind w:right="315"/>
              <w:jc w:val="right"/>
              <w:rPr>
                <w:sz w:val="24"/>
              </w:rPr>
            </w:pPr>
            <w:r>
              <w:rPr>
                <w:sz w:val="24"/>
              </w:rPr>
              <w:t>10</w:t>
            </w:r>
          </w:p>
        </w:tc>
        <w:tc>
          <w:tcPr>
            <w:tcW w:w="635" w:type="dxa"/>
            <w:vMerge w:val="restart"/>
          </w:tcPr>
          <w:p w:rsidR="00FC31A3" w:rsidRDefault="0033076E">
            <w:pPr>
              <w:pStyle w:val="TableParagraph"/>
              <w:spacing w:before="79" w:line="364" w:lineRule="auto"/>
              <w:ind w:left="200" w:right="182"/>
              <w:jc w:val="both"/>
              <w:rPr>
                <w:sz w:val="24"/>
              </w:rPr>
            </w:pPr>
            <w:r>
              <w:rPr>
                <w:sz w:val="24"/>
              </w:rPr>
              <w:t>初审评价</w:t>
            </w:r>
            <w:r>
              <w:rPr>
                <w:sz w:val="24"/>
              </w:rPr>
              <w:t>30</w:t>
            </w:r>
          </w:p>
        </w:tc>
        <w:tc>
          <w:tcPr>
            <w:tcW w:w="675" w:type="dxa"/>
            <w:vMerge w:val="restart"/>
          </w:tcPr>
          <w:p w:rsidR="00FC31A3" w:rsidRDefault="0033076E">
            <w:pPr>
              <w:pStyle w:val="TableParagraph"/>
              <w:spacing w:before="79" w:line="364" w:lineRule="auto"/>
              <w:ind w:left="221" w:right="201"/>
              <w:jc w:val="both"/>
              <w:rPr>
                <w:sz w:val="24"/>
              </w:rPr>
            </w:pPr>
            <w:r>
              <w:rPr>
                <w:sz w:val="24"/>
              </w:rPr>
              <w:t>所属部门与培训</w:t>
            </w:r>
          </w:p>
          <w:p w:rsidR="00FC31A3" w:rsidRDefault="0033076E">
            <w:pPr>
              <w:pStyle w:val="TableParagraph"/>
              <w:spacing w:before="4"/>
              <w:ind w:left="221"/>
              <w:rPr>
                <w:sz w:val="24"/>
              </w:rPr>
            </w:pPr>
            <w:r>
              <w:rPr>
                <w:sz w:val="24"/>
              </w:rPr>
              <w:t>部</w:t>
            </w:r>
          </w:p>
        </w:tc>
        <w:tc>
          <w:tcPr>
            <w:tcW w:w="814" w:type="dxa"/>
            <w:vMerge w:val="restart"/>
            <w:tcBorders>
              <w:right w:val="single" w:sz="12" w:space="0" w:color="000000"/>
            </w:tcBorders>
          </w:tcPr>
          <w:p w:rsidR="00FC31A3" w:rsidRDefault="0033076E">
            <w:pPr>
              <w:pStyle w:val="TableParagraph"/>
              <w:spacing w:before="79" w:line="364" w:lineRule="auto"/>
              <w:ind w:left="170" w:right="141"/>
              <w:jc w:val="both"/>
              <w:rPr>
                <w:sz w:val="24"/>
              </w:rPr>
            </w:pPr>
            <w:r>
              <w:rPr>
                <w:sz w:val="24"/>
              </w:rPr>
              <w:t>根据以往情况及曾经培训记录评</w:t>
            </w:r>
          </w:p>
          <w:p w:rsidR="00FC31A3" w:rsidRDefault="0033076E">
            <w:pPr>
              <w:pStyle w:val="TableParagraph"/>
              <w:spacing w:before="4"/>
              <w:ind w:left="290"/>
              <w:rPr>
                <w:sz w:val="24"/>
              </w:rPr>
            </w:pPr>
            <w:r>
              <w:rPr>
                <w:sz w:val="24"/>
              </w:rPr>
              <w:t>价</w:t>
            </w:r>
          </w:p>
        </w:tc>
      </w:tr>
      <w:tr w:rsidR="00FC31A3">
        <w:trPr>
          <w:trHeight w:val="936"/>
        </w:trPr>
        <w:tc>
          <w:tcPr>
            <w:tcW w:w="684" w:type="dxa"/>
            <w:vMerge/>
            <w:tcBorders>
              <w:top w:val="nil"/>
              <w:left w:val="single" w:sz="12" w:space="0" w:color="000000"/>
            </w:tcBorders>
          </w:tcPr>
          <w:p w:rsidR="00FC31A3" w:rsidRDefault="00FC31A3">
            <w:pPr>
              <w:rPr>
                <w:sz w:val="2"/>
                <w:szCs w:val="2"/>
              </w:rPr>
            </w:pPr>
          </w:p>
        </w:tc>
        <w:tc>
          <w:tcPr>
            <w:tcW w:w="682" w:type="dxa"/>
            <w:vMerge/>
            <w:tcBorders>
              <w:top w:val="nil"/>
            </w:tcBorders>
          </w:tcPr>
          <w:p w:rsidR="00FC31A3" w:rsidRDefault="00FC31A3">
            <w:pPr>
              <w:rPr>
                <w:sz w:val="2"/>
                <w:szCs w:val="2"/>
              </w:rPr>
            </w:pPr>
          </w:p>
        </w:tc>
        <w:tc>
          <w:tcPr>
            <w:tcW w:w="680" w:type="dxa"/>
          </w:tcPr>
          <w:p w:rsidR="00FC31A3" w:rsidRDefault="0033076E">
            <w:pPr>
              <w:pStyle w:val="TableParagraph"/>
              <w:spacing w:before="79"/>
              <w:ind w:left="116"/>
              <w:rPr>
                <w:sz w:val="24"/>
              </w:rPr>
            </w:pPr>
            <w:r>
              <w:rPr>
                <w:sz w:val="24"/>
              </w:rPr>
              <w:t>业</w:t>
            </w:r>
          </w:p>
          <w:p w:rsidR="00FC31A3" w:rsidRDefault="0033076E">
            <w:pPr>
              <w:pStyle w:val="TableParagraph"/>
              <w:spacing w:before="161"/>
              <w:ind w:left="116"/>
              <w:rPr>
                <w:sz w:val="24"/>
              </w:rPr>
            </w:pPr>
            <w:r>
              <w:rPr>
                <w:sz w:val="24"/>
              </w:rPr>
              <w:t>绩</w:t>
            </w:r>
          </w:p>
        </w:tc>
        <w:tc>
          <w:tcPr>
            <w:tcW w:w="4017" w:type="dxa"/>
          </w:tcPr>
          <w:p w:rsidR="00FC31A3" w:rsidRDefault="00FC31A3">
            <w:pPr>
              <w:pStyle w:val="TableParagraph"/>
              <w:spacing w:before="3"/>
              <w:rPr>
                <w:rFonts w:ascii="Times New Roman"/>
                <w:sz w:val="27"/>
              </w:rPr>
            </w:pPr>
          </w:p>
          <w:p w:rsidR="00FC31A3" w:rsidRDefault="0033076E">
            <w:pPr>
              <w:pStyle w:val="TableParagraph"/>
              <w:ind w:left="116"/>
              <w:rPr>
                <w:sz w:val="24"/>
              </w:rPr>
            </w:pPr>
            <w:r>
              <w:rPr>
                <w:sz w:val="24"/>
              </w:rPr>
              <w:t>2.</w:t>
            </w:r>
            <w:r>
              <w:rPr>
                <w:sz w:val="24"/>
              </w:rPr>
              <w:t>在该岗位有良好的工作业绩</w:t>
            </w:r>
          </w:p>
        </w:tc>
        <w:tc>
          <w:tcPr>
            <w:tcW w:w="680" w:type="dxa"/>
          </w:tcPr>
          <w:p w:rsidR="00FC31A3" w:rsidRDefault="00FC31A3">
            <w:pPr>
              <w:pStyle w:val="TableParagraph"/>
              <w:spacing w:before="3"/>
              <w:rPr>
                <w:rFonts w:ascii="Times New Roman"/>
                <w:sz w:val="27"/>
              </w:rPr>
            </w:pPr>
          </w:p>
          <w:p w:rsidR="00FC31A3" w:rsidRDefault="0033076E">
            <w:pPr>
              <w:pStyle w:val="TableParagraph"/>
              <w:ind w:right="315"/>
              <w:jc w:val="right"/>
              <w:rPr>
                <w:sz w:val="24"/>
              </w:rPr>
            </w:pPr>
            <w:r>
              <w:rPr>
                <w:sz w:val="24"/>
              </w:rPr>
              <w:t>10</w:t>
            </w:r>
          </w:p>
        </w:tc>
        <w:tc>
          <w:tcPr>
            <w:tcW w:w="635" w:type="dxa"/>
            <w:vMerge/>
            <w:tcBorders>
              <w:top w:val="nil"/>
            </w:tcBorders>
          </w:tcPr>
          <w:p w:rsidR="00FC31A3" w:rsidRDefault="00FC31A3">
            <w:pPr>
              <w:rPr>
                <w:sz w:val="2"/>
                <w:szCs w:val="2"/>
              </w:rPr>
            </w:pPr>
          </w:p>
        </w:tc>
        <w:tc>
          <w:tcPr>
            <w:tcW w:w="675" w:type="dxa"/>
            <w:vMerge/>
            <w:tcBorders>
              <w:top w:val="nil"/>
            </w:tcBorders>
          </w:tcPr>
          <w:p w:rsidR="00FC31A3" w:rsidRDefault="00FC31A3">
            <w:pPr>
              <w:rPr>
                <w:sz w:val="2"/>
                <w:szCs w:val="2"/>
              </w:rPr>
            </w:pPr>
          </w:p>
        </w:tc>
        <w:tc>
          <w:tcPr>
            <w:tcW w:w="814" w:type="dxa"/>
            <w:vMerge/>
            <w:tcBorders>
              <w:top w:val="nil"/>
              <w:right w:val="single" w:sz="12" w:space="0" w:color="000000"/>
            </w:tcBorders>
          </w:tcPr>
          <w:p w:rsidR="00FC31A3" w:rsidRDefault="00FC31A3">
            <w:pPr>
              <w:rPr>
                <w:sz w:val="2"/>
                <w:szCs w:val="2"/>
              </w:rPr>
            </w:pPr>
          </w:p>
        </w:tc>
      </w:tr>
      <w:tr w:rsidR="00FC31A3">
        <w:trPr>
          <w:trHeight w:val="935"/>
        </w:trPr>
        <w:tc>
          <w:tcPr>
            <w:tcW w:w="684" w:type="dxa"/>
            <w:vMerge/>
            <w:tcBorders>
              <w:top w:val="nil"/>
              <w:left w:val="single" w:sz="12" w:space="0" w:color="000000"/>
            </w:tcBorders>
          </w:tcPr>
          <w:p w:rsidR="00FC31A3" w:rsidRDefault="00FC31A3">
            <w:pPr>
              <w:rPr>
                <w:sz w:val="2"/>
                <w:szCs w:val="2"/>
              </w:rPr>
            </w:pPr>
          </w:p>
        </w:tc>
        <w:tc>
          <w:tcPr>
            <w:tcW w:w="682" w:type="dxa"/>
            <w:vMerge/>
            <w:tcBorders>
              <w:top w:val="nil"/>
            </w:tcBorders>
          </w:tcPr>
          <w:p w:rsidR="00FC31A3" w:rsidRDefault="00FC31A3">
            <w:pPr>
              <w:rPr>
                <w:sz w:val="2"/>
                <w:szCs w:val="2"/>
              </w:rPr>
            </w:pPr>
          </w:p>
        </w:tc>
        <w:tc>
          <w:tcPr>
            <w:tcW w:w="680" w:type="dxa"/>
          </w:tcPr>
          <w:p w:rsidR="00FC31A3" w:rsidRDefault="0033076E">
            <w:pPr>
              <w:pStyle w:val="TableParagraph"/>
              <w:spacing w:before="79"/>
              <w:ind w:left="116"/>
              <w:rPr>
                <w:sz w:val="24"/>
              </w:rPr>
            </w:pPr>
            <w:r>
              <w:rPr>
                <w:sz w:val="24"/>
              </w:rPr>
              <w:t>纪</w:t>
            </w:r>
          </w:p>
          <w:p w:rsidR="00FC31A3" w:rsidRDefault="0033076E">
            <w:pPr>
              <w:pStyle w:val="TableParagraph"/>
              <w:spacing w:before="160"/>
              <w:ind w:left="116"/>
              <w:rPr>
                <w:sz w:val="24"/>
              </w:rPr>
            </w:pPr>
            <w:r>
              <w:rPr>
                <w:sz w:val="24"/>
              </w:rPr>
              <w:t>律</w:t>
            </w:r>
          </w:p>
        </w:tc>
        <w:tc>
          <w:tcPr>
            <w:tcW w:w="4017" w:type="dxa"/>
          </w:tcPr>
          <w:p w:rsidR="00FC31A3" w:rsidRDefault="00FC31A3">
            <w:pPr>
              <w:pStyle w:val="TableParagraph"/>
              <w:spacing w:before="3"/>
              <w:rPr>
                <w:rFonts w:ascii="Times New Roman"/>
                <w:sz w:val="27"/>
              </w:rPr>
            </w:pPr>
          </w:p>
          <w:p w:rsidR="00FC31A3" w:rsidRDefault="0033076E">
            <w:pPr>
              <w:pStyle w:val="TableParagraph"/>
              <w:ind w:left="116"/>
              <w:rPr>
                <w:sz w:val="24"/>
              </w:rPr>
            </w:pPr>
            <w:r>
              <w:rPr>
                <w:sz w:val="24"/>
              </w:rPr>
              <w:t>3.</w:t>
            </w:r>
            <w:r>
              <w:rPr>
                <w:sz w:val="24"/>
              </w:rPr>
              <w:t>遵守公司各项组织纪律</w:t>
            </w:r>
          </w:p>
        </w:tc>
        <w:tc>
          <w:tcPr>
            <w:tcW w:w="680" w:type="dxa"/>
          </w:tcPr>
          <w:p w:rsidR="00FC31A3" w:rsidRDefault="00FC31A3">
            <w:pPr>
              <w:pStyle w:val="TableParagraph"/>
              <w:spacing w:before="3"/>
              <w:rPr>
                <w:rFonts w:ascii="Times New Roman"/>
                <w:sz w:val="27"/>
              </w:rPr>
            </w:pPr>
          </w:p>
          <w:p w:rsidR="00FC31A3" w:rsidRDefault="0033076E">
            <w:pPr>
              <w:pStyle w:val="TableParagraph"/>
              <w:ind w:right="315"/>
              <w:jc w:val="right"/>
              <w:rPr>
                <w:sz w:val="24"/>
              </w:rPr>
            </w:pPr>
            <w:r>
              <w:rPr>
                <w:sz w:val="24"/>
              </w:rPr>
              <w:t>10</w:t>
            </w:r>
          </w:p>
        </w:tc>
        <w:tc>
          <w:tcPr>
            <w:tcW w:w="635" w:type="dxa"/>
            <w:vMerge/>
            <w:tcBorders>
              <w:top w:val="nil"/>
            </w:tcBorders>
          </w:tcPr>
          <w:p w:rsidR="00FC31A3" w:rsidRDefault="00FC31A3">
            <w:pPr>
              <w:rPr>
                <w:sz w:val="2"/>
                <w:szCs w:val="2"/>
              </w:rPr>
            </w:pPr>
          </w:p>
        </w:tc>
        <w:tc>
          <w:tcPr>
            <w:tcW w:w="675" w:type="dxa"/>
            <w:vMerge/>
            <w:tcBorders>
              <w:top w:val="nil"/>
            </w:tcBorders>
          </w:tcPr>
          <w:p w:rsidR="00FC31A3" w:rsidRDefault="00FC31A3">
            <w:pPr>
              <w:rPr>
                <w:sz w:val="2"/>
                <w:szCs w:val="2"/>
              </w:rPr>
            </w:pPr>
          </w:p>
        </w:tc>
        <w:tc>
          <w:tcPr>
            <w:tcW w:w="814" w:type="dxa"/>
            <w:vMerge/>
            <w:tcBorders>
              <w:top w:val="nil"/>
              <w:right w:val="single" w:sz="12" w:space="0" w:color="000000"/>
            </w:tcBorders>
          </w:tcPr>
          <w:p w:rsidR="00FC31A3" w:rsidRDefault="00FC31A3">
            <w:pPr>
              <w:rPr>
                <w:sz w:val="2"/>
                <w:szCs w:val="2"/>
              </w:rPr>
            </w:pPr>
          </w:p>
        </w:tc>
      </w:tr>
      <w:tr w:rsidR="00FC31A3">
        <w:trPr>
          <w:trHeight w:val="937"/>
        </w:trPr>
        <w:tc>
          <w:tcPr>
            <w:tcW w:w="684" w:type="dxa"/>
            <w:vMerge/>
            <w:tcBorders>
              <w:top w:val="nil"/>
              <w:left w:val="single" w:sz="12" w:space="0" w:color="000000"/>
            </w:tcBorders>
          </w:tcPr>
          <w:p w:rsidR="00FC31A3" w:rsidRDefault="00FC31A3">
            <w:pPr>
              <w:rPr>
                <w:sz w:val="2"/>
                <w:szCs w:val="2"/>
              </w:rPr>
            </w:pPr>
          </w:p>
        </w:tc>
        <w:tc>
          <w:tcPr>
            <w:tcW w:w="682" w:type="dxa"/>
            <w:tcBorders>
              <w:bottom w:val="single" w:sz="12" w:space="0" w:color="000000"/>
            </w:tcBorders>
          </w:tcPr>
          <w:p w:rsidR="00FC31A3" w:rsidRDefault="00FC31A3">
            <w:pPr>
              <w:pStyle w:val="TableParagraph"/>
              <w:rPr>
                <w:rFonts w:ascii="Times New Roman"/>
                <w:sz w:val="26"/>
              </w:rPr>
            </w:pPr>
          </w:p>
        </w:tc>
        <w:tc>
          <w:tcPr>
            <w:tcW w:w="680" w:type="dxa"/>
            <w:tcBorders>
              <w:bottom w:val="single" w:sz="12" w:space="0" w:color="000000"/>
            </w:tcBorders>
          </w:tcPr>
          <w:p w:rsidR="00FC31A3" w:rsidRDefault="0033076E">
            <w:pPr>
              <w:pStyle w:val="TableParagraph"/>
              <w:spacing w:before="79"/>
              <w:ind w:left="116"/>
              <w:rPr>
                <w:sz w:val="24"/>
              </w:rPr>
            </w:pPr>
            <w:r>
              <w:rPr>
                <w:sz w:val="24"/>
              </w:rPr>
              <w:t>记</w:t>
            </w:r>
          </w:p>
          <w:p w:rsidR="00FC31A3" w:rsidRDefault="0033076E">
            <w:pPr>
              <w:pStyle w:val="TableParagraph"/>
              <w:spacing w:before="160"/>
              <w:ind w:left="116"/>
              <w:rPr>
                <w:sz w:val="24"/>
              </w:rPr>
            </w:pPr>
            <w:r>
              <w:rPr>
                <w:sz w:val="24"/>
              </w:rPr>
              <w:t>录</w:t>
            </w:r>
          </w:p>
        </w:tc>
        <w:tc>
          <w:tcPr>
            <w:tcW w:w="4017" w:type="dxa"/>
            <w:tcBorders>
              <w:bottom w:val="single" w:sz="12" w:space="0" w:color="000000"/>
            </w:tcBorders>
          </w:tcPr>
          <w:p w:rsidR="00FC31A3" w:rsidRDefault="00FC31A3">
            <w:pPr>
              <w:pStyle w:val="TableParagraph"/>
              <w:spacing w:before="3"/>
              <w:rPr>
                <w:rFonts w:ascii="Times New Roman"/>
                <w:sz w:val="27"/>
              </w:rPr>
            </w:pPr>
          </w:p>
          <w:p w:rsidR="00FC31A3" w:rsidRDefault="0033076E">
            <w:pPr>
              <w:pStyle w:val="TableParagraph"/>
              <w:ind w:left="116"/>
              <w:rPr>
                <w:sz w:val="24"/>
              </w:rPr>
            </w:pPr>
            <w:r>
              <w:rPr>
                <w:sz w:val="24"/>
              </w:rPr>
              <w:t>4.</w:t>
            </w:r>
            <w:r>
              <w:rPr>
                <w:sz w:val="24"/>
              </w:rPr>
              <w:t>以往授课记录评价良好</w:t>
            </w:r>
          </w:p>
        </w:tc>
        <w:tc>
          <w:tcPr>
            <w:tcW w:w="680" w:type="dxa"/>
            <w:tcBorders>
              <w:bottom w:val="single" w:sz="12" w:space="0" w:color="000000"/>
            </w:tcBorders>
          </w:tcPr>
          <w:p w:rsidR="00FC31A3" w:rsidRDefault="0033076E">
            <w:pPr>
              <w:pStyle w:val="TableParagraph"/>
              <w:spacing w:before="79"/>
              <w:ind w:left="112"/>
              <w:rPr>
                <w:sz w:val="24"/>
              </w:rPr>
            </w:pPr>
            <w:r>
              <w:rPr>
                <w:sz w:val="24"/>
              </w:rPr>
              <w:t>加</w:t>
            </w:r>
          </w:p>
          <w:p w:rsidR="00FC31A3" w:rsidRDefault="0033076E">
            <w:pPr>
              <w:pStyle w:val="TableParagraph"/>
              <w:spacing w:before="160"/>
              <w:ind w:left="112"/>
              <w:rPr>
                <w:sz w:val="24"/>
              </w:rPr>
            </w:pPr>
            <w:r>
              <w:rPr>
                <w:sz w:val="24"/>
              </w:rPr>
              <w:t>分</w:t>
            </w:r>
          </w:p>
        </w:tc>
        <w:tc>
          <w:tcPr>
            <w:tcW w:w="635" w:type="dxa"/>
            <w:vMerge/>
            <w:tcBorders>
              <w:top w:val="nil"/>
            </w:tcBorders>
          </w:tcPr>
          <w:p w:rsidR="00FC31A3" w:rsidRDefault="00FC31A3">
            <w:pPr>
              <w:rPr>
                <w:sz w:val="2"/>
                <w:szCs w:val="2"/>
              </w:rPr>
            </w:pPr>
          </w:p>
        </w:tc>
        <w:tc>
          <w:tcPr>
            <w:tcW w:w="675" w:type="dxa"/>
            <w:vMerge/>
            <w:tcBorders>
              <w:top w:val="nil"/>
            </w:tcBorders>
          </w:tcPr>
          <w:p w:rsidR="00FC31A3" w:rsidRDefault="00FC31A3">
            <w:pPr>
              <w:rPr>
                <w:sz w:val="2"/>
                <w:szCs w:val="2"/>
              </w:rPr>
            </w:pPr>
          </w:p>
        </w:tc>
        <w:tc>
          <w:tcPr>
            <w:tcW w:w="814" w:type="dxa"/>
            <w:vMerge/>
            <w:tcBorders>
              <w:top w:val="nil"/>
              <w:right w:val="single" w:sz="12" w:space="0" w:color="000000"/>
            </w:tcBorders>
          </w:tcPr>
          <w:p w:rsidR="00FC31A3" w:rsidRDefault="00FC31A3">
            <w:pPr>
              <w:rPr>
                <w:sz w:val="2"/>
                <w:szCs w:val="2"/>
              </w:rPr>
            </w:pPr>
          </w:p>
        </w:tc>
      </w:tr>
    </w:tbl>
    <w:p w:rsidR="00FC31A3" w:rsidRDefault="00FC31A3">
      <w:pPr>
        <w:rPr>
          <w:sz w:val="2"/>
          <w:szCs w:val="2"/>
        </w:rPr>
        <w:sectPr w:rsidR="00FC31A3">
          <w:pgSz w:w="11910" w:h="16840"/>
          <w:pgMar w:top="20" w:right="0" w:bottom="800" w:left="1460" w:header="0" w:footer="613" w:gutter="0"/>
          <w:cols w:space="720"/>
        </w:sectPr>
      </w:pPr>
    </w:p>
    <w:p w:rsidR="00FC31A3" w:rsidRDefault="00FC31A3">
      <w:pPr>
        <w:pStyle w:val="a3"/>
        <w:rPr>
          <w:rFonts w:ascii="Times New Roman"/>
          <w:sz w:val="20"/>
        </w:rPr>
      </w:pPr>
      <w:r w:rsidRPr="00FC31A3">
        <w:lastRenderedPageBreak/>
        <w:pict>
          <v:shape id="_x0000_s1063" type="#_x0000_t136" style="position:absolute;margin-left:36.5pt;margin-top:393.35pt;width:510pt;height:34pt;rotation:330;z-index:-263791616;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10"/>
        <w:rPr>
          <w:rFonts w:ascii="Times New Roman"/>
          <w:sz w:val="20"/>
        </w:rPr>
      </w:pPr>
    </w:p>
    <w:p w:rsidR="00FC31A3" w:rsidRDefault="0033076E">
      <w:pPr>
        <w:spacing w:before="67"/>
        <w:ind w:left="2854" w:right="4027"/>
        <w:jc w:val="center"/>
        <w:rPr>
          <w:b/>
          <w:sz w:val="24"/>
        </w:rPr>
      </w:pPr>
      <w:r>
        <w:rPr>
          <w:b/>
          <w:sz w:val="24"/>
        </w:rPr>
        <w:t>教学工作考核制度</w:t>
      </w:r>
    </w:p>
    <w:p w:rsidR="00FC31A3" w:rsidRDefault="0033076E">
      <w:pPr>
        <w:pStyle w:val="a3"/>
        <w:spacing w:before="161" w:line="364" w:lineRule="auto"/>
        <w:ind w:left="242" w:right="1293" w:firstLine="479"/>
        <w:jc w:val="both"/>
      </w:pPr>
      <w:r>
        <w:rPr>
          <w:spacing w:val="-15"/>
        </w:rPr>
        <w:t>为了加强学校内部管理，充分调动广大教师的工作积极性，有效地管理教学过程，</w:t>
      </w:r>
      <w:r>
        <w:rPr>
          <w:spacing w:val="-15"/>
        </w:rPr>
        <w:t xml:space="preserve"> </w:t>
      </w:r>
      <w:r>
        <w:rPr>
          <w:spacing w:val="-13"/>
        </w:rPr>
        <w:t>最大限度的提高课堂教学质量，做到制度公开，奖勤罚懒，特制定以下教师考核制度。</w:t>
      </w:r>
      <w:r>
        <w:rPr>
          <w:b/>
          <w:spacing w:val="2"/>
          <w:w w:val="99"/>
        </w:rPr>
        <w:t>１</w:t>
      </w:r>
      <w:r>
        <w:rPr>
          <w:spacing w:val="-15"/>
        </w:rPr>
        <w:t>、教案检查制度：</w:t>
      </w:r>
      <w:r>
        <w:rPr>
          <w:spacing w:val="-3"/>
        </w:rPr>
        <w:t>（</w:t>
      </w:r>
      <w:r>
        <w:rPr>
          <w:spacing w:val="-20"/>
        </w:rPr>
        <w:t>配分</w:t>
      </w:r>
      <w:r>
        <w:rPr>
          <w:spacing w:val="-20"/>
        </w:rPr>
        <w:t xml:space="preserve"> </w:t>
      </w:r>
      <w:r>
        <w:t>10</w:t>
      </w:r>
      <w:r>
        <w:rPr>
          <w:spacing w:val="-30"/>
        </w:rPr>
        <w:t xml:space="preserve"> </w:t>
      </w:r>
      <w:r>
        <w:rPr>
          <w:spacing w:val="-30"/>
        </w:rPr>
        <w:t>分</w:t>
      </w:r>
      <w:r>
        <w:t>）</w:t>
      </w:r>
    </w:p>
    <w:p w:rsidR="00FC31A3" w:rsidRDefault="0033076E">
      <w:pPr>
        <w:pStyle w:val="a3"/>
        <w:spacing w:before="1" w:line="364" w:lineRule="auto"/>
        <w:ind w:left="242" w:right="1412" w:firstLine="479"/>
        <w:jc w:val="both"/>
      </w:pPr>
      <w:r>
        <w:rPr>
          <w:spacing w:val="-7"/>
        </w:rPr>
        <w:t>为了消除无教案上课现象，每月进行一次教案检查登记，根据教案数量考核课时</w:t>
      </w:r>
      <w:r>
        <w:rPr>
          <w:spacing w:val="-2"/>
        </w:rPr>
        <w:t>津贴，根据备课数量和质量考核当月教案得分。平时考核按</w:t>
      </w:r>
      <w:r>
        <w:rPr>
          <w:spacing w:val="-2"/>
        </w:rPr>
        <w:t xml:space="preserve"> </w:t>
      </w:r>
      <w:r>
        <w:t>10</w:t>
      </w:r>
      <w:r>
        <w:rPr>
          <w:spacing w:val="-8"/>
        </w:rPr>
        <w:t xml:space="preserve"> </w:t>
      </w:r>
      <w:r>
        <w:rPr>
          <w:spacing w:val="-8"/>
        </w:rPr>
        <w:t>分制。根据备课格式</w:t>
      </w:r>
    </w:p>
    <w:p w:rsidR="00FC31A3" w:rsidRDefault="0033076E">
      <w:pPr>
        <w:pStyle w:val="a3"/>
        <w:spacing w:before="2" w:line="364" w:lineRule="auto"/>
        <w:ind w:left="242" w:right="1295"/>
      </w:pPr>
      <w:r>
        <w:rPr>
          <w:spacing w:val="-3"/>
        </w:rPr>
        <w:t>的规范性，备课内容、板面及书写综合评分，上等记为</w:t>
      </w:r>
      <w:r>
        <w:rPr>
          <w:spacing w:val="-3"/>
        </w:rPr>
        <w:t xml:space="preserve"> </w:t>
      </w:r>
      <w:r>
        <w:t>9-10</w:t>
      </w:r>
      <w:r>
        <w:rPr>
          <w:spacing w:val="-15"/>
        </w:rPr>
        <w:t xml:space="preserve"> </w:t>
      </w:r>
      <w:r>
        <w:rPr>
          <w:spacing w:val="-15"/>
        </w:rPr>
        <w:t>分，中等记为</w:t>
      </w:r>
      <w:r>
        <w:rPr>
          <w:spacing w:val="-15"/>
        </w:rPr>
        <w:t xml:space="preserve"> </w:t>
      </w:r>
      <w:r>
        <w:t>5-8</w:t>
      </w:r>
      <w:r>
        <w:rPr>
          <w:spacing w:val="-18"/>
        </w:rPr>
        <w:t xml:space="preserve"> </w:t>
      </w:r>
      <w:r>
        <w:rPr>
          <w:spacing w:val="-18"/>
        </w:rPr>
        <w:t>分，</w:t>
      </w:r>
      <w:r>
        <w:rPr>
          <w:spacing w:val="-18"/>
        </w:rPr>
        <w:t xml:space="preserve"> </w:t>
      </w:r>
      <w:r>
        <w:rPr>
          <w:spacing w:val="-29"/>
        </w:rPr>
        <w:t>下等在</w:t>
      </w:r>
      <w:r>
        <w:rPr>
          <w:spacing w:val="-29"/>
        </w:rPr>
        <w:t xml:space="preserve"> </w:t>
      </w:r>
      <w:r>
        <w:t>5</w:t>
      </w:r>
      <w:r>
        <w:rPr>
          <w:spacing w:val="-17"/>
        </w:rPr>
        <w:t xml:space="preserve"> </w:t>
      </w:r>
      <w:r>
        <w:rPr>
          <w:spacing w:val="-17"/>
        </w:rPr>
        <w:t>分以下，上等人数不得超过</w:t>
      </w:r>
      <w:r>
        <w:rPr>
          <w:spacing w:val="-17"/>
        </w:rPr>
        <w:t xml:space="preserve"> </w:t>
      </w:r>
      <w:r>
        <w:t>30%</w:t>
      </w:r>
      <w:r>
        <w:rPr>
          <w:spacing w:val="-10"/>
        </w:rPr>
        <w:t>。教务处开学和期末要对教师教案进行检查，</w:t>
      </w:r>
      <w:r>
        <w:rPr>
          <w:spacing w:val="-10"/>
        </w:rPr>
        <w:t xml:space="preserve"> </w:t>
      </w:r>
      <w:r>
        <w:t>并评选出本期优秀教案。</w:t>
      </w:r>
    </w:p>
    <w:p w:rsidR="00FC31A3" w:rsidRDefault="0033076E">
      <w:pPr>
        <w:pStyle w:val="a3"/>
        <w:spacing w:before="2"/>
        <w:ind w:left="242"/>
      </w:pPr>
      <w:r>
        <w:rPr>
          <w:rFonts w:ascii="Times New Roman" w:eastAsia="Times New Roman"/>
        </w:rPr>
        <w:t>1</w:t>
      </w:r>
      <w:r>
        <w:rPr>
          <w:spacing w:val="-16"/>
        </w:rPr>
        <w:t>、作业检查制度：</w:t>
      </w:r>
      <w:r>
        <w:t>（</w:t>
      </w:r>
      <w:r>
        <w:rPr>
          <w:spacing w:val="-20"/>
        </w:rPr>
        <w:t>配分</w:t>
      </w:r>
      <w:r>
        <w:rPr>
          <w:spacing w:val="-20"/>
        </w:rPr>
        <w:t xml:space="preserve"> </w:t>
      </w:r>
      <w:r>
        <w:t>10</w:t>
      </w:r>
      <w:r>
        <w:rPr>
          <w:spacing w:val="-30"/>
        </w:rPr>
        <w:t xml:space="preserve"> </w:t>
      </w:r>
      <w:r>
        <w:rPr>
          <w:spacing w:val="-30"/>
        </w:rPr>
        <w:t>分</w:t>
      </w:r>
      <w:r>
        <w:t>）</w:t>
      </w:r>
    </w:p>
    <w:p w:rsidR="00FC31A3" w:rsidRDefault="00FC31A3">
      <w:pPr>
        <w:pStyle w:val="a3"/>
        <w:spacing w:before="160" w:line="364" w:lineRule="auto"/>
        <w:ind w:left="242" w:right="1293" w:firstLine="479"/>
      </w:pPr>
      <w:r w:rsidRPr="00FC31A3">
        <w:pict>
          <v:shape id="_x0000_s1062" type="#_x0000_t136" style="position:absolute;left:0;text-align:left;margin-left:88.7pt;margin-top:131.7pt;width:448pt;height:28pt;rotation:330;z-index:-263790592;mso-position-horizontal-relative:page" fillcolor="#bfbfbf" stroked="f">
            <v:fill opacity="19532f"/>
            <o:extrusion v:ext="view" autorotationcenter="t"/>
            <v:textpath style="font-family:&quot;&amp;quot&quot;;font-size:19pt;v-text-kern:t;mso-text-shadow:auto" string="79CB728876A947FD8CD608C5AF9FB7C8"/>
            <w10:wrap anchorx="page"/>
          </v:shape>
        </w:pict>
      </w:r>
      <w:r w:rsidR="0033076E">
        <w:rPr>
          <w:spacing w:val="-2"/>
        </w:rPr>
        <w:t>每月对任课教师的作业布置和批改情况作检查登记，并评定当月得分，按</w:t>
      </w:r>
      <w:r w:rsidR="0033076E">
        <w:rPr>
          <w:spacing w:val="-2"/>
        </w:rPr>
        <w:t xml:space="preserve"> </w:t>
      </w:r>
      <w:r w:rsidR="0033076E">
        <w:t>10</w:t>
      </w:r>
      <w:r w:rsidR="0033076E">
        <w:rPr>
          <w:spacing w:val="-23"/>
        </w:rPr>
        <w:t xml:space="preserve"> </w:t>
      </w:r>
      <w:r w:rsidR="0033076E">
        <w:rPr>
          <w:spacing w:val="-23"/>
        </w:rPr>
        <w:t>分</w:t>
      </w:r>
      <w:r w:rsidR="0033076E">
        <w:rPr>
          <w:spacing w:val="-17"/>
        </w:rPr>
        <w:t>制记录。作业率在</w:t>
      </w:r>
      <w:r w:rsidR="0033076E">
        <w:rPr>
          <w:spacing w:val="-17"/>
        </w:rPr>
        <w:t xml:space="preserve"> </w:t>
      </w:r>
      <w:r w:rsidR="0033076E">
        <w:t>10</w:t>
      </w:r>
      <w:r w:rsidR="0033076E">
        <w:t>％</w:t>
      </w:r>
      <w:r w:rsidR="0033076E">
        <w:rPr>
          <w:spacing w:val="-15"/>
        </w:rPr>
        <w:t>以下记</w:t>
      </w:r>
      <w:r w:rsidR="0033076E">
        <w:rPr>
          <w:spacing w:val="-15"/>
        </w:rPr>
        <w:t xml:space="preserve"> </w:t>
      </w:r>
      <w:r w:rsidR="0033076E">
        <w:t>1</w:t>
      </w:r>
      <w:r w:rsidR="0033076E">
        <w:rPr>
          <w:spacing w:val="-18"/>
        </w:rPr>
        <w:t xml:space="preserve"> </w:t>
      </w:r>
      <w:r w:rsidR="0033076E">
        <w:rPr>
          <w:spacing w:val="-18"/>
        </w:rPr>
        <w:t>分，作业率在</w:t>
      </w:r>
      <w:r w:rsidR="0033076E">
        <w:rPr>
          <w:spacing w:val="-18"/>
        </w:rPr>
        <w:t xml:space="preserve"> </w:t>
      </w:r>
      <w:r w:rsidR="0033076E">
        <w:t>10%</w:t>
      </w:r>
      <w:r w:rsidR="0033076E">
        <w:rPr>
          <w:spacing w:val="-30"/>
        </w:rPr>
        <w:t>至</w:t>
      </w:r>
      <w:r w:rsidR="0033076E">
        <w:rPr>
          <w:spacing w:val="-30"/>
        </w:rPr>
        <w:t xml:space="preserve"> </w:t>
      </w:r>
      <w:r w:rsidR="0033076E">
        <w:t>20%</w:t>
      </w:r>
      <w:r w:rsidR="0033076E">
        <w:rPr>
          <w:spacing w:val="-30"/>
        </w:rPr>
        <w:t>记</w:t>
      </w:r>
      <w:r w:rsidR="0033076E">
        <w:rPr>
          <w:spacing w:val="-30"/>
        </w:rPr>
        <w:t xml:space="preserve"> </w:t>
      </w:r>
      <w:r w:rsidR="0033076E">
        <w:t>2</w:t>
      </w:r>
      <w:r w:rsidR="0033076E">
        <w:rPr>
          <w:spacing w:val="-8"/>
        </w:rPr>
        <w:t xml:space="preserve"> </w:t>
      </w:r>
      <w:r w:rsidR="0033076E">
        <w:rPr>
          <w:spacing w:val="-8"/>
        </w:rPr>
        <w:t>分依此类推。但批改不</w:t>
      </w:r>
      <w:r w:rsidR="0033076E">
        <w:rPr>
          <w:spacing w:val="-10"/>
        </w:rPr>
        <w:t>认真的要在基本分上酌情扣分，作业率</w:t>
      </w:r>
      <w:r w:rsidR="0033076E">
        <w:rPr>
          <w:spacing w:val="-16"/>
        </w:rPr>
        <w:t>＝（</w:t>
      </w:r>
      <w:r w:rsidR="0033076E">
        <w:t>月作业次数／月上课次数</w:t>
      </w:r>
      <w:r w:rsidR="0033076E">
        <w:rPr>
          <w:spacing w:val="-32"/>
        </w:rPr>
        <w:t>）</w:t>
      </w:r>
      <w:r w:rsidR="0033076E">
        <w:t>作文一次按两</w:t>
      </w:r>
      <w:r w:rsidR="0033076E">
        <w:rPr>
          <w:spacing w:val="-9"/>
        </w:rPr>
        <w:t>次统计。体育音乐课允许无作业，此项评分将根据两操一课活动的开展情况，平时的</w:t>
      </w:r>
      <w:r w:rsidR="0033076E">
        <w:rPr>
          <w:spacing w:val="-19"/>
        </w:rPr>
        <w:t>各种活动开展情况和成绩记录、资料收集等项目进行考核，学期末由教务处考核评分。</w:t>
      </w:r>
      <w:r w:rsidR="0033076E">
        <w:rPr>
          <w:b/>
          <w:spacing w:val="2"/>
          <w:w w:val="99"/>
        </w:rPr>
        <w:t>３</w:t>
      </w:r>
      <w:r w:rsidR="0033076E">
        <w:rPr>
          <w:spacing w:val="-15"/>
        </w:rPr>
        <w:t>、行政评教制度：</w:t>
      </w:r>
      <w:r w:rsidR="0033076E">
        <w:rPr>
          <w:spacing w:val="-3"/>
        </w:rPr>
        <w:t>（</w:t>
      </w:r>
      <w:r w:rsidR="0033076E">
        <w:rPr>
          <w:spacing w:val="-20"/>
        </w:rPr>
        <w:t>配分</w:t>
      </w:r>
      <w:r w:rsidR="0033076E">
        <w:rPr>
          <w:spacing w:val="-20"/>
        </w:rPr>
        <w:t xml:space="preserve"> </w:t>
      </w:r>
      <w:r w:rsidR="0033076E">
        <w:t>25</w:t>
      </w:r>
      <w:r w:rsidR="0033076E">
        <w:rPr>
          <w:spacing w:val="-30"/>
        </w:rPr>
        <w:t xml:space="preserve"> </w:t>
      </w:r>
      <w:r w:rsidR="0033076E">
        <w:rPr>
          <w:spacing w:val="-30"/>
        </w:rPr>
        <w:t>分</w:t>
      </w:r>
      <w:r w:rsidR="0033076E">
        <w:t>）</w:t>
      </w:r>
    </w:p>
    <w:p w:rsidR="00FC31A3" w:rsidRDefault="0033076E">
      <w:pPr>
        <w:pStyle w:val="a3"/>
        <w:spacing w:before="4" w:line="364" w:lineRule="auto"/>
        <w:ind w:left="242" w:right="1293" w:firstLine="479"/>
      </w:pPr>
      <w:r>
        <w:rPr>
          <w:spacing w:val="-5"/>
        </w:rPr>
        <w:t>由学校教学管理人员组成评教小组，坚持经常听课查课，了解教师教学能力、教</w:t>
      </w:r>
      <w:r>
        <w:rPr>
          <w:spacing w:val="-17"/>
        </w:rPr>
        <w:t>学态度、教学效果，收集学生反映并作好记录，期末对各任课教师进行综合评定打分。优秀</w:t>
      </w:r>
      <w:r>
        <w:rPr>
          <w:spacing w:val="-17"/>
        </w:rPr>
        <w:t xml:space="preserve"> </w:t>
      </w:r>
      <w:r>
        <w:t>21</w:t>
      </w:r>
      <w:r>
        <w:t>-25</w:t>
      </w:r>
      <w:r>
        <w:rPr>
          <w:spacing w:val="-11"/>
        </w:rPr>
        <w:t xml:space="preserve"> </w:t>
      </w:r>
      <w:r>
        <w:rPr>
          <w:spacing w:val="-11"/>
        </w:rPr>
        <w:t>分，优秀数量不得超过</w:t>
      </w:r>
      <w:r>
        <w:rPr>
          <w:spacing w:val="-11"/>
        </w:rPr>
        <w:t xml:space="preserve"> </w:t>
      </w:r>
      <w:r>
        <w:t>3</w:t>
      </w:r>
      <w:r>
        <w:t>０％</w:t>
      </w:r>
      <w:r>
        <w:rPr>
          <w:spacing w:val="-34"/>
        </w:rPr>
        <w:t>。，良好</w:t>
      </w:r>
      <w:r>
        <w:rPr>
          <w:spacing w:val="-34"/>
        </w:rPr>
        <w:t xml:space="preserve"> </w:t>
      </w:r>
      <w:r>
        <w:t>15-20</w:t>
      </w:r>
      <w:r>
        <w:rPr>
          <w:spacing w:val="-17"/>
        </w:rPr>
        <w:t xml:space="preserve"> </w:t>
      </w:r>
      <w:r>
        <w:rPr>
          <w:spacing w:val="-17"/>
        </w:rPr>
        <w:t>分，合格</w:t>
      </w:r>
      <w:r>
        <w:rPr>
          <w:spacing w:val="-17"/>
        </w:rPr>
        <w:t xml:space="preserve"> </w:t>
      </w:r>
      <w:r>
        <w:t>10-15</w:t>
      </w:r>
      <w:r>
        <w:rPr>
          <w:spacing w:val="-9"/>
        </w:rPr>
        <w:t xml:space="preserve"> </w:t>
      </w:r>
      <w:r>
        <w:rPr>
          <w:spacing w:val="-9"/>
        </w:rPr>
        <w:t>分，不合格</w:t>
      </w:r>
    </w:p>
    <w:p w:rsidR="00FC31A3" w:rsidRDefault="0033076E">
      <w:pPr>
        <w:pStyle w:val="a3"/>
        <w:spacing w:before="2"/>
        <w:ind w:left="242"/>
      </w:pPr>
      <w:r>
        <w:t xml:space="preserve">10 </w:t>
      </w:r>
      <w:r>
        <w:t>分以下。</w:t>
      </w:r>
    </w:p>
    <w:p w:rsidR="00FC31A3" w:rsidRDefault="0033076E">
      <w:pPr>
        <w:pStyle w:val="a3"/>
        <w:spacing w:before="161"/>
        <w:ind w:left="242"/>
        <w:jc w:val="both"/>
      </w:pPr>
      <w:r>
        <w:rPr>
          <w:b/>
          <w:spacing w:val="2"/>
          <w:w w:val="99"/>
        </w:rPr>
        <w:t>４</w:t>
      </w:r>
      <w:r>
        <w:rPr>
          <w:spacing w:val="-15"/>
        </w:rPr>
        <w:t>、学生评教制度：</w:t>
      </w:r>
      <w:r>
        <w:rPr>
          <w:spacing w:val="-3"/>
        </w:rPr>
        <w:t>（</w:t>
      </w:r>
      <w:r>
        <w:rPr>
          <w:spacing w:val="-20"/>
        </w:rPr>
        <w:t>配分</w:t>
      </w:r>
      <w:r>
        <w:rPr>
          <w:spacing w:val="-20"/>
        </w:rPr>
        <w:t xml:space="preserve"> </w:t>
      </w:r>
      <w:r>
        <w:t>20</w:t>
      </w:r>
      <w:r>
        <w:rPr>
          <w:spacing w:val="-30"/>
        </w:rPr>
        <w:t xml:space="preserve"> </w:t>
      </w:r>
      <w:r>
        <w:rPr>
          <w:spacing w:val="-30"/>
        </w:rPr>
        <w:t>分</w:t>
      </w:r>
      <w:r>
        <w:t>）</w:t>
      </w:r>
    </w:p>
    <w:p w:rsidR="00FC31A3" w:rsidRDefault="0033076E">
      <w:pPr>
        <w:pStyle w:val="a3"/>
        <w:spacing w:before="160" w:line="364" w:lineRule="auto"/>
        <w:ind w:left="242" w:right="1413" w:firstLine="479"/>
        <w:jc w:val="both"/>
      </w:pPr>
      <w:r>
        <w:rPr>
          <w:spacing w:val="-6"/>
        </w:rPr>
        <w:t>每期由学校分管领导组织各班学生进行评教，全面收集学生对教师任课情况的评</w:t>
      </w:r>
      <w:r>
        <w:rPr>
          <w:spacing w:val="-10"/>
        </w:rPr>
        <w:t>价及反映，由学生给教师综合评定打分，并提出该教师的主要优缺点。学校要将学生</w:t>
      </w:r>
      <w:r>
        <w:t>反馈的意见转达给任课教师，帮助教师改进提高。学生评教标准及方法另附</w:t>
      </w:r>
    </w:p>
    <w:p w:rsidR="00FC31A3" w:rsidRDefault="0033076E">
      <w:pPr>
        <w:pStyle w:val="a3"/>
        <w:spacing w:before="2"/>
        <w:ind w:left="242"/>
        <w:jc w:val="both"/>
      </w:pPr>
      <w:r>
        <w:rPr>
          <w:b/>
          <w:spacing w:val="2"/>
          <w:w w:val="99"/>
        </w:rPr>
        <w:t>5</w:t>
      </w:r>
      <w:r>
        <w:rPr>
          <w:b/>
          <w:spacing w:val="2"/>
          <w:w w:val="99"/>
        </w:rPr>
        <w:t>、</w:t>
      </w:r>
      <w:r>
        <w:rPr>
          <w:spacing w:val="-20"/>
        </w:rPr>
        <w:t>工作量考核：</w:t>
      </w:r>
      <w:r>
        <w:t>（</w:t>
      </w:r>
      <w:r>
        <w:rPr>
          <w:spacing w:val="-22"/>
        </w:rPr>
        <w:t>配分</w:t>
      </w:r>
      <w:r>
        <w:rPr>
          <w:spacing w:val="-22"/>
        </w:rPr>
        <w:t xml:space="preserve"> </w:t>
      </w:r>
      <w:r>
        <w:t>10</w:t>
      </w:r>
      <w:r>
        <w:rPr>
          <w:spacing w:val="-30"/>
        </w:rPr>
        <w:t xml:space="preserve"> </w:t>
      </w:r>
      <w:r>
        <w:rPr>
          <w:spacing w:val="-30"/>
        </w:rPr>
        <w:t>分</w:t>
      </w:r>
      <w:r>
        <w:t>）</w:t>
      </w:r>
    </w:p>
    <w:p w:rsidR="00FC31A3" w:rsidRDefault="0033076E">
      <w:pPr>
        <w:pStyle w:val="a3"/>
        <w:spacing w:before="161"/>
        <w:ind w:left="721"/>
      </w:pPr>
      <w:r>
        <w:t>教师标准工作量为每周</w:t>
      </w:r>
      <w:r>
        <w:t xml:space="preserve"> 12-14 </w:t>
      </w:r>
      <w:r>
        <w:t>节，不足</w:t>
      </w:r>
      <w:r>
        <w:t xml:space="preserve"> 8 </w:t>
      </w:r>
      <w:r>
        <w:t>节者每差１节扣２分</w:t>
      </w:r>
      <w:r>
        <w:t>.</w:t>
      </w:r>
      <w:r>
        <w:t>行政干部每月至</w:t>
      </w:r>
    </w:p>
    <w:p w:rsidR="00FC31A3" w:rsidRDefault="0033076E">
      <w:pPr>
        <w:pStyle w:val="a3"/>
        <w:spacing w:before="161"/>
        <w:ind w:left="242"/>
      </w:pPr>
      <w:r>
        <w:t>少听</w:t>
      </w:r>
      <w:r>
        <w:t xml:space="preserve"> 1——2 </w:t>
      </w:r>
      <w:r>
        <w:t>节课作为衡量参与教学工作的标准。</w:t>
      </w:r>
    </w:p>
    <w:p w:rsidR="00FC31A3" w:rsidRDefault="0033076E">
      <w:pPr>
        <w:pStyle w:val="a3"/>
        <w:spacing w:before="160"/>
        <w:ind w:left="242"/>
        <w:jc w:val="both"/>
      </w:pPr>
      <w:r>
        <w:rPr>
          <w:b/>
          <w:spacing w:val="2"/>
          <w:w w:val="99"/>
        </w:rPr>
        <w:t>６</w:t>
      </w:r>
      <w:r>
        <w:rPr>
          <w:spacing w:val="-20"/>
        </w:rPr>
        <w:t>、考试制度：</w:t>
      </w:r>
      <w:r>
        <w:t>（</w:t>
      </w:r>
      <w:r>
        <w:rPr>
          <w:spacing w:val="-21"/>
        </w:rPr>
        <w:t>配分</w:t>
      </w:r>
      <w:r>
        <w:rPr>
          <w:spacing w:val="-21"/>
        </w:rPr>
        <w:t xml:space="preserve"> </w:t>
      </w:r>
      <w:r>
        <w:t>20</w:t>
      </w:r>
      <w:r>
        <w:rPr>
          <w:spacing w:val="-30"/>
        </w:rPr>
        <w:t xml:space="preserve"> </w:t>
      </w:r>
      <w:r>
        <w:rPr>
          <w:spacing w:val="-30"/>
        </w:rPr>
        <w:t>分</w:t>
      </w:r>
      <w:r>
        <w:t>）</w:t>
      </w:r>
    </w:p>
    <w:p w:rsidR="00FC31A3" w:rsidRDefault="0033076E">
      <w:pPr>
        <w:pStyle w:val="a3"/>
        <w:spacing w:before="161" w:line="364" w:lineRule="auto"/>
        <w:ind w:left="242" w:right="1413" w:firstLine="479"/>
        <w:jc w:val="both"/>
      </w:pPr>
      <w:r>
        <w:rPr>
          <w:spacing w:val="-9"/>
        </w:rPr>
        <w:t>学校实行考教分离，期末由学校组织对学生进行统一考试，严格杜绝个别教师的作弊行为。期末考试以及格率为考核指标，分为上等</w:t>
      </w:r>
      <w:r>
        <w:rPr>
          <w:spacing w:val="-9"/>
        </w:rPr>
        <w:t xml:space="preserve"> </w:t>
      </w:r>
      <w:r>
        <w:t>16-20</w:t>
      </w:r>
      <w:r>
        <w:rPr>
          <w:spacing w:val="-25"/>
        </w:rPr>
        <w:t xml:space="preserve"> </w:t>
      </w:r>
      <w:r>
        <w:rPr>
          <w:spacing w:val="-25"/>
        </w:rPr>
        <w:t>分，中等</w:t>
      </w:r>
      <w:r>
        <w:rPr>
          <w:spacing w:val="-25"/>
        </w:rPr>
        <w:t xml:space="preserve"> </w:t>
      </w:r>
      <w:r>
        <w:t>10-15</w:t>
      </w:r>
      <w:r>
        <w:rPr>
          <w:spacing w:val="-20"/>
        </w:rPr>
        <w:t xml:space="preserve"> </w:t>
      </w:r>
      <w:r>
        <w:rPr>
          <w:spacing w:val="-20"/>
        </w:rPr>
        <w:t>分，下等</w:t>
      </w:r>
    </w:p>
    <w:p w:rsidR="00FC31A3" w:rsidRDefault="00FC31A3">
      <w:pPr>
        <w:spacing w:line="364" w:lineRule="auto"/>
        <w:jc w:val="both"/>
        <w:sectPr w:rsidR="00FC31A3">
          <w:pgSz w:w="11910" w:h="16840"/>
          <w:pgMar w:top="20" w:right="0" w:bottom="800" w:left="1460" w:header="0" w:footer="613" w:gutter="0"/>
          <w:cols w:space="720"/>
        </w:sectPr>
      </w:pPr>
    </w:p>
    <w:p w:rsidR="00FC31A3" w:rsidRDefault="00FC31A3">
      <w:pPr>
        <w:pStyle w:val="a3"/>
        <w:rPr>
          <w:sz w:val="20"/>
        </w:rPr>
      </w:pPr>
      <w:r w:rsidRPr="00FC31A3">
        <w:lastRenderedPageBreak/>
        <w:pict>
          <v:shape id="_x0000_s1061" type="#_x0000_t136" style="position:absolute;margin-left:36.5pt;margin-top:393.35pt;width:510pt;height:34pt;rotation:330;z-index:-263789568;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spacing w:before="6"/>
        <w:rPr>
          <w:sz w:val="28"/>
        </w:rPr>
      </w:pPr>
    </w:p>
    <w:p w:rsidR="00FC31A3" w:rsidRDefault="0033076E">
      <w:pPr>
        <w:pStyle w:val="a3"/>
        <w:spacing w:before="67" w:line="364" w:lineRule="auto"/>
        <w:ind w:left="242" w:right="1420"/>
      </w:pPr>
      <w:r>
        <w:t xml:space="preserve">10 </w:t>
      </w:r>
      <w:r>
        <w:t>分以下。各班参考以平均成绩为参考量，期末由教务处和评教小组研究，综合评分。</w:t>
      </w:r>
    </w:p>
    <w:p w:rsidR="00FC31A3" w:rsidRDefault="0033076E">
      <w:pPr>
        <w:pStyle w:val="a3"/>
        <w:spacing w:before="1"/>
        <w:ind w:left="242"/>
      </w:pPr>
      <w:r>
        <w:rPr>
          <w:b/>
          <w:spacing w:val="2"/>
          <w:w w:val="99"/>
        </w:rPr>
        <w:t>7</w:t>
      </w:r>
      <w:r>
        <w:rPr>
          <w:b/>
          <w:spacing w:val="2"/>
          <w:w w:val="99"/>
        </w:rPr>
        <w:t>、</w:t>
      </w:r>
      <w:r>
        <w:rPr>
          <w:spacing w:val="-24"/>
        </w:rPr>
        <w:t>出勤考核：</w:t>
      </w:r>
      <w:r>
        <w:t>（</w:t>
      </w:r>
      <w:r>
        <w:rPr>
          <w:spacing w:val="-1"/>
        </w:rPr>
        <w:t>只记负分</w:t>
      </w:r>
      <w:r>
        <w:t>）</w:t>
      </w:r>
    </w:p>
    <w:p w:rsidR="00FC31A3" w:rsidRDefault="0033076E">
      <w:pPr>
        <w:pStyle w:val="a3"/>
        <w:spacing w:before="161" w:line="364" w:lineRule="auto"/>
        <w:ind w:left="242" w:right="1412" w:firstLine="479"/>
        <w:jc w:val="both"/>
      </w:pPr>
      <w:r>
        <w:rPr>
          <w:spacing w:val="-7"/>
        </w:rPr>
        <w:t>教职工有迟到和病事假的，除按学校规定扣除津贴外，另扣当月考核分。旷一节</w:t>
      </w:r>
      <w:r>
        <w:rPr>
          <w:spacing w:val="-21"/>
        </w:rPr>
        <w:t>课扣</w:t>
      </w:r>
      <w:r>
        <w:rPr>
          <w:spacing w:val="-21"/>
        </w:rPr>
        <w:t xml:space="preserve"> </w:t>
      </w:r>
      <w:r>
        <w:t>10</w:t>
      </w:r>
      <w:r>
        <w:rPr>
          <w:spacing w:val="-20"/>
        </w:rPr>
        <w:t xml:space="preserve"> </w:t>
      </w:r>
      <w:r>
        <w:rPr>
          <w:spacing w:val="-20"/>
        </w:rPr>
        <w:t>元，扣考核</w:t>
      </w:r>
      <w:r>
        <w:rPr>
          <w:spacing w:val="-20"/>
        </w:rPr>
        <w:t xml:space="preserve"> </w:t>
      </w:r>
      <w:r>
        <w:t>5</w:t>
      </w:r>
      <w:r>
        <w:rPr>
          <w:spacing w:val="-13"/>
        </w:rPr>
        <w:t xml:space="preserve"> </w:t>
      </w:r>
      <w:r>
        <w:rPr>
          <w:spacing w:val="-13"/>
        </w:rPr>
        <w:t>分；迟到一次</w:t>
      </w:r>
      <w:r>
        <w:t>（</w:t>
      </w:r>
      <w:r>
        <w:t>5</w:t>
      </w:r>
      <w:r>
        <w:rPr>
          <w:spacing w:val="-17"/>
        </w:rPr>
        <w:t xml:space="preserve"> </w:t>
      </w:r>
      <w:r>
        <w:rPr>
          <w:spacing w:val="-17"/>
        </w:rPr>
        <w:t>分钟以内包括</w:t>
      </w:r>
      <w:r>
        <w:rPr>
          <w:spacing w:val="-17"/>
        </w:rPr>
        <w:t xml:space="preserve"> </w:t>
      </w:r>
      <w:r>
        <w:t>5</w:t>
      </w:r>
      <w:r>
        <w:rPr>
          <w:spacing w:val="-14"/>
        </w:rPr>
        <w:t xml:space="preserve"> </w:t>
      </w:r>
      <w:r>
        <w:rPr>
          <w:spacing w:val="-14"/>
        </w:rPr>
        <w:t>分钟兼职教师扣</w:t>
      </w:r>
      <w:r>
        <w:rPr>
          <w:spacing w:val="-14"/>
        </w:rPr>
        <w:t xml:space="preserve"> </w:t>
      </w:r>
      <w:r>
        <w:t>10</w:t>
      </w:r>
      <w:r>
        <w:rPr>
          <w:spacing w:val="-17"/>
        </w:rPr>
        <w:t xml:space="preserve"> </w:t>
      </w:r>
      <w:r>
        <w:rPr>
          <w:spacing w:val="-17"/>
        </w:rPr>
        <w:t>元，专职</w:t>
      </w:r>
    </w:p>
    <w:p w:rsidR="00FC31A3" w:rsidRDefault="0033076E">
      <w:pPr>
        <w:pStyle w:val="a3"/>
        <w:spacing w:before="1" w:line="364" w:lineRule="auto"/>
        <w:ind w:left="242" w:right="1410"/>
        <w:jc w:val="both"/>
      </w:pPr>
      <w:r>
        <w:rPr>
          <w:spacing w:val="-15"/>
        </w:rPr>
        <w:t>教师扣</w:t>
      </w:r>
      <w:r>
        <w:rPr>
          <w:spacing w:val="-15"/>
        </w:rPr>
        <w:t xml:space="preserve"> </w:t>
      </w:r>
      <w:r>
        <w:t>5</w:t>
      </w:r>
      <w:r>
        <w:rPr>
          <w:spacing w:val="-29"/>
        </w:rPr>
        <w:t xml:space="preserve"> </w:t>
      </w:r>
      <w:r>
        <w:rPr>
          <w:spacing w:val="-29"/>
        </w:rPr>
        <w:t>元</w:t>
      </w:r>
      <w:r>
        <w:t>;10</w:t>
      </w:r>
      <w:r>
        <w:rPr>
          <w:spacing w:val="-15"/>
        </w:rPr>
        <w:t xml:space="preserve"> </w:t>
      </w:r>
      <w:r>
        <w:rPr>
          <w:spacing w:val="-15"/>
        </w:rPr>
        <w:t>分钟以内包括</w:t>
      </w:r>
      <w:r>
        <w:rPr>
          <w:spacing w:val="-15"/>
        </w:rPr>
        <w:t xml:space="preserve"> </w:t>
      </w:r>
      <w:r>
        <w:t>10</w:t>
      </w:r>
      <w:r>
        <w:rPr>
          <w:spacing w:val="-14"/>
        </w:rPr>
        <w:t xml:space="preserve"> </w:t>
      </w:r>
      <w:r>
        <w:rPr>
          <w:spacing w:val="-14"/>
        </w:rPr>
        <w:t>分钟兼职教师扣</w:t>
      </w:r>
      <w:r>
        <w:rPr>
          <w:spacing w:val="-14"/>
        </w:rPr>
        <w:t xml:space="preserve"> </w:t>
      </w:r>
      <w:r>
        <w:t>20</w:t>
      </w:r>
      <w:r>
        <w:rPr>
          <w:spacing w:val="-14"/>
        </w:rPr>
        <w:t xml:space="preserve"> </w:t>
      </w:r>
      <w:r>
        <w:rPr>
          <w:spacing w:val="-14"/>
        </w:rPr>
        <w:t>元，专职教师扣</w:t>
      </w:r>
      <w:r>
        <w:rPr>
          <w:spacing w:val="-14"/>
        </w:rPr>
        <w:t xml:space="preserve"> </w:t>
      </w:r>
      <w:r>
        <w:t>10</w:t>
      </w:r>
      <w:r>
        <w:rPr>
          <w:spacing w:val="-29"/>
        </w:rPr>
        <w:t xml:space="preserve"> </w:t>
      </w:r>
      <w:r>
        <w:rPr>
          <w:spacing w:val="-29"/>
        </w:rPr>
        <w:t>元</w:t>
      </w:r>
      <w:r>
        <w:t>；</w:t>
      </w:r>
      <w:r>
        <w:t>10</w:t>
      </w:r>
      <w:r>
        <w:rPr>
          <w:spacing w:val="-20"/>
        </w:rPr>
        <w:t xml:space="preserve"> </w:t>
      </w:r>
      <w:r>
        <w:rPr>
          <w:spacing w:val="-20"/>
        </w:rPr>
        <w:t>分钟</w:t>
      </w:r>
      <w:r>
        <w:rPr>
          <w:spacing w:val="-34"/>
        </w:rPr>
        <w:t>以上</w:t>
      </w:r>
      <w:r>
        <w:rPr>
          <w:spacing w:val="-34"/>
        </w:rPr>
        <w:t xml:space="preserve"> </w:t>
      </w:r>
      <w:r>
        <w:t>20</w:t>
      </w:r>
      <w:r>
        <w:rPr>
          <w:spacing w:val="-8"/>
        </w:rPr>
        <w:t xml:space="preserve"> </w:t>
      </w:r>
      <w:r>
        <w:rPr>
          <w:spacing w:val="-8"/>
        </w:rPr>
        <w:t>分钟以内不计课时费</w:t>
      </w:r>
      <w:r>
        <w:rPr>
          <w:spacing w:val="-120"/>
        </w:rPr>
        <w:t>）</w:t>
      </w:r>
      <w:r>
        <w:rPr>
          <w:spacing w:val="-11"/>
        </w:rPr>
        <w:t>，分别扣考核分</w:t>
      </w:r>
      <w:r>
        <w:rPr>
          <w:spacing w:val="-11"/>
        </w:rPr>
        <w:t xml:space="preserve"> </w:t>
      </w:r>
      <w:r>
        <w:t>2</w:t>
      </w:r>
      <w:r>
        <w:rPr>
          <w:spacing w:val="-25"/>
        </w:rPr>
        <w:t xml:space="preserve"> </w:t>
      </w:r>
      <w:r>
        <w:rPr>
          <w:spacing w:val="-25"/>
        </w:rPr>
        <w:t>分、</w:t>
      </w:r>
      <w:r>
        <w:t>5</w:t>
      </w:r>
      <w:r>
        <w:rPr>
          <w:spacing w:val="-25"/>
        </w:rPr>
        <w:t xml:space="preserve"> </w:t>
      </w:r>
      <w:r>
        <w:rPr>
          <w:spacing w:val="-25"/>
        </w:rPr>
        <w:t>分、</w:t>
      </w:r>
      <w:r>
        <w:t>10</w:t>
      </w:r>
      <w:r>
        <w:rPr>
          <w:spacing w:val="-14"/>
        </w:rPr>
        <w:t xml:space="preserve"> </w:t>
      </w:r>
      <w:r>
        <w:rPr>
          <w:spacing w:val="-14"/>
        </w:rPr>
        <w:t>分；事假、病假、住院</w:t>
      </w:r>
      <w:r>
        <w:rPr>
          <w:spacing w:val="-5"/>
        </w:rPr>
        <w:t>病假除学校考核外每天扣</w:t>
      </w:r>
      <w:r>
        <w:rPr>
          <w:spacing w:val="-5"/>
        </w:rPr>
        <w:t xml:space="preserve"> </w:t>
      </w:r>
      <w:r>
        <w:t>1·5</w:t>
      </w:r>
      <w:r>
        <w:rPr>
          <w:spacing w:val="-20"/>
        </w:rPr>
        <w:t xml:space="preserve"> </w:t>
      </w:r>
      <w:r>
        <w:rPr>
          <w:spacing w:val="-20"/>
        </w:rPr>
        <w:t>分、</w:t>
      </w:r>
      <w:r>
        <w:t>1·0</w:t>
      </w:r>
      <w:r>
        <w:rPr>
          <w:spacing w:val="-20"/>
        </w:rPr>
        <w:t xml:space="preserve"> </w:t>
      </w:r>
      <w:r>
        <w:rPr>
          <w:spacing w:val="-20"/>
        </w:rPr>
        <w:t>分、</w:t>
      </w:r>
      <w:r>
        <w:t>0.5</w:t>
      </w:r>
      <w:r>
        <w:rPr>
          <w:spacing w:val="-8"/>
        </w:rPr>
        <w:t xml:space="preserve"> </w:t>
      </w:r>
      <w:r>
        <w:rPr>
          <w:spacing w:val="-8"/>
        </w:rPr>
        <w:t>分。非全勤者取消本月全勤奖。</w:t>
      </w:r>
    </w:p>
    <w:p w:rsidR="00FC31A3" w:rsidRDefault="0033076E">
      <w:pPr>
        <w:pStyle w:val="a3"/>
        <w:spacing w:before="2"/>
        <w:ind w:left="242"/>
      </w:pPr>
      <w:r>
        <w:rPr>
          <w:b/>
          <w:spacing w:val="2"/>
          <w:w w:val="99"/>
        </w:rPr>
        <w:t>8</w:t>
      </w:r>
      <w:r>
        <w:rPr>
          <w:b/>
          <w:spacing w:val="2"/>
          <w:w w:val="99"/>
        </w:rPr>
        <w:t>、</w:t>
      </w:r>
      <w:r>
        <w:rPr>
          <w:spacing w:val="-20"/>
        </w:rPr>
        <w:t>扣分项考核：</w:t>
      </w:r>
      <w:r>
        <w:t>（</w:t>
      </w:r>
      <w:r>
        <w:rPr>
          <w:spacing w:val="-2"/>
        </w:rPr>
        <w:t>只记负分</w:t>
      </w:r>
      <w:r>
        <w:t>）</w:t>
      </w:r>
    </w:p>
    <w:p w:rsidR="00FC31A3" w:rsidRDefault="0033076E">
      <w:pPr>
        <w:pStyle w:val="a3"/>
        <w:spacing w:before="161" w:line="364" w:lineRule="auto"/>
        <w:ind w:left="242" w:right="1291" w:firstLine="479"/>
      </w:pPr>
      <w:r>
        <w:rPr>
          <w:spacing w:val="-6"/>
        </w:rPr>
        <w:t>学校行政干部应坚持每天查课，及时发现和纠正教师和学生中的不良行为，经常</w:t>
      </w:r>
      <w:r>
        <w:rPr>
          <w:spacing w:val="-17"/>
        </w:rPr>
        <w:t>收集社会及家长、学生对教师的反映，如发现教师有以下行为者：教案检查不合格者；</w:t>
      </w:r>
      <w:r>
        <w:rPr>
          <w:spacing w:val="-17"/>
        </w:rPr>
        <w:t xml:space="preserve"> </w:t>
      </w:r>
      <w:r>
        <w:rPr>
          <w:spacing w:val="-5"/>
        </w:rPr>
        <w:t>课堂教学无板书或板书极为马虎者；教学采用放羊式、课堂内或实习课不管学生或管</w:t>
      </w:r>
      <w:r>
        <w:rPr>
          <w:spacing w:val="-11"/>
        </w:rPr>
        <w:t>理效果极差者；有严重体罚学生者；未经特许坐着上课者；不服从临时工作安排和调动者；不按时完成布置的工作任务者；社会及家长对某教师提出确切的批评意见者；</w:t>
      </w:r>
      <w:r>
        <w:rPr>
          <w:spacing w:val="-11"/>
        </w:rPr>
        <w:t xml:space="preserve"> </w:t>
      </w:r>
      <w:r>
        <w:rPr>
          <w:spacing w:val="-11"/>
        </w:rPr>
        <w:t>不按时完成表册、资料收集和上交者。有其它违纪失职者。</w:t>
      </w:r>
    </w:p>
    <w:p w:rsidR="00FC31A3" w:rsidRDefault="00FC31A3">
      <w:pPr>
        <w:pStyle w:val="a3"/>
        <w:spacing w:before="4"/>
        <w:ind w:left="721"/>
      </w:pPr>
      <w:r w:rsidRPr="00FC31A3">
        <w:pict>
          <v:shape id="_x0000_s1060" type="#_x0000_t136" style="position:absolute;left:0;text-align:left;margin-left:88.7pt;margin-top:6.9pt;width:448pt;height:28pt;rotation:330;z-index:-263788544;mso-position-horizontal-relative:page" fillcolor="#bfbfbf" stroked="f">
            <v:fill opacity="19532f"/>
            <o:extrusion v:ext="view" autorotationcenter="t"/>
            <v:textpath style="font-family:&quot;&amp;quot&quot;;font-size:19pt;v-text-kern:t;mso-text-shadow:auto" string="79CB728876A947FD8CD608C5AF9FB7C8"/>
            <w10:wrap anchorx="page"/>
          </v:shape>
        </w:pict>
      </w:r>
      <w:r w:rsidR="0033076E">
        <w:t>以上各项每次扣发津贴</w:t>
      </w:r>
      <w:r w:rsidR="0033076E">
        <w:t xml:space="preserve"> 10-20 </w:t>
      </w:r>
      <w:r w:rsidR="0033076E">
        <w:t>元外，另扣考核分</w:t>
      </w:r>
      <w:r w:rsidR="0033076E">
        <w:t xml:space="preserve"> 2 </w:t>
      </w:r>
      <w:r w:rsidR="0033076E">
        <w:t>至</w:t>
      </w:r>
      <w:r w:rsidR="0033076E">
        <w:t xml:space="preserve"> 3 </w:t>
      </w:r>
      <w:r w:rsidR="0033076E">
        <w:t>分，情节特别严重者扣</w:t>
      </w:r>
    </w:p>
    <w:p w:rsidR="00FC31A3" w:rsidRDefault="0033076E">
      <w:pPr>
        <w:pStyle w:val="a4"/>
        <w:numPr>
          <w:ilvl w:val="1"/>
          <w:numId w:val="9"/>
        </w:numPr>
        <w:tabs>
          <w:tab w:val="left" w:pos="902"/>
        </w:tabs>
        <w:spacing w:before="160"/>
        <w:rPr>
          <w:sz w:val="24"/>
        </w:rPr>
      </w:pPr>
      <w:r>
        <w:rPr>
          <w:spacing w:val="-9"/>
          <w:sz w:val="24"/>
        </w:rPr>
        <w:t>元，扣考核分</w:t>
      </w:r>
      <w:r>
        <w:rPr>
          <w:spacing w:val="-9"/>
          <w:sz w:val="24"/>
        </w:rPr>
        <w:t xml:space="preserve"> </w:t>
      </w:r>
      <w:r>
        <w:rPr>
          <w:sz w:val="24"/>
        </w:rPr>
        <w:t>4</w:t>
      </w:r>
      <w:r>
        <w:rPr>
          <w:spacing w:val="-40"/>
          <w:sz w:val="24"/>
        </w:rPr>
        <w:t xml:space="preserve"> </w:t>
      </w:r>
      <w:r>
        <w:rPr>
          <w:spacing w:val="-40"/>
          <w:sz w:val="24"/>
        </w:rPr>
        <w:t>至</w:t>
      </w:r>
      <w:r>
        <w:rPr>
          <w:spacing w:val="-40"/>
          <w:sz w:val="24"/>
        </w:rPr>
        <w:t xml:space="preserve"> </w:t>
      </w:r>
      <w:r>
        <w:rPr>
          <w:sz w:val="24"/>
        </w:rPr>
        <w:t>6</w:t>
      </w:r>
      <w:r>
        <w:rPr>
          <w:spacing w:val="-20"/>
          <w:sz w:val="24"/>
        </w:rPr>
        <w:t xml:space="preserve"> </w:t>
      </w:r>
      <w:r>
        <w:rPr>
          <w:spacing w:val="-20"/>
          <w:sz w:val="24"/>
        </w:rPr>
        <w:t>分。</w:t>
      </w:r>
    </w:p>
    <w:p w:rsidR="00FC31A3" w:rsidRDefault="0033076E">
      <w:pPr>
        <w:pStyle w:val="a3"/>
        <w:spacing w:before="161"/>
        <w:ind w:left="242"/>
      </w:pPr>
      <w:r>
        <w:rPr>
          <w:b/>
        </w:rPr>
        <w:t>9</w:t>
      </w:r>
      <w:r>
        <w:t>、加分项考核：</w:t>
      </w:r>
      <w:r>
        <w:t>(</w:t>
      </w:r>
      <w:r>
        <w:t>最多加</w:t>
      </w:r>
      <w:r>
        <w:t xml:space="preserve"> 5 </w:t>
      </w:r>
      <w:r>
        <w:t>分</w:t>
      </w:r>
      <w:r>
        <w:t>)</w:t>
      </w:r>
    </w:p>
    <w:p w:rsidR="00FC31A3" w:rsidRDefault="0033076E">
      <w:pPr>
        <w:pStyle w:val="a4"/>
        <w:numPr>
          <w:ilvl w:val="2"/>
          <w:numId w:val="9"/>
        </w:numPr>
        <w:tabs>
          <w:tab w:val="left" w:pos="1083"/>
        </w:tabs>
        <w:spacing w:before="160"/>
        <w:jc w:val="both"/>
        <w:rPr>
          <w:sz w:val="24"/>
        </w:rPr>
      </w:pPr>
      <w:r>
        <w:rPr>
          <w:spacing w:val="-3"/>
          <w:sz w:val="24"/>
        </w:rPr>
        <w:t>、教师个人参与各种重要活动获得校各种名次和奖励者，可加</w:t>
      </w:r>
      <w:r>
        <w:rPr>
          <w:spacing w:val="-3"/>
          <w:sz w:val="24"/>
        </w:rPr>
        <w:t xml:space="preserve"> </w:t>
      </w:r>
      <w:r>
        <w:rPr>
          <w:sz w:val="24"/>
        </w:rPr>
        <w:t>1-3</w:t>
      </w:r>
      <w:r>
        <w:rPr>
          <w:spacing w:val="-20"/>
          <w:sz w:val="24"/>
        </w:rPr>
        <w:t xml:space="preserve"> </w:t>
      </w:r>
      <w:r>
        <w:rPr>
          <w:spacing w:val="-20"/>
          <w:sz w:val="24"/>
        </w:rPr>
        <w:t>分。</w:t>
      </w:r>
    </w:p>
    <w:p w:rsidR="00FC31A3" w:rsidRDefault="0033076E">
      <w:pPr>
        <w:pStyle w:val="a4"/>
        <w:numPr>
          <w:ilvl w:val="2"/>
          <w:numId w:val="9"/>
        </w:numPr>
        <w:tabs>
          <w:tab w:val="left" w:pos="1083"/>
        </w:tabs>
        <w:jc w:val="both"/>
        <w:rPr>
          <w:sz w:val="24"/>
        </w:rPr>
      </w:pPr>
      <w:r>
        <w:rPr>
          <w:spacing w:val="-10"/>
          <w:sz w:val="24"/>
        </w:rPr>
        <w:t>、参加科研课题并每期有书面资料者加</w:t>
      </w:r>
      <w:r>
        <w:rPr>
          <w:spacing w:val="-10"/>
          <w:sz w:val="24"/>
        </w:rPr>
        <w:t xml:space="preserve"> </w:t>
      </w:r>
      <w:r>
        <w:rPr>
          <w:sz w:val="24"/>
        </w:rPr>
        <w:t>2</w:t>
      </w:r>
      <w:r>
        <w:rPr>
          <w:spacing w:val="-11"/>
          <w:sz w:val="24"/>
        </w:rPr>
        <w:t xml:space="preserve"> </w:t>
      </w:r>
      <w:r>
        <w:rPr>
          <w:spacing w:val="-11"/>
          <w:sz w:val="24"/>
        </w:rPr>
        <w:t>分，有科研论文并发表或重大获奖者</w:t>
      </w:r>
    </w:p>
    <w:p w:rsidR="00FC31A3" w:rsidRDefault="0033076E">
      <w:pPr>
        <w:pStyle w:val="a3"/>
        <w:spacing w:before="160"/>
        <w:ind w:left="242"/>
      </w:pPr>
      <w:r>
        <w:t>加</w:t>
      </w:r>
      <w:r>
        <w:t xml:space="preserve"> 2-3 </w:t>
      </w:r>
      <w:r>
        <w:t>分。</w:t>
      </w:r>
    </w:p>
    <w:p w:rsidR="00FC31A3" w:rsidRDefault="0033076E">
      <w:pPr>
        <w:pStyle w:val="a4"/>
        <w:numPr>
          <w:ilvl w:val="2"/>
          <w:numId w:val="9"/>
        </w:numPr>
        <w:tabs>
          <w:tab w:val="left" w:pos="1083"/>
        </w:tabs>
        <w:jc w:val="both"/>
        <w:rPr>
          <w:sz w:val="24"/>
        </w:rPr>
      </w:pPr>
      <w:r>
        <w:rPr>
          <w:spacing w:val="-3"/>
          <w:sz w:val="24"/>
        </w:rPr>
        <w:t>为学校和专业部作了大量义务性工作或有其它重大贡献可加</w:t>
      </w:r>
      <w:r>
        <w:rPr>
          <w:spacing w:val="-3"/>
          <w:sz w:val="24"/>
        </w:rPr>
        <w:t xml:space="preserve"> </w:t>
      </w:r>
      <w:r>
        <w:rPr>
          <w:sz w:val="24"/>
        </w:rPr>
        <w:t>2-3</w:t>
      </w:r>
      <w:r>
        <w:rPr>
          <w:spacing w:val="-20"/>
          <w:sz w:val="24"/>
        </w:rPr>
        <w:t xml:space="preserve"> </w:t>
      </w:r>
      <w:r>
        <w:rPr>
          <w:spacing w:val="-20"/>
          <w:sz w:val="24"/>
        </w:rPr>
        <w:t>分。</w:t>
      </w:r>
    </w:p>
    <w:p w:rsidR="00FC31A3" w:rsidRDefault="0033076E">
      <w:pPr>
        <w:pStyle w:val="a3"/>
        <w:spacing w:before="160" w:line="364" w:lineRule="auto"/>
        <w:ind w:left="242" w:right="1414" w:firstLine="479"/>
        <w:jc w:val="both"/>
      </w:pPr>
      <w:r>
        <w:rPr>
          <w:spacing w:val="-5"/>
        </w:rPr>
        <w:t>教师全学期考核分数将作为期末考核奖的唯一依据。金额一般是上等、中等、下</w:t>
      </w:r>
      <w:r>
        <w:t>等（</w:t>
      </w:r>
      <w:r>
        <w:rPr>
          <w:spacing w:val="-11"/>
        </w:rPr>
        <w:t>上等奖</w:t>
      </w:r>
      <w:r>
        <w:rPr>
          <w:spacing w:val="-11"/>
        </w:rPr>
        <w:t xml:space="preserve"> </w:t>
      </w:r>
      <w:r>
        <w:t>200</w:t>
      </w:r>
      <w:r>
        <w:t>，</w:t>
      </w:r>
      <w:r>
        <w:rPr>
          <w:spacing w:val="-11"/>
        </w:rPr>
        <w:t>中等奖</w:t>
      </w:r>
      <w:r>
        <w:rPr>
          <w:spacing w:val="-11"/>
        </w:rPr>
        <w:t xml:space="preserve"> </w:t>
      </w:r>
      <w:r>
        <w:t>100</w:t>
      </w:r>
      <w:r>
        <w:t>）</w:t>
      </w:r>
      <w:r>
        <w:rPr>
          <w:spacing w:val="-4"/>
        </w:rPr>
        <w:t>上等人数只能占专业人数的</w:t>
      </w:r>
      <w:r>
        <w:rPr>
          <w:spacing w:val="-4"/>
        </w:rPr>
        <w:t xml:space="preserve"> </w:t>
      </w:r>
      <w:r>
        <w:t>30%</w:t>
      </w:r>
      <w:r>
        <w:t>，</w:t>
      </w:r>
      <w:r>
        <w:rPr>
          <w:spacing w:val="-9"/>
        </w:rPr>
        <w:t>考核分在</w:t>
      </w:r>
      <w:r>
        <w:rPr>
          <w:spacing w:val="-9"/>
        </w:rPr>
        <w:t xml:space="preserve"> </w:t>
      </w:r>
      <w:r>
        <w:t>60-70</w:t>
      </w:r>
      <w:r>
        <w:rPr>
          <w:spacing w:val="-29"/>
        </w:rPr>
        <w:t xml:space="preserve"> </w:t>
      </w:r>
      <w:r>
        <w:rPr>
          <w:spacing w:val="-29"/>
        </w:rPr>
        <w:t>分</w:t>
      </w:r>
      <w:r>
        <w:rPr>
          <w:spacing w:val="-6"/>
        </w:rPr>
        <w:t>为下等，考核分在</w:t>
      </w:r>
      <w:r>
        <w:rPr>
          <w:spacing w:val="-6"/>
        </w:rPr>
        <w:t xml:space="preserve"> </w:t>
      </w:r>
      <w:r>
        <w:t>60</w:t>
      </w:r>
      <w:r>
        <w:rPr>
          <w:spacing w:val="-8"/>
        </w:rPr>
        <w:t xml:space="preserve"> </w:t>
      </w:r>
      <w:r>
        <w:rPr>
          <w:spacing w:val="-8"/>
        </w:rPr>
        <w:t>分以下者取消期末考核奖，并在下期不再聘用或作试聘处理，</w:t>
      </w:r>
      <w:r>
        <w:rPr>
          <w:spacing w:val="-8"/>
        </w:rPr>
        <w:t xml:space="preserve"> </w:t>
      </w:r>
      <w:r>
        <w:t>试聘期间课时津贴和期末考核奖减半。</w:t>
      </w:r>
    </w:p>
    <w:p w:rsidR="00FC31A3" w:rsidRDefault="00FC31A3">
      <w:pPr>
        <w:spacing w:line="364" w:lineRule="auto"/>
        <w:jc w:val="both"/>
        <w:sectPr w:rsidR="00FC31A3">
          <w:pgSz w:w="11910" w:h="16840"/>
          <w:pgMar w:top="20" w:right="0" w:bottom="880" w:left="1460" w:header="0" w:footer="613" w:gutter="0"/>
          <w:cols w:space="720"/>
        </w:sectPr>
      </w:pPr>
    </w:p>
    <w:p w:rsidR="00FC31A3" w:rsidRDefault="00FC31A3">
      <w:pPr>
        <w:pStyle w:val="a3"/>
        <w:rPr>
          <w:sz w:val="20"/>
        </w:rPr>
      </w:pPr>
      <w:r w:rsidRPr="00FC31A3">
        <w:lastRenderedPageBreak/>
        <w:pict>
          <v:shape id="_x0000_s1059" type="#_x0000_t136" style="position:absolute;margin-left:36.5pt;margin-top:393.35pt;width:510pt;height:34pt;rotation:330;z-index:-263786496;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058" type="#_x0000_t136" style="position:absolute;margin-left:88.7pt;margin-top:432.5pt;width:448pt;height:28pt;rotation:330;z-index:-263785472;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spacing w:before="6"/>
        <w:rPr>
          <w:sz w:val="28"/>
        </w:rPr>
      </w:pPr>
    </w:p>
    <w:p w:rsidR="00FC31A3" w:rsidRDefault="0033076E">
      <w:pPr>
        <w:pStyle w:val="Heading5"/>
        <w:ind w:left="3245"/>
      </w:pPr>
      <w:r>
        <w:t>课程开发制度与流程规范</w:t>
      </w:r>
    </w:p>
    <w:p w:rsidR="00FC31A3" w:rsidRDefault="0033076E">
      <w:pPr>
        <w:pStyle w:val="a3"/>
        <w:spacing w:before="161" w:line="364" w:lineRule="auto"/>
        <w:ind w:left="242" w:right="1411" w:firstLine="659"/>
        <w:jc w:val="both"/>
      </w:pPr>
      <w:r>
        <w:rPr>
          <w:spacing w:val="-3"/>
        </w:rPr>
        <w:t>为</w:t>
      </w:r>
      <w:r>
        <w:rPr>
          <w:spacing w:val="-3"/>
        </w:rPr>
        <w:t>“</w:t>
      </w:r>
      <w:r>
        <w:rPr>
          <w:spacing w:val="-3"/>
        </w:rPr>
        <w:t>加强员工培训，提高员工综合素质水平</w:t>
      </w:r>
      <w:r>
        <w:rPr>
          <w:spacing w:val="-3"/>
        </w:rPr>
        <w:t>”</w:t>
      </w:r>
      <w:r>
        <w:rPr>
          <w:spacing w:val="-3"/>
        </w:rPr>
        <w:t>，加强公司培训体系建设，规</w:t>
      </w:r>
      <w:r>
        <w:rPr>
          <w:spacing w:val="8"/>
        </w:rPr>
        <w:t>范培训课程的开发与设计工作，加强公司培训工作的规范化、制度化，特制订本</w:t>
      </w:r>
      <w:r>
        <w:rPr>
          <w:spacing w:val="12"/>
        </w:rPr>
        <w:t>规范。</w:t>
      </w:r>
    </w:p>
    <w:p w:rsidR="00FC31A3" w:rsidRDefault="0033076E">
      <w:pPr>
        <w:pStyle w:val="Heading5"/>
        <w:spacing w:before="1"/>
      </w:pPr>
      <w:r>
        <w:t>一、课程开发流程</w:t>
      </w:r>
    </w:p>
    <w:p w:rsidR="00FC31A3" w:rsidRDefault="0033076E">
      <w:pPr>
        <w:pStyle w:val="a3"/>
        <w:spacing w:before="161" w:line="364" w:lineRule="auto"/>
        <w:ind w:left="242" w:right="1430" w:firstLine="659"/>
      </w:pPr>
      <w:r>
        <w:t>培训课程开发流程主要包括：课程确立、课程开发、课程评估、课程归档四个大的阶段，每个阶段又包括具体的、更详细的环节。流程图如下所示：</w:t>
      </w:r>
    </w:p>
    <w:p w:rsidR="00FC31A3" w:rsidRDefault="0033076E">
      <w:pPr>
        <w:pStyle w:val="a3"/>
        <w:spacing w:before="4"/>
        <w:rPr>
          <w:sz w:val="10"/>
        </w:rPr>
      </w:pPr>
      <w:r>
        <w:rPr>
          <w:noProof/>
          <w:lang w:val="en-US" w:bidi="ar-SA"/>
        </w:rPr>
        <w:drawing>
          <wp:anchor distT="0" distB="0" distL="0" distR="0" simplePos="0" relativeHeight="415" behindDoc="0" locked="0" layoutInCell="1" allowOverlap="1">
            <wp:simplePos x="0" y="0"/>
            <wp:positionH relativeFrom="page">
              <wp:posOffset>2147691</wp:posOffset>
            </wp:positionH>
            <wp:positionV relativeFrom="paragraph">
              <wp:posOffset>109038</wp:posOffset>
            </wp:positionV>
            <wp:extent cx="4305319" cy="5808726"/>
            <wp:effectExtent l="0" t="0" r="0" b="0"/>
            <wp:wrapTopAndBottom/>
            <wp:docPr id="267"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47.png"/>
                    <pic:cNvPicPr/>
                  </pic:nvPicPr>
                  <pic:blipFill>
                    <a:blip r:embed="rId99" cstate="print"/>
                    <a:stretch>
                      <a:fillRect/>
                    </a:stretch>
                  </pic:blipFill>
                  <pic:spPr>
                    <a:xfrm>
                      <a:off x="0" y="0"/>
                      <a:ext cx="4305319" cy="5808726"/>
                    </a:xfrm>
                    <a:prstGeom prst="rect">
                      <a:avLst/>
                    </a:prstGeom>
                  </pic:spPr>
                </pic:pic>
              </a:graphicData>
            </a:graphic>
          </wp:anchor>
        </w:drawing>
      </w:r>
    </w:p>
    <w:p w:rsidR="00FC31A3" w:rsidRDefault="00FC31A3">
      <w:pPr>
        <w:rPr>
          <w:sz w:val="10"/>
        </w:rPr>
        <w:sectPr w:rsidR="00FC31A3">
          <w:footerReference w:type="default" r:id="rId100"/>
          <w:pgSz w:w="11910" w:h="16840"/>
          <w:pgMar w:top="20" w:right="0" w:bottom="880" w:left="1460" w:header="0" w:footer="693" w:gutter="0"/>
          <w:cols w:space="720"/>
        </w:sectPr>
      </w:pPr>
    </w:p>
    <w:p w:rsidR="00FC31A3" w:rsidRDefault="00FC31A3">
      <w:pPr>
        <w:pStyle w:val="a3"/>
        <w:rPr>
          <w:sz w:val="20"/>
        </w:rPr>
      </w:pPr>
      <w:r w:rsidRPr="00FC31A3">
        <w:lastRenderedPageBreak/>
        <w:pict>
          <v:shape id="_x0000_s1057" type="#_x0000_t136" style="position:absolute;margin-left:36.5pt;margin-top:393.35pt;width:510pt;height:34pt;rotation:330;z-index:-263784448;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spacing w:before="6"/>
        <w:rPr>
          <w:sz w:val="28"/>
        </w:rPr>
      </w:pPr>
    </w:p>
    <w:p w:rsidR="00FC31A3" w:rsidRDefault="0033076E">
      <w:pPr>
        <w:pStyle w:val="Heading5"/>
        <w:ind w:left="374"/>
      </w:pPr>
      <w:r>
        <w:t>对流程图的说明：</w:t>
      </w:r>
    </w:p>
    <w:p w:rsidR="00FC31A3" w:rsidRDefault="0033076E">
      <w:pPr>
        <w:spacing w:before="161" w:line="364" w:lineRule="auto"/>
        <w:ind w:left="601" w:right="1426" w:hanging="360"/>
        <w:rPr>
          <w:sz w:val="24"/>
        </w:rPr>
      </w:pPr>
      <w:r>
        <w:rPr>
          <w:b/>
          <w:sz w:val="24"/>
        </w:rPr>
        <w:t>1</w:t>
      </w:r>
      <w:r>
        <w:rPr>
          <w:b/>
          <w:sz w:val="24"/>
        </w:rPr>
        <w:t>、培训课程的确立：</w:t>
      </w:r>
      <w:r>
        <w:rPr>
          <w:sz w:val="24"/>
        </w:rPr>
        <w:t>包括培训需求调查、培训课程设置、培训课程的说明</w:t>
      </w:r>
      <w:r>
        <w:rPr>
          <w:sz w:val="24"/>
        </w:rPr>
        <w:t xml:space="preserve"> 3 </w:t>
      </w:r>
      <w:r>
        <w:rPr>
          <w:sz w:val="24"/>
        </w:rPr>
        <w:t>个环节。</w:t>
      </w:r>
    </w:p>
    <w:p w:rsidR="00FC31A3" w:rsidRDefault="0033076E">
      <w:pPr>
        <w:pStyle w:val="Heading5"/>
        <w:numPr>
          <w:ilvl w:val="1"/>
          <w:numId w:val="8"/>
        </w:numPr>
        <w:tabs>
          <w:tab w:val="left" w:pos="1020"/>
        </w:tabs>
        <w:spacing w:before="1"/>
      </w:pPr>
      <w:r>
        <w:rPr>
          <w:spacing w:val="9"/>
        </w:rPr>
        <w:t>、培训需求调查</w:t>
      </w:r>
    </w:p>
    <w:p w:rsidR="00FC31A3" w:rsidRDefault="0033076E">
      <w:pPr>
        <w:pStyle w:val="a3"/>
        <w:spacing w:before="160" w:line="364" w:lineRule="auto"/>
        <w:ind w:left="242" w:right="1430" w:firstLine="659"/>
        <w:jc w:val="both"/>
      </w:pPr>
      <w:r>
        <w:t>通过绩效考核、民主评议等方法确认员工现在岗位或期望岗位要求应具备的观念、技能与员工现实的观念和技能的差距。分析产生上述差距的原因，可通过培训解决的差距就是培训需求。</w:t>
      </w:r>
    </w:p>
    <w:p w:rsidR="00FC31A3" w:rsidRDefault="0033076E">
      <w:pPr>
        <w:pStyle w:val="a3"/>
        <w:spacing w:before="2"/>
        <w:ind w:left="770"/>
      </w:pPr>
      <w:r>
        <w:t>调查方法：访谈法、问卷调查法、重点团队分析。</w:t>
      </w:r>
    </w:p>
    <w:p w:rsidR="00FC31A3" w:rsidRDefault="0033076E">
      <w:pPr>
        <w:pStyle w:val="a3"/>
        <w:spacing w:before="161"/>
        <w:ind w:left="721"/>
      </w:pPr>
      <w:r>
        <w:t>调查对象：员工、直接上级、人力资源部、部门总经理、总裁室成员。</w:t>
      </w:r>
    </w:p>
    <w:p w:rsidR="00FC31A3" w:rsidRDefault="0033076E">
      <w:pPr>
        <w:pStyle w:val="a3"/>
        <w:spacing w:before="161" w:line="364" w:lineRule="auto"/>
        <w:ind w:left="242" w:right="1431" w:firstLine="479"/>
      </w:pPr>
      <w:r>
        <w:t>参与人员：文化与培训部策划处、课程开发处、实施支持处全体人员，部门培训负责人、培训专岗，讲师，咨询公司等。</w:t>
      </w:r>
    </w:p>
    <w:p w:rsidR="00FC31A3" w:rsidRDefault="0033076E">
      <w:pPr>
        <w:pStyle w:val="a4"/>
        <w:numPr>
          <w:ilvl w:val="1"/>
          <w:numId w:val="8"/>
        </w:numPr>
        <w:tabs>
          <w:tab w:val="left" w:pos="1092"/>
        </w:tabs>
        <w:spacing w:before="1" w:line="364" w:lineRule="auto"/>
        <w:ind w:left="242" w:right="1428" w:firstLine="465"/>
        <w:rPr>
          <w:sz w:val="24"/>
        </w:rPr>
      </w:pPr>
      <w:r>
        <w:rPr>
          <w:b/>
          <w:spacing w:val="16"/>
          <w:sz w:val="24"/>
        </w:rPr>
        <w:t>、培训课程设置</w:t>
      </w:r>
      <w:r>
        <w:rPr>
          <w:spacing w:val="13"/>
          <w:sz w:val="24"/>
        </w:rPr>
        <w:t>：由文化与培训部根据调查得到的培训需</w:t>
      </w:r>
      <w:r>
        <w:rPr>
          <w:spacing w:val="13"/>
          <w:sz w:val="24"/>
        </w:rPr>
        <w:t>求结果，针对</w:t>
      </w:r>
      <w:r>
        <w:rPr>
          <w:spacing w:val="12"/>
          <w:sz w:val="24"/>
        </w:rPr>
        <w:t>特定对象的培训需求设置相应的培训课程。</w:t>
      </w:r>
    </w:p>
    <w:p w:rsidR="00FC31A3" w:rsidRDefault="00FC31A3">
      <w:pPr>
        <w:pStyle w:val="a4"/>
        <w:numPr>
          <w:ilvl w:val="1"/>
          <w:numId w:val="8"/>
        </w:numPr>
        <w:tabs>
          <w:tab w:val="left" w:pos="1020"/>
        </w:tabs>
        <w:spacing w:before="1" w:line="364" w:lineRule="auto"/>
        <w:ind w:left="242" w:right="1286" w:firstLine="398"/>
        <w:jc w:val="both"/>
        <w:rPr>
          <w:sz w:val="24"/>
        </w:rPr>
      </w:pPr>
      <w:r w:rsidRPr="00FC31A3">
        <w:pict>
          <v:shape id="_x0000_s1056" type="#_x0000_t136" style="position:absolute;left:0;text-align:left;margin-left:88.7pt;margin-top:53.55pt;width:448pt;height:28pt;rotation:330;z-index:-263783424;mso-position-horizontal-relative:page" fillcolor="#bfbfbf" stroked="f">
            <v:fill opacity="19532f"/>
            <o:extrusion v:ext="view" autorotationcenter="t"/>
            <v:textpath style="font-family:&quot;&amp;quot&quot;;font-size:19pt;v-text-kern:t;mso-text-shadow:auto" string="79CB728876A947FD8CD608C5AF9FB7C8"/>
            <w10:wrap anchorx="page"/>
          </v:shape>
        </w:pict>
      </w:r>
      <w:r w:rsidR="0033076E">
        <w:rPr>
          <w:b/>
          <w:spacing w:val="6"/>
          <w:sz w:val="24"/>
        </w:rPr>
        <w:t>、课程说明：</w:t>
      </w:r>
      <w:r w:rsidR="0033076E">
        <w:rPr>
          <w:spacing w:val="9"/>
          <w:sz w:val="24"/>
        </w:rPr>
        <w:t>由文化与培训部对培训课程进行说明，包括对课程目标、培</w:t>
      </w:r>
      <w:r w:rsidR="0033076E">
        <w:rPr>
          <w:spacing w:val="6"/>
          <w:sz w:val="24"/>
        </w:rPr>
        <w:t>训对象、参训人数、课时、师资、课程开发策略</w:t>
      </w:r>
      <w:r w:rsidR="0033076E">
        <w:rPr>
          <w:spacing w:val="11"/>
          <w:sz w:val="24"/>
        </w:rPr>
        <w:t>（</w:t>
      </w:r>
      <w:r w:rsidR="0033076E">
        <w:rPr>
          <w:spacing w:val="8"/>
          <w:sz w:val="24"/>
        </w:rPr>
        <w:t>自行开发、外部引进、或与外</w:t>
      </w:r>
      <w:r w:rsidR="0033076E">
        <w:rPr>
          <w:spacing w:val="12"/>
          <w:sz w:val="24"/>
        </w:rPr>
        <w:t>部培训机构合作开发</w:t>
      </w:r>
      <w:r w:rsidR="0033076E">
        <w:rPr>
          <w:spacing w:val="-116"/>
          <w:sz w:val="24"/>
        </w:rPr>
        <w:t>）</w:t>
      </w:r>
      <w:r w:rsidR="0033076E">
        <w:rPr>
          <w:spacing w:val="8"/>
          <w:sz w:val="24"/>
        </w:rPr>
        <w:t>、所需资源</w:t>
      </w:r>
      <w:r w:rsidR="0033076E">
        <w:rPr>
          <w:spacing w:val="12"/>
          <w:sz w:val="24"/>
        </w:rPr>
        <w:t>（</w:t>
      </w:r>
      <w:r w:rsidR="0033076E">
        <w:rPr>
          <w:spacing w:val="9"/>
          <w:sz w:val="24"/>
        </w:rPr>
        <w:t>培训设备、资料、成本预算</w:t>
      </w:r>
      <w:r w:rsidR="0033076E">
        <w:rPr>
          <w:spacing w:val="4"/>
          <w:sz w:val="24"/>
        </w:rPr>
        <w:t>）</w:t>
      </w:r>
      <w:r w:rsidR="0033076E">
        <w:rPr>
          <w:spacing w:val="10"/>
          <w:sz w:val="24"/>
        </w:rPr>
        <w:t>等方面的说明。</w:t>
      </w:r>
    </w:p>
    <w:p w:rsidR="00FC31A3" w:rsidRDefault="00FC31A3">
      <w:pPr>
        <w:pStyle w:val="a3"/>
      </w:pPr>
    </w:p>
    <w:p w:rsidR="00FC31A3" w:rsidRDefault="0033076E">
      <w:pPr>
        <w:pStyle w:val="a3"/>
        <w:spacing w:before="163" w:line="364" w:lineRule="auto"/>
        <w:ind w:left="242" w:right="1428"/>
        <w:jc w:val="both"/>
      </w:pPr>
      <w:r>
        <w:rPr>
          <w:b/>
          <w:spacing w:val="7"/>
        </w:rPr>
        <w:t>2</w:t>
      </w:r>
      <w:r>
        <w:rPr>
          <w:b/>
          <w:spacing w:val="-4"/>
        </w:rPr>
        <w:t>、课程开发：</w:t>
      </w:r>
      <w:r>
        <w:rPr>
          <w:b/>
          <w:spacing w:val="-4"/>
        </w:rPr>
        <w:t xml:space="preserve"> </w:t>
      </w:r>
      <w:r>
        <w:rPr>
          <w:spacing w:val="-2"/>
        </w:rPr>
        <w:t>包括课程内容设计调查、搜集资料、确定课程大纲、初步开发</w:t>
      </w:r>
      <w:r>
        <w:rPr>
          <w:spacing w:val="11"/>
        </w:rPr>
        <w:t>（</w:t>
      </w:r>
      <w:r>
        <w:t>编</w:t>
      </w:r>
      <w:r>
        <w:rPr>
          <w:spacing w:val="11"/>
        </w:rPr>
        <w:t>写讲义初稿</w:t>
      </w:r>
      <w:r>
        <w:rPr>
          <w:spacing w:val="-116"/>
        </w:rPr>
        <w:t>）</w:t>
      </w:r>
      <w:r>
        <w:rPr>
          <w:spacing w:val="6"/>
        </w:rPr>
        <w:t>、专项小组研讨、编写课程资料</w:t>
      </w:r>
      <w:r>
        <w:rPr>
          <w:spacing w:val="6"/>
        </w:rPr>
        <w:t xml:space="preserve"> </w:t>
      </w:r>
      <w:r>
        <w:t>6</w:t>
      </w:r>
      <w:r>
        <w:rPr>
          <w:spacing w:val="-2"/>
        </w:rPr>
        <w:t xml:space="preserve"> </w:t>
      </w:r>
      <w:r>
        <w:rPr>
          <w:spacing w:val="-2"/>
        </w:rPr>
        <w:t>个环节。</w:t>
      </w:r>
    </w:p>
    <w:p w:rsidR="00FC31A3" w:rsidRDefault="0033076E">
      <w:pPr>
        <w:pStyle w:val="a4"/>
        <w:numPr>
          <w:ilvl w:val="0"/>
          <w:numId w:val="37"/>
        </w:numPr>
        <w:tabs>
          <w:tab w:val="left" w:pos="1082"/>
        </w:tabs>
        <w:spacing w:before="1" w:line="364" w:lineRule="auto"/>
        <w:ind w:left="422" w:right="1431" w:firstLine="179"/>
        <w:jc w:val="both"/>
        <w:rPr>
          <w:rFonts w:ascii="宋体" w:eastAsia="宋体" w:hint="eastAsia"/>
          <w:sz w:val="24"/>
        </w:rPr>
      </w:pPr>
      <w:r>
        <w:rPr>
          <w:b/>
          <w:sz w:val="24"/>
        </w:rPr>
        <w:t>1</w:t>
      </w:r>
      <w:r>
        <w:rPr>
          <w:b/>
          <w:spacing w:val="2"/>
          <w:sz w:val="24"/>
        </w:rPr>
        <w:t xml:space="preserve"> </w:t>
      </w:r>
      <w:r>
        <w:rPr>
          <w:b/>
          <w:spacing w:val="2"/>
          <w:sz w:val="24"/>
        </w:rPr>
        <w:t>课程内容设计的调查：</w:t>
      </w:r>
      <w:r>
        <w:rPr>
          <w:spacing w:val="4"/>
          <w:sz w:val="24"/>
        </w:rPr>
        <w:t>通过调查，进一步了解学员的问题和期望、分析</w:t>
      </w:r>
      <w:r>
        <w:rPr>
          <w:spacing w:val="5"/>
          <w:sz w:val="24"/>
        </w:rPr>
        <w:t>学员特点</w:t>
      </w:r>
      <w:r>
        <w:rPr>
          <w:spacing w:val="11"/>
          <w:sz w:val="24"/>
        </w:rPr>
        <w:t>（</w:t>
      </w:r>
      <w:r>
        <w:rPr>
          <w:spacing w:val="5"/>
          <w:sz w:val="24"/>
        </w:rPr>
        <w:t>学员的数量、学员的学习经验、学员的能力水平等</w:t>
      </w:r>
      <w:r>
        <w:rPr>
          <w:spacing w:val="-116"/>
          <w:sz w:val="24"/>
        </w:rPr>
        <w:t>）</w:t>
      </w:r>
      <w:r>
        <w:rPr>
          <w:spacing w:val="5"/>
          <w:sz w:val="24"/>
        </w:rPr>
        <w:t>，确定培训所要</w:t>
      </w:r>
      <w:r>
        <w:rPr>
          <w:spacing w:val="12"/>
          <w:sz w:val="24"/>
        </w:rPr>
        <w:t>求讲师的经验和能力，收集与课程有关的案例等资料。</w:t>
      </w:r>
    </w:p>
    <w:p w:rsidR="00FC31A3" w:rsidRDefault="0033076E">
      <w:pPr>
        <w:pStyle w:val="a3"/>
        <w:spacing w:before="2" w:line="364" w:lineRule="auto"/>
        <w:ind w:left="781" w:right="1432" w:hanging="180"/>
        <w:jc w:val="both"/>
      </w:pPr>
      <w:r>
        <w:rPr>
          <w:rFonts w:ascii="宋体" w:eastAsia="宋体" w:hint="eastAsia"/>
          <w:b/>
          <w:spacing w:val="3"/>
        </w:rPr>
        <w:t>2</w:t>
      </w:r>
      <w:r>
        <w:rPr>
          <w:rFonts w:ascii="宋体" w:eastAsia="宋体" w:hint="eastAsia"/>
          <w:b/>
          <w:spacing w:val="-5"/>
        </w:rPr>
        <w:t>．</w:t>
      </w:r>
      <w:r>
        <w:rPr>
          <w:rFonts w:ascii="宋体" w:eastAsia="宋体" w:hint="eastAsia"/>
          <w:b/>
          <w:spacing w:val="-5"/>
        </w:rPr>
        <w:t xml:space="preserve"> </w:t>
      </w:r>
      <w:r>
        <w:rPr>
          <w:b/>
        </w:rPr>
        <w:t>2</w:t>
      </w:r>
      <w:r>
        <w:rPr>
          <w:b/>
          <w:spacing w:val="-1"/>
        </w:rPr>
        <w:t xml:space="preserve"> </w:t>
      </w:r>
      <w:r>
        <w:rPr>
          <w:b/>
          <w:spacing w:val="-1"/>
        </w:rPr>
        <w:t>搜集资料：</w:t>
      </w:r>
      <w:r>
        <w:rPr>
          <w:spacing w:val="6"/>
        </w:rPr>
        <w:t>确定培训需要的知识、技能、态度、观点</w:t>
      </w:r>
      <w:r>
        <w:rPr>
          <w:spacing w:val="11"/>
        </w:rPr>
        <w:t>（</w:t>
      </w:r>
      <w:r>
        <w:rPr>
          <w:spacing w:val="9"/>
        </w:rPr>
        <w:t>主流和非主流的</w:t>
      </w:r>
      <w:r>
        <w:rPr>
          <w:spacing w:val="12"/>
        </w:rPr>
        <w:t>观点</w:t>
      </w:r>
      <w:r>
        <w:rPr>
          <w:spacing w:val="-116"/>
        </w:rPr>
        <w:t>）</w:t>
      </w:r>
      <w:r>
        <w:rPr>
          <w:spacing w:val="11"/>
        </w:rPr>
        <w:t>、案例（本企业和外企业的案例）</w:t>
      </w:r>
      <w:r>
        <w:rPr>
          <w:spacing w:val="5"/>
        </w:rPr>
        <w:t>等。</w:t>
      </w:r>
    </w:p>
    <w:p w:rsidR="00FC31A3" w:rsidRDefault="0033076E">
      <w:pPr>
        <w:pStyle w:val="a4"/>
        <w:numPr>
          <w:ilvl w:val="0"/>
          <w:numId w:val="7"/>
        </w:numPr>
        <w:tabs>
          <w:tab w:val="left" w:pos="1082"/>
        </w:tabs>
        <w:spacing w:before="1"/>
        <w:ind w:hanging="481"/>
        <w:jc w:val="both"/>
        <w:rPr>
          <w:sz w:val="24"/>
        </w:rPr>
      </w:pPr>
      <w:r>
        <w:rPr>
          <w:b/>
          <w:sz w:val="24"/>
        </w:rPr>
        <w:t>3</w:t>
      </w:r>
      <w:r>
        <w:rPr>
          <w:b/>
          <w:spacing w:val="3"/>
          <w:sz w:val="24"/>
        </w:rPr>
        <w:t xml:space="preserve"> </w:t>
      </w:r>
      <w:r>
        <w:rPr>
          <w:b/>
          <w:spacing w:val="3"/>
          <w:sz w:val="24"/>
        </w:rPr>
        <w:t>确定课程大纲：</w:t>
      </w:r>
      <w:r>
        <w:rPr>
          <w:spacing w:val="9"/>
          <w:sz w:val="24"/>
        </w:rPr>
        <w:t>确定课程大纲包括以下几个步骤：</w:t>
      </w:r>
    </w:p>
    <w:p w:rsidR="00FC31A3" w:rsidRDefault="0033076E">
      <w:pPr>
        <w:pStyle w:val="a4"/>
        <w:numPr>
          <w:ilvl w:val="1"/>
          <w:numId w:val="7"/>
        </w:numPr>
        <w:tabs>
          <w:tab w:val="left" w:pos="1501"/>
          <w:tab w:val="left" w:pos="1502"/>
        </w:tabs>
        <w:spacing w:before="160"/>
        <w:ind w:hanging="541"/>
        <w:rPr>
          <w:sz w:val="24"/>
        </w:rPr>
      </w:pPr>
      <w:r>
        <w:rPr>
          <w:spacing w:val="12"/>
          <w:sz w:val="24"/>
        </w:rPr>
        <w:t>确定培训目标</w:t>
      </w:r>
    </w:p>
    <w:p w:rsidR="00FC31A3" w:rsidRDefault="0033076E">
      <w:pPr>
        <w:pStyle w:val="a4"/>
        <w:numPr>
          <w:ilvl w:val="1"/>
          <w:numId w:val="7"/>
        </w:numPr>
        <w:tabs>
          <w:tab w:val="left" w:pos="1501"/>
          <w:tab w:val="left" w:pos="1502"/>
        </w:tabs>
        <w:spacing w:before="159"/>
        <w:ind w:hanging="541"/>
        <w:rPr>
          <w:sz w:val="24"/>
        </w:rPr>
      </w:pPr>
      <w:r>
        <w:rPr>
          <w:spacing w:val="12"/>
          <w:sz w:val="24"/>
        </w:rPr>
        <w:t>合理安排教学内容呈现顺序</w:t>
      </w:r>
    </w:p>
    <w:p w:rsidR="00FC31A3" w:rsidRDefault="0033076E">
      <w:pPr>
        <w:pStyle w:val="a4"/>
        <w:numPr>
          <w:ilvl w:val="1"/>
          <w:numId w:val="7"/>
        </w:numPr>
        <w:tabs>
          <w:tab w:val="left" w:pos="1501"/>
          <w:tab w:val="left" w:pos="1502"/>
        </w:tabs>
        <w:spacing w:before="159"/>
        <w:ind w:hanging="541"/>
        <w:rPr>
          <w:sz w:val="24"/>
        </w:rPr>
      </w:pPr>
      <w:r>
        <w:rPr>
          <w:spacing w:val="12"/>
          <w:sz w:val="24"/>
        </w:rPr>
        <w:t>选择培训方法</w:t>
      </w:r>
    </w:p>
    <w:p w:rsidR="00FC31A3" w:rsidRDefault="0033076E">
      <w:pPr>
        <w:pStyle w:val="a4"/>
        <w:numPr>
          <w:ilvl w:val="1"/>
          <w:numId w:val="7"/>
        </w:numPr>
        <w:tabs>
          <w:tab w:val="left" w:pos="1501"/>
          <w:tab w:val="left" w:pos="1502"/>
        </w:tabs>
        <w:spacing w:before="159"/>
        <w:ind w:hanging="541"/>
        <w:rPr>
          <w:sz w:val="24"/>
        </w:rPr>
      </w:pPr>
      <w:r>
        <w:rPr>
          <w:spacing w:val="12"/>
          <w:sz w:val="24"/>
        </w:rPr>
        <w:t>时间分配</w:t>
      </w:r>
    </w:p>
    <w:p w:rsidR="00FC31A3" w:rsidRDefault="0033076E">
      <w:pPr>
        <w:pStyle w:val="a4"/>
        <w:numPr>
          <w:ilvl w:val="1"/>
          <w:numId w:val="7"/>
        </w:numPr>
        <w:tabs>
          <w:tab w:val="left" w:pos="1501"/>
          <w:tab w:val="left" w:pos="1502"/>
        </w:tabs>
        <w:spacing w:before="160"/>
        <w:ind w:hanging="541"/>
        <w:rPr>
          <w:sz w:val="24"/>
        </w:rPr>
      </w:pPr>
      <w:r>
        <w:rPr>
          <w:spacing w:val="12"/>
          <w:sz w:val="24"/>
        </w:rPr>
        <w:t>确定培训所要求的资源：场地、教具等。</w:t>
      </w:r>
    </w:p>
    <w:p w:rsidR="00FC31A3" w:rsidRDefault="00FC31A3">
      <w:pPr>
        <w:rPr>
          <w:sz w:val="24"/>
        </w:rPr>
        <w:sectPr w:rsidR="00FC31A3">
          <w:footerReference w:type="default" r:id="rId101"/>
          <w:pgSz w:w="11910" w:h="16840"/>
          <w:pgMar w:top="20" w:right="0" w:bottom="880" w:left="1460" w:header="0" w:footer="693" w:gutter="0"/>
          <w:pgNumType w:start="171"/>
          <w:cols w:space="720"/>
        </w:sectPr>
      </w:pPr>
    </w:p>
    <w:p w:rsidR="00FC31A3" w:rsidRDefault="00FC31A3">
      <w:pPr>
        <w:pStyle w:val="a3"/>
        <w:rPr>
          <w:sz w:val="20"/>
        </w:rPr>
      </w:pPr>
      <w:r w:rsidRPr="00FC31A3">
        <w:lastRenderedPageBreak/>
        <w:pict>
          <v:shape id="_x0000_s1055" type="#_x0000_t136" style="position:absolute;margin-left:36.5pt;margin-top:393.35pt;width:510pt;height:34pt;rotation:330;z-index:-263782400;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spacing w:before="6"/>
        <w:rPr>
          <w:sz w:val="28"/>
        </w:rPr>
      </w:pPr>
    </w:p>
    <w:p w:rsidR="00FC31A3" w:rsidRDefault="0033076E">
      <w:pPr>
        <w:pStyle w:val="a4"/>
        <w:numPr>
          <w:ilvl w:val="1"/>
          <w:numId w:val="6"/>
        </w:numPr>
        <w:tabs>
          <w:tab w:val="left" w:pos="1078"/>
        </w:tabs>
        <w:spacing w:before="67"/>
        <w:jc w:val="both"/>
        <w:rPr>
          <w:sz w:val="24"/>
        </w:rPr>
      </w:pPr>
      <w:r>
        <w:rPr>
          <w:b/>
          <w:spacing w:val="11"/>
          <w:sz w:val="24"/>
        </w:rPr>
        <w:t>初步开发：</w:t>
      </w:r>
      <w:r>
        <w:rPr>
          <w:spacing w:val="8"/>
          <w:sz w:val="24"/>
        </w:rPr>
        <w:t>编写讲义初稿</w:t>
      </w:r>
    </w:p>
    <w:p w:rsidR="00FC31A3" w:rsidRDefault="0033076E">
      <w:pPr>
        <w:pStyle w:val="a4"/>
        <w:numPr>
          <w:ilvl w:val="1"/>
          <w:numId w:val="6"/>
        </w:numPr>
        <w:tabs>
          <w:tab w:val="left" w:pos="787"/>
        </w:tabs>
        <w:spacing w:line="364" w:lineRule="auto"/>
        <w:ind w:left="242" w:right="1415" w:firstLine="0"/>
        <w:jc w:val="both"/>
        <w:rPr>
          <w:sz w:val="24"/>
        </w:rPr>
      </w:pPr>
      <w:r>
        <w:rPr>
          <w:b/>
          <w:spacing w:val="7"/>
          <w:sz w:val="24"/>
        </w:rPr>
        <w:t>专项小组研讨：</w:t>
      </w:r>
      <w:r>
        <w:rPr>
          <w:spacing w:val="8"/>
          <w:sz w:val="24"/>
        </w:rPr>
        <w:t>课程开发专项小组</w:t>
      </w:r>
      <w:r>
        <w:rPr>
          <w:spacing w:val="12"/>
          <w:sz w:val="24"/>
        </w:rPr>
        <w:t>（合作开发一门课程的相关人员</w:t>
      </w:r>
      <w:r>
        <w:rPr>
          <w:spacing w:val="-15"/>
          <w:sz w:val="24"/>
        </w:rPr>
        <w:t>）</w:t>
      </w:r>
      <w:r>
        <w:rPr>
          <w:spacing w:val="8"/>
          <w:sz w:val="24"/>
        </w:rPr>
        <w:t>对讲义</w:t>
      </w:r>
      <w:r>
        <w:rPr>
          <w:spacing w:val="12"/>
          <w:sz w:val="24"/>
        </w:rPr>
        <w:t>初稿进行研讨，并修改订正。</w:t>
      </w:r>
    </w:p>
    <w:p w:rsidR="00FC31A3" w:rsidRDefault="0033076E">
      <w:pPr>
        <w:pStyle w:val="a4"/>
        <w:numPr>
          <w:ilvl w:val="1"/>
          <w:numId w:val="6"/>
        </w:numPr>
        <w:tabs>
          <w:tab w:val="left" w:pos="1190"/>
        </w:tabs>
        <w:spacing w:before="1" w:line="364" w:lineRule="auto"/>
        <w:ind w:left="422" w:right="1427" w:firstLine="131"/>
        <w:jc w:val="both"/>
        <w:rPr>
          <w:sz w:val="24"/>
        </w:rPr>
      </w:pPr>
      <w:r>
        <w:rPr>
          <w:b/>
          <w:spacing w:val="12"/>
          <w:sz w:val="24"/>
        </w:rPr>
        <w:t>编写课程资料：</w:t>
      </w:r>
      <w:r>
        <w:rPr>
          <w:spacing w:val="10"/>
          <w:sz w:val="24"/>
        </w:rPr>
        <w:t>讲义初稿经专项小组研讨、合格后，由课程开发人员编写课程资料，包括：</w:t>
      </w:r>
      <w:r>
        <w:rPr>
          <w:spacing w:val="6"/>
          <w:sz w:val="24"/>
        </w:rPr>
        <w:t>PPT</w:t>
      </w:r>
      <w:r>
        <w:rPr>
          <w:spacing w:val="10"/>
          <w:sz w:val="24"/>
        </w:rPr>
        <w:t xml:space="preserve"> </w:t>
      </w:r>
      <w:r>
        <w:rPr>
          <w:spacing w:val="10"/>
          <w:sz w:val="24"/>
        </w:rPr>
        <w:t>材料，讲师手册，学员手册，以及作业、试题，课程</w:t>
      </w:r>
      <w:r>
        <w:rPr>
          <w:spacing w:val="-5"/>
          <w:sz w:val="24"/>
        </w:rPr>
        <w:t>效果评估问卷等。</w:t>
      </w:r>
      <w:r>
        <w:rPr>
          <w:spacing w:val="11"/>
          <w:sz w:val="24"/>
        </w:rPr>
        <w:t>（</w:t>
      </w:r>
      <w:r>
        <w:rPr>
          <w:spacing w:val="-21"/>
          <w:sz w:val="24"/>
        </w:rPr>
        <w:t>前</w:t>
      </w:r>
      <w:r>
        <w:rPr>
          <w:spacing w:val="-21"/>
          <w:sz w:val="24"/>
        </w:rPr>
        <w:t xml:space="preserve"> </w:t>
      </w:r>
      <w:r>
        <w:rPr>
          <w:sz w:val="24"/>
        </w:rPr>
        <w:t>3</w:t>
      </w:r>
      <w:r>
        <w:rPr>
          <w:spacing w:val="-8"/>
          <w:sz w:val="24"/>
        </w:rPr>
        <w:t xml:space="preserve"> </w:t>
      </w:r>
      <w:r>
        <w:rPr>
          <w:spacing w:val="-8"/>
          <w:sz w:val="24"/>
        </w:rPr>
        <w:t>项参照附件</w:t>
      </w:r>
      <w:r>
        <w:rPr>
          <w:spacing w:val="-8"/>
          <w:sz w:val="24"/>
        </w:rPr>
        <w:t xml:space="preserve"> </w:t>
      </w:r>
      <w:r>
        <w:rPr>
          <w:spacing w:val="4"/>
          <w:sz w:val="24"/>
        </w:rPr>
        <w:t>1</w:t>
      </w:r>
      <w:r>
        <w:rPr>
          <w:spacing w:val="12"/>
          <w:sz w:val="24"/>
        </w:rPr>
        <w:t>《</w:t>
      </w:r>
      <w:r>
        <w:rPr>
          <w:spacing w:val="4"/>
          <w:sz w:val="24"/>
        </w:rPr>
        <w:t>XXXX</w:t>
      </w:r>
      <w:r>
        <w:rPr>
          <w:spacing w:val="-6"/>
          <w:sz w:val="24"/>
        </w:rPr>
        <w:t xml:space="preserve"> </w:t>
      </w:r>
      <w:r>
        <w:rPr>
          <w:spacing w:val="-6"/>
          <w:sz w:val="24"/>
        </w:rPr>
        <w:t>公司课程开发评估标准》</w:t>
      </w:r>
      <w:r>
        <w:rPr>
          <w:sz w:val="24"/>
        </w:rPr>
        <w:t>）</w:t>
      </w:r>
    </w:p>
    <w:p w:rsidR="00FC31A3" w:rsidRDefault="0033076E">
      <w:pPr>
        <w:spacing w:before="2"/>
        <w:ind w:left="242"/>
        <w:rPr>
          <w:sz w:val="24"/>
        </w:rPr>
      </w:pPr>
      <w:r>
        <w:rPr>
          <w:b/>
          <w:sz w:val="24"/>
        </w:rPr>
        <w:t>3</w:t>
      </w:r>
      <w:r>
        <w:rPr>
          <w:b/>
          <w:sz w:val="24"/>
        </w:rPr>
        <w:t>、课程评估：</w:t>
      </w:r>
      <w:r>
        <w:rPr>
          <w:sz w:val="24"/>
        </w:rPr>
        <w:t>包括课程认证、讲师试讲、讲师认证三个环节。</w:t>
      </w:r>
    </w:p>
    <w:p w:rsidR="00FC31A3" w:rsidRDefault="0033076E">
      <w:pPr>
        <w:pStyle w:val="a4"/>
        <w:numPr>
          <w:ilvl w:val="1"/>
          <w:numId w:val="5"/>
        </w:numPr>
        <w:tabs>
          <w:tab w:val="left" w:pos="1198"/>
        </w:tabs>
        <w:spacing w:before="160" w:line="364" w:lineRule="auto"/>
        <w:ind w:right="1296" w:firstLine="0"/>
        <w:rPr>
          <w:sz w:val="24"/>
        </w:rPr>
      </w:pPr>
      <w:r>
        <w:rPr>
          <w:b/>
          <w:spacing w:val="-11"/>
          <w:sz w:val="24"/>
        </w:rPr>
        <w:t>课程认证：</w:t>
      </w:r>
      <w:r>
        <w:rPr>
          <w:spacing w:val="9"/>
          <w:sz w:val="24"/>
        </w:rPr>
        <w:t>由课程开发处人员及相关业务部门负责人成立课程评估小组，</w:t>
      </w:r>
      <w:r>
        <w:rPr>
          <w:spacing w:val="9"/>
          <w:sz w:val="24"/>
        </w:rPr>
        <w:t xml:space="preserve"> </w:t>
      </w:r>
      <w:r>
        <w:rPr>
          <w:spacing w:val="12"/>
          <w:sz w:val="24"/>
        </w:rPr>
        <w:t>课程资料提交认证小组审阅，从三方面对课程进行认证：</w:t>
      </w:r>
    </w:p>
    <w:p w:rsidR="00FC31A3" w:rsidRDefault="0033076E">
      <w:pPr>
        <w:pStyle w:val="a4"/>
        <w:numPr>
          <w:ilvl w:val="2"/>
          <w:numId w:val="6"/>
        </w:numPr>
        <w:tabs>
          <w:tab w:val="left" w:pos="1081"/>
          <w:tab w:val="left" w:pos="1082"/>
        </w:tabs>
        <w:spacing w:before="1"/>
        <w:rPr>
          <w:sz w:val="24"/>
        </w:rPr>
      </w:pPr>
      <w:r>
        <w:rPr>
          <w:spacing w:val="12"/>
          <w:sz w:val="24"/>
        </w:rPr>
        <w:t>对课程书面呈现形式的认证，课程开发要符合公司课程开发模版的要求。</w:t>
      </w:r>
    </w:p>
    <w:p w:rsidR="00FC31A3" w:rsidRDefault="0033076E">
      <w:pPr>
        <w:pStyle w:val="a4"/>
        <w:numPr>
          <w:ilvl w:val="2"/>
          <w:numId w:val="6"/>
        </w:numPr>
        <w:tabs>
          <w:tab w:val="left" w:pos="1081"/>
          <w:tab w:val="left" w:pos="1082"/>
        </w:tabs>
        <w:spacing w:before="159"/>
        <w:rPr>
          <w:sz w:val="24"/>
        </w:rPr>
      </w:pPr>
      <w:r>
        <w:rPr>
          <w:spacing w:val="12"/>
          <w:sz w:val="24"/>
        </w:rPr>
        <w:t>对课程语言呈现形式的认证，用语科学、准确，语言流畅。</w:t>
      </w:r>
    </w:p>
    <w:p w:rsidR="00FC31A3" w:rsidRDefault="0033076E">
      <w:pPr>
        <w:pStyle w:val="a4"/>
        <w:numPr>
          <w:ilvl w:val="2"/>
          <w:numId w:val="6"/>
        </w:numPr>
        <w:tabs>
          <w:tab w:val="left" w:pos="1081"/>
          <w:tab w:val="left" w:pos="1082"/>
        </w:tabs>
        <w:spacing w:before="159"/>
        <w:rPr>
          <w:sz w:val="24"/>
        </w:rPr>
      </w:pPr>
      <w:r>
        <w:rPr>
          <w:spacing w:val="12"/>
          <w:sz w:val="24"/>
        </w:rPr>
        <w:t>对课程内容的认证，参见《</w:t>
      </w:r>
      <w:r>
        <w:rPr>
          <w:spacing w:val="3"/>
          <w:sz w:val="24"/>
        </w:rPr>
        <w:t>XXXX</w:t>
      </w:r>
      <w:r>
        <w:rPr>
          <w:spacing w:val="-6"/>
          <w:sz w:val="24"/>
        </w:rPr>
        <w:t xml:space="preserve"> </w:t>
      </w:r>
      <w:r>
        <w:rPr>
          <w:spacing w:val="-6"/>
          <w:sz w:val="24"/>
        </w:rPr>
        <w:t>公司课程开发考核标准》。</w:t>
      </w:r>
    </w:p>
    <w:p w:rsidR="00FC31A3" w:rsidRDefault="0033076E">
      <w:pPr>
        <w:pStyle w:val="a4"/>
        <w:numPr>
          <w:ilvl w:val="1"/>
          <w:numId w:val="5"/>
        </w:numPr>
        <w:tabs>
          <w:tab w:val="left" w:pos="1255"/>
        </w:tabs>
        <w:spacing w:line="364" w:lineRule="auto"/>
        <w:ind w:left="242" w:right="1419" w:firstLine="398"/>
        <w:rPr>
          <w:sz w:val="24"/>
        </w:rPr>
      </w:pPr>
      <w:r>
        <w:rPr>
          <w:b/>
          <w:spacing w:val="6"/>
          <w:sz w:val="24"/>
        </w:rPr>
        <w:t>讲师试讲：</w:t>
      </w:r>
      <w:r>
        <w:rPr>
          <w:spacing w:val="9"/>
          <w:sz w:val="24"/>
        </w:rPr>
        <w:t>经评估小组认证的课程，安排讲师试讲</w:t>
      </w:r>
      <w:r>
        <w:rPr>
          <w:spacing w:val="-142"/>
          <w:sz w:val="24"/>
        </w:rPr>
        <w:t>。</w:t>
      </w:r>
      <w:r>
        <w:rPr>
          <w:spacing w:val="12"/>
          <w:sz w:val="24"/>
        </w:rPr>
        <w:t>（</w:t>
      </w:r>
      <w:r>
        <w:rPr>
          <w:spacing w:val="-2"/>
          <w:sz w:val="24"/>
        </w:rPr>
        <w:t>参见附件</w:t>
      </w:r>
      <w:r>
        <w:rPr>
          <w:spacing w:val="-2"/>
          <w:sz w:val="24"/>
        </w:rPr>
        <w:t xml:space="preserve"> </w:t>
      </w:r>
      <w:r>
        <w:rPr>
          <w:spacing w:val="-22"/>
          <w:sz w:val="24"/>
        </w:rPr>
        <w:t>2</w:t>
      </w:r>
      <w:r>
        <w:rPr>
          <w:spacing w:val="14"/>
          <w:sz w:val="24"/>
        </w:rPr>
        <w:t>《</w:t>
      </w:r>
      <w:r>
        <w:rPr>
          <w:spacing w:val="3"/>
          <w:sz w:val="24"/>
        </w:rPr>
        <w:t xml:space="preserve">XXXX </w:t>
      </w:r>
      <w:r>
        <w:rPr>
          <w:spacing w:val="1"/>
          <w:sz w:val="24"/>
        </w:rPr>
        <w:t>公司兼职讲师试讲评价表》</w:t>
      </w:r>
      <w:r>
        <w:rPr>
          <w:spacing w:val="-116"/>
          <w:sz w:val="24"/>
        </w:rPr>
        <w:t>）</w:t>
      </w:r>
      <w:r>
        <w:rPr>
          <w:sz w:val="24"/>
        </w:rPr>
        <w:t>。</w:t>
      </w:r>
    </w:p>
    <w:p w:rsidR="00FC31A3" w:rsidRDefault="00FC31A3">
      <w:pPr>
        <w:pStyle w:val="a4"/>
        <w:numPr>
          <w:ilvl w:val="1"/>
          <w:numId w:val="5"/>
        </w:numPr>
        <w:tabs>
          <w:tab w:val="left" w:pos="1279"/>
        </w:tabs>
        <w:spacing w:before="1" w:line="364" w:lineRule="auto"/>
        <w:ind w:left="242" w:right="2860" w:firstLine="398"/>
        <w:rPr>
          <w:b/>
          <w:sz w:val="24"/>
        </w:rPr>
      </w:pPr>
      <w:r w:rsidRPr="00FC31A3">
        <w:pict>
          <v:shape id="_x0000_s1054" type="#_x0000_t136" style="position:absolute;left:0;text-align:left;margin-left:88.7pt;margin-top:30.15pt;width:448pt;height:28pt;rotation:330;z-index:-263781376;mso-position-horizontal-relative:page" fillcolor="#bfbfbf" stroked="f">
            <v:fill opacity="19532f"/>
            <o:extrusion v:ext="view" autorotationcenter="t"/>
            <v:textpath style="font-family:&quot;&amp;quot&quot;;font-size:19pt;v-text-kern:t;mso-text-shadow:auto" string="79CB728876A947FD8CD608C5AF9FB7C8"/>
            <w10:wrap anchorx="page"/>
          </v:shape>
        </w:pict>
      </w:r>
      <w:r w:rsidR="0033076E">
        <w:rPr>
          <w:b/>
          <w:spacing w:val="11"/>
          <w:sz w:val="24"/>
        </w:rPr>
        <w:t>讲师认证：</w:t>
      </w:r>
      <w:r w:rsidR="0033076E">
        <w:rPr>
          <w:spacing w:val="-3"/>
          <w:sz w:val="24"/>
        </w:rPr>
        <w:t>参见附件</w:t>
      </w:r>
      <w:r w:rsidR="0033076E">
        <w:rPr>
          <w:spacing w:val="-3"/>
          <w:sz w:val="24"/>
        </w:rPr>
        <w:t xml:space="preserve"> </w:t>
      </w:r>
      <w:r w:rsidR="0033076E">
        <w:rPr>
          <w:spacing w:val="4"/>
          <w:sz w:val="24"/>
        </w:rPr>
        <w:t>3</w:t>
      </w:r>
      <w:r w:rsidR="0033076E">
        <w:rPr>
          <w:spacing w:val="12"/>
          <w:sz w:val="24"/>
        </w:rPr>
        <w:t>《</w:t>
      </w:r>
      <w:r w:rsidR="0033076E">
        <w:rPr>
          <w:spacing w:val="4"/>
          <w:sz w:val="24"/>
        </w:rPr>
        <w:t>XXXX</w:t>
      </w:r>
      <w:r w:rsidR="0033076E">
        <w:rPr>
          <w:spacing w:val="3"/>
          <w:sz w:val="24"/>
        </w:rPr>
        <w:t xml:space="preserve"> </w:t>
      </w:r>
      <w:r w:rsidR="0033076E">
        <w:rPr>
          <w:spacing w:val="3"/>
          <w:sz w:val="24"/>
        </w:rPr>
        <w:t>公司兼职讲师认证评价表》</w:t>
      </w:r>
      <w:r w:rsidR="0033076E">
        <w:rPr>
          <w:b/>
          <w:spacing w:val="7"/>
          <w:sz w:val="24"/>
        </w:rPr>
        <w:t>4</w:t>
      </w:r>
      <w:r w:rsidR="0033076E">
        <w:rPr>
          <w:b/>
          <w:spacing w:val="8"/>
          <w:sz w:val="24"/>
        </w:rPr>
        <w:t>、课程归档</w:t>
      </w:r>
    </w:p>
    <w:p w:rsidR="00FC31A3" w:rsidRDefault="0033076E">
      <w:pPr>
        <w:pStyle w:val="a3"/>
        <w:spacing w:before="1"/>
        <w:ind w:left="724"/>
      </w:pPr>
      <w:r>
        <w:t>通过文化与培训部认证的课程由文化与培训部课程开发处归档保存。</w:t>
      </w:r>
    </w:p>
    <w:p w:rsidR="00FC31A3" w:rsidRDefault="0033076E">
      <w:pPr>
        <w:pStyle w:val="a3"/>
        <w:spacing w:before="161" w:line="364" w:lineRule="auto"/>
        <w:ind w:left="242" w:right="1428" w:firstLine="482"/>
      </w:pPr>
      <w:r>
        <w:rPr>
          <w:spacing w:val="14"/>
        </w:rPr>
        <w:t>已经认证的课程需由课程开发人员定期进行更新</w:t>
      </w:r>
      <w:r>
        <w:rPr>
          <w:spacing w:val="16"/>
        </w:rPr>
        <w:t>（</w:t>
      </w:r>
      <w:r>
        <w:rPr>
          <w:spacing w:val="14"/>
        </w:rPr>
        <w:t>以一年为周期</w:t>
      </w:r>
      <w:r>
        <w:rPr>
          <w:spacing w:val="-111"/>
        </w:rPr>
        <w:t>）</w:t>
      </w:r>
      <w:r>
        <w:rPr>
          <w:spacing w:val="11"/>
        </w:rPr>
        <w:t>，并随着</w:t>
      </w:r>
      <w:r>
        <w:rPr>
          <w:spacing w:val="12"/>
        </w:rPr>
        <w:t>知识的更新与公司的变化不断修改课程。</w:t>
      </w:r>
    </w:p>
    <w:p w:rsidR="00FC31A3" w:rsidRDefault="0033076E">
      <w:pPr>
        <w:pStyle w:val="a3"/>
        <w:spacing w:before="1" w:line="364" w:lineRule="auto"/>
        <w:ind w:left="242" w:right="1423" w:firstLine="419"/>
        <w:jc w:val="both"/>
      </w:pPr>
      <w:r>
        <w:t>经过认证的课程，未经文化与培训部允许，原则上课程的总体结构、要点、重要的案例不得改动；讲师可以根据自身特点和经历，采用灵活的呈现方式，补充一些自己熟悉的例子。</w:t>
      </w:r>
    </w:p>
    <w:p w:rsidR="00FC31A3" w:rsidRDefault="0033076E">
      <w:pPr>
        <w:pStyle w:val="Heading5"/>
        <w:spacing w:before="2"/>
      </w:pPr>
      <w:r>
        <w:t>二、在课程开发和课程评估阶段相关人员的职责</w:t>
      </w:r>
    </w:p>
    <w:p w:rsidR="00FC31A3" w:rsidRDefault="0033076E">
      <w:pPr>
        <w:pStyle w:val="a3"/>
        <w:spacing w:before="160" w:line="364" w:lineRule="auto"/>
        <w:ind w:left="976" w:right="1413" w:hanging="315"/>
      </w:pPr>
      <w:r>
        <w:rPr>
          <w:rFonts w:ascii="宋体" w:eastAsia="宋体" w:hint="eastAsia"/>
        </w:rPr>
        <w:t>1</w:t>
      </w:r>
      <w:r>
        <w:rPr>
          <w:rFonts w:ascii="宋体" w:eastAsia="宋体" w:hint="eastAsia"/>
        </w:rPr>
        <w:t>、</w:t>
      </w:r>
      <w:r>
        <w:rPr>
          <w:rFonts w:ascii="宋体" w:eastAsia="宋体" w:hint="eastAsia"/>
        </w:rPr>
        <w:t xml:space="preserve"> </w:t>
      </w:r>
      <w:r>
        <w:t>根据课程开发流程的要求，当课程确立后，由文化与培训部课程开发处在征询承担课程开发任务的人员及其主管上级意见后，在上季度末向其发放</w:t>
      </w:r>
    </w:p>
    <w:p w:rsidR="00FC31A3" w:rsidRDefault="0033076E">
      <w:pPr>
        <w:pStyle w:val="a3"/>
        <w:spacing w:before="2" w:line="364" w:lineRule="auto"/>
        <w:ind w:left="976" w:right="1426"/>
      </w:pPr>
      <w:r>
        <w:t>《</w:t>
      </w:r>
      <w:r>
        <w:t>**</w:t>
      </w:r>
      <w:r>
        <w:t>季度承担课程开发任务的通知》（详见附件</w:t>
      </w:r>
      <w:r>
        <w:t xml:space="preserve"> 4</w:t>
      </w:r>
      <w:r>
        <w:t>，《关于季度承担课程开发任务的通知》）</w:t>
      </w:r>
    </w:p>
    <w:p w:rsidR="00FC31A3" w:rsidRDefault="0033076E">
      <w:pPr>
        <w:pStyle w:val="a3"/>
        <w:spacing w:before="1" w:line="364" w:lineRule="auto"/>
        <w:ind w:left="976" w:right="1296" w:hanging="315"/>
      </w:pPr>
      <w:r>
        <w:rPr>
          <w:rFonts w:ascii="宋体" w:eastAsia="宋体" w:hint="eastAsia"/>
        </w:rPr>
        <w:t>2</w:t>
      </w:r>
      <w:r>
        <w:rPr>
          <w:rFonts w:ascii="宋体" w:eastAsia="宋体" w:hint="eastAsia"/>
        </w:rPr>
        <w:t>、</w:t>
      </w:r>
      <w:r>
        <w:rPr>
          <w:rFonts w:ascii="宋体" w:eastAsia="宋体" w:hint="eastAsia"/>
        </w:rPr>
        <w:t xml:space="preserve"> </w:t>
      </w:r>
      <w:r>
        <w:t>承担课程开发任务的人员需按照《季度承担课</w:t>
      </w:r>
      <w:r>
        <w:t>程开发任务的通知》的要求，</w:t>
      </w:r>
      <w:r>
        <w:t xml:space="preserve"> </w:t>
      </w:r>
      <w:r>
        <w:t>将所承担的课程开发工作列入下季度工作计划中，于</w:t>
      </w:r>
      <w:r>
        <w:t xml:space="preserve"> 7 </w:t>
      </w:r>
      <w:r>
        <w:t>个工作日内填写课程开发任务的回执、交文化与培训部课程开发处，并保证按期保质保量完</w:t>
      </w:r>
    </w:p>
    <w:p w:rsidR="00FC31A3" w:rsidRDefault="00FC31A3">
      <w:pPr>
        <w:spacing w:line="364" w:lineRule="auto"/>
        <w:sectPr w:rsidR="00FC31A3">
          <w:pgSz w:w="11910" w:h="16840"/>
          <w:pgMar w:top="20" w:right="0" w:bottom="880" w:left="1460" w:header="0" w:footer="693" w:gutter="0"/>
          <w:cols w:space="720"/>
        </w:sectPr>
      </w:pPr>
    </w:p>
    <w:p w:rsidR="00FC31A3" w:rsidRDefault="00FC31A3">
      <w:pPr>
        <w:pStyle w:val="a3"/>
        <w:rPr>
          <w:sz w:val="20"/>
        </w:rPr>
      </w:pPr>
      <w:r w:rsidRPr="00FC31A3">
        <w:lastRenderedPageBreak/>
        <w:pict>
          <v:shape id="_x0000_s1053" type="#_x0000_t136" style="position:absolute;margin-left:36.5pt;margin-top:393.35pt;width:510pt;height:34pt;rotation:330;z-index:252090368;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052" type="#_x0000_t136" style="position:absolute;margin-left:88.7pt;margin-top:432.5pt;width:448pt;height:28pt;rotation:330;z-index:252091392;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spacing w:before="6"/>
        <w:rPr>
          <w:sz w:val="28"/>
        </w:rPr>
      </w:pPr>
    </w:p>
    <w:p w:rsidR="00FC31A3" w:rsidRDefault="0033076E">
      <w:pPr>
        <w:pStyle w:val="a3"/>
        <w:spacing w:before="67"/>
        <w:ind w:left="976"/>
      </w:pPr>
      <w:r>
        <w:t>成任务。</w:t>
      </w:r>
    </w:p>
    <w:p w:rsidR="00FC31A3" w:rsidRDefault="0033076E">
      <w:pPr>
        <w:pStyle w:val="a3"/>
        <w:spacing w:before="161" w:line="364" w:lineRule="auto"/>
        <w:ind w:left="976" w:right="1405" w:firstLine="420"/>
        <w:jc w:val="both"/>
      </w:pPr>
      <w:r>
        <w:rPr>
          <w:rFonts w:ascii="宋体" w:eastAsia="宋体" w:hint="eastAsia"/>
          <w:b/>
        </w:rPr>
        <w:t>3</w:t>
      </w:r>
      <w:r>
        <w:rPr>
          <w:rFonts w:ascii="宋体" w:eastAsia="宋体" w:hint="eastAsia"/>
          <w:b/>
          <w:spacing w:val="21"/>
        </w:rPr>
        <w:t>、</w:t>
      </w:r>
      <w:r>
        <w:rPr>
          <w:rFonts w:ascii="宋体" w:eastAsia="宋体" w:hint="eastAsia"/>
          <w:b/>
          <w:spacing w:val="21"/>
        </w:rPr>
        <w:t xml:space="preserve"> </w:t>
      </w:r>
      <w:r>
        <w:rPr>
          <w:spacing w:val="11"/>
        </w:rPr>
        <w:t>文化与培训部课程开发处根据《</w:t>
      </w:r>
      <w:r>
        <w:rPr>
          <w:spacing w:val="4"/>
        </w:rPr>
        <w:t>XXXX</w:t>
      </w:r>
      <w:r>
        <w:rPr>
          <w:spacing w:val="2"/>
        </w:rPr>
        <w:t xml:space="preserve"> </w:t>
      </w:r>
      <w:r>
        <w:rPr>
          <w:spacing w:val="2"/>
        </w:rPr>
        <w:t>公司课程开发评估标准》的</w:t>
      </w:r>
      <w:r>
        <w:rPr>
          <w:spacing w:val="11"/>
        </w:rPr>
        <w:t>要求对其开发的课程进行考核，并将考核情况反馈其本人及其主管上级，</w:t>
      </w:r>
      <w:r>
        <w:rPr>
          <w:spacing w:val="11"/>
        </w:rPr>
        <w:t xml:space="preserve"> </w:t>
      </w:r>
      <w:r>
        <w:rPr>
          <w:spacing w:val="12"/>
        </w:rPr>
        <w:t>供其主管上级在季度绩效考核时参考</w:t>
      </w:r>
      <w:r>
        <w:rPr>
          <w:spacing w:val="-152"/>
        </w:rPr>
        <w:t>。</w:t>
      </w:r>
      <w:r>
        <w:rPr>
          <w:spacing w:val="12"/>
        </w:rPr>
        <w:t>（</w:t>
      </w:r>
      <w:r>
        <w:rPr>
          <w:spacing w:val="-3"/>
        </w:rPr>
        <w:t>详见附件</w:t>
      </w:r>
      <w:r>
        <w:rPr>
          <w:spacing w:val="-3"/>
        </w:rPr>
        <w:t xml:space="preserve"> </w:t>
      </w:r>
      <w:r>
        <w:rPr>
          <w:spacing w:val="-32"/>
        </w:rPr>
        <w:t>5</w:t>
      </w:r>
      <w:r>
        <w:rPr>
          <w:spacing w:val="9"/>
        </w:rPr>
        <w:t>《课程开发完成情况考</w:t>
      </w:r>
      <w:r>
        <w:rPr>
          <w:spacing w:val="-31"/>
        </w:rPr>
        <w:t>核表》</w:t>
      </w:r>
      <w:r>
        <w:t>）</w:t>
      </w:r>
    </w:p>
    <w:p w:rsidR="00FC31A3" w:rsidRDefault="00FC31A3">
      <w:pPr>
        <w:spacing w:line="364" w:lineRule="auto"/>
        <w:jc w:val="both"/>
        <w:sectPr w:rsidR="00FC31A3">
          <w:pgSz w:w="11910" w:h="16840"/>
          <w:pgMar w:top="20" w:right="0" w:bottom="880" w:left="1460" w:header="0" w:footer="693" w:gutter="0"/>
          <w:cols w:space="720"/>
        </w:sectPr>
      </w:pPr>
    </w:p>
    <w:p w:rsidR="00FC31A3" w:rsidRDefault="00FC31A3">
      <w:pPr>
        <w:pStyle w:val="a3"/>
        <w:rPr>
          <w:sz w:val="20"/>
        </w:rPr>
      </w:pPr>
      <w:r w:rsidRPr="00FC31A3">
        <w:lastRenderedPageBreak/>
        <w:pict>
          <v:shape id="_x0000_s1051" type="#_x0000_t136" style="position:absolute;margin-left:36.5pt;margin-top:393.35pt;width:510pt;height:34pt;rotation:330;z-index:-26377830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spacing w:before="6"/>
        <w:rPr>
          <w:sz w:val="28"/>
        </w:rPr>
      </w:pPr>
    </w:p>
    <w:p w:rsidR="00FC31A3" w:rsidRDefault="0033076E">
      <w:pPr>
        <w:pStyle w:val="Heading5"/>
        <w:ind w:left="3432"/>
      </w:pPr>
      <w:r>
        <w:t>培训中心学员管理制度</w:t>
      </w:r>
    </w:p>
    <w:p w:rsidR="00FC31A3" w:rsidRDefault="0033076E">
      <w:pPr>
        <w:pStyle w:val="a3"/>
        <w:spacing w:before="81" w:line="364" w:lineRule="auto"/>
        <w:ind w:left="242" w:right="1413" w:firstLine="479"/>
      </w:pPr>
      <w:r>
        <w:rPr>
          <w:spacing w:val="-7"/>
        </w:rPr>
        <w:t>为实现学员管理工作规范化、制度化，保证培训任务的顺利完成，特制定学员管</w:t>
      </w:r>
      <w:r>
        <w:t>理办法。</w:t>
      </w:r>
    </w:p>
    <w:p w:rsidR="00FC31A3" w:rsidRDefault="0033076E">
      <w:pPr>
        <w:pStyle w:val="Heading5"/>
        <w:spacing w:before="0" w:line="306" w:lineRule="exact"/>
        <w:ind w:left="484"/>
      </w:pPr>
      <w:r>
        <w:t>一、学员管理的指导思想</w:t>
      </w:r>
    </w:p>
    <w:p w:rsidR="00FC31A3" w:rsidRDefault="0033076E">
      <w:pPr>
        <w:pStyle w:val="a3"/>
        <w:spacing w:before="161" w:line="364" w:lineRule="auto"/>
        <w:ind w:left="242" w:right="1413" w:firstLine="240"/>
        <w:jc w:val="both"/>
      </w:pPr>
      <w:r>
        <w:rPr>
          <w:spacing w:val="-6"/>
        </w:rPr>
        <w:t>学员管理紧紧围绕实现职业培训目标来进行，从加强职业道德学习、专业理论知识</w:t>
      </w:r>
      <w:r>
        <w:rPr>
          <w:spacing w:val="-7"/>
        </w:rPr>
        <w:t>培养和实践能力培养入手，使学员掌握一门专业技术的同时，拥有良好的职业道德意</w:t>
      </w:r>
      <w:r>
        <w:t>识。</w:t>
      </w:r>
    </w:p>
    <w:p w:rsidR="00FC31A3" w:rsidRDefault="0033076E">
      <w:pPr>
        <w:pStyle w:val="Heading5"/>
        <w:spacing w:before="0" w:line="307" w:lineRule="exact"/>
        <w:ind w:left="484"/>
      </w:pPr>
      <w:r>
        <w:t>二、学员管理的内容和方式</w:t>
      </w:r>
    </w:p>
    <w:p w:rsidR="00FC31A3" w:rsidRDefault="0033076E">
      <w:pPr>
        <w:pStyle w:val="a3"/>
        <w:spacing w:before="158"/>
        <w:ind w:left="482"/>
      </w:pPr>
      <w:r>
        <w:t>1</w:t>
      </w:r>
      <w:r>
        <w:t>、学员管理工作包括学习管理、实操管理、考试管理等。重点是学习管理。</w:t>
      </w:r>
    </w:p>
    <w:p w:rsidR="00FC31A3" w:rsidRDefault="0033076E">
      <w:pPr>
        <w:pStyle w:val="a3"/>
        <w:spacing w:before="161" w:line="362" w:lineRule="auto"/>
        <w:ind w:left="242" w:right="1442" w:firstLine="240"/>
      </w:pPr>
      <w:r>
        <w:t>2</w:t>
      </w:r>
      <w:r>
        <w:t>、学员管理工作要从各班次学员的实际和特点出发，既要发挥管理职能部门的作用，又要充分发挥班主任的作用，引导学员自我管理、自我教育、自我服务。</w:t>
      </w:r>
    </w:p>
    <w:p w:rsidR="00FC31A3" w:rsidRDefault="0033076E">
      <w:pPr>
        <w:pStyle w:val="a3"/>
        <w:spacing w:before="5"/>
        <w:ind w:left="482"/>
      </w:pPr>
      <w:r>
        <w:t>3</w:t>
      </w:r>
      <w:r>
        <w:t>、在培训区的统一领导下，培训教师作为学员管理者履行管理职能。</w:t>
      </w:r>
    </w:p>
    <w:p w:rsidR="00FC31A3" w:rsidRDefault="0033076E">
      <w:pPr>
        <w:pStyle w:val="a3"/>
        <w:spacing w:before="158" w:line="364" w:lineRule="auto"/>
        <w:ind w:left="242" w:right="1442" w:firstLine="240"/>
      </w:pPr>
      <w:r>
        <w:t>4</w:t>
      </w:r>
      <w:r>
        <w:t>、各专业班次均设班主任，具体负责班级的学习和其他各项活动的管理工作，班主任要严格履行班主任职责。</w:t>
      </w:r>
    </w:p>
    <w:p w:rsidR="00FC31A3" w:rsidRDefault="00FC31A3">
      <w:pPr>
        <w:pStyle w:val="a3"/>
        <w:spacing w:line="364" w:lineRule="auto"/>
        <w:ind w:left="242" w:right="1442" w:firstLine="240"/>
      </w:pPr>
      <w:r w:rsidRPr="00FC31A3">
        <w:pict>
          <v:shape id="_x0000_s1050" type="#_x0000_t136" style="position:absolute;left:0;text-align:left;margin-left:88.7pt;margin-top:34.8pt;width:448pt;height:28pt;rotation:330;z-index:-263777280;mso-position-horizontal-relative:page" fillcolor="#bfbfbf" stroked="f">
            <v:fill opacity="19532f"/>
            <o:extrusion v:ext="view" autorotationcenter="t"/>
            <v:textpath style="font-family:&quot;&amp;quot&quot;;font-size:19pt;v-text-kern:t;mso-text-shadow:auto" string="79CB728876A947FD8CD608C5AF9FB7C8"/>
            <w10:wrap anchorx="page"/>
          </v:shape>
        </w:pict>
      </w:r>
      <w:r w:rsidR="0033076E">
        <w:t>5</w:t>
      </w:r>
      <w:r w:rsidR="0033076E">
        <w:t>、各班次要划分若干学习小组。各小组长负责组织本小组认真完成老师交给的学习或其他各项任务。</w:t>
      </w:r>
    </w:p>
    <w:p w:rsidR="00FC31A3" w:rsidRDefault="0033076E">
      <w:pPr>
        <w:pStyle w:val="Heading5"/>
        <w:spacing w:before="0" w:line="306" w:lineRule="exact"/>
        <w:ind w:left="484"/>
      </w:pPr>
      <w:r>
        <w:t>三、学习管理</w:t>
      </w:r>
    </w:p>
    <w:p w:rsidR="00FC31A3" w:rsidRDefault="0033076E">
      <w:pPr>
        <w:pStyle w:val="a3"/>
        <w:spacing w:before="160" w:line="362" w:lineRule="auto"/>
        <w:ind w:left="242" w:right="1442" w:firstLine="240"/>
      </w:pPr>
      <w:r>
        <w:t>1</w:t>
      </w:r>
      <w:r>
        <w:t>、学员到培训区学习，要进行入学教育，明确入学目的，端正学习态度，并制定相应的个人学习计划。</w:t>
      </w:r>
    </w:p>
    <w:p w:rsidR="00FC31A3" w:rsidRDefault="0033076E">
      <w:pPr>
        <w:pStyle w:val="a3"/>
        <w:spacing w:before="5" w:line="364" w:lineRule="auto"/>
        <w:ind w:left="242" w:right="1415" w:firstLine="240"/>
      </w:pPr>
      <w:r>
        <w:t>2</w:t>
      </w:r>
      <w:r>
        <w:rPr>
          <w:spacing w:val="-10"/>
        </w:rPr>
        <w:t>、贯彻理论联系实际的教学方针</w:t>
      </w:r>
      <w:r>
        <w:rPr>
          <w:spacing w:val="-10"/>
        </w:rPr>
        <w:t xml:space="preserve"> </w:t>
      </w:r>
      <w:r>
        <w:rPr>
          <w:spacing w:val="-10"/>
        </w:rPr>
        <w:t>，坚持以理论学习为基础，注重实践操作，认真</w:t>
      </w:r>
      <w:r>
        <w:t>搞好自学。</w:t>
      </w:r>
    </w:p>
    <w:p w:rsidR="00FC31A3" w:rsidRDefault="0033076E">
      <w:pPr>
        <w:pStyle w:val="a3"/>
        <w:spacing w:line="306" w:lineRule="exact"/>
        <w:ind w:left="482"/>
      </w:pPr>
      <w:r>
        <w:t>3</w:t>
      </w:r>
      <w:r>
        <w:t>、课堂纪律</w:t>
      </w:r>
    </w:p>
    <w:p w:rsidR="00FC31A3" w:rsidRDefault="0033076E">
      <w:pPr>
        <w:pStyle w:val="a4"/>
        <w:numPr>
          <w:ilvl w:val="2"/>
          <w:numId w:val="5"/>
        </w:numPr>
        <w:tabs>
          <w:tab w:val="left" w:pos="1323"/>
        </w:tabs>
        <w:spacing w:before="160" w:line="362" w:lineRule="auto"/>
        <w:ind w:right="1442" w:firstLine="479"/>
        <w:rPr>
          <w:sz w:val="24"/>
        </w:rPr>
      </w:pPr>
      <w:r>
        <w:rPr>
          <w:spacing w:val="-1"/>
          <w:sz w:val="24"/>
        </w:rPr>
        <w:t>学员上课保持安静，关闭通讯工具，在课堂上接打手机按规定扣分，不得</w:t>
      </w:r>
      <w:r>
        <w:rPr>
          <w:sz w:val="24"/>
        </w:rPr>
        <w:t>随意出入教室或做其他任何有碍课堂秩序的事。</w:t>
      </w:r>
    </w:p>
    <w:p w:rsidR="00FC31A3" w:rsidRDefault="0033076E">
      <w:pPr>
        <w:pStyle w:val="a4"/>
        <w:numPr>
          <w:ilvl w:val="2"/>
          <w:numId w:val="5"/>
        </w:numPr>
        <w:tabs>
          <w:tab w:val="left" w:pos="1323"/>
        </w:tabs>
        <w:spacing w:before="5"/>
        <w:ind w:left="1323" w:hanging="602"/>
        <w:rPr>
          <w:sz w:val="24"/>
        </w:rPr>
      </w:pPr>
      <w:r>
        <w:rPr>
          <w:sz w:val="24"/>
        </w:rPr>
        <w:t>在教室上课不吸烟，不随地吐痰，不乱扔纸屑，保持良好的课堂环境。</w:t>
      </w:r>
    </w:p>
    <w:p w:rsidR="00FC31A3" w:rsidRDefault="0033076E">
      <w:pPr>
        <w:pStyle w:val="a4"/>
        <w:numPr>
          <w:ilvl w:val="2"/>
          <w:numId w:val="5"/>
        </w:numPr>
        <w:tabs>
          <w:tab w:val="left" w:pos="1323"/>
        </w:tabs>
        <w:spacing w:before="159" w:line="364" w:lineRule="auto"/>
        <w:ind w:right="1442" w:firstLine="479"/>
        <w:rPr>
          <w:sz w:val="24"/>
        </w:rPr>
      </w:pPr>
      <w:r>
        <w:rPr>
          <w:spacing w:val="-1"/>
          <w:sz w:val="24"/>
        </w:rPr>
        <w:t>班主任跟班听课，了解学员的听课情况，维持课堂秩序，检查学员的课堂</w:t>
      </w:r>
      <w:r>
        <w:rPr>
          <w:sz w:val="24"/>
        </w:rPr>
        <w:t>笔记，督促学员完成作业。</w:t>
      </w:r>
    </w:p>
    <w:p w:rsidR="00FC31A3" w:rsidRDefault="0033076E">
      <w:pPr>
        <w:pStyle w:val="a3"/>
        <w:spacing w:line="364" w:lineRule="auto"/>
        <w:ind w:left="242" w:right="1415" w:firstLine="240"/>
        <w:jc w:val="both"/>
      </w:pPr>
      <w:r>
        <w:t>4</w:t>
      </w:r>
      <w:r>
        <w:t>、学员要认真参加教学计划安排的学习讨论和专题研讨。讨论前学员应按照讨论</w:t>
      </w:r>
      <w:r>
        <w:rPr>
          <w:spacing w:val="-9"/>
        </w:rPr>
        <w:t>题认真思考，写好发言提纲。学习讨论和专题研讨中应畅所欲言，形成认真学习、民</w:t>
      </w:r>
      <w:r>
        <w:t>主讨论、积极探索、求真务实的风气。</w:t>
      </w:r>
    </w:p>
    <w:p w:rsidR="00FC31A3" w:rsidRDefault="00FC31A3">
      <w:pPr>
        <w:spacing w:line="364" w:lineRule="auto"/>
        <w:jc w:val="both"/>
        <w:sectPr w:rsidR="00FC31A3">
          <w:pgSz w:w="11910" w:h="16840"/>
          <w:pgMar w:top="20" w:right="0" w:bottom="880" w:left="1460" w:header="0" w:footer="693" w:gutter="0"/>
          <w:cols w:space="720"/>
        </w:sectPr>
      </w:pPr>
    </w:p>
    <w:p w:rsidR="00FC31A3" w:rsidRDefault="00FC31A3">
      <w:pPr>
        <w:pStyle w:val="a3"/>
        <w:rPr>
          <w:sz w:val="20"/>
        </w:rPr>
      </w:pPr>
      <w:r w:rsidRPr="00FC31A3">
        <w:lastRenderedPageBreak/>
        <w:pict>
          <v:shape id="_x0000_s1049" type="#_x0000_t136" style="position:absolute;margin-left:36.5pt;margin-top:393.35pt;width:510pt;height:34pt;rotation:330;z-index:-263776256;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spacing w:before="4"/>
        <w:rPr>
          <w:sz w:val="22"/>
        </w:rPr>
      </w:pPr>
    </w:p>
    <w:p w:rsidR="00FC31A3" w:rsidRDefault="0033076E">
      <w:pPr>
        <w:pStyle w:val="a3"/>
        <w:spacing w:before="66"/>
        <w:ind w:left="482"/>
      </w:pPr>
      <w:r>
        <w:t>5</w:t>
      </w:r>
      <w:r>
        <w:t>、学员成绩考核按照</w:t>
      </w:r>
      <w:r>
        <w:t>省劳动和社会保障厅的具体要求进行。</w:t>
      </w:r>
    </w:p>
    <w:p w:rsidR="00FC31A3" w:rsidRDefault="0033076E">
      <w:pPr>
        <w:pStyle w:val="a3"/>
        <w:spacing w:before="161"/>
        <w:ind w:left="482"/>
      </w:pPr>
      <w:r>
        <w:t>6</w:t>
      </w:r>
      <w:r>
        <w:t>、出勤管理</w:t>
      </w:r>
    </w:p>
    <w:p w:rsidR="00FC31A3" w:rsidRDefault="0033076E">
      <w:pPr>
        <w:pStyle w:val="a3"/>
        <w:spacing w:before="158" w:line="364" w:lineRule="auto"/>
        <w:ind w:left="242" w:right="1416" w:firstLine="240"/>
      </w:pPr>
      <w:r>
        <w:rPr>
          <w:spacing w:val="-9"/>
        </w:rPr>
        <w:t>学员在校期间，应集中精力学习，一般不准请假，但如有下列情况之一者，可提出</w:t>
      </w:r>
      <w:r>
        <w:t>申请：</w:t>
      </w:r>
    </w:p>
    <w:p w:rsidR="00FC31A3" w:rsidRDefault="0033076E">
      <w:pPr>
        <w:pStyle w:val="a4"/>
        <w:numPr>
          <w:ilvl w:val="0"/>
          <w:numId w:val="4"/>
        </w:numPr>
        <w:tabs>
          <w:tab w:val="left" w:pos="843"/>
        </w:tabs>
        <w:spacing w:before="2"/>
        <w:rPr>
          <w:sz w:val="24"/>
        </w:rPr>
      </w:pPr>
      <w:r>
        <w:rPr>
          <w:sz w:val="24"/>
        </w:rPr>
        <w:t>因病经医院证明，需作短期休息的治疗者。</w:t>
      </w:r>
    </w:p>
    <w:p w:rsidR="00FC31A3" w:rsidRDefault="0033076E">
      <w:pPr>
        <w:pStyle w:val="a4"/>
        <w:numPr>
          <w:ilvl w:val="0"/>
          <w:numId w:val="4"/>
        </w:numPr>
        <w:tabs>
          <w:tab w:val="left" w:pos="843"/>
        </w:tabs>
        <w:spacing w:before="158"/>
        <w:rPr>
          <w:sz w:val="24"/>
        </w:rPr>
      </w:pPr>
      <w:r>
        <w:rPr>
          <w:sz w:val="24"/>
        </w:rPr>
        <w:t>个人或家庭有特殊事情者。</w:t>
      </w:r>
    </w:p>
    <w:p w:rsidR="00FC31A3" w:rsidRDefault="0033076E">
      <w:pPr>
        <w:pStyle w:val="a3"/>
        <w:spacing w:before="160" w:line="364" w:lineRule="auto"/>
        <w:ind w:left="242" w:right="1413" w:firstLine="479"/>
        <w:jc w:val="both"/>
      </w:pPr>
      <w:r>
        <w:rPr>
          <w:spacing w:val="-8"/>
        </w:rPr>
        <w:t>考勤管理由班主任负责。班主任要详细记载学员的出勤情况。考勤要严格实行请销假制度。请假</w:t>
      </w:r>
      <w:r>
        <w:rPr>
          <w:spacing w:val="-8"/>
        </w:rPr>
        <w:t xml:space="preserve"> </w:t>
      </w:r>
      <w:r>
        <w:t>1–3</w:t>
      </w:r>
      <w:r>
        <w:rPr>
          <w:spacing w:val="-8"/>
        </w:rPr>
        <w:t xml:space="preserve"> </w:t>
      </w:r>
      <w:r>
        <w:rPr>
          <w:spacing w:val="-8"/>
        </w:rPr>
        <w:t>天由主管老师审批。学员请假必须填写《学员请假报告单》，</w:t>
      </w:r>
      <w:r>
        <w:rPr>
          <w:spacing w:val="-8"/>
        </w:rPr>
        <w:t xml:space="preserve"> </w:t>
      </w:r>
      <w:r>
        <w:rPr>
          <w:spacing w:val="-8"/>
        </w:rPr>
        <w:t>教务部门要建立请销假制度，并负责在学员《学习培训情况登记表》上记载。</w:t>
      </w:r>
    </w:p>
    <w:p w:rsidR="00FC31A3" w:rsidRDefault="0033076E">
      <w:pPr>
        <w:pStyle w:val="Heading5"/>
        <w:spacing w:before="0" w:line="305" w:lineRule="exact"/>
        <w:ind w:left="714"/>
      </w:pPr>
      <w:r>
        <w:t>四、生活管理</w:t>
      </w:r>
    </w:p>
    <w:p w:rsidR="00FC31A3" w:rsidRDefault="00FC31A3">
      <w:pPr>
        <w:pStyle w:val="a3"/>
        <w:spacing w:before="9"/>
        <w:rPr>
          <w:b/>
          <w:sz w:val="18"/>
        </w:rPr>
      </w:pPr>
    </w:p>
    <w:p w:rsidR="00FC31A3" w:rsidRDefault="0033076E">
      <w:pPr>
        <w:pStyle w:val="a3"/>
        <w:ind w:left="846"/>
      </w:pPr>
      <w:r>
        <w:t>1</w:t>
      </w:r>
      <w:r>
        <w:t>、以饱满的热情、进取的精神、认真的态度参加培训学习。</w:t>
      </w:r>
    </w:p>
    <w:p w:rsidR="00FC31A3" w:rsidRDefault="0033076E">
      <w:pPr>
        <w:pStyle w:val="a3"/>
        <w:spacing w:before="161" w:line="364" w:lineRule="auto"/>
        <w:ind w:left="242" w:right="1416" w:firstLine="479"/>
      </w:pPr>
      <w:r>
        <w:t>2</w:t>
      </w:r>
      <w:r>
        <w:t>、按时上课，不迟到、不早退，不无故缺席，因特殊情况不能参加者必须向班主任（学校）请假，待批准后，方可离开。</w:t>
      </w:r>
    </w:p>
    <w:p w:rsidR="00FC31A3" w:rsidRDefault="0033076E">
      <w:pPr>
        <w:pStyle w:val="a3"/>
        <w:spacing w:before="1" w:line="364" w:lineRule="auto"/>
        <w:ind w:left="242" w:right="1416" w:firstLine="479"/>
      </w:pPr>
      <w:r>
        <w:t>3</w:t>
      </w:r>
      <w:r>
        <w:t>、专心听课，勤于思考，积极参加讨论和实践，认真作好课堂笔记，及时复习所学知识。上课时，不讲话，不抽烟，不使用手机，不做与课堂无关的事情。</w:t>
      </w:r>
    </w:p>
    <w:p w:rsidR="00FC31A3" w:rsidRDefault="00FC31A3">
      <w:pPr>
        <w:pStyle w:val="a3"/>
        <w:spacing w:before="1" w:line="364" w:lineRule="auto"/>
        <w:ind w:left="242" w:right="1416" w:firstLine="479"/>
      </w:pPr>
      <w:r w:rsidRPr="00FC31A3">
        <w:pict>
          <v:shape id="_x0000_s1048" type="#_x0000_t136" style="position:absolute;left:0;text-align:left;margin-left:88.7pt;margin-top:7.25pt;width:448pt;height:28pt;rotation:330;z-index:-263775232;mso-position-horizontal-relative:page" fillcolor="#bfbfbf" stroked="f">
            <v:fill opacity="19532f"/>
            <o:extrusion v:ext="view" autorotationcenter="t"/>
            <v:textpath style="font-family:&quot;&amp;quot&quot;;font-size:19pt;v-text-kern:t;mso-text-shadow:auto" string="79CB728876A947FD8CD608C5AF9FB7C8"/>
            <w10:wrap anchorx="page"/>
          </v:shape>
        </w:pict>
      </w:r>
      <w:r w:rsidR="0033076E">
        <w:t>4</w:t>
      </w:r>
      <w:r w:rsidR="0033076E">
        <w:t>、讲文明、讲卫生，不随地吐痰，不乱扔果皮纸屑、烟头等，不玷污、损坏墙壁和宣传标语。每天轮流打扫教室、寝室、厕所等场所的卫生，保持地面干净。</w:t>
      </w:r>
    </w:p>
    <w:p w:rsidR="00FC31A3" w:rsidRDefault="0033076E">
      <w:pPr>
        <w:pStyle w:val="a3"/>
        <w:spacing w:before="2"/>
        <w:ind w:left="721"/>
      </w:pPr>
      <w:r>
        <w:t>5</w:t>
      </w:r>
      <w:r>
        <w:t>、节约水电，及时关电关水，做到人离灯熄水停。</w:t>
      </w:r>
    </w:p>
    <w:p w:rsidR="00FC31A3" w:rsidRDefault="0033076E">
      <w:pPr>
        <w:pStyle w:val="a3"/>
        <w:spacing w:before="160" w:line="364" w:lineRule="auto"/>
        <w:ind w:left="242" w:right="1416" w:firstLine="479"/>
      </w:pPr>
      <w:r>
        <w:t>6</w:t>
      </w:r>
      <w:r>
        <w:t>、爱护公共财产，及时关好门窗，借学校物件及时归还，损坏和遗失公共财物</w:t>
      </w:r>
      <w:r>
        <w:t>照价赔偿。</w:t>
      </w:r>
    </w:p>
    <w:p w:rsidR="00FC31A3" w:rsidRDefault="0033076E">
      <w:pPr>
        <w:pStyle w:val="a3"/>
        <w:spacing w:before="2" w:line="364" w:lineRule="auto"/>
        <w:ind w:left="242" w:right="1291"/>
      </w:pPr>
      <w:r>
        <w:t>7</w:t>
      </w:r>
      <w:r>
        <w:t>、听从安排，服从管理遵纪守法，道德高尚。不打架斗殴，不聚众闹事，不赌博，</w:t>
      </w:r>
      <w:r>
        <w:t xml:space="preserve"> </w:t>
      </w:r>
      <w:r>
        <w:rPr>
          <w:spacing w:val="-16"/>
        </w:rPr>
        <w:t>不参与违法活动，若发现违反者，培训中心将进行批评教育和经济处罚，情节严重者，</w:t>
      </w:r>
      <w:r>
        <w:rPr>
          <w:spacing w:val="-16"/>
        </w:rPr>
        <w:t xml:space="preserve"> </w:t>
      </w:r>
      <w:r>
        <w:t>移送公安司法机关惩处。</w:t>
      </w:r>
    </w:p>
    <w:p w:rsidR="00FC31A3" w:rsidRDefault="0033076E">
      <w:pPr>
        <w:pStyle w:val="a3"/>
        <w:spacing w:before="1" w:line="364" w:lineRule="auto"/>
        <w:ind w:left="242" w:right="1416" w:firstLine="479"/>
      </w:pPr>
      <w:r>
        <w:t>8</w:t>
      </w:r>
      <w:r>
        <w:t>、加强安全防范，妥善保管个人财物。注意人身生命安全，防止一切安全事故的发生。</w:t>
      </w:r>
    </w:p>
    <w:p w:rsidR="00FC31A3" w:rsidRDefault="00FC31A3">
      <w:pPr>
        <w:spacing w:line="364" w:lineRule="auto"/>
        <w:sectPr w:rsidR="00FC31A3">
          <w:pgSz w:w="11910" w:h="16840"/>
          <w:pgMar w:top="20" w:right="0" w:bottom="880" w:left="1460" w:header="0" w:footer="693" w:gutter="0"/>
          <w:cols w:space="720"/>
        </w:sectPr>
      </w:pPr>
    </w:p>
    <w:p w:rsidR="00FC31A3" w:rsidRDefault="00FC31A3">
      <w:pPr>
        <w:pStyle w:val="a3"/>
        <w:rPr>
          <w:sz w:val="20"/>
        </w:rPr>
      </w:pPr>
      <w:r w:rsidRPr="00FC31A3">
        <w:lastRenderedPageBreak/>
        <w:pict>
          <v:shape id="_x0000_s1047" type="#_x0000_t136" style="position:absolute;margin-left:36.5pt;margin-top:393.35pt;width:510pt;height:34pt;rotation:330;z-index:-263774208;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33076E">
      <w:pPr>
        <w:spacing w:before="199" w:line="364" w:lineRule="auto"/>
        <w:ind w:left="340" w:right="4505" w:firstLine="2707"/>
        <w:rPr>
          <w:sz w:val="24"/>
        </w:rPr>
      </w:pPr>
      <w:r>
        <w:rPr>
          <w:b/>
          <w:sz w:val="24"/>
        </w:rPr>
        <w:t>电子商务进农村培训报名表</w:t>
      </w:r>
      <w:r>
        <w:rPr>
          <w:sz w:val="24"/>
        </w:rPr>
        <w:t>培训单位：</w:t>
      </w:r>
      <w:r>
        <w:rPr>
          <w:sz w:val="24"/>
        </w:rPr>
        <w:t xml:space="preserve"> </w:t>
      </w:r>
      <w:r>
        <w:rPr>
          <w:sz w:val="24"/>
        </w:rPr>
        <w:t>培训地点：</w:t>
      </w:r>
      <w:r>
        <w:rPr>
          <w:sz w:val="24"/>
        </w:rPr>
        <w:t xml:space="preserve"> </w:t>
      </w:r>
      <w:r>
        <w:rPr>
          <w:sz w:val="24"/>
        </w:rPr>
        <w:t>培训时间：至</w:t>
      </w:r>
    </w:p>
    <w:p w:rsidR="00FC31A3" w:rsidRDefault="0033076E">
      <w:pPr>
        <w:pStyle w:val="a3"/>
        <w:tabs>
          <w:tab w:val="left" w:pos="1780"/>
        </w:tabs>
        <w:spacing w:before="2"/>
        <w:ind w:left="340"/>
      </w:pPr>
      <w:r>
        <w:t>培训内容：</w:t>
      </w:r>
      <w:r>
        <w:tab/>
      </w:r>
      <w:r>
        <w:t>培训课时：</w:t>
      </w:r>
      <w:r>
        <w:t xml:space="preserve"> </w:t>
      </w:r>
      <w:r>
        <w:t>培训讲师：</w:t>
      </w:r>
    </w:p>
    <w:p w:rsidR="00FC31A3" w:rsidRDefault="00FC31A3">
      <w:pPr>
        <w:pStyle w:val="a3"/>
        <w:spacing w:before="4"/>
        <w:rPr>
          <w:sz w:val="6"/>
        </w:rPr>
      </w:pPr>
    </w:p>
    <w:tbl>
      <w:tblPr>
        <w:tblStyle w:val="TableNormal"/>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8"/>
        <w:gridCol w:w="1374"/>
        <w:gridCol w:w="721"/>
        <w:gridCol w:w="1410"/>
        <w:gridCol w:w="1252"/>
        <w:gridCol w:w="1134"/>
        <w:gridCol w:w="1562"/>
        <w:gridCol w:w="709"/>
      </w:tblGrid>
      <w:tr w:rsidR="00FC31A3">
        <w:trPr>
          <w:trHeight w:val="935"/>
        </w:trPr>
        <w:tc>
          <w:tcPr>
            <w:tcW w:w="778" w:type="dxa"/>
          </w:tcPr>
          <w:p w:rsidR="00FC31A3" w:rsidRDefault="00FC31A3">
            <w:pPr>
              <w:pStyle w:val="TableParagraph"/>
              <w:spacing w:before="6"/>
              <w:rPr>
                <w:sz w:val="24"/>
              </w:rPr>
            </w:pPr>
          </w:p>
          <w:p w:rsidR="00FC31A3" w:rsidRDefault="0033076E">
            <w:pPr>
              <w:pStyle w:val="TableParagraph"/>
              <w:ind w:left="148"/>
              <w:rPr>
                <w:sz w:val="24"/>
              </w:rPr>
            </w:pPr>
            <w:r>
              <w:rPr>
                <w:sz w:val="24"/>
              </w:rPr>
              <w:t>序号</w:t>
            </w:r>
          </w:p>
        </w:tc>
        <w:tc>
          <w:tcPr>
            <w:tcW w:w="1374" w:type="dxa"/>
          </w:tcPr>
          <w:p w:rsidR="00FC31A3" w:rsidRDefault="00FC31A3">
            <w:pPr>
              <w:pStyle w:val="TableParagraph"/>
              <w:spacing w:before="6"/>
              <w:rPr>
                <w:sz w:val="24"/>
              </w:rPr>
            </w:pPr>
          </w:p>
          <w:p w:rsidR="00FC31A3" w:rsidRDefault="0033076E">
            <w:pPr>
              <w:pStyle w:val="TableParagraph"/>
              <w:ind w:left="205"/>
              <w:rPr>
                <w:sz w:val="24"/>
              </w:rPr>
            </w:pPr>
            <w:r>
              <w:rPr>
                <w:sz w:val="24"/>
              </w:rPr>
              <w:t>学员姓名</w:t>
            </w:r>
          </w:p>
        </w:tc>
        <w:tc>
          <w:tcPr>
            <w:tcW w:w="721" w:type="dxa"/>
          </w:tcPr>
          <w:p w:rsidR="00FC31A3" w:rsidRDefault="00FC31A3">
            <w:pPr>
              <w:pStyle w:val="TableParagraph"/>
              <w:spacing w:before="6"/>
              <w:rPr>
                <w:sz w:val="24"/>
              </w:rPr>
            </w:pPr>
          </w:p>
          <w:p w:rsidR="00FC31A3" w:rsidRDefault="0033076E">
            <w:pPr>
              <w:pStyle w:val="TableParagraph"/>
              <w:ind w:left="118"/>
              <w:rPr>
                <w:sz w:val="24"/>
              </w:rPr>
            </w:pPr>
            <w:r>
              <w:rPr>
                <w:sz w:val="24"/>
              </w:rPr>
              <w:t>性别</w:t>
            </w:r>
          </w:p>
        </w:tc>
        <w:tc>
          <w:tcPr>
            <w:tcW w:w="1410" w:type="dxa"/>
          </w:tcPr>
          <w:p w:rsidR="00FC31A3" w:rsidRDefault="00FC31A3">
            <w:pPr>
              <w:pStyle w:val="TableParagraph"/>
              <w:spacing w:before="6"/>
              <w:rPr>
                <w:sz w:val="24"/>
              </w:rPr>
            </w:pPr>
          </w:p>
          <w:p w:rsidR="00FC31A3" w:rsidRDefault="0033076E">
            <w:pPr>
              <w:pStyle w:val="TableParagraph"/>
              <w:ind w:left="160"/>
              <w:rPr>
                <w:sz w:val="24"/>
              </w:rPr>
            </w:pPr>
            <w:r>
              <w:rPr>
                <w:sz w:val="24"/>
              </w:rPr>
              <w:t>所在镇</w:t>
            </w:r>
            <w:r>
              <w:rPr>
                <w:sz w:val="24"/>
              </w:rPr>
              <w:t>/</w:t>
            </w:r>
            <w:r>
              <w:rPr>
                <w:sz w:val="24"/>
              </w:rPr>
              <w:t>村</w:t>
            </w:r>
          </w:p>
        </w:tc>
        <w:tc>
          <w:tcPr>
            <w:tcW w:w="1252" w:type="dxa"/>
          </w:tcPr>
          <w:p w:rsidR="00FC31A3" w:rsidRDefault="00FC31A3">
            <w:pPr>
              <w:pStyle w:val="TableParagraph"/>
              <w:spacing w:before="6"/>
              <w:rPr>
                <w:sz w:val="24"/>
              </w:rPr>
            </w:pPr>
          </w:p>
          <w:p w:rsidR="00FC31A3" w:rsidRDefault="0033076E">
            <w:pPr>
              <w:pStyle w:val="TableParagraph"/>
              <w:ind w:left="140"/>
              <w:rPr>
                <w:sz w:val="24"/>
              </w:rPr>
            </w:pPr>
            <w:r>
              <w:rPr>
                <w:sz w:val="24"/>
              </w:rPr>
              <w:t>联系电话</w:t>
            </w:r>
          </w:p>
        </w:tc>
        <w:tc>
          <w:tcPr>
            <w:tcW w:w="1134" w:type="dxa"/>
          </w:tcPr>
          <w:p w:rsidR="00FC31A3" w:rsidRDefault="0033076E">
            <w:pPr>
              <w:pStyle w:val="TableParagraph"/>
              <w:spacing w:before="79"/>
              <w:ind w:left="161" w:right="202"/>
              <w:jc w:val="center"/>
              <w:rPr>
                <w:sz w:val="24"/>
              </w:rPr>
            </w:pPr>
            <w:r>
              <w:rPr>
                <w:sz w:val="24"/>
              </w:rPr>
              <w:t>身份证</w:t>
            </w:r>
          </w:p>
          <w:p w:rsidR="00FC31A3" w:rsidRDefault="0033076E">
            <w:pPr>
              <w:pStyle w:val="TableParagraph"/>
              <w:spacing w:before="160"/>
              <w:ind w:left="161" w:right="202"/>
              <w:jc w:val="center"/>
              <w:rPr>
                <w:sz w:val="24"/>
              </w:rPr>
            </w:pPr>
            <w:r>
              <w:rPr>
                <w:sz w:val="24"/>
              </w:rPr>
              <w:t>号码</w:t>
            </w:r>
          </w:p>
        </w:tc>
        <w:tc>
          <w:tcPr>
            <w:tcW w:w="1562" w:type="dxa"/>
          </w:tcPr>
          <w:p w:rsidR="00FC31A3" w:rsidRDefault="0033076E">
            <w:pPr>
              <w:pStyle w:val="TableParagraph"/>
              <w:spacing w:before="79"/>
              <w:ind w:left="215" w:right="216"/>
              <w:jc w:val="center"/>
              <w:rPr>
                <w:sz w:val="24"/>
              </w:rPr>
            </w:pPr>
            <w:r>
              <w:rPr>
                <w:sz w:val="24"/>
              </w:rPr>
              <w:t>网银</w:t>
            </w:r>
          </w:p>
          <w:p w:rsidR="00FC31A3" w:rsidRDefault="0033076E">
            <w:pPr>
              <w:pStyle w:val="TableParagraph"/>
              <w:spacing w:before="160"/>
              <w:ind w:left="215" w:right="216"/>
              <w:jc w:val="center"/>
              <w:rPr>
                <w:sz w:val="24"/>
              </w:rPr>
            </w:pPr>
            <w:r>
              <w:rPr>
                <w:sz w:val="24"/>
              </w:rPr>
              <w:t>（是</w:t>
            </w:r>
            <w:r>
              <w:rPr>
                <w:sz w:val="24"/>
              </w:rPr>
              <w:t>/</w:t>
            </w:r>
            <w:r>
              <w:rPr>
                <w:sz w:val="24"/>
              </w:rPr>
              <w:t>否）</w:t>
            </w:r>
          </w:p>
        </w:tc>
        <w:tc>
          <w:tcPr>
            <w:tcW w:w="709" w:type="dxa"/>
          </w:tcPr>
          <w:p w:rsidR="00FC31A3" w:rsidRDefault="00FC31A3">
            <w:pPr>
              <w:pStyle w:val="TableParagraph"/>
              <w:spacing w:before="6"/>
              <w:rPr>
                <w:sz w:val="24"/>
              </w:rPr>
            </w:pPr>
          </w:p>
          <w:p w:rsidR="00FC31A3" w:rsidRDefault="0033076E">
            <w:pPr>
              <w:pStyle w:val="TableParagraph"/>
              <w:ind w:left="105"/>
              <w:rPr>
                <w:sz w:val="24"/>
              </w:rPr>
            </w:pPr>
            <w:r>
              <w:rPr>
                <w:sz w:val="24"/>
              </w:rPr>
              <w:t>备注</w:t>
            </w:r>
          </w:p>
        </w:tc>
      </w:tr>
      <w:tr w:rsidR="00FC31A3">
        <w:trPr>
          <w:trHeight w:val="491"/>
        </w:trPr>
        <w:tc>
          <w:tcPr>
            <w:tcW w:w="778" w:type="dxa"/>
          </w:tcPr>
          <w:p w:rsidR="00FC31A3" w:rsidRDefault="00FC31A3">
            <w:pPr>
              <w:pStyle w:val="TableParagraph"/>
              <w:rPr>
                <w:rFonts w:ascii="Times New Roman"/>
                <w:sz w:val="30"/>
              </w:rPr>
            </w:pPr>
          </w:p>
        </w:tc>
        <w:tc>
          <w:tcPr>
            <w:tcW w:w="1374" w:type="dxa"/>
          </w:tcPr>
          <w:p w:rsidR="00FC31A3" w:rsidRDefault="00FC31A3">
            <w:pPr>
              <w:pStyle w:val="TableParagraph"/>
              <w:rPr>
                <w:rFonts w:ascii="Times New Roman"/>
                <w:sz w:val="30"/>
              </w:rPr>
            </w:pPr>
          </w:p>
        </w:tc>
        <w:tc>
          <w:tcPr>
            <w:tcW w:w="721" w:type="dxa"/>
          </w:tcPr>
          <w:p w:rsidR="00FC31A3" w:rsidRDefault="00FC31A3">
            <w:pPr>
              <w:pStyle w:val="TableParagraph"/>
              <w:rPr>
                <w:rFonts w:ascii="Times New Roman"/>
                <w:sz w:val="30"/>
              </w:rPr>
            </w:pPr>
          </w:p>
        </w:tc>
        <w:tc>
          <w:tcPr>
            <w:tcW w:w="1410" w:type="dxa"/>
          </w:tcPr>
          <w:p w:rsidR="00FC31A3" w:rsidRDefault="00FC31A3">
            <w:pPr>
              <w:pStyle w:val="TableParagraph"/>
              <w:rPr>
                <w:rFonts w:ascii="Times New Roman"/>
                <w:sz w:val="30"/>
              </w:rPr>
            </w:pPr>
          </w:p>
        </w:tc>
        <w:tc>
          <w:tcPr>
            <w:tcW w:w="1252" w:type="dxa"/>
          </w:tcPr>
          <w:p w:rsidR="00FC31A3" w:rsidRDefault="00FC31A3">
            <w:pPr>
              <w:pStyle w:val="TableParagraph"/>
              <w:rPr>
                <w:rFonts w:ascii="Times New Roman"/>
                <w:sz w:val="30"/>
              </w:rPr>
            </w:pPr>
          </w:p>
        </w:tc>
        <w:tc>
          <w:tcPr>
            <w:tcW w:w="1134" w:type="dxa"/>
          </w:tcPr>
          <w:p w:rsidR="00FC31A3" w:rsidRDefault="00FC31A3">
            <w:pPr>
              <w:pStyle w:val="TableParagraph"/>
              <w:rPr>
                <w:rFonts w:ascii="Times New Roman"/>
                <w:sz w:val="30"/>
              </w:rPr>
            </w:pPr>
          </w:p>
        </w:tc>
        <w:tc>
          <w:tcPr>
            <w:tcW w:w="1562" w:type="dxa"/>
          </w:tcPr>
          <w:p w:rsidR="00FC31A3" w:rsidRDefault="00FC31A3">
            <w:pPr>
              <w:pStyle w:val="TableParagraph"/>
              <w:rPr>
                <w:rFonts w:ascii="Times New Roman"/>
                <w:sz w:val="30"/>
              </w:rPr>
            </w:pPr>
          </w:p>
        </w:tc>
        <w:tc>
          <w:tcPr>
            <w:tcW w:w="709" w:type="dxa"/>
          </w:tcPr>
          <w:p w:rsidR="00FC31A3" w:rsidRDefault="00FC31A3">
            <w:pPr>
              <w:pStyle w:val="TableParagraph"/>
              <w:rPr>
                <w:rFonts w:ascii="Times New Roman"/>
                <w:sz w:val="30"/>
              </w:rPr>
            </w:pPr>
          </w:p>
        </w:tc>
      </w:tr>
      <w:tr w:rsidR="00FC31A3">
        <w:trPr>
          <w:trHeight w:val="491"/>
        </w:trPr>
        <w:tc>
          <w:tcPr>
            <w:tcW w:w="778" w:type="dxa"/>
          </w:tcPr>
          <w:p w:rsidR="00FC31A3" w:rsidRDefault="00FC31A3">
            <w:pPr>
              <w:pStyle w:val="TableParagraph"/>
              <w:rPr>
                <w:rFonts w:ascii="Times New Roman"/>
                <w:sz w:val="30"/>
              </w:rPr>
            </w:pPr>
          </w:p>
        </w:tc>
        <w:tc>
          <w:tcPr>
            <w:tcW w:w="1374" w:type="dxa"/>
          </w:tcPr>
          <w:p w:rsidR="00FC31A3" w:rsidRDefault="00FC31A3">
            <w:pPr>
              <w:pStyle w:val="TableParagraph"/>
              <w:rPr>
                <w:rFonts w:ascii="Times New Roman"/>
                <w:sz w:val="30"/>
              </w:rPr>
            </w:pPr>
          </w:p>
        </w:tc>
        <w:tc>
          <w:tcPr>
            <w:tcW w:w="721" w:type="dxa"/>
          </w:tcPr>
          <w:p w:rsidR="00FC31A3" w:rsidRDefault="00FC31A3">
            <w:pPr>
              <w:pStyle w:val="TableParagraph"/>
              <w:rPr>
                <w:rFonts w:ascii="Times New Roman"/>
                <w:sz w:val="30"/>
              </w:rPr>
            </w:pPr>
          </w:p>
        </w:tc>
        <w:tc>
          <w:tcPr>
            <w:tcW w:w="1410" w:type="dxa"/>
          </w:tcPr>
          <w:p w:rsidR="00FC31A3" w:rsidRDefault="00FC31A3">
            <w:pPr>
              <w:pStyle w:val="TableParagraph"/>
              <w:rPr>
                <w:rFonts w:ascii="Times New Roman"/>
                <w:sz w:val="30"/>
              </w:rPr>
            </w:pPr>
          </w:p>
        </w:tc>
        <w:tc>
          <w:tcPr>
            <w:tcW w:w="1252" w:type="dxa"/>
          </w:tcPr>
          <w:p w:rsidR="00FC31A3" w:rsidRDefault="00FC31A3">
            <w:pPr>
              <w:pStyle w:val="TableParagraph"/>
              <w:rPr>
                <w:rFonts w:ascii="Times New Roman"/>
                <w:sz w:val="30"/>
              </w:rPr>
            </w:pPr>
          </w:p>
        </w:tc>
        <w:tc>
          <w:tcPr>
            <w:tcW w:w="1134" w:type="dxa"/>
          </w:tcPr>
          <w:p w:rsidR="00FC31A3" w:rsidRDefault="00FC31A3">
            <w:pPr>
              <w:pStyle w:val="TableParagraph"/>
              <w:rPr>
                <w:rFonts w:ascii="Times New Roman"/>
                <w:sz w:val="30"/>
              </w:rPr>
            </w:pPr>
          </w:p>
        </w:tc>
        <w:tc>
          <w:tcPr>
            <w:tcW w:w="1562" w:type="dxa"/>
          </w:tcPr>
          <w:p w:rsidR="00FC31A3" w:rsidRDefault="00FC31A3">
            <w:pPr>
              <w:pStyle w:val="TableParagraph"/>
              <w:rPr>
                <w:rFonts w:ascii="Times New Roman"/>
                <w:sz w:val="30"/>
              </w:rPr>
            </w:pPr>
          </w:p>
        </w:tc>
        <w:tc>
          <w:tcPr>
            <w:tcW w:w="709" w:type="dxa"/>
          </w:tcPr>
          <w:p w:rsidR="00FC31A3" w:rsidRDefault="00FC31A3">
            <w:pPr>
              <w:pStyle w:val="TableParagraph"/>
              <w:rPr>
                <w:rFonts w:ascii="Times New Roman"/>
                <w:sz w:val="30"/>
              </w:rPr>
            </w:pPr>
          </w:p>
        </w:tc>
      </w:tr>
      <w:tr w:rsidR="00FC31A3">
        <w:trPr>
          <w:trHeight w:val="489"/>
        </w:trPr>
        <w:tc>
          <w:tcPr>
            <w:tcW w:w="778" w:type="dxa"/>
          </w:tcPr>
          <w:p w:rsidR="00FC31A3" w:rsidRDefault="00FC31A3">
            <w:pPr>
              <w:pStyle w:val="TableParagraph"/>
              <w:rPr>
                <w:rFonts w:ascii="Times New Roman"/>
                <w:sz w:val="30"/>
              </w:rPr>
            </w:pPr>
          </w:p>
        </w:tc>
        <w:tc>
          <w:tcPr>
            <w:tcW w:w="1374" w:type="dxa"/>
          </w:tcPr>
          <w:p w:rsidR="00FC31A3" w:rsidRDefault="00FC31A3">
            <w:pPr>
              <w:pStyle w:val="TableParagraph"/>
              <w:rPr>
                <w:rFonts w:ascii="Times New Roman"/>
                <w:sz w:val="30"/>
              </w:rPr>
            </w:pPr>
          </w:p>
        </w:tc>
        <w:tc>
          <w:tcPr>
            <w:tcW w:w="721" w:type="dxa"/>
          </w:tcPr>
          <w:p w:rsidR="00FC31A3" w:rsidRDefault="00FC31A3">
            <w:pPr>
              <w:pStyle w:val="TableParagraph"/>
              <w:rPr>
                <w:rFonts w:ascii="Times New Roman"/>
                <w:sz w:val="30"/>
              </w:rPr>
            </w:pPr>
          </w:p>
        </w:tc>
        <w:tc>
          <w:tcPr>
            <w:tcW w:w="1410" w:type="dxa"/>
          </w:tcPr>
          <w:p w:rsidR="00FC31A3" w:rsidRDefault="00FC31A3">
            <w:pPr>
              <w:pStyle w:val="TableParagraph"/>
              <w:rPr>
                <w:rFonts w:ascii="Times New Roman"/>
                <w:sz w:val="30"/>
              </w:rPr>
            </w:pPr>
          </w:p>
        </w:tc>
        <w:tc>
          <w:tcPr>
            <w:tcW w:w="1252" w:type="dxa"/>
          </w:tcPr>
          <w:p w:rsidR="00FC31A3" w:rsidRDefault="00FC31A3">
            <w:pPr>
              <w:pStyle w:val="TableParagraph"/>
              <w:rPr>
                <w:rFonts w:ascii="Times New Roman"/>
                <w:sz w:val="30"/>
              </w:rPr>
            </w:pPr>
          </w:p>
        </w:tc>
        <w:tc>
          <w:tcPr>
            <w:tcW w:w="1134" w:type="dxa"/>
          </w:tcPr>
          <w:p w:rsidR="00FC31A3" w:rsidRDefault="00FC31A3">
            <w:pPr>
              <w:pStyle w:val="TableParagraph"/>
              <w:rPr>
                <w:rFonts w:ascii="Times New Roman"/>
                <w:sz w:val="30"/>
              </w:rPr>
            </w:pPr>
          </w:p>
        </w:tc>
        <w:tc>
          <w:tcPr>
            <w:tcW w:w="1562" w:type="dxa"/>
          </w:tcPr>
          <w:p w:rsidR="00FC31A3" w:rsidRDefault="00FC31A3">
            <w:pPr>
              <w:pStyle w:val="TableParagraph"/>
              <w:rPr>
                <w:rFonts w:ascii="Times New Roman"/>
                <w:sz w:val="30"/>
              </w:rPr>
            </w:pPr>
          </w:p>
        </w:tc>
        <w:tc>
          <w:tcPr>
            <w:tcW w:w="709" w:type="dxa"/>
          </w:tcPr>
          <w:p w:rsidR="00FC31A3" w:rsidRDefault="00FC31A3">
            <w:pPr>
              <w:pStyle w:val="TableParagraph"/>
              <w:rPr>
                <w:rFonts w:ascii="Times New Roman"/>
                <w:sz w:val="30"/>
              </w:rPr>
            </w:pPr>
          </w:p>
        </w:tc>
      </w:tr>
      <w:tr w:rsidR="00FC31A3">
        <w:trPr>
          <w:trHeight w:val="492"/>
        </w:trPr>
        <w:tc>
          <w:tcPr>
            <w:tcW w:w="778" w:type="dxa"/>
          </w:tcPr>
          <w:p w:rsidR="00FC31A3" w:rsidRDefault="00FC31A3">
            <w:pPr>
              <w:pStyle w:val="TableParagraph"/>
              <w:rPr>
                <w:rFonts w:ascii="Times New Roman"/>
                <w:sz w:val="30"/>
              </w:rPr>
            </w:pPr>
          </w:p>
        </w:tc>
        <w:tc>
          <w:tcPr>
            <w:tcW w:w="1374" w:type="dxa"/>
          </w:tcPr>
          <w:p w:rsidR="00FC31A3" w:rsidRDefault="00FC31A3">
            <w:pPr>
              <w:pStyle w:val="TableParagraph"/>
              <w:rPr>
                <w:rFonts w:ascii="Times New Roman"/>
                <w:sz w:val="30"/>
              </w:rPr>
            </w:pPr>
          </w:p>
        </w:tc>
        <w:tc>
          <w:tcPr>
            <w:tcW w:w="721" w:type="dxa"/>
          </w:tcPr>
          <w:p w:rsidR="00FC31A3" w:rsidRDefault="00FC31A3">
            <w:pPr>
              <w:pStyle w:val="TableParagraph"/>
              <w:rPr>
                <w:rFonts w:ascii="Times New Roman"/>
                <w:sz w:val="30"/>
              </w:rPr>
            </w:pPr>
          </w:p>
        </w:tc>
        <w:tc>
          <w:tcPr>
            <w:tcW w:w="1410" w:type="dxa"/>
          </w:tcPr>
          <w:p w:rsidR="00FC31A3" w:rsidRDefault="00FC31A3">
            <w:pPr>
              <w:pStyle w:val="TableParagraph"/>
              <w:rPr>
                <w:rFonts w:ascii="Times New Roman"/>
                <w:sz w:val="30"/>
              </w:rPr>
            </w:pPr>
          </w:p>
        </w:tc>
        <w:tc>
          <w:tcPr>
            <w:tcW w:w="1252" w:type="dxa"/>
          </w:tcPr>
          <w:p w:rsidR="00FC31A3" w:rsidRDefault="00FC31A3">
            <w:pPr>
              <w:pStyle w:val="TableParagraph"/>
              <w:rPr>
                <w:rFonts w:ascii="Times New Roman"/>
                <w:sz w:val="30"/>
              </w:rPr>
            </w:pPr>
          </w:p>
        </w:tc>
        <w:tc>
          <w:tcPr>
            <w:tcW w:w="1134" w:type="dxa"/>
          </w:tcPr>
          <w:p w:rsidR="00FC31A3" w:rsidRDefault="00FC31A3">
            <w:pPr>
              <w:pStyle w:val="TableParagraph"/>
              <w:rPr>
                <w:rFonts w:ascii="Times New Roman"/>
                <w:sz w:val="30"/>
              </w:rPr>
            </w:pPr>
          </w:p>
        </w:tc>
        <w:tc>
          <w:tcPr>
            <w:tcW w:w="1562" w:type="dxa"/>
          </w:tcPr>
          <w:p w:rsidR="00FC31A3" w:rsidRDefault="00FC31A3">
            <w:pPr>
              <w:pStyle w:val="TableParagraph"/>
              <w:rPr>
                <w:rFonts w:ascii="Times New Roman"/>
                <w:sz w:val="30"/>
              </w:rPr>
            </w:pPr>
          </w:p>
        </w:tc>
        <w:tc>
          <w:tcPr>
            <w:tcW w:w="709" w:type="dxa"/>
          </w:tcPr>
          <w:p w:rsidR="00FC31A3" w:rsidRDefault="00FC31A3">
            <w:pPr>
              <w:pStyle w:val="TableParagraph"/>
              <w:rPr>
                <w:rFonts w:ascii="Times New Roman"/>
                <w:sz w:val="30"/>
              </w:rPr>
            </w:pPr>
          </w:p>
        </w:tc>
      </w:tr>
      <w:tr w:rsidR="00FC31A3">
        <w:trPr>
          <w:trHeight w:val="491"/>
        </w:trPr>
        <w:tc>
          <w:tcPr>
            <w:tcW w:w="778" w:type="dxa"/>
          </w:tcPr>
          <w:p w:rsidR="00FC31A3" w:rsidRDefault="00FC31A3">
            <w:pPr>
              <w:pStyle w:val="TableParagraph"/>
              <w:rPr>
                <w:rFonts w:ascii="Times New Roman"/>
                <w:sz w:val="30"/>
              </w:rPr>
            </w:pPr>
          </w:p>
        </w:tc>
        <w:tc>
          <w:tcPr>
            <w:tcW w:w="1374" w:type="dxa"/>
          </w:tcPr>
          <w:p w:rsidR="00FC31A3" w:rsidRDefault="00FC31A3">
            <w:pPr>
              <w:pStyle w:val="TableParagraph"/>
              <w:rPr>
                <w:rFonts w:ascii="Times New Roman"/>
                <w:sz w:val="30"/>
              </w:rPr>
            </w:pPr>
          </w:p>
        </w:tc>
        <w:tc>
          <w:tcPr>
            <w:tcW w:w="721" w:type="dxa"/>
          </w:tcPr>
          <w:p w:rsidR="00FC31A3" w:rsidRDefault="00FC31A3">
            <w:pPr>
              <w:pStyle w:val="TableParagraph"/>
              <w:rPr>
                <w:rFonts w:ascii="Times New Roman"/>
                <w:sz w:val="30"/>
              </w:rPr>
            </w:pPr>
          </w:p>
        </w:tc>
        <w:tc>
          <w:tcPr>
            <w:tcW w:w="1410" w:type="dxa"/>
          </w:tcPr>
          <w:p w:rsidR="00FC31A3" w:rsidRDefault="00FC31A3">
            <w:pPr>
              <w:pStyle w:val="TableParagraph"/>
              <w:rPr>
                <w:rFonts w:ascii="Times New Roman"/>
                <w:sz w:val="30"/>
              </w:rPr>
            </w:pPr>
          </w:p>
        </w:tc>
        <w:tc>
          <w:tcPr>
            <w:tcW w:w="1252" w:type="dxa"/>
          </w:tcPr>
          <w:p w:rsidR="00FC31A3" w:rsidRDefault="00FC31A3">
            <w:pPr>
              <w:pStyle w:val="TableParagraph"/>
              <w:rPr>
                <w:rFonts w:ascii="Times New Roman"/>
                <w:sz w:val="30"/>
              </w:rPr>
            </w:pPr>
          </w:p>
        </w:tc>
        <w:tc>
          <w:tcPr>
            <w:tcW w:w="1134" w:type="dxa"/>
          </w:tcPr>
          <w:p w:rsidR="00FC31A3" w:rsidRDefault="00FC31A3">
            <w:pPr>
              <w:pStyle w:val="TableParagraph"/>
              <w:rPr>
                <w:rFonts w:ascii="Times New Roman"/>
                <w:sz w:val="30"/>
              </w:rPr>
            </w:pPr>
          </w:p>
        </w:tc>
        <w:tc>
          <w:tcPr>
            <w:tcW w:w="1562" w:type="dxa"/>
          </w:tcPr>
          <w:p w:rsidR="00FC31A3" w:rsidRDefault="00FC31A3">
            <w:pPr>
              <w:pStyle w:val="TableParagraph"/>
              <w:rPr>
                <w:rFonts w:ascii="Times New Roman"/>
                <w:sz w:val="30"/>
              </w:rPr>
            </w:pPr>
          </w:p>
        </w:tc>
        <w:tc>
          <w:tcPr>
            <w:tcW w:w="709" w:type="dxa"/>
          </w:tcPr>
          <w:p w:rsidR="00FC31A3" w:rsidRDefault="00FC31A3">
            <w:pPr>
              <w:pStyle w:val="TableParagraph"/>
              <w:rPr>
                <w:rFonts w:ascii="Times New Roman"/>
                <w:sz w:val="30"/>
              </w:rPr>
            </w:pPr>
          </w:p>
        </w:tc>
      </w:tr>
      <w:tr w:rsidR="00FC31A3">
        <w:trPr>
          <w:trHeight w:val="491"/>
        </w:trPr>
        <w:tc>
          <w:tcPr>
            <w:tcW w:w="778" w:type="dxa"/>
          </w:tcPr>
          <w:p w:rsidR="00FC31A3" w:rsidRDefault="00FC31A3">
            <w:pPr>
              <w:pStyle w:val="TableParagraph"/>
              <w:rPr>
                <w:rFonts w:ascii="Times New Roman"/>
                <w:sz w:val="30"/>
              </w:rPr>
            </w:pPr>
          </w:p>
        </w:tc>
        <w:tc>
          <w:tcPr>
            <w:tcW w:w="1374" w:type="dxa"/>
          </w:tcPr>
          <w:p w:rsidR="00FC31A3" w:rsidRDefault="00FC31A3">
            <w:pPr>
              <w:pStyle w:val="TableParagraph"/>
              <w:rPr>
                <w:rFonts w:ascii="Times New Roman"/>
                <w:sz w:val="30"/>
              </w:rPr>
            </w:pPr>
          </w:p>
        </w:tc>
        <w:tc>
          <w:tcPr>
            <w:tcW w:w="721" w:type="dxa"/>
          </w:tcPr>
          <w:p w:rsidR="00FC31A3" w:rsidRDefault="00FC31A3">
            <w:pPr>
              <w:pStyle w:val="TableParagraph"/>
              <w:rPr>
                <w:rFonts w:ascii="Times New Roman"/>
                <w:sz w:val="30"/>
              </w:rPr>
            </w:pPr>
          </w:p>
        </w:tc>
        <w:tc>
          <w:tcPr>
            <w:tcW w:w="1410" w:type="dxa"/>
          </w:tcPr>
          <w:p w:rsidR="00FC31A3" w:rsidRDefault="00FC31A3">
            <w:pPr>
              <w:pStyle w:val="TableParagraph"/>
              <w:rPr>
                <w:rFonts w:ascii="Times New Roman"/>
                <w:sz w:val="30"/>
              </w:rPr>
            </w:pPr>
          </w:p>
        </w:tc>
        <w:tc>
          <w:tcPr>
            <w:tcW w:w="1252" w:type="dxa"/>
          </w:tcPr>
          <w:p w:rsidR="00FC31A3" w:rsidRDefault="00FC31A3">
            <w:pPr>
              <w:pStyle w:val="TableParagraph"/>
              <w:rPr>
                <w:rFonts w:ascii="Times New Roman"/>
                <w:sz w:val="30"/>
              </w:rPr>
            </w:pPr>
          </w:p>
        </w:tc>
        <w:tc>
          <w:tcPr>
            <w:tcW w:w="1134" w:type="dxa"/>
          </w:tcPr>
          <w:p w:rsidR="00FC31A3" w:rsidRDefault="00FC31A3">
            <w:pPr>
              <w:pStyle w:val="TableParagraph"/>
              <w:rPr>
                <w:rFonts w:ascii="Times New Roman"/>
                <w:sz w:val="30"/>
              </w:rPr>
            </w:pPr>
          </w:p>
        </w:tc>
        <w:tc>
          <w:tcPr>
            <w:tcW w:w="1562" w:type="dxa"/>
          </w:tcPr>
          <w:p w:rsidR="00FC31A3" w:rsidRDefault="00FC31A3">
            <w:pPr>
              <w:pStyle w:val="TableParagraph"/>
              <w:rPr>
                <w:rFonts w:ascii="Times New Roman"/>
                <w:sz w:val="30"/>
              </w:rPr>
            </w:pPr>
          </w:p>
        </w:tc>
        <w:tc>
          <w:tcPr>
            <w:tcW w:w="709" w:type="dxa"/>
          </w:tcPr>
          <w:p w:rsidR="00FC31A3" w:rsidRDefault="00FC31A3">
            <w:pPr>
              <w:pStyle w:val="TableParagraph"/>
              <w:rPr>
                <w:rFonts w:ascii="Times New Roman"/>
                <w:sz w:val="30"/>
              </w:rPr>
            </w:pPr>
          </w:p>
        </w:tc>
      </w:tr>
      <w:tr w:rsidR="00FC31A3">
        <w:trPr>
          <w:trHeight w:val="489"/>
        </w:trPr>
        <w:tc>
          <w:tcPr>
            <w:tcW w:w="778" w:type="dxa"/>
          </w:tcPr>
          <w:p w:rsidR="00FC31A3" w:rsidRDefault="00FC31A3">
            <w:pPr>
              <w:pStyle w:val="TableParagraph"/>
              <w:rPr>
                <w:rFonts w:ascii="Times New Roman"/>
                <w:sz w:val="30"/>
              </w:rPr>
            </w:pPr>
          </w:p>
        </w:tc>
        <w:tc>
          <w:tcPr>
            <w:tcW w:w="1374" w:type="dxa"/>
          </w:tcPr>
          <w:p w:rsidR="00FC31A3" w:rsidRDefault="00FC31A3">
            <w:pPr>
              <w:pStyle w:val="TableParagraph"/>
              <w:rPr>
                <w:rFonts w:ascii="Times New Roman"/>
                <w:sz w:val="30"/>
              </w:rPr>
            </w:pPr>
          </w:p>
        </w:tc>
        <w:tc>
          <w:tcPr>
            <w:tcW w:w="721" w:type="dxa"/>
          </w:tcPr>
          <w:p w:rsidR="00FC31A3" w:rsidRDefault="00FC31A3">
            <w:pPr>
              <w:pStyle w:val="TableParagraph"/>
              <w:rPr>
                <w:rFonts w:ascii="Times New Roman"/>
                <w:sz w:val="30"/>
              </w:rPr>
            </w:pPr>
          </w:p>
        </w:tc>
        <w:tc>
          <w:tcPr>
            <w:tcW w:w="1410" w:type="dxa"/>
          </w:tcPr>
          <w:p w:rsidR="00FC31A3" w:rsidRDefault="00FC31A3">
            <w:pPr>
              <w:pStyle w:val="TableParagraph"/>
              <w:rPr>
                <w:rFonts w:ascii="Times New Roman"/>
                <w:sz w:val="30"/>
              </w:rPr>
            </w:pPr>
          </w:p>
        </w:tc>
        <w:tc>
          <w:tcPr>
            <w:tcW w:w="1252" w:type="dxa"/>
          </w:tcPr>
          <w:p w:rsidR="00FC31A3" w:rsidRDefault="00FC31A3">
            <w:pPr>
              <w:pStyle w:val="TableParagraph"/>
              <w:rPr>
                <w:rFonts w:ascii="Times New Roman"/>
                <w:sz w:val="30"/>
              </w:rPr>
            </w:pPr>
          </w:p>
        </w:tc>
        <w:tc>
          <w:tcPr>
            <w:tcW w:w="1134" w:type="dxa"/>
          </w:tcPr>
          <w:p w:rsidR="00FC31A3" w:rsidRDefault="00FC31A3">
            <w:pPr>
              <w:pStyle w:val="TableParagraph"/>
              <w:rPr>
                <w:rFonts w:ascii="Times New Roman"/>
                <w:sz w:val="30"/>
              </w:rPr>
            </w:pPr>
          </w:p>
        </w:tc>
        <w:tc>
          <w:tcPr>
            <w:tcW w:w="1562" w:type="dxa"/>
          </w:tcPr>
          <w:p w:rsidR="00FC31A3" w:rsidRDefault="00FC31A3">
            <w:pPr>
              <w:pStyle w:val="TableParagraph"/>
              <w:rPr>
                <w:rFonts w:ascii="Times New Roman"/>
                <w:sz w:val="30"/>
              </w:rPr>
            </w:pPr>
          </w:p>
        </w:tc>
        <w:tc>
          <w:tcPr>
            <w:tcW w:w="709" w:type="dxa"/>
          </w:tcPr>
          <w:p w:rsidR="00FC31A3" w:rsidRDefault="00FC31A3">
            <w:pPr>
              <w:pStyle w:val="TableParagraph"/>
              <w:rPr>
                <w:rFonts w:ascii="Times New Roman"/>
                <w:sz w:val="30"/>
              </w:rPr>
            </w:pPr>
          </w:p>
        </w:tc>
      </w:tr>
      <w:tr w:rsidR="00FC31A3">
        <w:trPr>
          <w:trHeight w:val="491"/>
        </w:trPr>
        <w:tc>
          <w:tcPr>
            <w:tcW w:w="778" w:type="dxa"/>
          </w:tcPr>
          <w:p w:rsidR="00FC31A3" w:rsidRDefault="00FC31A3">
            <w:pPr>
              <w:pStyle w:val="TableParagraph"/>
              <w:rPr>
                <w:rFonts w:ascii="Times New Roman"/>
                <w:sz w:val="30"/>
              </w:rPr>
            </w:pPr>
          </w:p>
        </w:tc>
        <w:tc>
          <w:tcPr>
            <w:tcW w:w="1374" w:type="dxa"/>
          </w:tcPr>
          <w:p w:rsidR="00FC31A3" w:rsidRDefault="00FC31A3">
            <w:pPr>
              <w:pStyle w:val="TableParagraph"/>
              <w:rPr>
                <w:rFonts w:ascii="Times New Roman"/>
                <w:sz w:val="30"/>
              </w:rPr>
            </w:pPr>
          </w:p>
        </w:tc>
        <w:tc>
          <w:tcPr>
            <w:tcW w:w="721" w:type="dxa"/>
          </w:tcPr>
          <w:p w:rsidR="00FC31A3" w:rsidRDefault="00FC31A3">
            <w:pPr>
              <w:pStyle w:val="TableParagraph"/>
              <w:rPr>
                <w:rFonts w:ascii="Times New Roman"/>
                <w:sz w:val="30"/>
              </w:rPr>
            </w:pPr>
          </w:p>
        </w:tc>
        <w:tc>
          <w:tcPr>
            <w:tcW w:w="1410" w:type="dxa"/>
          </w:tcPr>
          <w:p w:rsidR="00FC31A3" w:rsidRDefault="00FC31A3">
            <w:pPr>
              <w:pStyle w:val="TableParagraph"/>
              <w:rPr>
                <w:rFonts w:ascii="Times New Roman"/>
                <w:sz w:val="30"/>
              </w:rPr>
            </w:pPr>
          </w:p>
        </w:tc>
        <w:tc>
          <w:tcPr>
            <w:tcW w:w="1252" w:type="dxa"/>
          </w:tcPr>
          <w:p w:rsidR="00FC31A3" w:rsidRDefault="00FC31A3">
            <w:pPr>
              <w:pStyle w:val="TableParagraph"/>
              <w:rPr>
                <w:rFonts w:ascii="Times New Roman"/>
                <w:sz w:val="30"/>
              </w:rPr>
            </w:pPr>
          </w:p>
        </w:tc>
        <w:tc>
          <w:tcPr>
            <w:tcW w:w="1134" w:type="dxa"/>
          </w:tcPr>
          <w:p w:rsidR="00FC31A3" w:rsidRDefault="00FC31A3">
            <w:pPr>
              <w:pStyle w:val="TableParagraph"/>
              <w:rPr>
                <w:rFonts w:ascii="Times New Roman"/>
                <w:sz w:val="30"/>
              </w:rPr>
            </w:pPr>
          </w:p>
        </w:tc>
        <w:tc>
          <w:tcPr>
            <w:tcW w:w="1562" w:type="dxa"/>
          </w:tcPr>
          <w:p w:rsidR="00FC31A3" w:rsidRDefault="00FC31A3">
            <w:pPr>
              <w:pStyle w:val="TableParagraph"/>
              <w:rPr>
                <w:rFonts w:ascii="Times New Roman"/>
                <w:sz w:val="30"/>
              </w:rPr>
            </w:pPr>
          </w:p>
        </w:tc>
        <w:tc>
          <w:tcPr>
            <w:tcW w:w="709" w:type="dxa"/>
          </w:tcPr>
          <w:p w:rsidR="00FC31A3" w:rsidRDefault="00FC31A3">
            <w:pPr>
              <w:pStyle w:val="TableParagraph"/>
              <w:rPr>
                <w:rFonts w:ascii="Times New Roman"/>
                <w:sz w:val="30"/>
              </w:rPr>
            </w:pPr>
          </w:p>
        </w:tc>
      </w:tr>
      <w:tr w:rsidR="00FC31A3">
        <w:trPr>
          <w:trHeight w:val="491"/>
        </w:trPr>
        <w:tc>
          <w:tcPr>
            <w:tcW w:w="778" w:type="dxa"/>
          </w:tcPr>
          <w:p w:rsidR="00FC31A3" w:rsidRDefault="00FC31A3">
            <w:pPr>
              <w:pStyle w:val="TableParagraph"/>
              <w:rPr>
                <w:rFonts w:ascii="Times New Roman"/>
                <w:sz w:val="30"/>
              </w:rPr>
            </w:pPr>
          </w:p>
        </w:tc>
        <w:tc>
          <w:tcPr>
            <w:tcW w:w="1374" w:type="dxa"/>
          </w:tcPr>
          <w:p w:rsidR="00FC31A3" w:rsidRDefault="00FC31A3">
            <w:pPr>
              <w:pStyle w:val="TableParagraph"/>
              <w:rPr>
                <w:rFonts w:ascii="Times New Roman"/>
                <w:sz w:val="30"/>
              </w:rPr>
            </w:pPr>
          </w:p>
        </w:tc>
        <w:tc>
          <w:tcPr>
            <w:tcW w:w="721" w:type="dxa"/>
          </w:tcPr>
          <w:p w:rsidR="00FC31A3" w:rsidRDefault="00FC31A3">
            <w:pPr>
              <w:pStyle w:val="TableParagraph"/>
              <w:rPr>
                <w:rFonts w:ascii="Times New Roman"/>
                <w:sz w:val="30"/>
              </w:rPr>
            </w:pPr>
          </w:p>
        </w:tc>
        <w:tc>
          <w:tcPr>
            <w:tcW w:w="1410" w:type="dxa"/>
          </w:tcPr>
          <w:p w:rsidR="00FC31A3" w:rsidRDefault="00FC31A3">
            <w:pPr>
              <w:pStyle w:val="TableParagraph"/>
              <w:rPr>
                <w:rFonts w:ascii="Times New Roman"/>
                <w:sz w:val="30"/>
              </w:rPr>
            </w:pPr>
          </w:p>
        </w:tc>
        <w:tc>
          <w:tcPr>
            <w:tcW w:w="1252" w:type="dxa"/>
          </w:tcPr>
          <w:p w:rsidR="00FC31A3" w:rsidRDefault="00FC31A3">
            <w:pPr>
              <w:pStyle w:val="TableParagraph"/>
              <w:rPr>
                <w:rFonts w:ascii="Times New Roman"/>
                <w:sz w:val="30"/>
              </w:rPr>
            </w:pPr>
          </w:p>
        </w:tc>
        <w:tc>
          <w:tcPr>
            <w:tcW w:w="1134" w:type="dxa"/>
          </w:tcPr>
          <w:p w:rsidR="00FC31A3" w:rsidRDefault="00FC31A3">
            <w:pPr>
              <w:pStyle w:val="TableParagraph"/>
              <w:rPr>
                <w:rFonts w:ascii="Times New Roman"/>
                <w:sz w:val="30"/>
              </w:rPr>
            </w:pPr>
          </w:p>
        </w:tc>
        <w:tc>
          <w:tcPr>
            <w:tcW w:w="1562" w:type="dxa"/>
          </w:tcPr>
          <w:p w:rsidR="00FC31A3" w:rsidRDefault="00FC31A3">
            <w:pPr>
              <w:pStyle w:val="TableParagraph"/>
              <w:rPr>
                <w:rFonts w:ascii="Times New Roman"/>
                <w:sz w:val="30"/>
              </w:rPr>
            </w:pPr>
          </w:p>
        </w:tc>
        <w:tc>
          <w:tcPr>
            <w:tcW w:w="709" w:type="dxa"/>
          </w:tcPr>
          <w:p w:rsidR="00FC31A3" w:rsidRDefault="00FC31A3">
            <w:pPr>
              <w:pStyle w:val="TableParagraph"/>
              <w:rPr>
                <w:rFonts w:ascii="Times New Roman"/>
                <w:sz w:val="30"/>
              </w:rPr>
            </w:pPr>
          </w:p>
        </w:tc>
      </w:tr>
      <w:tr w:rsidR="00FC31A3">
        <w:trPr>
          <w:trHeight w:val="491"/>
        </w:trPr>
        <w:tc>
          <w:tcPr>
            <w:tcW w:w="778" w:type="dxa"/>
          </w:tcPr>
          <w:p w:rsidR="00FC31A3" w:rsidRDefault="00FC31A3">
            <w:pPr>
              <w:pStyle w:val="TableParagraph"/>
              <w:rPr>
                <w:rFonts w:ascii="Times New Roman"/>
                <w:sz w:val="30"/>
              </w:rPr>
            </w:pPr>
          </w:p>
        </w:tc>
        <w:tc>
          <w:tcPr>
            <w:tcW w:w="1374" w:type="dxa"/>
          </w:tcPr>
          <w:p w:rsidR="00FC31A3" w:rsidRDefault="00FC31A3">
            <w:pPr>
              <w:pStyle w:val="TableParagraph"/>
              <w:rPr>
                <w:rFonts w:ascii="Times New Roman"/>
                <w:sz w:val="30"/>
              </w:rPr>
            </w:pPr>
          </w:p>
        </w:tc>
        <w:tc>
          <w:tcPr>
            <w:tcW w:w="721" w:type="dxa"/>
          </w:tcPr>
          <w:p w:rsidR="00FC31A3" w:rsidRDefault="00FC31A3">
            <w:pPr>
              <w:pStyle w:val="TableParagraph"/>
              <w:rPr>
                <w:rFonts w:ascii="Times New Roman"/>
                <w:sz w:val="30"/>
              </w:rPr>
            </w:pPr>
          </w:p>
        </w:tc>
        <w:tc>
          <w:tcPr>
            <w:tcW w:w="1410" w:type="dxa"/>
          </w:tcPr>
          <w:p w:rsidR="00FC31A3" w:rsidRDefault="00FC31A3">
            <w:pPr>
              <w:pStyle w:val="TableParagraph"/>
              <w:rPr>
                <w:rFonts w:ascii="Times New Roman"/>
                <w:sz w:val="30"/>
              </w:rPr>
            </w:pPr>
          </w:p>
        </w:tc>
        <w:tc>
          <w:tcPr>
            <w:tcW w:w="1252" w:type="dxa"/>
          </w:tcPr>
          <w:p w:rsidR="00FC31A3" w:rsidRDefault="00FC31A3">
            <w:pPr>
              <w:pStyle w:val="TableParagraph"/>
              <w:rPr>
                <w:rFonts w:ascii="Times New Roman"/>
                <w:sz w:val="30"/>
              </w:rPr>
            </w:pPr>
          </w:p>
        </w:tc>
        <w:tc>
          <w:tcPr>
            <w:tcW w:w="1134" w:type="dxa"/>
          </w:tcPr>
          <w:p w:rsidR="00FC31A3" w:rsidRDefault="00FC31A3">
            <w:pPr>
              <w:pStyle w:val="TableParagraph"/>
              <w:rPr>
                <w:rFonts w:ascii="Times New Roman"/>
                <w:sz w:val="30"/>
              </w:rPr>
            </w:pPr>
          </w:p>
        </w:tc>
        <w:tc>
          <w:tcPr>
            <w:tcW w:w="1562" w:type="dxa"/>
          </w:tcPr>
          <w:p w:rsidR="00FC31A3" w:rsidRDefault="00FC31A3">
            <w:pPr>
              <w:pStyle w:val="TableParagraph"/>
              <w:rPr>
                <w:rFonts w:ascii="Times New Roman"/>
                <w:sz w:val="30"/>
              </w:rPr>
            </w:pPr>
          </w:p>
        </w:tc>
        <w:tc>
          <w:tcPr>
            <w:tcW w:w="709" w:type="dxa"/>
          </w:tcPr>
          <w:p w:rsidR="00FC31A3" w:rsidRDefault="00FC31A3">
            <w:pPr>
              <w:pStyle w:val="TableParagraph"/>
              <w:rPr>
                <w:rFonts w:ascii="Times New Roman"/>
                <w:sz w:val="30"/>
              </w:rPr>
            </w:pPr>
          </w:p>
        </w:tc>
      </w:tr>
      <w:tr w:rsidR="00FC31A3">
        <w:trPr>
          <w:trHeight w:val="489"/>
        </w:trPr>
        <w:tc>
          <w:tcPr>
            <w:tcW w:w="778" w:type="dxa"/>
          </w:tcPr>
          <w:p w:rsidR="00FC31A3" w:rsidRDefault="00FC31A3">
            <w:pPr>
              <w:pStyle w:val="TableParagraph"/>
              <w:rPr>
                <w:rFonts w:ascii="Times New Roman"/>
                <w:sz w:val="30"/>
              </w:rPr>
            </w:pPr>
          </w:p>
        </w:tc>
        <w:tc>
          <w:tcPr>
            <w:tcW w:w="1374" w:type="dxa"/>
          </w:tcPr>
          <w:p w:rsidR="00FC31A3" w:rsidRDefault="00FC31A3">
            <w:pPr>
              <w:pStyle w:val="TableParagraph"/>
              <w:rPr>
                <w:rFonts w:ascii="Times New Roman"/>
                <w:sz w:val="30"/>
              </w:rPr>
            </w:pPr>
          </w:p>
        </w:tc>
        <w:tc>
          <w:tcPr>
            <w:tcW w:w="721" w:type="dxa"/>
          </w:tcPr>
          <w:p w:rsidR="00FC31A3" w:rsidRDefault="00FC31A3">
            <w:pPr>
              <w:pStyle w:val="TableParagraph"/>
              <w:rPr>
                <w:rFonts w:ascii="Times New Roman"/>
                <w:sz w:val="30"/>
              </w:rPr>
            </w:pPr>
          </w:p>
        </w:tc>
        <w:tc>
          <w:tcPr>
            <w:tcW w:w="1410" w:type="dxa"/>
          </w:tcPr>
          <w:p w:rsidR="00FC31A3" w:rsidRDefault="00FC31A3">
            <w:pPr>
              <w:pStyle w:val="TableParagraph"/>
              <w:rPr>
                <w:rFonts w:ascii="Times New Roman"/>
                <w:sz w:val="30"/>
              </w:rPr>
            </w:pPr>
          </w:p>
        </w:tc>
        <w:tc>
          <w:tcPr>
            <w:tcW w:w="1252" w:type="dxa"/>
          </w:tcPr>
          <w:p w:rsidR="00FC31A3" w:rsidRDefault="00FC31A3">
            <w:pPr>
              <w:pStyle w:val="TableParagraph"/>
              <w:rPr>
                <w:rFonts w:ascii="Times New Roman"/>
                <w:sz w:val="30"/>
              </w:rPr>
            </w:pPr>
          </w:p>
        </w:tc>
        <w:tc>
          <w:tcPr>
            <w:tcW w:w="1134" w:type="dxa"/>
          </w:tcPr>
          <w:p w:rsidR="00FC31A3" w:rsidRDefault="00FC31A3">
            <w:pPr>
              <w:pStyle w:val="TableParagraph"/>
              <w:rPr>
                <w:rFonts w:ascii="Times New Roman"/>
                <w:sz w:val="30"/>
              </w:rPr>
            </w:pPr>
          </w:p>
        </w:tc>
        <w:tc>
          <w:tcPr>
            <w:tcW w:w="1562" w:type="dxa"/>
          </w:tcPr>
          <w:p w:rsidR="00FC31A3" w:rsidRDefault="00FC31A3">
            <w:pPr>
              <w:pStyle w:val="TableParagraph"/>
              <w:rPr>
                <w:rFonts w:ascii="Times New Roman"/>
                <w:sz w:val="30"/>
              </w:rPr>
            </w:pPr>
          </w:p>
        </w:tc>
        <w:tc>
          <w:tcPr>
            <w:tcW w:w="709" w:type="dxa"/>
          </w:tcPr>
          <w:p w:rsidR="00FC31A3" w:rsidRDefault="00FC31A3">
            <w:pPr>
              <w:pStyle w:val="TableParagraph"/>
              <w:rPr>
                <w:rFonts w:ascii="Times New Roman"/>
                <w:sz w:val="30"/>
              </w:rPr>
            </w:pPr>
          </w:p>
        </w:tc>
      </w:tr>
      <w:tr w:rsidR="00FC31A3">
        <w:trPr>
          <w:trHeight w:val="491"/>
        </w:trPr>
        <w:tc>
          <w:tcPr>
            <w:tcW w:w="778" w:type="dxa"/>
          </w:tcPr>
          <w:p w:rsidR="00FC31A3" w:rsidRDefault="00FC31A3">
            <w:pPr>
              <w:pStyle w:val="TableParagraph"/>
              <w:rPr>
                <w:rFonts w:ascii="Times New Roman"/>
                <w:sz w:val="30"/>
              </w:rPr>
            </w:pPr>
          </w:p>
        </w:tc>
        <w:tc>
          <w:tcPr>
            <w:tcW w:w="1374" w:type="dxa"/>
          </w:tcPr>
          <w:p w:rsidR="00FC31A3" w:rsidRDefault="00FC31A3">
            <w:pPr>
              <w:pStyle w:val="TableParagraph"/>
              <w:rPr>
                <w:rFonts w:ascii="Times New Roman"/>
                <w:sz w:val="30"/>
              </w:rPr>
            </w:pPr>
          </w:p>
        </w:tc>
        <w:tc>
          <w:tcPr>
            <w:tcW w:w="721" w:type="dxa"/>
          </w:tcPr>
          <w:p w:rsidR="00FC31A3" w:rsidRDefault="00FC31A3">
            <w:pPr>
              <w:pStyle w:val="TableParagraph"/>
              <w:rPr>
                <w:rFonts w:ascii="Times New Roman"/>
                <w:sz w:val="30"/>
              </w:rPr>
            </w:pPr>
          </w:p>
        </w:tc>
        <w:tc>
          <w:tcPr>
            <w:tcW w:w="1410" w:type="dxa"/>
          </w:tcPr>
          <w:p w:rsidR="00FC31A3" w:rsidRDefault="00FC31A3">
            <w:pPr>
              <w:pStyle w:val="TableParagraph"/>
              <w:rPr>
                <w:rFonts w:ascii="Times New Roman"/>
                <w:sz w:val="30"/>
              </w:rPr>
            </w:pPr>
          </w:p>
        </w:tc>
        <w:tc>
          <w:tcPr>
            <w:tcW w:w="1252" w:type="dxa"/>
          </w:tcPr>
          <w:p w:rsidR="00FC31A3" w:rsidRDefault="00FC31A3">
            <w:pPr>
              <w:pStyle w:val="TableParagraph"/>
              <w:rPr>
                <w:rFonts w:ascii="Times New Roman"/>
                <w:sz w:val="30"/>
              </w:rPr>
            </w:pPr>
          </w:p>
        </w:tc>
        <w:tc>
          <w:tcPr>
            <w:tcW w:w="1134" w:type="dxa"/>
          </w:tcPr>
          <w:p w:rsidR="00FC31A3" w:rsidRDefault="00FC31A3">
            <w:pPr>
              <w:pStyle w:val="TableParagraph"/>
              <w:rPr>
                <w:rFonts w:ascii="Times New Roman"/>
                <w:sz w:val="30"/>
              </w:rPr>
            </w:pPr>
          </w:p>
        </w:tc>
        <w:tc>
          <w:tcPr>
            <w:tcW w:w="1562" w:type="dxa"/>
          </w:tcPr>
          <w:p w:rsidR="00FC31A3" w:rsidRDefault="00FC31A3">
            <w:pPr>
              <w:pStyle w:val="TableParagraph"/>
              <w:rPr>
                <w:rFonts w:ascii="Times New Roman"/>
                <w:sz w:val="30"/>
              </w:rPr>
            </w:pPr>
          </w:p>
        </w:tc>
        <w:tc>
          <w:tcPr>
            <w:tcW w:w="709" w:type="dxa"/>
          </w:tcPr>
          <w:p w:rsidR="00FC31A3" w:rsidRDefault="00FC31A3">
            <w:pPr>
              <w:pStyle w:val="TableParagraph"/>
              <w:rPr>
                <w:rFonts w:ascii="Times New Roman"/>
                <w:sz w:val="30"/>
              </w:rPr>
            </w:pPr>
          </w:p>
        </w:tc>
      </w:tr>
      <w:tr w:rsidR="00FC31A3">
        <w:trPr>
          <w:trHeight w:val="491"/>
        </w:trPr>
        <w:tc>
          <w:tcPr>
            <w:tcW w:w="778" w:type="dxa"/>
          </w:tcPr>
          <w:p w:rsidR="00FC31A3" w:rsidRDefault="00FC31A3">
            <w:pPr>
              <w:pStyle w:val="TableParagraph"/>
              <w:rPr>
                <w:rFonts w:ascii="Times New Roman"/>
                <w:sz w:val="30"/>
              </w:rPr>
            </w:pPr>
          </w:p>
        </w:tc>
        <w:tc>
          <w:tcPr>
            <w:tcW w:w="1374" w:type="dxa"/>
          </w:tcPr>
          <w:p w:rsidR="00FC31A3" w:rsidRDefault="00FC31A3">
            <w:pPr>
              <w:pStyle w:val="TableParagraph"/>
              <w:rPr>
                <w:rFonts w:ascii="Times New Roman"/>
                <w:sz w:val="30"/>
              </w:rPr>
            </w:pPr>
          </w:p>
        </w:tc>
        <w:tc>
          <w:tcPr>
            <w:tcW w:w="721" w:type="dxa"/>
          </w:tcPr>
          <w:p w:rsidR="00FC31A3" w:rsidRDefault="00FC31A3">
            <w:pPr>
              <w:pStyle w:val="TableParagraph"/>
              <w:rPr>
                <w:rFonts w:ascii="Times New Roman"/>
                <w:sz w:val="30"/>
              </w:rPr>
            </w:pPr>
          </w:p>
        </w:tc>
        <w:tc>
          <w:tcPr>
            <w:tcW w:w="1410" w:type="dxa"/>
          </w:tcPr>
          <w:p w:rsidR="00FC31A3" w:rsidRDefault="00FC31A3">
            <w:pPr>
              <w:pStyle w:val="TableParagraph"/>
              <w:rPr>
                <w:rFonts w:ascii="Times New Roman"/>
                <w:sz w:val="30"/>
              </w:rPr>
            </w:pPr>
          </w:p>
        </w:tc>
        <w:tc>
          <w:tcPr>
            <w:tcW w:w="1252" w:type="dxa"/>
          </w:tcPr>
          <w:p w:rsidR="00FC31A3" w:rsidRDefault="00FC31A3">
            <w:pPr>
              <w:pStyle w:val="TableParagraph"/>
              <w:rPr>
                <w:rFonts w:ascii="Times New Roman"/>
                <w:sz w:val="30"/>
              </w:rPr>
            </w:pPr>
          </w:p>
        </w:tc>
        <w:tc>
          <w:tcPr>
            <w:tcW w:w="1134" w:type="dxa"/>
          </w:tcPr>
          <w:p w:rsidR="00FC31A3" w:rsidRDefault="00FC31A3">
            <w:pPr>
              <w:pStyle w:val="TableParagraph"/>
              <w:rPr>
                <w:rFonts w:ascii="Times New Roman"/>
                <w:sz w:val="30"/>
              </w:rPr>
            </w:pPr>
          </w:p>
        </w:tc>
        <w:tc>
          <w:tcPr>
            <w:tcW w:w="1562" w:type="dxa"/>
          </w:tcPr>
          <w:p w:rsidR="00FC31A3" w:rsidRDefault="00FC31A3">
            <w:pPr>
              <w:pStyle w:val="TableParagraph"/>
              <w:rPr>
                <w:rFonts w:ascii="Times New Roman"/>
                <w:sz w:val="30"/>
              </w:rPr>
            </w:pPr>
          </w:p>
        </w:tc>
        <w:tc>
          <w:tcPr>
            <w:tcW w:w="709" w:type="dxa"/>
          </w:tcPr>
          <w:p w:rsidR="00FC31A3" w:rsidRDefault="00FC31A3">
            <w:pPr>
              <w:pStyle w:val="TableParagraph"/>
              <w:rPr>
                <w:rFonts w:ascii="Times New Roman"/>
                <w:sz w:val="30"/>
              </w:rPr>
            </w:pPr>
          </w:p>
        </w:tc>
      </w:tr>
      <w:tr w:rsidR="00FC31A3">
        <w:trPr>
          <w:trHeight w:val="491"/>
        </w:trPr>
        <w:tc>
          <w:tcPr>
            <w:tcW w:w="778" w:type="dxa"/>
          </w:tcPr>
          <w:p w:rsidR="00FC31A3" w:rsidRDefault="00FC31A3">
            <w:pPr>
              <w:pStyle w:val="TableParagraph"/>
              <w:rPr>
                <w:rFonts w:ascii="Times New Roman"/>
                <w:sz w:val="30"/>
              </w:rPr>
            </w:pPr>
          </w:p>
        </w:tc>
        <w:tc>
          <w:tcPr>
            <w:tcW w:w="1374" w:type="dxa"/>
          </w:tcPr>
          <w:p w:rsidR="00FC31A3" w:rsidRDefault="00FC31A3">
            <w:pPr>
              <w:pStyle w:val="TableParagraph"/>
              <w:rPr>
                <w:rFonts w:ascii="Times New Roman"/>
                <w:sz w:val="30"/>
              </w:rPr>
            </w:pPr>
          </w:p>
        </w:tc>
        <w:tc>
          <w:tcPr>
            <w:tcW w:w="721" w:type="dxa"/>
          </w:tcPr>
          <w:p w:rsidR="00FC31A3" w:rsidRDefault="00FC31A3">
            <w:pPr>
              <w:pStyle w:val="TableParagraph"/>
              <w:rPr>
                <w:rFonts w:ascii="Times New Roman"/>
                <w:sz w:val="30"/>
              </w:rPr>
            </w:pPr>
          </w:p>
        </w:tc>
        <w:tc>
          <w:tcPr>
            <w:tcW w:w="1410" w:type="dxa"/>
          </w:tcPr>
          <w:p w:rsidR="00FC31A3" w:rsidRDefault="00FC31A3">
            <w:pPr>
              <w:pStyle w:val="TableParagraph"/>
              <w:rPr>
                <w:rFonts w:ascii="Times New Roman"/>
                <w:sz w:val="30"/>
              </w:rPr>
            </w:pPr>
          </w:p>
        </w:tc>
        <w:tc>
          <w:tcPr>
            <w:tcW w:w="1252" w:type="dxa"/>
          </w:tcPr>
          <w:p w:rsidR="00FC31A3" w:rsidRDefault="00FC31A3">
            <w:pPr>
              <w:pStyle w:val="TableParagraph"/>
              <w:rPr>
                <w:rFonts w:ascii="Times New Roman"/>
                <w:sz w:val="30"/>
              </w:rPr>
            </w:pPr>
          </w:p>
        </w:tc>
        <w:tc>
          <w:tcPr>
            <w:tcW w:w="1134" w:type="dxa"/>
          </w:tcPr>
          <w:p w:rsidR="00FC31A3" w:rsidRDefault="00FC31A3">
            <w:pPr>
              <w:pStyle w:val="TableParagraph"/>
              <w:rPr>
                <w:rFonts w:ascii="Times New Roman"/>
                <w:sz w:val="30"/>
              </w:rPr>
            </w:pPr>
          </w:p>
        </w:tc>
        <w:tc>
          <w:tcPr>
            <w:tcW w:w="1562" w:type="dxa"/>
          </w:tcPr>
          <w:p w:rsidR="00FC31A3" w:rsidRDefault="00FC31A3">
            <w:pPr>
              <w:pStyle w:val="TableParagraph"/>
              <w:rPr>
                <w:rFonts w:ascii="Times New Roman"/>
                <w:sz w:val="30"/>
              </w:rPr>
            </w:pPr>
          </w:p>
        </w:tc>
        <w:tc>
          <w:tcPr>
            <w:tcW w:w="709" w:type="dxa"/>
          </w:tcPr>
          <w:p w:rsidR="00FC31A3" w:rsidRDefault="00FC31A3">
            <w:pPr>
              <w:pStyle w:val="TableParagraph"/>
              <w:rPr>
                <w:rFonts w:ascii="Times New Roman"/>
                <w:sz w:val="30"/>
              </w:rPr>
            </w:pPr>
          </w:p>
        </w:tc>
      </w:tr>
      <w:tr w:rsidR="00FC31A3">
        <w:trPr>
          <w:trHeight w:val="489"/>
        </w:trPr>
        <w:tc>
          <w:tcPr>
            <w:tcW w:w="778" w:type="dxa"/>
          </w:tcPr>
          <w:p w:rsidR="00FC31A3" w:rsidRDefault="00FC31A3">
            <w:pPr>
              <w:pStyle w:val="TableParagraph"/>
              <w:rPr>
                <w:rFonts w:ascii="Times New Roman"/>
                <w:sz w:val="30"/>
              </w:rPr>
            </w:pPr>
          </w:p>
        </w:tc>
        <w:tc>
          <w:tcPr>
            <w:tcW w:w="1374" w:type="dxa"/>
          </w:tcPr>
          <w:p w:rsidR="00FC31A3" w:rsidRDefault="00FC31A3">
            <w:pPr>
              <w:pStyle w:val="TableParagraph"/>
              <w:rPr>
                <w:rFonts w:ascii="Times New Roman"/>
                <w:sz w:val="30"/>
              </w:rPr>
            </w:pPr>
          </w:p>
        </w:tc>
        <w:tc>
          <w:tcPr>
            <w:tcW w:w="721" w:type="dxa"/>
          </w:tcPr>
          <w:p w:rsidR="00FC31A3" w:rsidRDefault="00FC31A3">
            <w:pPr>
              <w:pStyle w:val="TableParagraph"/>
              <w:rPr>
                <w:rFonts w:ascii="Times New Roman"/>
                <w:sz w:val="30"/>
              </w:rPr>
            </w:pPr>
          </w:p>
        </w:tc>
        <w:tc>
          <w:tcPr>
            <w:tcW w:w="1410" w:type="dxa"/>
          </w:tcPr>
          <w:p w:rsidR="00FC31A3" w:rsidRDefault="00FC31A3">
            <w:pPr>
              <w:pStyle w:val="TableParagraph"/>
              <w:rPr>
                <w:rFonts w:ascii="Times New Roman"/>
                <w:sz w:val="30"/>
              </w:rPr>
            </w:pPr>
          </w:p>
        </w:tc>
        <w:tc>
          <w:tcPr>
            <w:tcW w:w="1252" w:type="dxa"/>
          </w:tcPr>
          <w:p w:rsidR="00FC31A3" w:rsidRDefault="00FC31A3">
            <w:pPr>
              <w:pStyle w:val="TableParagraph"/>
              <w:rPr>
                <w:rFonts w:ascii="Times New Roman"/>
                <w:sz w:val="30"/>
              </w:rPr>
            </w:pPr>
          </w:p>
        </w:tc>
        <w:tc>
          <w:tcPr>
            <w:tcW w:w="1134" w:type="dxa"/>
          </w:tcPr>
          <w:p w:rsidR="00FC31A3" w:rsidRDefault="00FC31A3">
            <w:pPr>
              <w:pStyle w:val="TableParagraph"/>
              <w:rPr>
                <w:rFonts w:ascii="Times New Roman"/>
                <w:sz w:val="30"/>
              </w:rPr>
            </w:pPr>
          </w:p>
        </w:tc>
        <w:tc>
          <w:tcPr>
            <w:tcW w:w="1562" w:type="dxa"/>
          </w:tcPr>
          <w:p w:rsidR="00FC31A3" w:rsidRDefault="00FC31A3">
            <w:pPr>
              <w:pStyle w:val="TableParagraph"/>
              <w:rPr>
                <w:rFonts w:ascii="Times New Roman"/>
                <w:sz w:val="30"/>
              </w:rPr>
            </w:pPr>
          </w:p>
        </w:tc>
        <w:tc>
          <w:tcPr>
            <w:tcW w:w="709" w:type="dxa"/>
          </w:tcPr>
          <w:p w:rsidR="00FC31A3" w:rsidRDefault="00FC31A3">
            <w:pPr>
              <w:pStyle w:val="TableParagraph"/>
              <w:rPr>
                <w:rFonts w:ascii="Times New Roman"/>
                <w:sz w:val="30"/>
              </w:rPr>
            </w:pPr>
          </w:p>
        </w:tc>
      </w:tr>
      <w:tr w:rsidR="00FC31A3">
        <w:trPr>
          <w:trHeight w:val="491"/>
        </w:trPr>
        <w:tc>
          <w:tcPr>
            <w:tcW w:w="778" w:type="dxa"/>
          </w:tcPr>
          <w:p w:rsidR="00FC31A3" w:rsidRDefault="00FC31A3">
            <w:pPr>
              <w:pStyle w:val="TableParagraph"/>
              <w:rPr>
                <w:rFonts w:ascii="Times New Roman"/>
                <w:sz w:val="30"/>
              </w:rPr>
            </w:pPr>
          </w:p>
        </w:tc>
        <w:tc>
          <w:tcPr>
            <w:tcW w:w="1374" w:type="dxa"/>
          </w:tcPr>
          <w:p w:rsidR="00FC31A3" w:rsidRDefault="00FC31A3">
            <w:pPr>
              <w:pStyle w:val="TableParagraph"/>
              <w:rPr>
                <w:rFonts w:ascii="Times New Roman"/>
                <w:sz w:val="30"/>
              </w:rPr>
            </w:pPr>
          </w:p>
        </w:tc>
        <w:tc>
          <w:tcPr>
            <w:tcW w:w="721" w:type="dxa"/>
          </w:tcPr>
          <w:p w:rsidR="00FC31A3" w:rsidRDefault="00FC31A3">
            <w:pPr>
              <w:pStyle w:val="TableParagraph"/>
              <w:rPr>
                <w:rFonts w:ascii="Times New Roman"/>
                <w:sz w:val="30"/>
              </w:rPr>
            </w:pPr>
          </w:p>
        </w:tc>
        <w:tc>
          <w:tcPr>
            <w:tcW w:w="1410" w:type="dxa"/>
          </w:tcPr>
          <w:p w:rsidR="00FC31A3" w:rsidRDefault="00FC31A3">
            <w:pPr>
              <w:pStyle w:val="TableParagraph"/>
              <w:rPr>
                <w:rFonts w:ascii="Times New Roman"/>
                <w:sz w:val="30"/>
              </w:rPr>
            </w:pPr>
          </w:p>
        </w:tc>
        <w:tc>
          <w:tcPr>
            <w:tcW w:w="1252" w:type="dxa"/>
          </w:tcPr>
          <w:p w:rsidR="00FC31A3" w:rsidRDefault="00FC31A3">
            <w:pPr>
              <w:pStyle w:val="TableParagraph"/>
              <w:rPr>
                <w:rFonts w:ascii="Times New Roman"/>
                <w:sz w:val="30"/>
              </w:rPr>
            </w:pPr>
          </w:p>
        </w:tc>
        <w:tc>
          <w:tcPr>
            <w:tcW w:w="1134" w:type="dxa"/>
          </w:tcPr>
          <w:p w:rsidR="00FC31A3" w:rsidRDefault="00FC31A3">
            <w:pPr>
              <w:pStyle w:val="TableParagraph"/>
              <w:rPr>
                <w:rFonts w:ascii="Times New Roman"/>
                <w:sz w:val="30"/>
              </w:rPr>
            </w:pPr>
          </w:p>
        </w:tc>
        <w:tc>
          <w:tcPr>
            <w:tcW w:w="1562" w:type="dxa"/>
          </w:tcPr>
          <w:p w:rsidR="00FC31A3" w:rsidRDefault="00FC31A3">
            <w:pPr>
              <w:pStyle w:val="TableParagraph"/>
              <w:rPr>
                <w:rFonts w:ascii="Times New Roman"/>
                <w:sz w:val="30"/>
              </w:rPr>
            </w:pPr>
          </w:p>
        </w:tc>
        <w:tc>
          <w:tcPr>
            <w:tcW w:w="709" w:type="dxa"/>
          </w:tcPr>
          <w:p w:rsidR="00FC31A3" w:rsidRDefault="00FC31A3">
            <w:pPr>
              <w:pStyle w:val="TableParagraph"/>
              <w:rPr>
                <w:rFonts w:ascii="Times New Roman"/>
                <w:sz w:val="30"/>
              </w:rPr>
            </w:pPr>
          </w:p>
        </w:tc>
      </w:tr>
      <w:tr w:rsidR="00FC31A3">
        <w:trPr>
          <w:trHeight w:val="491"/>
        </w:trPr>
        <w:tc>
          <w:tcPr>
            <w:tcW w:w="778" w:type="dxa"/>
          </w:tcPr>
          <w:p w:rsidR="00FC31A3" w:rsidRDefault="00FC31A3">
            <w:pPr>
              <w:pStyle w:val="TableParagraph"/>
              <w:rPr>
                <w:rFonts w:ascii="Times New Roman"/>
                <w:sz w:val="30"/>
              </w:rPr>
            </w:pPr>
          </w:p>
        </w:tc>
        <w:tc>
          <w:tcPr>
            <w:tcW w:w="1374" w:type="dxa"/>
          </w:tcPr>
          <w:p w:rsidR="00FC31A3" w:rsidRDefault="00FC31A3">
            <w:pPr>
              <w:pStyle w:val="TableParagraph"/>
              <w:rPr>
                <w:rFonts w:ascii="Times New Roman"/>
                <w:sz w:val="30"/>
              </w:rPr>
            </w:pPr>
          </w:p>
        </w:tc>
        <w:tc>
          <w:tcPr>
            <w:tcW w:w="721" w:type="dxa"/>
          </w:tcPr>
          <w:p w:rsidR="00FC31A3" w:rsidRDefault="00FC31A3">
            <w:pPr>
              <w:pStyle w:val="TableParagraph"/>
              <w:rPr>
                <w:rFonts w:ascii="Times New Roman"/>
                <w:sz w:val="30"/>
              </w:rPr>
            </w:pPr>
          </w:p>
        </w:tc>
        <w:tc>
          <w:tcPr>
            <w:tcW w:w="1410" w:type="dxa"/>
          </w:tcPr>
          <w:p w:rsidR="00FC31A3" w:rsidRDefault="00FC31A3">
            <w:pPr>
              <w:pStyle w:val="TableParagraph"/>
              <w:rPr>
                <w:rFonts w:ascii="Times New Roman"/>
                <w:sz w:val="30"/>
              </w:rPr>
            </w:pPr>
          </w:p>
        </w:tc>
        <w:tc>
          <w:tcPr>
            <w:tcW w:w="1252" w:type="dxa"/>
          </w:tcPr>
          <w:p w:rsidR="00FC31A3" w:rsidRDefault="00FC31A3">
            <w:pPr>
              <w:pStyle w:val="TableParagraph"/>
              <w:rPr>
                <w:rFonts w:ascii="Times New Roman"/>
                <w:sz w:val="30"/>
              </w:rPr>
            </w:pPr>
          </w:p>
        </w:tc>
        <w:tc>
          <w:tcPr>
            <w:tcW w:w="1134" w:type="dxa"/>
          </w:tcPr>
          <w:p w:rsidR="00FC31A3" w:rsidRDefault="00FC31A3">
            <w:pPr>
              <w:pStyle w:val="TableParagraph"/>
              <w:rPr>
                <w:rFonts w:ascii="Times New Roman"/>
                <w:sz w:val="30"/>
              </w:rPr>
            </w:pPr>
          </w:p>
        </w:tc>
        <w:tc>
          <w:tcPr>
            <w:tcW w:w="1562" w:type="dxa"/>
          </w:tcPr>
          <w:p w:rsidR="00FC31A3" w:rsidRDefault="00FC31A3">
            <w:pPr>
              <w:pStyle w:val="TableParagraph"/>
              <w:rPr>
                <w:rFonts w:ascii="Times New Roman"/>
                <w:sz w:val="30"/>
              </w:rPr>
            </w:pPr>
          </w:p>
        </w:tc>
        <w:tc>
          <w:tcPr>
            <w:tcW w:w="709" w:type="dxa"/>
          </w:tcPr>
          <w:p w:rsidR="00FC31A3" w:rsidRDefault="00FC31A3">
            <w:pPr>
              <w:pStyle w:val="TableParagraph"/>
              <w:rPr>
                <w:rFonts w:ascii="Times New Roman"/>
                <w:sz w:val="30"/>
              </w:rPr>
            </w:pPr>
          </w:p>
        </w:tc>
      </w:tr>
      <w:tr w:rsidR="00FC31A3">
        <w:trPr>
          <w:trHeight w:val="491"/>
        </w:trPr>
        <w:tc>
          <w:tcPr>
            <w:tcW w:w="778" w:type="dxa"/>
          </w:tcPr>
          <w:p w:rsidR="00FC31A3" w:rsidRDefault="00FC31A3">
            <w:pPr>
              <w:pStyle w:val="TableParagraph"/>
              <w:rPr>
                <w:rFonts w:ascii="Times New Roman"/>
                <w:sz w:val="30"/>
              </w:rPr>
            </w:pPr>
          </w:p>
        </w:tc>
        <w:tc>
          <w:tcPr>
            <w:tcW w:w="1374" w:type="dxa"/>
          </w:tcPr>
          <w:p w:rsidR="00FC31A3" w:rsidRDefault="00FC31A3">
            <w:pPr>
              <w:pStyle w:val="TableParagraph"/>
              <w:rPr>
                <w:rFonts w:ascii="Times New Roman"/>
                <w:sz w:val="30"/>
              </w:rPr>
            </w:pPr>
          </w:p>
        </w:tc>
        <w:tc>
          <w:tcPr>
            <w:tcW w:w="721" w:type="dxa"/>
          </w:tcPr>
          <w:p w:rsidR="00FC31A3" w:rsidRDefault="00FC31A3">
            <w:pPr>
              <w:pStyle w:val="TableParagraph"/>
              <w:rPr>
                <w:rFonts w:ascii="Times New Roman"/>
                <w:sz w:val="30"/>
              </w:rPr>
            </w:pPr>
          </w:p>
        </w:tc>
        <w:tc>
          <w:tcPr>
            <w:tcW w:w="1410" w:type="dxa"/>
          </w:tcPr>
          <w:p w:rsidR="00FC31A3" w:rsidRDefault="00FC31A3">
            <w:pPr>
              <w:pStyle w:val="TableParagraph"/>
              <w:rPr>
                <w:rFonts w:ascii="Times New Roman"/>
                <w:sz w:val="30"/>
              </w:rPr>
            </w:pPr>
          </w:p>
        </w:tc>
        <w:tc>
          <w:tcPr>
            <w:tcW w:w="1252" w:type="dxa"/>
          </w:tcPr>
          <w:p w:rsidR="00FC31A3" w:rsidRDefault="00FC31A3">
            <w:pPr>
              <w:pStyle w:val="TableParagraph"/>
              <w:rPr>
                <w:rFonts w:ascii="Times New Roman"/>
                <w:sz w:val="30"/>
              </w:rPr>
            </w:pPr>
          </w:p>
        </w:tc>
        <w:tc>
          <w:tcPr>
            <w:tcW w:w="1134" w:type="dxa"/>
          </w:tcPr>
          <w:p w:rsidR="00FC31A3" w:rsidRDefault="00FC31A3">
            <w:pPr>
              <w:pStyle w:val="TableParagraph"/>
              <w:rPr>
                <w:rFonts w:ascii="Times New Roman"/>
                <w:sz w:val="30"/>
              </w:rPr>
            </w:pPr>
          </w:p>
        </w:tc>
        <w:tc>
          <w:tcPr>
            <w:tcW w:w="1562" w:type="dxa"/>
          </w:tcPr>
          <w:p w:rsidR="00FC31A3" w:rsidRDefault="00FC31A3">
            <w:pPr>
              <w:pStyle w:val="TableParagraph"/>
              <w:rPr>
                <w:rFonts w:ascii="Times New Roman"/>
                <w:sz w:val="30"/>
              </w:rPr>
            </w:pPr>
          </w:p>
        </w:tc>
        <w:tc>
          <w:tcPr>
            <w:tcW w:w="709" w:type="dxa"/>
          </w:tcPr>
          <w:p w:rsidR="00FC31A3" w:rsidRDefault="00FC31A3">
            <w:pPr>
              <w:pStyle w:val="TableParagraph"/>
              <w:rPr>
                <w:rFonts w:ascii="Times New Roman"/>
                <w:sz w:val="30"/>
              </w:rPr>
            </w:pPr>
          </w:p>
        </w:tc>
      </w:tr>
      <w:tr w:rsidR="00FC31A3">
        <w:trPr>
          <w:trHeight w:val="489"/>
        </w:trPr>
        <w:tc>
          <w:tcPr>
            <w:tcW w:w="778" w:type="dxa"/>
          </w:tcPr>
          <w:p w:rsidR="00FC31A3" w:rsidRDefault="00FC31A3">
            <w:pPr>
              <w:pStyle w:val="TableParagraph"/>
              <w:rPr>
                <w:rFonts w:ascii="Times New Roman"/>
                <w:sz w:val="30"/>
              </w:rPr>
            </w:pPr>
          </w:p>
        </w:tc>
        <w:tc>
          <w:tcPr>
            <w:tcW w:w="1374" w:type="dxa"/>
          </w:tcPr>
          <w:p w:rsidR="00FC31A3" w:rsidRDefault="00FC31A3">
            <w:pPr>
              <w:pStyle w:val="TableParagraph"/>
              <w:rPr>
                <w:rFonts w:ascii="Times New Roman"/>
                <w:sz w:val="30"/>
              </w:rPr>
            </w:pPr>
          </w:p>
        </w:tc>
        <w:tc>
          <w:tcPr>
            <w:tcW w:w="721" w:type="dxa"/>
          </w:tcPr>
          <w:p w:rsidR="00FC31A3" w:rsidRDefault="00FC31A3">
            <w:pPr>
              <w:pStyle w:val="TableParagraph"/>
              <w:rPr>
                <w:rFonts w:ascii="Times New Roman"/>
                <w:sz w:val="30"/>
              </w:rPr>
            </w:pPr>
          </w:p>
        </w:tc>
        <w:tc>
          <w:tcPr>
            <w:tcW w:w="1410" w:type="dxa"/>
          </w:tcPr>
          <w:p w:rsidR="00FC31A3" w:rsidRDefault="00FC31A3">
            <w:pPr>
              <w:pStyle w:val="TableParagraph"/>
              <w:rPr>
                <w:rFonts w:ascii="Times New Roman"/>
                <w:sz w:val="30"/>
              </w:rPr>
            </w:pPr>
          </w:p>
        </w:tc>
        <w:tc>
          <w:tcPr>
            <w:tcW w:w="1252" w:type="dxa"/>
          </w:tcPr>
          <w:p w:rsidR="00FC31A3" w:rsidRDefault="00FC31A3">
            <w:pPr>
              <w:pStyle w:val="TableParagraph"/>
              <w:rPr>
                <w:rFonts w:ascii="Times New Roman"/>
                <w:sz w:val="30"/>
              </w:rPr>
            </w:pPr>
          </w:p>
        </w:tc>
        <w:tc>
          <w:tcPr>
            <w:tcW w:w="1134" w:type="dxa"/>
          </w:tcPr>
          <w:p w:rsidR="00FC31A3" w:rsidRDefault="00FC31A3">
            <w:pPr>
              <w:pStyle w:val="TableParagraph"/>
              <w:rPr>
                <w:rFonts w:ascii="Times New Roman"/>
                <w:sz w:val="30"/>
              </w:rPr>
            </w:pPr>
          </w:p>
        </w:tc>
        <w:tc>
          <w:tcPr>
            <w:tcW w:w="1562" w:type="dxa"/>
          </w:tcPr>
          <w:p w:rsidR="00FC31A3" w:rsidRDefault="00FC31A3">
            <w:pPr>
              <w:pStyle w:val="TableParagraph"/>
              <w:rPr>
                <w:rFonts w:ascii="Times New Roman"/>
                <w:sz w:val="30"/>
              </w:rPr>
            </w:pPr>
          </w:p>
        </w:tc>
        <w:tc>
          <w:tcPr>
            <w:tcW w:w="709" w:type="dxa"/>
          </w:tcPr>
          <w:p w:rsidR="00FC31A3" w:rsidRDefault="00FC31A3">
            <w:pPr>
              <w:pStyle w:val="TableParagraph"/>
              <w:rPr>
                <w:rFonts w:ascii="Times New Roman"/>
                <w:sz w:val="30"/>
              </w:rPr>
            </w:pPr>
          </w:p>
        </w:tc>
      </w:tr>
      <w:tr w:rsidR="00FC31A3">
        <w:trPr>
          <w:trHeight w:val="491"/>
        </w:trPr>
        <w:tc>
          <w:tcPr>
            <w:tcW w:w="778" w:type="dxa"/>
          </w:tcPr>
          <w:p w:rsidR="00FC31A3" w:rsidRDefault="00FC31A3">
            <w:pPr>
              <w:pStyle w:val="TableParagraph"/>
              <w:rPr>
                <w:rFonts w:ascii="Times New Roman"/>
                <w:sz w:val="30"/>
              </w:rPr>
            </w:pPr>
          </w:p>
        </w:tc>
        <w:tc>
          <w:tcPr>
            <w:tcW w:w="1374" w:type="dxa"/>
          </w:tcPr>
          <w:p w:rsidR="00FC31A3" w:rsidRDefault="00FC31A3">
            <w:pPr>
              <w:pStyle w:val="TableParagraph"/>
              <w:rPr>
                <w:rFonts w:ascii="Times New Roman"/>
                <w:sz w:val="30"/>
              </w:rPr>
            </w:pPr>
          </w:p>
        </w:tc>
        <w:tc>
          <w:tcPr>
            <w:tcW w:w="721" w:type="dxa"/>
          </w:tcPr>
          <w:p w:rsidR="00FC31A3" w:rsidRDefault="00FC31A3">
            <w:pPr>
              <w:pStyle w:val="TableParagraph"/>
              <w:rPr>
                <w:rFonts w:ascii="Times New Roman"/>
                <w:sz w:val="30"/>
              </w:rPr>
            </w:pPr>
          </w:p>
        </w:tc>
        <w:tc>
          <w:tcPr>
            <w:tcW w:w="1410" w:type="dxa"/>
          </w:tcPr>
          <w:p w:rsidR="00FC31A3" w:rsidRDefault="00FC31A3">
            <w:pPr>
              <w:pStyle w:val="TableParagraph"/>
              <w:rPr>
                <w:rFonts w:ascii="Times New Roman"/>
                <w:sz w:val="30"/>
              </w:rPr>
            </w:pPr>
          </w:p>
        </w:tc>
        <w:tc>
          <w:tcPr>
            <w:tcW w:w="1252" w:type="dxa"/>
          </w:tcPr>
          <w:p w:rsidR="00FC31A3" w:rsidRDefault="00FC31A3">
            <w:pPr>
              <w:pStyle w:val="TableParagraph"/>
              <w:rPr>
                <w:rFonts w:ascii="Times New Roman"/>
                <w:sz w:val="30"/>
              </w:rPr>
            </w:pPr>
          </w:p>
        </w:tc>
        <w:tc>
          <w:tcPr>
            <w:tcW w:w="1134" w:type="dxa"/>
          </w:tcPr>
          <w:p w:rsidR="00FC31A3" w:rsidRDefault="00FC31A3">
            <w:pPr>
              <w:pStyle w:val="TableParagraph"/>
              <w:rPr>
                <w:rFonts w:ascii="Times New Roman"/>
                <w:sz w:val="30"/>
              </w:rPr>
            </w:pPr>
          </w:p>
        </w:tc>
        <w:tc>
          <w:tcPr>
            <w:tcW w:w="1562" w:type="dxa"/>
          </w:tcPr>
          <w:p w:rsidR="00FC31A3" w:rsidRDefault="00FC31A3">
            <w:pPr>
              <w:pStyle w:val="TableParagraph"/>
              <w:rPr>
                <w:rFonts w:ascii="Times New Roman"/>
                <w:sz w:val="30"/>
              </w:rPr>
            </w:pPr>
          </w:p>
        </w:tc>
        <w:tc>
          <w:tcPr>
            <w:tcW w:w="709" w:type="dxa"/>
          </w:tcPr>
          <w:p w:rsidR="00FC31A3" w:rsidRDefault="00FC31A3">
            <w:pPr>
              <w:pStyle w:val="TableParagraph"/>
              <w:rPr>
                <w:rFonts w:ascii="Times New Roman"/>
                <w:sz w:val="30"/>
              </w:rPr>
            </w:pPr>
          </w:p>
        </w:tc>
      </w:tr>
      <w:tr w:rsidR="00FC31A3">
        <w:trPr>
          <w:trHeight w:val="491"/>
        </w:trPr>
        <w:tc>
          <w:tcPr>
            <w:tcW w:w="778" w:type="dxa"/>
          </w:tcPr>
          <w:p w:rsidR="00FC31A3" w:rsidRDefault="00FC31A3">
            <w:pPr>
              <w:pStyle w:val="TableParagraph"/>
              <w:rPr>
                <w:rFonts w:ascii="Times New Roman"/>
                <w:sz w:val="30"/>
              </w:rPr>
            </w:pPr>
          </w:p>
        </w:tc>
        <w:tc>
          <w:tcPr>
            <w:tcW w:w="1374" w:type="dxa"/>
          </w:tcPr>
          <w:p w:rsidR="00FC31A3" w:rsidRDefault="00FC31A3">
            <w:pPr>
              <w:pStyle w:val="TableParagraph"/>
              <w:rPr>
                <w:rFonts w:ascii="Times New Roman"/>
                <w:sz w:val="30"/>
              </w:rPr>
            </w:pPr>
          </w:p>
        </w:tc>
        <w:tc>
          <w:tcPr>
            <w:tcW w:w="721" w:type="dxa"/>
          </w:tcPr>
          <w:p w:rsidR="00FC31A3" w:rsidRDefault="00FC31A3">
            <w:pPr>
              <w:pStyle w:val="TableParagraph"/>
              <w:rPr>
                <w:rFonts w:ascii="Times New Roman"/>
                <w:sz w:val="30"/>
              </w:rPr>
            </w:pPr>
          </w:p>
        </w:tc>
        <w:tc>
          <w:tcPr>
            <w:tcW w:w="1410" w:type="dxa"/>
          </w:tcPr>
          <w:p w:rsidR="00FC31A3" w:rsidRDefault="00FC31A3">
            <w:pPr>
              <w:pStyle w:val="TableParagraph"/>
              <w:rPr>
                <w:rFonts w:ascii="Times New Roman"/>
                <w:sz w:val="30"/>
              </w:rPr>
            </w:pPr>
          </w:p>
        </w:tc>
        <w:tc>
          <w:tcPr>
            <w:tcW w:w="1252" w:type="dxa"/>
          </w:tcPr>
          <w:p w:rsidR="00FC31A3" w:rsidRDefault="00FC31A3">
            <w:pPr>
              <w:pStyle w:val="TableParagraph"/>
              <w:rPr>
                <w:rFonts w:ascii="Times New Roman"/>
                <w:sz w:val="30"/>
              </w:rPr>
            </w:pPr>
          </w:p>
        </w:tc>
        <w:tc>
          <w:tcPr>
            <w:tcW w:w="1134" w:type="dxa"/>
          </w:tcPr>
          <w:p w:rsidR="00FC31A3" w:rsidRDefault="00FC31A3">
            <w:pPr>
              <w:pStyle w:val="TableParagraph"/>
              <w:rPr>
                <w:rFonts w:ascii="Times New Roman"/>
                <w:sz w:val="30"/>
              </w:rPr>
            </w:pPr>
          </w:p>
        </w:tc>
        <w:tc>
          <w:tcPr>
            <w:tcW w:w="1562" w:type="dxa"/>
          </w:tcPr>
          <w:p w:rsidR="00FC31A3" w:rsidRDefault="00FC31A3">
            <w:pPr>
              <w:pStyle w:val="TableParagraph"/>
              <w:rPr>
                <w:rFonts w:ascii="Times New Roman"/>
                <w:sz w:val="30"/>
              </w:rPr>
            </w:pPr>
          </w:p>
        </w:tc>
        <w:tc>
          <w:tcPr>
            <w:tcW w:w="709" w:type="dxa"/>
          </w:tcPr>
          <w:p w:rsidR="00FC31A3" w:rsidRDefault="00FC31A3">
            <w:pPr>
              <w:pStyle w:val="TableParagraph"/>
              <w:rPr>
                <w:rFonts w:ascii="Times New Roman"/>
                <w:sz w:val="30"/>
              </w:rPr>
            </w:pPr>
          </w:p>
        </w:tc>
      </w:tr>
    </w:tbl>
    <w:p w:rsidR="00FC31A3" w:rsidRDefault="00FC31A3">
      <w:pPr>
        <w:pStyle w:val="a3"/>
        <w:tabs>
          <w:tab w:val="left" w:pos="2860"/>
        </w:tabs>
        <w:spacing w:before="79"/>
        <w:ind w:left="340"/>
      </w:pPr>
      <w:r w:rsidRPr="00FC31A3">
        <w:pict>
          <v:shape id="_x0000_s1046" type="#_x0000_t136" style="position:absolute;left:0;text-align:left;margin-left:88.7pt;margin-top:-283.65pt;width:448pt;height:28pt;rotation:330;z-index:-263773184;mso-position-horizontal-relative:page;mso-position-vertical-relative:text" fillcolor="#bfbfbf" stroked="f">
            <v:fill opacity="19532f"/>
            <o:extrusion v:ext="view" autorotationcenter="t"/>
            <v:textpath style="font-family:&quot;&amp;quot&quot;;font-size:19pt;v-text-kern:t;mso-text-shadow:auto" string="79CB728876A947FD8CD608C5AF9FB7C8"/>
            <w10:wrap anchorx="page"/>
          </v:shape>
        </w:pict>
      </w:r>
      <w:r w:rsidR="0033076E">
        <w:t>电商办负责人签字：</w:t>
      </w:r>
      <w:r w:rsidR="0033076E">
        <w:tab/>
      </w:r>
      <w:r w:rsidR="0033076E">
        <w:t>培训单位负责人签字</w:t>
      </w:r>
    </w:p>
    <w:p w:rsidR="00FC31A3" w:rsidRDefault="00FC31A3">
      <w:pPr>
        <w:sectPr w:rsidR="00FC31A3">
          <w:pgSz w:w="11910" w:h="16840"/>
          <w:pgMar w:top="20" w:right="0" w:bottom="880" w:left="1460" w:header="0" w:footer="693" w:gutter="0"/>
          <w:cols w:space="720"/>
        </w:sectPr>
      </w:pPr>
    </w:p>
    <w:p w:rsidR="00FC31A3" w:rsidRDefault="00FC31A3">
      <w:pPr>
        <w:pStyle w:val="a3"/>
        <w:rPr>
          <w:sz w:val="20"/>
        </w:rPr>
      </w:pPr>
      <w:r w:rsidRPr="00FC31A3">
        <w:lastRenderedPageBreak/>
        <w:pict>
          <v:shape id="_x0000_s1045" type="#_x0000_t136" style="position:absolute;margin-left:36.5pt;margin-top:393.35pt;width:510pt;height:34pt;rotation:330;z-index:252098560;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044" type="#_x0000_t136" style="position:absolute;margin-left:88.7pt;margin-top:432.5pt;width:448pt;height:28pt;rotation:330;z-index:252099584;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rPr>
          <w:sz w:val="20"/>
        </w:rPr>
      </w:pPr>
    </w:p>
    <w:p w:rsidR="00FC31A3" w:rsidRDefault="00FC31A3">
      <w:pPr>
        <w:pStyle w:val="a3"/>
        <w:spacing w:before="11"/>
        <w:rPr>
          <w:sz w:val="28"/>
        </w:rPr>
      </w:pPr>
    </w:p>
    <w:p w:rsidR="00FC31A3" w:rsidRDefault="0033076E">
      <w:pPr>
        <w:pStyle w:val="Heading1"/>
      </w:pPr>
      <w:bookmarkStart w:id="3" w:name="_TOC_250000"/>
      <w:bookmarkEnd w:id="3"/>
      <w:r>
        <w:t>十、</w:t>
      </w:r>
      <w:r>
        <w:t xml:space="preserve">8. </w:t>
      </w:r>
      <w:r>
        <w:t>其他资料</w:t>
      </w:r>
    </w:p>
    <w:p w:rsidR="00FC31A3" w:rsidRDefault="00FC31A3">
      <w:pPr>
        <w:sectPr w:rsidR="00FC31A3">
          <w:footerReference w:type="default" r:id="rId102"/>
          <w:pgSz w:w="12240" w:h="15840"/>
          <w:pgMar w:top="0" w:right="0" w:bottom="880" w:left="1720" w:header="0" w:footer="693" w:gutter="0"/>
          <w:cols w:space="720"/>
        </w:sectPr>
      </w:pPr>
    </w:p>
    <w:p w:rsidR="00FC31A3" w:rsidRDefault="00FC31A3">
      <w:pPr>
        <w:pStyle w:val="a3"/>
        <w:rPr>
          <w:rFonts w:ascii="宋体"/>
          <w:sz w:val="20"/>
        </w:rPr>
      </w:pPr>
      <w:r w:rsidRPr="00FC31A3">
        <w:lastRenderedPageBreak/>
        <w:pict>
          <v:shape id="_x0000_s1043" type="#_x0000_t136" style="position:absolute;margin-left:36.5pt;margin-top:393.35pt;width:510pt;height:34pt;rotation:330;z-index:-263770112;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33076E">
      <w:pPr>
        <w:pStyle w:val="Heading2"/>
        <w:spacing w:before="183"/>
        <w:ind w:left="3501"/>
        <w:rPr>
          <w:rFonts w:ascii="黑体" w:eastAsia="黑体"/>
        </w:rPr>
      </w:pPr>
      <w:bookmarkStart w:id="4" w:name="（一）其他资料"/>
      <w:bookmarkStart w:id="5" w:name="1.第四标段"/>
      <w:bookmarkEnd w:id="4"/>
      <w:bookmarkEnd w:id="5"/>
      <w:r>
        <w:rPr>
          <w:rFonts w:ascii="宋体" w:eastAsia="宋体" w:hint="eastAsia"/>
        </w:rPr>
        <w:t xml:space="preserve">8. </w:t>
      </w:r>
      <w:r>
        <w:rPr>
          <w:rFonts w:ascii="黑体" w:eastAsia="黑体" w:hint="eastAsia"/>
        </w:rPr>
        <w:t>其他资料</w:t>
      </w:r>
    </w:p>
    <w:p w:rsidR="00FC31A3" w:rsidRDefault="00FC31A3">
      <w:pPr>
        <w:pStyle w:val="a3"/>
        <w:spacing w:before="2"/>
        <w:rPr>
          <w:rFonts w:ascii="黑体"/>
          <w:b/>
          <w:sz w:val="37"/>
        </w:rPr>
      </w:pPr>
    </w:p>
    <w:p w:rsidR="00FC31A3" w:rsidRDefault="0033076E">
      <w:pPr>
        <w:pStyle w:val="Heading4"/>
        <w:numPr>
          <w:ilvl w:val="1"/>
          <w:numId w:val="3"/>
        </w:numPr>
        <w:tabs>
          <w:tab w:val="left" w:pos="3936"/>
        </w:tabs>
        <w:ind w:hanging="565"/>
      </w:pPr>
      <w:r>
        <w:rPr>
          <w:rFonts w:ascii="黑体" w:eastAsia="黑体" w:hint="eastAsia"/>
        </w:rPr>
        <w:t>质保期外承诺</w:t>
      </w:r>
    </w:p>
    <w:p w:rsidR="00FC31A3" w:rsidRDefault="00FC31A3">
      <w:pPr>
        <w:pStyle w:val="a3"/>
        <w:rPr>
          <w:rFonts w:ascii="黑体"/>
          <w:b/>
          <w:sz w:val="20"/>
        </w:rPr>
      </w:pPr>
    </w:p>
    <w:p w:rsidR="00FC31A3" w:rsidRDefault="00FC31A3">
      <w:pPr>
        <w:pStyle w:val="a3"/>
        <w:spacing w:before="9"/>
        <w:rPr>
          <w:rFonts w:ascii="黑体"/>
          <w:b/>
          <w:sz w:val="17"/>
        </w:rPr>
      </w:pPr>
    </w:p>
    <w:p w:rsidR="00FC31A3" w:rsidRDefault="0033076E">
      <w:pPr>
        <w:pStyle w:val="Heading5"/>
        <w:ind w:left="102"/>
        <w:rPr>
          <w:rFonts w:ascii="宋体" w:eastAsia="宋体" w:hint="eastAsia"/>
        </w:rPr>
      </w:pPr>
      <w:r>
        <w:rPr>
          <w:rFonts w:ascii="宋体" w:eastAsia="宋体" w:hint="eastAsia"/>
        </w:rPr>
        <w:t>长葛市商务局：</w:t>
      </w:r>
    </w:p>
    <w:p w:rsidR="00FC31A3" w:rsidRDefault="00FC31A3">
      <w:pPr>
        <w:pStyle w:val="a3"/>
        <w:spacing w:before="6"/>
        <w:rPr>
          <w:rFonts w:ascii="宋体"/>
          <w:b/>
          <w:sz w:val="17"/>
        </w:rPr>
      </w:pPr>
    </w:p>
    <w:p w:rsidR="00FC31A3" w:rsidRDefault="0033076E">
      <w:pPr>
        <w:ind w:left="656"/>
        <w:rPr>
          <w:rFonts w:ascii="宋体" w:eastAsia="宋体" w:hint="eastAsia"/>
          <w:sz w:val="21"/>
        </w:rPr>
      </w:pPr>
      <w:r>
        <w:rPr>
          <w:rFonts w:ascii="宋体" w:eastAsia="宋体" w:hint="eastAsia"/>
          <w:spacing w:val="-3"/>
          <w:sz w:val="21"/>
        </w:rPr>
        <w:t>我方正在参加贵方组织的</w:t>
      </w:r>
      <w:r>
        <w:rPr>
          <w:rFonts w:ascii="宋体" w:eastAsia="宋体" w:hint="eastAsia"/>
          <w:spacing w:val="-6"/>
          <w:sz w:val="21"/>
          <w:u w:val="single"/>
        </w:rPr>
        <w:t>(</w:t>
      </w:r>
      <w:r>
        <w:rPr>
          <w:rFonts w:ascii="宋体" w:eastAsia="宋体" w:hint="eastAsia"/>
          <w:spacing w:val="-6"/>
          <w:sz w:val="21"/>
          <w:u w:val="single"/>
        </w:rPr>
        <w:t>项目名称</w:t>
      </w:r>
      <w:r>
        <w:rPr>
          <w:rFonts w:ascii="宋体" w:eastAsia="宋体" w:hint="eastAsia"/>
          <w:spacing w:val="-6"/>
          <w:sz w:val="21"/>
          <w:u w:val="single"/>
        </w:rPr>
        <w:t>)</w:t>
      </w:r>
      <w:r>
        <w:rPr>
          <w:rFonts w:ascii="宋体" w:eastAsia="宋体" w:hint="eastAsia"/>
          <w:spacing w:val="-6"/>
          <w:sz w:val="21"/>
          <w:u w:val="single"/>
        </w:rPr>
        <w:t>长葛市</w:t>
      </w:r>
      <w:r>
        <w:rPr>
          <w:rFonts w:ascii="宋体" w:eastAsia="宋体" w:hint="eastAsia"/>
          <w:spacing w:val="-6"/>
          <w:sz w:val="21"/>
          <w:u w:val="single"/>
        </w:rPr>
        <w:t xml:space="preserve"> </w:t>
      </w:r>
      <w:r>
        <w:rPr>
          <w:rFonts w:ascii="宋体" w:eastAsia="宋体" w:hint="eastAsia"/>
          <w:sz w:val="21"/>
          <w:u w:val="single"/>
        </w:rPr>
        <w:t>2019</w:t>
      </w:r>
      <w:r>
        <w:rPr>
          <w:rFonts w:ascii="宋体" w:eastAsia="宋体" w:hint="eastAsia"/>
          <w:spacing w:val="-11"/>
          <w:sz w:val="21"/>
          <w:u w:val="single"/>
        </w:rPr>
        <w:t xml:space="preserve"> </w:t>
      </w:r>
      <w:r>
        <w:rPr>
          <w:rFonts w:ascii="宋体" w:eastAsia="宋体" w:hint="eastAsia"/>
          <w:spacing w:val="-11"/>
          <w:sz w:val="21"/>
          <w:u w:val="single"/>
        </w:rPr>
        <w:t>年电子商务进农村综合示范采购项目</w:t>
      </w:r>
      <w:r>
        <w:rPr>
          <w:rFonts w:ascii="宋体" w:eastAsia="宋体" w:hint="eastAsia"/>
          <w:spacing w:val="-3"/>
          <w:sz w:val="21"/>
          <w:u w:val="single"/>
        </w:rPr>
        <w:t>（</w:t>
      </w:r>
      <w:r>
        <w:rPr>
          <w:rFonts w:ascii="宋体" w:eastAsia="宋体" w:hint="eastAsia"/>
          <w:sz w:val="21"/>
          <w:u w:val="single"/>
        </w:rPr>
        <w:t>四</w:t>
      </w:r>
    </w:p>
    <w:p w:rsidR="00FC31A3" w:rsidRDefault="00FC31A3">
      <w:pPr>
        <w:pStyle w:val="a3"/>
        <w:spacing w:before="5"/>
        <w:rPr>
          <w:rFonts w:ascii="宋体"/>
          <w:sz w:val="12"/>
        </w:rPr>
      </w:pPr>
    </w:p>
    <w:p w:rsidR="00FC31A3" w:rsidRDefault="0033076E">
      <w:pPr>
        <w:spacing w:before="72"/>
        <w:ind w:left="102"/>
        <w:rPr>
          <w:rFonts w:ascii="宋体" w:eastAsia="宋体" w:hint="eastAsia"/>
          <w:sz w:val="21"/>
        </w:rPr>
      </w:pPr>
      <w:r>
        <w:rPr>
          <w:rFonts w:ascii="宋体" w:eastAsia="宋体" w:hint="eastAsia"/>
          <w:sz w:val="21"/>
          <w:u w:val="single"/>
        </w:rPr>
        <w:t>标段</w:t>
      </w:r>
      <w:r>
        <w:rPr>
          <w:rFonts w:ascii="宋体" w:eastAsia="宋体" w:hint="eastAsia"/>
          <w:spacing w:val="-3"/>
          <w:sz w:val="21"/>
          <w:u w:val="single"/>
        </w:rPr>
        <w:t>）</w:t>
      </w:r>
      <w:r>
        <w:rPr>
          <w:rFonts w:ascii="宋体" w:eastAsia="宋体" w:hint="eastAsia"/>
          <w:spacing w:val="-2"/>
          <w:sz w:val="21"/>
          <w:u w:val="single"/>
        </w:rPr>
        <w:t>四次</w:t>
      </w:r>
      <w:r>
        <w:rPr>
          <w:rFonts w:ascii="宋体" w:eastAsia="宋体" w:hint="eastAsia"/>
          <w:sz w:val="21"/>
          <w:u w:val="single"/>
        </w:rPr>
        <w:t>（</w:t>
      </w:r>
      <w:r>
        <w:rPr>
          <w:rFonts w:ascii="宋体" w:eastAsia="宋体" w:hint="eastAsia"/>
          <w:spacing w:val="-3"/>
          <w:sz w:val="21"/>
          <w:u w:val="single"/>
        </w:rPr>
        <w:t>项目编号</w:t>
      </w:r>
      <w:r>
        <w:rPr>
          <w:rFonts w:ascii="宋体" w:eastAsia="宋体" w:hint="eastAsia"/>
          <w:spacing w:val="-3"/>
          <w:sz w:val="21"/>
          <w:u w:val="single"/>
        </w:rPr>
        <w:t>)(</w:t>
      </w:r>
      <w:r>
        <w:rPr>
          <w:rFonts w:ascii="宋体" w:eastAsia="宋体" w:hint="eastAsia"/>
          <w:spacing w:val="-3"/>
          <w:sz w:val="21"/>
          <w:u w:val="single"/>
        </w:rPr>
        <w:t>长招采公字【</w:t>
      </w:r>
      <w:r>
        <w:rPr>
          <w:rFonts w:ascii="宋体" w:eastAsia="宋体" w:hint="eastAsia"/>
          <w:sz w:val="21"/>
          <w:u w:val="single"/>
        </w:rPr>
        <w:t>2019</w:t>
      </w:r>
      <w:r>
        <w:rPr>
          <w:rFonts w:ascii="宋体" w:eastAsia="宋体" w:hint="eastAsia"/>
          <w:spacing w:val="-3"/>
          <w:sz w:val="21"/>
          <w:u w:val="single"/>
        </w:rPr>
        <w:t>】</w:t>
      </w:r>
      <w:r>
        <w:rPr>
          <w:rFonts w:ascii="宋体" w:eastAsia="宋体" w:hint="eastAsia"/>
          <w:sz w:val="21"/>
          <w:u w:val="single"/>
        </w:rPr>
        <w:t>016</w:t>
      </w:r>
      <w:r>
        <w:rPr>
          <w:rFonts w:ascii="宋体" w:eastAsia="宋体" w:hint="eastAsia"/>
          <w:spacing w:val="2"/>
          <w:sz w:val="21"/>
          <w:u w:val="single"/>
        </w:rPr>
        <w:t xml:space="preserve"> </w:t>
      </w:r>
      <w:r>
        <w:rPr>
          <w:rFonts w:ascii="宋体" w:eastAsia="宋体" w:hint="eastAsia"/>
          <w:spacing w:val="2"/>
          <w:sz w:val="21"/>
          <w:u w:val="single"/>
        </w:rPr>
        <w:t>号</w:t>
      </w:r>
      <w:r>
        <w:rPr>
          <w:rFonts w:ascii="宋体" w:eastAsia="宋体" w:hint="eastAsia"/>
          <w:sz w:val="21"/>
          <w:u w:val="single"/>
        </w:rPr>
        <w:t>）</w:t>
      </w:r>
      <w:r>
        <w:rPr>
          <w:rFonts w:ascii="宋体" w:eastAsia="宋体" w:hint="eastAsia"/>
          <w:spacing w:val="-3"/>
          <w:sz w:val="21"/>
        </w:rPr>
        <w:t>招标活动，我方已仔细研究了本项目招标</w:t>
      </w:r>
    </w:p>
    <w:p w:rsidR="00FC31A3" w:rsidRDefault="00FC31A3">
      <w:pPr>
        <w:pStyle w:val="a3"/>
        <w:spacing w:before="4"/>
        <w:rPr>
          <w:rFonts w:ascii="宋体"/>
          <w:sz w:val="12"/>
        </w:rPr>
      </w:pPr>
    </w:p>
    <w:p w:rsidR="00FC31A3" w:rsidRDefault="0033076E">
      <w:pPr>
        <w:spacing w:before="72"/>
        <w:ind w:left="102"/>
        <w:rPr>
          <w:rFonts w:ascii="宋体" w:eastAsia="宋体" w:hint="eastAsia"/>
          <w:sz w:val="21"/>
        </w:rPr>
      </w:pPr>
      <w:r>
        <w:rPr>
          <w:rFonts w:ascii="宋体" w:eastAsia="宋体" w:hint="eastAsia"/>
          <w:sz w:val="21"/>
        </w:rPr>
        <w:t>文件的全部内容，做出如下承诺：</w:t>
      </w:r>
    </w:p>
    <w:p w:rsidR="00FC31A3" w:rsidRDefault="00FC31A3">
      <w:pPr>
        <w:pStyle w:val="a3"/>
        <w:spacing w:before="2"/>
        <w:rPr>
          <w:rFonts w:ascii="宋体"/>
          <w:sz w:val="18"/>
        </w:rPr>
      </w:pPr>
    </w:p>
    <w:p w:rsidR="00FC31A3" w:rsidRDefault="0033076E">
      <w:pPr>
        <w:spacing w:line="446" w:lineRule="auto"/>
        <w:ind w:left="102" w:right="1409" w:firstLine="559"/>
        <w:jc w:val="both"/>
        <w:rPr>
          <w:rFonts w:ascii="宋体" w:eastAsia="宋体" w:hint="eastAsia"/>
          <w:sz w:val="21"/>
        </w:rPr>
      </w:pPr>
      <w:r>
        <w:rPr>
          <w:rFonts w:ascii="宋体" w:eastAsia="宋体" w:hint="eastAsia"/>
          <w:spacing w:val="-3"/>
          <w:sz w:val="21"/>
        </w:rPr>
        <w:t>中标后，我方会严格按照招标文件要求及我司投标文件约定的实施方案与服务计划开展工</w:t>
      </w:r>
      <w:r>
        <w:rPr>
          <w:rFonts w:ascii="宋体" w:eastAsia="宋体" w:hint="eastAsia"/>
          <w:spacing w:val="-7"/>
          <w:sz w:val="21"/>
        </w:rPr>
        <w:t>作，运营人员与建设人员配套按计划及时到位，保质保量，按时完成长葛市农村电子商务人才培</w:t>
      </w:r>
      <w:r>
        <w:rPr>
          <w:rFonts w:ascii="宋体" w:eastAsia="宋体" w:hint="eastAsia"/>
          <w:spacing w:val="-5"/>
          <w:sz w:val="21"/>
        </w:rPr>
        <w:t>训项目。</w:t>
      </w:r>
    </w:p>
    <w:p w:rsidR="00FC31A3" w:rsidRDefault="0033076E">
      <w:pPr>
        <w:spacing w:line="268" w:lineRule="exact"/>
        <w:ind w:left="661"/>
        <w:rPr>
          <w:rFonts w:ascii="宋体" w:eastAsia="宋体" w:hint="eastAsia"/>
          <w:sz w:val="21"/>
        </w:rPr>
      </w:pPr>
      <w:r>
        <w:rPr>
          <w:rFonts w:ascii="宋体" w:eastAsia="宋体" w:hint="eastAsia"/>
          <w:sz w:val="21"/>
        </w:rPr>
        <w:t>特此承诺。</w:t>
      </w: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spacing w:before="1"/>
        <w:rPr>
          <w:rFonts w:ascii="宋体"/>
          <w:sz w:val="15"/>
        </w:rPr>
      </w:pPr>
    </w:p>
    <w:p w:rsidR="00FC31A3" w:rsidRDefault="00FC31A3">
      <w:pPr>
        <w:ind w:left="521"/>
        <w:rPr>
          <w:rFonts w:ascii="宋体" w:eastAsia="宋体" w:hint="eastAsia"/>
          <w:sz w:val="21"/>
        </w:rPr>
      </w:pPr>
      <w:r w:rsidRPr="00FC31A3">
        <w:rPr>
          <w:rFonts w:hint="eastAsia"/>
        </w:rPr>
        <w:pict>
          <v:shape id="_x0000_s1042" type="#_x0000_t136" style="position:absolute;left:0;text-align:left;margin-left:88.7pt;margin-top:-24.3pt;width:448pt;height:28pt;rotation:330;z-index:-263769088;mso-position-horizontal-relative:page" fillcolor="#bfbfbf" stroked="f">
            <v:fill opacity="19532f"/>
            <o:extrusion v:ext="view" autorotationcenter="t"/>
            <v:textpath style="font-family:&quot;&amp;quot&quot;;font-size:19pt;v-text-kern:t;mso-text-shadow:auto" string="79CB728876A947FD8CD608C5AF9FB7C8"/>
            <w10:wrap anchorx="page"/>
          </v:shape>
        </w:pict>
      </w:r>
      <w:r w:rsidR="0033076E">
        <w:rPr>
          <w:rFonts w:ascii="宋体" w:eastAsia="宋体" w:hint="eastAsia"/>
          <w:spacing w:val="-18"/>
          <w:sz w:val="21"/>
        </w:rPr>
        <w:t>投标单位名称：</w:t>
      </w:r>
      <w:r w:rsidR="0033076E">
        <w:rPr>
          <w:rFonts w:ascii="宋体" w:eastAsia="宋体" w:hint="eastAsia"/>
          <w:sz w:val="21"/>
        </w:rPr>
        <w:t>（</w:t>
      </w:r>
      <w:r w:rsidR="0033076E">
        <w:rPr>
          <w:rFonts w:ascii="宋体" w:eastAsia="宋体" w:hint="eastAsia"/>
          <w:spacing w:val="-2"/>
          <w:sz w:val="21"/>
        </w:rPr>
        <w:t>盖章</w:t>
      </w:r>
      <w:r w:rsidR="0033076E">
        <w:rPr>
          <w:rFonts w:ascii="宋体" w:eastAsia="宋体" w:hint="eastAsia"/>
          <w:spacing w:val="-3"/>
          <w:sz w:val="21"/>
        </w:rPr>
        <w:t>）河南云动信息技术有限公司</w:t>
      </w: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spacing w:before="2"/>
        <w:rPr>
          <w:rFonts w:ascii="宋体"/>
          <w:sz w:val="17"/>
        </w:rPr>
      </w:pPr>
    </w:p>
    <w:p w:rsidR="00FC31A3" w:rsidRDefault="0033076E">
      <w:pPr>
        <w:ind w:left="521"/>
        <w:rPr>
          <w:rFonts w:ascii="宋体" w:eastAsia="宋体" w:hint="eastAsia"/>
          <w:sz w:val="21"/>
        </w:rPr>
      </w:pPr>
      <w:r>
        <w:rPr>
          <w:rFonts w:ascii="宋体" w:eastAsia="宋体" w:hint="eastAsia"/>
          <w:spacing w:val="-3"/>
          <w:sz w:val="21"/>
        </w:rPr>
        <w:t>法定代表人或授权委托人</w:t>
      </w:r>
      <w:r>
        <w:rPr>
          <w:rFonts w:ascii="宋体" w:eastAsia="宋体" w:hint="eastAsia"/>
          <w:color w:val="0C0C0C"/>
          <w:spacing w:val="-108"/>
          <w:sz w:val="21"/>
        </w:rPr>
        <w:t>：</w:t>
      </w:r>
      <w:r>
        <w:rPr>
          <w:rFonts w:ascii="宋体" w:eastAsia="宋体" w:hint="eastAsia"/>
          <w:color w:val="0C0C0C"/>
          <w:sz w:val="21"/>
        </w:rPr>
        <w:t>（</w:t>
      </w:r>
      <w:r>
        <w:rPr>
          <w:rFonts w:ascii="宋体" w:eastAsia="宋体" w:hint="eastAsia"/>
          <w:color w:val="0C0C0C"/>
          <w:spacing w:val="-2"/>
          <w:sz w:val="21"/>
        </w:rPr>
        <w:t>签字</w:t>
      </w:r>
      <w:r>
        <w:rPr>
          <w:rFonts w:ascii="宋体" w:eastAsia="宋体" w:hint="eastAsia"/>
          <w:color w:val="0C0C0C"/>
          <w:sz w:val="21"/>
        </w:rPr>
        <w:t>）</w:t>
      </w: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spacing w:before="11"/>
        <w:rPr>
          <w:rFonts w:ascii="宋体"/>
          <w:sz w:val="16"/>
        </w:rPr>
      </w:pPr>
    </w:p>
    <w:p w:rsidR="00FC31A3" w:rsidRDefault="0033076E">
      <w:pPr>
        <w:spacing w:before="1"/>
        <w:ind w:left="521"/>
        <w:rPr>
          <w:rFonts w:ascii="宋体" w:eastAsia="宋体" w:hint="eastAsia"/>
          <w:sz w:val="21"/>
        </w:rPr>
      </w:pPr>
      <w:r>
        <w:rPr>
          <w:rFonts w:ascii="宋体" w:eastAsia="宋体" w:hint="eastAsia"/>
          <w:color w:val="0C0C0C"/>
          <w:spacing w:val="-1"/>
          <w:sz w:val="21"/>
        </w:rPr>
        <w:t>日</w:t>
      </w:r>
      <w:r>
        <w:rPr>
          <w:rFonts w:ascii="宋体" w:eastAsia="宋体" w:hint="eastAsia"/>
          <w:color w:val="0C0C0C"/>
          <w:spacing w:val="-1"/>
          <w:sz w:val="21"/>
        </w:rPr>
        <w:t xml:space="preserve"> </w:t>
      </w:r>
      <w:r>
        <w:rPr>
          <w:rFonts w:ascii="宋体" w:eastAsia="宋体" w:hint="eastAsia"/>
          <w:color w:val="0C0C0C"/>
          <w:spacing w:val="-1"/>
          <w:sz w:val="21"/>
        </w:rPr>
        <w:t>期：</w:t>
      </w:r>
      <w:r>
        <w:rPr>
          <w:rFonts w:ascii="Times New Roman" w:eastAsia="Times New Roman"/>
          <w:color w:val="0C0C0C"/>
          <w:sz w:val="21"/>
          <w:u w:val="single" w:color="0C0C0C"/>
        </w:rPr>
        <w:t xml:space="preserve">2019 </w:t>
      </w:r>
      <w:r>
        <w:rPr>
          <w:rFonts w:ascii="宋体" w:eastAsia="宋体" w:hint="eastAsia"/>
          <w:color w:val="0C0C0C"/>
          <w:spacing w:val="-3"/>
          <w:sz w:val="21"/>
        </w:rPr>
        <w:t>年</w:t>
      </w:r>
      <w:r>
        <w:rPr>
          <w:rFonts w:ascii="宋体" w:eastAsia="宋体" w:hint="eastAsia"/>
          <w:color w:val="0C0C0C"/>
          <w:spacing w:val="-3"/>
          <w:sz w:val="21"/>
          <w:u w:val="single" w:color="0C0C0C"/>
        </w:rPr>
        <w:t xml:space="preserve"> </w:t>
      </w:r>
      <w:r>
        <w:rPr>
          <w:rFonts w:ascii="Times New Roman" w:eastAsia="Times New Roman"/>
          <w:color w:val="0C0C0C"/>
          <w:sz w:val="21"/>
          <w:u w:val="single" w:color="0C0C0C"/>
        </w:rPr>
        <w:t>7</w:t>
      </w:r>
      <w:r>
        <w:rPr>
          <w:rFonts w:ascii="Times New Roman" w:eastAsia="Times New Roman"/>
          <w:color w:val="0C0C0C"/>
          <w:spacing w:val="51"/>
          <w:sz w:val="21"/>
          <w:u w:val="single" w:color="0C0C0C"/>
        </w:rPr>
        <w:t xml:space="preserve"> </w:t>
      </w:r>
      <w:r>
        <w:rPr>
          <w:rFonts w:ascii="宋体" w:eastAsia="宋体" w:hint="eastAsia"/>
          <w:color w:val="0C0C0C"/>
          <w:spacing w:val="-27"/>
          <w:sz w:val="21"/>
        </w:rPr>
        <w:t>月</w:t>
      </w:r>
      <w:r>
        <w:rPr>
          <w:rFonts w:ascii="宋体" w:eastAsia="宋体" w:hint="eastAsia"/>
          <w:color w:val="0C0C0C"/>
          <w:spacing w:val="-27"/>
          <w:sz w:val="21"/>
        </w:rPr>
        <w:t xml:space="preserve"> </w:t>
      </w:r>
      <w:r>
        <w:rPr>
          <w:rFonts w:ascii="Times New Roman" w:eastAsia="Times New Roman"/>
          <w:color w:val="0C0C0C"/>
          <w:sz w:val="21"/>
          <w:u w:val="single" w:color="0C0C0C"/>
        </w:rPr>
        <w:t>26</w:t>
      </w:r>
      <w:r>
        <w:rPr>
          <w:rFonts w:ascii="Times New Roman" w:eastAsia="Times New Roman"/>
          <w:color w:val="0C0C0C"/>
          <w:sz w:val="21"/>
        </w:rPr>
        <w:t xml:space="preserve"> </w:t>
      </w:r>
      <w:r>
        <w:rPr>
          <w:rFonts w:ascii="宋体" w:eastAsia="宋体" w:hint="eastAsia"/>
          <w:color w:val="0C0C0C"/>
          <w:sz w:val="21"/>
        </w:rPr>
        <w:t>日</w:t>
      </w:r>
    </w:p>
    <w:p w:rsidR="00FC31A3" w:rsidRDefault="00FC31A3">
      <w:pPr>
        <w:rPr>
          <w:rFonts w:ascii="宋体" w:eastAsia="宋体" w:hint="eastAsia"/>
          <w:sz w:val="21"/>
        </w:rPr>
        <w:sectPr w:rsidR="00FC31A3">
          <w:footerReference w:type="default" r:id="rId103"/>
          <w:pgSz w:w="11910" w:h="16840"/>
          <w:pgMar w:top="20" w:right="0" w:bottom="880" w:left="1600" w:header="0" w:footer="693" w:gutter="0"/>
          <w:pgNumType w:start="178"/>
          <w:cols w:space="720"/>
        </w:sectPr>
      </w:pPr>
    </w:p>
    <w:p w:rsidR="00FC31A3" w:rsidRDefault="00FC31A3">
      <w:pPr>
        <w:pStyle w:val="a3"/>
        <w:rPr>
          <w:rFonts w:ascii="宋体"/>
          <w:sz w:val="20"/>
        </w:rPr>
      </w:pPr>
      <w:r w:rsidRPr="00FC31A3">
        <w:lastRenderedPageBreak/>
        <w:pict>
          <v:shape id="_x0000_s1041" type="#_x0000_t136" style="position:absolute;margin-left:36.5pt;margin-top:393.35pt;width:510pt;height:34pt;rotation:330;z-index:-26376806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33076E">
      <w:pPr>
        <w:pStyle w:val="Heading4"/>
        <w:numPr>
          <w:ilvl w:val="1"/>
          <w:numId w:val="3"/>
        </w:numPr>
        <w:tabs>
          <w:tab w:val="left" w:pos="3461"/>
        </w:tabs>
        <w:spacing w:before="235"/>
        <w:ind w:left="3460" w:hanging="460"/>
        <w:rPr>
          <w:rFonts w:ascii="Arial" w:eastAsia="Arial"/>
        </w:rPr>
      </w:pPr>
      <w:r>
        <w:rPr>
          <w:rFonts w:ascii="黑体" w:eastAsia="黑体" w:hint="eastAsia"/>
        </w:rPr>
        <w:t>关于质保期外的承诺</w:t>
      </w:r>
    </w:p>
    <w:p w:rsidR="00FC31A3" w:rsidRDefault="00FC31A3">
      <w:pPr>
        <w:pStyle w:val="a3"/>
        <w:rPr>
          <w:rFonts w:ascii="黑体"/>
          <w:b/>
          <w:sz w:val="20"/>
        </w:rPr>
      </w:pPr>
    </w:p>
    <w:p w:rsidR="00FC31A3" w:rsidRDefault="00FC31A3">
      <w:pPr>
        <w:pStyle w:val="a3"/>
        <w:spacing w:before="3"/>
        <w:rPr>
          <w:rFonts w:ascii="黑体"/>
          <w:b/>
          <w:sz w:val="18"/>
        </w:rPr>
      </w:pPr>
    </w:p>
    <w:p w:rsidR="00FC31A3" w:rsidRDefault="0033076E">
      <w:pPr>
        <w:pStyle w:val="Heading5"/>
        <w:spacing w:before="0"/>
        <w:ind w:left="102"/>
        <w:rPr>
          <w:rFonts w:ascii="宋体" w:eastAsia="宋体" w:hint="eastAsia"/>
        </w:rPr>
      </w:pPr>
      <w:r>
        <w:rPr>
          <w:rFonts w:ascii="宋体" w:eastAsia="宋体" w:hint="eastAsia"/>
        </w:rPr>
        <w:t>长葛市商务局：</w:t>
      </w:r>
    </w:p>
    <w:p w:rsidR="00FC31A3" w:rsidRDefault="00FC31A3">
      <w:pPr>
        <w:pStyle w:val="a3"/>
        <w:rPr>
          <w:rFonts w:ascii="宋体"/>
          <w:b/>
        </w:rPr>
      </w:pPr>
    </w:p>
    <w:p w:rsidR="00FC31A3" w:rsidRDefault="00FC31A3">
      <w:pPr>
        <w:pStyle w:val="a3"/>
        <w:spacing w:before="2"/>
        <w:rPr>
          <w:rFonts w:ascii="宋体"/>
          <w:b/>
          <w:sz w:val="19"/>
        </w:rPr>
      </w:pPr>
    </w:p>
    <w:p w:rsidR="00FC31A3" w:rsidRDefault="0033076E">
      <w:pPr>
        <w:ind w:left="656"/>
        <w:rPr>
          <w:rFonts w:ascii="宋体" w:eastAsia="宋体" w:hint="eastAsia"/>
          <w:sz w:val="21"/>
        </w:rPr>
      </w:pPr>
      <w:r>
        <w:rPr>
          <w:rFonts w:ascii="宋体" w:eastAsia="宋体" w:hint="eastAsia"/>
          <w:spacing w:val="-3"/>
          <w:sz w:val="21"/>
        </w:rPr>
        <w:t>我方正在参加贵方组织的</w:t>
      </w:r>
      <w:r>
        <w:rPr>
          <w:rFonts w:ascii="宋体" w:eastAsia="宋体" w:hint="eastAsia"/>
          <w:spacing w:val="-6"/>
          <w:sz w:val="21"/>
          <w:u w:val="single"/>
        </w:rPr>
        <w:t>(</w:t>
      </w:r>
      <w:r>
        <w:rPr>
          <w:rFonts w:ascii="宋体" w:eastAsia="宋体" w:hint="eastAsia"/>
          <w:spacing w:val="-6"/>
          <w:sz w:val="21"/>
          <w:u w:val="single"/>
        </w:rPr>
        <w:t>项目名称</w:t>
      </w:r>
      <w:r>
        <w:rPr>
          <w:rFonts w:ascii="宋体" w:eastAsia="宋体" w:hint="eastAsia"/>
          <w:spacing w:val="-6"/>
          <w:sz w:val="21"/>
          <w:u w:val="single"/>
        </w:rPr>
        <w:t>)</w:t>
      </w:r>
      <w:r>
        <w:rPr>
          <w:rFonts w:ascii="宋体" w:eastAsia="宋体" w:hint="eastAsia"/>
          <w:spacing w:val="-6"/>
          <w:sz w:val="21"/>
          <w:u w:val="single"/>
        </w:rPr>
        <w:t>长葛市</w:t>
      </w:r>
      <w:r>
        <w:rPr>
          <w:rFonts w:ascii="宋体" w:eastAsia="宋体" w:hint="eastAsia"/>
          <w:spacing w:val="-6"/>
          <w:sz w:val="21"/>
          <w:u w:val="single"/>
        </w:rPr>
        <w:t xml:space="preserve"> </w:t>
      </w:r>
      <w:r>
        <w:rPr>
          <w:rFonts w:ascii="宋体" w:eastAsia="宋体" w:hint="eastAsia"/>
          <w:sz w:val="21"/>
          <w:u w:val="single"/>
        </w:rPr>
        <w:t>2019</w:t>
      </w:r>
      <w:r>
        <w:rPr>
          <w:rFonts w:ascii="宋体" w:eastAsia="宋体" w:hint="eastAsia"/>
          <w:spacing w:val="-11"/>
          <w:sz w:val="21"/>
          <w:u w:val="single"/>
        </w:rPr>
        <w:t xml:space="preserve"> </w:t>
      </w:r>
      <w:r>
        <w:rPr>
          <w:rFonts w:ascii="宋体" w:eastAsia="宋体" w:hint="eastAsia"/>
          <w:spacing w:val="-11"/>
          <w:sz w:val="21"/>
          <w:u w:val="single"/>
        </w:rPr>
        <w:t>年电子商务进农村综合示范采购项目</w:t>
      </w:r>
      <w:r>
        <w:rPr>
          <w:rFonts w:ascii="宋体" w:eastAsia="宋体" w:hint="eastAsia"/>
          <w:spacing w:val="-3"/>
          <w:sz w:val="21"/>
          <w:u w:val="single"/>
        </w:rPr>
        <w:t>（</w:t>
      </w:r>
      <w:r>
        <w:rPr>
          <w:rFonts w:ascii="宋体" w:eastAsia="宋体" w:hint="eastAsia"/>
          <w:sz w:val="21"/>
          <w:u w:val="single"/>
        </w:rPr>
        <w:t>四</w:t>
      </w:r>
    </w:p>
    <w:p w:rsidR="00FC31A3" w:rsidRDefault="00FC31A3">
      <w:pPr>
        <w:pStyle w:val="a3"/>
        <w:spacing w:before="4"/>
        <w:rPr>
          <w:rFonts w:ascii="宋体"/>
          <w:sz w:val="12"/>
        </w:rPr>
      </w:pPr>
    </w:p>
    <w:p w:rsidR="00FC31A3" w:rsidRDefault="0033076E">
      <w:pPr>
        <w:spacing w:before="72"/>
        <w:ind w:left="102"/>
        <w:rPr>
          <w:rFonts w:ascii="宋体" w:eastAsia="宋体" w:hint="eastAsia"/>
          <w:sz w:val="21"/>
        </w:rPr>
      </w:pPr>
      <w:r>
        <w:rPr>
          <w:rFonts w:ascii="宋体" w:eastAsia="宋体" w:hint="eastAsia"/>
          <w:sz w:val="21"/>
          <w:u w:val="single"/>
        </w:rPr>
        <w:t>标段</w:t>
      </w:r>
      <w:r>
        <w:rPr>
          <w:rFonts w:ascii="宋体" w:eastAsia="宋体" w:hint="eastAsia"/>
          <w:spacing w:val="-3"/>
          <w:sz w:val="21"/>
          <w:u w:val="single"/>
        </w:rPr>
        <w:t>）</w:t>
      </w:r>
      <w:r>
        <w:rPr>
          <w:rFonts w:ascii="宋体" w:eastAsia="宋体" w:hint="eastAsia"/>
          <w:spacing w:val="-2"/>
          <w:sz w:val="21"/>
          <w:u w:val="single"/>
        </w:rPr>
        <w:t>四次</w:t>
      </w:r>
      <w:r>
        <w:rPr>
          <w:rFonts w:ascii="宋体" w:eastAsia="宋体" w:hint="eastAsia"/>
          <w:sz w:val="21"/>
          <w:u w:val="single"/>
        </w:rPr>
        <w:t>（</w:t>
      </w:r>
      <w:r>
        <w:rPr>
          <w:rFonts w:ascii="宋体" w:eastAsia="宋体" w:hint="eastAsia"/>
          <w:spacing w:val="-3"/>
          <w:sz w:val="21"/>
          <w:u w:val="single"/>
        </w:rPr>
        <w:t>项目编号</w:t>
      </w:r>
      <w:r>
        <w:rPr>
          <w:rFonts w:ascii="宋体" w:eastAsia="宋体" w:hint="eastAsia"/>
          <w:spacing w:val="-3"/>
          <w:sz w:val="21"/>
          <w:u w:val="single"/>
        </w:rPr>
        <w:t>)(</w:t>
      </w:r>
      <w:r>
        <w:rPr>
          <w:rFonts w:ascii="宋体" w:eastAsia="宋体" w:hint="eastAsia"/>
          <w:spacing w:val="-3"/>
          <w:sz w:val="21"/>
          <w:u w:val="single"/>
        </w:rPr>
        <w:t>长招采公字【</w:t>
      </w:r>
      <w:r>
        <w:rPr>
          <w:rFonts w:ascii="宋体" w:eastAsia="宋体" w:hint="eastAsia"/>
          <w:sz w:val="21"/>
          <w:u w:val="single"/>
        </w:rPr>
        <w:t>2019</w:t>
      </w:r>
      <w:r>
        <w:rPr>
          <w:rFonts w:ascii="宋体" w:eastAsia="宋体" w:hint="eastAsia"/>
          <w:spacing w:val="-3"/>
          <w:sz w:val="21"/>
          <w:u w:val="single"/>
        </w:rPr>
        <w:t>】</w:t>
      </w:r>
      <w:r>
        <w:rPr>
          <w:rFonts w:ascii="宋体" w:eastAsia="宋体" w:hint="eastAsia"/>
          <w:sz w:val="21"/>
          <w:u w:val="single"/>
        </w:rPr>
        <w:t>016</w:t>
      </w:r>
      <w:r>
        <w:rPr>
          <w:rFonts w:ascii="宋体" w:eastAsia="宋体" w:hint="eastAsia"/>
          <w:spacing w:val="2"/>
          <w:sz w:val="21"/>
          <w:u w:val="single"/>
        </w:rPr>
        <w:t xml:space="preserve"> </w:t>
      </w:r>
      <w:r>
        <w:rPr>
          <w:rFonts w:ascii="宋体" w:eastAsia="宋体" w:hint="eastAsia"/>
          <w:spacing w:val="2"/>
          <w:sz w:val="21"/>
          <w:u w:val="single"/>
        </w:rPr>
        <w:t>号</w:t>
      </w:r>
      <w:r>
        <w:rPr>
          <w:rFonts w:ascii="宋体" w:eastAsia="宋体" w:hint="eastAsia"/>
          <w:sz w:val="21"/>
          <w:u w:val="single"/>
        </w:rPr>
        <w:t>）</w:t>
      </w:r>
      <w:r>
        <w:rPr>
          <w:rFonts w:ascii="宋体" w:eastAsia="宋体" w:hint="eastAsia"/>
          <w:spacing w:val="-3"/>
          <w:sz w:val="21"/>
        </w:rPr>
        <w:t>招标活动，我方已仔细研究了本项目招标</w:t>
      </w:r>
    </w:p>
    <w:p w:rsidR="00FC31A3" w:rsidRDefault="00FC31A3">
      <w:pPr>
        <w:pStyle w:val="a3"/>
        <w:spacing w:before="7"/>
        <w:rPr>
          <w:rFonts w:ascii="宋体"/>
          <w:sz w:val="12"/>
        </w:rPr>
      </w:pPr>
    </w:p>
    <w:p w:rsidR="00FC31A3" w:rsidRDefault="0033076E">
      <w:pPr>
        <w:spacing w:before="72"/>
        <w:ind w:left="102"/>
        <w:rPr>
          <w:rFonts w:ascii="宋体" w:eastAsia="宋体" w:hint="eastAsia"/>
          <w:sz w:val="21"/>
        </w:rPr>
      </w:pPr>
      <w:r>
        <w:rPr>
          <w:rFonts w:ascii="宋体" w:eastAsia="宋体" w:hint="eastAsia"/>
          <w:sz w:val="21"/>
        </w:rPr>
        <w:t>文件的全部内容，做出如下承诺：</w:t>
      </w:r>
    </w:p>
    <w:p w:rsidR="00FC31A3" w:rsidRDefault="00FC31A3">
      <w:pPr>
        <w:pStyle w:val="a3"/>
        <w:spacing w:before="12"/>
        <w:rPr>
          <w:rFonts w:ascii="宋体"/>
          <w:sz w:val="17"/>
        </w:rPr>
      </w:pPr>
    </w:p>
    <w:p w:rsidR="00FC31A3" w:rsidRDefault="0033076E">
      <w:pPr>
        <w:spacing w:line="446" w:lineRule="auto"/>
        <w:ind w:left="102" w:right="1448" w:firstLine="559"/>
        <w:rPr>
          <w:rFonts w:ascii="宋体" w:eastAsia="宋体" w:hint="eastAsia"/>
          <w:sz w:val="21"/>
        </w:rPr>
      </w:pPr>
      <w:r>
        <w:rPr>
          <w:rFonts w:ascii="宋体" w:eastAsia="宋体" w:hint="eastAsia"/>
          <w:sz w:val="21"/>
        </w:rPr>
        <w:t>中标后，我方会严格按照招标文件要求保质保量，按时完成长葛市农村电子商务人才培训项目。合同期满（项目结束后）的</w:t>
      </w:r>
      <w:r>
        <w:rPr>
          <w:rFonts w:ascii="宋体" w:eastAsia="宋体" w:hint="eastAsia"/>
          <w:sz w:val="21"/>
        </w:rPr>
        <w:t xml:space="preserve"> </w:t>
      </w:r>
      <w:r>
        <w:rPr>
          <w:rFonts w:ascii="Times New Roman" w:eastAsia="Times New Roman"/>
          <w:sz w:val="21"/>
        </w:rPr>
        <w:t xml:space="preserve">2 </w:t>
      </w:r>
      <w:r>
        <w:rPr>
          <w:rFonts w:ascii="宋体" w:eastAsia="宋体" w:hint="eastAsia"/>
          <w:sz w:val="21"/>
        </w:rPr>
        <w:t>年内，我方组织学员回访及后续学员问题安排专人解决。</w:t>
      </w:r>
    </w:p>
    <w:p w:rsidR="00FC31A3" w:rsidRDefault="0033076E">
      <w:pPr>
        <w:spacing w:before="1"/>
        <w:ind w:left="661"/>
        <w:rPr>
          <w:rFonts w:ascii="宋体" w:eastAsia="宋体" w:hint="eastAsia"/>
          <w:sz w:val="21"/>
        </w:rPr>
      </w:pPr>
      <w:r>
        <w:rPr>
          <w:rFonts w:ascii="宋体" w:eastAsia="宋体" w:hint="eastAsia"/>
          <w:sz w:val="21"/>
        </w:rPr>
        <w:t>特此承诺。</w:t>
      </w: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15"/>
        </w:rPr>
      </w:pPr>
    </w:p>
    <w:p w:rsidR="00FC31A3" w:rsidRDefault="00FC31A3">
      <w:pPr>
        <w:ind w:left="521"/>
        <w:rPr>
          <w:rFonts w:ascii="宋体" w:eastAsia="宋体" w:hint="eastAsia"/>
          <w:sz w:val="21"/>
        </w:rPr>
      </w:pPr>
      <w:r w:rsidRPr="00FC31A3">
        <w:rPr>
          <w:rFonts w:hint="eastAsia"/>
        </w:rPr>
        <w:pict>
          <v:shape id="_x0000_s1040" type="#_x0000_t136" style="position:absolute;left:0;text-align:left;margin-left:88.7pt;margin-top:31.5pt;width:448pt;height:28pt;rotation:330;z-index:-263767040;mso-position-horizontal-relative:page" fillcolor="#bfbfbf" stroked="f">
            <v:fill opacity="19532f"/>
            <o:extrusion v:ext="view" autorotationcenter="t"/>
            <v:textpath style="font-family:&quot;&amp;quot&quot;;font-size:19pt;v-text-kern:t;mso-text-shadow:auto" string="79CB728876A947FD8CD608C5AF9FB7C8"/>
            <w10:wrap anchorx="page"/>
          </v:shape>
        </w:pict>
      </w:r>
      <w:r w:rsidR="0033076E">
        <w:rPr>
          <w:rFonts w:ascii="宋体" w:eastAsia="宋体" w:hint="eastAsia"/>
          <w:spacing w:val="-18"/>
          <w:sz w:val="21"/>
        </w:rPr>
        <w:t>投标单位名称：</w:t>
      </w:r>
      <w:r w:rsidR="0033076E">
        <w:rPr>
          <w:rFonts w:ascii="宋体" w:eastAsia="宋体" w:hint="eastAsia"/>
          <w:sz w:val="21"/>
        </w:rPr>
        <w:t>（</w:t>
      </w:r>
      <w:r w:rsidR="0033076E">
        <w:rPr>
          <w:rFonts w:ascii="宋体" w:eastAsia="宋体" w:hint="eastAsia"/>
          <w:spacing w:val="-2"/>
          <w:sz w:val="21"/>
        </w:rPr>
        <w:t>盖章</w:t>
      </w:r>
      <w:r w:rsidR="0033076E">
        <w:rPr>
          <w:rFonts w:ascii="宋体" w:eastAsia="宋体" w:hint="eastAsia"/>
          <w:spacing w:val="-3"/>
          <w:sz w:val="21"/>
        </w:rPr>
        <w:t>）河南云动信息技术有限公司</w:t>
      </w: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spacing w:before="1"/>
        <w:rPr>
          <w:rFonts w:ascii="宋体"/>
          <w:sz w:val="17"/>
        </w:rPr>
      </w:pPr>
    </w:p>
    <w:p w:rsidR="00FC31A3" w:rsidRDefault="0033076E">
      <w:pPr>
        <w:spacing w:before="1"/>
        <w:ind w:left="521"/>
        <w:rPr>
          <w:rFonts w:ascii="宋体" w:eastAsia="宋体" w:hint="eastAsia"/>
          <w:sz w:val="21"/>
        </w:rPr>
      </w:pPr>
      <w:r>
        <w:rPr>
          <w:rFonts w:ascii="宋体" w:eastAsia="宋体" w:hint="eastAsia"/>
          <w:spacing w:val="-3"/>
          <w:sz w:val="21"/>
        </w:rPr>
        <w:t>法定代表人或授权委托人</w:t>
      </w:r>
      <w:r>
        <w:rPr>
          <w:rFonts w:ascii="宋体" w:eastAsia="宋体" w:hint="eastAsia"/>
          <w:color w:val="0C0C0C"/>
          <w:spacing w:val="-108"/>
          <w:sz w:val="21"/>
        </w:rPr>
        <w:t>：</w:t>
      </w:r>
      <w:r>
        <w:rPr>
          <w:rFonts w:ascii="宋体" w:eastAsia="宋体" w:hint="eastAsia"/>
          <w:color w:val="0C0C0C"/>
          <w:sz w:val="21"/>
        </w:rPr>
        <w:t>（</w:t>
      </w:r>
      <w:r>
        <w:rPr>
          <w:rFonts w:ascii="宋体" w:eastAsia="宋体" w:hint="eastAsia"/>
          <w:color w:val="0C0C0C"/>
          <w:spacing w:val="-2"/>
          <w:sz w:val="21"/>
        </w:rPr>
        <w:t>签字</w:t>
      </w:r>
      <w:r>
        <w:rPr>
          <w:rFonts w:ascii="宋体" w:eastAsia="宋体" w:hint="eastAsia"/>
          <w:color w:val="0C0C0C"/>
          <w:sz w:val="21"/>
        </w:rPr>
        <w:t>）</w:t>
      </w: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spacing w:before="7"/>
        <w:rPr>
          <w:rFonts w:ascii="宋体"/>
          <w:sz w:val="14"/>
        </w:rPr>
      </w:pPr>
    </w:p>
    <w:p w:rsidR="00FC31A3" w:rsidRDefault="0033076E">
      <w:pPr>
        <w:pStyle w:val="a3"/>
        <w:ind w:left="461"/>
        <w:rPr>
          <w:rFonts w:ascii="宋体" w:eastAsia="宋体" w:hint="eastAsia"/>
        </w:rPr>
      </w:pPr>
      <w:r>
        <w:rPr>
          <w:rFonts w:ascii="宋体" w:eastAsia="宋体" w:hint="eastAsia"/>
          <w:color w:val="0C0C0C"/>
        </w:rPr>
        <w:t>日</w:t>
      </w:r>
      <w:r>
        <w:rPr>
          <w:rFonts w:ascii="宋体" w:eastAsia="宋体" w:hint="eastAsia"/>
          <w:color w:val="0C0C0C"/>
        </w:rPr>
        <w:t xml:space="preserve"> </w:t>
      </w:r>
      <w:r>
        <w:rPr>
          <w:rFonts w:ascii="宋体" w:eastAsia="宋体" w:hint="eastAsia"/>
          <w:color w:val="0C0C0C"/>
        </w:rPr>
        <w:t>期：</w:t>
      </w:r>
      <w:r>
        <w:rPr>
          <w:rFonts w:ascii="Times New Roman" w:eastAsia="Times New Roman"/>
          <w:color w:val="0C0C0C"/>
          <w:u w:val="single" w:color="0C0C0C"/>
        </w:rPr>
        <w:t>2019</w:t>
      </w:r>
      <w:r>
        <w:rPr>
          <w:rFonts w:ascii="宋体" w:eastAsia="宋体" w:hint="eastAsia"/>
          <w:color w:val="0C0C0C"/>
        </w:rPr>
        <w:t>年</w:t>
      </w:r>
      <w:r>
        <w:rPr>
          <w:rFonts w:ascii="Times New Roman" w:eastAsia="Times New Roman"/>
          <w:color w:val="0C0C0C"/>
          <w:u w:val="single" w:color="0C0C0C"/>
        </w:rPr>
        <w:t>7</w:t>
      </w:r>
      <w:r>
        <w:rPr>
          <w:rFonts w:ascii="宋体" w:eastAsia="宋体" w:hint="eastAsia"/>
          <w:color w:val="0C0C0C"/>
        </w:rPr>
        <w:t>月</w:t>
      </w:r>
      <w:r>
        <w:rPr>
          <w:rFonts w:ascii="Times New Roman" w:eastAsia="Times New Roman"/>
          <w:color w:val="0C0C0C"/>
          <w:u w:val="single" w:color="0C0C0C"/>
        </w:rPr>
        <w:t>26</w:t>
      </w:r>
      <w:r>
        <w:rPr>
          <w:rFonts w:ascii="宋体" w:eastAsia="宋体" w:hint="eastAsia"/>
          <w:color w:val="0C0C0C"/>
        </w:rPr>
        <w:t>日</w:t>
      </w:r>
    </w:p>
    <w:p w:rsidR="00FC31A3" w:rsidRDefault="00FC31A3">
      <w:pPr>
        <w:rPr>
          <w:rFonts w:ascii="宋体" w:eastAsia="宋体" w:hint="eastAsia"/>
        </w:rPr>
        <w:sectPr w:rsidR="00FC31A3">
          <w:pgSz w:w="11910" w:h="16840"/>
          <w:pgMar w:top="20" w:right="0" w:bottom="880" w:left="1600" w:header="0" w:footer="693" w:gutter="0"/>
          <w:cols w:space="720"/>
        </w:sectPr>
      </w:pPr>
    </w:p>
    <w:p w:rsidR="00FC31A3" w:rsidRDefault="00FC31A3">
      <w:pPr>
        <w:pStyle w:val="a3"/>
        <w:rPr>
          <w:rFonts w:ascii="宋体"/>
          <w:sz w:val="20"/>
        </w:rPr>
      </w:pPr>
      <w:r w:rsidRPr="00FC31A3">
        <w:lastRenderedPageBreak/>
        <w:pict>
          <v:shape id="_x0000_s1039" type="#_x0000_t136" style="position:absolute;margin-left:36.5pt;margin-top:393.35pt;width:510pt;height:34pt;rotation:330;z-index:-263766016;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33076E">
      <w:pPr>
        <w:pStyle w:val="a4"/>
        <w:numPr>
          <w:ilvl w:val="1"/>
          <w:numId w:val="3"/>
        </w:numPr>
        <w:tabs>
          <w:tab w:val="left" w:pos="1866"/>
        </w:tabs>
        <w:spacing w:before="207"/>
        <w:ind w:left="1866" w:hanging="524"/>
        <w:rPr>
          <w:rFonts w:ascii="Arial" w:eastAsia="Arial"/>
          <w:b/>
          <w:sz w:val="32"/>
        </w:rPr>
      </w:pPr>
      <w:r>
        <w:rPr>
          <w:rFonts w:ascii="黑体" w:eastAsia="黑体" w:hint="eastAsia"/>
          <w:b/>
          <w:sz w:val="32"/>
        </w:rPr>
        <w:t>关于后续服务内容及后续服务计划的承诺</w:t>
      </w:r>
    </w:p>
    <w:p w:rsidR="00FC31A3" w:rsidRDefault="00FC31A3">
      <w:pPr>
        <w:pStyle w:val="a3"/>
        <w:rPr>
          <w:rFonts w:ascii="黑体"/>
          <w:b/>
          <w:sz w:val="36"/>
        </w:rPr>
      </w:pPr>
    </w:p>
    <w:p w:rsidR="00FC31A3" w:rsidRDefault="00FC31A3">
      <w:pPr>
        <w:pStyle w:val="a3"/>
        <w:rPr>
          <w:rFonts w:ascii="黑体"/>
          <w:b/>
          <w:sz w:val="36"/>
        </w:rPr>
      </w:pPr>
    </w:p>
    <w:p w:rsidR="00FC31A3" w:rsidRDefault="0033076E">
      <w:pPr>
        <w:pStyle w:val="Heading5"/>
        <w:spacing w:before="293"/>
        <w:ind w:left="102"/>
        <w:rPr>
          <w:rFonts w:ascii="宋体" w:eastAsia="宋体" w:hint="eastAsia"/>
        </w:rPr>
      </w:pPr>
      <w:r>
        <w:rPr>
          <w:rFonts w:ascii="宋体" w:eastAsia="宋体" w:hint="eastAsia"/>
        </w:rPr>
        <w:t>长葛市商务局：</w:t>
      </w:r>
    </w:p>
    <w:p w:rsidR="00FC31A3" w:rsidRDefault="00FC31A3">
      <w:pPr>
        <w:pStyle w:val="a3"/>
        <w:spacing w:before="3"/>
        <w:rPr>
          <w:rFonts w:ascii="宋体"/>
          <w:b/>
          <w:sz w:val="28"/>
        </w:rPr>
      </w:pPr>
    </w:p>
    <w:p w:rsidR="00FC31A3" w:rsidRDefault="0033076E">
      <w:pPr>
        <w:pStyle w:val="a3"/>
        <w:spacing w:line="242" w:lineRule="auto"/>
        <w:ind w:left="102" w:right="1416" w:firstLine="554"/>
        <w:jc w:val="both"/>
        <w:rPr>
          <w:rFonts w:ascii="宋体" w:eastAsia="宋体" w:hint="eastAsia"/>
        </w:rPr>
      </w:pPr>
      <w:r>
        <w:rPr>
          <w:rFonts w:ascii="宋体" w:eastAsia="宋体" w:hint="eastAsia"/>
        </w:rPr>
        <w:t>我方正在参加贵方组织的</w:t>
      </w:r>
      <w:r>
        <w:rPr>
          <w:rFonts w:ascii="宋体" w:eastAsia="宋体" w:hint="eastAsia"/>
          <w:spacing w:val="4"/>
          <w:u w:val="single"/>
        </w:rPr>
        <w:t>(</w:t>
      </w:r>
      <w:r>
        <w:rPr>
          <w:rFonts w:ascii="宋体" w:eastAsia="宋体" w:hint="eastAsia"/>
          <w:spacing w:val="4"/>
          <w:u w:val="single"/>
        </w:rPr>
        <w:t>项目名称</w:t>
      </w:r>
      <w:r>
        <w:rPr>
          <w:rFonts w:ascii="宋体" w:eastAsia="宋体" w:hint="eastAsia"/>
          <w:spacing w:val="4"/>
          <w:u w:val="single"/>
        </w:rPr>
        <w:t>)</w:t>
      </w:r>
      <w:r>
        <w:rPr>
          <w:rFonts w:ascii="宋体" w:eastAsia="宋体" w:hint="eastAsia"/>
          <w:spacing w:val="4"/>
          <w:u w:val="single"/>
        </w:rPr>
        <w:t>长葛市</w:t>
      </w:r>
      <w:r>
        <w:rPr>
          <w:rFonts w:ascii="宋体" w:eastAsia="宋体" w:hint="eastAsia"/>
          <w:u w:val="single"/>
        </w:rPr>
        <w:t>2019</w:t>
      </w:r>
      <w:r>
        <w:rPr>
          <w:rFonts w:ascii="宋体" w:eastAsia="宋体" w:hint="eastAsia"/>
          <w:spacing w:val="-11"/>
          <w:u w:val="single"/>
        </w:rPr>
        <w:t xml:space="preserve"> </w:t>
      </w:r>
      <w:r>
        <w:rPr>
          <w:rFonts w:ascii="宋体" w:eastAsia="宋体" w:hint="eastAsia"/>
          <w:spacing w:val="-11"/>
          <w:u w:val="single"/>
        </w:rPr>
        <w:t>年电子商务进农村综合示范采</w:t>
      </w:r>
      <w:r>
        <w:rPr>
          <w:rFonts w:ascii="宋体" w:eastAsia="宋体" w:hint="eastAsia"/>
          <w:spacing w:val="-220"/>
          <w:u w:val="single"/>
        </w:rPr>
        <w:t>购</w:t>
      </w:r>
      <w:r>
        <w:rPr>
          <w:rFonts w:ascii="宋体" w:eastAsia="宋体" w:hint="eastAsia"/>
          <w:spacing w:val="-3"/>
          <w:u w:val="single"/>
        </w:rPr>
        <w:t>项目</w:t>
      </w:r>
      <w:r>
        <w:rPr>
          <w:rFonts w:ascii="宋体" w:eastAsia="宋体" w:hint="eastAsia"/>
          <w:u w:val="single"/>
        </w:rPr>
        <w:t>（四标段</w:t>
      </w:r>
      <w:r>
        <w:rPr>
          <w:rFonts w:ascii="宋体" w:eastAsia="宋体" w:hint="eastAsia"/>
          <w:spacing w:val="-5"/>
          <w:u w:val="single"/>
        </w:rPr>
        <w:t>）</w:t>
      </w:r>
      <w:r>
        <w:rPr>
          <w:rFonts w:ascii="宋体" w:eastAsia="宋体" w:hint="eastAsia"/>
          <w:spacing w:val="-3"/>
          <w:u w:val="single"/>
        </w:rPr>
        <w:t>四次</w:t>
      </w:r>
      <w:r>
        <w:rPr>
          <w:rFonts w:ascii="宋体" w:eastAsia="宋体" w:hint="eastAsia"/>
          <w:u w:val="single"/>
        </w:rPr>
        <w:t>（</w:t>
      </w:r>
      <w:r>
        <w:rPr>
          <w:rFonts w:ascii="宋体" w:eastAsia="宋体" w:hint="eastAsia"/>
          <w:spacing w:val="-1"/>
          <w:u w:val="single"/>
        </w:rPr>
        <w:t>项目编号</w:t>
      </w:r>
      <w:r>
        <w:rPr>
          <w:rFonts w:ascii="宋体" w:eastAsia="宋体" w:hint="eastAsia"/>
          <w:spacing w:val="-1"/>
          <w:u w:val="single"/>
        </w:rPr>
        <w:t>)(</w:t>
      </w:r>
      <w:r>
        <w:rPr>
          <w:rFonts w:ascii="宋体" w:eastAsia="宋体" w:hint="eastAsia"/>
          <w:spacing w:val="-1"/>
          <w:u w:val="single"/>
        </w:rPr>
        <w:t>长招采公字【</w:t>
      </w:r>
      <w:r>
        <w:rPr>
          <w:rFonts w:ascii="宋体" w:eastAsia="宋体" w:hint="eastAsia"/>
          <w:u w:val="single"/>
        </w:rPr>
        <w:t>2019</w:t>
      </w:r>
      <w:r>
        <w:rPr>
          <w:rFonts w:ascii="宋体" w:eastAsia="宋体" w:hint="eastAsia"/>
          <w:spacing w:val="-5"/>
          <w:u w:val="single"/>
        </w:rPr>
        <w:t>】</w:t>
      </w:r>
      <w:r>
        <w:rPr>
          <w:rFonts w:ascii="宋体" w:eastAsia="宋体" w:hint="eastAsia"/>
          <w:u w:val="single"/>
        </w:rPr>
        <w:t>016</w:t>
      </w:r>
      <w:r>
        <w:rPr>
          <w:rFonts w:ascii="宋体" w:eastAsia="宋体" w:hint="eastAsia"/>
          <w:spacing w:val="-30"/>
          <w:u w:val="single"/>
        </w:rPr>
        <w:t xml:space="preserve"> </w:t>
      </w:r>
      <w:r>
        <w:rPr>
          <w:rFonts w:ascii="宋体" w:eastAsia="宋体" w:hint="eastAsia"/>
          <w:spacing w:val="-30"/>
          <w:u w:val="single"/>
        </w:rPr>
        <w:t>号</w:t>
      </w:r>
      <w:r>
        <w:rPr>
          <w:rFonts w:ascii="宋体" w:eastAsia="宋体" w:hint="eastAsia"/>
          <w:spacing w:val="-5"/>
          <w:u w:val="single"/>
        </w:rPr>
        <w:t>）</w:t>
      </w:r>
      <w:r>
        <w:rPr>
          <w:rFonts w:ascii="宋体" w:eastAsia="宋体" w:hint="eastAsia"/>
          <w:spacing w:val="-1"/>
        </w:rPr>
        <w:t>招标活动，我方已仔细研究了本项目招标文件的全部内容，做出如下承诺：</w:t>
      </w:r>
    </w:p>
    <w:p w:rsidR="00FC31A3" w:rsidRDefault="00FC31A3">
      <w:pPr>
        <w:pStyle w:val="a3"/>
        <w:spacing w:before="1"/>
        <w:rPr>
          <w:rFonts w:ascii="宋体"/>
        </w:rPr>
      </w:pPr>
    </w:p>
    <w:p w:rsidR="00FC31A3" w:rsidRDefault="0033076E">
      <w:pPr>
        <w:pStyle w:val="a3"/>
        <w:spacing w:before="1"/>
        <w:ind w:left="601"/>
        <w:rPr>
          <w:rFonts w:ascii="宋体" w:eastAsia="宋体" w:hint="eastAsia"/>
        </w:rPr>
      </w:pPr>
      <w:r>
        <w:rPr>
          <w:rFonts w:ascii="宋体" w:eastAsia="宋体" w:hint="eastAsia"/>
        </w:rPr>
        <w:t>（一）本地化运营服务团队培育</w:t>
      </w:r>
    </w:p>
    <w:p w:rsidR="00FC31A3" w:rsidRDefault="00FC31A3">
      <w:pPr>
        <w:pStyle w:val="a3"/>
        <w:rPr>
          <w:rFonts w:ascii="宋体"/>
          <w:sz w:val="26"/>
        </w:rPr>
      </w:pPr>
    </w:p>
    <w:p w:rsidR="00FC31A3" w:rsidRDefault="0033076E">
      <w:pPr>
        <w:pStyle w:val="a3"/>
        <w:spacing w:line="280" w:lineRule="auto"/>
        <w:ind w:left="102" w:right="1415" w:firstLine="479"/>
        <w:jc w:val="both"/>
        <w:rPr>
          <w:rFonts w:ascii="宋体" w:eastAsia="宋体" w:hAnsi="宋体"/>
        </w:rPr>
      </w:pPr>
      <w:r>
        <w:rPr>
          <w:rFonts w:ascii="宋体" w:eastAsia="宋体" w:hAnsi="宋体" w:hint="eastAsia"/>
          <w:spacing w:val="-8"/>
        </w:rPr>
        <w:t>项目落地执行团队，计划招聘</w:t>
      </w:r>
      <w:r>
        <w:rPr>
          <w:rFonts w:ascii="宋体" w:eastAsia="宋体" w:hAnsi="宋体" w:hint="eastAsia"/>
          <w:spacing w:val="-8"/>
        </w:rPr>
        <w:t xml:space="preserve"> </w:t>
      </w:r>
      <w:r>
        <w:rPr>
          <w:rFonts w:ascii="Times New Roman" w:eastAsia="Times New Roman" w:hAnsi="Times New Roman"/>
        </w:rPr>
        <w:t xml:space="preserve">6 </w:t>
      </w:r>
      <w:r>
        <w:rPr>
          <w:rFonts w:ascii="宋体" w:eastAsia="宋体" w:hAnsi="宋体" w:hint="eastAsia"/>
          <w:spacing w:val="-6"/>
        </w:rPr>
        <w:t>名以上本地技术服务人员，进行系统化培训，一</w:t>
      </w:r>
      <w:r>
        <w:rPr>
          <w:rFonts w:ascii="宋体" w:eastAsia="宋体" w:hAnsi="宋体" w:hint="eastAsia"/>
          <w:spacing w:val="-7"/>
        </w:rPr>
        <w:t>方面便于服务工作的开展，一方面通过团队内部“传、帮、带”为本地留下电商运营</w:t>
      </w:r>
      <w:r>
        <w:rPr>
          <w:rFonts w:ascii="宋体" w:eastAsia="宋体" w:hAnsi="宋体" w:hint="eastAsia"/>
        </w:rPr>
        <w:t>服务精英人才，同时有利于团队的稳定与工作可持续。</w:t>
      </w:r>
    </w:p>
    <w:p w:rsidR="00FC31A3" w:rsidRDefault="00FC31A3">
      <w:pPr>
        <w:pStyle w:val="a3"/>
        <w:spacing w:before="8"/>
        <w:rPr>
          <w:rFonts w:ascii="宋体"/>
          <w:sz w:val="21"/>
        </w:rPr>
      </w:pPr>
    </w:p>
    <w:p w:rsidR="00FC31A3" w:rsidRDefault="0033076E">
      <w:pPr>
        <w:pStyle w:val="a3"/>
        <w:ind w:left="601"/>
        <w:rPr>
          <w:rFonts w:ascii="宋体" w:eastAsia="宋体" w:hint="eastAsia"/>
        </w:rPr>
      </w:pPr>
      <w:r>
        <w:rPr>
          <w:rFonts w:ascii="宋体" w:eastAsia="宋体" w:hint="eastAsia"/>
        </w:rPr>
        <w:t>（二）县域传统企业互联网转型服务收益</w:t>
      </w:r>
    </w:p>
    <w:p w:rsidR="00FC31A3" w:rsidRDefault="00FC31A3">
      <w:pPr>
        <w:pStyle w:val="a3"/>
        <w:spacing w:before="10"/>
        <w:rPr>
          <w:rFonts w:ascii="宋体"/>
          <w:sz w:val="25"/>
        </w:rPr>
      </w:pPr>
    </w:p>
    <w:p w:rsidR="00FC31A3" w:rsidRDefault="00FC31A3">
      <w:pPr>
        <w:pStyle w:val="a3"/>
        <w:spacing w:before="1" w:line="280" w:lineRule="auto"/>
        <w:ind w:left="102" w:right="1412" w:firstLine="479"/>
        <w:jc w:val="both"/>
        <w:rPr>
          <w:rFonts w:ascii="宋体" w:eastAsia="宋体" w:hint="eastAsia"/>
        </w:rPr>
      </w:pPr>
      <w:r w:rsidRPr="00FC31A3">
        <w:rPr>
          <w:rFonts w:hint="eastAsia"/>
        </w:rPr>
        <w:pict>
          <v:shape id="_x0000_s1038" type="#_x0000_t136" style="position:absolute;left:0;text-align:left;margin-left:88.7pt;margin-top:34.85pt;width:448pt;height:28pt;rotation:330;z-index:-263764992;mso-position-horizontal-relative:page" fillcolor="#bfbfbf" stroked="f">
            <v:fill opacity="19532f"/>
            <o:extrusion v:ext="view" autorotationcenter="t"/>
            <v:textpath style="font-family:&quot;&amp;quot&quot;;font-size:19pt;v-text-kern:t;mso-text-shadow:auto" string="79CB728876A947FD8CD608C5AF9FB7C8"/>
            <w10:wrap anchorx="page"/>
          </v:shape>
        </w:pict>
      </w:r>
      <w:r w:rsidR="0033076E">
        <w:rPr>
          <w:rFonts w:ascii="宋体" w:eastAsia="宋体" w:hint="eastAsia"/>
          <w:spacing w:val="-6"/>
        </w:rPr>
        <w:t>为县域传统企业提供互联网转型战略顾问、人才猎聘、团队搭建、人员培训、营</w:t>
      </w:r>
      <w:r w:rsidR="0033076E">
        <w:rPr>
          <w:rFonts w:ascii="宋体" w:eastAsia="宋体" w:hint="eastAsia"/>
          <w:spacing w:val="-8"/>
        </w:rPr>
        <w:t>销策划、运营指导、品牌宣传、商城建设、</w:t>
      </w:r>
      <w:r w:rsidR="0033076E">
        <w:rPr>
          <w:rFonts w:ascii="Times New Roman" w:eastAsia="Times New Roman"/>
        </w:rPr>
        <w:t xml:space="preserve">APP </w:t>
      </w:r>
      <w:r w:rsidR="0033076E">
        <w:rPr>
          <w:rFonts w:ascii="宋体" w:eastAsia="宋体" w:hint="eastAsia"/>
          <w:spacing w:val="-8"/>
        </w:rPr>
        <w:t>开发、小程序开发、网店装修、摄影</w:t>
      </w:r>
      <w:r w:rsidR="0033076E">
        <w:rPr>
          <w:rFonts w:ascii="宋体" w:eastAsia="宋体" w:hint="eastAsia"/>
        </w:rPr>
        <w:t>美工等一体化解决方案。</w:t>
      </w:r>
    </w:p>
    <w:p w:rsidR="00FC31A3" w:rsidRDefault="00FC31A3">
      <w:pPr>
        <w:pStyle w:val="a3"/>
        <w:spacing w:before="7"/>
        <w:rPr>
          <w:rFonts w:ascii="宋体"/>
          <w:sz w:val="21"/>
        </w:rPr>
      </w:pPr>
    </w:p>
    <w:p w:rsidR="00FC31A3" w:rsidRDefault="0033076E">
      <w:pPr>
        <w:pStyle w:val="a3"/>
        <w:spacing w:before="1"/>
        <w:ind w:left="601"/>
        <w:rPr>
          <w:rFonts w:ascii="宋体" w:eastAsia="宋体" w:hint="eastAsia"/>
        </w:rPr>
      </w:pPr>
      <w:r>
        <w:rPr>
          <w:rFonts w:ascii="宋体" w:eastAsia="宋体" w:hint="eastAsia"/>
        </w:rPr>
        <w:t>（三）县域农特产品上行自营收益</w:t>
      </w:r>
    </w:p>
    <w:p w:rsidR="00FC31A3" w:rsidRDefault="00FC31A3">
      <w:pPr>
        <w:pStyle w:val="a3"/>
        <w:spacing w:before="10"/>
        <w:rPr>
          <w:rFonts w:ascii="宋体"/>
          <w:sz w:val="25"/>
        </w:rPr>
      </w:pPr>
    </w:p>
    <w:p w:rsidR="00FC31A3" w:rsidRDefault="0033076E">
      <w:pPr>
        <w:pStyle w:val="a3"/>
        <w:ind w:left="644"/>
        <w:rPr>
          <w:rFonts w:ascii="宋体" w:eastAsia="宋体" w:hint="eastAsia"/>
        </w:rPr>
      </w:pPr>
      <w:r>
        <w:rPr>
          <w:rFonts w:ascii="宋体" w:eastAsia="宋体" w:hint="eastAsia"/>
        </w:rPr>
        <w:t>在长葛市县域内精选</w:t>
      </w:r>
      <w:r>
        <w:rPr>
          <w:rFonts w:ascii="宋体" w:eastAsia="宋体" w:hint="eastAsia"/>
        </w:rPr>
        <w:t xml:space="preserve"> </w:t>
      </w:r>
      <w:r>
        <w:rPr>
          <w:rFonts w:ascii="Times New Roman" w:eastAsia="Times New Roman"/>
        </w:rPr>
        <w:t xml:space="preserve">2-3 </w:t>
      </w:r>
      <w:r>
        <w:rPr>
          <w:rFonts w:ascii="宋体" w:eastAsia="宋体" w:hint="eastAsia"/>
        </w:rPr>
        <w:t>款优势农特产品，我司进行产品自营，自营模式有三种：</w:t>
      </w:r>
    </w:p>
    <w:p w:rsidR="00FC31A3" w:rsidRDefault="00FC31A3">
      <w:pPr>
        <w:pStyle w:val="a3"/>
        <w:spacing w:before="11"/>
        <w:rPr>
          <w:rFonts w:ascii="宋体"/>
          <w:sz w:val="25"/>
        </w:rPr>
      </w:pPr>
    </w:p>
    <w:p w:rsidR="00FC31A3" w:rsidRDefault="0033076E">
      <w:pPr>
        <w:pStyle w:val="a4"/>
        <w:numPr>
          <w:ilvl w:val="1"/>
          <w:numId w:val="4"/>
        </w:numPr>
        <w:tabs>
          <w:tab w:val="left" w:pos="1246"/>
        </w:tabs>
        <w:spacing w:before="0"/>
        <w:ind w:hanging="602"/>
        <w:rPr>
          <w:rFonts w:ascii="宋体" w:eastAsia="宋体" w:hint="eastAsia"/>
          <w:sz w:val="24"/>
        </w:rPr>
      </w:pPr>
      <w:r>
        <w:rPr>
          <w:rFonts w:ascii="宋体" w:eastAsia="宋体" w:hint="eastAsia"/>
          <w:sz w:val="24"/>
        </w:rPr>
        <w:t>与企业合作，利益分成；</w:t>
      </w:r>
    </w:p>
    <w:p w:rsidR="00FC31A3" w:rsidRDefault="0033076E">
      <w:pPr>
        <w:pStyle w:val="a4"/>
        <w:numPr>
          <w:ilvl w:val="1"/>
          <w:numId w:val="4"/>
        </w:numPr>
        <w:tabs>
          <w:tab w:val="left" w:pos="1246"/>
        </w:tabs>
        <w:spacing w:before="52"/>
        <w:ind w:hanging="602"/>
        <w:rPr>
          <w:rFonts w:ascii="宋体" w:eastAsia="宋体" w:hint="eastAsia"/>
          <w:sz w:val="24"/>
        </w:rPr>
      </w:pPr>
      <w:r>
        <w:rPr>
          <w:rFonts w:ascii="宋体" w:eastAsia="宋体" w:hint="eastAsia"/>
          <w:sz w:val="24"/>
        </w:rPr>
        <w:t>出厂价采购，公司自营；</w:t>
      </w:r>
    </w:p>
    <w:p w:rsidR="00FC31A3" w:rsidRDefault="0033076E">
      <w:pPr>
        <w:pStyle w:val="a4"/>
        <w:numPr>
          <w:ilvl w:val="1"/>
          <w:numId w:val="4"/>
        </w:numPr>
        <w:tabs>
          <w:tab w:val="left" w:pos="1246"/>
        </w:tabs>
        <w:spacing w:before="50" w:line="604" w:lineRule="auto"/>
        <w:ind w:left="661" w:right="7380" w:hanging="17"/>
        <w:rPr>
          <w:rFonts w:ascii="宋体" w:eastAsia="宋体" w:hint="eastAsia"/>
          <w:sz w:val="24"/>
        </w:rPr>
      </w:pPr>
      <w:r>
        <w:rPr>
          <w:rFonts w:ascii="宋体" w:eastAsia="宋体" w:hint="eastAsia"/>
          <w:spacing w:val="-3"/>
          <w:sz w:val="24"/>
        </w:rPr>
        <w:t>建立分销系统。</w:t>
      </w:r>
      <w:r>
        <w:rPr>
          <w:rFonts w:ascii="宋体" w:eastAsia="宋体" w:hint="eastAsia"/>
          <w:sz w:val="24"/>
        </w:rPr>
        <w:t>特此承诺。</w:t>
      </w:r>
    </w:p>
    <w:p w:rsidR="00FC31A3" w:rsidRDefault="00FC31A3">
      <w:pPr>
        <w:pStyle w:val="a3"/>
        <w:spacing w:before="1"/>
        <w:rPr>
          <w:rFonts w:ascii="宋体"/>
          <w:sz w:val="27"/>
        </w:rPr>
      </w:pPr>
    </w:p>
    <w:p w:rsidR="00FC31A3" w:rsidRDefault="0033076E">
      <w:pPr>
        <w:pStyle w:val="a3"/>
        <w:spacing w:line="487" w:lineRule="auto"/>
        <w:ind w:left="3222" w:right="1681"/>
        <w:rPr>
          <w:rFonts w:ascii="宋体" w:eastAsia="宋体" w:hint="eastAsia"/>
        </w:rPr>
      </w:pPr>
      <w:r>
        <w:rPr>
          <w:rFonts w:ascii="宋体" w:eastAsia="宋体" w:hint="eastAsia"/>
          <w:spacing w:val="-18"/>
        </w:rPr>
        <w:t>投标单位名称：</w:t>
      </w:r>
      <w:r>
        <w:rPr>
          <w:rFonts w:ascii="宋体" w:eastAsia="宋体" w:hint="eastAsia"/>
        </w:rPr>
        <w:t>（盖章）</w:t>
      </w:r>
      <w:r>
        <w:rPr>
          <w:rFonts w:ascii="宋体" w:eastAsia="宋体" w:hint="eastAsia"/>
          <w:spacing w:val="-2"/>
        </w:rPr>
        <w:t>河南云动信息技术有限公司</w:t>
      </w:r>
      <w:r>
        <w:rPr>
          <w:rFonts w:ascii="宋体" w:eastAsia="宋体" w:hint="eastAsia"/>
        </w:rPr>
        <w:t>法定代表人或授权委托人</w:t>
      </w:r>
      <w:r>
        <w:rPr>
          <w:rFonts w:ascii="宋体" w:eastAsia="宋体" w:hint="eastAsia"/>
          <w:color w:val="0C0C0C"/>
          <w:spacing w:val="-120"/>
        </w:rPr>
        <w:t>：</w:t>
      </w:r>
      <w:r>
        <w:rPr>
          <w:rFonts w:ascii="宋体" w:eastAsia="宋体" w:hint="eastAsia"/>
          <w:color w:val="0C0C0C"/>
        </w:rPr>
        <w:t>（签字）</w:t>
      </w:r>
    </w:p>
    <w:p w:rsidR="00FC31A3" w:rsidRDefault="0033076E">
      <w:pPr>
        <w:pStyle w:val="a3"/>
        <w:spacing w:line="307" w:lineRule="exact"/>
        <w:ind w:left="3222"/>
        <w:rPr>
          <w:rFonts w:ascii="宋体" w:eastAsia="宋体" w:hint="eastAsia"/>
        </w:rPr>
      </w:pPr>
      <w:r>
        <w:rPr>
          <w:rFonts w:ascii="宋体" w:eastAsia="宋体" w:hint="eastAsia"/>
          <w:color w:val="0C0C0C"/>
        </w:rPr>
        <w:t>日</w:t>
      </w:r>
      <w:r>
        <w:rPr>
          <w:rFonts w:ascii="宋体" w:eastAsia="宋体" w:hint="eastAsia"/>
          <w:color w:val="0C0C0C"/>
        </w:rPr>
        <w:t xml:space="preserve"> </w:t>
      </w:r>
      <w:r>
        <w:rPr>
          <w:rFonts w:ascii="宋体" w:eastAsia="宋体" w:hint="eastAsia"/>
          <w:color w:val="0C0C0C"/>
        </w:rPr>
        <w:t>期：</w:t>
      </w:r>
      <w:r>
        <w:rPr>
          <w:rFonts w:ascii="Times New Roman" w:eastAsia="Times New Roman"/>
          <w:color w:val="0C0C0C"/>
          <w:u w:val="single" w:color="0C0C0C"/>
        </w:rPr>
        <w:t>2019</w:t>
      </w:r>
      <w:r>
        <w:rPr>
          <w:rFonts w:ascii="宋体" w:eastAsia="宋体" w:hint="eastAsia"/>
          <w:color w:val="0C0C0C"/>
        </w:rPr>
        <w:t>年</w:t>
      </w:r>
      <w:r>
        <w:rPr>
          <w:rFonts w:ascii="Times New Roman" w:eastAsia="Times New Roman"/>
          <w:color w:val="0C0C0C"/>
          <w:u w:val="single" w:color="0C0C0C"/>
        </w:rPr>
        <w:t>7</w:t>
      </w:r>
      <w:r>
        <w:rPr>
          <w:rFonts w:ascii="宋体" w:eastAsia="宋体" w:hint="eastAsia"/>
          <w:color w:val="0C0C0C"/>
        </w:rPr>
        <w:t>月</w:t>
      </w:r>
      <w:r>
        <w:rPr>
          <w:rFonts w:ascii="Times New Roman" w:eastAsia="Times New Roman"/>
          <w:color w:val="0C0C0C"/>
          <w:u w:val="single" w:color="0C0C0C"/>
        </w:rPr>
        <w:t>26</w:t>
      </w:r>
      <w:r>
        <w:rPr>
          <w:rFonts w:ascii="宋体" w:eastAsia="宋体" w:hint="eastAsia"/>
          <w:color w:val="0C0C0C"/>
        </w:rPr>
        <w:t>日</w:t>
      </w:r>
    </w:p>
    <w:p w:rsidR="00FC31A3" w:rsidRDefault="00FC31A3">
      <w:pPr>
        <w:spacing w:line="307" w:lineRule="exact"/>
        <w:rPr>
          <w:rFonts w:ascii="宋体" w:eastAsia="宋体" w:hint="eastAsia"/>
        </w:rPr>
        <w:sectPr w:rsidR="00FC31A3">
          <w:footerReference w:type="default" r:id="rId104"/>
          <w:pgSz w:w="11910" w:h="16840"/>
          <w:pgMar w:top="20" w:right="0" w:bottom="880" w:left="1600" w:header="0" w:footer="693" w:gutter="0"/>
          <w:cols w:space="720"/>
        </w:sectPr>
      </w:pPr>
    </w:p>
    <w:p w:rsidR="00FC31A3" w:rsidRDefault="00FC31A3">
      <w:pPr>
        <w:pStyle w:val="a3"/>
        <w:rPr>
          <w:rFonts w:ascii="宋体"/>
          <w:sz w:val="20"/>
        </w:rPr>
      </w:pPr>
      <w:r w:rsidRPr="00FC31A3">
        <w:lastRenderedPageBreak/>
        <w:pict>
          <v:shape id="_x0000_s1037" type="#_x0000_t136" style="position:absolute;margin-left:36.5pt;margin-top:393.35pt;width:510pt;height:34pt;rotation:330;z-index:-263763968;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33076E">
      <w:pPr>
        <w:pStyle w:val="Heading3"/>
        <w:numPr>
          <w:ilvl w:val="1"/>
          <w:numId w:val="3"/>
        </w:numPr>
        <w:tabs>
          <w:tab w:val="left" w:pos="1310"/>
        </w:tabs>
        <w:spacing w:before="203"/>
        <w:ind w:left="1309" w:hanging="606"/>
        <w:rPr>
          <w:rFonts w:ascii="Arial" w:eastAsia="Arial"/>
        </w:rPr>
      </w:pPr>
      <w:r>
        <w:rPr>
          <w:rFonts w:ascii="黑体" w:eastAsia="黑体" w:hint="eastAsia"/>
        </w:rPr>
        <w:t>关于优先录用当地劳动力与落实电商扶贫政策的承诺</w:t>
      </w:r>
    </w:p>
    <w:p w:rsidR="00FC31A3" w:rsidRDefault="00FC31A3">
      <w:pPr>
        <w:pStyle w:val="a3"/>
        <w:rPr>
          <w:rFonts w:ascii="黑体"/>
          <w:b/>
          <w:sz w:val="36"/>
        </w:rPr>
      </w:pPr>
    </w:p>
    <w:p w:rsidR="00FC31A3" w:rsidRDefault="00FC31A3">
      <w:pPr>
        <w:pStyle w:val="a3"/>
        <w:rPr>
          <w:rFonts w:ascii="黑体"/>
          <w:b/>
          <w:sz w:val="36"/>
        </w:rPr>
      </w:pPr>
    </w:p>
    <w:p w:rsidR="00FC31A3" w:rsidRDefault="0033076E">
      <w:pPr>
        <w:pStyle w:val="Heading5"/>
        <w:spacing w:before="294"/>
        <w:ind w:left="102"/>
        <w:rPr>
          <w:rFonts w:ascii="宋体" w:eastAsia="宋体" w:hint="eastAsia"/>
        </w:rPr>
      </w:pPr>
      <w:r>
        <w:rPr>
          <w:rFonts w:ascii="宋体" w:eastAsia="宋体" w:hint="eastAsia"/>
        </w:rPr>
        <w:t>长葛市商务局：</w:t>
      </w:r>
    </w:p>
    <w:p w:rsidR="00FC31A3" w:rsidRDefault="00FC31A3">
      <w:pPr>
        <w:pStyle w:val="a3"/>
        <w:spacing w:before="3"/>
        <w:rPr>
          <w:rFonts w:ascii="宋体"/>
          <w:b/>
          <w:sz w:val="34"/>
        </w:rPr>
      </w:pPr>
    </w:p>
    <w:p w:rsidR="00FC31A3" w:rsidRDefault="0033076E">
      <w:pPr>
        <w:pStyle w:val="a3"/>
        <w:spacing w:line="364" w:lineRule="auto"/>
        <w:ind w:left="102" w:right="1440" w:firstLine="479"/>
        <w:rPr>
          <w:rFonts w:ascii="宋体" w:eastAsia="宋体" w:hint="eastAsia"/>
        </w:rPr>
      </w:pPr>
      <w:r>
        <w:rPr>
          <w:rFonts w:ascii="宋体" w:eastAsia="宋体" w:hint="eastAsia"/>
        </w:rPr>
        <w:t>我方正在参加贵方组织的</w:t>
      </w:r>
      <w:r>
        <w:rPr>
          <w:rFonts w:ascii="宋体" w:eastAsia="宋体" w:hint="eastAsia"/>
          <w:u w:val="single"/>
        </w:rPr>
        <w:t>(</w:t>
      </w:r>
      <w:r>
        <w:rPr>
          <w:rFonts w:ascii="宋体" w:eastAsia="宋体" w:hint="eastAsia"/>
          <w:u w:val="single"/>
        </w:rPr>
        <w:t>项目名称</w:t>
      </w:r>
      <w:r>
        <w:rPr>
          <w:rFonts w:ascii="宋体" w:eastAsia="宋体" w:hint="eastAsia"/>
          <w:u w:val="single"/>
        </w:rPr>
        <w:t>)</w:t>
      </w:r>
      <w:r>
        <w:rPr>
          <w:rFonts w:ascii="宋体" w:eastAsia="宋体" w:hint="eastAsia"/>
          <w:u w:val="single"/>
        </w:rPr>
        <w:t>长葛市</w:t>
      </w:r>
      <w:r>
        <w:rPr>
          <w:rFonts w:ascii="宋体" w:eastAsia="宋体" w:hint="eastAsia"/>
          <w:u w:val="single"/>
        </w:rPr>
        <w:t>2019</w:t>
      </w:r>
      <w:r>
        <w:rPr>
          <w:rFonts w:ascii="宋体" w:eastAsia="宋体" w:hint="eastAsia"/>
          <w:u w:val="single"/>
        </w:rPr>
        <w:t>年电子商务进农村综合示范采</w:t>
      </w:r>
      <w:r>
        <w:rPr>
          <w:rFonts w:ascii="宋体" w:eastAsia="宋体" w:hint="eastAsia"/>
          <w:spacing w:val="-178"/>
          <w:u w:val="single"/>
        </w:rPr>
        <w:t>购项</w:t>
      </w:r>
      <w:r>
        <w:rPr>
          <w:rFonts w:ascii="宋体" w:eastAsia="宋体" w:hint="eastAsia"/>
          <w:u w:val="single"/>
        </w:rPr>
        <w:t>目（四标段）四次（项目编号</w:t>
      </w:r>
      <w:r>
        <w:rPr>
          <w:rFonts w:ascii="宋体" w:eastAsia="宋体" w:hint="eastAsia"/>
          <w:u w:val="single"/>
        </w:rPr>
        <w:t>)(</w:t>
      </w:r>
      <w:r>
        <w:rPr>
          <w:rFonts w:ascii="宋体" w:eastAsia="宋体" w:hint="eastAsia"/>
          <w:u w:val="single"/>
        </w:rPr>
        <w:t>长招采公字【</w:t>
      </w:r>
      <w:r>
        <w:rPr>
          <w:rFonts w:ascii="宋体" w:eastAsia="宋体" w:hint="eastAsia"/>
          <w:u w:val="single"/>
        </w:rPr>
        <w:t>2019</w:t>
      </w:r>
      <w:r>
        <w:rPr>
          <w:rFonts w:ascii="宋体" w:eastAsia="宋体" w:hint="eastAsia"/>
          <w:u w:val="single"/>
        </w:rPr>
        <w:t>】</w:t>
      </w:r>
      <w:r>
        <w:rPr>
          <w:rFonts w:ascii="宋体" w:eastAsia="宋体" w:hint="eastAsia"/>
          <w:u w:val="single"/>
        </w:rPr>
        <w:t>016</w:t>
      </w:r>
      <w:r>
        <w:rPr>
          <w:rFonts w:ascii="宋体" w:eastAsia="宋体" w:hint="eastAsia"/>
          <w:u w:val="single"/>
        </w:rPr>
        <w:t>号）</w:t>
      </w:r>
      <w:r>
        <w:rPr>
          <w:rFonts w:ascii="宋体" w:eastAsia="宋体" w:hint="eastAsia"/>
        </w:rPr>
        <w:t>招标活动，我方已仔细研究了本项目招标文件的全部内容，做出如下承诺：</w:t>
      </w:r>
    </w:p>
    <w:p w:rsidR="00FC31A3" w:rsidRDefault="0033076E">
      <w:pPr>
        <w:pStyle w:val="a4"/>
        <w:numPr>
          <w:ilvl w:val="0"/>
          <w:numId w:val="2"/>
        </w:numPr>
        <w:tabs>
          <w:tab w:val="left" w:pos="1183"/>
        </w:tabs>
        <w:spacing w:before="2"/>
        <w:ind w:hanging="602"/>
        <w:rPr>
          <w:rFonts w:ascii="宋体" w:eastAsia="宋体" w:hint="eastAsia"/>
          <w:sz w:val="24"/>
        </w:rPr>
      </w:pPr>
      <w:r>
        <w:rPr>
          <w:rFonts w:ascii="宋体" w:eastAsia="宋体" w:hint="eastAsia"/>
          <w:sz w:val="24"/>
        </w:rPr>
        <w:t>我司在长葛所设立分支机构，优先录用长葛本地劳动力；</w:t>
      </w:r>
    </w:p>
    <w:p w:rsidR="00FC31A3" w:rsidRDefault="0033076E">
      <w:pPr>
        <w:pStyle w:val="a4"/>
        <w:numPr>
          <w:ilvl w:val="0"/>
          <w:numId w:val="2"/>
        </w:numPr>
        <w:tabs>
          <w:tab w:val="left" w:pos="1183"/>
        </w:tabs>
        <w:spacing w:line="364" w:lineRule="auto"/>
        <w:ind w:left="102" w:right="1412" w:firstLine="479"/>
        <w:jc w:val="both"/>
        <w:rPr>
          <w:rFonts w:ascii="宋体" w:eastAsia="宋体" w:hint="eastAsia"/>
          <w:sz w:val="24"/>
        </w:rPr>
      </w:pPr>
      <w:r>
        <w:rPr>
          <w:rFonts w:ascii="宋体" w:eastAsia="宋体" w:hint="eastAsia"/>
          <w:sz w:val="24"/>
        </w:rPr>
        <w:t>我司全力推动长葛市域经济供给侧改革与产业升级，服务期内预计可以孵化</w:t>
      </w:r>
      <w:r>
        <w:rPr>
          <w:rFonts w:ascii="Times New Roman" w:eastAsia="Times New Roman"/>
          <w:sz w:val="24"/>
        </w:rPr>
        <w:t>200</w:t>
      </w:r>
      <w:r>
        <w:rPr>
          <w:rFonts w:ascii="宋体" w:eastAsia="宋体" w:hint="eastAsia"/>
          <w:spacing w:val="-5"/>
          <w:sz w:val="24"/>
        </w:rPr>
        <w:t>家以上电子商务企业，新建</w:t>
      </w:r>
      <w:r>
        <w:rPr>
          <w:rFonts w:ascii="Times New Roman" w:eastAsia="Times New Roman"/>
          <w:sz w:val="24"/>
        </w:rPr>
        <w:t>2000</w:t>
      </w:r>
      <w:r>
        <w:rPr>
          <w:rFonts w:ascii="宋体" w:eastAsia="宋体" w:hint="eastAsia"/>
          <w:spacing w:val="-6"/>
          <w:sz w:val="24"/>
        </w:rPr>
        <w:t>家及以上个人网店，推动</w:t>
      </w:r>
      <w:r>
        <w:rPr>
          <w:rFonts w:ascii="Times New Roman" w:eastAsia="Times New Roman"/>
          <w:sz w:val="24"/>
        </w:rPr>
        <w:t>300</w:t>
      </w:r>
      <w:r>
        <w:rPr>
          <w:rFonts w:ascii="宋体" w:eastAsia="宋体" w:hint="eastAsia"/>
          <w:spacing w:val="-2"/>
          <w:sz w:val="24"/>
        </w:rPr>
        <w:t>家传统企业互联网</w:t>
      </w:r>
      <w:r>
        <w:rPr>
          <w:rFonts w:ascii="宋体" w:eastAsia="宋体" w:hint="eastAsia"/>
          <w:sz w:val="24"/>
        </w:rPr>
        <w:t>转型，促进人才回归与就业提升，有力促进当地经济发展；</w:t>
      </w:r>
    </w:p>
    <w:p w:rsidR="00FC31A3" w:rsidRDefault="00FC31A3">
      <w:pPr>
        <w:pStyle w:val="a4"/>
        <w:numPr>
          <w:ilvl w:val="0"/>
          <w:numId w:val="2"/>
        </w:numPr>
        <w:tabs>
          <w:tab w:val="left" w:pos="1183"/>
        </w:tabs>
        <w:spacing w:before="2" w:line="364" w:lineRule="auto"/>
        <w:ind w:left="102" w:right="1292" w:firstLine="479"/>
        <w:rPr>
          <w:rFonts w:ascii="宋体" w:eastAsia="宋体" w:hAnsi="宋体"/>
          <w:sz w:val="24"/>
        </w:rPr>
      </w:pPr>
      <w:r w:rsidRPr="00FC31A3">
        <w:pict>
          <v:shape id="_x0000_s1036" type="#_x0000_t136" style="position:absolute;left:0;text-align:left;margin-left:88.7pt;margin-top:74pt;width:448pt;height:28pt;rotation:330;z-index:-263762944;mso-position-horizontal-relative:page" fillcolor="#bfbfbf" stroked="f">
            <v:fill opacity="19532f"/>
            <o:extrusion v:ext="view" autorotationcenter="t"/>
            <v:textpath style="font-family:&quot;&amp;quot&quot;;font-size:19pt;v-text-kern:t;mso-text-shadow:auto" string="79CB728876A947FD8CD608C5AF9FB7C8"/>
            <w10:wrap anchorx="page"/>
          </v:shape>
        </w:pict>
      </w:r>
      <w:r w:rsidR="0033076E">
        <w:rPr>
          <w:rFonts w:ascii="宋体" w:eastAsia="宋体" w:hAnsi="宋体" w:hint="eastAsia"/>
          <w:sz w:val="24"/>
        </w:rPr>
        <w:t>我司积极落实上级电商扶贫政策，对乡（镇）、村干部、第一书记、结对帮扶责任人全面轮训；对进入适合培训名录的贫困户应培训尽培训，努力使培训率</w:t>
      </w:r>
      <w:r w:rsidR="0033076E">
        <w:rPr>
          <w:rFonts w:ascii="Times New Roman" w:eastAsia="Times New Roman" w:hAnsi="Times New Roman"/>
          <w:spacing w:val="-15"/>
          <w:sz w:val="24"/>
        </w:rPr>
        <w:t>100%</w:t>
      </w:r>
      <w:r w:rsidR="0033076E">
        <w:rPr>
          <w:rFonts w:ascii="宋体" w:eastAsia="宋体" w:hAnsi="宋体" w:hint="eastAsia"/>
          <w:spacing w:val="-4"/>
          <w:sz w:val="24"/>
        </w:rPr>
        <w:t>，同时依托我司独创的</w:t>
      </w:r>
      <w:r w:rsidR="0033076E">
        <w:rPr>
          <w:rFonts w:ascii="Times New Roman" w:eastAsia="Times New Roman" w:hAnsi="Times New Roman"/>
          <w:sz w:val="24"/>
        </w:rPr>
        <w:t>“</w:t>
      </w:r>
      <w:r w:rsidR="0033076E">
        <w:rPr>
          <w:rFonts w:ascii="宋体" w:eastAsia="宋体" w:hAnsi="宋体" w:hint="eastAsia"/>
          <w:sz w:val="24"/>
        </w:rPr>
        <w:t>电商扶贫四步走</w:t>
      </w:r>
      <w:r w:rsidR="0033076E">
        <w:rPr>
          <w:rFonts w:ascii="Times New Roman" w:eastAsia="Times New Roman" w:hAnsi="Times New Roman"/>
          <w:sz w:val="24"/>
        </w:rPr>
        <w:t>”</w:t>
      </w:r>
      <w:r w:rsidR="0033076E">
        <w:rPr>
          <w:rFonts w:ascii="宋体" w:eastAsia="宋体" w:hAnsi="宋体" w:hint="eastAsia"/>
          <w:spacing w:val="-13"/>
          <w:sz w:val="24"/>
        </w:rPr>
        <w:t>方案，保证使</w:t>
      </w:r>
      <w:r w:rsidR="0033076E">
        <w:rPr>
          <w:rFonts w:ascii="Times New Roman" w:eastAsia="Times New Roman" w:hAnsi="Times New Roman"/>
          <w:sz w:val="24"/>
        </w:rPr>
        <w:t>1</w:t>
      </w:r>
      <w:r w:rsidR="0033076E">
        <w:rPr>
          <w:rFonts w:ascii="宋体" w:eastAsia="宋体" w:hAnsi="宋体" w:hint="eastAsia"/>
          <w:spacing w:val="-2"/>
          <w:sz w:val="24"/>
        </w:rPr>
        <w:t>个以上贫困村整村脱贫。</w:t>
      </w:r>
    </w:p>
    <w:p w:rsidR="00FC31A3" w:rsidRDefault="00FC31A3">
      <w:pPr>
        <w:pStyle w:val="a3"/>
        <w:spacing w:before="4"/>
        <w:rPr>
          <w:rFonts w:ascii="宋体"/>
          <w:sz w:val="18"/>
        </w:rPr>
      </w:pPr>
    </w:p>
    <w:p w:rsidR="00FC31A3" w:rsidRDefault="0033076E">
      <w:pPr>
        <w:pStyle w:val="a3"/>
        <w:ind w:left="661"/>
        <w:rPr>
          <w:rFonts w:ascii="宋体" w:eastAsia="宋体" w:hint="eastAsia"/>
        </w:rPr>
      </w:pPr>
      <w:r>
        <w:rPr>
          <w:rFonts w:ascii="宋体" w:eastAsia="宋体" w:hint="eastAsia"/>
        </w:rPr>
        <w:t>特此承诺。</w:t>
      </w:r>
    </w:p>
    <w:p w:rsidR="00FC31A3" w:rsidRDefault="00FC31A3">
      <w:pPr>
        <w:pStyle w:val="a3"/>
        <w:rPr>
          <w:rFonts w:ascii="宋体"/>
        </w:rPr>
      </w:pPr>
    </w:p>
    <w:p w:rsidR="00FC31A3" w:rsidRDefault="00FC31A3">
      <w:pPr>
        <w:pStyle w:val="a3"/>
        <w:rPr>
          <w:rFonts w:ascii="宋体"/>
        </w:rPr>
      </w:pPr>
    </w:p>
    <w:p w:rsidR="00FC31A3" w:rsidRDefault="00FC31A3">
      <w:pPr>
        <w:pStyle w:val="a3"/>
        <w:spacing w:before="5"/>
        <w:rPr>
          <w:rFonts w:ascii="宋体"/>
          <w:sz w:val="28"/>
        </w:rPr>
      </w:pPr>
    </w:p>
    <w:p w:rsidR="00FC31A3" w:rsidRDefault="0033076E">
      <w:pPr>
        <w:pStyle w:val="a3"/>
        <w:ind w:left="581"/>
        <w:rPr>
          <w:rFonts w:ascii="宋体" w:eastAsia="宋体" w:hint="eastAsia"/>
        </w:rPr>
      </w:pPr>
      <w:r>
        <w:rPr>
          <w:rFonts w:ascii="宋体" w:eastAsia="宋体" w:hint="eastAsia"/>
          <w:spacing w:val="-18"/>
        </w:rPr>
        <w:t>投标单位名称：</w:t>
      </w:r>
      <w:r>
        <w:rPr>
          <w:rFonts w:ascii="宋体" w:eastAsia="宋体" w:hint="eastAsia"/>
        </w:rPr>
        <w:t>（盖章）河南云动信息技术有限公司</w:t>
      </w:r>
    </w:p>
    <w:p w:rsidR="00FC31A3" w:rsidRDefault="00FC31A3">
      <w:pPr>
        <w:pStyle w:val="a3"/>
        <w:rPr>
          <w:rFonts w:ascii="宋体"/>
        </w:rPr>
      </w:pPr>
    </w:p>
    <w:p w:rsidR="00FC31A3" w:rsidRDefault="00FC31A3">
      <w:pPr>
        <w:pStyle w:val="a3"/>
        <w:spacing w:before="12"/>
        <w:rPr>
          <w:rFonts w:ascii="宋体"/>
          <w:sz w:val="29"/>
        </w:rPr>
      </w:pPr>
    </w:p>
    <w:p w:rsidR="00FC31A3" w:rsidRDefault="0033076E">
      <w:pPr>
        <w:pStyle w:val="a3"/>
        <w:ind w:left="581"/>
        <w:rPr>
          <w:rFonts w:ascii="宋体" w:eastAsia="宋体" w:hint="eastAsia"/>
        </w:rPr>
      </w:pPr>
      <w:r>
        <w:rPr>
          <w:rFonts w:ascii="宋体" w:eastAsia="宋体" w:hint="eastAsia"/>
        </w:rPr>
        <w:t>法定代表人或授权委托人</w:t>
      </w:r>
      <w:r>
        <w:rPr>
          <w:rFonts w:ascii="宋体" w:eastAsia="宋体" w:hint="eastAsia"/>
          <w:color w:val="0C0C0C"/>
          <w:spacing w:val="-120"/>
        </w:rPr>
        <w:t>：</w:t>
      </w:r>
      <w:r>
        <w:rPr>
          <w:rFonts w:ascii="宋体" w:eastAsia="宋体" w:hint="eastAsia"/>
          <w:color w:val="0C0C0C"/>
        </w:rPr>
        <w:t>（签字）</w:t>
      </w:r>
    </w:p>
    <w:p w:rsidR="00FC31A3" w:rsidRDefault="00FC31A3">
      <w:pPr>
        <w:pStyle w:val="a3"/>
        <w:rPr>
          <w:rFonts w:ascii="宋体"/>
        </w:rPr>
      </w:pPr>
    </w:p>
    <w:p w:rsidR="00FC31A3" w:rsidRDefault="00FC31A3">
      <w:pPr>
        <w:pStyle w:val="a3"/>
        <w:spacing w:before="1"/>
        <w:rPr>
          <w:rFonts w:ascii="宋体"/>
          <w:sz w:val="30"/>
        </w:rPr>
      </w:pPr>
    </w:p>
    <w:p w:rsidR="00FC31A3" w:rsidRDefault="0033076E">
      <w:pPr>
        <w:pStyle w:val="a3"/>
        <w:spacing w:before="1"/>
        <w:ind w:left="581"/>
        <w:rPr>
          <w:rFonts w:ascii="宋体" w:eastAsia="宋体" w:hint="eastAsia"/>
        </w:rPr>
      </w:pPr>
      <w:r>
        <w:rPr>
          <w:rFonts w:ascii="宋体" w:eastAsia="宋体" w:hint="eastAsia"/>
          <w:color w:val="0C0C0C"/>
        </w:rPr>
        <w:t>日</w:t>
      </w:r>
      <w:r>
        <w:rPr>
          <w:rFonts w:ascii="宋体" w:eastAsia="宋体" w:hint="eastAsia"/>
          <w:color w:val="0C0C0C"/>
        </w:rPr>
        <w:t xml:space="preserve"> </w:t>
      </w:r>
      <w:r>
        <w:rPr>
          <w:rFonts w:ascii="宋体" w:eastAsia="宋体" w:hint="eastAsia"/>
          <w:color w:val="0C0C0C"/>
        </w:rPr>
        <w:t>期：</w:t>
      </w:r>
      <w:r>
        <w:rPr>
          <w:rFonts w:ascii="Times New Roman" w:eastAsia="Times New Roman"/>
          <w:color w:val="0C0C0C"/>
          <w:u w:val="single" w:color="0C0C0C"/>
        </w:rPr>
        <w:t xml:space="preserve">2019 </w:t>
      </w:r>
      <w:r>
        <w:rPr>
          <w:rFonts w:ascii="宋体" w:eastAsia="宋体" w:hint="eastAsia"/>
          <w:color w:val="0C0C0C"/>
        </w:rPr>
        <w:t>年</w:t>
      </w:r>
      <w:r>
        <w:rPr>
          <w:rFonts w:ascii="宋体" w:eastAsia="宋体" w:hint="eastAsia"/>
          <w:color w:val="0C0C0C"/>
        </w:rPr>
        <w:t xml:space="preserve"> </w:t>
      </w:r>
      <w:r>
        <w:rPr>
          <w:rFonts w:ascii="Times New Roman" w:eastAsia="Times New Roman"/>
          <w:color w:val="0C0C0C"/>
          <w:u w:val="single" w:color="0C0C0C"/>
        </w:rPr>
        <w:t xml:space="preserve">7 </w:t>
      </w:r>
      <w:r>
        <w:rPr>
          <w:rFonts w:ascii="宋体" w:eastAsia="宋体" w:hint="eastAsia"/>
          <w:color w:val="0C0C0C"/>
        </w:rPr>
        <w:t>月</w:t>
      </w:r>
      <w:r>
        <w:rPr>
          <w:rFonts w:ascii="宋体" w:eastAsia="宋体" w:hint="eastAsia"/>
          <w:color w:val="0C0C0C"/>
        </w:rPr>
        <w:t xml:space="preserve"> </w:t>
      </w:r>
      <w:r>
        <w:rPr>
          <w:rFonts w:ascii="Times New Roman" w:eastAsia="Times New Roman"/>
          <w:color w:val="0C0C0C"/>
          <w:u w:val="single" w:color="0C0C0C"/>
        </w:rPr>
        <w:t xml:space="preserve">26 </w:t>
      </w:r>
      <w:r>
        <w:rPr>
          <w:rFonts w:ascii="宋体" w:eastAsia="宋体" w:hint="eastAsia"/>
          <w:color w:val="0C0C0C"/>
        </w:rPr>
        <w:t>日</w:t>
      </w:r>
    </w:p>
    <w:p w:rsidR="00FC31A3" w:rsidRDefault="00FC31A3">
      <w:pPr>
        <w:rPr>
          <w:rFonts w:ascii="宋体" w:eastAsia="宋体" w:hint="eastAsia"/>
        </w:rPr>
        <w:sectPr w:rsidR="00FC31A3">
          <w:footerReference w:type="default" r:id="rId105"/>
          <w:pgSz w:w="11910" w:h="16840"/>
          <w:pgMar w:top="20" w:right="0" w:bottom="800" w:left="1600" w:header="0" w:footer="613" w:gutter="0"/>
          <w:pgNumType w:start="181"/>
          <w:cols w:space="720"/>
        </w:sectPr>
      </w:pPr>
    </w:p>
    <w:p w:rsidR="00FC31A3" w:rsidRDefault="00FC31A3">
      <w:pPr>
        <w:pStyle w:val="a3"/>
        <w:rPr>
          <w:rFonts w:ascii="宋体"/>
          <w:sz w:val="20"/>
        </w:rPr>
      </w:pPr>
      <w:r w:rsidRPr="00FC31A3">
        <w:lastRenderedPageBreak/>
        <w:pict>
          <v:shape id="_x0000_s1035" type="#_x0000_t136" style="position:absolute;margin-left:36.5pt;margin-top:393.35pt;width:510pt;height:34pt;rotation:330;z-index:-263761920;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33076E">
      <w:pPr>
        <w:pStyle w:val="Heading3"/>
        <w:numPr>
          <w:ilvl w:val="1"/>
          <w:numId w:val="3"/>
        </w:numPr>
        <w:tabs>
          <w:tab w:val="left" w:pos="1706"/>
        </w:tabs>
        <w:spacing w:before="207"/>
        <w:ind w:left="1705" w:hanging="525"/>
        <w:rPr>
          <w:rFonts w:ascii="Arial" w:eastAsia="Arial" w:hAnsi="Arial"/>
        </w:rPr>
      </w:pPr>
      <w:r>
        <w:rPr>
          <w:rFonts w:ascii="黑体" w:eastAsia="黑体" w:hAnsi="黑体" w:hint="eastAsia"/>
        </w:rPr>
        <w:t>关于免费赠送</w:t>
      </w:r>
      <w:r>
        <w:rPr>
          <w:rFonts w:ascii="Arial" w:eastAsia="Arial" w:hAnsi="Arial"/>
        </w:rPr>
        <w:t>“</w:t>
      </w:r>
      <w:r>
        <w:rPr>
          <w:rFonts w:ascii="黑体" w:eastAsia="黑体" w:hAnsi="黑体" w:hint="eastAsia"/>
        </w:rPr>
        <w:t>豫见云动</w:t>
      </w:r>
      <w:r>
        <w:rPr>
          <w:rFonts w:ascii="Arial" w:eastAsia="Arial" w:hAnsi="Arial"/>
        </w:rPr>
        <w:t>”</w:t>
      </w:r>
      <w:r>
        <w:rPr>
          <w:rFonts w:ascii="黑体" w:eastAsia="黑体" w:hAnsi="黑体" w:hint="eastAsia"/>
        </w:rPr>
        <w:t>商城长葛站的承诺</w:t>
      </w:r>
    </w:p>
    <w:p w:rsidR="00FC31A3" w:rsidRDefault="00FC31A3">
      <w:pPr>
        <w:pStyle w:val="a3"/>
        <w:rPr>
          <w:rFonts w:ascii="黑体"/>
          <w:b/>
          <w:sz w:val="36"/>
        </w:rPr>
      </w:pPr>
    </w:p>
    <w:p w:rsidR="00FC31A3" w:rsidRDefault="00FC31A3">
      <w:pPr>
        <w:pStyle w:val="a3"/>
        <w:rPr>
          <w:rFonts w:ascii="黑体"/>
          <w:b/>
          <w:sz w:val="36"/>
        </w:rPr>
      </w:pPr>
    </w:p>
    <w:p w:rsidR="00FC31A3" w:rsidRDefault="0033076E">
      <w:pPr>
        <w:pStyle w:val="a3"/>
        <w:spacing w:before="293"/>
        <w:ind w:left="102"/>
        <w:rPr>
          <w:rFonts w:ascii="宋体" w:eastAsia="宋体" w:hint="eastAsia"/>
        </w:rPr>
      </w:pPr>
      <w:r>
        <w:rPr>
          <w:rFonts w:ascii="宋体" w:eastAsia="宋体" w:hint="eastAsia"/>
        </w:rPr>
        <w:t>长葛市商务局：</w:t>
      </w:r>
    </w:p>
    <w:p w:rsidR="00FC31A3" w:rsidRDefault="00FC31A3">
      <w:pPr>
        <w:pStyle w:val="a3"/>
        <w:spacing w:before="5"/>
        <w:rPr>
          <w:rFonts w:ascii="宋体"/>
          <w:sz w:val="34"/>
        </w:rPr>
      </w:pPr>
    </w:p>
    <w:p w:rsidR="00FC31A3" w:rsidRDefault="0033076E">
      <w:pPr>
        <w:pStyle w:val="a3"/>
        <w:spacing w:line="364" w:lineRule="auto"/>
        <w:ind w:left="102" w:right="1482" w:firstLine="479"/>
        <w:rPr>
          <w:rFonts w:ascii="宋体" w:eastAsia="宋体" w:hint="eastAsia"/>
        </w:rPr>
      </w:pPr>
      <w:r>
        <w:rPr>
          <w:rFonts w:ascii="宋体" w:eastAsia="宋体" w:hint="eastAsia"/>
        </w:rPr>
        <w:t>我方正在参加贵方组织的</w:t>
      </w:r>
      <w:r>
        <w:rPr>
          <w:rFonts w:ascii="Times New Roman" w:eastAsia="Times New Roman"/>
        </w:rPr>
        <w:t>(</w:t>
      </w:r>
      <w:r>
        <w:rPr>
          <w:rFonts w:ascii="宋体" w:eastAsia="宋体" w:hint="eastAsia"/>
        </w:rPr>
        <w:t>项目名称</w:t>
      </w:r>
      <w:r>
        <w:rPr>
          <w:rFonts w:ascii="Times New Roman" w:eastAsia="Times New Roman"/>
        </w:rPr>
        <w:t>)</w:t>
      </w:r>
      <w:r>
        <w:rPr>
          <w:rFonts w:ascii="宋体" w:eastAsia="宋体" w:hint="eastAsia"/>
          <w:u w:val="single"/>
        </w:rPr>
        <w:t>长葛市</w:t>
      </w:r>
      <w:r>
        <w:rPr>
          <w:rFonts w:ascii="Times New Roman" w:eastAsia="Times New Roman"/>
          <w:u w:val="single"/>
        </w:rPr>
        <w:t>2019</w:t>
      </w:r>
      <w:r>
        <w:rPr>
          <w:rFonts w:ascii="宋体" w:eastAsia="宋体" w:hint="eastAsia"/>
          <w:spacing w:val="-7"/>
          <w:u w:val="single"/>
        </w:rPr>
        <w:t>年电子商务进农村综合示范采购</w:t>
      </w:r>
      <w:r>
        <w:rPr>
          <w:rFonts w:ascii="宋体" w:eastAsia="宋体" w:hint="eastAsia"/>
          <w:spacing w:val="-220"/>
          <w:u w:val="single"/>
        </w:rPr>
        <w:t>项</w:t>
      </w:r>
      <w:r>
        <w:rPr>
          <w:rFonts w:ascii="宋体" w:eastAsia="宋体" w:hint="eastAsia"/>
          <w:u w:val="single"/>
        </w:rPr>
        <w:t>目（四标段）四次</w:t>
      </w:r>
      <w:r>
        <w:rPr>
          <w:rFonts w:ascii="宋体" w:eastAsia="宋体" w:hint="eastAsia"/>
        </w:rPr>
        <w:t>（项目编号</w:t>
      </w:r>
      <w:r>
        <w:rPr>
          <w:rFonts w:ascii="Times New Roman" w:eastAsia="Times New Roman"/>
        </w:rPr>
        <w:t>)</w:t>
      </w:r>
      <w:r>
        <w:rPr>
          <w:rFonts w:ascii="宋体" w:eastAsia="宋体" w:hint="eastAsia"/>
          <w:u w:val="single"/>
        </w:rPr>
        <w:t>(</w:t>
      </w:r>
      <w:r>
        <w:rPr>
          <w:rFonts w:ascii="宋体" w:eastAsia="宋体" w:hint="eastAsia"/>
          <w:u w:val="single"/>
        </w:rPr>
        <w:t>长招采公字【</w:t>
      </w:r>
      <w:r>
        <w:rPr>
          <w:rFonts w:ascii="宋体" w:eastAsia="宋体" w:hint="eastAsia"/>
          <w:u w:val="single"/>
        </w:rPr>
        <w:t>2019</w:t>
      </w:r>
      <w:r>
        <w:rPr>
          <w:rFonts w:ascii="宋体" w:eastAsia="宋体" w:hint="eastAsia"/>
          <w:u w:val="single"/>
        </w:rPr>
        <w:t>】</w:t>
      </w:r>
      <w:r>
        <w:rPr>
          <w:rFonts w:ascii="宋体" w:eastAsia="宋体" w:hint="eastAsia"/>
          <w:u w:val="single"/>
        </w:rPr>
        <w:t>016</w:t>
      </w:r>
      <w:r>
        <w:rPr>
          <w:rFonts w:ascii="宋体" w:eastAsia="宋体" w:hint="eastAsia"/>
          <w:u w:val="single"/>
        </w:rPr>
        <w:t>号）</w:t>
      </w:r>
      <w:r>
        <w:rPr>
          <w:rFonts w:ascii="宋体" w:eastAsia="宋体" w:hint="eastAsia"/>
        </w:rPr>
        <w:t>招标活动，我方做出如下承诺：</w:t>
      </w:r>
    </w:p>
    <w:p w:rsidR="00FC31A3" w:rsidRDefault="0033076E">
      <w:pPr>
        <w:pStyle w:val="a3"/>
        <w:spacing w:line="231" w:lineRule="exact"/>
        <w:ind w:left="581"/>
        <w:rPr>
          <w:rFonts w:ascii="宋体" w:eastAsia="宋体" w:hint="eastAsia"/>
        </w:rPr>
      </w:pPr>
      <w:r>
        <w:rPr>
          <w:rFonts w:ascii="宋体" w:eastAsia="宋体" w:hint="eastAsia"/>
        </w:rPr>
        <w:t>为全力服务长葛县域农村电商发展，我方中标后，向长葛市电子商务公共服务中</w:t>
      </w:r>
    </w:p>
    <w:p w:rsidR="00FC31A3" w:rsidRDefault="0033076E">
      <w:pPr>
        <w:pStyle w:val="a3"/>
        <w:spacing w:before="5" w:line="487" w:lineRule="auto"/>
        <w:ind w:left="661" w:right="2068" w:hanging="560"/>
        <w:rPr>
          <w:rFonts w:ascii="宋体" w:eastAsia="宋体" w:hAnsi="宋体"/>
        </w:rPr>
      </w:pPr>
      <w:r>
        <w:rPr>
          <w:rFonts w:ascii="宋体" w:eastAsia="宋体" w:hAnsi="宋体" w:hint="eastAsia"/>
        </w:rPr>
        <w:t>心免费赠送</w:t>
      </w:r>
      <w:r>
        <w:rPr>
          <w:rFonts w:ascii="Times New Roman" w:eastAsia="Times New Roman" w:hAnsi="Times New Roman"/>
        </w:rPr>
        <w:t>“</w:t>
      </w:r>
      <w:r>
        <w:rPr>
          <w:rFonts w:ascii="宋体" w:eastAsia="宋体" w:hAnsi="宋体" w:hint="eastAsia"/>
        </w:rPr>
        <w:t>豫见云动</w:t>
      </w:r>
      <w:r>
        <w:rPr>
          <w:rFonts w:ascii="Times New Roman" w:eastAsia="Times New Roman" w:hAnsi="Times New Roman"/>
        </w:rPr>
        <w:t>”</w:t>
      </w:r>
      <w:r>
        <w:rPr>
          <w:rFonts w:ascii="宋体" w:eastAsia="宋体" w:hAnsi="宋体" w:hint="eastAsia"/>
        </w:rPr>
        <w:t>商城长葛站，并提供免费招商入驻、免费运营维护等。特此承诺。</w:t>
      </w:r>
    </w:p>
    <w:p w:rsidR="00FC31A3" w:rsidRDefault="00FC31A3">
      <w:pPr>
        <w:pStyle w:val="a3"/>
        <w:rPr>
          <w:rFonts w:ascii="宋体"/>
        </w:rPr>
      </w:pPr>
    </w:p>
    <w:p w:rsidR="00FC31A3" w:rsidRDefault="00FC31A3">
      <w:pPr>
        <w:pStyle w:val="a3"/>
        <w:spacing w:before="6"/>
        <w:rPr>
          <w:rFonts w:ascii="宋体"/>
          <w:sz w:val="27"/>
        </w:rPr>
      </w:pPr>
    </w:p>
    <w:p w:rsidR="00FC31A3" w:rsidRDefault="0033076E">
      <w:pPr>
        <w:pStyle w:val="a3"/>
        <w:ind w:left="581"/>
        <w:rPr>
          <w:rFonts w:ascii="宋体" w:eastAsia="宋体" w:hint="eastAsia"/>
        </w:rPr>
      </w:pPr>
      <w:r>
        <w:rPr>
          <w:rFonts w:ascii="宋体" w:eastAsia="宋体" w:hint="eastAsia"/>
          <w:spacing w:val="-18"/>
        </w:rPr>
        <w:t>投标单位名称：</w:t>
      </w:r>
      <w:r>
        <w:rPr>
          <w:rFonts w:ascii="宋体" w:eastAsia="宋体" w:hint="eastAsia"/>
        </w:rPr>
        <w:t>（盖章）河南云动信息技术有限公司</w:t>
      </w:r>
    </w:p>
    <w:p w:rsidR="00FC31A3" w:rsidRDefault="00FC31A3">
      <w:pPr>
        <w:pStyle w:val="a3"/>
        <w:rPr>
          <w:rFonts w:ascii="宋体"/>
        </w:rPr>
      </w:pPr>
    </w:p>
    <w:p w:rsidR="00FC31A3" w:rsidRDefault="00FC31A3">
      <w:pPr>
        <w:pStyle w:val="a3"/>
        <w:spacing w:before="1"/>
        <w:rPr>
          <w:rFonts w:ascii="宋体"/>
          <w:sz w:val="30"/>
        </w:rPr>
      </w:pPr>
    </w:p>
    <w:p w:rsidR="00FC31A3" w:rsidRDefault="00FC31A3">
      <w:pPr>
        <w:pStyle w:val="a3"/>
        <w:ind w:left="581"/>
        <w:rPr>
          <w:rFonts w:ascii="宋体" w:eastAsia="宋体" w:hint="eastAsia"/>
        </w:rPr>
      </w:pPr>
      <w:r w:rsidRPr="00FC31A3">
        <w:rPr>
          <w:rFonts w:hint="eastAsia"/>
        </w:rPr>
        <w:pict>
          <v:shape id="_x0000_s1034" type="#_x0000_t136" style="position:absolute;left:0;text-align:left;margin-left:88.7pt;margin-top:-2.65pt;width:448pt;height:28pt;rotation:330;z-index:-263760896;mso-position-horizontal-relative:page" fillcolor="#bfbfbf" stroked="f">
            <v:fill opacity="19532f"/>
            <o:extrusion v:ext="view" autorotationcenter="t"/>
            <v:textpath style="font-family:&quot;&amp;quot&quot;;font-size:19pt;v-text-kern:t;mso-text-shadow:auto" string="79CB728876A947FD8CD608C5AF9FB7C8"/>
            <w10:wrap anchorx="page"/>
          </v:shape>
        </w:pict>
      </w:r>
      <w:r w:rsidR="0033076E">
        <w:rPr>
          <w:rFonts w:ascii="宋体" w:eastAsia="宋体" w:hint="eastAsia"/>
        </w:rPr>
        <w:t>法定代表人或授权委托人</w:t>
      </w:r>
      <w:r w:rsidR="0033076E">
        <w:rPr>
          <w:rFonts w:ascii="宋体" w:eastAsia="宋体" w:hint="eastAsia"/>
          <w:color w:val="0C0C0C"/>
          <w:spacing w:val="-120"/>
        </w:rPr>
        <w:t>：</w:t>
      </w:r>
      <w:r w:rsidR="0033076E">
        <w:rPr>
          <w:rFonts w:ascii="宋体" w:eastAsia="宋体" w:hint="eastAsia"/>
          <w:color w:val="0C0C0C"/>
        </w:rPr>
        <w:t>（签字）</w:t>
      </w:r>
    </w:p>
    <w:p w:rsidR="00FC31A3" w:rsidRDefault="00FC31A3">
      <w:pPr>
        <w:pStyle w:val="a3"/>
        <w:rPr>
          <w:rFonts w:ascii="宋体"/>
        </w:rPr>
      </w:pPr>
    </w:p>
    <w:p w:rsidR="00FC31A3" w:rsidRDefault="00FC31A3">
      <w:pPr>
        <w:pStyle w:val="a3"/>
        <w:rPr>
          <w:rFonts w:ascii="宋体"/>
          <w:sz w:val="30"/>
        </w:rPr>
      </w:pPr>
    </w:p>
    <w:p w:rsidR="00FC31A3" w:rsidRDefault="0033076E">
      <w:pPr>
        <w:pStyle w:val="a3"/>
        <w:ind w:left="581"/>
        <w:rPr>
          <w:rFonts w:ascii="宋体" w:eastAsia="宋体" w:hint="eastAsia"/>
        </w:rPr>
      </w:pPr>
      <w:r>
        <w:rPr>
          <w:rFonts w:ascii="宋体" w:eastAsia="宋体" w:hint="eastAsia"/>
          <w:color w:val="0C0C0C"/>
        </w:rPr>
        <w:t>日</w:t>
      </w:r>
      <w:r>
        <w:rPr>
          <w:rFonts w:ascii="宋体" w:eastAsia="宋体" w:hint="eastAsia"/>
          <w:color w:val="0C0C0C"/>
        </w:rPr>
        <w:t xml:space="preserve"> </w:t>
      </w:r>
      <w:r>
        <w:rPr>
          <w:rFonts w:ascii="宋体" w:eastAsia="宋体" w:hint="eastAsia"/>
          <w:color w:val="0C0C0C"/>
        </w:rPr>
        <w:t>期：</w:t>
      </w:r>
      <w:r>
        <w:rPr>
          <w:rFonts w:ascii="Times New Roman" w:eastAsia="Times New Roman"/>
          <w:color w:val="0C0C0C"/>
          <w:u w:val="single" w:color="0C0C0C"/>
        </w:rPr>
        <w:t xml:space="preserve">2019 </w:t>
      </w:r>
      <w:r>
        <w:rPr>
          <w:rFonts w:ascii="宋体" w:eastAsia="宋体" w:hint="eastAsia"/>
          <w:color w:val="0C0C0C"/>
        </w:rPr>
        <w:t>年</w:t>
      </w:r>
      <w:r>
        <w:rPr>
          <w:rFonts w:ascii="宋体" w:eastAsia="宋体" w:hint="eastAsia"/>
          <w:color w:val="0C0C0C"/>
        </w:rPr>
        <w:t xml:space="preserve"> </w:t>
      </w:r>
      <w:r>
        <w:rPr>
          <w:rFonts w:ascii="Times New Roman" w:eastAsia="Times New Roman"/>
          <w:color w:val="0C0C0C"/>
          <w:u w:val="single" w:color="0C0C0C"/>
        </w:rPr>
        <w:t xml:space="preserve">7 </w:t>
      </w:r>
      <w:r>
        <w:rPr>
          <w:rFonts w:ascii="宋体" w:eastAsia="宋体" w:hint="eastAsia"/>
          <w:color w:val="0C0C0C"/>
        </w:rPr>
        <w:t>月</w:t>
      </w:r>
      <w:r>
        <w:rPr>
          <w:rFonts w:ascii="宋体" w:eastAsia="宋体" w:hint="eastAsia"/>
          <w:color w:val="0C0C0C"/>
        </w:rPr>
        <w:t xml:space="preserve"> </w:t>
      </w:r>
      <w:r>
        <w:rPr>
          <w:rFonts w:ascii="Times New Roman" w:eastAsia="Times New Roman"/>
          <w:color w:val="0C0C0C"/>
          <w:u w:val="single" w:color="0C0C0C"/>
        </w:rPr>
        <w:t xml:space="preserve">26 </w:t>
      </w:r>
      <w:r>
        <w:rPr>
          <w:rFonts w:ascii="宋体" w:eastAsia="宋体" w:hint="eastAsia"/>
          <w:color w:val="0C0C0C"/>
        </w:rPr>
        <w:t>日</w:t>
      </w:r>
    </w:p>
    <w:p w:rsidR="00FC31A3" w:rsidRDefault="00FC31A3">
      <w:pPr>
        <w:rPr>
          <w:rFonts w:ascii="宋体" w:eastAsia="宋体" w:hint="eastAsia"/>
        </w:rPr>
        <w:sectPr w:rsidR="00FC31A3">
          <w:pgSz w:w="11910" w:h="16840"/>
          <w:pgMar w:top="20" w:right="0" w:bottom="880" w:left="1600" w:header="0" w:footer="613" w:gutter="0"/>
          <w:cols w:space="720"/>
        </w:sectPr>
      </w:pPr>
    </w:p>
    <w:p w:rsidR="00FC31A3" w:rsidRDefault="00FC31A3">
      <w:pPr>
        <w:pStyle w:val="a3"/>
        <w:rPr>
          <w:rFonts w:ascii="宋体"/>
          <w:sz w:val="20"/>
        </w:rPr>
      </w:pPr>
      <w:r w:rsidRPr="00FC31A3">
        <w:lastRenderedPageBreak/>
        <w:pict>
          <v:shape id="_x0000_s1033" type="#_x0000_t136" style="position:absolute;margin-left:36.5pt;margin-top:393.35pt;width:510pt;height:34pt;rotation:330;z-index:-26375782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0"/>
        </w:rPr>
      </w:pPr>
    </w:p>
    <w:p w:rsidR="00FC31A3" w:rsidRDefault="00FC31A3">
      <w:pPr>
        <w:pStyle w:val="a3"/>
        <w:rPr>
          <w:rFonts w:ascii="宋体"/>
          <w:sz w:val="25"/>
        </w:rPr>
      </w:pPr>
    </w:p>
    <w:p w:rsidR="00FC31A3" w:rsidRDefault="0033076E">
      <w:pPr>
        <w:spacing w:before="79"/>
        <w:ind w:left="200"/>
        <w:rPr>
          <w:rFonts w:ascii="宋体" w:eastAsia="宋体" w:hAnsi="宋体"/>
          <w:b/>
          <w:sz w:val="21"/>
        </w:rPr>
      </w:pPr>
      <w:r>
        <w:rPr>
          <w:rFonts w:ascii="宋体" w:eastAsia="宋体" w:hAnsi="宋体" w:hint="eastAsia"/>
          <w:b/>
          <w:sz w:val="21"/>
        </w:rPr>
        <w:t>附件</w:t>
      </w:r>
      <w:r>
        <w:rPr>
          <w:rFonts w:ascii="宋体" w:eastAsia="宋体" w:hAnsi="宋体" w:hint="eastAsia"/>
          <w:b/>
          <w:sz w:val="21"/>
        </w:rPr>
        <w:t xml:space="preserve"> </w:t>
      </w:r>
      <w:r>
        <w:rPr>
          <w:rFonts w:ascii="Times New Roman" w:eastAsia="Times New Roman" w:hAnsi="Times New Roman"/>
          <w:b/>
          <w:sz w:val="21"/>
        </w:rPr>
        <w:t>1</w:t>
      </w:r>
      <w:r>
        <w:rPr>
          <w:rFonts w:ascii="宋体" w:eastAsia="宋体" w:hAnsi="宋体" w:hint="eastAsia"/>
          <w:b/>
          <w:sz w:val="21"/>
        </w:rPr>
        <w:t>：</w:t>
      </w:r>
      <w:r>
        <w:rPr>
          <w:rFonts w:ascii="Times New Roman" w:eastAsia="Times New Roman" w:hAnsi="Times New Roman"/>
          <w:b/>
          <w:sz w:val="21"/>
        </w:rPr>
        <w:t>“</w:t>
      </w:r>
      <w:r>
        <w:rPr>
          <w:rFonts w:ascii="宋体" w:eastAsia="宋体" w:hAnsi="宋体" w:hint="eastAsia"/>
          <w:b/>
          <w:sz w:val="21"/>
        </w:rPr>
        <w:t>豫见云动</w:t>
      </w:r>
      <w:r>
        <w:rPr>
          <w:rFonts w:ascii="Times New Roman" w:eastAsia="Times New Roman" w:hAnsi="Times New Roman"/>
          <w:b/>
          <w:sz w:val="21"/>
        </w:rPr>
        <w:t>”</w:t>
      </w:r>
      <w:r>
        <w:rPr>
          <w:rFonts w:ascii="宋体" w:eastAsia="宋体" w:hAnsi="宋体" w:hint="eastAsia"/>
          <w:b/>
          <w:sz w:val="21"/>
        </w:rPr>
        <w:t>商城介绍</w:t>
      </w:r>
    </w:p>
    <w:p w:rsidR="00FC31A3" w:rsidRDefault="0033076E">
      <w:pPr>
        <w:pStyle w:val="a3"/>
        <w:spacing w:before="5"/>
        <w:rPr>
          <w:rFonts w:ascii="宋体"/>
          <w:b/>
          <w:sz w:val="20"/>
        </w:rPr>
      </w:pPr>
      <w:r>
        <w:rPr>
          <w:noProof/>
          <w:lang w:val="en-US" w:bidi="ar-SA"/>
        </w:rPr>
        <w:drawing>
          <wp:anchor distT="0" distB="0" distL="0" distR="0" simplePos="0" relativeHeight="442" behindDoc="0" locked="0" layoutInCell="1" allowOverlap="1">
            <wp:simplePos x="0" y="0"/>
            <wp:positionH relativeFrom="page">
              <wp:posOffset>1143000</wp:posOffset>
            </wp:positionH>
            <wp:positionV relativeFrom="paragraph">
              <wp:posOffset>191277</wp:posOffset>
            </wp:positionV>
            <wp:extent cx="5582284" cy="3762375"/>
            <wp:effectExtent l="0" t="0" r="0" b="0"/>
            <wp:wrapTopAndBottom/>
            <wp:docPr id="269"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48.jpeg"/>
                    <pic:cNvPicPr/>
                  </pic:nvPicPr>
                  <pic:blipFill>
                    <a:blip r:embed="rId106" cstate="print"/>
                    <a:stretch>
                      <a:fillRect/>
                    </a:stretch>
                  </pic:blipFill>
                  <pic:spPr>
                    <a:xfrm>
                      <a:off x="0" y="0"/>
                      <a:ext cx="5582284" cy="3762375"/>
                    </a:xfrm>
                    <a:prstGeom prst="rect">
                      <a:avLst/>
                    </a:prstGeom>
                  </pic:spPr>
                </pic:pic>
              </a:graphicData>
            </a:graphic>
          </wp:anchor>
        </w:drawing>
      </w:r>
    </w:p>
    <w:p w:rsidR="00FC31A3" w:rsidRDefault="00FC31A3">
      <w:pPr>
        <w:pStyle w:val="a3"/>
        <w:rPr>
          <w:rFonts w:ascii="宋体"/>
          <w:b/>
          <w:sz w:val="22"/>
        </w:rPr>
      </w:pPr>
    </w:p>
    <w:p w:rsidR="00FC31A3" w:rsidRDefault="00FC31A3">
      <w:pPr>
        <w:pStyle w:val="a3"/>
        <w:spacing w:before="1"/>
        <w:rPr>
          <w:rFonts w:ascii="宋体"/>
          <w:b/>
          <w:sz w:val="22"/>
        </w:rPr>
      </w:pPr>
    </w:p>
    <w:p w:rsidR="00FC31A3" w:rsidRDefault="00FC31A3">
      <w:pPr>
        <w:pStyle w:val="Heading5"/>
        <w:spacing w:before="0"/>
        <w:ind w:left="3763" w:right="5361"/>
        <w:jc w:val="center"/>
        <w:rPr>
          <w:rFonts w:ascii="宋体" w:eastAsia="宋体" w:hint="eastAsia"/>
        </w:rPr>
      </w:pPr>
      <w:r w:rsidRPr="00FC31A3">
        <w:rPr>
          <w:rFonts w:hint="eastAsia"/>
        </w:rPr>
        <w:pict>
          <v:shape id="_x0000_s1032" type="#_x0000_t136" style="position:absolute;left:0;text-align:left;margin-left:88.7pt;margin-top:4.9pt;width:448pt;height:28pt;rotation:330;z-index:-263756800;mso-position-horizontal-relative:page" fillcolor="#bfbfbf" stroked="f">
            <v:fill opacity="19532f"/>
            <o:extrusion v:ext="view" autorotationcenter="t"/>
            <v:textpath style="font-family:&quot;&amp;quot&quot;;font-size:19pt;v-text-kern:t;mso-text-shadow:auto" string="79CB728876A947FD8CD608C5AF9FB7C8"/>
            <w10:wrap anchorx="page"/>
          </v:shape>
        </w:pict>
      </w:r>
      <w:r w:rsidR="0033076E">
        <w:rPr>
          <w:rFonts w:ascii="宋体" w:eastAsia="宋体" w:hint="eastAsia"/>
          <w:w w:val="95"/>
        </w:rPr>
        <w:t>首页示意图</w:t>
      </w:r>
    </w:p>
    <w:p w:rsidR="00FC31A3" w:rsidRDefault="0033076E">
      <w:pPr>
        <w:pStyle w:val="a3"/>
        <w:spacing w:before="9"/>
        <w:rPr>
          <w:rFonts w:ascii="宋体"/>
          <w:b/>
          <w:sz w:val="23"/>
        </w:rPr>
      </w:pPr>
      <w:r>
        <w:rPr>
          <w:noProof/>
          <w:lang w:val="en-US" w:bidi="ar-SA"/>
        </w:rPr>
        <w:drawing>
          <wp:anchor distT="0" distB="0" distL="0" distR="0" simplePos="0" relativeHeight="443" behindDoc="0" locked="0" layoutInCell="1" allowOverlap="1">
            <wp:simplePos x="0" y="0"/>
            <wp:positionH relativeFrom="page">
              <wp:posOffset>1143000</wp:posOffset>
            </wp:positionH>
            <wp:positionV relativeFrom="paragraph">
              <wp:posOffset>217646</wp:posOffset>
            </wp:positionV>
            <wp:extent cx="5583430" cy="3095625"/>
            <wp:effectExtent l="0" t="0" r="0" b="0"/>
            <wp:wrapTopAndBottom/>
            <wp:docPr id="271"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49.jpeg"/>
                    <pic:cNvPicPr/>
                  </pic:nvPicPr>
                  <pic:blipFill>
                    <a:blip r:embed="rId107" cstate="print"/>
                    <a:stretch>
                      <a:fillRect/>
                    </a:stretch>
                  </pic:blipFill>
                  <pic:spPr>
                    <a:xfrm>
                      <a:off x="0" y="0"/>
                      <a:ext cx="5583430" cy="3095625"/>
                    </a:xfrm>
                    <a:prstGeom prst="rect">
                      <a:avLst/>
                    </a:prstGeom>
                  </pic:spPr>
                </pic:pic>
              </a:graphicData>
            </a:graphic>
          </wp:anchor>
        </w:drawing>
      </w:r>
    </w:p>
    <w:p w:rsidR="00FC31A3" w:rsidRDefault="0033076E">
      <w:pPr>
        <w:spacing w:before="32"/>
        <w:ind w:left="3763" w:right="5361"/>
        <w:jc w:val="center"/>
        <w:rPr>
          <w:rFonts w:ascii="宋体" w:eastAsia="宋体" w:hint="eastAsia"/>
          <w:b/>
          <w:sz w:val="24"/>
        </w:rPr>
      </w:pPr>
      <w:r>
        <w:rPr>
          <w:rFonts w:ascii="宋体" w:eastAsia="宋体" w:hint="eastAsia"/>
          <w:b/>
          <w:w w:val="95"/>
          <w:sz w:val="24"/>
        </w:rPr>
        <w:t>架构示意图</w:t>
      </w:r>
    </w:p>
    <w:p w:rsidR="00FC31A3" w:rsidRDefault="00FC31A3">
      <w:pPr>
        <w:jc w:val="center"/>
        <w:rPr>
          <w:rFonts w:ascii="宋体" w:eastAsia="宋体" w:hint="eastAsia"/>
          <w:sz w:val="24"/>
        </w:rPr>
        <w:sectPr w:rsidR="00FC31A3">
          <w:pgSz w:w="11910" w:h="16840"/>
          <w:pgMar w:top="20" w:right="0" w:bottom="880" w:left="1600" w:header="0" w:footer="613" w:gutter="0"/>
          <w:cols w:space="720"/>
        </w:sectPr>
      </w:pPr>
    </w:p>
    <w:p w:rsidR="00FC31A3" w:rsidRDefault="00FC31A3">
      <w:pPr>
        <w:pStyle w:val="a3"/>
        <w:rPr>
          <w:rFonts w:ascii="Times New Roman"/>
          <w:sz w:val="20"/>
        </w:rPr>
      </w:pPr>
      <w:r w:rsidRPr="00FC31A3">
        <w:lastRenderedPageBreak/>
        <w:pict>
          <v:shape id="_x0000_s1031" type="#_x0000_t136" style="position:absolute;margin-left:36.5pt;margin-top:393.35pt;width:510pt;height:34pt;rotation:330;z-index:-263754752;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FC31A3">
        <w:pict>
          <v:shape id="_x0000_s1030" type="#_x0000_t136" style="position:absolute;margin-left:88.7pt;margin-top:432.5pt;width:448pt;height:28pt;rotation:330;z-index:-263753728;mso-position-horizontal-relative:page;mso-position-vertical-relative:page" fillcolor="#bfbfbf" stroked="f">
            <v:fill opacity="19532f"/>
            <o:extrusion v:ext="view" autorotationcenter="t"/>
            <v:textpath style="font-family:&quot;&amp;quot&quot;;font-size:19pt;v-text-kern:t;mso-text-shadow:auto" string="79CB728876A947FD8CD608C5AF9FB7C8"/>
            <w10:wrap anchorx="page" anchory="page"/>
          </v:shape>
        </w:pict>
      </w: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rPr>
          <w:rFonts w:ascii="Times New Roman"/>
          <w:sz w:val="20"/>
        </w:rPr>
      </w:pPr>
    </w:p>
    <w:p w:rsidR="00FC31A3" w:rsidRDefault="00FC31A3">
      <w:pPr>
        <w:pStyle w:val="a3"/>
        <w:spacing w:before="1"/>
        <w:rPr>
          <w:rFonts w:ascii="Times New Roman"/>
          <w:sz w:val="27"/>
        </w:rPr>
      </w:pPr>
    </w:p>
    <w:p w:rsidR="00FC31A3" w:rsidRDefault="0033076E">
      <w:pPr>
        <w:pStyle w:val="a3"/>
        <w:ind w:left="200"/>
        <w:rPr>
          <w:rFonts w:ascii="Times New Roman"/>
          <w:sz w:val="20"/>
        </w:rPr>
      </w:pPr>
      <w:r>
        <w:rPr>
          <w:rFonts w:ascii="Times New Roman"/>
          <w:noProof/>
          <w:sz w:val="20"/>
          <w:lang w:val="en-US" w:bidi="ar-SA"/>
        </w:rPr>
        <w:drawing>
          <wp:inline distT="0" distB="0" distL="0" distR="0">
            <wp:extent cx="5582284" cy="2895600"/>
            <wp:effectExtent l="0" t="0" r="0" b="0"/>
            <wp:docPr id="273"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50.jpeg"/>
                    <pic:cNvPicPr/>
                  </pic:nvPicPr>
                  <pic:blipFill>
                    <a:blip r:embed="rId108" cstate="print"/>
                    <a:stretch>
                      <a:fillRect/>
                    </a:stretch>
                  </pic:blipFill>
                  <pic:spPr>
                    <a:xfrm>
                      <a:off x="0" y="0"/>
                      <a:ext cx="5582284" cy="2895600"/>
                    </a:xfrm>
                    <a:prstGeom prst="rect">
                      <a:avLst/>
                    </a:prstGeom>
                  </pic:spPr>
                </pic:pic>
              </a:graphicData>
            </a:graphic>
          </wp:inline>
        </w:drawing>
      </w:r>
    </w:p>
    <w:p w:rsidR="00FC31A3" w:rsidRDefault="00FC31A3">
      <w:pPr>
        <w:pStyle w:val="a3"/>
        <w:rPr>
          <w:rFonts w:ascii="Times New Roman"/>
          <w:sz w:val="20"/>
        </w:rPr>
      </w:pPr>
    </w:p>
    <w:p w:rsidR="00FC31A3" w:rsidRDefault="00FC31A3">
      <w:pPr>
        <w:pStyle w:val="a3"/>
        <w:rPr>
          <w:rFonts w:ascii="Times New Roman"/>
          <w:sz w:val="20"/>
        </w:rPr>
      </w:pPr>
    </w:p>
    <w:p w:rsidR="00FC31A3" w:rsidRDefault="0033076E" w:rsidP="001167D1">
      <w:pPr>
        <w:pStyle w:val="a3"/>
        <w:spacing w:before="8"/>
        <w:rPr>
          <w:rFonts w:ascii="Times New Roman"/>
          <w:sz w:val="20"/>
        </w:rPr>
        <w:sectPr w:rsidR="00FC31A3">
          <w:pgSz w:w="11910" w:h="16840"/>
          <w:pgMar w:top="20" w:right="0" w:bottom="800" w:left="1600" w:header="0" w:footer="613" w:gutter="0"/>
          <w:cols w:space="720"/>
        </w:sectPr>
      </w:pPr>
      <w:r>
        <w:rPr>
          <w:noProof/>
          <w:lang w:val="en-US" w:bidi="ar-SA"/>
        </w:rPr>
        <w:drawing>
          <wp:anchor distT="0" distB="0" distL="0" distR="0" simplePos="0" relativeHeight="446" behindDoc="0" locked="0" layoutInCell="1" allowOverlap="1">
            <wp:simplePos x="0" y="0"/>
            <wp:positionH relativeFrom="page">
              <wp:posOffset>1143000</wp:posOffset>
            </wp:positionH>
            <wp:positionV relativeFrom="paragraph">
              <wp:posOffset>175919</wp:posOffset>
            </wp:positionV>
            <wp:extent cx="5582284" cy="3657600"/>
            <wp:effectExtent l="0" t="0" r="0" b="0"/>
            <wp:wrapTopAndBottom/>
            <wp:docPr id="275"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51.jpeg"/>
                    <pic:cNvPicPr/>
                  </pic:nvPicPr>
                  <pic:blipFill>
                    <a:blip r:embed="rId109" cstate="print"/>
                    <a:stretch>
                      <a:fillRect/>
                    </a:stretch>
                  </pic:blipFill>
                  <pic:spPr>
                    <a:xfrm>
                      <a:off x="0" y="0"/>
                      <a:ext cx="5582284" cy="3657600"/>
                    </a:xfrm>
                    <a:prstGeom prst="rect">
                      <a:avLst/>
                    </a:prstGeom>
                  </pic:spPr>
                </pic:pic>
              </a:graphicData>
            </a:graphic>
          </wp:anchor>
        </w:drawing>
      </w:r>
    </w:p>
    <w:p w:rsidR="00FC31A3" w:rsidRDefault="00FC31A3" w:rsidP="001167D1">
      <w:pPr>
        <w:pStyle w:val="a3"/>
        <w:rPr>
          <w:rFonts w:ascii="Times New Roman"/>
          <w:sz w:val="20"/>
        </w:rPr>
      </w:pPr>
      <w:r w:rsidRPr="00FC31A3">
        <w:lastRenderedPageBreak/>
        <w:pict>
          <v:shape id="_x0000_s1029" type="#_x0000_t136" style="position:absolute;margin-left:36.5pt;margin-top:393.35pt;width:510pt;height:34pt;rotation:330;z-index:-26375270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sectPr w:rsidR="00FC31A3" w:rsidSect="00FC31A3">
      <w:pgSz w:w="11910" w:h="16840"/>
      <w:pgMar w:top="20" w:right="0" w:bottom="800" w:left="1600" w:header="0" w:footer="61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076E" w:rsidRDefault="0033076E" w:rsidP="00FC31A3">
      <w:r>
        <w:separator/>
      </w:r>
    </w:p>
  </w:endnote>
  <w:endnote w:type="continuationSeparator" w:id="1">
    <w:p w:rsidR="0033076E" w:rsidRDefault="0033076E" w:rsidP="00FC31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A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A3" w:rsidRDefault="00FC31A3">
    <w:pPr>
      <w:pStyle w:val="a3"/>
      <w:spacing w:line="14" w:lineRule="auto"/>
      <w:rPr>
        <w:sz w:val="20"/>
      </w:rPr>
    </w:pPr>
    <w:r w:rsidRPr="00FC31A3">
      <w:pict>
        <v:shapetype id="_x0000_t202" coordsize="21600,21600" o:spt="202" path="m,l,21600r21600,l21600,xe">
          <v:stroke joinstyle="miter"/>
          <v:path gradientshapeok="t" o:connecttype="rect"/>
        </v:shapetype>
        <v:shape id="_x0000_s2071" type="#_x0000_t202" style="position:absolute;margin-left:459.9pt;margin-top:796.3pt;width:44.05pt;height:22.15pt;z-index:-264199168;mso-position-horizontal-relative:page;mso-position-vertical-relative:page" filled="f" stroked="f">
          <v:textbox inset="0,0,0,0">
            <w:txbxContent>
              <w:p w:rsidR="00FC31A3" w:rsidRDefault="0033076E">
                <w:pPr>
                  <w:spacing w:before="8"/>
                  <w:ind w:left="20"/>
                  <w:rPr>
                    <w:rFonts w:ascii="Arial"/>
                    <w:b/>
                    <w:sz w:val="36"/>
                  </w:rPr>
                </w:pPr>
                <w:r>
                  <w:rPr>
                    <w:rFonts w:ascii="Arial"/>
                    <w:b/>
                    <w:sz w:val="36"/>
                  </w:rPr>
                  <w:t>- 46 -</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A3" w:rsidRDefault="00FC31A3">
    <w:pPr>
      <w:pStyle w:val="a3"/>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A3" w:rsidRDefault="00FC31A3">
    <w:pPr>
      <w:pStyle w:val="a3"/>
      <w:spacing w:line="14" w:lineRule="auto"/>
      <w:rPr>
        <w:sz w:val="20"/>
      </w:rPr>
    </w:pPr>
    <w:r w:rsidRPr="00FC31A3">
      <w:pict>
        <v:shapetype id="_x0000_t202" coordsize="21600,21600" o:spt="202" path="m,l,21600r21600,l21600,xe">
          <v:stroke joinstyle="miter"/>
          <v:path gradientshapeok="t" o:connecttype="rect"/>
        </v:shapetype>
        <v:shape id="_x0000_s2061" type="#_x0000_t202" style="position:absolute;margin-left:454.9pt;margin-top:796.3pt;width:54.05pt;height:22.15pt;z-index:-264188928;mso-position-horizontal-relative:page;mso-position-vertical-relative:page" filled="f" stroked="f">
          <v:textbox inset="0,0,0,0">
            <w:txbxContent>
              <w:p w:rsidR="00FC31A3" w:rsidRDefault="0033076E">
                <w:pPr>
                  <w:spacing w:before="8"/>
                  <w:ind w:left="20"/>
                  <w:rPr>
                    <w:rFonts w:ascii="Arial"/>
                    <w:b/>
                    <w:sz w:val="36"/>
                  </w:rPr>
                </w:pPr>
                <w:r>
                  <w:rPr>
                    <w:rFonts w:ascii="Arial"/>
                    <w:b/>
                    <w:sz w:val="36"/>
                  </w:rPr>
                  <w:t xml:space="preserve">- </w:t>
                </w:r>
                <w:r w:rsidR="00FC31A3">
                  <w:fldChar w:fldCharType="begin"/>
                </w:r>
                <w:r>
                  <w:rPr>
                    <w:rFonts w:ascii="Arial"/>
                    <w:b/>
                    <w:sz w:val="36"/>
                  </w:rPr>
                  <w:instrText xml:space="preserve"> PAGE </w:instrText>
                </w:r>
                <w:r w:rsidR="00FC31A3">
                  <w:fldChar w:fldCharType="separate"/>
                </w:r>
                <w:r w:rsidR="001167D1">
                  <w:rPr>
                    <w:rFonts w:ascii="Arial"/>
                    <w:b/>
                    <w:noProof/>
                    <w:sz w:val="36"/>
                  </w:rPr>
                  <w:t>139</w:t>
                </w:r>
                <w:r w:rsidR="00FC31A3">
                  <w:fldChar w:fldCharType="end"/>
                </w:r>
                <w:r>
                  <w:rPr>
                    <w:rFonts w:ascii="Arial"/>
                    <w:b/>
                    <w:sz w:val="36"/>
                  </w:rPr>
                  <w:t xml:space="preserve"> -</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A3" w:rsidRDefault="00FC31A3">
    <w:pPr>
      <w:pStyle w:val="a3"/>
      <w:spacing w:line="14" w:lineRule="auto"/>
      <w:rPr>
        <w:sz w:val="20"/>
      </w:rPr>
    </w:pPr>
    <w:r w:rsidRPr="00FC31A3">
      <w:pict>
        <v:shapetype id="_x0000_t202" coordsize="21600,21600" o:spt="202" path="m,l,21600r21600,l21600,xe">
          <v:stroke joinstyle="miter"/>
          <v:path gradientshapeok="t" o:connecttype="rect"/>
        </v:shapetype>
        <v:shape id="_x0000_s2060" type="#_x0000_t202" style="position:absolute;margin-left:454.9pt;margin-top:796.3pt;width:54.05pt;height:22.15pt;z-index:-264187904;mso-position-horizontal-relative:page;mso-position-vertical-relative:page" filled="f" stroked="f">
          <v:textbox inset="0,0,0,0">
            <w:txbxContent>
              <w:p w:rsidR="00FC31A3" w:rsidRDefault="0033076E">
                <w:pPr>
                  <w:spacing w:before="8"/>
                  <w:ind w:left="20"/>
                  <w:rPr>
                    <w:rFonts w:ascii="Arial"/>
                    <w:b/>
                    <w:sz w:val="36"/>
                  </w:rPr>
                </w:pPr>
                <w:r>
                  <w:rPr>
                    <w:rFonts w:ascii="Arial"/>
                    <w:b/>
                    <w:sz w:val="36"/>
                  </w:rPr>
                  <w:t>- 140 -</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A3" w:rsidRDefault="00FC31A3">
    <w:pPr>
      <w:pStyle w:val="a3"/>
      <w:spacing w:line="14" w:lineRule="auto"/>
      <w:rPr>
        <w:sz w:val="20"/>
      </w:rPr>
    </w:pPr>
    <w:r w:rsidRPr="00FC31A3">
      <w:pict>
        <v:shapetype id="_x0000_t202" coordsize="21600,21600" o:spt="202" path="m,l,21600r21600,l21600,xe">
          <v:stroke joinstyle="miter"/>
          <v:path gradientshapeok="t" o:connecttype="rect"/>
        </v:shapetype>
        <v:shape id="_x0000_s2059" type="#_x0000_t202" style="position:absolute;margin-left:454.9pt;margin-top:796.3pt;width:54.05pt;height:22.15pt;z-index:-264186880;mso-position-horizontal-relative:page;mso-position-vertical-relative:page" filled="f" stroked="f">
          <v:textbox inset="0,0,0,0">
            <w:txbxContent>
              <w:p w:rsidR="00FC31A3" w:rsidRDefault="0033076E">
                <w:pPr>
                  <w:spacing w:before="8"/>
                  <w:ind w:left="20"/>
                  <w:rPr>
                    <w:rFonts w:ascii="Arial"/>
                    <w:b/>
                    <w:sz w:val="36"/>
                  </w:rPr>
                </w:pPr>
                <w:r>
                  <w:rPr>
                    <w:rFonts w:ascii="Arial"/>
                    <w:b/>
                    <w:sz w:val="36"/>
                  </w:rPr>
                  <w:t xml:space="preserve">- </w:t>
                </w:r>
                <w:r w:rsidR="00FC31A3">
                  <w:fldChar w:fldCharType="begin"/>
                </w:r>
                <w:r>
                  <w:rPr>
                    <w:rFonts w:ascii="Arial"/>
                    <w:b/>
                    <w:sz w:val="36"/>
                  </w:rPr>
                  <w:instrText xml:space="preserve"> PAGE </w:instrText>
                </w:r>
                <w:r w:rsidR="00FC31A3">
                  <w:fldChar w:fldCharType="separate"/>
                </w:r>
                <w:r w:rsidR="001167D1">
                  <w:rPr>
                    <w:rFonts w:ascii="Arial"/>
                    <w:b/>
                    <w:noProof/>
                    <w:sz w:val="36"/>
                  </w:rPr>
                  <w:t>149</w:t>
                </w:r>
                <w:r w:rsidR="00FC31A3">
                  <w:fldChar w:fldCharType="end"/>
                </w:r>
                <w:r>
                  <w:rPr>
                    <w:rFonts w:ascii="Arial"/>
                    <w:b/>
                    <w:sz w:val="36"/>
                  </w:rPr>
                  <w:t xml:space="preserve"> -</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A3" w:rsidRDefault="00FC31A3">
    <w:pPr>
      <w:pStyle w:val="a3"/>
      <w:spacing w:line="14" w:lineRule="auto"/>
      <w:rPr>
        <w:sz w:val="20"/>
      </w:rPr>
    </w:pPr>
    <w:r w:rsidRPr="00FC31A3">
      <w:pict>
        <v:shapetype id="_x0000_t202" coordsize="21600,21600" o:spt="202" path="m,l,21600r21600,l21600,xe">
          <v:stroke joinstyle="miter"/>
          <v:path gradientshapeok="t" o:connecttype="rect"/>
        </v:shapetype>
        <v:shape id="_x0000_s2058" type="#_x0000_t202" style="position:absolute;margin-left:454.9pt;margin-top:796.3pt;width:54.05pt;height:22.15pt;z-index:-264185856;mso-position-horizontal-relative:page;mso-position-vertical-relative:page" filled="f" stroked="f">
          <v:textbox inset="0,0,0,0">
            <w:txbxContent>
              <w:p w:rsidR="00FC31A3" w:rsidRDefault="0033076E">
                <w:pPr>
                  <w:spacing w:before="8"/>
                  <w:ind w:left="20"/>
                  <w:rPr>
                    <w:rFonts w:ascii="Arial"/>
                    <w:b/>
                    <w:sz w:val="36"/>
                  </w:rPr>
                </w:pPr>
                <w:r>
                  <w:rPr>
                    <w:rFonts w:ascii="Arial"/>
                    <w:b/>
                    <w:sz w:val="36"/>
                  </w:rPr>
                  <w:t>- 150 -</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A3" w:rsidRDefault="00FC31A3">
    <w:pPr>
      <w:pStyle w:val="a3"/>
      <w:spacing w:line="14" w:lineRule="auto"/>
      <w:rPr>
        <w:sz w:val="20"/>
      </w:rPr>
    </w:pPr>
    <w:r w:rsidRPr="00FC31A3">
      <w:pict>
        <v:shapetype id="_x0000_t202" coordsize="21600,21600" o:spt="202" path="m,l,21600r21600,l21600,xe">
          <v:stroke joinstyle="miter"/>
          <v:path gradientshapeok="t" o:connecttype="rect"/>
        </v:shapetype>
        <v:shape id="_x0000_s2057" type="#_x0000_t202" style="position:absolute;margin-left:454.9pt;margin-top:796.3pt;width:54.05pt;height:22.15pt;z-index:-264184832;mso-position-horizontal-relative:page;mso-position-vertical-relative:page" filled="f" stroked="f">
          <v:textbox inset="0,0,0,0">
            <w:txbxContent>
              <w:p w:rsidR="00FC31A3" w:rsidRDefault="0033076E">
                <w:pPr>
                  <w:spacing w:before="8"/>
                  <w:ind w:left="20"/>
                  <w:rPr>
                    <w:rFonts w:ascii="Arial"/>
                    <w:b/>
                    <w:sz w:val="36"/>
                  </w:rPr>
                </w:pPr>
                <w:r>
                  <w:rPr>
                    <w:rFonts w:ascii="Arial"/>
                    <w:b/>
                    <w:sz w:val="36"/>
                  </w:rPr>
                  <w:t xml:space="preserve">- </w:t>
                </w:r>
                <w:r w:rsidR="00FC31A3">
                  <w:fldChar w:fldCharType="begin"/>
                </w:r>
                <w:r>
                  <w:rPr>
                    <w:rFonts w:ascii="Arial"/>
                    <w:b/>
                    <w:sz w:val="36"/>
                  </w:rPr>
                  <w:instrText xml:space="preserve"> PAGE </w:instrText>
                </w:r>
                <w:r w:rsidR="00FC31A3">
                  <w:fldChar w:fldCharType="separate"/>
                </w:r>
                <w:r w:rsidR="001167D1">
                  <w:rPr>
                    <w:rFonts w:ascii="Arial"/>
                    <w:b/>
                    <w:noProof/>
                    <w:sz w:val="36"/>
                  </w:rPr>
                  <w:t>159</w:t>
                </w:r>
                <w:r w:rsidR="00FC31A3">
                  <w:fldChar w:fldCharType="end"/>
                </w:r>
                <w:r>
                  <w:rPr>
                    <w:rFonts w:ascii="Arial"/>
                    <w:b/>
                    <w:sz w:val="36"/>
                  </w:rPr>
                  <w:t xml:space="preserve"> -</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A3" w:rsidRDefault="00FC31A3">
    <w:pPr>
      <w:pStyle w:val="a3"/>
      <w:spacing w:line="14" w:lineRule="auto"/>
      <w:rPr>
        <w:sz w:val="20"/>
      </w:rPr>
    </w:pPr>
    <w:r w:rsidRPr="00FC31A3">
      <w:pict>
        <v:shapetype id="_x0000_t202" coordsize="21600,21600" o:spt="202" path="m,l,21600r21600,l21600,xe">
          <v:stroke joinstyle="miter"/>
          <v:path gradientshapeok="t" o:connecttype="rect"/>
        </v:shapetype>
        <v:shape id="_x0000_s2056" type="#_x0000_t202" style="position:absolute;margin-left:454.9pt;margin-top:796.3pt;width:54.05pt;height:22.15pt;z-index:-264183808;mso-position-horizontal-relative:page;mso-position-vertical-relative:page" filled="f" stroked="f">
          <v:textbox inset="0,0,0,0">
            <w:txbxContent>
              <w:p w:rsidR="00FC31A3" w:rsidRDefault="0033076E">
                <w:pPr>
                  <w:spacing w:before="8"/>
                  <w:ind w:left="20"/>
                  <w:rPr>
                    <w:rFonts w:ascii="Arial"/>
                    <w:b/>
                    <w:sz w:val="36"/>
                  </w:rPr>
                </w:pPr>
                <w:r>
                  <w:rPr>
                    <w:rFonts w:ascii="Arial"/>
                    <w:b/>
                    <w:sz w:val="36"/>
                  </w:rPr>
                  <w:t>- 160 -</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A3" w:rsidRDefault="00FC31A3">
    <w:pPr>
      <w:pStyle w:val="a3"/>
      <w:spacing w:line="14" w:lineRule="auto"/>
      <w:rPr>
        <w:sz w:val="20"/>
      </w:rPr>
    </w:pPr>
    <w:r w:rsidRPr="00FC31A3">
      <w:pict>
        <v:shapetype id="_x0000_t202" coordsize="21600,21600" o:spt="202" path="m,l,21600r21600,l21600,xe">
          <v:stroke joinstyle="miter"/>
          <v:path gradientshapeok="t" o:connecttype="rect"/>
        </v:shapetype>
        <v:shape id="_x0000_s2055" type="#_x0000_t202" style="position:absolute;margin-left:454.9pt;margin-top:796.3pt;width:54.05pt;height:22.15pt;z-index:-264182784;mso-position-horizontal-relative:page;mso-position-vertical-relative:page" filled="f" stroked="f">
          <v:textbox inset="0,0,0,0">
            <w:txbxContent>
              <w:p w:rsidR="00FC31A3" w:rsidRDefault="0033076E">
                <w:pPr>
                  <w:spacing w:before="8"/>
                  <w:ind w:left="20"/>
                  <w:rPr>
                    <w:rFonts w:ascii="Arial"/>
                    <w:b/>
                    <w:sz w:val="36"/>
                  </w:rPr>
                </w:pPr>
                <w:r>
                  <w:rPr>
                    <w:rFonts w:ascii="Arial"/>
                    <w:b/>
                    <w:sz w:val="36"/>
                  </w:rPr>
                  <w:t xml:space="preserve">- </w:t>
                </w:r>
                <w:r w:rsidR="00FC31A3">
                  <w:fldChar w:fldCharType="begin"/>
                </w:r>
                <w:r>
                  <w:rPr>
                    <w:rFonts w:ascii="Arial"/>
                    <w:b/>
                    <w:sz w:val="36"/>
                  </w:rPr>
                  <w:instrText xml:space="preserve"> PAGE </w:instrText>
                </w:r>
                <w:r w:rsidR="00FC31A3">
                  <w:fldChar w:fldCharType="separate"/>
                </w:r>
                <w:r w:rsidR="001167D1">
                  <w:rPr>
                    <w:rFonts w:ascii="Arial"/>
                    <w:b/>
                    <w:noProof/>
                    <w:sz w:val="36"/>
                  </w:rPr>
                  <w:t>169</w:t>
                </w:r>
                <w:r w:rsidR="00FC31A3">
                  <w:fldChar w:fldCharType="end"/>
                </w:r>
                <w:r>
                  <w:rPr>
                    <w:rFonts w:ascii="Arial"/>
                    <w:b/>
                    <w:sz w:val="36"/>
                  </w:rPr>
                  <w:t xml:space="preserve"> -</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A3" w:rsidRDefault="00FC31A3">
    <w:pPr>
      <w:pStyle w:val="a3"/>
      <w:spacing w:line="14" w:lineRule="auto"/>
      <w:rPr>
        <w:sz w:val="20"/>
      </w:rPr>
    </w:pPr>
    <w:r w:rsidRPr="00FC31A3">
      <w:pict>
        <v:shapetype id="_x0000_t202" coordsize="21600,21600" o:spt="202" path="m,l,21600r21600,l21600,xe">
          <v:stroke joinstyle="miter"/>
          <v:path gradientshapeok="t" o:connecttype="rect"/>
        </v:shapetype>
        <v:shape id="_x0000_s2054" type="#_x0000_t202" style="position:absolute;margin-left:454.9pt;margin-top:796.3pt;width:54.05pt;height:22.15pt;z-index:-264181760;mso-position-horizontal-relative:page;mso-position-vertical-relative:page" filled="f" stroked="f">
          <v:textbox inset="0,0,0,0">
            <w:txbxContent>
              <w:p w:rsidR="00FC31A3" w:rsidRDefault="0033076E">
                <w:pPr>
                  <w:spacing w:before="8"/>
                  <w:ind w:left="20"/>
                  <w:rPr>
                    <w:rFonts w:ascii="Arial"/>
                    <w:b/>
                    <w:sz w:val="36"/>
                  </w:rPr>
                </w:pPr>
                <w:r>
                  <w:rPr>
                    <w:rFonts w:ascii="Arial"/>
                    <w:b/>
                    <w:sz w:val="36"/>
                  </w:rPr>
                  <w:t>- 170 -</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A3" w:rsidRDefault="00FC31A3">
    <w:pPr>
      <w:pStyle w:val="a3"/>
      <w:spacing w:line="14" w:lineRule="auto"/>
      <w:rPr>
        <w:sz w:val="20"/>
      </w:rPr>
    </w:pPr>
    <w:r w:rsidRPr="00FC31A3">
      <w:pict>
        <v:shapetype id="_x0000_t202" coordsize="21600,21600" o:spt="202" path="m,l,21600r21600,l21600,xe">
          <v:stroke joinstyle="miter"/>
          <v:path gradientshapeok="t" o:connecttype="rect"/>
        </v:shapetype>
        <v:shape id="_x0000_s2053" type="#_x0000_t202" style="position:absolute;margin-left:454.9pt;margin-top:796.3pt;width:54.05pt;height:22.15pt;z-index:-264180736;mso-position-horizontal-relative:page;mso-position-vertical-relative:page" filled="f" stroked="f">
          <v:textbox inset="0,0,0,0">
            <w:txbxContent>
              <w:p w:rsidR="00FC31A3" w:rsidRDefault="0033076E">
                <w:pPr>
                  <w:spacing w:before="8"/>
                  <w:ind w:left="20"/>
                  <w:rPr>
                    <w:rFonts w:ascii="Arial"/>
                    <w:b/>
                    <w:sz w:val="36"/>
                  </w:rPr>
                </w:pPr>
                <w:r>
                  <w:rPr>
                    <w:rFonts w:ascii="Arial"/>
                    <w:b/>
                    <w:sz w:val="36"/>
                  </w:rPr>
                  <w:t xml:space="preserve">- </w:t>
                </w:r>
                <w:r w:rsidR="00FC31A3">
                  <w:fldChar w:fldCharType="begin"/>
                </w:r>
                <w:r>
                  <w:rPr>
                    <w:rFonts w:ascii="Arial"/>
                    <w:b/>
                    <w:sz w:val="36"/>
                  </w:rPr>
                  <w:instrText xml:space="preserve"> PAGE </w:instrText>
                </w:r>
                <w:r w:rsidR="00FC31A3">
                  <w:fldChar w:fldCharType="separate"/>
                </w:r>
                <w:r w:rsidR="001167D1">
                  <w:rPr>
                    <w:rFonts w:ascii="Arial"/>
                    <w:b/>
                    <w:noProof/>
                    <w:sz w:val="36"/>
                  </w:rPr>
                  <w:t>176</w:t>
                </w:r>
                <w:r w:rsidR="00FC31A3">
                  <w:fldChar w:fldCharType="end"/>
                </w:r>
                <w:r>
                  <w:rPr>
                    <w:rFonts w:ascii="Arial"/>
                    <w:b/>
                    <w:sz w:val="36"/>
                  </w:rPr>
                  <w:t xml:space="preserve"> -</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A3" w:rsidRDefault="00FC31A3">
    <w:pPr>
      <w:pStyle w:val="a3"/>
      <w:spacing w:line="14" w:lineRule="auto"/>
      <w:rPr>
        <w:sz w:val="20"/>
      </w:rPr>
    </w:pPr>
    <w:r w:rsidRPr="00FC31A3">
      <w:pict>
        <v:shapetype id="_x0000_t202" coordsize="21600,21600" o:spt="202" path="m,l,21600r21600,l21600,xe">
          <v:stroke joinstyle="miter"/>
          <v:path gradientshapeok="t" o:connecttype="rect"/>
        </v:shapetype>
        <v:shape id="_x0000_s2069" type="#_x0000_t202" style="position:absolute;margin-left:459.9pt;margin-top:796.3pt;width:44.05pt;height:22.15pt;z-index:-264197120;mso-position-horizontal-relative:page;mso-position-vertical-relative:page" filled="f" stroked="f">
          <v:textbox inset="0,0,0,0">
            <w:txbxContent>
              <w:p w:rsidR="00FC31A3" w:rsidRDefault="0033076E">
                <w:pPr>
                  <w:spacing w:before="8"/>
                  <w:ind w:left="20"/>
                  <w:rPr>
                    <w:rFonts w:ascii="Arial"/>
                    <w:b/>
                    <w:sz w:val="36"/>
                  </w:rPr>
                </w:pPr>
                <w:r>
                  <w:rPr>
                    <w:rFonts w:ascii="Arial"/>
                    <w:b/>
                    <w:sz w:val="36"/>
                  </w:rPr>
                  <w:t xml:space="preserve">- </w:t>
                </w:r>
                <w:r w:rsidR="00FC31A3">
                  <w:fldChar w:fldCharType="begin"/>
                </w:r>
                <w:r>
                  <w:rPr>
                    <w:rFonts w:ascii="Arial"/>
                    <w:b/>
                    <w:sz w:val="36"/>
                  </w:rPr>
                  <w:instrText xml:space="preserve"> PAGE </w:instrText>
                </w:r>
                <w:r w:rsidR="00FC31A3">
                  <w:fldChar w:fldCharType="separate"/>
                </w:r>
                <w:r w:rsidR="001167D1">
                  <w:rPr>
                    <w:rFonts w:ascii="Arial"/>
                    <w:b/>
                    <w:noProof/>
                    <w:sz w:val="36"/>
                  </w:rPr>
                  <w:t>8</w:t>
                </w:r>
                <w:r w:rsidR="00FC31A3">
                  <w:fldChar w:fldCharType="end"/>
                </w:r>
                <w:r>
                  <w:rPr>
                    <w:rFonts w:ascii="Arial"/>
                    <w:b/>
                    <w:sz w:val="36"/>
                  </w:rPr>
                  <w:t xml:space="preserve"> -</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A3" w:rsidRDefault="00FC31A3">
    <w:pPr>
      <w:pStyle w:val="a3"/>
      <w:spacing w:line="14" w:lineRule="auto"/>
      <w:rPr>
        <w:sz w:val="20"/>
      </w:rPr>
    </w:pPr>
    <w:r w:rsidRPr="00FC31A3">
      <w:pict>
        <v:shapetype id="_x0000_t202" coordsize="21600,21600" o:spt="202" path="m,l,21600r21600,l21600,xe">
          <v:stroke joinstyle="miter"/>
          <v:path gradientshapeok="t" o:connecttype="rect"/>
        </v:shapetype>
        <v:shape id="_x0000_s2052" type="#_x0000_t202" style="position:absolute;margin-left:469.1pt;margin-top:746.35pt;width:54.05pt;height:22.15pt;z-index:-264179712;mso-position-horizontal-relative:page;mso-position-vertical-relative:page" filled="f" stroked="f">
          <v:textbox inset="0,0,0,0">
            <w:txbxContent>
              <w:p w:rsidR="00FC31A3" w:rsidRDefault="0033076E">
                <w:pPr>
                  <w:spacing w:before="8"/>
                  <w:ind w:left="20"/>
                  <w:rPr>
                    <w:rFonts w:ascii="Arial"/>
                    <w:b/>
                    <w:sz w:val="36"/>
                  </w:rPr>
                </w:pPr>
                <w:r>
                  <w:rPr>
                    <w:rFonts w:ascii="Arial"/>
                    <w:b/>
                    <w:sz w:val="36"/>
                  </w:rPr>
                  <w:t>- 177 -</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A3" w:rsidRDefault="00FC31A3">
    <w:pPr>
      <w:pStyle w:val="a3"/>
      <w:spacing w:line="14" w:lineRule="auto"/>
      <w:rPr>
        <w:sz w:val="20"/>
      </w:rPr>
    </w:pPr>
    <w:r w:rsidRPr="00FC31A3">
      <w:pict>
        <v:shapetype id="_x0000_t202" coordsize="21600,21600" o:spt="202" path="m,l,21600r21600,l21600,xe">
          <v:stroke joinstyle="miter"/>
          <v:path gradientshapeok="t" o:connecttype="rect"/>
        </v:shapetype>
        <v:shape id="_x0000_s2051" type="#_x0000_t202" style="position:absolute;margin-left:454.9pt;margin-top:796.3pt;width:54.05pt;height:22.15pt;z-index:-264178688;mso-position-horizontal-relative:page;mso-position-vertical-relative:page" filled="f" stroked="f">
          <v:textbox inset="0,0,0,0">
            <w:txbxContent>
              <w:p w:rsidR="00FC31A3" w:rsidRDefault="0033076E">
                <w:pPr>
                  <w:spacing w:before="8"/>
                  <w:ind w:left="20"/>
                  <w:rPr>
                    <w:rFonts w:ascii="Arial"/>
                    <w:b/>
                    <w:sz w:val="36"/>
                  </w:rPr>
                </w:pPr>
                <w:r>
                  <w:rPr>
                    <w:rFonts w:ascii="Arial"/>
                    <w:b/>
                    <w:sz w:val="36"/>
                  </w:rPr>
                  <w:t xml:space="preserve">- </w:t>
                </w:r>
                <w:r w:rsidR="00FC31A3">
                  <w:fldChar w:fldCharType="begin"/>
                </w:r>
                <w:r>
                  <w:rPr>
                    <w:rFonts w:ascii="Arial"/>
                    <w:b/>
                    <w:sz w:val="36"/>
                  </w:rPr>
                  <w:instrText xml:space="preserve"> PAGE </w:instrText>
                </w:r>
                <w:r w:rsidR="00FC31A3">
                  <w:fldChar w:fldCharType="separate"/>
                </w:r>
                <w:r w:rsidR="001167D1">
                  <w:rPr>
                    <w:rFonts w:ascii="Arial"/>
                    <w:b/>
                    <w:noProof/>
                    <w:sz w:val="36"/>
                  </w:rPr>
                  <w:t>179</w:t>
                </w:r>
                <w:r w:rsidR="00FC31A3">
                  <w:fldChar w:fldCharType="end"/>
                </w:r>
                <w:r>
                  <w:rPr>
                    <w:rFonts w:ascii="Arial"/>
                    <w:b/>
                    <w:sz w:val="36"/>
                  </w:rPr>
                  <w:t xml:space="preserve"> -</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A3" w:rsidRDefault="00FC31A3">
    <w:pPr>
      <w:pStyle w:val="a3"/>
      <w:spacing w:line="14" w:lineRule="auto"/>
      <w:rPr>
        <w:sz w:val="20"/>
      </w:rPr>
    </w:pPr>
    <w:r w:rsidRPr="00FC31A3">
      <w:pict>
        <v:shapetype id="_x0000_t202" coordsize="21600,21600" o:spt="202" path="m,l,21600r21600,l21600,xe">
          <v:stroke joinstyle="miter"/>
          <v:path gradientshapeok="t" o:connecttype="rect"/>
        </v:shapetype>
        <v:shape id="_x0000_s2050" type="#_x0000_t202" style="position:absolute;margin-left:454.9pt;margin-top:796.3pt;width:54.05pt;height:22.15pt;z-index:-264177664;mso-position-horizontal-relative:page;mso-position-vertical-relative:page" filled="f" stroked="f">
          <v:textbox inset="0,0,0,0">
            <w:txbxContent>
              <w:p w:rsidR="00FC31A3" w:rsidRDefault="0033076E">
                <w:pPr>
                  <w:spacing w:before="8"/>
                  <w:ind w:left="20"/>
                  <w:rPr>
                    <w:rFonts w:ascii="Arial"/>
                    <w:b/>
                    <w:sz w:val="36"/>
                  </w:rPr>
                </w:pPr>
                <w:r>
                  <w:rPr>
                    <w:rFonts w:ascii="Arial"/>
                    <w:b/>
                    <w:sz w:val="36"/>
                  </w:rPr>
                  <w:t>- 180 -</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A3" w:rsidRDefault="00FC31A3">
    <w:pPr>
      <w:pStyle w:val="a3"/>
      <w:spacing w:line="14" w:lineRule="auto"/>
      <w:rPr>
        <w:sz w:val="20"/>
      </w:rPr>
    </w:pPr>
    <w:r w:rsidRPr="00FC31A3">
      <w:pict>
        <v:shapetype id="_x0000_t202" coordsize="21600,21600" o:spt="202" path="m,l,21600r21600,l21600,xe">
          <v:stroke joinstyle="miter"/>
          <v:path gradientshapeok="t" o:connecttype="rect"/>
        </v:shapetype>
        <v:shape id="_x0000_s2049" type="#_x0000_t202" style="position:absolute;margin-left:454.9pt;margin-top:796.3pt;width:54.05pt;height:22.15pt;z-index:-264176640;mso-position-horizontal-relative:page;mso-position-vertical-relative:page" filled="f" stroked="f">
          <v:textbox inset="0,0,0,0">
            <w:txbxContent>
              <w:p w:rsidR="00FC31A3" w:rsidRDefault="0033076E">
                <w:pPr>
                  <w:spacing w:before="8"/>
                  <w:ind w:left="20"/>
                  <w:rPr>
                    <w:rFonts w:ascii="Arial"/>
                    <w:b/>
                    <w:sz w:val="36"/>
                  </w:rPr>
                </w:pPr>
                <w:r>
                  <w:rPr>
                    <w:rFonts w:ascii="Arial"/>
                    <w:b/>
                    <w:sz w:val="36"/>
                  </w:rPr>
                  <w:t xml:space="preserve">- </w:t>
                </w:r>
                <w:r w:rsidR="00FC31A3">
                  <w:fldChar w:fldCharType="begin"/>
                </w:r>
                <w:r>
                  <w:rPr>
                    <w:rFonts w:ascii="Arial"/>
                    <w:b/>
                    <w:sz w:val="36"/>
                  </w:rPr>
                  <w:instrText xml:space="preserve"> PAGE </w:instrText>
                </w:r>
                <w:r w:rsidR="00FC31A3">
                  <w:fldChar w:fldCharType="separate"/>
                </w:r>
                <w:r w:rsidR="001167D1">
                  <w:rPr>
                    <w:rFonts w:ascii="Arial"/>
                    <w:b/>
                    <w:noProof/>
                    <w:sz w:val="36"/>
                  </w:rPr>
                  <w:t>184</w:t>
                </w:r>
                <w:r w:rsidR="00FC31A3">
                  <w:fldChar w:fldCharType="end"/>
                </w:r>
                <w:r>
                  <w:rPr>
                    <w:rFonts w:ascii="Arial"/>
                    <w:b/>
                    <w:sz w:val="36"/>
                  </w:rPr>
                  <w:t xml:space="preserve"> -</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A3" w:rsidRDefault="00FC31A3">
    <w:pPr>
      <w:pStyle w:val="a3"/>
      <w:spacing w:line="14" w:lineRule="auto"/>
      <w:rPr>
        <w:sz w:val="20"/>
      </w:rPr>
    </w:pPr>
    <w:r w:rsidRPr="00FC31A3">
      <w:pict>
        <v:shapetype id="_x0000_t202" coordsize="21600,21600" o:spt="202" path="m,l,21600r21600,l21600,xe">
          <v:stroke joinstyle="miter"/>
          <v:path gradientshapeok="t" o:connecttype="rect"/>
        </v:shapetype>
        <v:shape id="_x0000_s2068" type="#_x0000_t202" style="position:absolute;margin-left:469.1pt;margin-top:746.35pt;width:54.05pt;height:22.15pt;z-index:-264196096;mso-position-horizontal-relative:page;mso-position-vertical-relative:page" filled="f" stroked="f">
          <v:textbox inset="0,0,0,0">
            <w:txbxContent>
              <w:p w:rsidR="00FC31A3" w:rsidRDefault="0033076E">
                <w:pPr>
                  <w:spacing w:before="8"/>
                  <w:ind w:left="20"/>
                  <w:rPr>
                    <w:rFonts w:ascii="Arial"/>
                    <w:b/>
                    <w:sz w:val="36"/>
                  </w:rPr>
                </w:pPr>
                <w:r>
                  <w:rPr>
                    <w:rFonts w:ascii="Arial"/>
                    <w:b/>
                    <w:sz w:val="36"/>
                  </w:rPr>
                  <w:t>- 100 -</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A3" w:rsidRDefault="00FC31A3">
    <w:pPr>
      <w:pStyle w:val="a3"/>
      <w:spacing w:line="14" w:lineRule="auto"/>
      <w:rPr>
        <w:sz w:val="20"/>
      </w:rPr>
    </w:pPr>
    <w:r w:rsidRPr="00FC31A3">
      <w:pict>
        <v:shapetype id="_x0000_t202" coordsize="21600,21600" o:spt="202" path="m,l,21600r21600,l21600,xe">
          <v:stroke joinstyle="miter"/>
          <v:path gradientshapeok="t" o:connecttype="rect"/>
        </v:shapetype>
        <v:shape id="_x0000_s2067" type="#_x0000_t202" style="position:absolute;margin-left:454.9pt;margin-top:796.3pt;width:54.05pt;height:22.15pt;z-index:-264195072;mso-position-horizontal-relative:page;mso-position-vertical-relative:page" filled="f" stroked="f">
          <v:textbox inset="0,0,0,0">
            <w:txbxContent>
              <w:p w:rsidR="00FC31A3" w:rsidRDefault="0033076E">
                <w:pPr>
                  <w:spacing w:before="8"/>
                  <w:ind w:left="20"/>
                  <w:rPr>
                    <w:rFonts w:ascii="Arial"/>
                    <w:b/>
                    <w:sz w:val="36"/>
                  </w:rPr>
                </w:pPr>
                <w:r>
                  <w:rPr>
                    <w:rFonts w:ascii="Arial"/>
                    <w:b/>
                    <w:sz w:val="36"/>
                  </w:rPr>
                  <w:t xml:space="preserve">- </w:t>
                </w:r>
                <w:r w:rsidR="00FC31A3">
                  <w:fldChar w:fldCharType="begin"/>
                </w:r>
                <w:r>
                  <w:rPr>
                    <w:rFonts w:ascii="Arial"/>
                    <w:b/>
                    <w:sz w:val="36"/>
                  </w:rPr>
                  <w:instrText xml:space="preserve"> PAGE </w:instrText>
                </w:r>
                <w:r w:rsidR="00FC31A3">
                  <w:fldChar w:fldCharType="separate"/>
                </w:r>
                <w:r w:rsidR="001167D1">
                  <w:rPr>
                    <w:rFonts w:ascii="Arial"/>
                    <w:b/>
                    <w:noProof/>
                    <w:sz w:val="36"/>
                  </w:rPr>
                  <w:t>109</w:t>
                </w:r>
                <w:r w:rsidR="00FC31A3">
                  <w:fldChar w:fldCharType="end"/>
                </w:r>
                <w:r>
                  <w:rPr>
                    <w:rFonts w:ascii="Arial"/>
                    <w:b/>
                    <w:sz w:val="36"/>
                  </w:rPr>
                  <w:t xml:space="preserve"> -</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A3" w:rsidRDefault="00FC31A3">
    <w:pPr>
      <w:pStyle w:val="a3"/>
      <w:spacing w:line="14" w:lineRule="auto"/>
      <w:rPr>
        <w:sz w:val="20"/>
      </w:rPr>
    </w:pPr>
    <w:r w:rsidRPr="00FC31A3">
      <w:pict>
        <v:shapetype id="_x0000_t202" coordsize="21600,21600" o:spt="202" path="m,l,21600r21600,l21600,xe">
          <v:stroke joinstyle="miter"/>
          <v:path gradientshapeok="t" o:connecttype="rect"/>
        </v:shapetype>
        <v:shape id="_x0000_s2066" type="#_x0000_t202" style="position:absolute;margin-left:454.9pt;margin-top:796.3pt;width:54.05pt;height:22.15pt;z-index:-264194048;mso-position-horizontal-relative:page;mso-position-vertical-relative:page" filled="f" stroked="f">
          <v:textbox inset="0,0,0,0">
            <w:txbxContent>
              <w:p w:rsidR="00FC31A3" w:rsidRDefault="0033076E">
                <w:pPr>
                  <w:spacing w:before="8"/>
                  <w:ind w:left="20"/>
                  <w:rPr>
                    <w:rFonts w:ascii="Arial"/>
                    <w:b/>
                    <w:sz w:val="36"/>
                  </w:rPr>
                </w:pPr>
                <w:r>
                  <w:rPr>
                    <w:rFonts w:ascii="Arial"/>
                    <w:b/>
                    <w:sz w:val="36"/>
                  </w:rPr>
                  <w:t>- 110 -</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A3" w:rsidRDefault="00FC31A3">
    <w:pPr>
      <w:pStyle w:val="a3"/>
      <w:spacing w:line="14" w:lineRule="auto"/>
      <w:rPr>
        <w:sz w:val="20"/>
      </w:rPr>
    </w:pPr>
    <w:r w:rsidRPr="00FC31A3">
      <w:pict>
        <v:shapetype id="_x0000_t202" coordsize="21600,21600" o:spt="202" path="m,l,21600r21600,l21600,xe">
          <v:stroke joinstyle="miter"/>
          <v:path gradientshapeok="t" o:connecttype="rect"/>
        </v:shapetype>
        <v:shape id="_x0000_s2065" type="#_x0000_t202" style="position:absolute;margin-left:454.9pt;margin-top:796.3pt;width:54.05pt;height:22.15pt;z-index:-264193024;mso-position-horizontal-relative:page;mso-position-vertical-relative:page" filled="f" stroked="f">
          <v:textbox inset="0,0,0,0">
            <w:txbxContent>
              <w:p w:rsidR="00FC31A3" w:rsidRDefault="0033076E">
                <w:pPr>
                  <w:spacing w:before="8"/>
                  <w:ind w:left="20"/>
                  <w:rPr>
                    <w:rFonts w:ascii="Arial"/>
                    <w:b/>
                    <w:sz w:val="36"/>
                  </w:rPr>
                </w:pPr>
                <w:r>
                  <w:rPr>
                    <w:rFonts w:ascii="Arial"/>
                    <w:b/>
                    <w:sz w:val="36"/>
                  </w:rPr>
                  <w:t xml:space="preserve">- </w:t>
                </w:r>
                <w:r w:rsidR="00FC31A3">
                  <w:fldChar w:fldCharType="begin"/>
                </w:r>
                <w:r>
                  <w:rPr>
                    <w:rFonts w:ascii="Arial"/>
                    <w:b/>
                    <w:sz w:val="36"/>
                  </w:rPr>
                  <w:instrText xml:space="preserve"> PAGE </w:instrText>
                </w:r>
                <w:r w:rsidR="00FC31A3">
                  <w:fldChar w:fldCharType="separate"/>
                </w:r>
                <w:r w:rsidR="001167D1">
                  <w:rPr>
                    <w:rFonts w:ascii="Arial"/>
                    <w:b/>
                    <w:noProof/>
                    <w:sz w:val="36"/>
                  </w:rPr>
                  <w:t>119</w:t>
                </w:r>
                <w:r w:rsidR="00FC31A3">
                  <w:fldChar w:fldCharType="end"/>
                </w:r>
                <w:r>
                  <w:rPr>
                    <w:rFonts w:ascii="Arial"/>
                    <w:b/>
                    <w:sz w:val="36"/>
                  </w:rPr>
                  <w:t xml:space="preserve"> -</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A3" w:rsidRDefault="00FC31A3">
    <w:pPr>
      <w:pStyle w:val="a3"/>
      <w:spacing w:line="14" w:lineRule="auto"/>
      <w:rPr>
        <w:sz w:val="20"/>
      </w:rPr>
    </w:pPr>
    <w:r w:rsidRPr="00FC31A3">
      <w:pict>
        <v:shapetype id="_x0000_t202" coordsize="21600,21600" o:spt="202" path="m,l,21600r21600,l21600,xe">
          <v:stroke joinstyle="miter"/>
          <v:path gradientshapeok="t" o:connecttype="rect"/>
        </v:shapetype>
        <v:shape id="_x0000_s2064" type="#_x0000_t202" style="position:absolute;margin-left:454.9pt;margin-top:796.3pt;width:54.05pt;height:22.15pt;z-index:-264192000;mso-position-horizontal-relative:page;mso-position-vertical-relative:page" filled="f" stroked="f">
          <v:textbox inset="0,0,0,0">
            <w:txbxContent>
              <w:p w:rsidR="00FC31A3" w:rsidRDefault="0033076E">
                <w:pPr>
                  <w:spacing w:before="8"/>
                  <w:ind w:left="20"/>
                  <w:rPr>
                    <w:rFonts w:ascii="Arial"/>
                    <w:b/>
                    <w:sz w:val="36"/>
                  </w:rPr>
                </w:pPr>
                <w:r>
                  <w:rPr>
                    <w:rFonts w:ascii="Arial"/>
                    <w:b/>
                    <w:sz w:val="36"/>
                  </w:rPr>
                  <w:t>- 120 -</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A3" w:rsidRDefault="00FC31A3">
    <w:pPr>
      <w:pStyle w:val="a3"/>
      <w:spacing w:line="14" w:lineRule="auto"/>
      <w:rPr>
        <w:sz w:val="20"/>
      </w:rPr>
    </w:pPr>
    <w:r w:rsidRPr="00FC31A3">
      <w:pict>
        <v:shapetype id="_x0000_t202" coordsize="21600,21600" o:spt="202" path="m,l,21600r21600,l21600,xe">
          <v:stroke joinstyle="miter"/>
          <v:path gradientshapeok="t" o:connecttype="rect"/>
        </v:shapetype>
        <v:shape id="_x0000_s2063" type="#_x0000_t202" style="position:absolute;margin-left:454.9pt;margin-top:796.3pt;width:54.05pt;height:22.15pt;z-index:-264190976;mso-position-horizontal-relative:page;mso-position-vertical-relative:page" filled="f" stroked="f">
          <v:textbox inset="0,0,0,0">
            <w:txbxContent>
              <w:p w:rsidR="00FC31A3" w:rsidRDefault="0033076E">
                <w:pPr>
                  <w:spacing w:before="8"/>
                  <w:ind w:left="20"/>
                  <w:rPr>
                    <w:rFonts w:ascii="Arial"/>
                    <w:b/>
                    <w:sz w:val="36"/>
                  </w:rPr>
                </w:pPr>
                <w:r>
                  <w:rPr>
                    <w:rFonts w:ascii="Arial"/>
                    <w:b/>
                    <w:sz w:val="36"/>
                  </w:rPr>
                  <w:t xml:space="preserve">- </w:t>
                </w:r>
                <w:r w:rsidR="00FC31A3">
                  <w:fldChar w:fldCharType="begin"/>
                </w:r>
                <w:r>
                  <w:rPr>
                    <w:rFonts w:ascii="Arial"/>
                    <w:b/>
                    <w:sz w:val="36"/>
                  </w:rPr>
                  <w:instrText xml:space="preserve"> PAGE </w:instrText>
                </w:r>
                <w:r w:rsidR="00FC31A3">
                  <w:fldChar w:fldCharType="separate"/>
                </w:r>
                <w:r w:rsidR="001167D1">
                  <w:rPr>
                    <w:rFonts w:ascii="Arial"/>
                    <w:b/>
                    <w:noProof/>
                    <w:sz w:val="36"/>
                  </w:rPr>
                  <w:t>129</w:t>
                </w:r>
                <w:r w:rsidR="00FC31A3">
                  <w:fldChar w:fldCharType="end"/>
                </w:r>
                <w:r>
                  <w:rPr>
                    <w:rFonts w:ascii="Arial"/>
                    <w:b/>
                    <w:sz w:val="36"/>
                  </w:rPr>
                  <w:t xml:space="preserve"> -</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A3" w:rsidRDefault="00FC31A3">
    <w:pPr>
      <w:pStyle w:val="a3"/>
      <w:spacing w:line="14" w:lineRule="auto"/>
      <w:rPr>
        <w:sz w:val="20"/>
      </w:rPr>
    </w:pPr>
    <w:r w:rsidRPr="00FC31A3">
      <w:pict>
        <v:shapetype id="_x0000_t202" coordsize="21600,21600" o:spt="202" path="m,l,21600r21600,l21600,xe">
          <v:stroke joinstyle="miter"/>
          <v:path gradientshapeok="t" o:connecttype="rect"/>
        </v:shapetype>
        <v:shape id="_x0000_s2062" type="#_x0000_t202" style="position:absolute;margin-left:454.9pt;margin-top:796.3pt;width:54.05pt;height:22.15pt;z-index:-264189952;mso-position-horizontal-relative:page;mso-position-vertical-relative:page" filled="f" stroked="f">
          <v:textbox inset="0,0,0,0">
            <w:txbxContent>
              <w:p w:rsidR="00FC31A3" w:rsidRDefault="0033076E">
                <w:pPr>
                  <w:spacing w:before="8"/>
                  <w:ind w:left="20"/>
                  <w:rPr>
                    <w:rFonts w:ascii="Arial"/>
                    <w:b/>
                    <w:sz w:val="36"/>
                  </w:rPr>
                </w:pPr>
                <w:r>
                  <w:rPr>
                    <w:rFonts w:ascii="Arial"/>
                    <w:b/>
                    <w:sz w:val="36"/>
                  </w:rPr>
                  <w:t>- 130 -</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076E" w:rsidRDefault="0033076E" w:rsidP="00FC31A3">
      <w:r>
        <w:separator/>
      </w:r>
    </w:p>
  </w:footnote>
  <w:footnote w:type="continuationSeparator" w:id="1">
    <w:p w:rsidR="0033076E" w:rsidRDefault="0033076E" w:rsidP="00FC31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019B"/>
    <w:multiLevelType w:val="hybridMultilevel"/>
    <w:tmpl w:val="83862A36"/>
    <w:lvl w:ilvl="0" w:tplc="C3CCDF60">
      <w:start w:val="1"/>
      <w:numFmt w:val="lowerLetter"/>
      <w:lvlText w:val="%1)"/>
      <w:lvlJc w:val="left"/>
      <w:pPr>
        <w:ind w:left="1082" w:hanging="420"/>
        <w:jc w:val="left"/>
      </w:pPr>
      <w:rPr>
        <w:rFonts w:ascii="Times New Roman" w:eastAsia="Times New Roman" w:hAnsi="Times New Roman" w:cs="Times New Roman" w:hint="default"/>
        <w:spacing w:val="-120"/>
        <w:w w:val="99"/>
        <w:sz w:val="24"/>
        <w:szCs w:val="24"/>
        <w:lang w:val="zh-CN" w:eastAsia="zh-CN" w:bidi="zh-CN"/>
      </w:rPr>
    </w:lvl>
    <w:lvl w:ilvl="1" w:tplc="13A02FE8">
      <w:numFmt w:val="bullet"/>
      <w:lvlText w:val="•"/>
      <w:lvlJc w:val="left"/>
      <w:pPr>
        <w:ind w:left="2016" w:hanging="420"/>
      </w:pPr>
      <w:rPr>
        <w:rFonts w:hint="default"/>
        <w:lang w:val="zh-CN" w:eastAsia="zh-CN" w:bidi="zh-CN"/>
      </w:rPr>
    </w:lvl>
    <w:lvl w:ilvl="2" w:tplc="5F14FA04">
      <w:numFmt w:val="bullet"/>
      <w:lvlText w:val="•"/>
      <w:lvlJc w:val="left"/>
      <w:pPr>
        <w:ind w:left="2953" w:hanging="420"/>
      </w:pPr>
      <w:rPr>
        <w:rFonts w:hint="default"/>
        <w:lang w:val="zh-CN" w:eastAsia="zh-CN" w:bidi="zh-CN"/>
      </w:rPr>
    </w:lvl>
    <w:lvl w:ilvl="3" w:tplc="16C614C2">
      <w:numFmt w:val="bullet"/>
      <w:lvlText w:val="•"/>
      <w:lvlJc w:val="left"/>
      <w:pPr>
        <w:ind w:left="3889" w:hanging="420"/>
      </w:pPr>
      <w:rPr>
        <w:rFonts w:hint="default"/>
        <w:lang w:val="zh-CN" w:eastAsia="zh-CN" w:bidi="zh-CN"/>
      </w:rPr>
    </w:lvl>
    <w:lvl w:ilvl="4" w:tplc="B07ABFF4">
      <w:numFmt w:val="bullet"/>
      <w:lvlText w:val="•"/>
      <w:lvlJc w:val="left"/>
      <w:pPr>
        <w:ind w:left="4826" w:hanging="420"/>
      </w:pPr>
      <w:rPr>
        <w:rFonts w:hint="default"/>
        <w:lang w:val="zh-CN" w:eastAsia="zh-CN" w:bidi="zh-CN"/>
      </w:rPr>
    </w:lvl>
    <w:lvl w:ilvl="5" w:tplc="996096A6">
      <w:numFmt w:val="bullet"/>
      <w:lvlText w:val="•"/>
      <w:lvlJc w:val="left"/>
      <w:pPr>
        <w:ind w:left="5763" w:hanging="420"/>
      </w:pPr>
      <w:rPr>
        <w:rFonts w:hint="default"/>
        <w:lang w:val="zh-CN" w:eastAsia="zh-CN" w:bidi="zh-CN"/>
      </w:rPr>
    </w:lvl>
    <w:lvl w:ilvl="6" w:tplc="D8609348">
      <w:numFmt w:val="bullet"/>
      <w:lvlText w:val="•"/>
      <w:lvlJc w:val="left"/>
      <w:pPr>
        <w:ind w:left="6699" w:hanging="420"/>
      </w:pPr>
      <w:rPr>
        <w:rFonts w:hint="default"/>
        <w:lang w:val="zh-CN" w:eastAsia="zh-CN" w:bidi="zh-CN"/>
      </w:rPr>
    </w:lvl>
    <w:lvl w:ilvl="7" w:tplc="98EAC1DC">
      <w:numFmt w:val="bullet"/>
      <w:lvlText w:val="•"/>
      <w:lvlJc w:val="left"/>
      <w:pPr>
        <w:ind w:left="7636" w:hanging="420"/>
      </w:pPr>
      <w:rPr>
        <w:rFonts w:hint="default"/>
        <w:lang w:val="zh-CN" w:eastAsia="zh-CN" w:bidi="zh-CN"/>
      </w:rPr>
    </w:lvl>
    <w:lvl w:ilvl="8" w:tplc="B91ACBDE">
      <w:numFmt w:val="bullet"/>
      <w:lvlText w:val="•"/>
      <w:lvlJc w:val="left"/>
      <w:pPr>
        <w:ind w:left="8573" w:hanging="420"/>
      </w:pPr>
      <w:rPr>
        <w:rFonts w:hint="default"/>
        <w:lang w:val="zh-CN" w:eastAsia="zh-CN" w:bidi="zh-CN"/>
      </w:rPr>
    </w:lvl>
  </w:abstractNum>
  <w:abstractNum w:abstractNumId="1">
    <w:nsid w:val="051F1600"/>
    <w:multiLevelType w:val="hybridMultilevel"/>
    <w:tmpl w:val="47FA98A0"/>
    <w:lvl w:ilvl="0" w:tplc="C57262B8">
      <w:start w:val="1"/>
      <w:numFmt w:val="lowerLetter"/>
      <w:lvlText w:val="%1)"/>
      <w:lvlJc w:val="left"/>
      <w:pPr>
        <w:ind w:left="1082" w:hanging="420"/>
        <w:jc w:val="left"/>
      </w:pPr>
      <w:rPr>
        <w:rFonts w:ascii="Times New Roman" w:eastAsia="Times New Roman" w:hAnsi="Times New Roman" w:cs="Times New Roman" w:hint="default"/>
        <w:spacing w:val="-1"/>
        <w:w w:val="99"/>
        <w:sz w:val="24"/>
        <w:szCs w:val="24"/>
        <w:lang w:val="zh-CN" w:eastAsia="zh-CN" w:bidi="zh-CN"/>
      </w:rPr>
    </w:lvl>
    <w:lvl w:ilvl="1" w:tplc="A76EA3FE">
      <w:numFmt w:val="bullet"/>
      <w:lvlText w:val="•"/>
      <w:lvlJc w:val="left"/>
      <w:pPr>
        <w:ind w:left="2016" w:hanging="420"/>
      </w:pPr>
      <w:rPr>
        <w:rFonts w:hint="default"/>
        <w:lang w:val="zh-CN" w:eastAsia="zh-CN" w:bidi="zh-CN"/>
      </w:rPr>
    </w:lvl>
    <w:lvl w:ilvl="2" w:tplc="F59AB25C">
      <w:numFmt w:val="bullet"/>
      <w:lvlText w:val="•"/>
      <w:lvlJc w:val="left"/>
      <w:pPr>
        <w:ind w:left="2953" w:hanging="420"/>
      </w:pPr>
      <w:rPr>
        <w:rFonts w:hint="default"/>
        <w:lang w:val="zh-CN" w:eastAsia="zh-CN" w:bidi="zh-CN"/>
      </w:rPr>
    </w:lvl>
    <w:lvl w:ilvl="3" w:tplc="0EEE0B44">
      <w:numFmt w:val="bullet"/>
      <w:lvlText w:val="•"/>
      <w:lvlJc w:val="left"/>
      <w:pPr>
        <w:ind w:left="3889" w:hanging="420"/>
      </w:pPr>
      <w:rPr>
        <w:rFonts w:hint="default"/>
        <w:lang w:val="zh-CN" w:eastAsia="zh-CN" w:bidi="zh-CN"/>
      </w:rPr>
    </w:lvl>
    <w:lvl w:ilvl="4" w:tplc="9DA4269E">
      <w:numFmt w:val="bullet"/>
      <w:lvlText w:val="•"/>
      <w:lvlJc w:val="left"/>
      <w:pPr>
        <w:ind w:left="4826" w:hanging="420"/>
      </w:pPr>
      <w:rPr>
        <w:rFonts w:hint="default"/>
        <w:lang w:val="zh-CN" w:eastAsia="zh-CN" w:bidi="zh-CN"/>
      </w:rPr>
    </w:lvl>
    <w:lvl w:ilvl="5" w:tplc="EDCC572C">
      <w:numFmt w:val="bullet"/>
      <w:lvlText w:val="•"/>
      <w:lvlJc w:val="left"/>
      <w:pPr>
        <w:ind w:left="5763" w:hanging="420"/>
      </w:pPr>
      <w:rPr>
        <w:rFonts w:hint="default"/>
        <w:lang w:val="zh-CN" w:eastAsia="zh-CN" w:bidi="zh-CN"/>
      </w:rPr>
    </w:lvl>
    <w:lvl w:ilvl="6" w:tplc="C73E0A4E">
      <w:numFmt w:val="bullet"/>
      <w:lvlText w:val="•"/>
      <w:lvlJc w:val="left"/>
      <w:pPr>
        <w:ind w:left="6699" w:hanging="420"/>
      </w:pPr>
      <w:rPr>
        <w:rFonts w:hint="default"/>
        <w:lang w:val="zh-CN" w:eastAsia="zh-CN" w:bidi="zh-CN"/>
      </w:rPr>
    </w:lvl>
    <w:lvl w:ilvl="7" w:tplc="AF5A7BA6">
      <w:numFmt w:val="bullet"/>
      <w:lvlText w:val="•"/>
      <w:lvlJc w:val="left"/>
      <w:pPr>
        <w:ind w:left="7636" w:hanging="420"/>
      </w:pPr>
      <w:rPr>
        <w:rFonts w:hint="default"/>
        <w:lang w:val="zh-CN" w:eastAsia="zh-CN" w:bidi="zh-CN"/>
      </w:rPr>
    </w:lvl>
    <w:lvl w:ilvl="8" w:tplc="0FB88AFE">
      <w:numFmt w:val="bullet"/>
      <w:lvlText w:val="•"/>
      <w:lvlJc w:val="left"/>
      <w:pPr>
        <w:ind w:left="8573" w:hanging="420"/>
      </w:pPr>
      <w:rPr>
        <w:rFonts w:hint="default"/>
        <w:lang w:val="zh-CN" w:eastAsia="zh-CN" w:bidi="zh-CN"/>
      </w:rPr>
    </w:lvl>
  </w:abstractNum>
  <w:abstractNum w:abstractNumId="2">
    <w:nsid w:val="0D8F5F23"/>
    <w:multiLevelType w:val="hybridMultilevel"/>
    <w:tmpl w:val="0BD67BFC"/>
    <w:lvl w:ilvl="0" w:tplc="1654E1A8">
      <w:start w:val="7"/>
      <w:numFmt w:val="decimal"/>
      <w:lvlText w:val="%1"/>
      <w:lvlJc w:val="left"/>
      <w:pPr>
        <w:ind w:left="4237" w:hanging="728"/>
        <w:jc w:val="left"/>
      </w:pPr>
      <w:rPr>
        <w:rFonts w:hint="default"/>
        <w:lang w:val="zh-CN" w:eastAsia="zh-CN" w:bidi="zh-CN"/>
      </w:rPr>
    </w:lvl>
    <w:lvl w:ilvl="1" w:tplc="87684676">
      <w:numFmt w:val="none"/>
      <w:lvlText w:val=""/>
      <w:lvlJc w:val="left"/>
      <w:pPr>
        <w:tabs>
          <w:tab w:val="num" w:pos="360"/>
        </w:tabs>
      </w:pPr>
    </w:lvl>
    <w:lvl w:ilvl="2" w:tplc="7344784E">
      <w:numFmt w:val="bullet"/>
      <w:lvlText w:val="•"/>
      <w:lvlJc w:val="left"/>
      <w:pPr>
        <w:ind w:left="5509" w:hanging="728"/>
      </w:pPr>
      <w:rPr>
        <w:rFonts w:hint="default"/>
        <w:lang w:val="zh-CN" w:eastAsia="zh-CN" w:bidi="zh-CN"/>
      </w:rPr>
    </w:lvl>
    <w:lvl w:ilvl="3" w:tplc="CEC61530">
      <w:numFmt w:val="bullet"/>
      <w:lvlText w:val="•"/>
      <w:lvlJc w:val="left"/>
      <w:pPr>
        <w:ind w:left="6143" w:hanging="728"/>
      </w:pPr>
      <w:rPr>
        <w:rFonts w:hint="default"/>
        <w:lang w:val="zh-CN" w:eastAsia="zh-CN" w:bidi="zh-CN"/>
      </w:rPr>
    </w:lvl>
    <w:lvl w:ilvl="4" w:tplc="1A5EF374">
      <w:numFmt w:val="bullet"/>
      <w:lvlText w:val="•"/>
      <w:lvlJc w:val="left"/>
      <w:pPr>
        <w:ind w:left="6778" w:hanging="728"/>
      </w:pPr>
      <w:rPr>
        <w:rFonts w:hint="default"/>
        <w:lang w:val="zh-CN" w:eastAsia="zh-CN" w:bidi="zh-CN"/>
      </w:rPr>
    </w:lvl>
    <w:lvl w:ilvl="5" w:tplc="57A84154">
      <w:numFmt w:val="bullet"/>
      <w:lvlText w:val="•"/>
      <w:lvlJc w:val="left"/>
      <w:pPr>
        <w:ind w:left="7413" w:hanging="728"/>
      </w:pPr>
      <w:rPr>
        <w:rFonts w:hint="default"/>
        <w:lang w:val="zh-CN" w:eastAsia="zh-CN" w:bidi="zh-CN"/>
      </w:rPr>
    </w:lvl>
    <w:lvl w:ilvl="6" w:tplc="B3567A00">
      <w:numFmt w:val="bullet"/>
      <w:lvlText w:val="•"/>
      <w:lvlJc w:val="left"/>
      <w:pPr>
        <w:ind w:left="8047" w:hanging="728"/>
      </w:pPr>
      <w:rPr>
        <w:rFonts w:hint="default"/>
        <w:lang w:val="zh-CN" w:eastAsia="zh-CN" w:bidi="zh-CN"/>
      </w:rPr>
    </w:lvl>
    <w:lvl w:ilvl="7" w:tplc="E6641DFC">
      <w:numFmt w:val="bullet"/>
      <w:lvlText w:val="•"/>
      <w:lvlJc w:val="left"/>
      <w:pPr>
        <w:ind w:left="8682" w:hanging="728"/>
      </w:pPr>
      <w:rPr>
        <w:rFonts w:hint="default"/>
        <w:lang w:val="zh-CN" w:eastAsia="zh-CN" w:bidi="zh-CN"/>
      </w:rPr>
    </w:lvl>
    <w:lvl w:ilvl="8" w:tplc="9D2C34E0">
      <w:numFmt w:val="bullet"/>
      <w:lvlText w:val="•"/>
      <w:lvlJc w:val="left"/>
      <w:pPr>
        <w:ind w:left="9317" w:hanging="728"/>
      </w:pPr>
      <w:rPr>
        <w:rFonts w:hint="default"/>
        <w:lang w:val="zh-CN" w:eastAsia="zh-CN" w:bidi="zh-CN"/>
      </w:rPr>
    </w:lvl>
  </w:abstractNum>
  <w:abstractNum w:abstractNumId="3">
    <w:nsid w:val="17AE16F8"/>
    <w:multiLevelType w:val="hybridMultilevel"/>
    <w:tmpl w:val="A3405FEE"/>
    <w:lvl w:ilvl="0" w:tplc="966E7160">
      <w:start w:val="3"/>
      <w:numFmt w:val="decimal"/>
      <w:lvlText w:val="%1."/>
      <w:lvlJc w:val="left"/>
      <w:pPr>
        <w:ind w:left="3853" w:hanging="545"/>
        <w:jc w:val="left"/>
      </w:pPr>
      <w:rPr>
        <w:rFonts w:ascii="宋体" w:eastAsia="宋体" w:hAnsi="宋体" w:cs="宋体" w:hint="default"/>
        <w:b/>
        <w:bCs/>
        <w:spacing w:val="0"/>
        <w:w w:val="99"/>
        <w:sz w:val="36"/>
        <w:szCs w:val="36"/>
        <w:lang w:val="zh-CN" w:eastAsia="zh-CN" w:bidi="zh-CN"/>
      </w:rPr>
    </w:lvl>
    <w:lvl w:ilvl="1" w:tplc="0AB63362">
      <w:start w:val="5"/>
      <w:numFmt w:val="decimal"/>
      <w:lvlText w:val="%2."/>
      <w:lvlJc w:val="left"/>
      <w:pPr>
        <w:ind w:left="4164" w:hanging="545"/>
        <w:jc w:val="right"/>
      </w:pPr>
      <w:rPr>
        <w:rFonts w:ascii="宋体" w:eastAsia="宋体" w:hAnsi="宋体" w:cs="宋体" w:hint="default"/>
        <w:b/>
        <w:bCs/>
        <w:spacing w:val="0"/>
        <w:w w:val="99"/>
        <w:sz w:val="36"/>
        <w:szCs w:val="36"/>
        <w:lang w:val="zh-CN" w:eastAsia="zh-CN" w:bidi="zh-CN"/>
      </w:rPr>
    </w:lvl>
    <w:lvl w:ilvl="2" w:tplc="BB925BDC">
      <w:numFmt w:val="bullet"/>
      <w:lvlText w:val="•"/>
      <w:lvlJc w:val="left"/>
      <w:pPr>
        <w:ind w:left="4834" w:hanging="545"/>
      </w:pPr>
      <w:rPr>
        <w:rFonts w:hint="default"/>
        <w:lang w:val="zh-CN" w:eastAsia="zh-CN" w:bidi="zh-CN"/>
      </w:rPr>
    </w:lvl>
    <w:lvl w:ilvl="3" w:tplc="5AB2E734">
      <w:numFmt w:val="bullet"/>
      <w:lvlText w:val="•"/>
      <w:lvlJc w:val="left"/>
      <w:pPr>
        <w:ind w:left="5508" w:hanging="545"/>
      </w:pPr>
      <w:rPr>
        <w:rFonts w:hint="default"/>
        <w:lang w:val="zh-CN" w:eastAsia="zh-CN" w:bidi="zh-CN"/>
      </w:rPr>
    </w:lvl>
    <w:lvl w:ilvl="4" w:tplc="765074CA">
      <w:numFmt w:val="bullet"/>
      <w:lvlText w:val="•"/>
      <w:lvlJc w:val="left"/>
      <w:pPr>
        <w:ind w:left="6182" w:hanging="545"/>
      </w:pPr>
      <w:rPr>
        <w:rFonts w:hint="default"/>
        <w:lang w:val="zh-CN" w:eastAsia="zh-CN" w:bidi="zh-CN"/>
      </w:rPr>
    </w:lvl>
    <w:lvl w:ilvl="5" w:tplc="D908AB66">
      <w:numFmt w:val="bullet"/>
      <w:lvlText w:val="•"/>
      <w:lvlJc w:val="left"/>
      <w:pPr>
        <w:ind w:left="6856" w:hanging="545"/>
      </w:pPr>
      <w:rPr>
        <w:rFonts w:hint="default"/>
        <w:lang w:val="zh-CN" w:eastAsia="zh-CN" w:bidi="zh-CN"/>
      </w:rPr>
    </w:lvl>
    <w:lvl w:ilvl="6" w:tplc="F232F196">
      <w:numFmt w:val="bullet"/>
      <w:lvlText w:val="•"/>
      <w:lvlJc w:val="left"/>
      <w:pPr>
        <w:ind w:left="7530" w:hanging="545"/>
      </w:pPr>
      <w:rPr>
        <w:rFonts w:hint="default"/>
        <w:lang w:val="zh-CN" w:eastAsia="zh-CN" w:bidi="zh-CN"/>
      </w:rPr>
    </w:lvl>
    <w:lvl w:ilvl="7" w:tplc="AD5AEA70">
      <w:numFmt w:val="bullet"/>
      <w:lvlText w:val="•"/>
      <w:lvlJc w:val="left"/>
      <w:pPr>
        <w:ind w:left="8204" w:hanging="545"/>
      </w:pPr>
      <w:rPr>
        <w:rFonts w:hint="default"/>
        <w:lang w:val="zh-CN" w:eastAsia="zh-CN" w:bidi="zh-CN"/>
      </w:rPr>
    </w:lvl>
    <w:lvl w:ilvl="8" w:tplc="56CC2A54">
      <w:numFmt w:val="bullet"/>
      <w:lvlText w:val="•"/>
      <w:lvlJc w:val="left"/>
      <w:pPr>
        <w:ind w:left="8878" w:hanging="545"/>
      </w:pPr>
      <w:rPr>
        <w:rFonts w:hint="default"/>
        <w:lang w:val="zh-CN" w:eastAsia="zh-CN" w:bidi="zh-CN"/>
      </w:rPr>
    </w:lvl>
  </w:abstractNum>
  <w:abstractNum w:abstractNumId="4">
    <w:nsid w:val="185232BF"/>
    <w:multiLevelType w:val="hybridMultilevel"/>
    <w:tmpl w:val="F2809EBE"/>
    <w:lvl w:ilvl="0" w:tplc="6820155E">
      <w:start w:val="1"/>
      <w:numFmt w:val="decimal"/>
      <w:lvlText w:val="%1."/>
      <w:lvlJc w:val="left"/>
      <w:pPr>
        <w:ind w:left="107" w:hanging="312"/>
        <w:jc w:val="left"/>
      </w:pPr>
      <w:rPr>
        <w:rFonts w:ascii="Times New Roman" w:eastAsia="Times New Roman" w:hAnsi="Times New Roman" w:cs="Times New Roman" w:hint="default"/>
        <w:spacing w:val="0"/>
        <w:w w:val="100"/>
        <w:sz w:val="28"/>
        <w:szCs w:val="28"/>
        <w:lang w:val="zh-CN" w:eastAsia="zh-CN" w:bidi="zh-CN"/>
      </w:rPr>
    </w:lvl>
    <w:lvl w:ilvl="1" w:tplc="3522B86C">
      <w:numFmt w:val="bullet"/>
      <w:lvlText w:val="•"/>
      <w:lvlJc w:val="left"/>
      <w:pPr>
        <w:ind w:left="725" w:hanging="312"/>
      </w:pPr>
      <w:rPr>
        <w:rFonts w:hint="default"/>
        <w:lang w:val="zh-CN" w:eastAsia="zh-CN" w:bidi="zh-CN"/>
      </w:rPr>
    </w:lvl>
    <w:lvl w:ilvl="2" w:tplc="B4E085F2">
      <w:numFmt w:val="bullet"/>
      <w:lvlText w:val="•"/>
      <w:lvlJc w:val="left"/>
      <w:pPr>
        <w:ind w:left="1350" w:hanging="312"/>
      </w:pPr>
      <w:rPr>
        <w:rFonts w:hint="default"/>
        <w:lang w:val="zh-CN" w:eastAsia="zh-CN" w:bidi="zh-CN"/>
      </w:rPr>
    </w:lvl>
    <w:lvl w:ilvl="3" w:tplc="FAD44AA8">
      <w:numFmt w:val="bullet"/>
      <w:lvlText w:val="•"/>
      <w:lvlJc w:val="left"/>
      <w:pPr>
        <w:ind w:left="1975" w:hanging="312"/>
      </w:pPr>
      <w:rPr>
        <w:rFonts w:hint="default"/>
        <w:lang w:val="zh-CN" w:eastAsia="zh-CN" w:bidi="zh-CN"/>
      </w:rPr>
    </w:lvl>
    <w:lvl w:ilvl="4" w:tplc="8DD0DAA6">
      <w:numFmt w:val="bullet"/>
      <w:lvlText w:val="•"/>
      <w:lvlJc w:val="left"/>
      <w:pPr>
        <w:ind w:left="2601" w:hanging="312"/>
      </w:pPr>
      <w:rPr>
        <w:rFonts w:hint="default"/>
        <w:lang w:val="zh-CN" w:eastAsia="zh-CN" w:bidi="zh-CN"/>
      </w:rPr>
    </w:lvl>
    <w:lvl w:ilvl="5" w:tplc="A7749F26">
      <w:numFmt w:val="bullet"/>
      <w:lvlText w:val="•"/>
      <w:lvlJc w:val="left"/>
      <w:pPr>
        <w:ind w:left="3226" w:hanging="312"/>
      </w:pPr>
      <w:rPr>
        <w:rFonts w:hint="default"/>
        <w:lang w:val="zh-CN" w:eastAsia="zh-CN" w:bidi="zh-CN"/>
      </w:rPr>
    </w:lvl>
    <w:lvl w:ilvl="6" w:tplc="EB141F3E">
      <w:numFmt w:val="bullet"/>
      <w:lvlText w:val="•"/>
      <w:lvlJc w:val="left"/>
      <w:pPr>
        <w:ind w:left="3851" w:hanging="312"/>
      </w:pPr>
      <w:rPr>
        <w:rFonts w:hint="default"/>
        <w:lang w:val="zh-CN" w:eastAsia="zh-CN" w:bidi="zh-CN"/>
      </w:rPr>
    </w:lvl>
    <w:lvl w:ilvl="7" w:tplc="1346C314">
      <w:numFmt w:val="bullet"/>
      <w:lvlText w:val="•"/>
      <w:lvlJc w:val="left"/>
      <w:pPr>
        <w:ind w:left="4477" w:hanging="312"/>
      </w:pPr>
      <w:rPr>
        <w:rFonts w:hint="default"/>
        <w:lang w:val="zh-CN" w:eastAsia="zh-CN" w:bidi="zh-CN"/>
      </w:rPr>
    </w:lvl>
    <w:lvl w:ilvl="8" w:tplc="8D2081BC">
      <w:numFmt w:val="bullet"/>
      <w:lvlText w:val="•"/>
      <w:lvlJc w:val="left"/>
      <w:pPr>
        <w:ind w:left="5102" w:hanging="312"/>
      </w:pPr>
      <w:rPr>
        <w:rFonts w:hint="default"/>
        <w:lang w:val="zh-CN" w:eastAsia="zh-CN" w:bidi="zh-CN"/>
      </w:rPr>
    </w:lvl>
  </w:abstractNum>
  <w:abstractNum w:abstractNumId="5">
    <w:nsid w:val="1BA71C32"/>
    <w:multiLevelType w:val="hybridMultilevel"/>
    <w:tmpl w:val="BE90557C"/>
    <w:lvl w:ilvl="0" w:tplc="0D06F64A">
      <w:start w:val="20"/>
      <w:numFmt w:val="decimal"/>
      <w:lvlText w:val="%1"/>
      <w:lvlJc w:val="left"/>
      <w:pPr>
        <w:ind w:left="902" w:hanging="660"/>
        <w:jc w:val="left"/>
      </w:pPr>
      <w:rPr>
        <w:rFonts w:hint="default"/>
        <w:lang w:val="zh-CN" w:eastAsia="zh-CN" w:bidi="zh-CN"/>
      </w:rPr>
    </w:lvl>
    <w:lvl w:ilvl="1" w:tplc="203CE89C">
      <w:numFmt w:val="none"/>
      <w:lvlText w:val=""/>
      <w:lvlJc w:val="left"/>
      <w:pPr>
        <w:tabs>
          <w:tab w:val="num" w:pos="360"/>
        </w:tabs>
      </w:pPr>
    </w:lvl>
    <w:lvl w:ilvl="2" w:tplc="37BA23B6">
      <w:start w:val="1"/>
      <w:numFmt w:val="decimal"/>
      <w:lvlText w:val="（%3）"/>
      <w:lvlJc w:val="left"/>
      <w:pPr>
        <w:ind w:left="1083" w:hanging="601"/>
        <w:jc w:val="left"/>
      </w:pPr>
      <w:rPr>
        <w:rFonts w:ascii="仿宋" w:eastAsia="仿宋" w:hAnsi="仿宋" w:cs="仿宋" w:hint="default"/>
        <w:spacing w:val="-120"/>
        <w:w w:val="100"/>
        <w:sz w:val="22"/>
        <w:szCs w:val="22"/>
        <w:lang w:val="zh-CN" w:eastAsia="zh-CN" w:bidi="zh-CN"/>
      </w:rPr>
    </w:lvl>
    <w:lvl w:ilvl="3" w:tplc="767CEA48">
      <w:numFmt w:val="bullet"/>
      <w:lvlText w:val="•"/>
      <w:lvlJc w:val="left"/>
      <w:pPr>
        <w:ind w:left="3161" w:hanging="601"/>
      </w:pPr>
      <w:rPr>
        <w:rFonts w:hint="default"/>
        <w:lang w:val="zh-CN" w:eastAsia="zh-CN" w:bidi="zh-CN"/>
      </w:rPr>
    </w:lvl>
    <w:lvl w:ilvl="4" w:tplc="4B5C928E">
      <w:numFmt w:val="bullet"/>
      <w:lvlText w:val="•"/>
      <w:lvlJc w:val="left"/>
      <w:pPr>
        <w:ind w:left="4202" w:hanging="601"/>
      </w:pPr>
      <w:rPr>
        <w:rFonts w:hint="default"/>
        <w:lang w:val="zh-CN" w:eastAsia="zh-CN" w:bidi="zh-CN"/>
      </w:rPr>
    </w:lvl>
    <w:lvl w:ilvl="5" w:tplc="D1461F40">
      <w:numFmt w:val="bullet"/>
      <w:lvlText w:val="•"/>
      <w:lvlJc w:val="left"/>
      <w:pPr>
        <w:ind w:left="5242" w:hanging="601"/>
      </w:pPr>
      <w:rPr>
        <w:rFonts w:hint="default"/>
        <w:lang w:val="zh-CN" w:eastAsia="zh-CN" w:bidi="zh-CN"/>
      </w:rPr>
    </w:lvl>
    <w:lvl w:ilvl="6" w:tplc="48EAB7B4">
      <w:numFmt w:val="bullet"/>
      <w:lvlText w:val="•"/>
      <w:lvlJc w:val="left"/>
      <w:pPr>
        <w:ind w:left="6283" w:hanging="601"/>
      </w:pPr>
      <w:rPr>
        <w:rFonts w:hint="default"/>
        <w:lang w:val="zh-CN" w:eastAsia="zh-CN" w:bidi="zh-CN"/>
      </w:rPr>
    </w:lvl>
    <w:lvl w:ilvl="7" w:tplc="28F8270A">
      <w:numFmt w:val="bullet"/>
      <w:lvlText w:val="•"/>
      <w:lvlJc w:val="left"/>
      <w:pPr>
        <w:ind w:left="7324" w:hanging="601"/>
      </w:pPr>
      <w:rPr>
        <w:rFonts w:hint="default"/>
        <w:lang w:val="zh-CN" w:eastAsia="zh-CN" w:bidi="zh-CN"/>
      </w:rPr>
    </w:lvl>
    <w:lvl w:ilvl="8" w:tplc="155CB570">
      <w:numFmt w:val="bullet"/>
      <w:lvlText w:val="•"/>
      <w:lvlJc w:val="left"/>
      <w:pPr>
        <w:ind w:left="8364" w:hanging="601"/>
      </w:pPr>
      <w:rPr>
        <w:rFonts w:hint="default"/>
        <w:lang w:val="zh-CN" w:eastAsia="zh-CN" w:bidi="zh-CN"/>
      </w:rPr>
    </w:lvl>
  </w:abstractNum>
  <w:abstractNum w:abstractNumId="6">
    <w:nsid w:val="1ECD4388"/>
    <w:multiLevelType w:val="hybridMultilevel"/>
    <w:tmpl w:val="F4DE6A40"/>
    <w:lvl w:ilvl="0" w:tplc="AA1C97C6">
      <w:start w:val="1"/>
      <w:numFmt w:val="decimal"/>
      <w:lvlText w:val="（%1）"/>
      <w:lvlJc w:val="left"/>
      <w:pPr>
        <w:ind w:left="1555" w:hanging="605"/>
        <w:jc w:val="right"/>
      </w:pPr>
      <w:rPr>
        <w:rFonts w:ascii="仿宋" w:eastAsia="仿宋" w:hAnsi="仿宋" w:cs="仿宋" w:hint="default"/>
        <w:w w:val="100"/>
        <w:sz w:val="22"/>
        <w:szCs w:val="22"/>
        <w:lang w:val="zh-CN" w:eastAsia="zh-CN" w:bidi="zh-CN"/>
      </w:rPr>
    </w:lvl>
    <w:lvl w:ilvl="1" w:tplc="1DD844AA">
      <w:numFmt w:val="bullet"/>
      <w:lvlText w:val="•"/>
      <w:lvlJc w:val="left"/>
      <w:pPr>
        <w:ind w:left="2462" w:hanging="605"/>
      </w:pPr>
      <w:rPr>
        <w:rFonts w:hint="default"/>
        <w:lang w:val="zh-CN" w:eastAsia="zh-CN" w:bidi="zh-CN"/>
      </w:rPr>
    </w:lvl>
    <w:lvl w:ilvl="2" w:tplc="ACB082BA">
      <w:numFmt w:val="bullet"/>
      <w:lvlText w:val="•"/>
      <w:lvlJc w:val="left"/>
      <w:pPr>
        <w:ind w:left="3365" w:hanging="605"/>
      </w:pPr>
      <w:rPr>
        <w:rFonts w:hint="default"/>
        <w:lang w:val="zh-CN" w:eastAsia="zh-CN" w:bidi="zh-CN"/>
      </w:rPr>
    </w:lvl>
    <w:lvl w:ilvl="3" w:tplc="90D60C1A">
      <w:numFmt w:val="bullet"/>
      <w:lvlText w:val="•"/>
      <w:lvlJc w:val="left"/>
      <w:pPr>
        <w:ind w:left="4267" w:hanging="605"/>
      </w:pPr>
      <w:rPr>
        <w:rFonts w:hint="default"/>
        <w:lang w:val="zh-CN" w:eastAsia="zh-CN" w:bidi="zh-CN"/>
      </w:rPr>
    </w:lvl>
    <w:lvl w:ilvl="4" w:tplc="AED4676C">
      <w:numFmt w:val="bullet"/>
      <w:lvlText w:val="•"/>
      <w:lvlJc w:val="left"/>
      <w:pPr>
        <w:ind w:left="5170" w:hanging="605"/>
      </w:pPr>
      <w:rPr>
        <w:rFonts w:hint="default"/>
        <w:lang w:val="zh-CN" w:eastAsia="zh-CN" w:bidi="zh-CN"/>
      </w:rPr>
    </w:lvl>
    <w:lvl w:ilvl="5" w:tplc="301AC07C">
      <w:numFmt w:val="bullet"/>
      <w:lvlText w:val="•"/>
      <w:lvlJc w:val="left"/>
      <w:pPr>
        <w:ind w:left="6073" w:hanging="605"/>
      </w:pPr>
      <w:rPr>
        <w:rFonts w:hint="default"/>
        <w:lang w:val="zh-CN" w:eastAsia="zh-CN" w:bidi="zh-CN"/>
      </w:rPr>
    </w:lvl>
    <w:lvl w:ilvl="6" w:tplc="D1D438F0">
      <w:numFmt w:val="bullet"/>
      <w:lvlText w:val="•"/>
      <w:lvlJc w:val="left"/>
      <w:pPr>
        <w:ind w:left="6975" w:hanging="605"/>
      </w:pPr>
      <w:rPr>
        <w:rFonts w:hint="default"/>
        <w:lang w:val="zh-CN" w:eastAsia="zh-CN" w:bidi="zh-CN"/>
      </w:rPr>
    </w:lvl>
    <w:lvl w:ilvl="7" w:tplc="E280DC26">
      <w:numFmt w:val="bullet"/>
      <w:lvlText w:val="•"/>
      <w:lvlJc w:val="left"/>
      <w:pPr>
        <w:ind w:left="7878" w:hanging="605"/>
      </w:pPr>
      <w:rPr>
        <w:rFonts w:hint="default"/>
        <w:lang w:val="zh-CN" w:eastAsia="zh-CN" w:bidi="zh-CN"/>
      </w:rPr>
    </w:lvl>
    <w:lvl w:ilvl="8" w:tplc="199606FC">
      <w:numFmt w:val="bullet"/>
      <w:lvlText w:val="•"/>
      <w:lvlJc w:val="left"/>
      <w:pPr>
        <w:ind w:left="8781" w:hanging="605"/>
      </w:pPr>
      <w:rPr>
        <w:rFonts w:hint="default"/>
        <w:lang w:val="zh-CN" w:eastAsia="zh-CN" w:bidi="zh-CN"/>
      </w:rPr>
    </w:lvl>
  </w:abstractNum>
  <w:abstractNum w:abstractNumId="7">
    <w:nsid w:val="1F10582F"/>
    <w:multiLevelType w:val="hybridMultilevel"/>
    <w:tmpl w:val="1CD69C84"/>
    <w:lvl w:ilvl="0" w:tplc="078CCD74">
      <w:start w:val="1"/>
      <w:numFmt w:val="decimal"/>
      <w:lvlText w:val="%1"/>
      <w:lvlJc w:val="left"/>
      <w:pPr>
        <w:ind w:left="628" w:hanging="387"/>
        <w:jc w:val="left"/>
      </w:pPr>
      <w:rPr>
        <w:rFonts w:ascii="宋体" w:eastAsia="宋体" w:hAnsi="宋体" w:cs="宋体" w:hint="default"/>
        <w:b/>
        <w:bCs/>
        <w:w w:val="99"/>
        <w:sz w:val="21"/>
        <w:szCs w:val="21"/>
        <w:lang w:val="zh-CN" w:eastAsia="zh-CN" w:bidi="zh-CN"/>
      </w:rPr>
    </w:lvl>
    <w:lvl w:ilvl="1" w:tplc="6644D09A">
      <w:numFmt w:val="none"/>
      <w:lvlText w:val=""/>
      <w:lvlJc w:val="left"/>
      <w:pPr>
        <w:tabs>
          <w:tab w:val="num" w:pos="360"/>
        </w:tabs>
      </w:pPr>
    </w:lvl>
    <w:lvl w:ilvl="2" w:tplc="337A4AEE">
      <w:start w:val="1"/>
      <w:numFmt w:val="lowerLetter"/>
      <w:lvlText w:val="%3)"/>
      <w:lvlJc w:val="left"/>
      <w:pPr>
        <w:ind w:left="1082" w:hanging="420"/>
        <w:jc w:val="left"/>
      </w:pPr>
      <w:rPr>
        <w:rFonts w:ascii="Times New Roman" w:eastAsia="Times New Roman" w:hAnsi="Times New Roman" w:cs="Times New Roman" w:hint="default"/>
        <w:spacing w:val="-20"/>
        <w:w w:val="99"/>
        <w:sz w:val="24"/>
        <w:szCs w:val="24"/>
        <w:lang w:val="zh-CN" w:eastAsia="zh-CN" w:bidi="zh-CN"/>
      </w:rPr>
    </w:lvl>
    <w:lvl w:ilvl="3" w:tplc="0BE475A2">
      <w:numFmt w:val="bullet"/>
      <w:lvlText w:val="•"/>
      <w:lvlJc w:val="left"/>
      <w:pPr>
        <w:ind w:left="2250" w:hanging="420"/>
      </w:pPr>
      <w:rPr>
        <w:rFonts w:hint="default"/>
        <w:lang w:val="zh-CN" w:eastAsia="zh-CN" w:bidi="zh-CN"/>
      </w:rPr>
    </w:lvl>
    <w:lvl w:ilvl="4" w:tplc="4F14462E">
      <w:numFmt w:val="bullet"/>
      <w:lvlText w:val="•"/>
      <w:lvlJc w:val="left"/>
      <w:pPr>
        <w:ind w:left="3421" w:hanging="420"/>
      </w:pPr>
      <w:rPr>
        <w:rFonts w:hint="default"/>
        <w:lang w:val="zh-CN" w:eastAsia="zh-CN" w:bidi="zh-CN"/>
      </w:rPr>
    </w:lvl>
    <w:lvl w:ilvl="5" w:tplc="BA12B466">
      <w:numFmt w:val="bullet"/>
      <w:lvlText w:val="•"/>
      <w:lvlJc w:val="left"/>
      <w:pPr>
        <w:ind w:left="4592" w:hanging="420"/>
      </w:pPr>
      <w:rPr>
        <w:rFonts w:hint="default"/>
        <w:lang w:val="zh-CN" w:eastAsia="zh-CN" w:bidi="zh-CN"/>
      </w:rPr>
    </w:lvl>
    <w:lvl w:ilvl="6" w:tplc="59265D86">
      <w:numFmt w:val="bullet"/>
      <w:lvlText w:val="•"/>
      <w:lvlJc w:val="left"/>
      <w:pPr>
        <w:ind w:left="5763" w:hanging="420"/>
      </w:pPr>
      <w:rPr>
        <w:rFonts w:hint="default"/>
        <w:lang w:val="zh-CN" w:eastAsia="zh-CN" w:bidi="zh-CN"/>
      </w:rPr>
    </w:lvl>
    <w:lvl w:ilvl="7" w:tplc="3DBA9608">
      <w:numFmt w:val="bullet"/>
      <w:lvlText w:val="•"/>
      <w:lvlJc w:val="left"/>
      <w:pPr>
        <w:ind w:left="6934" w:hanging="420"/>
      </w:pPr>
      <w:rPr>
        <w:rFonts w:hint="default"/>
        <w:lang w:val="zh-CN" w:eastAsia="zh-CN" w:bidi="zh-CN"/>
      </w:rPr>
    </w:lvl>
    <w:lvl w:ilvl="8" w:tplc="2C587336">
      <w:numFmt w:val="bullet"/>
      <w:lvlText w:val="•"/>
      <w:lvlJc w:val="left"/>
      <w:pPr>
        <w:ind w:left="8104" w:hanging="420"/>
      </w:pPr>
      <w:rPr>
        <w:rFonts w:hint="default"/>
        <w:lang w:val="zh-CN" w:eastAsia="zh-CN" w:bidi="zh-CN"/>
      </w:rPr>
    </w:lvl>
  </w:abstractNum>
  <w:abstractNum w:abstractNumId="8">
    <w:nsid w:val="222D4F46"/>
    <w:multiLevelType w:val="hybridMultilevel"/>
    <w:tmpl w:val="5948B422"/>
    <w:lvl w:ilvl="0" w:tplc="ED6AA876">
      <w:start w:val="3"/>
      <w:numFmt w:val="decimal"/>
      <w:lvlText w:val="%1"/>
      <w:lvlJc w:val="left"/>
      <w:pPr>
        <w:ind w:left="666" w:hanging="531"/>
        <w:jc w:val="left"/>
      </w:pPr>
      <w:rPr>
        <w:rFonts w:hint="default"/>
        <w:lang w:val="zh-CN" w:eastAsia="zh-CN" w:bidi="zh-CN"/>
      </w:rPr>
    </w:lvl>
    <w:lvl w:ilvl="1" w:tplc="4B24FB00">
      <w:numFmt w:val="none"/>
      <w:lvlText w:val=""/>
      <w:lvlJc w:val="left"/>
      <w:pPr>
        <w:tabs>
          <w:tab w:val="num" w:pos="360"/>
        </w:tabs>
      </w:pPr>
    </w:lvl>
    <w:lvl w:ilvl="2" w:tplc="E9947088">
      <w:start w:val="1"/>
      <w:numFmt w:val="decimal"/>
      <w:lvlText w:val="（%3）"/>
      <w:lvlJc w:val="left"/>
      <w:pPr>
        <w:ind w:left="242" w:hanging="601"/>
        <w:jc w:val="left"/>
      </w:pPr>
      <w:rPr>
        <w:rFonts w:ascii="仿宋" w:eastAsia="仿宋" w:hAnsi="仿宋" w:cs="仿宋" w:hint="default"/>
        <w:spacing w:val="-17"/>
        <w:w w:val="100"/>
        <w:sz w:val="22"/>
        <w:szCs w:val="22"/>
        <w:lang w:val="zh-CN" w:eastAsia="zh-CN" w:bidi="zh-CN"/>
      </w:rPr>
    </w:lvl>
    <w:lvl w:ilvl="3" w:tplc="AD6CA506">
      <w:numFmt w:val="bullet"/>
      <w:lvlText w:val="•"/>
      <w:lvlJc w:val="left"/>
      <w:pPr>
        <w:ind w:left="2834" w:hanging="601"/>
      </w:pPr>
      <w:rPr>
        <w:rFonts w:hint="default"/>
        <w:lang w:val="zh-CN" w:eastAsia="zh-CN" w:bidi="zh-CN"/>
      </w:rPr>
    </w:lvl>
    <w:lvl w:ilvl="4" w:tplc="7C0C5C38">
      <w:numFmt w:val="bullet"/>
      <w:lvlText w:val="•"/>
      <w:lvlJc w:val="left"/>
      <w:pPr>
        <w:ind w:left="3922" w:hanging="601"/>
      </w:pPr>
      <w:rPr>
        <w:rFonts w:hint="default"/>
        <w:lang w:val="zh-CN" w:eastAsia="zh-CN" w:bidi="zh-CN"/>
      </w:rPr>
    </w:lvl>
    <w:lvl w:ilvl="5" w:tplc="62A83CF8">
      <w:numFmt w:val="bullet"/>
      <w:lvlText w:val="•"/>
      <w:lvlJc w:val="left"/>
      <w:pPr>
        <w:ind w:left="5009" w:hanging="601"/>
      </w:pPr>
      <w:rPr>
        <w:rFonts w:hint="default"/>
        <w:lang w:val="zh-CN" w:eastAsia="zh-CN" w:bidi="zh-CN"/>
      </w:rPr>
    </w:lvl>
    <w:lvl w:ilvl="6" w:tplc="52DE6BE2">
      <w:numFmt w:val="bullet"/>
      <w:lvlText w:val="•"/>
      <w:lvlJc w:val="left"/>
      <w:pPr>
        <w:ind w:left="6096" w:hanging="601"/>
      </w:pPr>
      <w:rPr>
        <w:rFonts w:hint="default"/>
        <w:lang w:val="zh-CN" w:eastAsia="zh-CN" w:bidi="zh-CN"/>
      </w:rPr>
    </w:lvl>
    <w:lvl w:ilvl="7" w:tplc="44306100">
      <w:numFmt w:val="bullet"/>
      <w:lvlText w:val="•"/>
      <w:lvlJc w:val="left"/>
      <w:pPr>
        <w:ind w:left="7184" w:hanging="601"/>
      </w:pPr>
      <w:rPr>
        <w:rFonts w:hint="default"/>
        <w:lang w:val="zh-CN" w:eastAsia="zh-CN" w:bidi="zh-CN"/>
      </w:rPr>
    </w:lvl>
    <w:lvl w:ilvl="8" w:tplc="CA00F4D0">
      <w:numFmt w:val="bullet"/>
      <w:lvlText w:val="•"/>
      <w:lvlJc w:val="left"/>
      <w:pPr>
        <w:ind w:left="8271" w:hanging="601"/>
      </w:pPr>
      <w:rPr>
        <w:rFonts w:hint="default"/>
        <w:lang w:val="zh-CN" w:eastAsia="zh-CN" w:bidi="zh-CN"/>
      </w:rPr>
    </w:lvl>
  </w:abstractNum>
  <w:abstractNum w:abstractNumId="9">
    <w:nsid w:val="25682F42"/>
    <w:multiLevelType w:val="hybridMultilevel"/>
    <w:tmpl w:val="71AA0946"/>
    <w:lvl w:ilvl="0" w:tplc="13E0BAF0">
      <w:start w:val="1"/>
      <w:numFmt w:val="lowerLetter"/>
      <w:lvlText w:val="%1)"/>
      <w:lvlJc w:val="left"/>
      <w:pPr>
        <w:ind w:left="1082" w:hanging="420"/>
        <w:jc w:val="left"/>
      </w:pPr>
      <w:rPr>
        <w:rFonts w:ascii="Times New Roman" w:eastAsia="Times New Roman" w:hAnsi="Times New Roman" w:cs="Times New Roman" w:hint="default"/>
        <w:spacing w:val="-60"/>
        <w:w w:val="99"/>
        <w:sz w:val="24"/>
        <w:szCs w:val="24"/>
        <w:lang w:val="zh-CN" w:eastAsia="zh-CN" w:bidi="zh-CN"/>
      </w:rPr>
    </w:lvl>
    <w:lvl w:ilvl="1" w:tplc="39F269C8">
      <w:numFmt w:val="bullet"/>
      <w:lvlText w:val="•"/>
      <w:lvlJc w:val="left"/>
      <w:pPr>
        <w:ind w:left="2016" w:hanging="420"/>
      </w:pPr>
      <w:rPr>
        <w:rFonts w:hint="default"/>
        <w:lang w:val="zh-CN" w:eastAsia="zh-CN" w:bidi="zh-CN"/>
      </w:rPr>
    </w:lvl>
    <w:lvl w:ilvl="2" w:tplc="AD147176">
      <w:numFmt w:val="bullet"/>
      <w:lvlText w:val="•"/>
      <w:lvlJc w:val="left"/>
      <w:pPr>
        <w:ind w:left="2953" w:hanging="420"/>
      </w:pPr>
      <w:rPr>
        <w:rFonts w:hint="default"/>
        <w:lang w:val="zh-CN" w:eastAsia="zh-CN" w:bidi="zh-CN"/>
      </w:rPr>
    </w:lvl>
    <w:lvl w:ilvl="3" w:tplc="3194800E">
      <w:numFmt w:val="bullet"/>
      <w:lvlText w:val="•"/>
      <w:lvlJc w:val="left"/>
      <w:pPr>
        <w:ind w:left="3889" w:hanging="420"/>
      </w:pPr>
      <w:rPr>
        <w:rFonts w:hint="default"/>
        <w:lang w:val="zh-CN" w:eastAsia="zh-CN" w:bidi="zh-CN"/>
      </w:rPr>
    </w:lvl>
    <w:lvl w:ilvl="4" w:tplc="3132C20E">
      <w:numFmt w:val="bullet"/>
      <w:lvlText w:val="•"/>
      <w:lvlJc w:val="left"/>
      <w:pPr>
        <w:ind w:left="4826" w:hanging="420"/>
      </w:pPr>
      <w:rPr>
        <w:rFonts w:hint="default"/>
        <w:lang w:val="zh-CN" w:eastAsia="zh-CN" w:bidi="zh-CN"/>
      </w:rPr>
    </w:lvl>
    <w:lvl w:ilvl="5" w:tplc="061CB7E2">
      <w:numFmt w:val="bullet"/>
      <w:lvlText w:val="•"/>
      <w:lvlJc w:val="left"/>
      <w:pPr>
        <w:ind w:left="5763" w:hanging="420"/>
      </w:pPr>
      <w:rPr>
        <w:rFonts w:hint="default"/>
        <w:lang w:val="zh-CN" w:eastAsia="zh-CN" w:bidi="zh-CN"/>
      </w:rPr>
    </w:lvl>
    <w:lvl w:ilvl="6" w:tplc="05C0E6DE">
      <w:numFmt w:val="bullet"/>
      <w:lvlText w:val="•"/>
      <w:lvlJc w:val="left"/>
      <w:pPr>
        <w:ind w:left="6699" w:hanging="420"/>
      </w:pPr>
      <w:rPr>
        <w:rFonts w:hint="default"/>
        <w:lang w:val="zh-CN" w:eastAsia="zh-CN" w:bidi="zh-CN"/>
      </w:rPr>
    </w:lvl>
    <w:lvl w:ilvl="7" w:tplc="849A9EE2">
      <w:numFmt w:val="bullet"/>
      <w:lvlText w:val="•"/>
      <w:lvlJc w:val="left"/>
      <w:pPr>
        <w:ind w:left="7636" w:hanging="420"/>
      </w:pPr>
      <w:rPr>
        <w:rFonts w:hint="default"/>
        <w:lang w:val="zh-CN" w:eastAsia="zh-CN" w:bidi="zh-CN"/>
      </w:rPr>
    </w:lvl>
    <w:lvl w:ilvl="8" w:tplc="C2C23716">
      <w:numFmt w:val="bullet"/>
      <w:lvlText w:val="•"/>
      <w:lvlJc w:val="left"/>
      <w:pPr>
        <w:ind w:left="8573" w:hanging="420"/>
      </w:pPr>
      <w:rPr>
        <w:rFonts w:hint="default"/>
        <w:lang w:val="zh-CN" w:eastAsia="zh-CN" w:bidi="zh-CN"/>
      </w:rPr>
    </w:lvl>
  </w:abstractNum>
  <w:abstractNum w:abstractNumId="10">
    <w:nsid w:val="36CD26CF"/>
    <w:multiLevelType w:val="hybridMultilevel"/>
    <w:tmpl w:val="8E502B2A"/>
    <w:lvl w:ilvl="0" w:tplc="356AA6A0">
      <w:start w:val="6"/>
      <w:numFmt w:val="decimal"/>
      <w:lvlText w:val="%1"/>
      <w:lvlJc w:val="left"/>
      <w:pPr>
        <w:ind w:left="3977" w:hanging="728"/>
        <w:jc w:val="left"/>
      </w:pPr>
      <w:rPr>
        <w:rFonts w:hint="default"/>
        <w:lang w:val="zh-CN" w:eastAsia="zh-CN" w:bidi="zh-CN"/>
      </w:rPr>
    </w:lvl>
    <w:lvl w:ilvl="1" w:tplc="B3C4EC96">
      <w:numFmt w:val="none"/>
      <w:lvlText w:val=""/>
      <w:lvlJc w:val="left"/>
      <w:pPr>
        <w:tabs>
          <w:tab w:val="num" w:pos="360"/>
        </w:tabs>
      </w:pPr>
    </w:lvl>
    <w:lvl w:ilvl="2" w:tplc="EDEC298C">
      <w:numFmt w:val="bullet"/>
      <w:lvlText w:val="•"/>
      <w:lvlJc w:val="left"/>
      <w:pPr>
        <w:ind w:left="5249" w:hanging="728"/>
      </w:pPr>
      <w:rPr>
        <w:rFonts w:hint="default"/>
        <w:lang w:val="zh-CN" w:eastAsia="zh-CN" w:bidi="zh-CN"/>
      </w:rPr>
    </w:lvl>
    <w:lvl w:ilvl="3" w:tplc="409C0412">
      <w:numFmt w:val="bullet"/>
      <w:lvlText w:val="•"/>
      <w:lvlJc w:val="left"/>
      <w:pPr>
        <w:ind w:left="5883" w:hanging="728"/>
      </w:pPr>
      <w:rPr>
        <w:rFonts w:hint="default"/>
        <w:lang w:val="zh-CN" w:eastAsia="zh-CN" w:bidi="zh-CN"/>
      </w:rPr>
    </w:lvl>
    <w:lvl w:ilvl="4" w:tplc="A0902E9E">
      <w:numFmt w:val="bullet"/>
      <w:lvlText w:val="•"/>
      <w:lvlJc w:val="left"/>
      <w:pPr>
        <w:ind w:left="6518" w:hanging="728"/>
      </w:pPr>
      <w:rPr>
        <w:rFonts w:hint="default"/>
        <w:lang w:val="zh-CN" w:eastAsia="zh-CN" w:bidi="zh-CN"/>
      </w:rPr>
    </w:lvl>
    <w:lvl w:ilvl="5" w:tplc="C1CA1D60">
      <w:numFmt w:val="bullet"/>
      <w:lvlText w:val="•"/>
      <w:lvlJc w:val="left"/>
      <w:pPr>
        <w:ind w:left="7153" w:hanging="728"/>
      </w:pPr>
      <w:rPr>
        <w:rFonts w:hint="default"/>
        <w:lang w:val="zh-CN" w:eastAsia="zh-CN" w:bidi="zh-CN"/>
      </w:rPr>
    </w:lvl>
    <w:lvl w:ilvl="6" w:tplc="3844F30C">
      <w:numFmt w:val="bullet"/>
      <w:lvlText w:val="•"/>
      <w:lvlJc w:val="left"/>
      <w:pPr>
        <w:ind w:left="7787" w:hanging="728"/>
      </w:pPr>
      <w:rPr>
        <w:rFonts w:hint="default"/>
        <w:lang w:val="zh-CN" w:eastAsia="zh-CN" w:bidi="zh-CN"/>
      </w:rPr>
    </w:lvl>
    <w:lvl w:ilvl="7" w:tplc="C0344440">
      <w:numFmt w:val="bullet"/>
      <w:lvlText w:val="•"/>
      <w:lvlJc w:val="left"/>
      <w:pPr>
        <w:ind w:left="8422" w:hanging="728"/>
      </w:pPr>
      <w:rPr>
        <w:rFonts w:hint="default"/>
        <w:lang w:val="zh-CN" w:eastAsia="zh-CN" w:bidi="zh-CN"/>
      </w:rPr>
    </w:lvl>
    <w:lvl w:ilvl="8" w:tplc="9EB8A262">
      <w:numFmt w:val="bullet"/>
      <w:lvlText w:val="•"/>
      <w:lvlJc w:val="left"/>
      <w:pPr>
        <w:ind w:left="9057" w:hanging="728"/>
      </w:pPr>
      <w:rPr>
        <w:rFonts w:hint="default"/>
        <w:lang w:val="zh-CN" w:eastAsia="zh-CN" w:bidi="zh-CN"/>
      </w:rPr>
    </w:lvl>
  </w:abstractNum>
  <w:abstractNum w:abstractNumId="11">
    <w:nsid w:val="39CB5B64"/>
    <w:multiLevelType w:val="hybridMultilevel"/>
    <w:tmpl w:val="CAB638B0"/>
    <w:lvl w:ilvl="0" w:tplc="3764754E">
      <w:start w:val="1"/>
      <w:numFmt w:val="decimal"/>
      <w:lvlText w:val="（%1）"/>
      <w:lvlJc w:val="left"/>
      <w:pPr>
        <w:ind w:left="382" w:hanging="601"/>
        <w:jc w:val="left"/>
      </w:pPr>
      <w:rPr>
        <w:rFonts w:ascii="仿宋" w:eastAsia="仿宋" w:hAnsi="仿宋" w:cs="仿宋" w:hint="default"/>
        <w:spacing w:val="-32"/>
        <w:w w:val="100"/>
        <w:sz w:val="22"/>
        <w:szCs w:val="22"/>
        <w:lang w:val="zh-CN" w:eastAsia="zh-CN" w:bidi="zh-CN"/>
      </w:rPr>
    </w:lvl>
    <w:lvl w:ilvl="1" w:tplc="C7661A7E">
      <w:numFmt w:val="bullet"/>
      <w:lvlText w:val="•"/>
      <w:lvlJc w:val="left"/>
      <w:pPr>
        <w:ind w:left="1400" w:hanging="601"/>
      </w:pPr>
      <w:rPr>
        <w:rFonts w:hint="default"/>
        <w:lang w:val="zh-CN" w:eastAsia="zh-CN" w:bidi="zh-CN"/>
      </w:rPr>
    </w:lvl>
    <w:lvl w:ilvl="2" w:tplc="C5B8C206">
      <w:numFmt w:val="bullet"/>
      <w:lvlText w:val="•"/>
      <w:lvlJc w:val="left"/>
      <w:pPr>
        <w:ind w:left="2421" w:hanging="601"/>
      </w:pPr>
      <w:rPr>
        <w:rFonts w:hint="default"/>
        <w:lang w:val="zh-CN" w:eastAsia="zh-CN" w:bidi="zh-CN"/>
      </w:rPr>
    </w:lvl>
    <w:lvl w:ilvl="3" w:tplc="F7E26560">
      <w:numFmt w:val="bullet"/>
      <w:lvlText w:val="•"/>
      <w:lvlJc w:val="left"/>
      <w:pPr>
        <w:ind w:left="3441" w:hanging="601"/>
      </w:pPr>
      <w:rPr>
        <w:rFonts w:hint="default"/>
        <w:lang w:val="zh-CN" w:eastAsia="zh-CN" w:bidi="zh-CN"/>
      </w:rPr>
    </w:lvl>
    <w:lvl w:ilvl="4" w:tplc="A9E095DE">
      <w:numFmt w:val="bullet"/>
      <w:lvlText w:val="•"/>
      <w:lvlJc w:val="left"/>
      <w:pPr>
        <w:ind w:left="4462" w:hanging="601"/>
      </w:pPr>
      <w:rPr>
        <w:rFonts w:hint="default"/>
        <w:lang w:val="zh-CN" w:eastAsia="zh-CN" w:bidi="zh-CN"/>
      </w:rPr>
    </w:lvl>
    <w:lvl w:ilvl="5" w:tplc="F3EE7A36">
      <w:numFmt w:val="bullet"/>
      <w:lvlText w:val="•"/>
      <w:lvlJc w:val="left"/>
      <w:pPr>
        <w:ind w:left="5483" w:hanging="601"/>
      </w:pPr>
      <w:rPr>
        <w:rFonts w:hint="default"/>
        <w:lang w:val="zh-CN" w:eastAsia="zh-CN" w:bidi="zh-CN"/>
      </w:rPr>
    </w:lvl>
    <w:lvl w:ilvl="6" w:tplc="D4FE95EE">
      <w:numFmt w:val="bullet"/>
      <w:lvlText w:val="•"/>
      <w:lvlJc w:val="left"/>
      <w:pPr>
        <w:ind w:left="6503" w:hanging="601"/>
      </w:pPr>
      <w:rPr>
        <w:rFonts w:hint="default"/>
        <w:lang w:val="zh-CN" w:eastAsia="zh-CN" w:bidi="zh-CN"/>
      </w:rPr>
    </w:lvl>
    <w:lvl w:ilvl="7" w:tplc="6936B082">
      <w:numFmt w:val="bullet"/>
      <w:lvlText w:val="•"/>
      <w:lvlJc w:val="left"/>
      <w:pPr>
        <w:ind w:left="7524" w:hanging="601"/>
      </w:pPr>
      <w:rPr>
        <w:rFonts w:hint="default"/>
        <w:lang w:val="zh-CN" w:eastAsia="zh-CN" w:bidi="zh-CN"/>
      </w:rPr>
    </w:lvl>
    <w:lvl w:ilvl="8" w:tplc="FCD86FC0">
      <w:numFmt w:val="bullet"/>
      <w:lvlText w:val="•"/>
      <w:lvlJc w:val="left"/>
      <w:pPr>
        <w:ind w:left="8545" w:hanging="601"/>
      </w:pPr>
      <w:rPr>
        <w:rFonts w:hint="default"/>
        <w:lang w:val="zh-CN" w:eastAsia="zh-CN" w:bidi="zh-CN"/>
      </w:rPr>
    </w:lvl>
  </w:abstractNum>
  <w:abstractNum w:abstractNumId="12">
    <w:nsid w:val="3EAF0A72"/>
    <w:multiLevelType w:val="hybridMultilevel"/>
    <w:tmpl w:val="E56035A4"/>
    <w:lvl w:ilvl="0" w:tplc="2DA0B06A">
      <w:start w:val="1"/>
      <w:numFmt w:val="lowerLetter"/>
      <w:lvlText w:val="%1)"/>
      <w:lvlJc w:val="left"/>
      <w:pPr>
        <w:ind w:left="1082" w:hanging="420"/>
        <w:jc w:val="left"/>
      </w:pPr>
      <w:rPr>
        <w:rFonts w:ascii="Times New Roman" w:eastAsia="Times New Roman" w:hAnsi="Times New Roman" w:cs="Times New Roman" w:hint="default"/>
        <w:spacing w:val="-60"/>
        <w:w w:val="99"/>
        <w:sz w:val="24"/>
        <w:szCs w:val="24"/>
        <w:lang w:val="zh-CN" w:eastAsia="zh-CN" w:bidi="zh-CN"/>
      </w:rPr>
    </w:lvl>
    <w:lvl w:ilvl="1" w:tplc="4A24B0AA">
      <w:numFmt w:val="bullet"/>
      <w:lvlText w:val="•"/>
      <w:lvlJc w:val="left"/>
      <w:pPr>
        <w:ind w:left="2016" w:hanging="420"/>
      </w:pPr>
      <w:rPr>
        <w:rFonts w:hint="default"/>
        <w:lang w:val="zh-CN" w:eastAsia="zh-CN" w:bidi="zh-CN"/>
      </w:rPr>
    </w:lvl>
    <w:lvl w:ilvl="2" w:tplc="F0DCC616">
      <w:numFmt w:val="bullet"/>
      <w:lvlText w:val="•"/>
      <w:lvlJc w:val="left"/>
      <w:pPr>
        <w:ind w:left="2953" w:hanging="420"/>
      </w:pPr>
      <w:rPr>
        <w:rFonts w:hint="default"/>
        <w:lang w:val="zh-CN" w:eastAsia="zh-CN" w:bidi="zh-CN"/>
      </w:rPr>
    </w:lvl>
    <w:lvl w:ilvl="3" w:tplc="C88058B4">
      <w:numFmt w:val="bullet"/>
      <w:lvlText w:val="•"/>
      <w:lvlJc w:val="left"/>
      <w:pPr>
        <w:ind w:left="3889" w:hanging="420"/>
      </w:pPr>
      <w:rPr>
        <w:rFonts w:hint="default"/>
        <w:lang w:val="zh-CN" w:eastAsia="zh-CN" w:bidi="zh-CN"/>
      </w:rPr>
    </w:lvl>
    <w:lvl w:ilvl="4" w:tplc="771CF202">
      <w:numFmt w:val="bullet"/>
      <w:lvlText w:val="•"/>
      <w:lvlJc w:val="left"/>
      <w:pPr>
        <w:ind w:left="4826" w:hanging="420"/>
      </w:pPr>
      <w:rPr>
        <w:rFonts w:hint="default"/>
        <w:lang w:val="zh-CN" w:eastAsia="zh-CN" w:bidi="zh-CN"/>
      </w:rPr>
    </w:lvl>
    <w:lvl w:ilvl="5" w:tplc="DDDA92F8">
      <w:numFmt w:val="bullet"/>
      <w:lvlText w:val="•"/>
      <w:lvlJc w:val="left"/>
      <w:pPr>
        <w:ind w:left="5763" w:hanging="420"/>
      </w:pPr>
      <w:rPr>
        <w:rFonts w:hint="default"/>
        <w:lang w:val="zh-CN" w:eastAsia="zh-CN" w:bidi="zh-CN"/>
      </w:rPr>
    </w:lvl>
    <w:lvl w:ilvl="6" w:tplc="CCB6E5D4">
      <w:numFmt w:val="bullet"/>
      <w:lvlText w:val="•"/>
      <w:lvlJc w:val="left"/>
      <w:pPr>
        <w:ind w:left="6699" w:hanging="420"/>
      </w:pPr>
      <w:rPr>
        <w:rFonts w:hint="default"/>
        <w:lang w:val="zh-CN" w:eastAsia="zh-CN" w:bidi="zh-CN"/>
      </w:rPr>
    </w:lvl>
    <w:lvl w:ilvl="7" w:tplc="7DE43252">
      <w:numFmt w:val="bullet"/>
      <w:lvlText w:val="•"/>
      <w:lvlJc w:val="left"/>
      <w:pPr>
        <w:ind w:left="7636" w:hanging="420"/>
      </w:pPr>
      <w:rPr>
        <w:rFonts w:hint="default"/>
        <w:lang w:val="zh-CN" w:eastAsia="zh-CN" w:bidi="zh-CN"/>
      </w:rPr>
    </w:lvl>
    <w:lvl w:ilvl="8" w:tplc="F846331C">
      <w:numFmt w:val="bullet"/>
      <w:lvlText w:val="•"/>
      <w:lvlJc w:val="left"/>
      <w:pPr>
        <w:ind w:left="8573" w:hanging="420"/>
      </w:pPr>
      <w:rPr>
        <w:rFonts w:hint="default"/>
        <w:lang w:val="zh-CN" w:eastAsia="zh-CN" w:bidi="zh-CN"/>
      </w:rPr>
    </w:lvl>
  </w:abstractNum>
  <w:abstractNum w:abstractNumId="13">
    <w:nsid w:val="45B61B00"/>
    <w:multiLevelType w:val="hybridMultilevel"/>
    <w:tmpl w:val="F834A6A6"/>
    <w:lvl w:ilvl="0" w:tplc="DF4887C2">
      <w:start w:val="1"/>
      <w:numFmt w:val="lowerLetter"/>
      <w:lvlText w:val="%1)"/>
      <w:lvlJc w:val="left"/>
      <w:pPr>
        <w:ind w:left="1082" w:hanging="420"/>
        <w:jc w:val="left"/>
      </w:pPr>
      <w:rPr>
        <w:rFonts w:ascii="Times New Roman" w:eastAsia="Times New Roman" w:hAnsi="Times New Roman" w:cs="Times New Roman" w:hint="default"/>
        <w:spacing w:val="-1"/>
        <w:w w:val="99"/>
        <w:sz w:val="24"/>
        <w:szCs w:val="24"/>
        <w:lang w:val="zh-CN" w:eastAsia="zh-CN" w:bidi="zh-CN"/>
      </w:rPr>
    </w:lvl>
    <w:lvl w:ilvl="1" w:tplc="8794A3A6">
      <w:numFmt w:val="bullet"/>
      <w:lvlText w:val="•"/>
      <w:lvlJc w:val="left"/>
      <w:pPr>
        <w:ind w:left="2016" w:hanging="420"/>
      </w:pPr>
      <w:rPr>
        <w:rFonts w:hint="default"/>
        <w:lang w:val="zh-CN" w:eastAsia="zh-CN" w:bidi="zh-CN"/>
      </w:rPr>
    </w:lvl>
    <w:lvl w:ilvl="2" w:tplc="A9827D3E">
      <w:numFmt w:val="bullet"/>
      <w:lvlText w:val="•"/>
      <w:lvlJc w:val="left"/>
      <w:pPr>
        <w:ind w:left="2953" w:hanging="420"/>
      </w:pPr>
      <w:rPr>
        <w:rFonts w:hint="default"/>
        <w:lang w:val="zh-CN" w:eastAsia="zh-CN" w:bidi="zh-CN"/>
      </w:rPr>
    </w:lvl>
    <w:lvl w:ilvl="3" w:tplc="4C805EC0">
      <w:numFmt w:val="bullet"/>
      <w:lvlText w:val="•"/>
      <w:lvlJc w:val="left"/>
      <w:pPr>
        <w:ind w:left="3889" w:hanging="420"/>
      </w:pPr>
      <w:rPr>
        <w:rFonts w:hint="default"/>
        <w:lang w:val="zh-CN" w:eastAsia="zh-CN" w:bidi="zh-CN"/>
      </w:rPr>
    </w:lvl>
    <w:lvl w:ilvl="4" w:tplc="5F162312">
      <w:numFmt w:val="bullet"/>
      <w:lvlText w:val="•"/>
      <w:lvlJc w:val="left"/>
      <w:pPr>
        <w:ind w:left="4826" w:hanging="420"/>
      </w:pPr>
      <w:rPr>
        <w:rFonts w:hint="default"/>
        <w:lang w:val="zh-CN" w:eastAsia="zh-CN" w:bidi="zh-CN"/>
      </w:rPr>
    </w:lvl>
    <w:lvl w:ilvl="5" w:tplc="DFDC9C5A">
      <w:numFmt w:val="bullet"/>
      <w:lvlText w:val="•"/>
      <w:lvlJc w:val="left"/>
      <w:pPr>
        <w:ind w:left="5763" w:hanging="420"/>
      </w:pPr>
      <w:rPr>
        <w:rFonts w:hint="default"/>
        <w:lang w:val="zh-CN" w:eastAsia="zh-CN" w:bidi="zh-CN"/>
      </w:rPr>
    </w:lvl>
    <w:lvl w:ilvl="6" w:tplc="D32A6D2C">
      <w:numFmt w:val="bullet"/>
      <w:lvlText w:val="•"/>
      <w:lvlJc w:val="left"/>
      <w:pPr>
        <w:ind w:left="6699" w:hanging="420"/>
      </w:pPr>
      <w:rPr>
        <w:rFonts w:hint="default"/>
        <w:lang w:val="zh-CN" w:eastAsia="zh-CN" w:bidi="zh-CN"/>
      </w:rPr>
    </w:lvl>
    <w:lvl w:ilvl="7" w:tplc="A96AB1B2">
      <w:numFmt w:val="bullet"/>
      <w:lvlText w:val="•"/>
      <w:lvlJc w:val="left"/>
      <w:pPr>
        <w:ind w:left="7636" w:hanging="420"/>
      </w:pPr>
      <w:rPr>
        <w:rFonts w:hint="default"/>
        <w:lang w:val="zh-CN" w:eastAsia="zh-CN" w:bidi="zh-CN"/>
      </w:rPr>
    </w:lvl>
    <w:lvl w:ilvl="8" w:tplc="7BC80942">
      <w:numFmt w:val="bullet"/>
      <w:lvlText w:val="•"/>
      <w:lvlJc w:val="left"/>
      <w:pPr>
        <w:ind w:left="8573" w:hanging="420"/>
      </w:pPr>
      <w:rPr>
        <w:rFonts w:hint="default"/>
        <w:lang w:val="zh-CN" w:eastAsia="zh-CN" w:bidi="zh-CN"/>
      </w:rPr>
    </w:lvl>
  </w:abstractNum>
  <w:abstractNum w:abstractNumId="14">
    <w:nsid w:val="45C60EEF"/>
    <w:multiLevelType w:val="hybridMultilevel"/>
    <w:tmpl w:val="3C56F8B2"/>
    <w:lvl w:ilvl="0" w:tplc="80F48468">
      <w:start w:val="5"/>
      <w:numFmt w:val="decimal"/>
      <w:lvlText w:val="%1"/>
      <w:lvlJc w:val="left"/>
      <w:pPr>
        <w:ind w:left="1202" w:hanging="960"/>
        <w:jc w:val="left"/>
      </w:pPr>
      <w:rPr>
        <w:rFonts w:hint="default"/>
        <w:lang w:val="zh-CN" w:eastAsia="zh-CN" w:bidi="zh-CN"/>
      </w:rPr>
    </w:lvl>
    <w:lvl w:ilvl="1" w:tplc="F22E60E4">
      <w:numFmt w:val="none"/>
      <w:lvlText w:val=""/>
      <w:lvlJc w:val="left"/>
      <w:pPr>
        <w:tabs>
          <w:tab w:val="num" w:pos="360"/>
        </w:tabs>
      </w:pPr>
    </w:lvl>
    <w:lvl w:ilvl="2" w:tplc="9DA654D8">
      <w:numFmt w:val="none"/>
      <w:lvlText w:val=""/>
      <w:lvlJc w:val="left"/>
      <w:pPr>
        <w:tabs>
          <w:tab w:val="num" w:pos="360"/>
        </w:tabs>
      </w:pPr>
    </w:lvl>
    <w:lvl w:ilvl="3" w:tplc="42A2AF3A">
      <w:numFmt w:val="none"/>
      <w:lvlText w:val=""/>
      <w:lvlJc w:val="left"/>
      <w:pPr>
        <w:tabs>
          <w:tab w:val="num" w:pos="360"/>
        </w:tabs>
      </w:pPr>
    </w:lvl>
    <w:lvl w:ilvl="4" w:tplc="F400328E">
      <w:numFmt w:val="bullet"/>
      <w:lvlText w:val="•"/>
      <w:lvlJc w:val="left"/>
      <w:pPr>
        <w:ind w:left="4898" w:hanging="960"/>
      </w:pPr>
      <w:rPr>
        <w:rFonts w:hint="default"/>
        <w:lang w:val="zh-CN" w:eastAsia="zh-CN" w:bidi="zh-CN"/>
      </w:rPr>
    </w:lvl>
    <w:lvl w:ilvl="5" w:tplc="B7302920">
      <w:numFmt w:val="bullet"/>
      <w:lvlText w:val="•"/>
      <w:lvlJc w:val="left"/>
      <w:pPr>
        <w:ind w:left="5823" w:hanging="960"/>
      </w:pPr>
      <w:rPr>
        <w:rFonts w:hint="default"/>
        <w:lang w:val="zh-CN" w:eastAsia="zh-CN" w:bidi="zh-CN"/>
      </w:rPr>
    </w:lvl>
    <w:lvl w:ilvl="6" w:tplc="3EF803BE">
      <w:numFmt w:val="bullet"/>
      <w:lvlText w:val="•"/>
      <w:lvlJc w:val="left"/>
      <w:pPr>
        <w:ind w:left="6747" w:hanging="960"/>
      </w:pPr>
      <w:rPr>
        <w:rFonts w:hint="default"/>
        <w:lang w:val="zh-CN" w:eastAsia="zh-CN" w:bidi="zh-CN"/>
      </w:rPr>
    </w:lvl>
    <w:lvl w:ilvl="7" w:tplc="CC56B2AC">
      <w:numFmt w:val="bullet"/>
      <w:lvlText w:val="•"/>
      <w:lvlJc w:val="left"/>
      <w:pPr>
        <w:ind w:left="7672" w:hanging="960"/>
      </w:pPr>
      <w:rPr>
        <w:rFonts w:hint="default"/>
        <w:lang w:val="zh-CN" w:eastAsia="zh-CN" w:bidi="zh-CN"/>
      </w:rPr>
    </w:lvl>
    <w:lvl w:ilvl="8" w:tplc="236A2434">
      <w:numFmt w:val="bullet"/>
      <w:lvlText w:val="•"/>
      <w:lvlJc w:val="left"/>
      <w:pPr>
        <w:ind w:left="8597" w:hanging="960"/>
      </w:pPr>
      <w:rPr>
        <w:rFonts w:hint="default"/>
        <w:lang w:val="zh-CN" w:eastAsia="zh-CN" w:bidi="zh-CN"/>
      </w:rPr>
    </w:lvl>
  </w:abstractNum>
  <w:abstractNum w:abstractNumId="15">
    <w:nsid w:val="4A62470C"/>
    <w:multiLevelType w:val="hybridMultilevel"/>
    <w:tmpl w:val="6BCE46FE"/>
    <w:lvl w:ilvl="0" w:tplc="E320FF5A">
      <w:start w:val="5"/>
      <w:numFmt w:val="decimal"/>
      <w:lvlText w:val="%1"/>
      <w:lvlJc w:val="left"/>
      <w:pPr>
        <w:ind w:left="774" w:hanging="533"/>
        <w:jc w:val="left"/>
      </w:pPr>
      <w:rPr>
        <w:rFonts w:hint="default"/>
        <w:lang w:val="zh-CN" w:eastAsia="zh-CN" w:bidi="zh-CN"/>
      </w:rPr>
    </w:lvl>
    <w:lvl w:ilvl="1" w:tplc="AA7028F4">
      <w:numFmt w:val="none"/>
      <w:lvlText w:val=""/>
      <w:lvlJc w:val="left"/>
      <w:pPr>
        <w:tabs>
          <w:tab w:val="num" w:pos="360"/>
        </w:tabs>
      </w:pPr>
    </w:lvl>
    <w:lvl w:ilvl="2" w:tplc="6890F8EE">
      <w:numFmt w:val="none"/>
      <w:lvlText w:val=""/>
      <w:lvlJc w:val="left"/>
      <w:pPr>
        <w:tabs>
          <w:tab w:val="num" w:pos="360"/>
        </w:tabs>
      </w:pPr>
    </w:lvl>
    <w:lvl w:ilvl="3" w:tplc="6CF214B2">
      <w:numFmt w:val="none"/>
      <w:lvlText w:val=""/>
      <w:lvlJc w:val="left"/>
      <w:pPr>
        <w:tabs>
          <w:tab w:val="num" w:pos="360"/>
        </w:tabs>
      </w:pPr>
    </w:lvl>
    <w:lvl w:ilvl="4" w:tplc="5CE8912A">
      <w:numFmt w:val="bullet"/>
      <w:lvlText w:val=""/>
      <w:lvlJc w:val="left"/>
      <w:pPr>
        <w:ind w:left="2298" w:hanging="420"/>
      </w:pPr>
      <w:rPr>
        <w:rFonts w:ascii="Wingdings" w:eastAsia="Wingdings" w:hAnsi="Wingdings" w:cs="Wingdings" w:hint="default"/>
        <w:w w:val="100"/>
        <w:sz w:val="24"/>
        <w:szCs w:val="24"/>
        <w:lang w:val="zh-CN" w:eastAsia="zh-CN" w:bidi="zh-CN"/>
      </w:rPr>
    </w:lvl>
    <w:lvl w:ilvl="5" w:tplc="5E86CF0E">
      <w:numFmt w:val="bullet"/>
      <w:lvlText w:val="•"/>
      <w:lvlJc w:val="left"/>
      <w:pPr>
        <w:ind w:left="4627" w:hanging="420"/>
      </w:pPr>
      <w:rPr>
        <w:rFonts w:hint="default"/>
        <w:lang w:val="zh-CN" w:eastAsia="zh-CN" w:bidi="zh-CN"/>
      </w:rPr>
    </w:lvl>
    <w:lvl w:ilvl="6" w:tplc="FD622F0E">
      <w:numFmt w:val="bullet"/>
      <w:lvlText w:val="•"/>
      <w:lvlJc w:val="left"/>
      <w:pPr>
        <w:ind w:left="5791" w:hanging="420"/>
      </w:pPr>
      <w:rPr>
        <w:rFonts w:hint="default"/>
        <w:lang w:val="zh-CN" w:eastAsia="zh-CN" w:bidi="zh-CN"/>
      </w:rPr>
    </w:lvl>
    <w:lvl w:ilvl="7" w:tplc="A3685E9C">
      <w:numFmt w:val="bullet"/>
      <w:lvlText w:val="•"/>
      <w:lvlJc w:val="left"/>
      <w:pPr>
        <w:ind w:left="6955" w:hanging="420"/>
      </w:pPr>
      <w:rPr>
        <w:rFonts w:hint="default"/>
        <w:lang w:val="zh-CN" w:eastAsia="zh-CN" w:bidi="zh-CN"/>
      </w:rPr>
    </w:lvl>
    <w:lvl w:ilvl="8" w:tplc="181AFB9C">
      <w:numFmt w:val="bullet"/>
      <w:lvlText w:val="•"/>
      <w:lvlJc w:val="left"/>
      <w:pPr>
        <w:ind w:left="8118" w:hanging="420"/>
      </w:pPr>
      <w:rPr>
        <w:rFonts w:hint="default"/>
        <w:lang w:val="zh-CN" w:eastAsia="zh-CN" w:bidi="zh-CN"/>
      </w:rPr>
    </w:lvl>
  </w:abstractNum>
  <w:abstractNum w:abstractNumId="16">
    <w:nsid w:val="4B4C6249"/>
    <w:multiLevelType w:val="hybridMultilevel"/>
    <w:tmpl w:val="A1EC78AC"/>
    <w:lvl w:ilvl="0" w:tplc="C80E73F0">
      <w:start w:val="1"/>
      <w:numFmt w:val="decimal"/>
      <w:lvlText w:val="（%1）"/>
      <w:lvlJc w:val="left"/>
      <w:pPr>
        <w:ind w:left="220" w:hanging="601"/>
        <w:jc w:val="left"/>
      </w:pPr>
      <w:rPr>
        <w:rFonts w:ascii="宋体" w:eastAsia="宋体" w:hAnsi="宋体" w:cs="宋体" w:hint="default"/>
        <w:spacing w:val="-18"/>
        <w:w w:val="100"/>
        <w:sz w:val="22"/>
        <w:szCs w:val="22"/>
        <w:lang w:val="zh-CN" w:eastAsia="zh-CN" w:bidi="zh-CN"/>
      </w:rPr>
    </w:lvl>
    <w:lvl w:ilvl="1" w:tplc="637A9F1A">
      <w:numFmt w:val="bullet"/>
      <w:lvlText w:val="•"/>
      <w:lvlJc w:val="left"/>
      <w:pPr>
        <w:ind w:left="1230" w:hanging="601"/>
      </w:pPr>
      <w:rPr>
        <w:rFonts w:hint="default"/>
        <w:lang w:val="zh-CN" w:eastAsia="zh-CN" w:bidi="zh-CN"/>
      </w:rPr>
    </w:lvl>
    <w:lvl w:ilvl="2" w:tplc="5636BA94">
      <w:numFmt w:val="bullet"/>
      <w:lvlText w:val="•"/>
      <w:lvlJc w:val="left"/>
      <w:pPr>
        <w:ind w:left="2241" w:hanging="601"/>
      </w:pPr>
      <w:rPr>
        <w:rFonts w:hint="default"/>
        <w:lang w:val="zh-CN" w:eastAsia="zh-CN" w:bidi="zh-CN"/>
      </w:rPr>
    </w:lvl>
    <w:lvl w:ilvl="3" w:tplc="680C22A2">
      <w:numFmt w:val="bullet"/>
      <w:lvlText w:val="•"/>
      <w:lvlJc w:val="left"/>
      <w:pPr>
        <w:ind w:left="3251" w:hanging="601"/>
      </w:pPr>
      <w:rPr>
        <w:rFonts w:hint="default"/>
        <w:lang w:val="zh-CN" w:eastAsia="zh-CN" w:bidi="zh-CN"/>
      </w:rPr>
    </w:lvl>
    <w:lvl w:ilvl="4" w:tplc="206E8BBC">
      <w:numFmt w:val="bullet"/>
      <w:lvlText w:val="•"/>
      <w:lvlJc w:val="left"/>
      <w:pPr>
        <w:ind w:left="4262" w:hanging="601"/>
      </w:pPr>
      <w:rPr>
        <w:rFonts w:hint="default"/>
        <w:lang w:val="zh-CN" w:eastAsia="zh-CN" w:bidi="zh-CN"/>
      </w:rPr>
    </w:lvl>
    <w:lvl w:ilvl="5" w:tplc="2108B368">
      <w:numFmt w:val="bullet"/>
      <w:lvlText w:val="•"/>
      <w:lvlJc w:val="left"/>
      <w:pPr>
        <w:ind w:left="5273" w:hanging="601"/>
      </w:pPr>
      <w:rPr>
        <w:rFonts w:hint="default"/>
        <w:lang w:val="zh-CN" w:eastAsia="zh-CN" w:bidi="zh-CN"/>
      </w:rPr>
    </w:lvl>
    <w:lvl w:ilvl="6" w:tplc="17266A88">
      <w:numFmt w:val="bullet"/>
      <w:lvlText w:val="•"/>
      <w:lvlJc w:val="left"/>
      <w:pPr>
        <w:ind w:left="6283" w:hanging="601"/>
      </w:pPr>
      <w:rPr>
        <w:rFonts w:hint="default"/>
        <w:lang w:val="zh-CN" w:eastAsia="zh-CN" w:bidi="zh-CN"/>
      </w:rPr>
    </w:lvl>
    <w:lvl w:ilvl="7" w:tplc="644085B4">
      <w:numFmt w:val="bullet"/>
      <w:lvlText w:val="•"/>
      <w:lvlJc w:val="left"/>
      <w:pPr>
        <w:ind w:left="7294" w:hanging="601"/>
      </w:pPr>
      <w:rPr>
        <w:rFonts w:hint="default"/>
        <w:lang w:val="zh-CN" w:eastAsia="zh-CN" w:bidi="zh-CN"/>
      </w:rPr>
    </w:lvl>
    <w:lvl w:ilvl="8" w:tplc="F430565C">
      <w:numFmt w:val="bullet"/>
      <w:lvlText w:val="•"/>
      <w:lvlJc w:val="left"/>
      <w:pPr>
        <w:ind w:left="8305" w:hanging="601"/>
      </w:pPr>
      <w:rPr>
        <w:rFonts w:hint="default"/>
        <w:lang w:val="zh-CN" w:eastAsia="zh-CN" w:bidi="zh-CN"/>
      </w:rPr>
    </w:lvl>
  </w:abstractNum>
  <w:abstractNum w:abstractNumId="17">
    <w:nsid w:val="4B73373A"/>
    <w:multiLevelType w:val="hybridMultilevel"/>
    <w:tmpl w:val="51E08F2A"/>
    <w:lvl w:ilvl="0" w:tplc="C4D4B174">
      <w:start w:val="1"/>
      <w:numFmt w:val="decimal"/>
      <w:lvlText w:val="%1."/>
      <w:lvlJc w:val="left"/>
      <w:pPr>
        <w:ind w:left="1201" w:hanging="241"/>
        <w:jc w:val="right"/>
      </w:pPr>
      <w:rPr>
        <w:rFonts w:hint="default"/>
        <w:w w:val="100"/>
        <w:lang w:val="zh-CN" w:eastAsia="zh-CN" w:bidi="zh-CN"/>
      </w:rPr>
    </w:lvl>
    <w:lvl w:ilvl="1" w:tplc="22EE5CB8">
      <w:numFmt w:val="none"/>
      <w:lvlText w:val=""/>
      <w:lvlJc w:val="left"/>
      <w:pPr>
        <w:tabs>
          <w:tab w:val="num" w:pos="360"/>
        </w:tabs>
      </w:pPr>
    </w:lvl>
    <w:lvl w:ilvl="2" w:tplc="82764A82">
      <w:numFmt w:val="bullet"/>
      <w:lvlText w:val="•"/>
      <w:lvlJc w:val="left"/>
      <w:pPr>
        <w:ind w:left="4869" w:hanging="728"/>
      </w:pPr>
      <w:rPr>
        <w:rFonts w:hint="default"/>
        <w:lang w:val="zh-CN" w:eastAsia="zh-CN" w:bidi="zh-CN"/>
      </w:rPr>
    </w:lvl>
    <w:lvl w:ilvl="3" w:tplc="C7B61110">
      <w:numFmt w:val="bullet"/>
      <w:lvlText w:val="•"/>
      <w:lvlJc w:val="left"/>
      <w:pPr>
        <w:ind w:left="5539" w:hanging="728"/>
      </w:pPr>
      <w:rPr>
        <w:rFonts w:hint="default"/>
        <w:lang w:val="zh-CN" w:eastAsia="zh-CN" w:bidi="zh-CN"/>
      </w:rPr>
    </w:lvl>
    <w:lvl w:ilvl="4" w:tplc="DE3E8874">
      <w:numFmt w:val="bullet"/>
      <w:lvlText w:val="•"/>
      <w:lvlJc w:val="left"/>
      <w:pPr>
        <w:ind w:left="6208" w:hanging="728"/>
      </w:pPr>
      <w:rPr>
        <w:rFonts w:hint="default"/>
        <w:lang w:val="zh-CN" w:eastAsia="zh-CN" w:bidi="zh-CN"/>
      </w:rPr>
    </w:lvl>
    <w:lvl w:ilvl="5" w:tplc="658035F8">
      <w:numFmt w:val="bullet"/>
      <w:lvlText w:val="•"/>
      <w:lvlJc w:val="left"/>
      <w:pPr>
        <w:ind w:left="6878" w:hanging="728"/>
      </w:pPr>
      <w:rPr>
        <w:rFonts w:hint="default"/>
        <w:lang w:val="zh-CN" w:eastAsia="zh-CN" w:bidi="zh-CN"/>
      </w:rPr>
    </w:lvl>
    <w:lvl w:ilvl="6" w:tplc="DB725778">
      <w:numFmt w:val="bullet"/>
      <w:lvlText w:val="•"/>
      <w:lvlJc w:val="left"/>
      <w:pPr>
        <w:ind w:left="7548" w:hanging="728"/>
      </w:pPr>
      <w:rPr>
        <w:rFonts w:hint="default"/>
        <w:lang w:val="zh-CN" w:eastAsia="zh-CN" w:bidi="zh-CN"/>
      </w:rPr>
    </w:lvl>
    <w:lvl w:ilvl="7" w:tplc="1BC8087A">
      <w:numFmt w:val="bullet"/>
      <w:lvlText w:val="•"/>
      <w:lvlJc w:val="left"/>
      <w:pPr>
        <w:ind w:left="8217" w:hanging="728"/>
      </w:pPr>
      <w:rPr>
        <w:rFonts w:hint="default"/>
        <w:lang w:val="zh-CN" w:eastAsia="zh-CN" w:bidi="zh-CN"/>
      </w:rPr>
    </w:lvl>
    <w:lvl w:ilvl="8" w:tplc="6FB6191E">
      <w:numFmt w:val="bullet"/>
      <w:lvlText w:val="•"/>
      <w:lvlJc w:val="left"/>
      <w:pPr>
        <w:ind w:left="8887" w:hanging="728"/>
      </w:pPr>
      <w:rPr>
        <w:rFonts w:hint="default"/>
        <w:lang w:val="zh-CN" w:eastAsia="zh-CN" w:bidi="zh-CN"/>
      </w:rPr>
    </w:lvl>
  </w:abstractNum>
  <w:abstractNum w:abstractNumId="18">
    <w:nsid w:val="4C994DC3"/>
    <w:multiLevelType w:val="hybridMultilevel"/>
    <w:tmpl w:val="EFBECAEE"/>
    <w:lvl w:ilvl="0" w:tplc="9DFA0CBC">
      <w:start w:val="5"/>
      <w:numFmt w:val="decimal"/>
      <w:lvlText w:val="%1"/>
      <w:lvlJc w:val="left"/>
      <w:pPr>
        <w:ind w:left="962" w:hanging="720"/>
        <w:jc w:val="left"/>
      </w:pPr>
      <w:rPr>
        <w:rFonts w:hint="default"/>
        <w:lang w:val="zh-CN" w:eastAsia="zh-CN" w:bidi="zh-CN"/>
      </w:rPr>
    </w:lvl>
    <w:lvl w:ilvl="1" w:tplc="FAE6FBB0">
      <w:numFmt w:val="none"/>
      <w:lvlText w:val=""/>
      <w:lvlJc w:val="left"/>
      <w:pPr>
        <w:tabs>
          <w:tab w:val="num" w:pos="360"/>
        </w:tabs>
      </w:pPr>
    </w:lvl>
    <w:lvl w:ilvl="2" w:tplc="356CD124">
      <w:numFmt w:val="none"/>
      <w:lvlText w:val=""/>
      <w:lvlJc w:val="left"/>
      <w:pPr>
        <w:tabs>
          <w:tab w:val="num" w:pos="360"/>
        </w:tabs>
      </w:pPr>
    </w:lvl>
    <w:lvl w:ilvl="3" w:tplc="0B2C1506">
      <w:start w:val="1"/>
      <w:numFmt w:val="lowerLetter"/>
      <w:lvlText w:val="%4)"/>
      <w:lvlJc w:val="left"/>
      <w:pPr>
        <w:ind w:left="1082" w:hanging="420"/>
        <w:jc w:val="left"/>
      </w:pPr>
      <w:rPr>
        <w:rFonts w:ascii="Times New Roman" w:eastAsia="Times New Roman" w:hAnsi="Times New Roman" w:cs="Times New Roman" w:hint="default"/>
        <w:spacing w:val="-1"/>
        <w:w w:val="99"/>
        <w:sz w:val="24"/>
        <w:szCs w:val="24"/>
        <w:lang w:val="zh-CN" w:eastAsia="zh-CN" w:bidi="zh-CN"/>
      </w:rPr>
    </w:lvl>
    <w:lvl w:ilvl="4" w:tplc="FEF2535E">
      <w:numFmt w:val="bullet"/>
      <w:lvlText w:val="•"/>
      <w:lvlJc w:val="left"/>
      <w:pPr>
        <w:ind w:left="4202" w:hanging="420"/>
      </w:pPr>
      <w:rPr>
        <w:rFonts w:hint="default"/>
        <w:lang w:val="zh-CN" w:eastAsia="zh-CN" w:bidi="zh-CN"/>
      </w:rPr>
    </w:lvl>
    <w:lvl w:ilvl="5" w:tplc="A79A3CFC">
      <w:numFmt w:val="bullet"/>
      <w:lvlText w:val="•"/>
      <w:lvlJc w:val="left"/>
      <w:pPr>
        <w:ind w:left="5242" w:hanging="420"/>
      </w:pPr>
      <w:rPr>
        <w:rFonts w:hint="default"/>
        <w:lang w:val="zh-CN" w:eastAsia="zh-CN" w:bidi="zh-CN"/>
      </w:rPr>
    </w:lvl>
    <w:lvl w:ilvl="6" w:tplc="1A08F7C0">
      <w:numFmt w:val="bullet"/>
      <w:lvlText w:val="•"/>
      <w:lvlJc w:val="left"/>
      <w:pPr>
        <w:ind w:left="6283" w:hanging="420"/>
      </w:pPr>
      <w:rPr>
        <w:rFonts w:hint="default"/>
        <w:lang w:val="zh-CN" w:eastAsia="zh-CN" w:bidi="zh-CN"/>
      </w:rPr>
    </w:lvl>
    <w:lvl w:ilvl="7" w:tplc="160AF986">
      <w:numFmt w:val="bullet"/>
      <w:lvlText w:val="•"/>
      <w:lvlJc w:val="left"/>
      <w:pPr>
        <w:ind w:left="7324" w:hanging="420"/>
      </w:pPr>
      <w:rPr>
        <w:rFonts w:hint="default"/>
        <w:lang w:val="zh-CN" w:eastAsia="zh-CN" w:bidi="zh-CN"/>
      </w:rPr>
    </w:lvl>
    <w:lvl w:ilvl="8" w:tplc="0DBE91C6">
      <w:numFmt w:val="bullet"/>
      <w:lvlText w:val="•"/>
      <w:lvlJc w:val="left"/>
      <w:pPr>
        <w:ind w:left="8364" w:hanging="420"/>
      </w:pPr>
      <w:rPr>
        <w:rFonts w:hint="default"/>
        <w:lang w:val="zh-CN" w:eastAsia="zh-CN" w:bidi="zh-CN"/>
      </w:rPr>
    </w:lvl>
  </w:abstractNum>
  <w:abstractNum w:abstractNumId="19">
    <w:nsid w:val="4DBE2B2A"/>
    <w:multiLevelType w:val="hybridMultilevel"/>
    <w:tmpl w:val="3A8C99A6"/>
    <w:lvl w:ilvl="0" w:tplc="FC7255C4">
      <w:start w:val="1"/>
      <w:numFmt w:val="decimal"/>
      <w:lvlText w:val="%1."/>
      <w:lvlJc w:val="left"/>
      <w:pPr>
        <w:ind w:left="255" w:hanging="241"/>
        <w:jc w:val="left"/>
      </w:pPr>
      <w:rPr>
        <w:rFonts w:ascii="仿宋" w:eastAsia="仿宋" w:hAnsi="仿宋" w:cs="仿宋" w:hint="default"/>
        <w:w w:val="100"/>
        <w:sz w:val="22"/>
        <w:szCs w:val="22"/>
        <w:lang w:val="zh-CN" w:eastAsia="zh-CN" w:bidi="zh-CN"/>
      </w:rPr>
    </w:lvl>
    <w:lvl w:ilvl="1" w:tplc="CE64924E">
      <w:numFmt w:val="bullet"/>
      <w:lvlText w:val="•"/>
      <w:lvlJc w:val="left"/>
      <w:pPr>
        <w:ind w:left="793" w:hanging="241"/>
      </w:pPr>
      <w:rPr>
        <w:rFonts w:hint="default"/>
        <w:lang w:val="zh-CN" w:eastAsia="zh-CN" w:bidi="zh-CN"/>
      </w:rPr>
    </w:lvl>
    <w:lvl w:ilvl="2" w:tplc="2362C140">
      <w:numFmt w:val="bullet"/>
      <w:lvlText w:val="•"/>
      <w:lvlJc w:val="left"/>
      <w:pPr>
        <w:ind w:left="1326" w:hanging="241"/>
      </w:pPr>
      <w:rPr>
        <w:rFonts w:hint="default"/>
        <w:lang w:val="zh-CN" w:eastAsia="zh-CN" w:bidi="zh-CN"/>
      </w:rPr>
    </w:lvl>
    <w:lvl w:ilvl="3" w:tplc="3CD647B8">
      <w:numFmt w:val="bullet"/>
      <w:lvlText w:val="•"/>
      <w:lvlJc w:val="left"/>
      <w:pPr>
        <w:ind w:left="1859" w:hanging="241"/>
      </w:pPr>
      <w:rPr>
        <w:rFonts w:hint="default"/>
        <w:lang w:val="zh-CN" w:eastAsia="zh-CN" w:bidi="zh-CN"/>
      </w:rPr>
    </w:lvl>
    <w:lvl w:ilvl="4" w:tplc="C4D6B79C">
      <w:numFmt w:val="bullet"/>
      <w:lvlText w:val="•"/>
      <w:lvlJc w:val="left"/>
      <w:pPr>
        <w:ind w:left="2393" w:hanging="241"/>
      </w:pPr>
      <w:rPr>
        <w:rFonts w:hint="default"/>
        <w:lang w:val="zh-CN" w:eastAsia="zh-CN" w:bidi="zh-CN"/>
      </w:rPr>
    </w:lvl>
    <w:lvl w:ilvl="5" w:tplc="5DB2DED6">
      <w:numFmt w:val="bullet"/>
      <w:lvlText w:val="•"/>
      <w:lvlJc w:val="left"/>
      <w:pPr>
        <w:ind w:left="2926" w:hanging="241"/>
      </w:pPr>
      <w:rPr>
        <w:rFonts w:hint="default"/>
        <w:lang w:val="zh-CN" w:eastAsia="zh-CN" w:bidi="zh-CN"/>
      </w:rPr>
    </w:lvl>
    <w:lvl w:ilvl="6" w:tplc="39E8D18C">
      <w:numFmt w:val="bullet"/>
      <w:lvlText w:val="•"/>
      <w:lvlJc w:val="left"/>
      <w:pPr>
        <w:ind w:left="3459" w:hanging="241"/>
      </w:pPr>
      <w:rPr>
        <w:rFonts w:hint="default"/>
        <w:lang w:val="zh-CN" w:eastAsia="zh-CN" w:bidi="zh-CN"/>
      </w:rPr>
    </w:lvl>
    <w:lvl w:ilvl="7" w:tplc="6ED43F12">
      <w:numFmt w:val="bullet"/>
      <w:lvlText w:val="•"/>
      <w:lvlJc w:val="left"/>
      <w:pPr>
        <w:ind w:left="3993" w:hanging="241"/>
      </w:pPr>
      <w:rPr>
        <w:rFonts w:hint="default"/>
        <w:lang w:val="zh-CN" w:eastAsia="zh-CN" w:bidi="zh-CN"/>
      </w:rPr>
    </w:lvl>
    <w:lvl w:ilvl="8" w:tplc="01DC9770">
      <w:numFmt w:val="bullet"/>
      <w:lvlText w:val="•"/>
      <w:lvlJc w:val="left"/>
      <w:pPr>
        <w:ind w:left="4526" w:hanging="241"/>
      </w:pPr>
      <w:rPr>
        <w:rFonts w:hint="default"/>
        <w:lang w:val="zh-CN" w:eastAsia="zh-CN" w:bidi="zh-CN"/>
      </w:rPr>
    </w:lvl>
  </w:abstractNum>
  <w:abstractNum w:abstractNumId="20">
    <w:nsid w:val="4DC70B65"/>
    <w:multiLevelType w:val="hybridMultilevel"/>
    <w:tmpl w:val="BC9E6D5A"/>
    <w:lvl w:ilvl="0" w:tplc="A51231D6">
      <w:start w:val="5"/>
      <w:numFmt w:val="decimal"/>
      <w:lvlText w:val="%1"/>
      <w:lvlJc w:val="left"/>
      <w:pPr>
        <w:ind w:left="1149" w:hanging="908"/>
        <w:jc w:val="left"/>
      </w:pPr>
      <w:rPr>
        <w:rFonts w:hint="default"/>
        <w:lang w:val="zh-CN" w:eastAsia="zh-CN" w:bidi="zh-CN"/>
      </w:rPr>
    </w:lvl>
    <w:lvl w:ilvl="1" w:tplc="3F72730C">
      <w:numFmt w:val="none"/>
      <w:lvlText w:val=""/>
      <w:lvlJc w:val="left"/>
      <w:pPr>
        <w:tabs>
          <w:tab w:val="num" w:pos="360"/>
        </w:tabs>
      </w:pPr>
    </w:lvl>
    <w:lvl w:ilvl="2" w:tplc="0A302E0C">
      <w:numFmt w:val="none"/>
      <w:lvlText w:val=""/>
      <w:lvlJc w:val="left"/>
      <w:pPr>
        <w:tabs>
          <w:tab w:val="num" w:pos="360"/>
        </w:tabs>
      </w:pPr>
    </w:lvl>
    <w:lvl w:ilvl="3" w:tplc="CF1E36CA">
      <w:numFmt w:val="none"/>
      <w:lvlText w:val=""/>
      <w:lvlJc w:val="left"/>
      <w:pPr>
        <w:tabs>
          <w:tab w:val="num" w:pos="360"/>
        </w:tabs>
      </w:pPr>
    </w:lvl>
    <w:lvl w:ilvl="4" w:tplc="45E61ACA">
      <w:start w:val="1"/>
      <w:numFmt w:val="lowerLetter"/>
      <w:lvlText w:val="%5)"/>
      <w:lvlJc w:val="left"/>
      <w:pPr>
        <w:ind w:left="1082" w:hanging="420"/>
        <w:jc w:val="left"/>
      </w:pPr>
      <w:rPr>
        <w:rFonts w:ascii="Times New Roman" w:eastAsia="Times New Roman" w:hAnsi="Times New Roman" w:cs="Times New Roman" w:hint="default"/>
        <w:spacing w:val="-120"/>
        <w:w w:val="99"/>
        <w:sz w:val="24"/>
        <w:szCs w:val="24"/>
        <w:lang w:val="zh-CN" w:eastAsia="zh-CN" w:bidi="zh-CN"/>
      </w:rPr>
    </w:lvl>
    <w:lvl w:ilvl="5" w:tplc="F7983C78">
      <w:numFmt w:val="bullet"/>
      <w:lvlText w:val="•"/>
      <w:lvlJc w:val="left"/>
      <w:pPr>
        <w:ind w:left="5276" w:hanging="420"/>
      </w:pPr>
      <w:rPr>
        <w:rFonts w:hint="default"/>
        <w:lang w:val="zh-CN" w:eastAsia="zh-CN" w:bidi="zh-CN"/>
      </w:rPr>
    </w:lvl>
    <w:lvl w:ilvl="6" w:tplc="3D264884">
      <w:numFmt w:val="bullet"/>
      <w:lvlText w:val="•"/>
      <w:lvlJc w:val="left"/>
      <w:pPr>
        <w:ind w:left="6310" w:hanging="420"/>
      </w:pPr>
      <w:rPr>
        <w:rFonts w:hint="default"/>
        <w:lang w:val="zh-CN" w:eastAsia="zh-CN" w:bidi="zh-CN"/>
      </w:rPr>
    </w:lvl>
    <w:lvl w:ilvl="7" w:tplc="78BE934E">
      <w:numFmt w:val="bullet"/>
      <w:lvlText w:val="•"/>
      <w:lvlJc w:val="left"/>
      <w:pPr>
        <w:ind w:left="7344" w:hanging="420"/>
      </w:pPr>
      <w:rPr>
        <w:rFonts w:hint="default"/>
        <w:lang w:val="zh-CN" w:eastAsia="zh-CN" w:bidi="zh-CN"/>
      </w:rPr>
    </w:lvl>
    <w:lvl w:ilvl="8" w:tplc="977044A4">
      <w:numFmt w:val="bullet"/>
      <w:lvlText w:val="•"/>
      <w:lvlJc w:val="left"/>
      <w:pPr>
        <w:ind w:left="8378" w:hanging="420"/>
      </w:pPr>
      <w:rPr>
        <w:rFonts w:hint="default"/>
        <w:lang w:val="zh-CN" w:eastAsia="zh-CN" w:bidi="zh-CN"/>
      </w:rPr>
    </w:lvl>
  </w:abstractNum>
  <w:abstractNum w:abstractNumId="21">
    <w:nsid w:val="4EA551C9"/>
    <w:multiLevelType w:val="hybridMultilevel"/>
    <w:tmpl w:val="913AD6D8"/>
    <w:lvl w:ilvl="0" w:tplc="D82479E6">
      <w:start w:val="1"/>
      <w:numFmt w:val="decimal"/>
      <w:lvlText w:val="（%1）"/>
      <w:lvlJc w:val="left"/>
      <w:pPr>
        <w:ind w:left="1463" w:hanging="601"/>
        <w:jc w:val="right"/>
      </w:pPr>
      <w:rPr>
        <w:rFonts w:ascii="仿宋" w:eastAsia="仿宋" w:hAnsi="仿宋" w:cs="仿宋" w:hint="default"/>
        <w:w w:val="100"/>
        <w:sz w:val="22"/>
        <w:szCs w:val="22"/>
        <w:lang w:val="zh-CN" w:eastAsia="zh-CN" w:bidi="zh-CN"/>
      </w:rPr>
    </w:lvl>
    <w:lvl w:ilvl="1" w:tplc="12B2A2F2">
      <w:numFmt w:val="bullet"/>
      <w:lvlText w:val="•"/>
      <w:lvlJc w:val="left"/>
      <w:pPr>
        <w:ind w:left="2372" w:hanging="601"/>
      </w:pPr>
      <w:rPr>
        <w:rFonts w:hint="default"/>
        <w:lang w:val="zh-CN" w:eastAsia="zh-CN" w:bidi="zh-CN"/>
      </w:rPr>
    </w:lvl>
    <w:lvl w:ilvl="2" w:tplc="BF0A8FDA">
      <w:numFmt w:val="bullet"/>
      <w:lvlText w:val="•"/>
      <w:lvlJc w:val="left"/>
      <w:pPr>
        <w:ind w:left="3285" w:hanging="601"/>
      </w:pPr>
      <w:rPr>
        <w:rFonts w:hint="default"/>
        <w:lang w:val="zh-CN" w:eastAsia="zh-CN" w:bidi="zh-CN"/>
      </w:rPr>
    </w:lvl>
    <w:lvl w:ilvl="3" w:tplc="0FA0E876">
      <w:numFmt w:val="bullet"/>
      <w:lvlText w:val="•"/>
      <w:lvlJc w:val="left"/>
      <w:pPr>
        <w:ind w:left="4197" w:hanging="601"/>
      </w:pPr>
      <w:rPr>
        <w:rFonts w:hint="default"/>
        <w:lang w:val="zh-CN" w:eastAsia="zh-CN" w:bidi="zh-CN"/>
      </w:rPr>
    </w:lvl>
    <w:lvl w:ilvl="4" w:tplc="BAA60A9E">
      <w:numFmt w:val="bullet"/>
      <w:lvlText w:val="•"/>
      <w:lvlJc w:val="left"/>
      <w:pPr>
        <w:ind w:left="5110" w:hanging="601"/>
      </w:pPr>
      <w:rPr>
        <w:rFonts w:hint="default"/>
        <w:lang w:val="zh-CN" w:eastAsia="zh-CN" w:bidi="zh-CN"/>
      </w:rPr>
    </w:lvl>
    <w:lvl w:ilvl="5" w:tplc="970C28B8">
      <w:numFmt w:val="bullet"/>
      <w:lvlText w:val="•"/>
      <w:lvlJc w:val="left"/>
      <w:pPr>
        <w:ind w:left="6023" w:hanging="601"/>
      </w:pPr>
      <w:rPr>
        <w:rFonts w:hint="default"/>
        <w:lang w:val="zh-CN" w:eastAsia="zh-CN" w:bidi="zh-CN"/>
      </w:rPr>
    </w:lvl>
    <w:lvl w:ilvl="6" w:tplc="6102F87C">
      <w:numFmt w:val="bullet"/>
      <w:lvlText w:val="•"/>
      <w:lvlJc w:val="left"/>
      <w:pPr>
        <w:ind w:left="6935" w:hanging="601"/>
      </w:pPr>
      <w:rPr>
        <w:rFonts w:hint="default"/>
        <w:lang w:val="zh-CN" w:eastAsia="zh-CN" w:bidi="zh-CN"/>
      </w:rPr>
    </w:lvl>
    <w:lvl w:ilvl="7" w:tplc="482C5002">
      <w:numFmt w:val="bullet"/>
      <w:lvlText w:val="•"/>
      <w:lvlJc w:val="left"/>
      <w:pPr>
        <w:ind w:left="7848" w:hanging="601"/>
      </w:pPr>
      <w:rPr>
        <w:rFonts w:hint="default"/>
        <w:lang w:val="zh-CN" w:eastAsia="zh-CN" w:bidi="zh-CN"/>
      </w:rPr>
    </w:lvl>
    <w:lvl w:ilvl="8" w:tplc="E8B60F00">
      <w:numFmt w:val="bullet"/>
      <w:lvlText w:val="•"/>
      <w:lvlJc w:val="left"/>
      <w:pPr>
        <w:ind w:left="8761" w:hanging="601"/>
      </w:pPr>
      <w:rPr>
        <w:rFonts w:hint="default"/>
        <w:lang w:val="zh-CN" w:eastAsia="zh-CN" w:bidi="zh-CN"/>
      </w:rPr>
    </w:lvl>
  </w:abstractNum>
  <w:abstractNum w:abstractNumId="22">
    <w:nsid w:val="52C80BBB"/>
    <w:multiLevelType w:val="hybridMultilevel"/>
    <w:tmpl w:val="971C8E48"/>
    <w:lvl w:ilvl="0" w:tplc="FACE429A">
      <w:start w:val="4"/>
      <w:numFmt w:val="decimal"/>
      <w:lvlText w:val="%1"/>
      <w:lvlJc w:val="left"/>
      <w:pPr>
        <w:ind w:left="3797" w:hanging="567"/>
        <w:jc w:val="left"/>
      </w:pPr>
      <w:rPr>
        <w:rFonts w:hint="default"/>
        <w:lang w:val="zh-CN" w:eastAsia="zh-CN" w:bidi="zh-CN"/>
      </w:rPr>
    </w:lvl>
    <w:lvl w:ilvl="1" w:tplc="A34063B8">
      <w:numFmt w:val="none"/>
      <w:lvlText w:val=""/>
      <w:lvlJc w:val="left"/>
      <w:pPr>
        <w:tabs>
          <w:tab w:val="num" w:pos="360"/>
        </w:tabs>
      </w:pPr>
    </w:lvl>
    <w:lvl w:ilvl="2" w:tplc="E56CF014">
      <w:numFmt w:val="bullet"/>
      <w:lvlText w:val="•"/>
      <w:lvlJc w:val="left"/>
      <w:pPr>
        <w:ind w:left="5129" w:hanging="567"/>
      </w:pPr>
      <w:rPr>
        <w:rFonts w:hint="default"/>
        <w:lang w:val="zh-CN" w:eastAsia="zh-CN" w:bidi="zh-CN"/>
      </w:rPr>
    </w:lvl>
    <w:lvl w:ilvl="3" w:tplc="EB303740">
      <w:numFmt w:val="bullet"/>
      <w:lvlText w:val="•"/>
      <w:lvlJc w:val="left"/>
      <w:pPr>
        <w:ind w:left="5793" w:hanging="567"/>
      </w:pPr>
      <w:rPr>
        <w:rFonts w:hint="default"/>
        <w:lang w:val="zh-CN" w:eastAsia="zh-CN" w:bidi="zh-CN"/>
      </w:rPr>
    </w:lvl>
    <w:lvl w:ilvl="4" w:tplc="155CE91E">
      <w:numFmt w:val="bullet"/>
      <w:lvlText w:val="•"/>
      <w:lvlJc w:val="left"/>
      <w:pPr>
        <w:ind w:left="6458" w:hanging="567"/>
      </w:pPr>
      <w:rPr>
        <w:rFonts w:hint="default"/>
        <w:lang w:val="zh-CN" w:eastAsia="zh-CN" w:bidi="zh-CN"/>
      </w:rPr>
    </w:lvl>
    <w:lvl w:ilvl="5" w:tplc="C1185C9A">
      <w:numFmt w:val="bullet"/>
      <w:lvlText w:val="•"/>
      <w:lvlJc w:val="left"/>
      <w:pPr>
        <w:ind w:left="7123" w:hanging="567"/>
      </w:pPr>
      <w:rPr>
        <w:rFonts w:hint="default"/>
        <w:lang w:val="zh-CN" w:eastAsia="zh-CN" w:bidi="zh-CN"/>
      </w:rPr>
    </w:lvl>
    <w:lvl w:ilvl="6" w:tplc="09CEA770">
      <w:numFmt w:val="bullet"/>
      <w:lvlText w:val="•"/>
      <w:lvlJc w:val="left"/>
      <w:pPr>
        <w:ind w:left="7787" w:hanging="567"/>
      </w:pPr>
      <w:rPr>
        <w:rFonts w:hint="default"/>
        <w:lang w:val="zh-CN" w:eastAsia="zh-CN" w:bidi="zh-CN"/>
      </w:rPr>
    </w:lvl>
    <w:lvl w:ilvl="7" w:tplc="EAE29E5E">
      <w:numFmt w:val="bullet"/>
      <w:lvlText w:val="•"/>
      <w:lvlJc w:val="left"/>
      <w:pPr>
        <w:ind w:left="8452" w:hanging="567"/>
      </w:pPr>
      <w:rPr>
        <w:rFonts w:hint="default"/>
        <w:lang w:val="zh-CN" w:eastAsia="zh-CN" w:bidi="zh-CN"/>
      </w:rPr>
    </w:lvl>
    <w:lvl w:ilvl="8" w:tplc="E68C23CA">
      <w:numFmt w:val="bullet"/>
      <w:lvlText w:val="•"/>
      <w:lvlJc w:val="left"/>
      <w:pPr>
        <w:ind w:left="9117" w:hanging="567"/>
      </w:pPr>
      <w:rPr>
        <w:rFonts w:hint="default"/>
        <w:lang w:val="zh-CN" w:eastAsia="zh-CN" w:bidi="zh-CN"/>
      </w:rPr>
    </w:lvl>
  </w:abstractNum>
  <w:abstractNum w:abstractNumId="23">
    <w:nsid w:val="539538A2"/>
    <w:multiLevelType w:val="hybridMultilevel"/>
    <w:tmpl w:val="D0165F70"/>
    <w:lvl w:ilvl="0" w:tplc="BE7C3C12">
      <w:start w:val="1"/>
      <w:numFmt w:val="lowerLetter"/>
      <w:lvlText w:val="%1)"/>
      <w:lvlJc w:val="left"/>
      <w:pPr>
        <w:ind w:left="1082" w:hanging="420"/>
        <w:jc w:val="left"/>
      </w:pPr>
      <w:rPr>
        <w:rFonts w:ascii="Times New Roman" w:eastAsia="Times New Roman" w:hAnsi="Times New Roman" w:cs="Times New Roman" w:hint="default"/>
        <w:spacing w:val="-1"/>
        <w:w w:val="99"/>
        <w:sz w:val="24"/>
        <w:szCs w:val="24"/>
        <w:lang w:val="zh-CN" w:eastAsia="zh-CN" w:bidi="zh-CN"/>
      </w:rPr>
    </w:lvl>
    <w:lvl w:ilvl="1" w:tplc="071CF602">
      <w:numFmt w:val="bullet"/>
      <w:lvlText w:val="•"/>
      <w:lvlJc w:val="left"/>
      <w:pPr>
        <w:ind w:left="2016" w:hanging="420"/>
      </w:pPr>
      <w:rPr>
        <w:rFonts w:hint="default"/>
        <w:lang w:val="zh-CN" w:eastAsia="zh-CN" w:bidi="zh-CN"/>
      </w:rPr>
    </w:lvl>
    <w:lvl w:ilvl="2" w:tplc="6C6C0AC2">
      <w:numFmt w:val="bullet"/>
      <w:lvlText w:val="•"/>
      <w:lvlJc w:val="left"/>
      <w:pPr>
        <w:ind w:left="2953" w:hanging="420"/>
      </w:pPr>
      <w:rPr>
        <w:rFonts w:hint="default"/>
        <w:lang w:val="zh-CN" w:eastAsia="zh-CN" w:bidi="zh-CN"/>
      </w:rPr>
    </w:lvl>
    <w:lvl w:ilvl="3" w:tplc="269EBF6A">
      <w:numFmt w:val="bullet"/>
      <w:lvlText w:val="•"/>
      <w:lvlJc w:val="left"/>
      <w:pPr>
        <w:ind w:left="3889" w:hanging="420"/>
      </w:pPr>
      <w:rPr>
        <w:rFonts w:hint="default"/>
        <w:lang w:val="zh-CN" w:eastAsia="zh-CN" w:bidi="zh-CN"/>
      </w:rPr>
    </w:lvl>
    <w:lvl w:ilvl="4" w:tplc="D3E44B60">
      <w:numFmt w:val="bullet"/>
      <w:lvlText w:val="•"/>
      <w:lvlJc w:val="left"/>
      <w:pPr>
        <w:ind w:left="4826" w:hanging="420"/>
      </w:pPr>
      <w:rPr>
        <w:rFonts w:hint="default"/>
        <w:lang w:val="zh-CN" w:eastAsia="zh-CN" w:bidi="zh-CN"/>
      </w:rPr>
    </w:lvl>
    <w:lvl w:ilvl="5" w:tplc="35D6D450">
      <w:numFmt w:val="bullet"/>
      <w:lvlText w:val="•"/>
      <w:lvlJc w:val="left"/>
      <w:pPr>
        <w:ind w:left="5763" w:hanging="420"/>
      </w:pPr>
      <w:rPr>
        <w:rFonts w:hint="default"/>
        <w:lang w:val="zh-CN" w:eastAsia="zh-CN" w:bidi="zh-CN"/>
      </w:rPr>
    </w:lvl>
    <w:lvl w:ilvl="6" w:tplc="A50C2F02">
      <w:numFmt w:val="bullet"/>
      <w:lvlText w:val="•"/>
      <w:lvlJc w:val="left"/>
      <w:pPr>
        <w:ind w:left="6699" w:hanging="420"/>
      </w:pPr>
      <w:rPr>
        <w:rFonts w:hint="default"/>
        <w:lang w:val="zh-CN" w:eastAsia="zh-CN" w:bidi="zh-CN"/>
      </w:rPr>
    </w:lvl>
    <w:lvl w:ilvl="7" w:tplc="BE08EF46">
      <w:numFmt w:val="bullet"/>
      <w:lvlText w:val="•"/>
      <w:lvlJc w:val="left"/>
      <w:pPr>
        <w:ind w:left="7636" w:hanging="420"/>
      </w:pPr>
      <w:rPr>
        <w:rFonts w:hint="default"/>
        <w:lang w:val="zh-CN" w:eastAsia="zh-CN" w:bidi="zh-CN"/>
      </w:rPr>
    </w:lvl>
    <w:lvl w:ilvl="8" w:tplc="16CCD794">
      <w:numFmt w:val="bullet"/>
      <w:lvlText w:val="•"/>
      <w:lvlJc w:val="left"/>
      <w:pPr>
        <w:ind w:left="8573" w:hanging="420"/>
      </w:pPr>
      <w:rPr>
        <w:rFonts w:hint="default"/>
        <w:lang w:val="zh-CN" w:eastAsia="zh-CN" w:bidi="zh-CN"/>
      </w:rPr>
    </w:lvl>
  </w:abstractNum>
  <w:abstractNum w:abstractNumId="24">
    <w:nsid w:val="54C67B3A"/>
    <w:multiLevelType w:val="hybridMultilevel"/>
    <w:tmpl w:val="481E1ACE"/>
    <w:lvl w:ilvl="0" w:tplc="A8CC4D0A">
      <w:start w:val="2"/>
      <w:numFmt w:val="decimal"/>
      <w:lvlText w:val="%1"/>
      <w:lvlJc w:val="left"/>
      <w:pPr>
        <w:ind w:left="1077" w:hanging="572"/>
        <w:jc w:val="left"/>
      </w:pPr>
      <w:rPr>
        <w:rFonts w:hint="default"/>
        <w:lang w:val="zh-CN" w:eastAsia="zh-CN" w:bidi="zh-CN"/>
      </w:rPr>
    </w:lvl>
    <w:lvl w:ilvl="1" w:tplc="DC1248D8">
      <w:numFmt w:val="none"/>
      <w:lvlText w:val=""/>
      <w:lvlJc w:val="left"/>
      <w:pPr>
        <w:tabs>
          <w:tab w:val="num" w:pos="360"/>
        </w:tabs>
      </w:pPr>
    </w:lvl>
    <w:lvl w:ilvl="2" w:tplc="0CF6BA50">
      <w:numFmt w:val="bullet"/>
      <w:lvlText w:val=""/>
      <w:lvlJc w:val="left"/>
      <w:pPr>
        <w:ind w:left="1082" w:hanging="416"/>
      </w:pPr>
      <w:rPr>
        <w:rFonts w:ascii="Symbol" w:eastAsia="Symbol" w:hAnsi="Symbol" w:cs="Symbol" w:hint="default"/>
        <w:w w:val="100"/>
        <w:sz w:val="24"/>
        <w:szCs w:val="24"/>
        <w:lang w:val="zh-CN" w:eastAsia="zh-CN" w:bidi="zh-CN"/>
      </w:rPr>
    </w:lvl>
    <w:lvl w:ilvl="3" w:tplc="0D14F4E0">
      <w:numFmt w:val="bullet"/>
      <w:lvlText w:val="•"/>
      <w:lvlJc w:val="left"/>
      <w:pPr>
        <w:ind w:left="3889" w:hanging="416"/>
      </w:pPr>
      <w:rPr>
        <w:rFonts w:hint="default"/>
        <w:lang w:val="zh-CN" w:eastAsia="zh-CN" w:bidi="zh-CN"/>
      </w:rPr>
    </w:lvl>
    <w:lvl w:ilvl="4" w:tplc="FF7E2696">
      <w:numFmt w:val="bullet"/>
      <w:lvlText w:val="•"/>
      <w:lvlJc w:val="left"/>
      <w:pPr>
        <w:ind w:left="4826" w:hanging="416"/>
      </w:pPr>
      <w:rPr>
        <w:rFonts w:hint="default"/>
        <w:lang w:val="zh-CN" w:eastAsia="zh-CN" w:bidi="zh-CN"/>
      </w:rPr>
    </w:lvl>
    <w:lvl w:ilvl="5" w:tplc="A3A2FF50">
      <w:numFmt w:val="bullet"/>
      <w:lvlText w:val="•"/>
      <w:lvlJc w:val="left"/>
      <w:pPr>
        <w:ind w:left="5763" w:hanging="416"/>
      </w:pPr>
      <w:rPr>
        <w:rFonts w:hint="default"/>
        <w:lang w:val="zh-CN" w:eastAsia="zh-CN" w:bidi="zh-CN"/>
      </w:rPr>
    </w:lvl>
    <w:lvl w:ilvl="6" w:tplc="6D944072">
      <w:numFmt w:val="bullet"/>
      <w:lvlText w:val="•"/>
      <w:lvlJc w:val="left"/>
      <w:pPr>
        <w:ind w:left="6699" w:hanging="416"/>
      </w:pPr>
      <w:rPr>
        <w:rFonts w:hint="default"/>
        <w:lang w:val="zh-CN" w:eastAsia="zh-CN" w:bidi="zh-CN"/>
      </w:rPr>
    </w:lvl>
    <w:lvl w:ilvl="7" w:tplc="A4A618B8">
      <w:numFmt w:val="bullet"/>
      <w:lvlText w:val="•"/>
      <w:lvlJc w:val="left"/>
      <w:pPr>
        <w:ind w:left="7636" w:hanging="416"/>
      </w:pPr>
      <w:rPr>
        <w:rFonts w:hint="default"/>
        <w:lang w:val="zh-CN" w:eastAsia="zh-CN" w:bidi="zh-CN"/>
      </w:rPr>
    </w:lvl>
    <w:lvl w:ilvl="8" w:tplc="A5B8F212">
      <w:numFmt w:val="bullet"/>
      <w:lvlText w:val="•"/>
      <w:lvlJc w:val="left"/>
      <w:pPr>
        <w:ind w:left="8573" w:hanging="416"/>
      </w:pPr>
      <w:rPr>
        <w:rFonts w:hint="default"/>
        <w:lang w:val="zh-CN" w:eastAsia="zh-CN" w:bidi="zh-CN"/>
      </w:rPr>
    </w:lvl>
  </w:abstractNum>
  <w:abstractNum w:abstractNumId="25">
    <w:nsid w:val="55AC7FFE"/>
    <w:multiLevelType w:val="hybridMultilevel"/>
    <w:tmpl w:val="F66E7A38"/>
    <w:lvl w:ilvl="0" w:tplc="3FD4FDCC">
      <w:start w:val="1"/>
      <w:numFmt w:val="decimal"/>
      <w:lvlText w:val="（%1）"/>
      <w:lvlJc w:val="left"/>
      <w:pPr>
        <w:ind w:left="1183" w:hanging="601"/>
        <w:jc w:val="left"/>
      </w:pPr>
      <w:rPr>
        <w:rFonts w:ascii="宋体" w:eastAsia="宋体" w:hAnsi="宋体" w:cs="宋体" w:hint="default"/>
        <w:w w:val="100"/>
        <w:sz w:val="22"/>
        <w:szCs w:val="22"/>
        <w:lang w:val="zh-CN" w:eastAsia="zh-CN" w:bidi="zh-CN"/>
      </w:rPr>
    </w:lvl>
    <w:lvl w:ilvl="1" w:tplc="18F03180">
      <w:numFmt w:val="bullet"/>
      <w:lvlText w:val="•"/>
      <w:lvlJc w:val="left"/>
      <w:pPr>
        <w:ind w:left="2092" w:hanging="601"/>
      </w:pPr>
      <w:rPr>
        <w:rFonts w:hint="default"/>
        <w:lang w:val="zh-CN" w:eastAsia="zh-CN" w:bidi="zh-CN"/>
      </w:rPr>
    </w:lvl>
    <w:lvl w:ilvl="2" w:tplc="60504AFE">
      <w:numFmt w:val="bullet"/>
      <w:lvlText w:val="•"/>
      <w:lvlJc w:val="left"/>
      <w:pPr>
        <w:ind w:left="3005" w:hanging="601"/>
      </w:pPr>
      <w:rPr>
        <w:rFonts w:hint="default"/>
        <w:lang w:val="zh-CN" w:eastAsia="zh-CN" w:bidi="zh-CN"/>
      </w:rPr>
    </w:lvl>
    <w:lvl w:ilvl="3" w:tplc="4F305628">
      <w:numFmt w:val="bullet"/>
      <w:lvlText w:val="•"/>
      <w:lvlJc w:val="left"/>
      <w:pPr>
        <w:ind w:left="3917" w:hanging="601"/>
      </w:pPr>
      <w:rPr>
        <w:rFonts w:hint="default"/>
        <w:lang w:val="zh-CN" w:eastAsia="zh-CN" w:bidi="zh-CN"/>
      </w:rPr>
    </w:lvl>
    <w:lvl w:ilvl="4" w:tplc="CB005930">
      <w:numFmt w:val="bullet"/>
      <w:lvlText w:val="•"/>
      <w:lvlJc w:val="left"/>
      <w:pPr>
        <w:ind w:left="4830" w:hanging="601"/>
      </w:pPr>
      <w:rPr>
        <w:rFonts w:hint="default"/>
        <w:lang w:val="zh-CN" w:eastAsia="zh-CN" w:bidi="zh-CN"/>
      </w:rPr>
    </w:lvl>
    <w:lvl w:ilvl="5" w:tplc="0982289A">
      <w:numFmt w:val="bullet"/>
      <w:lvlText w:val="•"/>
      <w:lvlJc w:val="left"/>
      <w:pPr>
        <w:ind w:left="5743" w:hanging="601"/>
      </w:pPr>
      <w:rPr>
        <w:rFonts w:hint="default"/>
        <w:lang w:val="zh-CN" w:eastAsia="zh-CN" w:bidi="zh-CN"/>
      </w:rPr>
    </w:lvl>
    <w:lvl w:ilvl="6" w:tplc="2684DA12">
      <w:numFmt w:val="bullet"/>
      <w:lvlText w:val="•"/>
      <w:lvlJc w:val="left"/>
      <w:pPr>
        <w:ind w:left="6655" w:hanging="601"/>
      </w:pPr>
      <w:rPr>
        <w:rFonts w:hint="default"/>
        <w:lang w:val="zh-CN" w:eastAsia="zh-CN" w:bidi="zh-CN"/>
      </w:rPr>
    </w:lvl>
    <w:lvl w:ilvl="7" w:tplc="9DE8614E">
      <w:numFmt w:val="bullet"/>
      <w:lvlText w:val="•"/>
      <w:lvlJc w:val="left"/>
      <w:pPr>
        <w:ind w:left="7568" w:hanging="601"/>
      </w:pPr>
      <w:rPr>
        <w:rFonts w:hint="default"/>
        <w:lang w:val="zh-CN" w:eastAsia="zh-CN" w:bidi="zh-CN"/>
      </w:rPr>
    </w:lvl>
    <w:lvl w:ilvl="8" w:tplc="6C7E7E5A">
      <w:numFmt w:val="bullet"/>
      <w:lvlText w:val="•"/>
      <w:lvlJc w:val="left"/>
      <w:pPr>
        <w:ind w:left="8481" w:hanging="601"/>
      </w:pPr>
      <w:rPr>
        <w:rFonts w:hint="default"/>
        <w:lang w:val="zh-CN" w:eastAsia="zh-CN" w:bidi="zh-CN"/>
      </w:rPr>
    </w:lvl>
  </w:abstractNum>
  <w:abstractNum w:abstractNumId="26">
    <w:nsid w:val="56431102"/>
    <w:multiLevelType w:val="hybridMultilevel"/>
    <w:tmpl w:val="B7805EBC"/>
    <w:lvl w:ilvl="0" w:tplc="ACB632D4">
      <w:start w:val="1"/>
      <w:numFmt w:val="decimal"/>
      <w:lvlText w:val="%1."/>
      <w:lvlJc w:val="left"/>
      <w:pPr>
        <w:ind w:left="200" w:hanging="213"/>
        <w:jc w:val="left"/>
      </w:pPr>
      <w:rPr>
        <w:rFonts w:ascii="宋体" w:eastAsia="宋体" w:hAnsi="宋体" w:cs="宋体" w:hint="default"/>
        <w:spacing w:val="-97"/>
        <w:w w:val="100"/>
        <w:sz w:val="19"/>
        <w:szCs w:val="19"/>
        <w:lang w:val="zh-CN" w:eastAsia="zh-CN" w:bidi="zh-CN"/>
      </w:rPr>
    </w:lvl>
    <w:lvl w:ilvl="1" w:tplc="7AE40A7E">
      <w:numFmt w:val="bullet"/>
      <w:lvlText w:val="•"/>
      <w:lvlJc w:val="left"/>
      <w:pPr>
        <w:ind w:left="1210" w:hanging="213"/>
      </w:pPr>
      <w:rPr>
        <w:rFonts w:hint="default"/>
        <w:lang w:val="zh-CN" w:eastAsia="zh-CN" w:bidi="zh-CN"/>
      </w:rPr>
    </w:lvl>
    <w:lvl w:ilvl="2" w:tplc="020608DC">
      <w:numFmt w:val="bullet"/>
      <w:lvlText w:val="•"/>
      <w:lvlJc w:val="left"/>
      <w:pPr>
        <w:ind w:left="2221" w:hanging="213"/>
      </w:pPr>
      <w:rPr>
        <w:rFonts w:hint="default"/>
        <w:lang w:val="zh-CN" w:eastAsia="zh-CN" w:bidi="zh-CN"/>
      </w:rPr>
    </w:lvl>
    <w:lvl w:ilvl="3" w:tplc="4886ACF0">
      <w:numFmt w:val="bullet"/>
      <w:lvlText w:val="•"/>
      <w:lvlJc w:val="left"/>
      <w:pPr>
        <w:ind w:left="3231" w:hanging="213"/>
      </w:pPr>
      <w:rPr>
        <w:rFonts w:hint="default"/>
        <w:lang w:val="zh-CN" w:eastAsia="zh-CN" w:bidi="zh-CN"/>
      </w:rPr>
    </w:lvl>
    <w:lvl w:ilvl="4" w:tplc="F73446BE">
      <w:numFmt w:val="bullet"/>
      <w:lvlText w:val="•"/>
      <w:lvlJc w:val="left"/>
      <w:pPr>
        <w:ind w:left="4242" w:hanging="213"/>
      </w:pPr>
      <w:rPr>
        <w:rFonts w:hint="default"/>
        <w:lang w:val="zh-CN" w:eastAsia="zh-CN" w:bidi="zh-CN"/>
      </w:rPr>
    </w:lvl>
    <w:lvl w:ilvl="5" w:tplc="7968F944">
      <w:numFmt w:val="bullet"/>
      <w:lvlText w:val="•"/>
      <w:lvlJc w:val="left"/>
      <w:pPr>
        <w:ind w:left="5253" w:hanging="213"/>
      </w:pPr>
      <w:rPr>
        <w:rFonts w:hint="default"/>
        <w:lang w:val="zh-CN" w:eastAsia="zh-CN" w:bidi="zh-CN"/>
      </w:rPr>
    </w:lvl>
    <w:lvl w:ilvl="6" w:tplc="6CA0906C">
      <w:numFmt w:val="bullet"/>
      <w:lvlText w:val="•"/>
      <w:lvlJc w:val="left"/>
      <w:pPr>
        <w:ind w:left="6263" w:hanging="213"/>
      </w:pPr>
      <w:rPr>
        <w:rFonts w:hint="default"/>
        <w:lang w:val="zh-CN" w:eastAsia="zh-CN" w:bidi="zh-CN"/>
      </w:rPr>
    </w:lvl>
    <w:lvl w:ilvl="7" w:tplc="F0B01218">
      <w:numFmt w:val="bullet"/>
      <w:lvlText w:val="•"/>
      <w:lvlJc w:val="left"/>
      <w:pPr>
        <w:ind w:left="7274" w:hanging="213"/>
      </w:pPr>
      <w:rPr>
        <w:rFonts w:hint="default"/>
        <w:lang w:val="zh-CN" w:eastAsia="zh-CN" w:bidi="zh-CN"/>
      </w:rPr>
    </w:lvl>
    <w:lvl w:ilvl="8" w:tplc="76C62982">
      <w:numFmt w:val="bullet"/>
      <w:lvlText w:val="•"/>
      <w:lvlJc w:val="left"/>
      <w:pPr>
        <w:ind w:left="8285" w:hanging="213"/>
      </w:pPr>
      <w:rPr>
        <w:rFonts w:hint="default"/>
        <w:lang w:val="zh-CN" w:eastAsia="zh-CN" w:bidi="zh-CN"/>
      </w:rPr>
    </w:lvl>
  </w:abstractNum>
  <w:abstractNum w:abstractNumId="27">
    <w:nsid w:val="58626B90"/>
    <w:multiLevelType w:val="hybridMultilevel"/>
    <w:tmpl w:val="563A6690"/>
    <w:lvl w:ilvl="0" w:tplc="04BCFF70">
      <w:start w:val="5"/>
      <w:numFmt w:val="decimal"/>
      <w:lvlText w:val="%1"/>
      <w:lvlJc w:val="left"/>
      <w:pPr>
        <w:ind w:left="774" w:hanging="533"/>
        <w:jc w:val="left"/>
      </w:pPr>
      <w:rPr>
        <w:rFonts w:hint="default"/>
        <w:lang w:val="zh-CN" w:eastAsia="zh-CN" w:bidi="zh-CN"/>
      </w:rPr>
    </w:lvl>
    <w:lvl w:ilvl="1" w:tplc="012AE342">
      <w:numFmt w:val="none"/>
      <w:lvlText w:val=""/>
      <w:lvlJc w:val="left"/>
      <w:pPr>
        <w:tabs>
          <w:tab w:val="num" w:pos="360"/>
        </w:tabs>
      </w:pPr>
    </w:lvl>
    <w:lvl w:ilvl="2" w:tplc="05747FF0">
      <w:numFmt w:val="none"/>
      <w:lvlText w:val=""/>
      <w:lvlJc w:val="left"/>
      <w:pPr>
        <w:tabs>
          <w:tab w:val="num" w:pos="360"/>
        </w:tabs>
      </w:pPr>
    </w:lvl>
    <w:lvl w:ilvl="3" w:tplc="9132B870">
      <w:numFmt w:val="none"/>
      <w:lvlText w:val=""/>
      <w:lvlJc w:val="left"/>
      <w:pPr>
        <w:tabs>
          <w:tab w:val="num" w:pos="360"/>
        </w:tabs>
      </w:pPr>
    </w:lvl>
    <w:lvl w:ilvl="4" w:tplc="13FADD3A">
      <w:numFmt w:val="bullet"/>
      <w:lvlText w:val="•"/>
      <w:lvlJc w:val="left"/>
      <w:pPr>
        <w:ind w:left="2520" w:hanging="960"/>
      </w:pPr>
      <w:rPr>
        <w:rFonts w:hint="default"/>
        <w:lang w:val="zh-CN" w:eastAsia="zh-CN" w:bidi="zh-CN"/>
      </w:rPr>
    </w:lvl>
    <w:lvl w:ilvl="5" w:tplc="A0D229A8">
      <w:numFmt w:val="bullet"/>
      <w:lvlText w:val="•"/>
      <w:lvlJc w:val="left"/>
      <w:pPr>
        <w:ind w:left="3841" w:hanging="960"/>
      </w:pPr>
      <w:rPr>
        <w:rFonts w:hint="default"/>
        <w:lang w:val="zh-CN" w:eastAsia="zh-CN" w:bidi="zh-CN"/>
      </w:rPr>
    </w:lvl>
    <w:lvl w:ilvl="6" w:tplc="7C9277FA">
      <w:numFmt w:val="bullet"/>
      <w:lvlText w:val="•"/>
      <w:lvlJc w:val="left"/>
      <w:pPr>
        <w:ind w:left="5162" w:hanging="960"/>
      </w:pPr>
      <w:rPr>
        <w:rFonts w:hint="default"/>
        <w:lang w:val="zh-CN" w:eastAsia="zh-CN" w:bidi="zh-CN"/>
      </w:rPr>
    </w:lvl>
    <w:lvl w:ilvl="7" w:tplc="43E4DB46">
      <w:numFmt w:val="bullet"/>
      <w:lvlText w:val="•"/>
      <w:lvlJc w:val="left"/>
      <w:pPr>
        <w:ind w:left="6483" w:hanging="960"/>
      </w:pPr>
      <w:rPr>
        <w:rFonts w:hint="default"/>
        <w:lang w:val="zh-CN" w:eastAsia="zh-CN" w:bidi="zh-CN"/>
      </w:rPr>
    </w:lvl>
    <w:lvl w:ilvl="8" w:tplc="B7966B06">
      <w:numFmt w:val="bullet"/>
      <w:lvlText w:val="•"/>
      <w:lvlJc w:val="left"/>
      <w:pPr>
        <w:ind w:left="7804" w:hanging="960"/>
      </w:pPr>
      <w:rPr>
        <w:rFonts w:hint="default"/>
        <w:lang w:val="zh-CN" w:eastAsia="zh-CN" w:bidi="zh-CN"/>
      </w:rPr>
    </w:lvl>
  </w:abstractNum>
  <w:abstractNum w:abstractNumId="28">
    <w:nsid w:val="58B844C5"/>
    <w:multiLevelType w:val="hybridMultilevel"/>
    <w:tmpl w:val="1F94C8A4"/>
    <w:lvl w:ilvl="0" w:tplc="E50A49B2">
      <w:start w:val="3"/>
      <w:numFmt w:val="decimal"/>
      <w:lvlText w:val="%1"/>
      <w:lvlJc w:val="left"/>
      <w:pPr>
        <w:ind w:left="962" w:hanging="720"/>
        <w:jc w:val="left"/>
      </w:pPr>
      <w:rPr>
        <w:rFonts w:hint="default"/>
        <w:lang w:val="zh-CN" w:eastAsia="zh-CN" w:bidi="zh-CN"/>
      </w:rPr>
    </w:lvl>
    <w:lvl w:ilvl="1" w:tplc="9E9AE580">
      <w:numFmt w:val="none"/>
      <w:lvlText w:val=""/>
      <w:lvlJc w:val="left"/>
      <w:pPr>
        <w:tabs>
          <w:tab w:val="num" w:pos="360"/>
        </w:tabs>
      </w:pPr>
    </w:lvl>
    <w:lvl w:ilvl="2" w:tplc="14204FD4">
      <w:numFmt w:val="none"/>
      <w:lvlText w:val=""/>
      <w:lvlJc w:val="left"/>
      <w:pPr>
        <w:tabs>
          <w:tab w:val="num" w:pos="360"/>
        </w:tabs>
      </w:pPr>
    </w:lvl>
    <w:lvl w:ilvl="3" w:tplc="DF58B91E">
      <w:start w:val="1"/>
      <w:numFmt w:val="lowerLetter"/>
      <w:lvlText w:val="%4)"/>
      <w:lvlJc w:val="left"/>
      <w:pPr>
        <w:ind w:left="1067" w:hanging="420"/>
        <w:jc w:val="left"/>
      </w:pPr>
      <w:rPr>
        <w:rFonts w:hint="default"/>
        <w:spacing w:val="-1"/>
        <w:w w:val="99"/>
        <w:lang w:val="zh-CN" w:eastAsia="zh-CN" w:bidi="zh-CN"/>
      </w:rPr>
    </w:lvl>
    <w:lvl w:ilvl="4" w:tplc="455677DC">
      <w:numFmt w:val="bullet"/>
      <w:lvlText w:val="•"/>
      <w:lvlJc w:val="left"/>
      <w:pPr>
        <w:ind w:left="3421" w:hanging="420"/>
      </w:pPr>
      <w:rPr>
        <w:rFonts w:hint="default"/>
        <w:lang w:val="zh-CN" w:eastAsia="zh-CN" w:bidi="zh-CN"/>
      </w:rPr>
    </w:lvl>
    <w:lvl w:ilvl="5" w:tplc="A328C05E">
      <w:numFmt w:val="bullet"/>
      <w:lvlText w:val="•"/>
      <w:lvlJc w:val="left"/>
      <w:pPr>
        <w:ind w:left="4592" w:hanging="420"/>
      </w:pPr>
      <w:rPr>
        <w:rFonts w:hint="default"/>
        <w:lang w:val="zh-CN" w:eastAsia="zh-CN" w:bidi="zh-CN"/>
      </w:rPr>
    </w:lvl>
    <w:lvl w:ilvl="6" w:tplc="4B94E94A">
      <w:numFmt w:val="bullet"/>
      <w:lvlText w:val="•"/>
      <w:lvlJc w:val="left"/>
      <w:pPr>
        <w:ind w:left="5763" w:hanging="420"/>
      </w:pPr>
      <w:rPr>
        <w:rFonts w:hint="default"/>
        <w:lang w:val="zh-CN" w:eastAsia="zh-CN" w:bidi="zh-CN"/>
      </w:rPr>
    </w:lvl>
    <w:lvl w:ilvl="7" w:tplc="472E41D6">
      <w:numFmt w:val="bullet"/>
      <w:lvlText w:val="•"/>
      <w:lvlJc w:val="left"/>
      <w:pPr>
        <w:ind w:left="6934" w:hanging="420"/>
      </w:pPr>
      <w:rPr>
        <w:rFonts w:hint="default"/>
        <w:lang w:val="zh-CN" w:eastAsia="zh-CN" w:bidi="zh-CN"/>
      </w:rPr>
    </w:lvl>
    <w:lvl w:ilvl="8" w:tplc="FCEEF858">
      <w:numFmt w:val="bullet"/>
      <w:lvlText w:val="•"/>
      <w:lvlJc w:val="left"/>
      <w:pPr>
        <w:ind w:left="8104" w:hanging="420"/>
      </w:pPr>
      <w:rPr>
        <w:rFonts w:hint="default"/>
        <w:lang w:val="zh-CN" w:eastAsia="zh-CN" w:bidi="zh-CN"/>
      </w:rPr>
    </w:lvl>
  </w:abstractNum>
  <w:abstractNum w:abstractNumId="29">
    <w:nsid w:val="5A4A0D2A"/>
    <w:multiLevelType w:val="hybridMultilevel"/>
    <w:tmpl w:val="D270A562"/>
    <w:lvl w:ilvl="0" w:tplc="23F0015C">
      <w:start w:val="7"/>
      <w:numFmt w:val="decimal"/>
      <w:lvlText w:val="%1"/>
      <w:lvlJc w:val="left"/>
      <w:pPr>
        <w:ind w:left="1742" w:hanging="888"/>
        <w:jc w:val="left"/>
      </w:pPr>
      <w:rPr>
        <w:rFonts w:hint="default"/>
        <w:lang w:val="zh-CN" w:eastAsia="zh-CN" w:bidi="zh-CN"/>
      </w:rPr>
    </w:lvl>
    <w:lvl w:ilvl="1" w:tplc="7AC2FAC8">
      <w:numFmt w:val="none"/>
      <w:lvlText w:val=""/>
      <w:lvlJc w:val="left"/>
      <w:pPr>
        <w:tabs>
          <w:tab w:val="num" w:pos="360"/>
        </w:tabs>
      </w:pPr>
    </w:lvl>
    <w:lvl w:ilvl="2" w:tplc="5E7C48D2">
      <w:numFmt w:val="none"/>
      <w:lvlText w:val=""/>
      <w:lvlJc w:val="left"/>
      <w:pPr>
        <w:tabs>
          <w:tab w:val="num" w:pos="360"/>
        </w:tabs>
      </w:pPr>
    </w:lvl>
    <w:lvl w:ilvl="3" w:tplc="198684D8">
      <w:numFmt w:val="bullet"/>
      <w:lvlText w:val="•"/>
      <w:lvlJc w:val="left"/>
      <w:pPr>
        <w:ind w:left="4393" w:hanging="888"/>
      </w:pPr>
      <w:rPr>
        <w:rFonts w:hint="default"/>
        <w:lang w:val="zh-CN" w:eastAsia="zh-CN" w:bidi="zh-CN"/>
      </w:rPr>
    </w:lvl>
    <w:lvl w:ilvl="4" w:tplc="F5FC5CD2">
      <w:numFmt w:val="bullet"/>
      <w:lvlText w:val="•"/>
      <w:lvlJc w:val="left"/>
      <w:pPr>
        <w:ind w:left="5278" w:hanging="888"/>
      </w:pPr>
      <w:rPr>
        <w:rFonts w:hint="default"/>
        <w:lang w:val="zh-CN" w:eastAsia="zh-CN" w:bidi="zh-CN"/>
      </w:rPr>
    </w:lvl>
    <w:lvl w:ilvl="5" w:tplc="513E15AC">
      <w:numFmt w:val="bullet"/>
      <w:lvlText w:val="•"/>
      <w:lvlJc w:val="left"/>
      <w:pPr>
        <w:ind w:left="6163" w:hanging="888"/>
      </w:pPr>
      <w:rPr>
        <w:rFonts w:hint="default"/>
        <w:lang w:val="zh-CN" w:eastAsia="zh-CN" w:bidi="zh-CN"/>
      </w:rPr>
    </w:lvl>
    <w:lvl w:ilvl="6" w:tplc="EA347AD6">
      <w:numFmt w:val="bullet"/>
      <w:lvlText w:val="•"/>
      <w:lvlJc w:val="left"/>
      <w:pPr>
        <w:ind w:left="7047" w:hanging="888"/>
      </w:pPr>
      <w:rPr>
        <w:rFonts w:hint="default"/>
        <w:lang w:val="zh-CN" w:eastAsia="zh-CN" w:bidi="zh-CN"/>
      </w:rPr>
    </w:lvl>
    <w:lvl w:ilvl="7" w:tplc="FFEEF0BC">
      <w:numFmt w:val="bullet"/>
      <w:lvlText w:val="•"/>
      <w:lvlJc w:val="left"/>
      <w:pPr>
        <w:ind w:left="7932" w:hanging="888"/>
      </w:pPr>
      <w:rPr>
        <w:rFonts w:hint="default"/>
        <w:lang w:val="zh-CN" w:eastAsia="zh-CN" w:bidi="zh-CN"/>
      </w:rPr>
    </w:lvl>
    <w:lvl w:ilvl="8" w:tplc="0B505570">
      <w:numFmt w:val="bullet"/>
      <w:lvlText w:val="•"/>
      <w:lvlJc w:val="left"/>
      <w:pPr>
        <w:ind w:left="8817" w:hanging="888"/>
      </w:pPr>
      <w:rPr>
        <w:rFonts w:hint="default"/>
        <w:lang w:val="zh-CN" w:eastAsia="zh-CN" w:bidi="zh-CN"/>
      </w:rPr>
    </w:lvl>
  </w:abstractNum>
  <w:abstractNum w:abstractNumId="30">
    <w:nsid w:val="5A4D7BB4"/>
    <w:multiLevelType w:val="hybridMultilevel"/>
    <w:tmpl w:val="E1342652"/>
    <w:lvl w:ilvl="0" w:tplc="9D3CA748">
      <w:start w:val="2"/>
      <w:numFmt w:val="decimal"/>
      <w:lvlText w:val="%1."/>
      <w:lvlJc w:val="left"/>
      <w:pPr>
        <w:ind w:left="1082" w:hanging="480"/>
        <w:jc w:val="left"/>
      </w:pPr>
      <w:rPr>
        <w:rFonts w:ascii="宋体" w:eastAsia="宋体" w:hAnsi="宋体" w:cs="宋体" w:hint="default"/>
        <w:b/>
        <w:bCs/>
        <w:spacing w:val="0"/>
        <w:w w:val="99"/>
        <w:sz w:val="24"/>
        <w:szCs w:val="24"/>
        <w:lang w:val="zh-CN" w:eastAsia="zh-CN" w:bidi="zh-CN"/>
      </w:rPr>
    </w:lvl>
    <w:lvl w:ilvl="1" w:tplc="F8D48EFA">
      <w:numFmt w:val="bullet"/>
      <w:lvlText w:val=""/>
      <w:lvlJc w:val="left"/>
      <w:pPr>
        <w:ind w:left="1502" w:hanging="540"/>
      </w:pPr>
      <w:rPr>
        <w:rFonts w:ascii="Symbol" w:eastAsia="Symbol" w:hAnsi="Symbol" w:cs="Symbol" w:hint="default"/>
        <w:w w:val="100"/>
        <w:sz w:val="24"/>
        <w:szCs w:val="24"/>
        <w:lang w:val="zh-CN" w:eastAsia="zh-CN" w:bidi="zh-CN"/>
      </w:rPr>
    </w:lvl>
    <w:lvl w:ilvl="2" w:tplc="9C9A45E2">
      <w:numFmt w:val="bullet"/>
      <w:lvlText w:val="•"/>
      <w:lvlJc w:val="left"/>
      <w:pPr>
        <w:ind w:left="2494" w:hanging="540"/>
      </w:pPr>
      <w:rPr>
        <w:rFonts w:hint="default"/>
        <w:lang w:val="zh-CN" w:eastAsia="zh-CN" w:bidi="zh-CN"/>
      </w:rPr>
    </w:lvl>
    <w:lvl w:ilvl="3" w:tplc="54826D24">
      <w:numFmt w:val="bullet"/>
      <w:lvlText w:val="•"/>
      <w:lvlJc w:val="left"/>
      <w:pPr>
        <w:ind w:left="3488" w:hanging="540"/>
      </w:pPr>
      <w:rPr>
        <w:rFonts w:hint="default"/>
        <w:lang w:val="zh-CN" w:eastAsia="zh-CN" w:bidi="zh-CN"/>
      </w:rPr>
    </w:lvl>
    <w:lvl w:ilvl="4" w:tplc="6A50EF6C">
      <w:numFmt w:val="bullet"/>
      <w:lvlText w:val="•"/>
      <w:lvlJc w:val="left"/>
      <w:pPr>
        <w:ind w:left="4482" w:hanging="540"/>
      </w:pPr>
      <w:rPr>
        <w:rFonts w:hint="default"/>
        <w:lang w:val="zh-CN" w:eastAsia="zh-CN" w:bidi="zh-CN"/>
      </w:rPr>
    </w:lvl>
    <w:lvl w:ilvl="5" w:tplc="C89C9E4C">
      <w:numFmt w:val="bullet"/>
      <w:lvlText w:val="•"/>
      <w:lvlJc w:val="left"/>
      <w:pPr>
        <w:ind w:left="5476" w:hanging="540"/>
      </w:pPr>
      <w:rPr>
        <w:rFonts w:hint="default"/>
        <w:lang w:val="zh-CN" w:eastAsia="zh-CN" w:bidi="zh-CN"/>
      </w:rPr>
    </w:lvl>
    <w:lvl w:ilvl="6" w:tplc="6046DC16">
      <w:numFmt w:val="bullet"/>
      <w:lvlText w:val="•"/>
      <w:lvlJc w:val="left"/>
      <w:pPr>
        <w:ind w:left="6470" w:hanging="540"/>
      </w:pPr>
      <w:rPr>
        <w:rFonts w:hint="default"/>
        <w:lang w:val="zh-CN" w:eastAsia="zh-CN" w:bidi="zh-CN"/>
      </w:rPr>
    </w:lvl>
    <w:lvl w:ilvl="7" w:tplc="E5441396">
      <w:numFmt w:val="bullet"/>
      <w:lvlText w:val="•"/>
      <w:lvlJc w:val="left"/>
      <w:pPr>
        <w:ind w:left="7464" w:hanging="540"/>
      </w:pPr>
      <w:rPr>
        <w:rFonts w:hint="default"/>
        <w:lang w:val="zh-CN" w:eastAsia="zh-CN" w:bidi="zh-CN"/>
      </w:rPr>
    </w:lvl>
    <w:lvl w:ilvl="8" w:tplc="A0E62C52">
      <w:numFmt w:val="bullet"/>
      <w:lvlText w:val="•"/>
      <w:lvlJc w:val="left"/>
      <w:pPr>
        <w:ind w:left="8458" w:hanging="540"/>
      </w:pPr>
      <w:rPr>
        <w:rFonts w:hint="default"/>
        <w:lang w:val="zh-CN" w:eastAsia="zh-CN" w:bidi="zh-CN"/>
      </w:rPr>
    </w:lvl>
  </w:abstractNum>
  <w:abstractNum w:abstractNumId="31">
    <w:nsid w:val="5BCD14C3"/>
    <w:multiLevelType w:val="hybridMultilevel"/>
    <w:tmpl w:val="620CDC3A"/>
    <w:lvl w:ilvl="0" w:tplc="4FCC96DE">
      <w:start w:val="1"/>
      <w:numFmt w:val="decimal"/>
      <w:lvlText w:val="（%1）"/>
      <w:lvlJc w:val="left"/>
      <w:pPr>
        <w:ind w:left="1542" w:hanging="601"/>
        <w:jc w:val="left"/>
      </w:pPr>
      <w:rPr>
        <w:rFonts w:ascii="仿宋" w:eastAsia="仿宋" w:hAnsi="仿宋" w:cs="仿宋" w:hint="default"/>
        <w:w w:val="100"/>
        <w:sz w:val="22"/>
        <w:szCs w:val="22"/>
        <w:lang w:val="zh-CN" w:eastAsia="zh-CN" w:bidi="zh-CN"/>
      </w:rPr>
    </w:lvl>
    <w:lvl w:ilvl="1" w:tplc="5206FFAE">
      <w:numFmt w:val="bullet"/>
      <w:lvlText w:val="•"/>
      <w:lvlJc w:val="left"/>
      <w:pPr>
        <w:ind w:left="2444" w:hanging="601"/>
      </w:pPr>
      <w:rPr>
        <w:rFonts w:hint="default"/>
        <w:lang w:val="zh-CN" w:eastAsia="zh-CN" w:bidi="zh-CN"/>
      </w:rPr>
    </w:lvl>
    <w:lvl w:ilvl="2" w:tplc="5CEE68D8">
      <w:numFmt w:val="bullet"/>
      <w:lvlText w:val="•"/>
      <w:lvlJc w:val="left"/>
      <w:pPr>
        <w:ind w:left="3349" w:hanging="601"/>
      </w:pPr>
      <w:rPr>
        <w:rFonts w:hint="default"/>
        <w:lang w:val="zh-CN" w:eastAsia="zh-CN" w:bidi="zh-CN"/>
      </w:rPr>
    </w:lvl>
    <w:lvl w:ilvl="3" w:tplc="A00EBB42">
      <w:numFmt w:val="bullet"/>
      <w:lvlText w:val="•"/>
      <w:lvlJc w:val="left"/>
      <w:pPr>
        <w:ind w:left="4253" w:hanging="601"/>
      </w:pPr>
      <w:rPr>
        <w:rFonts w:hint="default"/>
        <w:lang w:val="zh-CN" w:eastAsia="zh-CN" w:bidi="zh-CN"/>
      </w:rPr>
    </w:lvl>
    <w:lvl w:ilvl="4" w:tplc="72DE2EE8">
      <w:numFmt w:val="bullet"/>
      <w:lvlText w:val="•"/>
      <w:lvlJc w:val="left"/>
      <w:pPr>
        <w:ind w:left="5158" w:hanging="601"/>
      </w:pPr>
      <w:rPr>
        <w:rFonts w:hint="default"/>
        <w:lang w:val="zh-CN" w:eastAsia="zh-CN" w:bidi="zh-CN"/>
      </w:rPr>
    </w:lvl>
    <w:lvl w:ilvl="5" w:tplc="DFB81106">
      <w:numFmt w:val="bullet"/>
      <w:lvlText w:val="•"/>
      <w:lvlJc w:val="left"/>
      <w:pPr>
        <w:ind w:left="6063" w:hanging="601"/>
      </w:pPr>
      <w:rPr>
        <w:rFonts w:hint="default"/>
        <w:lang w:val="zh-CN" w:eastAsia="zh-CN" w:bidi="zh-CN"/>
      </w:rPr>
    </w:lvl>
    <w:lvl w:ilvl="6" w:tplc="664CF156">
      <w:numFmt w:val="bullet"/>
      <w:lvlText w:val="•"/>
      <w:lvlJc w:val="left"/>
      <w:pPr>
        <w:ind w:left="6967" w:hanging="601"/>
      </w:pPr>
      <w:rPr>
        <w:rFonts w:hint="default"/>
        <w:lang w:val="zh-CN" w:eastAsia="zh-CN" w:bidi="zh-CN"/>
      </w:rPr>
    </w:lvl>
    <w:lvl w:ilvl="7" w:tplc="0EAC54A4">
      <w:numFmt w:val="bullet"/>
      <w:lvlText w:val="•"/>
      <w:lvlJc w:val="left"/>
      <w:pPr>
        <w:ind w:left="7872" w:hanging="601"/>
      </w:pPr>
      <w:rPr>
        <w:rFonts w:hint="default"/>
        <w:lang w:val="zh-CN" w:eastAsia="zh-CN" w:bidi="zh-CN"/>
      </w:rPr>
    </w:lvl>
    <w:lvl w:ilvl="8" w:tplc="824891A4">
      <w:numFmt w:val="bullet"/>
      <w:lvlText w:val="•"/>
      <w:lvlJc w:val="left"/>
      <w:pPr>
        <w:ind w:left="8777" w:hanging="601"/>
      </w:pPr>
      <w:rPr>
        <w:rFonts w:hint="default"/>
        <w:lang w:val="zh-CN" w:eastAsia="zh-CN" w:bidi="zh-CN"/>
      </w:rPr>
    </w:lvl>
  </w:abstractNum>
  <w:abstractNum w:abstractNumId="32">
    <w:nsid w:val="5D82030C"/>
    <w:multiLevelType w:val="hybridMultilevel"/>
    <w:tmpl w:val="336AE1CA"/>
    <w:lvl w:ilvl="0" w:tplc="BA86523E">
      <w:start w:val="1"/>
      <w:numFmt w:val="decimal"/>
      <w:lvlText w:val="%1"/>
      <w:lvlJc w:val="left"/>
      <w:pPr>
        <w:ind w:left="1019" w:hanging="380"/>
        <w:jc w:val="left"/>
      </w:pPr>
      <w:rPr>
        <w:rFonts w:hint="default"/>
        <w:lang w:val="zh-CN" w:eastAsia="zh-CN" w:bidi="zh-CN"/>
      </w:rPr>
    </w:lvl>
    <w:lvl w:ilvl="1" w:tplc="A31CDB50">
      <w:numFmt w:val="none"/>
      <w:lvlText w:val=""/>
      <w:lvlJc w:val="left"/>
      <w:pPr>
        <w:tabs>
          <w:tab w:val="num" w:pos="360"/>
        </w:tabs>
      </w:pPr>
    </w:lvl>
    <w:lvl w:ilvl="2" w:tplc="49826014">
      <w:numFmt w:val="bullet"/>
      <w:lvlText w:val="•"/>
      <w:lvlJc w:val="left"/>
      <w:pPr>
        <w:ind w:left="2905" w:hanging="380"/>
      </w:pPr>
      <w:rPr>
        <w:rFonts w:hint="default"/>
        <w:lang w:val="zh-CN" w:eastAsia="zh-CN" w:bidi="zh-CN"/>
      </w:rPr>
    </w:lvl>
    <w:lvl w:ilvl="3" w:tplc="347E5772">
      <w:numFmt w:val="bullet"/>
      <w:lvlText w:val="•"/>
      <w:lvlJc w:val="left"/>
      <w:pPr>
        <w:ind w:left="3847" w:hanging="380"/>
      </w:pPr>
      <w:rPr>
        <w:rFonts w:hint="default"/>
        <w:lang w:val="zh-CN" w:eastAsia="zh-CN" w:bidi="zh-CN"/>
      </w:rPr>
    </w:lvl>
    <w:lvl w:ilvl="4" w:tplc="24DA20FC">
      <w:numFmt w:val="bullet"/>
      <w:lvlText w:val="•"/>
      <w:lvlJc w:val="left"/>
      <w:pPr>
        <w:ind w:left="4790" w:hanging="380"/>
      </w:pPr>
      <w:rPr>
        <w:rFonts w:hint="default"/>
        <w:lang w:val="zh-CN" w:eastAsia="zh-CN" w:bidi="zh-CN"/>
      </w:rPr>
    </w:lvl>
    <w:lvl w:ilvl="5" w:tplc="AFC6B62E">
      <w:numFmt w:val="bullet"/>
      <w:lvlText w:val="•"/>
      <w:lvlJc w:val="left"/>
      <w:pPr>
        <w:ind w:left="5733" w:hanging="380"/>
      </w:pPr>
      <w:rPr>
        <w:rFonts w:hint="default"/>
        <w:lang w:val="zh-CN" w:eastAsia="zh-CN" w:bidi="zh-CN"/>
      </w:rPr>
    </w:lvl>
    <w:lvl w:ilvl="6" w:tplc="98FA14D8">
      <w:numFmt w:val="bullet"/>
      <w:lvlText w:val="•"/>
      <w:lvlJc w:val="left"/>
      <w:pPr>
        <w:ind w:left="6675" w:hanging="380"/>
      </w:pPr>
      <w:rPr>
        <w:rFonts w:hint="default"/>
        <w:lang w:val="zh-CN" w:eastAsia="zh-CN" w:bidi="zh-CN"/>
      </w:rPr>
    </w:lvl>
    <w:lvl w:ilvl="7" w:tplc="E2CE856A">
      <w:numFmt w:val="bullet"/>
      <w:lvlText w:val="•"/>
      <w:lvlJc w:val="left"/>
      <w:pPr>
        <w:ind w:left="7618" w:hanging="380"/>
      </w:pPr>
      <w:rPr>
        <w:rFonts w:hint="default"/>
        <w:lang w:val="zh-CN" w:eastAsia="zh-CN" w:bidi="zh-CN"/>
      </w:rPr>
    </w:lvl>
    <w:lvl w:ilvl="8" w:tplc="C8A03306">
      <w:numFmt w:val="bullet"/>
      <w:lvlText w:val="•"/>
      <w:lvlJc w:val="left"/>
      <w:pPr>
        <w:ind w:left="8561" w:hanging="380"/>
      </w:pPr>
      <w:rPr>
        <w:rFonts w:hint="default"/>
        <w:lang w:val="zh-CN" w:eastAsia="zh-CN" w:bidi="zh-CN"/>
      </w:rPr>
    </w:lvl>
  </w:abstractNum>
  <w:abstractNum w:abstractNumId="33">
    <w:nsid w:val="60B67045"/>
    <w:multiLevelType w:val="hybridMultilevel"/>
    <w:tmpl w:val="ACF6C594"/>
    <w:lvl w:ilvl="0" w:tplc="6C14A61C">
      <w:start w:val="1"/>
      <w:numFmt w:val="lowerLetter"/>
      <w:lvlText w:val="%1)"/>
      <w:lvlJc w:val="left"/>
      <w:pPr>
        <w:ind w:left="1082" w:hanging="420"/>
        <w:jc w:val="left"/>
      </w:pPr>
      <w:rPr>
        <w:rFonts w:ascii="Times New Roman" w:eastAsia="Times New Roman" w:hAnsi="Times New Roman" w:cs="Times New Roman" w:hint="default"/>
        <w:spacing w:val="-1"/>
        <w:w w:val="99"/>
        <w:sz w:val="24"/>
        <w:szCs w:val="24"/>
        <w:lang w:val="zh-CN" w:eastAsia="zh-CN" w:bidi="zh-CN"/>
      </w:rPr>
    </w:lvl>
    <w:lvl w:ilvl="1" w:tplc="09CE7022">
      <w:numFmt w:val="bullet"/>
      <w:lvlText w:val="•"/>
      <w:lvlJc w:val="left"/>
      <w:pPr>
        <w:ind w:left="2016" w:hanging="420"/>
      </w:pPr>
      <w:rPr>
        <w:rFonts w:hint="default"/>
        <w:lang w:val="zh-CN" w:eastAsia="zh-CN" w:bidi="zh-CN"/>
      </w:rPr>
    </w:lvl>
    <w:lvl w:ilvl="2" w:tplc="566A8336">
      <w:numFmt w:val="bullet"/>
      <w:lvlText w:val="•"/>
      <w:lvlJc w:val="left"/>
      <w:pPr>
        <w:ind w:left="2953" w:hanging="420"/>
      </w:pPr>
      <w:rPr>
        <w:rFonts w:hint="default"/>
        <w:lang w:val="zh-CN" w:eastAsia="zh-CN" w:bidi="zh-CN"/>
      </w:rPr>
    </w:lvl>
    <w:lvl w:ilvl="3" w:tplc="1E808C40">
      <w:numFmt w:val="bullet"/>
      <w:lvlText w:val="•"/>
      <w:lvlJc w:val="left"/>
      <w:pPr>
        <w:ind w:left="3889" w:hanging="420"/>
      </w:pPr>
      <w:rPr>
        <w:rFonts w:hint="default"/>
        <w:lang w:val="zh-CN" w:eastAsia="zh-CN" w:bidi="zh-CN"/>
      </w:rPr>
    </w:lvl>
    <w:lvl w:ilvl="4" w:tplc="D384FB68">
      <w:numFmt w:val="bullet"/>
      <w:lvlText w:val="•"/>
      <w:lvlJc w:val="left"/>
      <w:pPr>
        <w:ind w:left="4826" w:hanging="420"/>
      </w:pPr>
      <w:rPr>
        <w:rFonts w:hint="default"/>
        <w:lang w:val="zh-CN" w:eastAsia="zh-CN" w:bidi="zh-CN"/>
      </w:rPr>
    </w:lvl>
    <w:lvl w:ilvl="5" w:tplc="4F28377A">
      <w:numFmt w:val="bullet"/>
      <w:lvlText w:val="•"/>
      <w:lvlJc w:val="left"/>
      <w:pPr>
        <w:ind w:left="5763" w:hanging="420"/>
      </w:pPr>
      <w:rPr>
        <w:rFonts w:hint="default"/>
        <w:lang w:val="zh-CN" w:eastAsia="zh-CN" w:bidi="zh-CN"/>
      </w:rPr>
    </w:lvl>
    <w:lvl w:ilvl="6" w:tplc="BCF20CBA">
      <w:numFmt w:val="bullet"/>
      <w:lvlText w:val="•"/>
      <w:lvlJc w:val="left"/>
      <w:pPr>
        <w:ind w:left="6699" w:hanging="420"/>
      </w:pPr>
      <w:rPr>
        <w:rFonts w:hint="default"/>
        <w:lang w:val="zh-CN" w:eastAsia="zh-CN" w:bidi="zh-CN"/>
      </w:rPr>
    </w:lvl>
    <w:lvl w:ilvl="7" w:tplc="8E061184">
      <w:numFmt w:val="bullet"/>
      <w:lvlText w:val="•"/>
      <w:lvlJc w:val="left"/>
      <w:pPr>
        <w:ind w:left="7636" w:hanging="420"/>
      </w:pPr>
      <w:rPr>
        <w:rFonts w:hint="default"/>
        <w:lang w:val="zh-CN" w:eastAsia="zh-CN" w:bidi="zh-CN"/>
      </w:rPr>
    </w:lvl>
    <w:lvl w:ilvl="8" w:tplc="61682FCC">
      <w:numFmt w:val="bullet"/>
      <w:lvlText w:val="•"/>
      <w:lvlJc w:val="left"/>
      <w:pPr>
        <w:ind w:left="8573" w:hanging="420"/>
      </w:pPr>
      <w:rPr>
        <w:rFonts w:hint="default"/>
        <w:lang w:val="zh-CN" w:eastAsia="zh-CN" w:bidi="zh-CN"/>
      </w:rPr>
    </w:lvl>
  </w:abstractNum>
  <w:abstractNum w:abstractNumId="34">
    <w:nsid w:val="62C26A10"/>
    <w:multiLevelType w:val="hybridMultilevel"/>
    <w:tmpl w:val="B7A01F44"/>
    <w:lvl w:ilvl="0" w:tplc="D0FA9500">
      <w:start w:val="8"/>
      <w:numFmt w:val="decimal"/>
      <w:lvlText w:val="%1"/>
      <w:lvlJc w:val="left"/>
      <w:pPr>
        <w:ind w:left="3935" w:hanging="564"/>
        <w:jc w:val="left"/>
      </w:pPr>
      <w:rPr>
        <w:rFonts w:hint="default"/>
        <w:lang w:val="zh-CN" w:eastAsia="zh-CN" w:bidi="zh-CN"/>
      </w:rPr>
    </w:lvl>
    <w:lvl w:ilvl="1" w:tplc="B64C0286">
      <w:numFmt w:val="none"/>
      <w:lvlText w:val=""/>
      <w:lvlJc w:val="left"/>
      <w:pPr>
        <w:tabs>
          <w:tab w:val="num" w:pos="360"/>
        </w:tabs>
      </w:pPr>
    </w:lvl>
    <w:lvl w:ilvl="2" w:tplc="125CA0A0">
      <w:numFmt w:val="bullet"/>
      <w:lvlText w:val="•"/>
      <w:lvlJc w:val="left"/>
      <w:pPr>
        <w:ind w:left="5213" w:hanging="564"/>
      </w:pPr>
      <w:rPr>
        <w:rFonts w:hint="default"/>
        <w:lang w:val="zh-CN" w:eastAsia="zh-CN" w:bidi="zh-CN"/>
      </w:rPr>
    </w:lvl>
    <w:lvl w:ilvl="3" w:tplc="C826E1C0">
      <w:numFmt w:val="bullet"/>
      <w:lvlText w:val="•"/>
      <w:lvlJc w:val="left"/>
      <w:pPr>
        <w:ind w:left="5849" w:hanging="564"/>
      </w:pPr>
      <w:rPr>
        <w:rFonts w:hint="default"/>
        <w:lang w:val="zh-CN" w:eastAsia="zh-CN" w:bidi="zh-CN"/>
      </w:rPr>
    </w:lvl>
    <w:lvl w:ilvl="4" w:tplc="09E276F8">
      <w:numFmt w:val="bullet"/>
      <w:lvlText w:val="•"/>
      <w:lvlJc w:val="left"/>
      <w:pPr>
        <w:ind w:left="6486" w:hanging="564"/>
      </w:pPr>
      <w:rPr>
        <w:rFonts w:hint="default"/>
        <w:lang w:val="zh-CN" w:eastAsia="zh-CN" w:bidi="zh-CN"/>
      </w:rPr>
    </w:lvl>
    <w:lvl w:ilvl="5" w:tplc="97F40596">
      <w:numFmt w:val="bullet"/>
      <w:lvlText w:val="•"/>
      <w:lvlJc w:val="left"/>
      <w:pPr>
        <w:ind w:left="7123" w:hanging="564"/>
      </w:pPr>
      <w:rPr>
        <w:rFonts w:hint="default"/>
        <w:lang w:val="zh-CN" w:eastAsia="zh-CN" w:bidi="zh-CN"/>
      </w:rPr>
    </w:lvl>
    <w:lvl w:ilvl="6" w:tplc="BD8C5068">
      <w:numFmt w:val="bullet"/>
      <w:lvlText w:val="•"/>
      <w:lvlJc w:val="left"/>
      <w:pPr>
        <w:ind w:left="7759" w:hanging="564"/>
      </w:pPr>
      <w:rPr>
        <w:rFonts w:hint="default"/>
        <w:lang w:val="zh-CN" w:eastAsia="zh-CN" w:bidi="zh-CN"/>
      </w:rPr>
    </w:lvl>
    <w:lvl w:ilvl="7" w:tplc="1820F5C0">
      <w:numFmt w:val="bullet"/>
      <w:lvlText w:val="•"/>
      <w:lvlJc w:val="left"/>
      <w:pPr>
        <w:ind w:left="8396" w:hanging="564"/>
      </w:pPr>
      <w:rPr>
        <w:rFonts w:hint="default"/>
        <w:lang w:val="zh-CN" w:eastAsia="zh-CN" w:bidi="zh-CN"/>
      </w:rPr>
    </w:lvl>
    <w:lvl w:ilvl="8" w:tplc="7890B952">
      <w:numFmt w:val="bullet"/>
      <w:lvlText w:val="•"/>
      <w:lvlJc w:val="left"/>
      <w:pPr>
        <w:ind w:left="9033" w:hanging="564"/>
      </w:pPr>
      <w:rPr>
        <w:rFonts w:hint="default"/>
        <w:lang w:val="zh-CN" w:eastAsia="zh-CN" w:bidi="zh-CN"/>
      </w:rPr>
    </w:lvl>
  </w:abstractNum>
  <w:abstractNum w:abstractNumId="35">
    <w:nsid w:val="67487B7B"/>
    <w:multiLevelType w:val="hybridMultilevel"/>
    <w:tmpl w:val="D6B20164"/>
    <w:lvl w:ilvl="0" w:tplc="D0222ED0">
      <w:start w:val="1"/>
      <w:numFmt w:val="decimal"/>
      <w:lvlText w:val="（%1）"/>
      <w:lvlJc w:val="left"/>
      <w:pPr>
        <w:ind w:left="1463" w:hanging="601"/>
        <w:jc w:val="left"/>
      </w:pPr>
      <w:rPr>
        <w:rFonts w:ascii="仿宋" w:eastAsia="仿宋" w:hAnsi="仿宋" w:cs="仿宋" w:hint="default"/>
        <w:w w:val="100"/>
        <w:sz w:val="22"/>
        <w:szCs w:val="22"/>
        <w:lang w:val="zh-CN" w:eastAsia="zh-CN" w:bidi="zh-CN"/>
      </w:rPr>
    </w:lvl>
    <w:lvl w:ilvl="1" w:tplc="469A0F6A">
      <w:numFmt w:val="bullet"/>
      <w:lvlText w:val="•"/>
      <w:lvlJc w:val="left"/>
      <w:pPr>
        <w:ind w:left="2372" w:hanging="601"/>
      </w:pPr>
      <w:rPr>
        <w:rFonts w:hint="default"/>
        <w:lang w:val="zh-CN" w:eastAsia="zh-CN" w:bidi="zh-CN"/>
      </w:rPr>
    </w:lvl>
    <w:lvl w:ilvl="2" w:tplc="D7C07DFC">
      <w:numFmt w:val="bullet"/>
      <w:lvlText w:val="•"/>
      <w:lvlJc w:val="left"/>
      <w:pPr>
        <w:ind w:left="3285" w:hanging="601"/>
      </w:pPr>
      <w:rPr>
        <w:rFonts w:hint="default"/>
        <w:lang w:val="zh-CN" w:eastAsia="zh-CN" w:bidi="zh-CN"/>
      </w:rPr>
    </w:lvl>
    <w:lvl w:ilvl="3" w:tplc="92040DFC">
      <w:numFmt w:val="bullet"/>
      <w:lvlText w:val="•"/>
      <w:lvlJc w:val="left"/>
      <w:pPr>
        <w:ind w:left="4197" w:hanging="601"/>
      </w:pPr>
      <w:rPr>
        <w:rFonts w:hint="default"/>
        <w:lang w:val="zh-CN" w:eastAsia="zh-CN" w:bidi="zh-CN"/>
      </w:rPr>
    </w:lvl>
    <w:lvl w:ilvl="4" w:tplc="C3D09480">
      <w:numFmt w:val="bullet"/>
      <w:lvlText w:val="•"/>
      <w:lvlJc w:val="left"/>
      <w:pPr>
        <w:ind w:left="5110" w:hanging="601"/>
      </w:pPr>
      <w:rPr>
        <w:rFonts w:hint="default"/>
        <w:lang w:val="zh-CN" w:eastAsia="zh-CN" w:bidi="zh-CN"/>
      </w:rPr>
    </w:lvl>
    <w:lvl w:ilvl="5" w:tplc="64D6ECFE">
      <w:numFmt w:val="bullet"/>
      <w:lvlText w:val="•"/>
      <w:lvlJc w:val="left"/>
      <w:pPr>
        <w:ind w:left="6023" w:hanging="601"/>
      </w:pPr>
      <w:rPr>
        <w:rFonts w:hint="default"/>
        <w:lang w:val="zh-CN" w:eastAsia="zh-CN" w:bidi="zh-CN"/>
      </w:rPr>
    </w:lvl>
    <w:lvl w:ilvl="6" w:tplc="6AF82CBA">
      <w:numFmt w:val="bullet"/>
      <w:lvlText w:val="•"/>
      <w:lvlJc w:val="left"/>
      <w:pPr>
        <w:ind w:left="6935" w:hanging="601"/>
      </w:pPr>
      <w:rPr>
        <w:rFonts w:hint="default"/>
        <w:lang w:val="zh-CN" w:eastAsia="zh-CN" w:bidi="zh-CN"/>
      </w:rPr>
    </w:lvl>
    <w:lvl w:ilvl="7" w:tplc="63147BDC">
      <w:numFmt w:val="bullet"/>
      <w:lvlText w:val="•"/>
      <w:lvlJc w:val="left"/>
      <w:pPr>
        <w:ind w:left="7848" w:hanging="601"/>
      </w:pPr>
      <w:rPr>
        <w:rFonts w:hint="default"/>
        <w:lang w:val="zh-CN" w:eastAsia="zh-CN" w:bidi="zh-CN"/>
      </w:rPr>
    </w:lvl>
    <w:lvl w:ilvl="8" w:tplc="1C949DBC">
      <w:numFmt w:val="bullet"/>
      <w:lvlText w:val="•"/>
      <w:lvlJc w:val="left"/>
      <w:pPr>
        <w:ind w:left="8761" w:hanging="601"/>
      </w:pPr>
      <w:rPr>
        <w:rFonts w:hint="default"/>
        <w:lang w:val="zh-CN" w:eastAsia="zh-CN" w:bidi="zh-CN"/>
      </w:rPr>
    </w:lvl>
  </w:abstractNum>
  <w:abstractNum w:abstractNumId="36">
    <w:nsid w:val="6D120954"/>
    <w:multiLevelType w:val="hybridMultilevel"/>
    <w:tmpl w:val="31365880"/>
    <w:lvl w:ilvl="0" w:tplc="7B46A5CC">
      <w:start w:val="1"/>
      <w:numFmt w:val="decimal"/>
      <w:lvlText w:val="（%1）"/>
      <w:lvlJc w:val="left"/>
      <w:pPr>
        <w:ind w:left="843" w:hanging="601"/>
        <w:jc w:val="left"/>
      </w:pPr>
      <w:rPr>
        <w:rFonts w:ascii="仿宋" w:eastAsia="仿宋" w:hAnsi="仿宋" w:cs="仿宋" w:hint="default"/>
        <w:spacing w:val="-1"/>
        <w:w w:val="100"/>
        <w:sz w:val="22"/>
        <w:szCs w:val="22"/>
        <w:lang w:val="zh-CN" w:eastAsia="zh-CN" w:bidi="zh-CN"/>
      </w:rPr>
    </w:lvl>
    <w:lvl w:ilvl="1" w:tplc="0CFC91C2">
      <w:start w:val="1"/>
      <w:numFmt w:val="decimal"/>
      <w:lvlText w:val="（%2）"/>
      <w:lvlJc w:val="left"/>
      <w:pPr>
        <w:ind w:left="1245" w:hanging="601"/>
        <w:jc w:val="left"/>
      </w:pPr>
      <w:rPr>
        <w:rFonts w:ascii="宋体" w:eastAsia="宋体" w:hAnsi="宋体" w:cs="宋体" w:hint="default"/>
        <w:w w:val="100"/>
        <w:sz w:val="22"/>
        <w:szCs w:val="22"/>
        <w:lang w:val="zh-CN" w:eastAsia="zh-CN" w:bidi="zh-CN"/>
      </w:rPr>
    </w:lvl>
    <w:lvl w:ilvl="2" w:tplc="61F69C8C">
      <w:numFmt w:val="bullet"/>
      <w:lvlText w:val="•"/>
      <w:lvlJc w:val="left"/>
      <w:pPr>
        <w:ind w:left="2247" w:hanging="601"/>
      </w:pPr>
      <w:rPr>
        <w:rFonts w:hint="default"/>
        <w:lang w:val="zh-CN" w:eastAsia="zh-CN" w:bidi="zh-CN"/>
      </w:rPr>
    </w:lvl>
    <w:lvl w:ilvl="3" w:tplc="236A0248">
      <w:numFmt w:val="bullet"/>
      <w:lvlText w:val="•"/>
      <w:lvlJc w:val="left"/>
      <w:pPr>
        <w:ind w:left="3254" w:hanging="601"/>
      </w:pPr>
      <w:rPr>
        <w:rFonts w:hint="default"/>
        <w:lang w:val="zh-CN" w:eastAsia="zh-CN" w:bidi="zh-CN"/>
      </w:rPr>
    </w:lvl>
    <w:lvl w:ilvl="4" w:tplc="02EC64AA">
      <w:numFmt w:val="bullet"/>
      <w:lvlText w:val="•"/>
      <w:lvlJc w:val="left"/>
      <w:pPr>
        <w:ind w:left="4262" w:hanging="601"/>
      </w:pPr>
      <w:rPr>
        <w:rFonts w:hint="default"/>
        <w:lang w:val="zh-CN" w:eastAsia="zh-CN" w:bidi="zh-CN"/>
      </w:rPr>
    </w:lvl>
    <w:lvl w:ilvl="5" w:tplc="465CA192">
      <w:numFmt w:val="bullet"/>
      <w:lvlText w:val="•"/>
      <w:lvlJc w:val="left"/>
      <w:pPr>
        <w:ind w:left="5269" w:hanging="601"/>
      </w:pPr>
      <w:rPr>
        <w:rFonts w:hint="default"/>
        <w:lang w:val="zh-CN" w:eastAsia="zh-CN" w:bidi="zh-CN"/>
      </w:rPr>
    </w:lvl>
    <w:lvl w:ilvl="6" w:tplc="E0467D8A">
      <w:numFmt w:val="bullet"/>
      <w:lvlText w:val="•"/>
      <w:lvlJc w:val="left"/>
      <w:pPr>
        <w:ind w:left="6276" w:hanging="601"/>
      </w:pPr>
      <w:rPr>
        <w:rFonts w:hint="default"/>
        <w:lang w:val="zh-CN" w:eastAsia="zh-CN" w:bidi="zh-CN"/>
      </w:rPr>
    </w:lvl>
    <w:lvl w:ilvl="7" w:tplc="8DC2CEBE">
      <w:numFmt w:val="bullet"/>
      <w:lvlText w:val="•"/>
      <w:lvlJc w:val="left"/>
      <w:pPr>
        <w:ind w:left="7284" w:hanging="601"/>
      </w:pPr>
      <w:rPr>
        <w:rFonts w:hint="default"/>
        <w:lang w:val="zh-CN" w:eastAsia="zh-CN" w:bidi="zh-CN"/>
      </w:rPr>
    </w:lvl>
    <w:lvl w:ilvl="8" w:tplc="C8C241F2">
      <w:numFmt w:val="bullet"/>
      <w:lvlText w:val="•"/>
      <w:lvlJc w:val="left"/>
      <w:pPr>
        <w:ind w:left="8291" w:hanging="601"/>
      </w:pPr>
      <w:rPr>
        <w:rFonts w:hint="default"/>
        <w:lang w:val="zh-CN" w:eastAsia="zh-CN" w:bidi="zh-CN"/>
      </w:rPr>
    </w:lvl>
  </w:abstractNum>
  <w:num w:numId="1">
    <w:abstractNumId w:val="26"/>
  </w:num>
  <w:num w:numId="2">
    <w:abstractNumId w:val="25"/>
  </w:num>
  <w:num w:numId="3">
    <w:abstractNumId w:val="34"/>
  </w:num>
  <w:num w:numId="4">
    <w:abstractNumId w:val="36"/>
  </w:num>
  <w:num w:numId="5">
    <w:abstractNumId w:val="8"/>
  </w:num>
  <w:num w:numId="6">
    <w:abstractNumId w:val="24"/>
  </w:num>
  <w:num w:numId="7">
    <w:abstractNumId w:val="30"/>
  </w:num>
  <w:num w:numId="8">
    <w:abstractNumId w:val="32"/>
  </w:num>
  <w:num w:numId="9">
    <w:abstractNumId w:val="5"/>
  </w:num>
  <w:num w:numId="10">
    <w:abstractNumId w:val="14"/>
  </w:num>
  <w:num w:numId="11">
    <w:abstractNumId w:val="27"/>
  </w:num>
  <w:num w:numId="12">
    <w:abstractNumId w:val="12"/>
  </w:num>
  <w:num w:numId="13">
    <w:abstractNumId w:val="0"/>
  </w:num>
  <w:num w:numId="14">
    <w:abstractNumId w:val="13"/>
  </w:num>
  <w:num w:numId="15">
    <w:abstractNumId w:val="15"/>
  </w:num>
  <w:num w:numId="16">
    <w:abstractNumId w:val="9"/>
  </w:num>
  <w:num w:numId="17">
    <w:abstractNumId w:val="23"/>
  </w:num>
  <w:num w:numId="18">
    <w:abstractNumId w:val="33"/>
  </w:num>
  <w:num w:numId="19">
    <w:abstractNumId w:val="1"/>
  </w:num>
  <w:num w:numId="20">
    <w:abstractNumId w:val="20"/>
  </w:num>
  <w:num w:numId="21">
    <w:abstractNumId w:val="18"/>
  </w:num>
  <w:num w:numId="22">
    <w:abstractNumId w:val="28"/>
  </w:num>
  <w:num w:numId="23">
    <w:abstractNumId w:val="7"/>
  </w:num>
  <w:num w:numId="24">
    <w:abstractNumId w:val="19"/>
  </w:num>
  <w:num w:numId="25">
    <w:abstractNumId w:val="6"/>
  </w:num>
  <w:num w:numId="26">
    <w:abstractNumId w:val="11"/>
  </w:num>
  <w:num w:numId="27">
    <w:abstractNumId w:val="21"/>
  </w:num>
  <w:num w:numId="28">
    <w:abstractNumId w:val="31"/>
  </w:num>
  <w:num w:numId="29">
    <w:abstractNumId w:val="35"/>
  </w:num>
  <w:num w:numId="30">
    <w:abstractNumId w:val="29"/>
  </w:num>
  <w:num w:numId="31">
    <w:abstractNumId w:val="2"/>
  </w:num>
  <w:num w:numId="32">
    <w:abstractNumId w:val="10"/>
  </w:num>
  <w:num w:numId="33">
    <w:abstractNumId w:val="22"/>
  </w:num>
  <w:num w:numId="34">
    <w:abstractNumId w:val="3"/>
  </w:num>
  <w:num w:numId="35">
    <w:abstractNumId w:val="4"/>
  </w:num>
  <w:num w:numId="36">
    <w:abstractNumId w:val="16"/>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useFELayout/>
  </w:compat>
  <w:rsids>
    <w:rsidRoot w:val="00FC31A3"/>
    <w:rsid w:val="001167D1"/>
    <w:rsid w:val="0033076E"/>
    <w:rsid w:val="00FC31A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C31A3"/>
    <w:rPr>
      <w:rFonts w:ascii="仿宋" w:eastAsia="仿宋" w:hAnsi="仿宋" w:cs="仿宋"/>
      <w:lang w:val="zh-CN" w:eastAsia="zh-CN" w:bidi="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C31A3"/>
    <w:tblPr>
      <w:tblInd w:w="0" w:type="dxa"/>
      <w:tblCellMar>
        <w:top w:w="0" w:type="dxa"/>
        <w:left w:w="0" w:type="dxa"/>
        <w:bottom w:w="0" w:type="dxa"/>
        <w:right w:w="0" w:type="dxa"/>
      </w:tblCellMar>
    </w:tblPr>
  </w:style>
  <w:style w:type="paragraph" w:customStyle="1" w:styleId="TOC1">
    <w:name w:val="TOC 1"/>
    <w:basedOn w:val="a"/>
    <w:uiPriority w:val="1"/>
    <w:qFormat/>
    <w:rsid w:val="00FC31A3"/>
    <w:pPr>
      <w:spacing w:before="5"/>
      <w:ind w:right="1779"/>
      <w:jc w:val="right"/>
    </w:pPr>
    <w:rPr>
      <w:rFonts w:ascii="宋体" w:eastAsia="宋体" w:hAnsi="宋体" w:cs="宋体"/>
      <w:b/>
      <w:bCs/>
      <w:sz w:val="24"/>
      <w:szCs w:val="24"/>
    </w:rPr>
  </w:style>
  <w:style w:type="paragraph" w:customStyle="1" w:styleId="TOC2">
    <w:name w:val="TOC 2"/>
    <w:basedOn w:val="a"/>
    <w:uiPriority w:val="1"/>
    <w:qFormat/>
    <w:rsid w:val="00FC31A3"/>
    <w:pPr>
      <w:spacing w:before="4"/>
      <w:ind w:right="1781"/>
      <w:jc w:val="right"/>
    </w:pPr>
    <w:rPr>
      <w:rFonts w:ascii="宋体" w:eastAsia="宋体" w:hAnsi="宋体" w:cs="宋体"/>
      <w:sz w:val="24"/>
      <w:szCs w:val="24"/>
    </w:rPr>
  </w:style>
  <w:style w:type="paragraph" w:styleId="a3">
    <w:name w:val="Body Text"/>
    <w:basedOn w:val="a"/>
    <w:uiPriority w:val="1"/>
    <w:qFormat/>
    <w:rsid w:val="00FC31A3"/>
    <w:rPr>
      <w:sz w:val="24"/>
      <w:szCs w:val="24"/>
    </w:rPr>
  </w:style>
  <w:style w:type="paragraph" w:customStyle="1" w:styleId="Heading1">
    <w:name w:val="Heading 1"/>
    <w:basedOn w:val="a"/>
    <w:uiPriority w:val="1"/>
    <w:qFormat/>
    <w:rsid w:val="00FC31A3"/>
    <w:pPr>
      <w:spacing w:before="20"/>
      <w:ind w:left="2300"/>
      <w:outlineLvl w:val="1"/>
    </w:pPr>
    <w:rPr>
      <w:rFonts w:ascii="宋体" w:eastAsia="宋体" w:hAnsi="宋体" w:cs="宋体"/>
      <w:sz w:val="56"/>
      <w:szCs w:val="56"/>
    </w:rPr>
  </w:style>
  <w:style w:type="paragraph" w:customStyle="1" w:styleId="Heading2">
    <w:name w:val="Heading 2"/>
    <w:basedOn w:val="a"/>
    <w:uiPriority w:val="1"/>
    <w:qFormat/>
    <w:rsid w:val="00FC31A3"/>
    <w:pPr>
      <w:spacing w:before="8"/>
      <w:ind w:left="20"/>
      <w:outlineLvl w:val="2"/>
    </w:pPr>
    <w:rPr>
      <w:rFonts w:ascii="Arial" w:eastAsia="Arial" w:hAnsi="Arial" w:cs="Arial"/>
      <w:b/>
      <w:bCs/>
      <w:sz w:val="36"/>
      <w:szCs w:val="36"/>
    </w:rPr>
  </w:style>
  <w:style w:type="paragraph" w:customStyle="1" w:styleId="Heading3">
    <w:name w:val="Heading 3"/>
    <w:basedOn w:val="a"/>
    <w:uiPriority w:val="1"/>
    <w:qFormat/>
    <w:rsid w:val="00FC31A3"/>
    <w:pPr>
      <w:ind w:left="1831" w:hanging="889"/>
      <w:outlineLvl w:val="3"/>
    </w:pPr>
    <w:rPr>
      <w:rFonts w:ascii="宋体" w:eastAsia="宋体" w:hAnsi="宋体" w:cs="宋体"/>
      <w:b/>
      <w:bCs/>
      <w:sz w:val="32"/>
      <w:szCs w:val="32"/>
    </w:rPr>
  </w:style>
  <w:style w:type="paragraph" w:customStyle="1" w:styleId="Heading4">
    <w:name w:val="Heading 4"/>
    <w:basedOn w:val="a"/>
    <w:uiPriority w:val="1"/>
    <w:qFormat/>
    <w:rsid w:val="00FC31A3"/>
    <w:pPr>
      <w:ind w:left="102"/>
      <w:outlineLvl w:val="4"/>
    </w:pPr>
    <w:rPr>
      <w:rFonts w:ascii="宋体" w:eastAsia="宋体" w:hAnsi="宋体" w:cs="宋体"/>
      <w:b/>
      <w:bCs/>
      <w:sz w:val="28"/>
      <w:szCs w:val="28"/>
    </w:rPr>
  </w:style>
  <w:style w:type="paragraph" w:customStyle="1" w:styleId="Heading5">
    <w:name w:val="Heading 5"/>
    <w:basedOn w:val="a"/>
    <w:uiPriority w:val="1"/>
    <w:qFormat/>
    <w:rsid w:val="00FC31A3"/>
    <w:pPr>
      <w:spacing w:before="67"/>
      <w:ind w:left="242"/>
      <w:outlineLvl w:val="5"/>
    </w:pPr>
    <w:rPr>
      <w:b/>
      <w:bCs/>
      <w:sz w:val="24"/>
      <w:szCs w:val="24"/>
    </w:rPr>
  </w:style>
  <w:style w:type="paragraph" w:styleId="a4">
    <w:name w:val="List Paragraph"/>
    <w:basedOn w:val="a"/>
    <w:uiPriority w:val="1"/>
    <w:qFormat/>
    <w:rsid w:val="00FC31A3"/>
    <w:pPr>
      <w:spacing w:before="161"/>
      <w:ind w:left="1082" w:hanging="421"/>
    </w:pPr>
  </w:style>
  <w:style w:type="paragraph" w:customStyle="1" w:styleId="TableParagraph">
    <w:name w:val="Table Paragraph"/>
    <w:basedOn w:val="a"/>
    <w:uiPriority w:val="1"/>
    <w:qFormat/>
    <w:rsid w:val="00FC31A3"/>
  </w:style>
  <w:style w:type="paragraph" w:styleId="a5">
    <w:name w:val="header"/>
    <w:basedOn w:val="a"/>
    <w:link w:val="Char"/>
    <w:uiPriority w:val="99"/>
    <w:semiHidden/>
    <w:unhideWhenUsed/>
    <w:rsid w:val="001167D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1167D1"/>
    <w:rPr>
      <w:rFonts w:ascii="仿宋" w:eastAsia="仿宋" w:hAnsi="仿宋" w:cs="仿宋"/>
      <w:sz w:val="18"/>
      <w:szCs w:val="18"/>
      <w:lang w:val="zh-CN" w:eastAsia="zh-CN" w:bidi="zh-CN"/>
    </w:rPr>
  </w:style>
  <w:style w:type="paragraph" w:styleId="a6">
    <w:name w:val="footer"/>
    <w:basedOn w:val="a"/>
    <w:link w:val="Char0"/>
    <w:uiPriority w:val="99"/>
    <w:semiHidden/>
    <w:unhideWhenUsed/>
    <w:rsid w:val="001167D1"/>
    <w:pPr>
      <w:tabs>
        <w:tab w:val="center" w:pos="4153"/>
        <w:tab w:val="right" w:pos="8306"/>
      </w:tabs>
      <w:snapToGrid w:val="0"/>
    </w:pPr>
    <w:rPr>
      <w:sz w:val="18"/>
      <w:szCs w:val="18"/>
    </w:rPr>
  </w:style>
  <w:style w:type="character" w:customStyle="1" w:styleId="Char0">
    <w:name w:val="页脚 Char"/>
    <w:basedOn w:val="a0"/>
    <w:link w:val="a6"/>
    <w:uiPriority w:val="99"/>
    <w:semiHidden/>
    <w:rsid w:val="001167D1"/>
    <w:rPr>
      <w:rFonts w:ascii="仿宋" w:eastAsia="仿宋" w:hAnsi="仿宋" w:cs="仿宋"/>
      <w:sz w:val="18"/>
      <w:szCs w:val="18"/>
      <w:lang w:val="zh-CN" w:eastAsia="zh-CN" w:bidi="zh-CN"/>
    </w:rPr>
  </w:style>
  <w:style w:type="paragraph" w:styleId="a7">
    <w:name w:val="Balloon Text"/>
    <w:basedOn w:val="a"/>
    <w:link w:val="Char1"/>
    <w:uiPriority w:val="99"/>
    <w:semiHidden/>
    <w:unhideWhenUsed/>
    <w:rsid w:val="001167D1"/>
    <w:rPr>
      <w:sz w:val="18"/>
      <w:szCs w:val="18"/>
    </w:rPr>
  </w:style>
  <w:style w:type="character" w:customStyle="1" w:styleId="Char1">
    <w:name w:val="批注框文本 Char"/>
    <w:basedOn w:val="a0"/>
    <w:link w:val="a7"/>
    <w:uiPriority w:val="99"/>
    <w:semiHidden/>
    <w:rsid w:val="001167D1"/>
    <w:rPr>
      <w:rFonts w:ascii="仿宋" w:eastAsia="仿宋" w:hAnsi="仿宋" w:cs="仿宋"/>
      <w:sz w:val="18"/>
      <w:szCs w:val="18"/>
      <w:lang w:val="zh-CN" w:eastAsia="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2.png"/><Relationship Id="rId89"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png"/><Relationship Id="rId107" Type="http://schemas.openxmlformats.org/officeDocument/2006/relationships/image" Target="media/image78.jpeg"/><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footer" Target="footer11.xml"/><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7.png"/><Relationship Id="rId87" Type="http://schemas.openxmlformats.org/officeDocument/2006/relationships/image" Target="media/image65.png"/><Relationship Id="rId102" Type="http://schemas.openxmlformats.org/officeDocument/2006/relationships/footer" Target="footer20.xml"/><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0.png"/><Relationship Id="rId82" Type="http://schemas.openxmlformats.org/officeDocument/2006/relationships/image" Target="media/image60.png"/><Relationship Id="rId90" Type="http://schemas.openxmlformats.org/officeDocument/2006/relationships/image" Target="media/image68.png"/><Relationship Id="rId95" Type="http://schemas.openxmlformats.org/officeDocument/2006/relationships/image" Target="media/image73.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footer" Target="footer8.xml"/><Relationship Id="rId56" Type="http://schemas.openxmlformats.org/officeDocument/2006/relationships/footer" Target="footer14.xml"/><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footer" Target="footer16.xml"/><Relationship Id="rId100" Type="http://schemas.openxmlformats.org/officeDocument/2006/relationships/footer" Target="footer18.xml"/><Relationship Id="rId105" Type="http://schemas.openxmlformats.org/officeDocument/2006/relationships/footer" Target="footer23.xml"/><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1.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footer" Target="footer17.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4.xml"/><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footer" Target="footer7.xml"/><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footer" Target="footer21.xml"/><Relationship Id="rId108" Type="http://schemas.openxmlformats.org/officeDocument/2006/relationships/image" Target="media/image79.jpe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footer" Target="footer12.xml"/><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footer" Target="footer5.xml"/><Relationship Id="rId49" Type="http://schemas.openxmlformats.org/officeDocument/2006/relationships/image" Target="media/image35.png"/><Relationship Id="rId57" Type="http://schemas.openxmlformats.org/officeDocument/2006/relationships/footer" Target="footer15.xml"/><Relationship Id="rId106" Type="http://schemas.openxmlformats.org/officeDocument/2006/relationships/image" Target="media/image77.jpeg"/><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footer" Target="footer10.xml"/><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6.png"/><Relationship Id="rId101" Type="http://schemas.openxmlformats.org/officeDocument/2006/relationships/footer" Target="footer19.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footer" Target="footer6.xml"/><Relationship Id="rId109" Type="http://schemas.openxmlformats.org/officeDocument/2006/relationships/image" Target="media/image80.jpeg"/><Relationship Id="rId34" Type="http://schemas.openxmlformats.org/officeDocument/2006/relationships/image" Target="media/image24.png"/><Relationship Id="rId50" Type="http://schemas.openxmlformats.org/officeDocument/2006/relationships/footer" Target="footer9.xml"/><Relationship Id="rId55" Type="http://schemas.openxmlformats.org/officeDocument/2006/relationships/footer" Target="footer13.xml"/><Relationship Id="rId76" Type="http://schemas.openxmlformats.org/officeDocument/2006/relationships/image" Target="media/image55.png"/><Relationship Id="rId97" Type="http://schemas.openxmlformats.org/officeDocument/2006/relationships/image" Target="media/image75.png"/><Relationship Id="rId104" Type="http://schemas.openxmlformats.org/officeDocument/2006/relationships/footer" Target="footer22.xml"/><Relationship Id="rId7" Type="http://schemas.openxmlformats.org/officeDocument/2006/relationships/footer" Target="footer1.xml"/><Relationship Id="rId71" Type="http://schemas.openxmlformats.org/officeDocument/2006/relationships/image" Target="media/image50.png"/><Relationship Id="rId92"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94</Pages>
  <Words>4810</Words>
  <Characters>27419</Characters>
  <Application>Microsoft Office Word</Application>
  <DocSecurity>0</DocSecurity>
  <Lines>228</Lines>
  <Paragraphs>64</Paragraphs>
  <ScaleCrop>false</ScaleCrop>
  <Company>P R C</Company>
  <LinksUpToDate>false</LinksUpToDate>
  <CharactersWithSpaces>32165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陕西瑞珂工程咨询有限责任公司:时运龙</cp:lastModifiedBy>
  <cp:revision>2</cp:revision>
  <dcterms:created xsi:type="dcterms:W3CDTF">2019-07-29T04:48:00Z</dcterms:created>
  <dcterms:modified xsi:type="dcterms:W3CDTF">2019-07-29T07:31:00Z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2019-07-25T00:00:00Z</vt:filetime>
  </property>
  <property fmtid="{D5CDD505-2E9C-101B-9397-08002B2CF9AE}" pid="3" name="Creator">
    <vt:lpwstr>Microsoft® Word 2010</vt:lpwstr>
  </property>
  <property fmtid="{D5CDD505-2E9C-101B-9397-08002B2CF9AE}" pid="4" name="LastSaved">
    <vt:filetime>2019-07-29T00:00:00Z</vt:filetime>
  </property>
</Properties>
</file>