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3C7" w:rsidRDefault="005E03C7">
      <w:pPr>
        <w:jc w:val="center"/>
        <w:rPr>
          <w:rFonts w:asciiTheme="majorEastAsia" w:eastAsiaTheme="majorEastAsia" w:hAnsiTheme="majorEastAsia" w:cstheme="majorEastAsia"/>
          <w:b/>
          <w:bCs/>
          <w:color w:val="000000"/>
          <w:sz w:val="44"/>
          <w:szCs w:val="44"/>
        </w:rPr>
      </w:pPr>
    </w:p>
    <w:p w:rsidR="005E03C7" w:rsidRDefault="006A7F94">
      <w:pPr>
        <w:widowControl/>
        <w:shd w:val="clear" w:color="auto" w:fill="FFFFFF"/>
        <w:spacing w:line="360" w:lineRule="auto"/>
        <w:jc w:val="center"/>
        <w:rPr>
          <w:rFonts w:ascii="宋体" w:hAnsi="宋体" w:cs="宋体"/>
          <w:b/>
          <w:bCs/>
          <w:color w:val="000000"/>
          <w:kern w:val="0"/>
          <w:sz w:val="48"/>
          <w:szCs w:val="44"/>
        </w:rPr>
      </w:pPr>
      <w:r>
        <w:rPr>
          <w:rFonts w:ascii="宋体" w:hAnsi="宋体" w:cs="宋体" w:hint="eastAsia"/>
          <w:b/>
          <w:bCs/>
          <w:color w:val="000000"/>
          <w:kern w:val="0"/>
          <w:sz w:val="48"/>
          <w:szCs w:val="44"/>
        </w:rPr>
        <w:t>襄城县城市管理局购置移动公厕项目</w:t>
      </w:r>
    </w:p>
    <w:p w:rsidR="005E03C7" w:rsidRDefault="005E03C7">
      <w:pPr>
        <w:jc w:val="center"/>
        <w:rPr>
          <w:rFonts w:ascii="微软简隶书" w:eastAsia="微软简隶书"/>
          <w:color w:val="000000"/>
          <w:u w:val="single"/>
        </w:rPr>
      </w:pPr>
    </w:p>
    <w:p w:rsidR="005E03C7" w:rsidRDefault="005E03C7">
      <w:pPr>
        <w:rPr>
          <w:rFonts w:ascii="微软简隶书" w:eastAsia="微软简隶书"/>
          <w:color w:val="000000"/>
        </w:rPr>
      </w:pPr>
    </w:p>
    <w:p w:rsidR="005E03C7" w:rsidRDefault="005E03C7">
      <w:pPr>
        <w:rPr>
          <w:rFonts w:ascii="微软简隶书" w:eastAsia="微软简隶书"/>
          <w:color w:val="000000"/>
        </w:rPr>
      </w:pPr>
    </w:p>
    <w:p w:rsidR="005E03C7" w:rsidRDefault="005E03C7">
      <w:pPr>
        <w:rPr>
          <w:rFonts w:ascii="微软简隶书" w:eastAsia="微软简隶书"/>
          <w:color w:val="000000"/>
        </w:rPr>
      </w:pPr>
    </w:p>
    <w:p w:rsidR="005E03C7" w:rsidRDefault="005E03C7">
      <w:pPr>
        <w:rPr>
          <w:rFonts w:ascii="微软简隶书" w:eastAsia="微软简隶书"/>
          <w:color w:val="000000"/>
        </w:rPr>
      </w:pPr>
    </w:p>
    <w:p w:rsidR="005E03C7" w:rsidRDefault="005E03C7">
      <w:pPr>
        <w:rPr>
          <w:rFonts w:ascii="微软简隶书" w:eastAsia="微软简隶书"/>
          <w:color w:val="000000"/>
        </w:rPr>
      </w:pPr>
    </w:p>
    <w:p w:rsidR="005E03C7" w:rsidRDefault="006A7F94">
      <w:pPr>
        <w:jc w:val="center"/>
        <w:rPr>
          <w:rFonts w:ascii="宋体" w:hAnsi="宋体" w:cs="宋体"/>
          <w:b/>
          <w:bCs/>
          <w:color w:val="000000"/>
          <w:kern w:val="0"/>
          <w:sz w:val="48"/>
          <w:szCs w:val="44"/>
        </w:rPr>
      </w:pPr>
      <w:r>
        <w:rPr>
          <w:rFonts w:ascii="宋体" w:hAnsi="宋体" w:cs="宋体" w:hint="eastAsia"/>
          <w:b/>
          <w:bCs/>
          <w:color w:val="000000"/>
          <w:kern w:val="0"/>
          <w:sz w:val="48"/>
          <w:szCs w:val="44"/>
        </w:rPr>
        <w:t>公开招标文件</w:t>
      </w:r>
    </w:p>
    <w:p w:rsidR="005E03C7" w:rsidRDefault="005E03C7">
      <w:pPr>
        <w:rPr>
          <w:rFonts w:ascii="微软简隶书" w:eastAsia="微软简隶书"/>
          <w:color w:val="000000"/>
        </w:rPr>
      </w:pPr>
    </w:p>
    <w:p w:rsidR="005E03C7" w:rsidRDefault="005E03C7">
      <w:pPr>
        <w:rPr>
          <w:rFonts w:ascii="微软简隶书" w:eastAsia="微软简隶书"/>
          <w:color w:val="000000"/>
        </w:rPr>
      </w:pPr>
    </w:p>
    <w:p w:rsidR="005E03C7" w:rsidRDefault="005E03C7">
      <w:pPr>
        <w:rPr>
          <w:rFonts w:ascii="微软简隶书" w:eastAsia="微软简隶书"/>
          <w:color w:val="000000"/>
        </w:rPr>
      </w:pPr>
    </w:p>
    <w:p w:rsidR="005E03C7" w:rsidRDefault="005E03C7">
      <w:pPr>
        <w:rPr>
          <w:rFonts w:ascii="微软简隶书" w:eastAsia="微软简隶书"/>
          <w:color w:val="000000"/>
        </w:rPr>
      </w:pPr>
    </w:p>
    <w:p w:rsidR="005E03C7" w:rsidRDefault="005E03C7">
      <w:pPr>
        <w:rPr>
          <w:rFonts w:ascii="微软简隶书" w:eastAsia="微软简隶书"/>
          <w:color w:val="000000"/>
        </w:rPr>
      </w:pPr>
    </w:p>
    <w:p w:rsidR="005E03C7" w:rsidRDefault="005E03C7">
      <w:pPr>
        <w:rPr>
          <w:rFonts w:ascii="微软简隶书" w:eastAsia="微软简隶书"/>
          <w:color w:val="000000"/>
        </w:rPr>
      </w:pPr>
    </w:p>
    <w:p w:rsidR="005E03C7" w:rsidRDefault="005E03C7">
      <w:pPr>
        <w:rPr>
          <w:rFonts w:ascii="微软简隶书" w:eastAsia="微软简隶书"/>
          <w:color w:val="000000"/>
        </w:rPr>
      </w:pPr>
    </w:p>
    <w:p w:rsidR="005E03C7" w:rsidRDefault="005E03C7">
      <w:pPr>
        <w:rPr>
          <w:rFonts w:ascii="微软简隶书" w:eastAsia="微软简隶书"/>
          <w:color w:val="000000"/>
        </w:rPr>
      </w:pPr>
    </w:p>
    <w:p w:rsidR="005E03C7" w:rsidRDefault="005E03C7">
      <w:pPr>
        <w:rPr>
          <w:rFonts w:ascii="微软简隶书" w:eastAsia="微软简隶书"/>
          <w:color w:val="000000"/>
        </w:rPr>
      </w:pPr>
    </w:p>
    <w:p w:rsidR="005E03C7" w:rsidRDefault="005E03C7">
      <w:pPr>
        <w:rPr>
          <w:rFonts w:ascii="微软简隶书" w:eastAsia="微软简隶书"/>
          <w:color w:val="000000"/>
        </w:rPr>
      </w:pPr>
    </w:p>
    <w:p w:rsidR="005E03C7" w:rsidRDefault="005E03C7">
      <w:pPr>
        <w:rPr>
          <w:rFonts w:ascii="微软简隶书" w:eastAsia="微软简隶书"/>
          <w:color w:val="000000"/>
        </w:rPr>
      </w:pPr>
    </w:p>
    <w:p w:rsidR="005E03C7" w:rsidRDefault="005E03C7">
      <w:pPr>
        <w:rPr>
          <w:rFonts w:ascii="微软简隶书" w:eastAsia="微软简隶书"/>
          <w:color w:val="000000"/>
        </w:rPr>
      </w:pPr>
    </w:p>
    <w:p w:rsidR="005E03C7" w:rsidRDefault="005E03C7">
      <w:pPr>
        <w:rPr>
          <w:rFonts w:ascii="微软简隶书" w:eastAsia="微软简隶书"/>
          <w:color w:val="000000"/>
        </w:rPr>
      </w:pPr>
    </w:p>
    <w:p w:rsidR="005E03C7" w:rsidRDefault="006A7F94">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5E03C7" w:rsidRDefault="005E03C7">
      <w:pPr>
        <w:rPr>
          <w:rFonts w:asciiTheme="majorEastAsia" w:eastAsiaTheme="majorEastAsia" w:hAnsiTheme="majorEastAsia" w:cstheme="majorEastAsia"/>
          <w:b/>
          <w:bCs/>
          <w:color w:val="000000"/>
          <w:sz w:val="36"/>
          <w:szCs w:val="36"/>
        </w:rPr>
      </w:pPr>
    </w:p>
    <w:p w:rsidR="005E03C7" w:rsidRDefault="006A7F94">
      <w:pPr>
        <w:ind w:firstLineChars="300" w:firstLine="1084"/>
        <w:jc w:val="left"/>
      </w:pPr>
      <w:r>
        <w:rPr>
          <w:rFonts w:asciiTheme="majorEastAsia" w:eastAsiaTheme="majorEastAsia" w:hAnsiTheme="majorEastAsia" w:cstheme="majorEastAsia" w:hint="eastAsia"/>
          <w:b/>
          <w:bCs/>
          <w:color w:val="000000"/>
          <w:sz w:val="36"/>
          <w:szCs w:val="36"/>
        </w:rPr>
        <w:t>项目编号：</w:t>
      </w:r>
      <w:r>
        <w:rPr>
          <w:rFonts w:asciiTheme="majorEastAsia" w:eastAsiaTheme="majorEastAsia" w:hAnsiTheme="majorEastAsia" w:cstheme="majorEastAsia" w:hint="eastAsia"/>
          <w:b/>
          <w:bCs/>
          <w:color w:val="000000"/>
          <w:sz w:val="36"/>
          <w:szCs w:val="36"/>
        </w:rPr>
        <w:t>XZZ-G2019025</w:t>
      </w:r>
      <w:r>
        <w:rPr>
          <w:rFonts w:asciiTheme="majorEastAsia" w:eastAsiaTheme="majorEastAsia" w:hAnsiTheme="majorEastAsia" w:cstheme="majorEastAsia" w:hint="eastAsia"/>
          <w:b/>
          <w:bCs/>
          <w:color w:val="000000"/>
          <w:sz w:val="36"/>
          <w:szCs w:val="36"/>
        </w:rPr>
        <w:t>号</w:t>
      </w:r>
    </w:p>
    <w:p w:rsidR="005E03C7" w:rsidRDefault="006A7F94">
      <w:pPr>
        <w:ind w:firstLineChars="300" w:firstLine="1084"/>
        <w:jc w:val="left"/>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采购单位：襄城县城市管理局</w:t>
      </w:r>
    </w:p>
    <w:p w:rsidR="005E03C7" w:rsidRDefault="006A7F94">
      <w:pPr>
        <w:pStyle w:val="a0"/>
        <w:ind w:firstLine="361"/>
        <w:rPr>
          <w:rFonts w:ascii="宋体" w:eastAsia="宋体" w:hAnsi="宋体" w:cs="宋体"/>
          <w:w w:val="90"/>
          <w:sz w:val="36"/>
          <w:szCs w:val="36"/>
        </w:rPr>
      </w:pPr>
      <w:r>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代理机构：</w:t>
      </w:r>
      <w:r>
        <w:rPr>
          <w:rFonts w:ascii="宋体" w:eastAsia="宋体" w:hAnsi="宋体" w:cs="宋体" w:hint="eastAsia"/>
          <w:b/>
          <w:spacing w:val="20"/>
          <w:w w:val="90"/>
          <w:sz w:val="36"/>
          <w:szCs w:val="36"/>
        </w:rPr>
        <w:t>陕西瑞珂工程咨询有限责任公司</w:t>
      </w:r>
    </w:p>
    <w:p w:rsidR="005E03C7" w:rsidRDefault="005E03C7">
      <w:pPr>
        <w:pStyle w:val="a0"/>
        <w:ind w:firstLine="280"/>
      </w:pPr>
    </w:p>
    <w:p w:rsidR="005E03C7" w:rsidRDefault="005E03C7">
      <w:pPr>
        <w:rPr>
          <w:rFonts w:asciiTheme="majorEastAsia" w:eastAsiaTheme="majorEastAsia" w:hAnsiTheme="majorEastAsia" w:cstheme="majorEastAsia"/>
          <w:b/>
          <w:bCs/>
          <w:color w:val="000000"/>
          <w:sz w:val="36"/>
          <w:szCs w:val="36"/>
        </w:rPr>
      </w:pPr>
    </w:p>
    <w:p w:rsidR="005E03C7" w:rsidRDefault="006A7F94">
      <w:pPr>
        <w:ind w:firstLineChars="900" w:firstLine="3253"/>
        <w:jc w:val="left"/>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二〇一九年七</w:t>
      </w:r>
      <w:r w:rsidR="00593FFA">
        <w:rPr>
          <w:rFonts w:asciiTheme="majorEastAsia" w:eastAsiaTheme="majorEastAsia" w:hAnsiTheme="majorEastAsia" w:cstheme="majorEastAsia" w:hint="eastAsia"/>
          <w:b/>
          <w:bCs/>
          <w:color w:val="000000"/>
          <w:sz w:val="36"/>
          <w:szCs w:val="36"/>
        </w:rPr>
        <w:t>月</w:t>
      </w:r>
      <w:r>
        <w:rPr>
          <w:rFonts w:asciiTheme="majorEastAsia" w:eastAsiaTheme="majorEastAsia" w:hAnsiTheme="majorEastAsia" w:cstheme="majorEastAsia" w:hint="eastAsia"/>
          <w:b/>
          <w:bCs/>
          <w:color w:val="000000"/>
          <w:sz w:val="36"/>
          <w:szCs w:val="36"/>
        </w:rPr>
        <w:t>二十一日</w:t>
      </w:r>
    </w:p>
    <w:p w:rsidR="005E03C7" w:rsidRDefault="005E03C7">
      <w:pPr>
        <w:rPr>
          <w:rFonts w:ascii="黑体" w:eastAsia="黑体"/>
          <w:sz w:val="36"/>
          <w:szCs w:val="36"/>
        </w:rPr>
      </w:pPr>
    </w:p>
    <w:p w:rsidR="005E03C7" w:rsidRDefault="006A7F94">
      <w:pPr>
        <w:jc w:val="center"/>
        <w:rPr>
          <w:rFonts w:ascii="黑体" w:eastAsia="黑体"/>
          <w:sz w:val="32"/>
          <w:szCs w:val="32"/>
        </w:rPr>
      </w:pPr>
      <w:r>
        <w:rPr>
          <w:rFonts w:ascii="黑体" w:eastAsia="黑体" w:hint="eastAsia"/>
          <w:sz w:val="36"/>
          <w:szCs w:val="36"/>
        </w:rPr>
        <w:lastRenderedPageBreak/>
        <w:t>招标文件目录</w:t>
      </w:r>
    </w:p>
    <w:p w:rsidR="005E03C7" w:rsidRDefault="005E03C7">
      <w:pPr>
        <w:rPr>
          <w:sz w:val="32"/>
          <w:szCs w:val="32"/>
        </w:rPr>
      </w:pPr>
    </w:p>
    <w:p w:rsidR="005E03C7" w:rsidRDefault="006A7F94">
      <w:pPr>
        <w:jc w:val="left"/>
        <w:rPr>
          <w:rFonts w:ascii="宋体" w:hAnsi="宋体"/>
          <w:sz w:val="30"/>
          <w:szCs w:val="30"/>
        </w:rPr>
      </w:pPr>
      <w:r>
        <w:rPr>
          <w:rFonts w:ascii="宋体" w:hAnsi="宋体" w:hint="eastAsia"/>
          <w:sz w:val="30"/>
          <w:szCs w:val="30"/>
        </w:rPr>
        <w:t>第一章</w:t>
      </w:r>
      <w:r>
        <w:rPr>
          <w:rFonts w:ascii="宋体" w:hAnsi="宋体" w:hint="eastAsia"/>
          <w:sz w:val="30"/>
          <w:szCs w:val="30"/>
        </w:rPr>
        <w:t xml:space="preserve"> </w:t>
      </w:r>
      <w:r>
        <w:rPr>
          <w:rFonts w:ascii="宋体" w:hAnsi="宋体" w:hint="eastAsia"/>
          <w:sz w:val="30"/>
          <w:szCs w:val="30"/>
        </w:rPr>
        <w:t>投标邀请函</w:t>
      </w:r>
      <w:r>
        <w:rPr>
          <w:rFonts w:ascii="宋体" w:hAnsi="宋体"/>
          <w:sz w:val="30"/>
          <w:szCs w:val="30"/>
        </w:rPr>
        <w:t>…………………………………………………</w:t>
      </w:r>
      <w:r>
        <w:rPr>
          <w:rFonts w:ascii="宋体" w:hAnsi="宋体" w:hint="eastAsia"/>
          <w:sz w:val="30"/>
          <w:szCs w:val="30"/>
        </w:rPr>
        <w:t>3</w:t>
      </w:r>
    </w:p>
    <w:p w:rsidR="005E03C7" w:rsidRDefault="006A7F94">
      <w:pPr>
        <w:jc w:val="left"/>
        <w:rPr>
          <w:rFonts w:ascii="宋体" w:hAnsi="宋体"/>
          <w:sz w:val="30"/>
          <w:szCs w:val="30"/>
        </w:rPr>
      </w:pPr>
      <w:r>
        <w:rPr>
          <w:rFonts w:ascii="宋体" w:hAnsi="宋体" w:hint="eastAsia"/>
          <w:sz w:val="30"/>
          <w:szCs w:val="30"/>
        </w:rPr>
        <w:t>第二章</w:t>
      </w:r>
      <w:r>
        <w:rPr>
          <w:rFonts w:ascii="宋体" w:hAnsi="宋体" w:hint="eastAsia"/>
          <w:sz w:val="30"/>
          <w:szCs w:val="30"/>
        </w:rPr>
        <w:t xml:space="preserve"> </w:t>
      </w:r>
      <w:r>
        <w:rPr>
          <w:rFonts w:ascii="宋体" w:hAnsi="宋体" w:hint="eastAsia"/>
          <w:sz w:val="30"/>
          <w:szCs w:val="30"/>
        </w:rPr>
        <w:t>项目需求</w:t>
      </w:r>
      <w:r>
        <w:rPr>
          <w:rFonts w:ascii="宋体" w:hAnsi="宋体"/>
          <w:sz w:val="30"/>
          <w:szCs w:val="30"/>
        </w:rPr>
        <w:t>……………………………………………………</w:t>
      </w:r>
      <w:r>
        <w:rPr>
          <w:rFonts w:ascii="宋体" w:hAnsi="宋体" w:hint="eastAsia"/>
          <w:sz w:val="30"/>
          <w:szCs w:val="30"/>
        </w:rPr>
        <w:t>7</w:t>
      </w:r>
    </w:p>
    <w:p w:rsidR="005E03C7" w:rsidRDefault="006A7F94">
      <w:pPr>
        <w:jc w:val="left"/>
        <w:rPr>
          <w:rFonts w:ascii="宋体" w:hAnsi="宋体"/>
          <w:sz w:val="30"/>
          <w:szCs w:val="30"/>
        </w:rPr>
      </w:pPr>
      <w:r>
        <w:rPr>
          <w:rFonts w:ascii="宋体" w:hAnsi="宋体" w:hint="eastAsia"/>
          <w:sz w:val="30"/>
          <w:szCs w:val="30"/>
        </w:rPr>
        <w:t>第三章</w:t>
      </w:r>
      <w:r>
        <w:rPr>
          <w:rFonts w:ascii="宋体" w:hAnsi="宋体" w:hint="eastAsia"/>
          <w:sz w:val="30"/>
          <w:szCs w:val="30"/>
        </w:rPr>
        <w:t xml:space="preserve"> </w:t>
      </w:r>
      <w:r>
        <w:rPr>
          <w:rFonts w:ascii="宋体" w:hAnsi="宋体" w:hint="eastAsia"/>
          <w:sz w:val="30"/>
          <w:szCs w:val="30"/>
        </w:rPr>
        <w:t>投标人须知前附表</w:t>
      </w:r>
      <w:r>
        <w:rPr>
          <w:rFonts w:ascii="宋体" w:hAnsi="宋体"/>
          <w:sz w:val="30"/>
          <w:szCs w:val="30"/>
        </w:rPr>
        <w:t>…………………………………………</w:t>
      </w:r>
      <w:r>
        <w:rPr>
          <w:rFonts w:ascii="宋体" w:hAnsi="宋体" w:hint="eastAsia"/>
          <w:sz w:val="30"/>
          <w:szCs w:val="30"/>
        </w:rPr>
        <w:t>14</w:t>
      </w:r>
    </w:p>
    <w:p w:rsidR="005E03C7" w:rsidRDefault="006A7F94">
      <w:pPr>
        <w:jc w:val="left"/>
        <w:rPr>
          <w:rFonts w:ascii="宋体" w:hAnsi="宋体"/>
          <w:sz w:val="30"/>
          <w:szCs w:val="30"/>
        </w:rPr>
      </w:pPr>
      <w:r>
        <w:rPr>
          <w:rFonts w:ascii="宋体" w:hAnsi="宋体" w:hint="eastAsia"/>
          <w:sz w:val="30"/>
          <w:szCs w:val="30"/>
        </w:rPr>
        <w:t>第四章</w:t>
      </w:r>
      <w:r>
        <w:rPr>
          <w:rFonts w:ascii="宋体" w:hAnsi="宋体" w:hint="eastAsia"/>
          <w:sz w:val="30"/>
          <w:szCs w:val="30"/>
        </w:rPr>
        <w:t xml:space="preserve"> </w:t>
      </w:r>
      <w:r>
        <w:rPr>
          <w:rFonts w:ascii="宋体" w:hAnsi="宋体" w:hint="eastAsia"/>
          <w:sz w:val="30"/>
          <w:szCs w:val="30"/>
        </w:rPr>
        <w:t>投标人须知</w:t>
      </w:r>
      <w:r>
        <w:rPr>
          <w:rFonts w:ascii="宋体" w:hAnsi="宋体" w:hint="eastAsia"/>
          <w:sz w:val="30"/>
          <w:szCs w:val="30"/>
        </w:rPr>
        <w:t xml:space="preserve"> </w:t>
      </w:r>
      <w:r>
        <w:rPr>
          <w:rFonts w:ascii="宋体" w:hAnsi="宋体"/>
          <w:sz w:val="30"/>
          <w:szCs w:val="30"/>
        </w:rPr>
        <w:t>………………………………………………</w:t>
      </w:r>
      <w:r>
        <w:rPr>
          <w:rFonts w:ascii="宋体" w:hAnsi="宋体" w:hint="eastAsia"/>
          <w:sz w:val="30"/>
          <w:szCs w:val="30"/>
        </w:rPr>
        <w:t>21</w:t>
      </w:r>
    </w:p>
    <w:p w:rsidR="005E03C7" w:rsidRDefault="006A7F94">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5E03C7" w:rsidRDefault="006A7F94">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5E03C7" w:rsidRDefault="006A7F94">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5E03C7" w:rsidRDefault="006A7F94">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5E03C7" w:rsidRDefault="006A7F94">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5E03C7" w:rsidRDefault="006A7F94">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5E03C7" w:rsidRDefault="006A7F94">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宋体" w:hAnsi="宋体" w:hint="eastAsia"/>
          <w:sz w:val="30"/>
          <w:szCs w:val="30"/>
        </w:rPr>
        <w:t>第五章</w:t>
      </w:r>
      <w:r>
        <w:rPr>
          <w:rFonts w:ascii="宋体" w:hAnsi="宋体" w:hint="eastAsia"/>
          <w:sz w:val="30"/>
          <w:szCs w:val="30"/>
        </w:rPr>
        <w:t xml:space="preserve"> </w:t>
      </w:r>
      <w:r>
        <w:rPr>
          <w:rFonts w:ascii="宋体" w:hAnsi="宋体" w:hint="eastAsia"/>
          <w:sz w:val="30"/>
          <w:szCs w:val="30"/>
        </w:rPr>
        <w:t>政府采购政策功能</w:t>
      </w:r>
      <w:r>
        <w:rPr>
          <w:rFonts w:ascii="宋体" w:hAnsi="宋体"/>
          <w:sz w:val="30"/>
          <w:szCs w:val="30"/>
        </w:rPr>
        <w:t>…………………………………………</w:t>
      </w:r>
      <w:r>
        <w:rPr>
          <w:rFonts w:ascii="宋体" w:hAnsi="宋体" w:hint="eastAsia"/>
          <w:sz w:val="30"/>
          <w:szCs w:val="30"/>
        </w:rPr>
        <w:t xml:space="preserve"> 38</w:t>
      </w:r>
    </w:p>
    <w:p w:rsidR="005E03C7" w:rsidRDefault="006A7F94">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宋体" w:hAnsi="宋体" w:hint="eastAsia"/>
          <w:sz w:val="30"/>
          <w:szCs w:val="30"/>
        </w:rPr>
        <w:t>第六章</w:t>
      </w:r>
      <w:r>
        <w:rPr>
          <w:rFonts w:ascii="宋体" w:hAnsi="宋体" w:hint="eastAsia"/>
          <w:sz w:val="30"/>
          <w:szCs w:val="30"/>
        </w:rPr>
        <w:t xml:space="preserve"> </w:t>
      </w:r>
      <w:r>
        <w:rPr>
          <w:rFonts w:ascii="宋体" w:hAnsi="宋体" w:hint="eastAsia"/>
          <w:sz w:val="30"/>
          <w:szCs w:val="30"/>
        </w:rPr>
        <w:t>资格审查与评标</w:t>
      </w:r>
      <w:r>
        <w:rPr>
          <w:rFonts w:ascii="宋体" w:hAnsi="宋体"/>
          <w:sz w:val="30"/>
          <w:szCs w:val="30"/>
        </w:rPr>
        <w:t>……………………………………………</w:t>
      </w:r>
      <w:r>
        <w:rPr>
          <w:rFonts w:ascii="宋体" w:hAnsi="宋体" w:hint="eastAsia"/>
          <w:sz w:val="30"/>
          <w:szCs w:val="30"/>
        </w:rPr>
        <w:t xml:space="preserve"> 40</w:t>
      </w:r>
    </w:p>
    <w:p w:rsidR="005E03C7" w:rsidRDefault="006A7F94">
      <w:pPr>
        <w:autoSpaceDE w:val="0"/>
        <w:autoSpaceDN w:val="0"/>
        <w:adjustRightInd w:val="0"/>
        <w:spacing w:line="700" w:lineRule="exact"/>
        <w:outlineLvl w:val="0"/>
        <w:rPr>
          <w:rFonts w:asciiTheme="majorEastAsia" w:eastAsiaTheme="majorEastAsia" w:hAnsiTheme="majorEastAsia" w:cstheme="majorEastAsia"/>
          <w:b/>
          <w:bCs/>
          <w:sz w:val="30"/>
          <w:szCs w:val="30"/>
          <w:lang w:val="zh-CN"/>
        </w:rPr>
      </w:pPr>
      <w:r>
        <w:rPr>
          <w:rFonts w:ascii="宋体" w:hAnsi="宋体" w:hint="eastAsia"/>
          <w:sz w:val="30"/>
          <w:szCs w:val="30"/>
        </w:rPr>
        <w:t>第七章</w:t>
      </w:r>
      <w:r>
        <w:rPr>
          <w:rFonts w:ascii="宋体" w:hAnsi="宋体" w:hint="eastAsia"/>
          <w:sz w:val="30"/>
          <w:szCs w:val="30"/>
        </w:rPr>
        <w:t xml:space="preserve"> </w:t>
      </w:r>
      <w:r>
        <w:rPr>
          <w:rFonts w:ascii="宋体" w:hAnsi="宋体" w:hint="eastAsia"/>
          <w:sz w:val="30"/>
          <w:szCs w:val="30"/>
        </w:rPr>
        <w:t>合同条款及格式</w:t>
      </w:r>
      <w:r>
        <w:rPr>
          <w:rFonts w:ascii="宋体" w:hAnsi="宋体"/>
          <w:sz w:val="30"/>
          <w:szCs w:val="30"/>
        </w:rPr>
        <w:t>……………………………………………</w:t>
      </w:r>
      <w:r>
        <w:rPr>
          <w:rFonts w:ascii="宋体" w:hAnsi="宋体" w:hint="eastAsia"/>
          <w:sz w:val="30"/>
          <w:szCs w:val="30"/>
        </w:rPr>
        <w:t xml:space="preserve"> 53</w:t>
      </w:r>
    </w:p>
    <w:p w:rsidR="005E03C7" w:rsidRDefault="006A7F94">
      <w:pPr>
        <w:autoSpaceDE w:val="0"/>
        <w:autoSpaceDN w:val="0"/>
        <w:adjustRightInd w:val="0"/>
        <w:spacing w:line="700" w:lineRule="exact"/>
        <w:rPr>
          <w:rFonts w:asciiTheme="majorEastAsia" w:eastAsiaTheme="majorEastAsia" w:hAnsiTheme="majorEastAsia" w:cstheme="majorEastAsia"/>
          <w:b/>
          <w:kern w:val="0"/>
          <w:sz w:val="30"/>
          <w:szCs w:val="30"/>
        </w:rPr>
      </w:pPr>
      <w:r>
        <w:rPr>
          <w:rFonts w:ascii="宋体" w:hAnsi="宋体" w:hint="eastAsia"/>
          <w:sz w:val="30"/>
          <w:szCs w:val="30"/>
        </w:rPr>
        <w:t>第八章</w:t>
      </w:r>
      <w:r>
        <w:rPr>
          <w:rFonts w:ascii="宋体" w:hAnsi="宋体" w:hint="eastAsia"/>
          <w:sz w:val="30"/>
          <w:szCs w:val="30"/>
        </w:rPr>
        <w:t xml:space="preserve"> </w:t>
      </w:r>
      <w:r>
        <w:rPr>
          <w:rFonts w:ascii="宋体" w:hAnsi="宋体" w:hint="eastAsia"/>
          <w:sz w:val="30"/>
          <w:szCs w:val="30"/>
        </w:rPr>
        <w:t>投标文件有关格式</w:t>
      </w:r>
      <w:r>
        <w:rPr>
          <w:rFonts w:ascii="宋体" w:hAnsi="宋体"/>
          <w:sz w:val="30"/>
          <w:szCs w:val="30"/>
        </w:rPr>
        <w:t>…………………………………………</w:t>
      </w:r>
      <w:r>
        <w:rPr>
          <w:rFonts w:ascii="宋体" w:hAnsi="宋体" w:hint="eastAsia"/>
          <w:sz w:val="30"/>
          <w:szCs w:val="30"/>
        </w:rPr>
        <w:t xml:space="preserve"> 59</w:t>
      </w:r>
    </w:p>
    <w:p w:rsidR="005E03C7" w:rsidRDefault="005E03C7">
      <w:pPr>
        <w:jc w:val="right"/>
        <w:rPr>
          <w:sz w:val="32"/>
          <w:szCs w:val="32"/>
        </w:rPr>
      </w:pPr>
    </w:p>
    <w:p w:rsidR="005E03C7" w:rsidRDefault="005E03C7">
      <w:pPr>
        <w:rPr>
          <w:sz w:val="32"/>
          <w:szCs w:val="32"/>
        </w:rPr>
      </w:pPr>
    </w:p>
    <w:p w:rsidR="005E03C7" w:rsidRDefault="005E03C7" w:rsidP="00593FFA">
      <w:pPr>
        <w:spacing w:beforeLines="50" w:afterLines="100"/>
        <w:rPr>
          <w:rFonts w:ascii="Cambria" w:hAnsi="Cambria"/>
          <w:b/>
          <w:bCs/>
          <w:sz w:val="32"/>
          <w:szCs w:val="32"/>
        </w:rPr>
      </w:pPr>
    </w:p>
    <w:p w:rsidR="005E03C7" w:rsidRDefault="005E03C7">
      <w:pPr>
        <w:pStyle w:val="a0"/>
        <w:ind w:firstLine="280"/>
      </w:pPr>
    </w:p>
    <w:p w:rsidR="005E03C7" w:rsidRDefault="006A7F94" w:rsidP="00593FFA">
      <w:pPr>
        <w:spacing w:beforeLines="50" w:afterLines="100"/>
        <w:jc w:val="center"/>
      </w:pPr>
      <w:r>
        <w:rPr>
          <w:rFonts w:ascii="Cambria" w:hAnsi="Cambria" w:hint="eastAsia"/>
          <w:b/>
          <w:bCs/>
          <w:sz w:val="32"/>
          <w:szCs w:val="32"/>
        </w:rPr>
        <w:lastRenderedPageBreak/>
        <w:t>第一章</w:t>
      </w:r>
      <w:r>
        <w:rPr>
          <w:rFonts w:ascii="Cambria" w:hAnsi="Cambria" w:hint="eastAsia"/>
          <w:b/>
          <w:bCs/>
          <w:sz w:val="32"/>
          <w:szCs w:val="32"/>
        </w:rPr>
        <w:t xml:space="preserve">  </w:t>
      </w:r>
      <w:r>
        <w:rPr>
          <w:rFonts w:ascii="Cambria" w:hAnsi="Cambria" w:hint="eastAsia"/>
          <w:b/>
          <w:bCs/>
          <w:sz w:val="32"/>
          <w:szCs w:val="32"/>
        </w:rPr>
        <w:t>投标邀请函</w:t>
      </w:r>
    </w:p>
    <w:p w:rsidR="005E03C7" w:rsidRDefault="006A7F94">
      <w:pPr>
        <w:pStyle w:val="af0"/>
        <w:spacing w:before="0" w:beforeAutospacing="0" w:after="0" w:afterAutospacing="0" w:line="360" w:lineRule="auto"/>
        <w:ind w:right="147" w:firstLineChars="200" w:firstLine="560"/>
        <w:jc w:val="both"/>
        <w:rPr>
          <w:shd w:val="clear" w:color="040000" w:fill="FFFFFF"/>
        </w:rPr>
      </w:pPr>
      <w:r>
        <w:rPr>
          <w:rFonts w:hint="eastAsia"/>
          <w:bCs/>
          <w:spacing w:val="20"/>
        </w:rPr>
        <w:t>陕西瑞珂工程咨询有限责任公司</w:t>
      </w:r>
      <w:r>
        <w:rPr>
          <w:rFonts w:hint="eastAsia"/>
          <w:color w:val="000000"/>
          <w:shd w:val="clear" w:color="040000" w:fill="FFFFFF"/>
        </w:rPr>
        <w:t>受</w:t>
      </w:r>
      <w:r>
        <w:rPr>
          <w:rFonts w:cs="仿宋" w:hint="eastAsia"/>
          <w:color w:val="000000"/>
          <w:shd w:val="clear" w:color="auto" w:fill="FFFFFF"/>
        </w:rPr>
        <w:t>襄城县城市综合管理办公室</w:t>
      </w:r>
      <w:r>
        <w:rPr>
          <w:rFonts w:hint="eastAsia"/>
          <w:color w:val="000000"/>
          <w:shd w:val="clear" w:color="040000" w:fill="FFFFFF"/>
        </w:rPr>
        <w:t>的委托，就“</w:t>
      </w:r>
      <w:r>
        <w:rPr>
          <w:rFonts w:cs="仿宋" w:hint="eastAsia"/>
          <w:color w:val="000000"/>
          <w:shd w:val="clear" w:color="auto" w:fill="FFFFFF"/>
        </w:rPr>
        <w:t>襄城县城市管理局购置移动公厕项目</w:t>
      </w:r>
      <w:r>
        <w:rPr>
          <w:rFonts w:hint="eastAsia"/>
          <w:shd w:val="clear" w:color="040000" w:fill="FFFFFF"/>
        </w:rPr>
        <w:t>”进行公开招标</w:t>
      </w:r>
      <w:r>
        <w:rPr>
          <w:rFonts w:hint="eastAsia"/>
          <w:shd w:val="clear" w:color="040000" w:fill="FFFFFF"/>
        </w:rPr>
        <w:t>,</w:t>
      </w:r>
      <w:r>
        <w:rPr>
          <w:rFonts w:hint="eastAsia"/>
          <w:shd w:val="clear" w:color="040000" w:fill="FFFFFF"/>
        </w:rPr>
        <w:t>欢迎符合相关条件的投标企业报名参加。</w:t>
      </w:r>
    </w:p>
    <w:p w:rsidR="005E03C7" w:rsidRDefault="006A7F94">
      <w:pPr>
        <w:pStyle w:val="af0"/>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一、项目基本情况</w:t>
      </w:r>
    </w:p>
    <w:p w:rsidR="005E03C7" w:rsidRDefault="006A7F94">
      <w:pPr>
        <w:pStyle w:val="af0"/>
        <w:spacing w:before="0" w:beforeAutospacing="0" w:after="0" w:afterAutospacing="0" w:line="360" w:lineRule="auto"/>
        <w:ind w:right="147" w:firstLineChars="300" w:firstLine="723"/>
        <w:jc w:val="both"/>
        <w:rPr>
          <w:shd w:val="clear" w:color="040000" w:fill="FFFFFF"/>
        </w:rPr>
      </w:pPr>
      <w:r>
        <w:rPr>
          <w:rFonts w:hint="eastAsia"/>
          <w:b/>
          <w:bCs/>
          <w:shd w:val="clear" w:color="040000" w:fill="FFFFFF"/>
        </w:rPr>
        <w:t>（一）项目名称</w:t>
      </w:r>
      <w:r>
        <w:rPr>
          <w:rFonts w:hint="eastAsia"/>
          <w:shd w:val="clear" w:color="040000" w:fill="FFFFFF"/>
        </w:rPr>
        <w:t>：</w:t>
      </w:r>
      <w:r>
        <w:rPr>
          <w:rFonts w:cs="仿宋" w:hint="eastAsia"/>
          <w:color w:val="000000"/>
          <w:shd w:val="clear" w:color="auto" w:fill="FFFFFF"/>
        </w:rPr>
        <w:t>襄城县城市管理局购置移动公厕项目</w:t>
      </w:r>
    </w:p>
    <w:p w:rsidR="005E03C7" w:rsidRDefault="006A7F94">
      <w:pPr>
        <w:pStyle w:val="af0"/>
        <w:spacing w:before="0" w:beforeAutospacing="0" w:after="0" w:afterAutospacing="0" w:line="360" w:lineRule="auto"/>
        <w:ind w:right="147" w:firstLineChars="200" w:firstLine="482"/>
        <w:jc w:val="both"/>
        <w:rPr>
          <w:shd w:val="clear" w:color="040000" w:fill="FFFFFF"/>
        </w:rPr>
      </w:pPr>
      <w:r>
        <w:rPr>
          <w:rFonts w:hint="eastAsia"/>
          <w:b/>
          <w:bCs/>
          <w:shd w:val="clear" w:color="040000" w:fill="FFFFFF"/>
        </w:rPr>
        <w:t xml:space="preserve">  </w:t>
      </w:r>
      <w:r>
        <w:rPr>
          <w:rFonts w:hint="eastAsia"/>
          <w:b/>
          <w:bCs/>
          <w:shd w:val="clear" w:color="040000" w:fill="FFFFFF"/>
        </w:rPr>
        <w:t>（二）项目编号</w:t>
      </w:r>
      <w:r>
        <w:rPr>
          <w:rFonts w:hint="eastAsia"/>
          <w:shd w:val="clear" w:color="040000" w:fill="FFFFFF"/>
        </w:rPr>
        <w:t>：</w:t>
      </w:r>
      <w:r>
        <w:rPr>
          <w:rFonts w:hint="eastAsia"/>
          <w:shd w:val="clear" w:color="040000" w:fill="FFFFFF"/>
        </w:rPr>
        <w:t>XZZ-G2019025</w:t>
      </w:r>
      <w:r>
        <w:rPr>
          <w:rFonts w:hint="eastAsia"/>
          <w:shd w:val="clear" w:color="040000" w:fill="FFFFFF"/>
        </w:rPr>
        <w:t>号</w:t>
      </w:r>
    </w:p>
    <w:p w:rsidR="005E03C7" w:rsidRDefault="006A7F94">
      <w:pPr>
        <w:pStyle w:val="af0"/>
        <w:spacing w:before="0" w:beforeAutospacing="0" w:after="0" w:afterAutospacing="0" w:line="360" w:lineRule="auto"/>
        <w:ind w:right="147" w:firstLineChars="300" w:firstLine="720"/>
        <w:jc w:val="both"/>
        <w:rPr>
          <w:shd w:val="clear" w:color="040000" w:fill="FFFFFF"/>
        </w:rPr>
      </w:pPr>
      <w:r>
        <w:rPr>
          <w:rFonts w:hint="eastAsia"/>
          <w:shd w:val="clear" w:color="040000" w:fill="FFFFFF"/>
        </w:rPr>
        <w:t>（三）采购方式：公开招标</w:t>
      </w:r>
    </w:p>
    <w:p w:rsidR="005E03C7" w:rsidRDefault="006A7F94">
      <w:pPr>
        <w:pStyle w:val="af0"/>
        <w:spacing w:before="0" w:beforeAutospacing="0" w:after="0" w:afterAutospacing="0" w:line="360" w:lineRule="auto"/>
        <w:ind w:right="147" w:firstLineChars="300" w:firstLine="723"/>
        <w:jc w:val="both"/>
        <w:rPr>
          <w:shd w:val="clear" w:color="040000" w:fill="FFFFFF"/>
        </w:rPr>
      </w:pPr>
      <w:r>
        <w:rPr>
          <w:rFonts w:hint="eastAsia"/>
          <w:b/>
          <w:bCs/>
          <w:shd w:val="clear" w:color="040000" w:fill="FFFFFF"/>
        </w:rPr>
        <w:t>（四）主要内容、数量及要求</w:t>
      </w:r>
      <w:r>
        <w:rPr>
          <w:rFonts w:hint="eastAsia"/>
          <w:shd w:val="clear" w:color="040000" w:fill="FFFFFF"/>
        </w:rPr>
        <w:t>：</w:t>
      </w:r>
      <w:r>
        <w:rPr>
          <w:rFonts w:cs="仿宋" w:hint="eastAsia"/>
          <w:color w:val="000000"/>
          <w:shd w:val="clear" w:color="auto" w:fill="FFFFFF"/>
        </w:rPr>
        <w:t>襄城县城市管理局购置移动公厕项目</w:t>
      </w:r>
      <w:r>
        <w:rPr>
          <w:rFonts w:hint="eastAsia"/>
          <w:shd w:val="clear" w:color="040000" w:fill="FFFFFF"/>
        </w:rPr>
        <w:t>,</w:t>
      </w:r>
      <w:r>
        <w:rPr>
          <w:rFonts w:cs="仿宋" w:hint="eastAsia"/>
          <w:shd w:val="clear" w:color="auto" w:fill="FFFFFF"/>
        </w:rPr>
        <w:t>采购移动公厕</w:t>
      </w:r>
      <w:r>
        <w:rPr>
          <w:rFonts w:cs="仿宋" w:hint="eastAsia"/>
          <w:shd w:val="clear" w:color="auto" w:fill="FFFFFF"/>
        </w:rPr>
        <w:t>35</w:t>
      </w:r>
      <w:r>
        <w:rPr>
          <w:rFonts w:cs="仿宋" w:hint="eastAsia"/>
          <w:shd w:val="clear" w:color="auto" w:fill="FFFFFF"/>
        </w:rPr>
        <w:t>座，包含安装、调试、验收、培训、质保期服务、与货物有关的运输和保险及其他伴随服务</w:t>
      </w:r>
      <w:r>
        <w:rPr>
          <w:rFonts w:cs="仿宋" w:hint="eastAsia"/>
        </w:rPr>
        <w:t>等</w:t>
      </w:r>
      <w:r>
        <w:rPr>
          <w:rFonts w:hint="eastAsia"/>
          <w:shd w:val="clear" w:color="040000" w:fill="FFFFFF"/>
        </w:rPr>
        <w:t>（具体要求和未尽事宜详见招标文件）</w:t>
      </w:r>
    </w:p>
    <w:p w:rsidR="005E03C7" w:rsidRDefault="006A7F94">
      <w:pPr>
        <w:pStyle w:val="af0"/>
        <w:spacing w:before="0" w:beforeAutospacing="0" w:after="0" w:afterAutospacing="0" w:line="360" w:lineRule="auto"/>
        <w:ind w:right="147" w:firstLineChars="300" w:firstLine="720"/>
        <w:jc w:val="both"/>
        <w:rPr>
          <w:shd w:val="clear" w:color="040000" w:fill="FFFFFF"/>
        </w:rPr>
      </w:pPr>
      <w:r>
        <w:rPr>
          <w:rFonts w:hint="eastAsia"/>
          <w:shd w:val="clear" w:color="040000" w:fill="FFFFFF"/>
        </w:rPr>
        <w:t>（五）预算金额：</w:t>
      </w:r>
      <w:r>
        <w:rPr>
          <w:rFonts w:hint="eastAsia"/>
          <w:shd w:val="clear" w:color="040000" w:fill="FFFFFF"/>
        </w:rPr>
        <w:t>700</w:t>
      </w:r>
      <w:r>
        <w:rPr>
          <w:rFonts w:hint="eastAsia"/>
          <w:shd w:val="clear" w:color="040000" w:fill="FFFFFF"/>
        </w:rPr>
        <w:t>万元整；最高限价</w:t>
      </w:r>
      <w:r>
        <w:rPr>
          <w:rFonts w:hint="eastAsia"/>
          <w:shd w:val="clear" w:color="040000" w:fill="FFFFFF"/>
        </w:rPr>
        <w:t>700</w:t>
      </w:r>
      <w:r>
        <w:rPr>
          <w:rFonts w:hint="eastAsia"/>
          <w:shd w:val="clear" w:color="040000" w:fill="FFFFFF"/>
        </w:rPr>
        <w:t>万元整</w:t>
      </w:r>
    </w:p>
    <w:p w:rsidR="005E03C7" w:rsidRDefault="006A7F94">
      <w:pPr>
        <w:pStyle w:val="af0"/>
        <w:spacing w:before="0" w:beforeAutospacing="0" w:after="0" w:afterAutospacing="0" w:line="360" w:lineRule="auto"/>
        <w:ind w:right="147" w:firstLineChars="300" w:firstLine="720"/>
        <w:jc w:val="both"/>
        <w:rPr>
          <w:shd w:val="clear" w:color="040000" w:fill="FFFFFF"/>
        </w:rPr>
      </w:pPr>
      <w:r>
        <w:rPr>
          <w:rFonts w:hint="eastAsia"/>
          <w:shd w:val="clear" w:color="040000" w:fill="FFFFFF"/>
        </w:rPr>
        <w:t>（六）交付（服务、完工）时间：合同签订之日起</w:t>
      </w:r>
      <w:r>
        <w:rPr>
          <w:rFonts w:hint="eastAsia"/>
          <w:shd w:val="clear" w:color="040000" w:fill="FFFFFF"/>
        </w:rPr>
        <w:t>30</w:t>
      </w:r>
      <w:r>
        <w:rPr>
          <w:rFonts w:hint="eastAsia"/>
          <w:shd w:val="clear" w:color="040000" w:fill="FFFFFF"/>
        </w:rPr>
        <w:t>日历天</w:t>
      </w:r>
    </w:p>
    <w:p w:rsidR="005E03C7" w:rsidRDefault="006A7F94">
      <w:pPr>
        <w:pStyle w:val="af0"/>
        <w:spacing w:before="0" w:beforeAutospacing="0" w:after="0" w:afterAutospacing="0" w:line="360" w:lineRule="auto"/>
        <w:ind w:right="147" w:firstLineChars="300" w:firstLine="720"/>
        <w:jc w:val="both"/>
        <w:rPr>
          <w:shd w:val="clear" w:color="040000" w:fill="FFFFFF"/>
        </w:rPr>
      </w:pPr>
      <w:r>
        <w:rPr>
          <w:rFonts w:hint="eastAsia"/>
          <w:shd w:val="clear" w:color="040000" w:fill="FFFFFF"/>
        </w:rPr>
        <w:t>（七）交付（服务、施工）地点：襄城县境内</w:t>
      </w:r>
    </w:p>
    <w:p w:rsidR="005E03C7" w:rsidRDefault="006A7F9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二、需要落实的政府采购政策</w:t>
      </w:r>
    </w:p>
    <w:p w:rsidR="005E03C7" w:rsidRDefault="006A7F94">
      <w:pPr>
        <w:widowControl/>
        <w:shd w:val="clear" w:color="auto" w:fill="FFFFFF"/>
        <w:spacing w:line="360" w:lineRule="auto"/>
        <w:ind w:firstLine="420"/>
        <w:jc w:val="left"/>
        <w:rPr>
          <w:shd w:val="clear" w:color="040000" w:fill="FFFFFF"/>
        </w:rPr>
      </w:pPr>
      <w:r>
        <w:rPr>
          <w:rFonts w:ascii="宋体" w:hAnsi="宋体" w:cs="宋体" w:hint="eastAsia"/>
          <w:color w:val="000000"/>
          <w:kern w:val="0"/>
          <w:sz w:val="24"/>
          <w:shd w:val="clear" w:color="040000" w:fill="FFFFFF"/>
        </w:rPr>
        <w:t>本项目落实节能环保、中小微型企业、监狱企业、残疾人福利性单位扶持等相关政府采购政策。</w:t>
      </w:r>
    </w:p>
    <w:p w:rsidR="005E03C7" w:rsidRDefault="006A7F94">
      <w:pPr>
        <w:pStyle w:val="af0"/>
        <w:spacing w:before="0" w:beforeAutospacing="0" w:after="0" w:afterAutospacing="0" w:line="360" w:lineRule="auto"/>
        <w:ind w:right="147" w:firstLineChars="300" w:firstLine="723"/>
        <w:jc w:val="both"/>
        <w:rPr>
          <w:shd w:val="clear" w:color="040000" w:fill="FFFFFF"/>
        </w:rPr>
      </w:pPr>
      <w:r>
        <w:rPr>
          <w:rStyle w:val="af2"/>
          <w:rFonts w:hint="eastAsia"/>
          <w:shd w:val="clear" w:color="050000" w:fill="FFFFFF"/>
        </w:rPr>
        <w:t>三、投标人资格要求：</w:t>
      </w:r>
    </w:p>
    <w:p w:rsidR="005E03C7" w:rsidRDefault="006A7F94">
      <w:pPr>
        <w:pStyle w:val="af0"/>
        <w:spacing w:before="0" w:beforeAutospacing="0" w:after="0" w:afterAutospacing="0"/>
        <w:ind w:firstLineChars="250" w:firstLine="600"/>
        <w:rPr>
          <w:shd w:val="clear" w:color="040000" w:fill="FFFFFF"/>
        </w:rPr>
      </w:pPr>
      <w:r>
        <w:rPr>
          <w:rFonts w:cs="仿宋" w:hint="eastAsia"/>
          <w:color w:val="000000"/>
          <w:shd w:val="clear" w:color="auto" w:fill="FFFFFF"/>
        </w:rPr>
        <w:t>(</w:t>
      </w:r>
      <w:r>
        <w:rPr>
          <w:rFonts w:cs="仿宋" w:hint="eastAsia"/>
          <w:color w:val="000000"/>
          <w:shd w:val="clear" w:color="auto" w:fill="FFFFFF"/>
        </w:rPr>
        <w:t>一</w:t>
      </w:r>
      <w:r>
        <w:rPr>
          <w:rFonts w:cs="仿宋" w:hint="eastAsia"/>
          <w:color w:val="000000"/>
          <w:shd w:val="clear" w:color="auto" w:fill="FFFFFF"/>
        </w:rPr>
        <w:t>)</w:t>
      </w:r>
      <w:r>
        <w:rPr>
          <w:rFonts w:hint="eastAsia"/>
          <w:color w:val="000000"/>
        </w:rPr>
        <w:t xml:space="preserve"> </w:t>
      </w:r>
      <w:r>
        <w:rPr>
          <w:rFonts w:cs="仿宋" w:hint="eastAsia"/>
          <w:color w:val="000000"/>
          <w:shd w:val="clear" w:color="auto" w:fill="FFFFFF"/>
        </w:rPr>
        <w:t>具备《政府采购法》第二十二条第一款规定条件并提供相关材料；</w:t>
      </w:r>
    </w:p>
    <w:p w:rsidR="005E03C7" w:rsidRDefault="006A7F94">
      <w:pPr>
        <w:pStyle w:val="af0"/>
        <w:spacing w:before="0" w:beforeAutospacing="0" w:after="0" w:afterAutospacing="0"/>
        <w:ind w:firstLineChars="200" w:firstLine="480"/>
        <w:rPr>
          <w:rFonts w:cs="仿宋"/>
          <w:color w:val="000000"/>
          <w:shd w:val="clear" w:color="auto" w:fill="FFFFFF"/>
        </w:rPr>
      </w:pPr>
      <w:r>
        <w:rPr>
          <w:rFonts w:hint="eastAsia"/>
          <w:shd w:val="clear" w:color="040000" w:fill="FFFFFF"/>
        </w:rPr>
        <w:t>（二）</w:t>
      </w:r>
      <w:r>
        <w:rPr>
          <w:rFonts w:hint="eastAsia"/>
          <w:shd w:val="clear" w:color="auto" w:fill="FFFFFF"/>
        </w:rPr>
        <w:t>投标人必须为在中华人民共和国境内注册的</w:t>
      </w:r>
      <w:r>
        <w:rPr>
          <w:rFonts w:cs="仿宋" w:hint="eastAsia"/>
          <w:shd w:val="clear" w:color="auto" w:fill="FFFFFF"/>
        </w:rPr>
        <w:t>具有独立法人资格的生产制造厂家或经销商。具有有效的营业执照，且其经营范围内须有移动公厕或环保公厕；</w:t>
      </w:r>
    </w:p>
    <w:p w:rsidR="005E03C7" w:rsidRDefault="006A7F94">
      <w:pPr>
        <w:pStyle w:val="af0"/>
        <w:spacing w:before="0" w:beforeAutospacing="0" w:after="0" w:afterAutospacing="0"/>
        <w:ind w:firstLineChars="200" w:firstLine="480"/>
        <w:rPr>
          <w:shd w:val="clear" w:color="040000" w:fill="FFFFFF"/>
        </w:rPr>
      </w:pPr>
      <w:r>
        <w:rPr>
          <w:rFonts w:cs="仿宋" w:hint="eastAsia"/>
          <w:color w:val="000000"/>
          <w:shd w:val="clear" w:color="auto" w:fill="FFFFFF"/>
        </w:rPr>
        <w:t>(</w:t>
      </w:r>
      <w:r>
        <w:rPr>
          <w:rFonts w:cs="仿宋" w:hint="eastAsia"/>
          <w:color w:val="000000"/>
          <w:shd w:val="clear" w:color="auto" w:fill="FFFFFF"/>
        </w:rPr>
        <w:t>三</w:t>
      </w:r>
      <w:r>
        <w:rPr>
          <w:rFonts w:cs="仿宋" w:hint="eastAsia"/>
          <w:color w:val="000000"/>
          <w:shd w:val="clear" w:color="auto" w:fill="FFFFFF"/>
        </w:rPr>
        <w:t>)</w:t>
      </w:r>
      <w:r>
        <w:rPr>
          <w:rFonts w:ascii="仿宋" w:eastAsia="仿宋" w:hAnsi="仿宋" w:cs="仿宋" w:hint="eastAsia"/>
          <w:color w:val="000000"/>
          <w:sz w:val="32"/>
          <w:szCs w:val="32"/>
        </w:rPr>
        <w:t xml:space="preserve"> </w:t>
      </w:r>
      <w:r>
        <w:rPr>
          <w:rFonts w:cs="仿宋" w:hint="eastAsia"/>
          <w:color w:val="000000"/>
        </w:rPr>
        <w:t>根据《关于在政府采购活动中</w:t>
      </w:r>
      <w:r>
        <w:rPr>
          <w:rFonts w:hint="eastAsia"/>
          <w:shd w:val="clear" w:color="auto" w:fill="FFFFFF"/>
        </w:rPr>
        <w:t>查询及使用信用记录有关问题的通知》</w:t>
      </w:r>
      <w:r>
        <w:rPr>
          <w:rFonts w:hint="eastAsia"/>
          <w:shd w:val="clear" w:color="auto" w:fill="FFFFFF"/>
        </w:rPr>
        <w:t xml:space="preserve"> (</w:t>
      </w:r>
      <w:r>
        <w:rPr>
          <w:rFonts w:hint="eastAsia"/>
          <w:shd w:val="clear" w:color="auto" w:fill="FFFFFF"/>
        </w:rPr>
        <w:t>财库</w:t>
      </w:r>
      <w:r>
        <w:rPr>
          <w:rFonts w:hint="eastAsia"/>
          <w:shd w:val="clear" w:color="auto" w:fill="FFFFFF"/>
        </w:rPr>
        <w:t xml:space="preserve">[2016]125 </w:t>
      </w:r>
      <w:r>
        <w:rPr>
          <w:rFonts w:hint="eastAsia"/>
          <w:shd w:val="clear" w:color="auto" w:fill="FFFFFF"/>
        </w:rPr>
        <w:t>号</w:t>
      </w:r>
      <w:r>
        <w:rPr>
          <w:rFonts w:hint="eastAsia"/>
          <w:shd w:val="clear" w:color="auto" w:fill="FFFFFF"/>
        </w:rPr>
        <w:t>)</w:t>
      </w:r>
      <w:r>
        <w:rPr>
          <w:rFonts w:hint="eastAsia"/>
          <w:shd w:val="clear" w:color="auto" w:fill="FFFFFF"/>
        </w:rPr>
        <w:t>的规定，投标人不得被列入失信被执行人、</w:t>
      </w:r>
      <w:r>
        <w:rPr>
          <w:rFonts w:hint="eastAsia"/>
          <w:shd w:val="clear" w:color="auto" w:fill="FFFFFF"/>
        </w:rPr>
        <w:t>企业</w:t>
      </w:r>
      <w:r>
        <w:rPr>
          <w:rFonts w:hint="eastAsia"/>
          <w:shd w:val="clear" w:color="auto" w:fill="FFFFFF"/>
        </w:rPr>
        <w:t>经营异常名录信息、重大税收违法案件当事人名单、政府采购严重违法失信名单、政府采购严重违法失信行为记录名单、严重违法失信企业名单（黑名单）</w:t>
      </w:r>
      <w:r>
        <w:rPr>
          <w:rFonts w:hint="eastAsia"/>
          <w:shd w:val="clear" w:color="auto" w:fill="FFFFFF"/>
        </w:rPr>
        <w:t>的情形</w:t>
      </w:r>
      <w:r>
        <w:rPr>
          <w:rFonts w:hint="eastAsia"/>
          <w:shd w:val="clear" w:color="auto" w:fill="FFFFFF"/>
        </w:rPr>
        <w:t>。（查询网站：信用中国、中国政府采购网、国家企业信息公示系统，提供报名时</w:t>
      </w:r>
      <w:r>
        <w:rPr>
          <w:rFonts w:cs="仿宋" w:hint="eastAsia"/>
          <w:color w:val="000000"/>
        </w:rPr>
        <w:t>间内网站截图为准，并加盖企业公章）；</w:t>
      </w:r>
    </w:p>
    <w:p w:rsidR="005E03C7" w:rsidRDefault="006A7F94">
      <w:pPr>
        <w:pStyle w:val="af0"/>
        <w:spacing w:before="0" w:beforeAutospacing="0" w:after="0" w:afterAutospacing="0"/>
        <w:ind w:firstLineChars="200" w:firstLine="480"/>
        <w:rPr>
          <w:shd w:val="clear" w:color="040000" w:fill="FFFFFF"/>
        </w:rPr>
      </w:pPr>
      <w:r>
        <w:rPr>
          <w:rFonts w:hint="eastAsia"/>
          <w:shd w:val="clear" w:color="040000" w:fill="FFFFFF"/>
        </w:rPr>
        <w:t>（四）本次招标不接受联合体投标；</w:t>
      </w:r>
    </w:p>
    <w:p w:rsidR="005E03C7" w:rsidRDefault="006A7F94">
      <w:pPr>
        <w:widowControl/>
        <w:ind w:firstLineChars="250" w:firstLine="525"/>
        <w:jc w:val="left"/>
      </w:pPr>
      <w:r>
        <w:rPr>
          <w:rFonts w:hint="eastAsia"/>
          <w:shd w:val="clear" w:color="040000" w:fill="FFFFFF"/>
        </w:rPr>
        <w:t>（五）本次招标资格审查采用开标现场审查。</w:t>
      </w:r>
    </w:p>
    <w:p w:rsidR="005E03C7" w:rsidRDefault="006A7F9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四、招标文件的获取：</w:t>
      </w:r>
    </w:p>
    <w:p w:rsidR="005E03C7" w:rsidRDefault="006A7F94">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（一）网上下载招标文件</w:t>
      </w:r>
    </w:p>
    <w:p w:rsidR="005E03C7" w:rsidRDefault="006A7F94">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lastRenderedPageBreak/>
        <w:t>1</w:t>
      </w:r>
      <w:r>
        <w:rPr>
          <w:rFonts w:ascii="宋体" w:hAnsi="宋体" w:cs="宋体" w:hint="eastAsia"/>
          <w:color w:val="000000"/>
          <w:kern w:val="0"/>
          <w:sz w:val="24"/>
          <w:shd w:val="clear" w:color="040000" w:fill="FFFFFF"/>
        </w:rPr>
        <w:t>、持</w:t>
      </w:r>
      <w:r>
        <w:rPr>
          <w:rFonts w:ascii="宋体" w:hAnsi="宋体" w:cs="宋体" w:hint="eastAsia"/>
          <w:color w:val="000000"/>
          <w:kern w:val="0"/>
          <w:sz w:val="24"/>
          <w:shd w:val="clear" w:color="040000" w:fill="FFFFFF"/>
        </w:rPr>
        <w:t>CA</w:t>
      </w:r>
      <w:r>
        <w:rPr>
          <w:rFonts w:ascii="宋体" w:hAnsi="宋体" w:cs="宋体" w:hint="eastAsia"/>
          <w:color w:val="000000"/>
          <w:kern w:val="0"/>
          <w:sz w:val="24"/>
          <w:shd w:val="clear" w:color="040000" w:fill="FFFFFF"/>
        </w:rPr>
        <w:t>数字认证证书，登录《全国公共资源交易平台（河南省·许昌市）》“系统用户注册”入口</w:t>
      </w:r>
      <w:r>
        <w:rPr>
          <w:rFonts w:ascii="宋体" w:hAnsi="宋体" w:cs="宋体" w:hint="eastAsia"/>
          <w:color w:val="000000"/>
          <w:kern w:val="0"/>
          <w:sz w:val="24"/>
          <w:shd w:val="clear" w:color="040000" w:fill="FFFFFF"/>
        </w:rPr>
        <w:t>；</w:t>
      </w:r>
      <w:r>
        <w:rPr>
          <w:rFonts w:ascii="宋体" w:hAnsi="宋体" w:cs="宋体" w:hint="eastAsia"/>
          <w:color w:val="000000"/>
          <w:kern w:val="0"/>
          <w:sz w:val="24"/>
          <w:shd w:val="clear" w:color="040000" w:fill="FFFFFF"/>
        </w:rPr>
        <w:t>http://221.14.6.70:8088/ggzy/eps/public/RegistAllJcxx.html</w:t>
      </w:r>
      <w:r>
        <w:rPr>
          <w:rFonts w:ascii="宋体" w:hAnsi="宋体" w:cs="宋体" w:hint="eastAsia"/>
          <w:color w:val="000000"/>
          <w:kern w:val="0"/>
          <w:sz w:val="24"/>
          <w:shd w:val="clear" w:color="040000" w:fill="FFFFFF"/>
        </w:rPr>
        <w:t>）进行免费注册登记（详见“常见问题解答</w:t>
      </w:r>
      <w:r>
        <w:rPr>
          <w:rFonts w:ascii="宋体" w:hAnsi="宋体" w:cs="宋体" w:hint="eastAsia"/>
          <w:color w:val="000000"/>
          <w:kern w:val="0"/>
          <w:sz w:val="24"/>
          <w:shd w:val="clear" w:color="040000" w:fill="FFFFFF"/>
        </w:rPr>
        <w:t>-</w:t>
      </w:r>
      <w:r>
        <w:rPr>
          <w:rFonts w:ascii="宋体" w:hAnsi="宋体" w:cs="宋体" w:hint="eastAsia"/>
          <w:color w:val="000000"/>
          <w:kern w:val="0"/>
          <w:sz w:val="24"/>
          <w:shd w:val="clear" w:color="040000" w:fill="FFFFFF"/>
        </w:rPr>
        <w:t>诚信库网上注册相关资料下载”）；</w:t>
      </w:r>
    </w:p>
    <w:p w:rsidR="005E03C7" w:rsidRDefault="006A7F94">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2</w:t>
      </w:r>
      <w:r>
        <w:rPr>
          <w:rFonts w:ascii="宋体" w:hAnsi="宋体" w:cs="宋体" w:hint="eastAsia"/>
          <w:color w:val="000000"/>
          <w:kern w:val="0"/>
          <w:sz w:val="24"/>
          <w:shd w:val="clear" w:color="040000" w:fill="FFFFFF"/>
        </w:rPr>
        <w:t>、在投标截止时间前均可登录【全国公共资源交易平台（河南省·许昌市）】“投标人</w:t>
      </w:r>
      <w:r>
        <w:rPr>
          <w:rFonts w:ascii="宋体" w:hAnsi="宋体" w:cs="宋体" w:hint="eastAsia"/>
          <w:color w:val="000000"/>
          <w:kern w:val="0"/>
          <w:sz w:val="24"/>
          <w:shd w:val="clear" w:color="040000" w:fill="FFFFFF"/>
        </w:rPr>
        <w:t>/</w:t>
      </w:r>
      <w:r>
        <w:rPr>
          <w:rFonts w:ascii="宋体" w:hAnsi="宋体" w:cs="宋体" w:hint="eastAsia"/>
          <w:color w:val="000000"/>
          <w:kern w:val="0"/>
          <w:sz w:val="24"/>
          <w:shd w:val="clear" w:color="040000" w:fill="FFFFFF"/>
        </w:rPr>
        <w:t>供应商登录”入口（</w:t>
      </w:r>
      <w:r>
        <w:rPr>
          <w:rFonts w:ascii="宋体" w:hAnsi="宋体" w:cs="宋体" w:hint="eastAsia"/>
          <w:color w:val="000000"/>
          <w:kern w:val="0"/>
          <w:sz w:val="24"/>
          <w:shd w:val="clear" w:color="040000" w:fill="FFFFFF"/>
        </w:rPr>
        <w:t>http://221.14.6.70:8088/ggzy/</w:t>
      </w:r>
      <w:r>
        <w:rPr>
          <w:rFonts w:ascii="宋体" w:hAnsi="宋体" w:cs="宋体" w:hint="eastAsia"/>
          <w:color w:val="000000"/>
          <w:kern w:val="0"/>
          <w:sz w:val="24"/>
          <w:shd w:val="clear" w:color="040000" w:fill="FFFFFF"/>
        </w:rPr>
        <w:t>）自行下载招标文件（详见“常见问题解答</w:t>
      </w:r>
      <w:r>
        <w:rPr>
          <w:rFonts w:ascii="宋体" w:hAnsi="宋体" w:cs="宋体" w:hint="eastAsia"/>
          <w:color w:val="000000"/>
          <w:kern w:val="0"/>
          <w:sz w:val="24"/>
          <w:shd w:val="clear" w:color="040000" w:fill="FFFFFF"/>
        </w:rPr>
        <w:t>-</w:t>
      </w:r>
      <w:r>
        <w:rPr>
          <w:rFonts w:ascii="宋体" w:hAnsi="宋体" w:cs="宋体" w:hint="eastAsia"/>
          <w:color w:val="000000"/>
          <w:kern w:val="0"/>
          <w:sz w:val="24"/>
          <w:shd w:val="clear" w:color="040000" w:fill="FFFFFF"/>
        </w:rPr>
        <w:t>交易系统操作手册”）。</w:t>
      </w:r>
    </w:p>
    <w:p w:rsidR="005E03C7" w:rsidRDefault="006A7F94">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w:t>
      </w:r>
      <w:r>
        <w:rPr>
          <w:rFonts w:ascii="宋体" w:hAnsi="宋体" w:cs="宋体"/>
          <w:color w:val="000000"/>
          <w:kern w:val="0"/>
          <w:sz w:val="24"/>
          <w:shd w:val="clear" w:color="040000" w:fill="FFFFFF"/>
        </w:rPr>
        <w:t>）</w:t>
      </w:r>
      <w:r>
        <w:rPr>
          <w:rFonts w:ascii="宋体" w:hAnsi="宋体" w:cs="宋体" w:hint="eastAsia"/>
          <w:color w:val="000000"/>
          <w:kern w:val="0"/>
          <w:sz w:val="24"/>
          <w:shd w:val="clear" w:color="040000" w:fill="FFFFFF"/>
        </w:rPr>
        <w:t>招标文件售价：投标人在递交投标文件同时缴纳招标文件工本费</w:t>
      </w:r>
      <w:r>
        <w:rPr>
          <w:rFonts w:ascii="宋体" w:hAnsi="宋体" w:cs="宋体" w:hint="eastAsia"/>
          <w:color w:val="000000"/>
          <w:kern w:val="0"/>
          <w:sz w:val="24"/>
          <w:shd w:val="clear" w:color="040000" w:fill="FFFFFF"/>
        </w:rPr>
        <w:t>200</w:t>
      </w:r>
      <w:r>
        <w:rPr>
          <w:rFonts w:ascii="宋体" w:hAnsi="宋体" w:cs="宋体" w:hint="eastAsia"/>
          <w:color w:val="000000"/>
          <w:kern w:val="0"/>
          <w:sz w:val="24"/>
          <w:shd w:val="clear" w:color="040000" w:fill="FFFFFF"/>
        </w:rPr>
        <w:t>元，否则拒绝投标文件。</w:t>
      </w:r>
    </w:p>
    <w:p w:rsidR="005E03C7" w:rsidRDefault="006A7F9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五、投标截止时间、开标时间及地点：</w:t>
      </w:r>
    </w:p>
    <w:p w:rsidR="005E03C7" w:rsidRDefault="006A7F94">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（一）投标截止及开标时间：</w:t>
      </w:r>
      <w:r>
        <w:rPr>
          <w:rFonts w:ascii="宋体" w:hAnsi="宋体" w:cs="宋体" w:hint="eastAsia"/>
          <w:color w:val="000000"/>
          <w:kern w:val="0"/>
          <w:sz w:val="24"/>
          <w:shd w:val="clear" w:color="040000" w:fill="FFFFFF"/>
        </w:rPr>
        <w:t>2019</w:t>
      </w:r>
      <w:r>
        <w:rPr>
          <w:rFonts w:ascii="宋体" w:hAnsi="宋体" w:cs="宋体" w:hint="eastAsia"/>
          <w:color w:val="000000"/>
          <w:kern w:val="0"/>
          <w:sz w:val="24"/>
          <w:shd w:val="clear" w:color="040000" w:fill="FFFFFF"/>
        </w:rPr>
        <w:t>年</w:t>
      </w:r>
      <w:r>
        <w:rPr>
          <w:rFonts w:ascii="宋体" w:hAnsi="宋体" w:cs="宋体" w:hint="eastAsia"/>
          <w:color w:val="000000"/>
          <w:kern w:val="0"/>
          <w:sz w:val="24"/>
          <w:shd w:val="clear" w:color="040000" w:fill="FFFFFF"/>
        </w:rPr>
        <w:t>8</w:t>
      </w:r>
      <w:r>
        <w:rPr>
          <w:rFonts w:ascii="宋体" w:hAnsi="宋体" w:cs="宋体" w:hint="eastAsia"/>
          <w:color w:val="000000"/>
          <w:kern w:val="0"/>
          <w:sz w:val="24"/>
          <w:shd w:val="clear" w:color="040000" w:fill="FFFFFF"/>
        </w:rPr>
        <w:t>月</w:t>
      </w:r>
      <w:r>
        <w:rPr>
          <w:rFonts w:ascii="宋体" w:hAnsi="宋体" w:cs="宋体" w:hint="eastAsia"/>
          <w:color w:val="000000"/>
          <w:kern w:val="0"/>
          <w:sz w:val="24"/>
          <w:shd w:val="clear" w:color="040000" w:fill="FFFFFF"/>
        </w:rPr>
        <w:t>13</w:t>
      </w:r>
      <w:r>
        <w:rPr>
          <w:rFonts w:ascii="宋体" w:hAnsi="宋体" w:cs="宋体" w:hint="eastAsia"/>
          <w:color w:val="000000"/>
          <w:kern w:val="0"/>
          <w:sz w:val="24"/>
          <w:shd w:val="clear" w:color="040000" w:fill="FFFFFF"/>
        </w:rPr>
        <w:t>日上午</w:t>
      </w:r>
      <w:r>
        <w:rPr>
          <w:rFonts w:ascii="宋体" w:hAnsi="宋体" w:cs="宋体" w:hint="eastAsia"/>
          <w:color w:val="000000"/>
          <w:kern w:val="0"/>
          <w:sz w:val="24"/>
          <w:shd w:val="clear" w:color="040000" w:fill="FFFFFF"/>
        </w:rPr>
        <w:t>9</w:t>
      </w:r>
      <w:r>
        <w:rPr>
          <w:rFonts w:ascii="宋体" w:hAnsi="宋体" w:cs="宋体" w:hint="eastAsia"/>
          <w:color w:val="000000"/>
          <w:kern w:val="0"/>
          <w:sz w:val="24"/>
          <w:shd w:val="clear" w:color="040000" w:fill="FFFFFF"/>
        </w:rPr>
        <w:t>时</w:t>
      </w:r>
      <w:r>
        <w:rPr>
          <w:rFonts w:ascii="宋体" w:hAnsi="宋体" w:cs="宋体" w:hint="eastAsia"/>
          <w:color w:val="000000"/>
          <w:kern w:val="0"/>
          <w:sz w:val="24"/>
          <w:shd w:val="clear" w:color="040000" w:fill="FFFFFF"/>
        </w:rPr>
        <w:t>00</w:t>
      </w:r>
      <w:r>
        <w:rPr>
          <w:rFonts w:ascii="宋体" w:hAnsi="宋体" w:cs="宋体" w:hint="eastAsia"/>
          <w:color w:val="000000"/>
          <w:kern w:val="0"/>
          <w:sz w:val="24"/>
          <w:shd w:val="clear" w:color="040000" w:fill="FFFFFF"/>
        </w:rPr>
        <w:t>分（北京时间），逾期提交或不符合规定的投标文件不予接受。</w:t>
      </w:r>
    </w:p>
    <w:p w:rsidR="005E03C7" w:rsidRDefault="006A7F94">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（二）开标地点：襄城县公共资源交易中心（八七路东段电子商务产业园）</w:t>
      </w:r>
      <w:r>
        <w:rPr>
          <w:rFonts w:ascii="宋体" w:hAnsi="宋体" w:cs="宋体" w:hint="eastAsia"/>
          <w:color w:val="000000"/>
          <w:kern w:val="0"/>
          <w:sz w:val="24"/>
          <w:shd w:val="clear" w:color="040000" w:fill="FFFFFF"/>
        </w:rPr>
        <w:t>12</w:t>
      </w:r>
      <w:r>
        <w:rPr>
          <w:rFonts w:ascii="宋体" w:hAnsi="宋体" w:cs="宋体" w:hint="eastAsia"/>
          <w:color w:val="000000"/>
          <w:kern w:val="0"/>
          <w:sz w:val="24"/>
          <w:shd w:val="clear" w:color="040000" w:fill="FFFFFF"/>
        </w:rPr>
        <w:t>楼开标一室。</w:t>
      </w:r>
    </w:p>
    <w:p w:rsidR="005E03C7" w:rsidRDefault="006A7F94">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（三）本项目为全流程电子化交易项目，投标人须提交电子投标文件和纸质投标文件。</w:t>
      </w:r>
    </w:p>
    <w:p w:rsidR="005E03C7" w:rsidRDefault="006A7F94">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1</w:t>
      </w:r>
      <w:r>
        <w:rPr>
          <w:rFonts w:ascii="宋体" w:hAnsi="宋体" w:cs="宋体" w:hint="eastAsia"/>
          <w:color w:val="000000"/>
          <w:kern w:val="0"/>
          <w:sz w:val="24"/>
          <w:shd w:val="clear" w:color="040000" w:fill="FFFFFF"/>
        </w:rPr>
        <w:t>、加密电子投标文件（</w:t>
      </w:r>
      <w:r>
        <w:rPr>
          <w:rFonts w:ascii="宋体" w:hAnsi="宋体" w:cs="宋体" w:hint="eastAsia"/>
          <w:color w:val="000000"/>
          <w:kern w:val="0"/>
          <w:sz w:val="24"/>
          <w:shd w:val="clear" w:color="040000" w:fill="FFFFFF"/>
        </w:rPr>
        <w:t>.file</w:t>
      </w:r>
      <w:r>
        <w:rPr>
          <w:rFonts w:ascii="宋体" w:hAnsi="宋体" w:cs="宋体" w:hint="eastAsia"/>
          <w:color w:val="000000"/>
          <w:kern w:val="0"/>
          <w:sz w:val="24"/>
          <w:shd w:val="clear" w:color="040000" w:fill="FFFFFF"/>
        </w:rPr>
        <w:t>格式）须在投标截止时间（开标时间）前通过《全国公共资源交易平台</w:t>
      </w:r>
      <w:r>
        <w:rPr>
          <w:rFonts w:ascii="宋体" w:hAnsi="宋体" w:cs="宋体" w:hint="eastAsia"/>
          <w:color w:val="000000"/>
          <w:kern w:val="0"/>
          <w:sz w:val="24"/>
          <w:shd w:val="clear" w:color="040000" w:fill="FFFFFF"/>
        </w:rPr>
        <w:t>(</w:t>
      </w:r>
      <w:r>
        <w:rPr>
          <w:rFonts w:ascii="宋体" w:hAnsi="宋体" w:cs="宋体" w:hint="eastAsia"/>
          <w:color w:val="000000"/>
          <w:kern w:val="0"/>
          <w:sz w:val="24"/>
          <w:shd w:val="clear" w:color="040000" w:fill="FFFFFF"/>
        </w:rPr>
        <w:t>河南省•许昌市</w:t>
      </w:r>
      <w:r>
        <w:rPr>
          <w:rFonts w:ascii="宋体" w:hAnsi="宋体" w:cs="宋体" w:hint="eastAsia"/>
          <w:color w:val="000000"/>
          <w:kern w:val="0"/>
          <w:sz w:val="24"/>
          <w:shd w:val="clear" w:color="040000" w:fill="FFFFFF"/>
        </w:rPr>
        <w:t>)</w:t>
      </w:r>
      <w:r>
        <w:rPr>
          <w:rFonts w:ascii="宋体" w:hAnsi="宋体" w:cs="宋体" w:hint="eastAsia"/>
          <w:color w:val="000000"/>
          <w:kern w:val="0"/>
          <w:sz w:val="24"/>
          <w:shd w:val="clear" w:color="040000" w:fill="FFFFFF"/>
        </w:rPr>
        <w:t>》公共资源交易系统成功上传。</w:t>
      </w:r>
    </w:p>
    <w:p w:rsidR="005E03C7" w:rsidRDefault="006A7F94">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Pr>
          <w:rFonts w:asciiTheme="minorEastAsia" w:eastAsiaTheme="minorEastAsia" w:hAnsiTheme="minorEastAsia" w:cs="仿宋" w:hint="eastAsia"/>
          <w:b/>
          <w:color w:val="000000"/>
          <w:kern w:val="0"/>
          <w:sz w:val="24"/>
        </w:rPr>
        <w:t>2</w:t>
      </w:r>
      <w:r>
        <w:rPr>
          <w:rFonts w:asciiTheme="minorEastAsia" w:eastAsiaTheme="minorEastAsia" w:hAnsiTheme="minorEastAsia" w:cs="仿宋" w:hint="eastAsia"/>
          <w:b/>
          <w:color w:val="000000"/>
          <w:kern w:val="0"/>
          <w:sz w:val="24"/>
        </w:rPr>
        <w:t>、纸质投标文件（正本</w:t>
      </w:r>
      <w:r>
        <w:rPr>
          <w:rFonts w:asciiTheme="minorEastAsia" w:eastAsiaTheme="minorEastAsia" w:hAnsiTheme="minorEastAsia" w:cs="仿宋" w:hint="eastAsia"/>
          <w:b/>
          <w:color w:val="000000"/>
          <w:kern w:val="0"/>
          <w:sz w:val="24"/>
        </w:rPr>
        <w:t>1</w:t>
      </w:r>
      <w:r>
        <w:rPr>
          <w:rFonts w:asciiTheme="minorEastAsia" w:eastAsiaTheme="minorEastAsia" w:hAnsiTheme="minorEastAsia" w:cs="仿宋" w:hint="eastAsia"/>
          <w:b/>
          <w:color w:val="000000"/>
          <w:kern w:val="0"/>
          <w:sz w:val="24"/>
        </w:rPr>
        <w:t>份、副本</w:t>
      </w:r>
      <w:r>
        <w:rPr>
          <w:rFonts w:asciiTheme="minorEastAsia" w:eastAsiaTheme="minorEastAsia" w:hAnsiTheme="minorEastAsia" w:cs="仿宋" w:hint="eastAsia"/>
          <w:b/>
          <w:color w:val="000000"/>
          <w:kern w:val="0"/>
          <w:sz w:val="24"/>
        </w:rPr>
        <w:t>1</w:t>
      </w:r>
      <w:r>
        <w:rPr>
          <w:rFonts w:asciiTheme="minorEastAsia" w:eastAsiaTheme="minorEastAsia" w:hAnsiTheme="minorEastAsia" w:cs="仿宋" w:hint="eastAsia"/>
          <w:b/>
          <w:color w:val="000000"/>
          <w:kern w:val="0"/>
          <w:sz w:val="24"/>
        </w:rPr>
        <w:t>份）和备份文件</w:t>
      </w:r>
      <w:r>
        <w:rPr>
          <w:rFonts w:asciiTheme="minorEastAsia" w:eastAsiaTheme="minorEastAsia" w:hAnsiTheme="minorEastAsia" w:cs="仿宋" w:hint="eastAsia"/>
          <w:b/>
          <w:color w:val="000000"/>
          <w:kern w:val="0"/>
          <w:sz w:val="24"/>
        </w:rPr>
        <w:t>1</w:t>
      </w:r>
      <w:r>
        <w:rPr>
          <w:rFonts w:asciiTheme="minorEastAsia" w:eastAsiaTheme="minorEastAsia" w:hAnsiTheme="minorEastAsia" w:cs="仿宋" w:hint="eastAsia"/>
          <w:b/>
          <w:color w:val="000000"/>
          <w:kern w:val="0"/>
          <w:sz w:val="24"/>
        </w:rPr>
        <w:t>份（使用电子介质存储），在投标截止时间（开标时间）前递交至本项目开标地点。</w:t>
      </w:r>
    </w:p>
    <w:p w:rsidR="005E03C7" w:rsidRDefault="006A7F9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六、公告媒体：</w:t>
      </w:r>
    </w:p>
    <w:p w:rsidR="005E03C7" w:rsidRDefault="006A7F94">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5E03C7" w:rsidRDefault="006A7F9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七、公告期限：</w:t>
      </w:r>
    </w:p>
    <w:p w:rsidR="005E03C7" w:rsidRDefault="006A7F94">
      <w:pPr>
        <w:widowControl/>
        <w:shd w:val="clear" w:color="auto" w:fill="FFFFFF"/>
        <w:spacing w:line="360" w:lineRule="auto"/>
        <w:ind w:firstLineChars="400" w:firstLine="96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本招标公告自发布之日起公告期限为</w:t>
      </w:r>
      <w:r>
        <w:rPr>
          <w:rFonts w:asciiTheme="minorEastAsia" w:eastAsiaTheme="minorEastAsia" w:hAnsiTheme="minorEastAsia" w:cs="仿宋" w:hint="eastAsia"/>
          <w:color w:val="000000"/>
          <w:kern w:val="0"/>
          <w:sz w:val="24"/>
          <w:shd w:val="clear" w:color="auto" w:fill="FFFFFF"/>
        </w:rPr>
        <w:t>5</w:t>
      </w:r>
      <w:r>
        <w:rPr>
          <w:rFonts w:asciiTheme="minorEastAsia" w:eastAsiaTheme="minorEastAsia" w:hAnsiTheme="minorEastAsia" w:cs="仿宋" w:hint="eastAsia"/>
          <w:color w:val="000000"/>
          <w:kern w:val="0"/>
          <w:sz w:val="24"/>
          <w:shd w:val="clear" w:color="auto" w:fill="FFFFFF"/>
        </w:rPr>
        <w:t>个工作日。</w:t>
      </w:r>
    </w:p>
    <w:p w:rsidR="005E03C7" w:rsidRDefault="006A7F9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八、联系方式：</w:t>
      </w:r>
    </w:p>
    <w:p w:rsidR="005E03C7" w:rsidRDefault="006A7F94">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采购单位：襄城县城市管理局</w:t>
      </w:r>
    </w:p>
    <w:p w:rsidR="005E03C7" w:rsidRDefault="006A7F94">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联系地址：襄城县</w:t>
      </w:r>
    </w:p>
    <w:p w:rsidR="005E03C7" w:rsidRDefault="006A7F94">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联系人：李先生</w:t>
      </w:r>
      <w:r>
        <w:rPr>
          <w:rFonts w:asciiTheme="minorEastAsia" w:eastAsiaTheme="minorEastAsia" w:hAnsiTheme="minorEastAsia" w:cs="仿宋" w:hint="eastAsia"/>
          <w:bCs/>
          <w:color w:val="000000"/>
          <w:kern w:val="0"/>
          <w:sz w:val="24"/>
        </w:rPr>
        <w:t xml:space="preserve">        </w:t>
      </w:r>
    </w:p>
    <w:p w:rsidR="005E03C7" w:rsidRDefault="006A7F94">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lastRenderedPageBreak/>
        <w:t>联系电话：</w:t>
      </w:r>
      <w:r>
        <w:rPr>
          <w:rFonts w:asciiTheme="minorEastAsia" w:eastAsiaTheme="minorEastAsia" w:hAnsiTheme="minorEastAsia" w:cs="仿宋" w:hint="eastAsia"/>
          <w:bCs/>
          <w:color w:val="000000"/>
          <w:kern w:val="0"/>
          <w:sz w:val="24"/>
        </w:rPr>
        <w:t xml:space="preserve">0374-3596189  </w:t>
      </w:r>
    </w:p>
    <w:p w:rsidR="005E03C7" w:rsidRDefault="006A7F94">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采购机构：陕西瑞珂工程咨询有限责任公司</w:t>
      </w:r>
    </w:p>
    <w:p w:rsidR="005E03C7" w:rsidRDefault="006A7F94">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联系地址：河南省郑州市大学科技园</w:t>
      </w:r>
      <w:r>
        <w:rPr>
          <w:rFonts w:asciiTheme="minorEastAsia" w:eastAsiaTheme="minorEastAsia" w:hAnsiTheme="minorEastAsia" w:cs="仿宋" w:hint="eastAsia"/>
          <w:bCs/>
          <w:color w:val="000000"/>
          <w:kern w:val="0"/>
          <w:sz w:val="24"/>
        </w:rPr>
        <w:t>11</w:t>
      </w:r>
      <w:r>
        <w:rPr>
          <w:rFonts w:asciiTheme="minorEastAsia" w:eastAsiaTheme="minorEastAsia" w:hAnsiTheme="minorEastAsia" w:cs="仿宋" w:hint="eastAsia"/>
          <w:bCs/>
          <w:color w:val="000000"/>
          <w:kern w:val="0"/>
          <w:sz w:val="24"/>
        </w:rPr>
        <w:t>号楼</w:t>
      </w:r>
      <w:r>
        <w:rPr>
          <w:rFonts w:asciiTheme="minorEastAsia" w:eastAsiaTheme="minorEastAsia" w:hAnsiTheme="minorEastAsia" w:cs="仿宋" w:hint="eastAsia"/>
          <w:bCs/>
          <w:color w:val="000000"/>
          <w:kern w:val="0"/>
          <w:sz w:val="24"/>
        </w:rPr>
        <w:t>1405</w:t>
      </w:r>
    </w:p>
    <w:p w:rsidR="005E03C7" w:rsidRDefault="006A7F94">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联系人：刘先生</w:t>
      </w:r>
    </w:p>
    <w:p w:rsidR="005E03C7" w:rsidRDefault="006A7F94">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联系电话：</w:t>
      </w:r>
      <w:r>
        <w:rPr>
          <w:rFonts w:asciiTheme="minorEastAsia" w:eastAsiaTheme="minorEastAsia" w:hAnsiTheme="minorEastAsia" w:cs="仿宋" w:hint="eastAsia"/>
          <w:bCs/>
          <w:color w:val="000000"/>
          <w:kern w:val="0"/>
          <w:sz w:val="24"/>
        </w:rPr>
        <w:t>0371-55563050</w:t>
      </w:r>
    </w:p>
    <w:p w:rsidR="005E03C7" w:rsidRDefault="005E03C7">
      <w:pPr>
        <w:widowControl/>
        <w:shd w:val="clear" w:color="auto" w:fill="FFFFFF"/>
        <w:spacing w:line="360" w:lineRule="auto"/>
        <w:jc w:val="left"/>
        <w:rPr>
          <w:rFonts w:ascii="仿宋" w:eastAsia="仿宋" w:hAnsi="仿宋" w:cs="仿宋"/>
          <w:color w:val="000000"/>
          <w:kern w:val="0"/>
          <w:sz w:val="24"/>
        </w:rPr>
      </w:pPr>
    </w:p>
    <w:p w:rsidR="005E03C7" w:rsidRDefault="006A7F94" w:rsidP="00593FFA">
      <w:pPr>
        <w:pStyle w:val="af0"/>
        <w:spacing w:before="150" w:beforeAutospacing="0" w:after="150" w:afterAutospacing="0" w:line="360" w:lineRule="auto"/>
        <w:ind w:right="150" w:firstLineChars="236" w:firstLine="661"/>
        <w:jc w:val="right"/>
        <w:rPr>
          <w:color w:val="000000"/>
        </w:rPr>
      </w:pPr>
      <w:r>
        <w:rPr>
          <w:rFonts w:hint="eastAsia"/>
          <w:bCs/>
          <w:spacing w:val="20"/>
        </w:rPr>
        <w:t>陕西瑞珂工程咨询有限责任公司</w:t>
      </w:r>
    </w:p>
    <w:p w:rsidR="005E03C7" w:rsidRDefault="006A7F94">
      <w:pPr>
        <w:widowControl/>
        <w:shd w:val="clear" w:color="auto" w:fill="FFFFFF"/>
        <w:spacing w:line="360" w:lineRule="auto"/>
        <w:ind w:firstLine="560"/>
        <w:jc w:val="righ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 xml:space="preserve">       2019</w:t>
      </w:r>
      <w:r>
        <w:rPr>
          <w:rFonts w:asciiTheme="minorEastAsia" w:eastAsiaTheme="minorEastAsia" w:hAnsiTheme="minorEastAsia" w:cs="仿宋" w:hint="eastAsia"/>
          <w:color w:val="000000"/>
          <w:kern w:val="0"/>
          <w:sz w:val="24"/>
        </w:rPr>
        <w:t>年</w:t>
      </w:r>
      <w:r>
        <w:rPr>
          <w:rFonts w:asciiTheme="minorEastAsia" w:eastAsiaTheme="minorEastAsia" w:hAnsiTheme="minorEastAsia" w:cs="仿宋" w:hint="eastAsia"/>
          <w:color w:val="000000"/>
          <w:kern w:val="0"/>
          <w:sz w:val="24"/>
        </w:rPr>
        <w:t>7</w:t>
      </w:r>
      <w:r>
        <w:rPr>
          <w:rFonts w:asciiTheme="minorEastAsia" w:eastAsiaTheme="minorEastAsia" w:hAnsiTheme="minorEastAsia" w:cs="仿宋" w:hint="eastAsia"/>
          <w:color w:val="000000"/>
          <w:kern w:val="0"/>
          <w:sz w:val="24"/>
        </w:rPr>
        <w:t>月</w:t>
      </w:r>
      <w:r>
        <w:rPr>
          <w:rFonts w:asciiTheme="minorEastAsia" w:eastAsiaTheme="minorEastAsia" w:hAnsiTheme="minorEastAsia" w:cs="仿宋" w:hint="eastAsia"/>
          <w:color w:val="000000"/>
          <w:kern w:val="0"/>
          <w:sz w:val="24"/>
        </w:rPr>
        <w:t>21</w:t>
      </w:r>
      <w:r>
        <w:rPr>
          <w:rFonts w:asciiTheme="minorEastAsia" w:eastAsiaTheme="minorEastAsia" w:hAnsiTheme="minorEastAsia" w:cs="仿宋" w:hint="eastAsia"/>
          <w:color w:val="000000"/>
          <w:kern w:val="0"/>
          <w:sz w:val="24"/>
        </w:rPr>
        <w:t>日</w:t>
      </w:r>
    </w:p>
    <w:p w:rsidR="005E03C7" w:rsidRDefault="006A7F9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温馨提示：</w:t>
      </w:r>
    </w:p>
    <w:p w:rsidR="005E03C7" w:rsidRDefault="006A7F9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5E03C7" w:rsidRDefault="006A7F9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1.</w:t>
      </w:r>
      <w:r>
        <w:rPr>
          <w:rFonts w:asciiTheme="minorEastAsia" w:eastAsiaTheme="minorEastAsia" w:hAnsiTheme="minorEastAsia" w:cs="仿宋" w:hint="eastAsia"/>
          <w:b/>
          <w:bCs/>
          <w:color w:val="000000"/>
          <w:kern w:val="0"/>
          <w:sz w:val="24"/>
          <w:shd w:val="clear" w:color="auto" w:fill="FFFFFF"/>
        </w:rPr>
        <w:t>投标人应按招标文件规定编制、提交电子投标文件和纸质投标文件。开、评标现场不接受投标人递交的备份电子投标文件和纸质投标文件以外的其他资料。</w:t>
      </w:r>
    </w:p>
    <w:p w:rsidR="005E03C7" w:rsidRDefault="006A7F9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2.</w:t>
      </w:r>
      <w:r>
        <w:rPr>
          <w:rFonts w:asciiTheme="minorEastAsia" w:eastAsiaTheme="minorEastAsia" w:hAnsiTheme="minorEastAsia" w:cs="仿宋" w:hint="eastAsia"/>
          <w:b/>
          <w:bCs/>
          <w:color w:val="000000"/>
          <w:kern w:val="0"/>
          <w:sz w:val="24"/>
          <w:shd w:val="clear" w:color="auto" w:fill="FFFFFF"/>
        </w:rPr>
        <w:t>电子文件下载、制作、提交期间和开标（电子投标文件的解密）环节，投标人须使用</w:t>
      </w:r>
      <w:r>
        <w:rPr>
          <w:rFonts w:asciiTheme="minorEastAsia" w:eastAsiaTheme="minorEastAsia" w:hAnsiTheme="minorEastAsia" w:cs="仿宋" w:hint="eastAsia"/>
          <w:b/>
          <w:bCs/>
          <w:color w:val="000000"/>
          <w:kern w:val="0"/>
          <w:sz w:val="24"/>
          <w:shd w:val="clear" w:color="auto" w:fill="FFFFFF"/>
        </w:rPr>
        <w:t>CA</w:t>
      </w:r>
      <w:r>
        <w:rPr>
          <w:rFonts w:asciiTheme="minorEastAsia" w:eastAsiaTheme="minorEastAsia" w:hAnsiTheme="minorEastAsia" w:cs="仿宋" w:hint="eastAsia"/>
          <w:b/>
          <w:bCs/>
          <w:color w:val="000000"/>
          <w:kern w:val="0"/>
          <w:sz w:val="24"/>
          <w:shd w:val="clear" w:color="auto" w:fill="FFFFFF"/>
        </w:rPr>
        <w:t>数字证书（证书须在有效期内）。</w:t>
      </w:r>
    </w:p>
    <w:p w:rsidR="005E03C7" w:rsidRDefault="006A7F9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3.</w:t>
      </w:r>
      <w:r>
        <w:rPr>
          <w:rFonts w:asciiTheme="minorEastAsia" w:eastAsiaTheme="minorEastAsia" w:hAnsiTheme="minorEastAsia" w:cs="仿宋" w:hint="eastAsia"/>
          <w:b/>
          <w:bCs/>
          <w:color w:val="000000"/>
          <w:kern w:val="0"/>
          <w:sz w:val="24"/>
          <w:shd w:val="clear" w:color="auto" w:fill="FFFFFF"/>
        </w:rPr>
        <w:t>电子投标文件的制作</w:t>
      </w:r>
    </w:p>
    <w:p w:rsidR="005E03C7" w:rsidRDefault="006A7F94">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Pr>
          <w:rFonts w:asciiTheme="minorEastAsia" w:eastAsiaTheme="minorEastAsia" w:hAnsiTheme="minorEastAsia" w:cs="仿宋"/>
          <w:color w:val="000000"/>
          <w:kern w:val="0"/>
          <w:sz w:val="24"/>
        </w:rPr>
        <w:t>3</w:t>
      </w:r>
      <w:r>
        <w:rPr>
          <w:rFonts w:asciiTheme="minorEastAsia" w:eastAsiaTheme="minorEastAsia" w:hAnsiTheme="minorEastAsia" w:cs="仿宋" w:hint="eastAsia"/>
          <w:color w:val="000000"/>
          <w:kern w:val="0"/>
          <w:sz w:val="24"/>
        </w:rPr>
        <w:t xml:space="preserve">.1 </w:t>
      </w:r>
      <w:r>
        <w:rPr>
          <w:rFonts w:asciiTheme="minorEastAsia" w:eastAsiaTheme="minorEastAsia" w:hAnsiTheme="minorEastAsia" w:cs="仿宋" w:hint="eastAsia"/>
          <w:color w:val="000000"/>
          <w:kern w:val="0"/>
          <w:sz w:val="24"/>
        </w:rPr>
        <w:t>投标人登录《全国公共资源交易平台</w:t>
      </w:r>
      <w:r>
        <w:rPr>
          <w:rFonts w:asciiTheme="minorEastAsia" w:eastAsiaTheme="minorEastAsia" w:hAnsiTheme="minorEastAsia" w:cs="仿宋" w:hint="eastAsia"/>
          <w:color w:val="000000"/>
          <w:kern w:val="0"/>
          <w:sz w:val="24"/>
        </w:rPr>
        <w:t>(</w:t>
      </w:r>
      <w:r>
        <w:rPr>
          <w:rFonts w:asciiTheme="minorEastAsia" w:eastAsiaTheme="minorEastAsia" w:hAnsiTheme="minorEastAsia" w:cs="仿宋" w:hint="eastAsia"/>
          <w:color w:val="000000"/>
          <w:kern w:val="0"/>
          <w:sz w:val="24"/>
        </w:rPr>
        <w:t>河南省▪许昌市</w:t>
      </w:r>
      <w:r>
        <w:rPr>
          <w:rFonts w:asciiTheme="minorEastAsia" w:eastAsiaTheme="minorEastAsia" w:hAnsiTheme="minorEastAsia" w:cs="仿宋" w:hint="eastAsia"/>
          <w:color w:val="000000"/>
          <w:kern w:val="0"/>
          <w:sz w:val="24"/>
        </w:rPr>
        <w:t>)</w:t>
      </w:r>
      <w:r>
        <w:rPr>
          <w:rFonts w:asciiTheme="minorEastAsia" w:eastAsiaTheme="minorEastAsia" w:hAnsiTheme="minorEastAsia" w:cs="仿宋" w:hint="eastAsia"/>
          <w:color w:val="000000"/>
          <w:kern w:val="0"/>
          <w:sz w:val="24"/>
        </w:rPr>
        <w:t>》公共资源交易系统（</w:t>
      </w:r>
      <w:hyperlink r:id="rId9" w:history="1">
        <w:r>
          <w:rPr>
            <w:rFonts w:asciiTheme="minorEastAsia" w:eastAsiaTheme="minorEastAsia" w:hAnsiTheme="minorEastAsia" w:cs="仿宋"/>
            <w:color w:val="000000"/>
            <w:kern w:val="0"/>
            <w:sz w:val="24"/>
          </w:rPr>
          <w:t>http://221.14.6.70:8088/ggzy/</w:t>
        </w:r>
      </w:hyperlink>
      <w:r>
        <w:rPr>
          <w:rFonts w:asciiTheme="minorEastAsia" w:eastAsiaTheme="minorEastAsia" w:hAnsiTheme="minorEastAsia" w:cs="仿宋" w:hint="eastAsia"/>
          <w:color w:val="000000"/>
          <w:kern w:val="0"/>
          <w:sz w:val="24"/>
        </w:rPr>
        <w:t>）下载“许昌投标文件制作系统</w:t>
      </w:r>
      <w:r>
        <w:rPr>
          <w:rFonts w:asciiTheme="minorEastAsia" w:eastAsiaTheme="minorEastAsia" w:hAnsiTheme="minorEastAsia" w:cs="仿宋" w:hint="eastAsia"/>
          <w:color w:val="000000"/>
          <w:kern w:val="0"/>
          <w:sz w:val="24"/>
        </w:rPr>
        <w:t xml:space="preserve">SEARUN </w:t>
      </w:r>
      <w:r>
        <w:rPr>
          <w:rFonts w:asciiTheme="minorEastAsia" w:eastAsiaTheme="minorEastAsia" w:hAnsiTheme="minorEastAsia" w:cs="仿宋" w:hint="eastAsia"/>
          <w:color w:val="000000"/>
          <w:kern w:val="0"/>
          <w:sz w:val="24"/>
        </w:rPr>
        <w:t>最新版本”，按招标文件要求制作电子投标文件。</w:t>
      </w:r>
    </w:p>
    <w:p w:rsidR="005E03C7" w:rsidRDefault="006A7F94">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电子投标文件的制作，参考《全国公共资源交易平台</w:t>
      </w:r>
      <w:r>
        <w:rPr>
          <w:rFonts w:asciiTheme="minorEastAsia" w:eastAsiaTheme="minorEastAsia" w:hAnsiTheme="minorEastAsia" w:cs="仿宋" w:hint="eastAsia"/>
          <w:color w:val="000000"/>
          <w:kern w:val="0"/>
          <w:sz w:val="24"/>
        </w:rPr>
        <w:t>(</w:t>
      </w:r>
      <w:r>
        <w:rPr>
          <w:rFonts w:asciiTheme="minorEastAsia" w:eastAsiaTheme="minorEastAsia" w:hAnsiTheme="minorEastAsia" w:cs="仿宋" w:hint="eastAsia"/>
          <w:color w:val="000000"/>
          <w:kern w:val="0"/>
          <w:sz w:val="24"/>
        </w:rPr>
        <w:t>河南省、许昌市</w:t>
      </w:r>
      <w:r>
        <w:rPr>
          <w:rFonts w:asciiTheme="minorEastAsia" w:eastAsiaTheme="minorEastAsia" w:hAnsiTheme="minorEastAsia" w:cs="仿宋" w:hint="eastAsia"/>
          <w:color w:val="000000"/>
          <w:kern w:val="0"/>
          <w:sz w:val="24"/>
        </w:rPr>
        <w:t>)</w:t>
      </w:r>
      <w:r>
        <w:rPr>
          <w:rFonts w:asciiTheme="minorEastAsia" w:eastAsiaTheme="minorEastAsia" w:hAnsiTheme="minorEastAsia" w:cs="仿宋" w:hint="eastAsia"/>
          <w:color w:val="000000"/>
          <w:kern w:val="0"/>
          <w:sz w:val="24"/>
        </w:rPr>
        <w:t>》公共资源交易系统——组件下载——交易系统操作手册（投标人、供应商）。</w:t>
      </w:r>
    </w:p>
    <w:p w:rsidR="005E03C7" w:rsidRDefault="006A7F94">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 xml:space="preserve">3.2 </w:t>
      </w:r>
      <w:r>
        <w:rPr>
          <w:rFonts w:asciiTheme="minorEastAsia" w:eastAsiaTheme="minorEastAsia" w:hAnsiTheme="minorEastAsia" w:cs="仿宋" w:hint="eastAsia"/>
          <w:color w:val="000000"/>
          <w:kern w:val="0"/>
          <w:sz w:val="24"/>
        </w:rPr>
        <w:t>投标人须将招标文件要求的资质、业绩、荣誉及相关人员证明材料等资料原件扫描件（或图片）制作到所提交的电子投标文件中。</w:t>
      </w:r>
    </w:p>
    <w:p w:rsidR="005E03C7" w:rsidRDefault="006A7F94">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3.3</w:t>
      </w:r>
      <w:r>
        <w:rPr>
          <w:rFonts w:asciiTheme="minorEastAsia" w:eastAsiaTheme="minorEastAsia" w:hAnsiTheme="minorEastAsia" w:cs="仿宋" w:hint="eastAsia"/>
          <w:color w:val="000000"/>
          <w:kern w:val="0"/>
          <w:sz w:val="24"/>
        </w:rPr>
        <w:t>投标人对同一项目多个标段进行投标的，应分别下载所投标段的招标文件，按标段制作电子投标文件，并按招标文件要求在相应位置加盖投标人电子印章和法人电子印章。</w:t>
      </w:r>
    </w:p>
    <w:p w:rsidR="005E03C7" w:rsidRDefault="006A7F94">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一个标段对应生成一个文件夹（</w:t>
      </w:r>
      <w:r>
        <w:rPr>
          <w:rFonts w:asciiTheme="minorEastAsia" w:eastAsiaTheme="minorEastAsia" w:hAnsiTheme="minorEastAsia" w:cs="仿宋" w:hint="eastAsia"/>
          <w:color w:val="000000"/>
          <w:kern w:val="0"/>
          <w:sz w:val="24"/>
        </w:rPr>
        <w:t>xxxx</w:t>
      </w:r>
      <w:r>
        <w:rPr>
          <w:rFonts w:asciiTheme="minorEastAsia" w:eastAsiaTheme="minorEastAsia" w:hAnsiTheme="minorEastAsia" w:cs="仿宋" w:hint="eastAsia"/>
          <w:color w:val="000000"/>
          <w:kern w:val="0"/>
          <w:sz w:val="24"/>
        </w:rPr>
        <w:t>项目</w:t>
      </w:r>
      <w:r>
        <w:rPr>
          <w:rFonts w:asciiTheme="minorEastAsia" w:eastAsiaTheme="minorEastAsia" w:hAnsiTheme="minorEastAsia" w:cs="仿宋" w:hint="eastAsia"/>
          <w:color w:val="000000"/>
          <w:kern w:val="0"/>
          <w:sz w:val="24"/>
        </w:rPr>
        <w:t>xx</w:t>
      </w:r>
      <w:r>
        <w:rPr>
          <w:rFonts w:asciiTheme="minorEastAsia" w:eastAsiaTheme="minorEastAsia" w:hAnsiTheme="minorEastAsia" w:cs="仿宋" w:hint="eastAsia"/>
          <w:color w:val="000000"/>
          <w:kern w:val="0"/>
          <w:sz w:val="24"/>
        </w:rPr>
        <w:t>标段）</w:t>
      </w:r>
      <w:r>
        <w:rPr>
          <w:rFonts w:asciiTheme="minorEastAsia" w:eastAsiaTheme="minorEastAsia" w:hAnsiTheme="minorEastAsia" w:cs="仿宋" w:hint="eastAsia"/>
          <w:color w:val="000000"/>
          <w:kern w:val="0"/>
          <w:sz w:val="24"/>
        </w:rPr>
        <w:t xml:space="preserve">, </w:t>
      </w:r>
      <w:r>
        <w:rPr>
          <w:rFonts w:asciiTheme="minorEastAsia" w:eastAsiaTheme="minorEastAsia" w:hAnsiTheme="minorEastAsia" w:cs="仿宋" w:hint="eastAsia"/>
          <w:color w:val="000000"/>
          <w:kern w:val="0"/>
          <w:sz w:val="24"/>
        </w:rPr>
        <w:t>其中包含</w:t>
      </w:r>
      <w:r>
        <w:rPr>
          <w:rFonts w:asciiTheme="minorEastAsia" w:eastAsiaTheme="minorEastAsia" w:hAnsiTheme="minorEastAsia" w:cs="仿宋" w:hint="eastAsia"/>
          <w:color w:val="000000"/>
          <w:kern w:val="0"/>
          <w:sz w:val="24"/>
        </w:rPr>
        <w:t>2</w:t>
      </w:r>
      <w:r>
        <w:rPr>
          <w:rFonts w:asciiTheme="minorEastAsia" w:eastAsiaTheme="minorEastAsia" w:hAnsiTheme="minorEastAsia" w:cs="仿宋" w:hint="eastAsia"/>
          <w:color w:val="000000"/>
          <w:kern w:val="0"/>
          <w:sz w:val="24"/>
        </w:rPr>
        <w:t>个文件和</w:t>
      </w:r>
      <w:r>
        <w:rPr>
          <w:rFonts w:asciiTheme="minorEastAsia" w:eastAsiaTheme="minorEastAsia" w:hAnsiTheme="minorEastAsia" w:cs="仿宋" w:hint="eastAsia"/>
          <w:color w:val="000000"/>
          <w:kern w:val="0"/>
          <w:sz w:val="24"/>
        </w:rPr>
        <w:t>1</w:t>
      </w:r>
      <w:r>
        <w:rPr>
          <w:rFonts w:asciiTheme="minorEastAsia" w:eastAsiaTheme="minorEastAsia" w:hAnsiTheme="minorEastAsia" w:cs="仿宋" w:hint="eastAsia"/>
          <w:color w:val="000000"/>
          <w:kern w:val="0"/>
          <w:sz w:val="24"/>
        </w:rPr>
        <w:t>个文件夹。后缀名为“</w:t>
      </w:r>
      <w:r>
        <w:rPr>
          <w:rFonts w:asciiTheme="minorEastAsia" w:eastAsiaTheme="minorEastAsia" w:hAnsiTheme="minorEastAsia" w:cs="仿宋" w:hint="eastAsia"/>
          <w:color w:val="000000"/>
          <w:kern w:val="0"/>
          <w:sz w:val="24"/>
        </w:rPr>
        <w:t>.file</w:t>
      </w:r>
      <w:r>
        <w:rPr>
          <w:rFonts w:asciiTheme="minorEastAsia" w:eastAsiaTheme="minorEastAsia" w:hAnsiTheme="minorEastAsia" w:cs="仿宋" w:hint="eastAsia"/>
          <w:color w:val="000000"/>
          <w:kern w:val="0"/>
          <w:sz w:val="24"/>
        </w:rPr>
        <w:t>”的文件用于电子投标使用，后缀名为“</w:t>
      </w:r>
      <w:r>
        <w:rPr>
          <w:rFonts w:asciiTheme="minorEastAsia" w:eastAsiaTheme="minorEastAsia" w:hAnsiTheme="minorEastAsia" w:cs="仿宋" w:hint="eastAsia"/>
          <w:color w:val="000000"/>
          <w:kern w:val="0"/>
          <w:sz w:val="24"/>
        </w:rPr>
        <w:t>.PDF</w:t>
      </w:r>
      <w:r>
        <w:rPr>
          <w:rFonts w:asciiTheme="minorEastAsia" w:eastAsiaTheme="minorEastAsia" w:hAnsiTheme="minorEastAsia" w:cs="仿宋" w:hint="eastAsia"/>
          <w:color w:val="000000"/>
          <w:kern w:val="0"/>
          <w:sz w:val="24"/>
        </w:rPr>
        <w:t>”的文件</w:t>
      </w:r>
      <w:r>
        <w:rPr>
          <w:rFonts w:asciiTheme="minorEastAsia" w:eastAsiaTheme="minorEastAsia" w:hAnsiTheme="minorEastAsia" w:cs="仿宋" w:hint="eastAsia"/>
          <w:color w:val="000000"/>
          <w:kern w:val="0"/>
          <w:sz w:val="24"/>
        </w:rPr>
        <w:lastRenderedPageBreak/>
        <w:t>用于打印纸质投标文件，名称为“备份”的文件夹使用电子介质存储，供开标现场备用。</w:t>
      </w:r>
    </w:p>
    <w:p w:rsidR="005E03C7" w:rsidRDefault="006A7F9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不同投标人电子投标文件制作硬件特征码</w:t>
      </w:r>
      <w:r>
        <w:rPr>
          <w:rFonts w:asciiTheme="minorEastAsia" w:eastAsiaTheme="minorEastAsia" w:hAnsiTheme="minorEastAsia" w:cs="仿宋" w:hint="eastAsia"/>
          <w:b/>
          <w:bCs/>
          <w:color w:val="000000"/>
          <w:kern w:val="0"/>
          <w:sz w:val="24"/>
          <w:shd w:val="clear" w:color="auto" w:fill="FFFFFF"/>
        </w:rPr>
        <w:t>(</w:t>
      </w:r>
      <w:r>
        <w:rPr>
          <w:rFonts w:asciiTheme="minorEastAsia" w:eastAsiaTheme="minorEastAsia" w:hAnsiTheme="minorEastAsia" w:cs="仿宋" w:hint="eastAsia"/>
          <w:b/>
          <w:bCs/>
          <w:color w:val="000000"/>
          <w:kern w:val="0"/>
          <w:sz w:val="24"/>
          <w:shd w:val="clear" w:color="auto" w:fill="FFFFFF"/>
        </w:rPr>
        <w:t>网卡</w:t>
      </w:r>
      <w:r>
        <w:rPr>
          <w:rFonts w:asciiTheme="minorEastAsia" w:eastAsiaTheme="minorEastAsia" w:hAnsiTheme="minorEastAsia" w:cs="仿宋" w:hint="eastAsia"/>
          <w:b/>
          <w:bCs/>
          <w:color w:val="000000"/>
          <w:kern w:val="0"/>
          <w:sz w:val="24"/>
          <w:shd w:val="clear" w:color="auto" w:fill="FFFFFF"/>
        </w:rPr>
        <w:t>MAC</w:t>
      </w:r>
      <w:r>
        <w:rPr>
          <w:rFonts w:asciiTheme="minorEastAsia" w:eastAsiaTheme="minorEastAsia" w:hAnsiTheme="minorEastAsia" w:cs="仿宋" w:hint="eastAsia"/>
          <w:b/>
          <w:bCs/>
          <w:color w:val="000000"/>
          <w:kern w:val="0"/>
          <w:sz w:val="24"/>
          <w:shd w:val="clear" w:color="auto" w:fill="FFFFFF"/>
        </w:rPr>
        <w:t>地址、</w:t>
      </w:r>
      <w:r>
        <w:rPr>
          <w:rFonts w:asciiTheme="minorEastAsia" w:eastAsiaTheme="minorEastAsia" w:hAnsiTheme="minorEastAsia" w:cs="仿宋" w:hint="eastAsia"/>
          <w:b/>
          <w:bCs/>
          <w:color w:val="000000"/>
          <w:kern w:val="0"/>
          <w:sz w:val="24"/>
          <w:shd w:val="clear" w:color="auto" w:fill="FFFFFF"/>
        </w:rPr>
        <w:t>CPU</w:t>
      </w:r>
      <w:r>
        <w:rPr>
          <w:rFonts w:asciiTheme="minorEastAsia" w:eastAsiaTheme="minorEastAsia" w:hAnsiTheme="minorEastAsia" w:cs="仿宋" w:hint="eastAsia"/>
          <w:b/>
          <w:bCs/>
          <w:color w:val="000000"/>
          <w:kern w:val="0"/>
          <w:sz w:val="24"/>
          <w:shd w:val="clear" w:color="auto" w:fill="FFFFFF"/>
        </w:rPr>
        <w:t>序号、硬盘序列号等</w:t>
      </w:r>
      <w:r>
        <w:rPr>
          <w:rFonts w:asciiTheme="minorEastAsia" w:eastAsiaTheme="minorEastAsia" w:hAnsiTheme="minorEastAsia" w:cs="仿宋" w:hint="eastAsia"/>
          <w:b/>
          <w:bCs/>
          <w:color w:val="000000"/>
          <w:kern w:val="0"/>
          <w:sz w:val="24"/>
          <w:shd w:val="clear" w:color="auto" w:fill="FFFFFF"/>
        </w:rPr>
        <w:t>)</w:t>
      </w:r>
      <w:r>
        <w:rPr>
          <w:rFonts w:asciiTheme="minorEastAsia" w:eastAsiaTheme="minorEastAsia" w:hAnsiTheme="minorEastAsia" w:cs="仿宋" w:hint="eastAsia"/>
          <w:b/>
          <w:bCs/>
          <w:color w:val="000000"/>
          <w:kern w:val="0"/>
          <w:sz w:val="24"/>
          <w:shd w:val="clear" w:color="auto" w:fill="FFFFFF"/>
        </w:rPr>
        <w:t>雷同时</w:t>
      </w:r>
      <w:r>
        <w:rPr>
          <w:rFonts w:asciiTheme="minorEastAsia" w:eastAsiaTheme="minorEastAsia" w:hAnsiTheme="minorEastAsia" w:cs="仿宋" w:hint="eastAsia"/>
          <w:b/>
          <w:bCs/>
          <w:color w:val="000000"/>
          <w:kern w:val="0"/>
          <w:sz w:val="24"/>
          <w:shd w:val="clear" w:color="auto" w:fill="FFFFFF"/>
        </w:rPr>
        <w:t>,</w:t>
      </w:r>
      <w:r>
        <w:rPr>
          <w:rFonts w:asciiTheme="minorEastAsia" w:eastAsiaTheme="minorEastAsia" w:hAnsiTheme="minorEastAsia" w:cs="仿宋" w:hint="eastAsia"/>
          <w:b/>
          <w:bCs/>
          <w:color w:val="000000"/>
          <w:kern w:val="0"/>
          <w:sz w:val="24"/>
          <w:shd w:val="clear" w:color="auto" w:fill="FFFFFF"/>
        </w:rPr>
        <w:t>视为“不同投标人的投标文件由同一单位或者个人编制”或“不同投标人委托同一单位或者个人办理投标事宜”</w:t>
      </w:r>
      <w:r>
        <w:rPr>
          <w:rFonts w:asciiTheme="minorEastAsia" w:eastAsiaTheme="minorEastAsia" w:hAnsiTheme="minorEastAsia" w:cs="仿宋" w:hint="eastAsia"/>
          <w:b/>
          <w:bCs/>
          <w:color w:val="000000"/>
          <w:kern w:val="0"/>
          <w:sz w:val="24"/>
          <w:shd w:val="clear" w:color="auto" w:fill="FFFFFF"/>
        </w:rPr>
        <w:t>,</w:t>
      </w:r>
      <w:r>
        <w:rPr>
          <w:rFonts w:asciiTheme="minorEastAsia" w:eastAsiaTheme="minorEastAsia" w:hAnsiTheme="minorEastAsia" w:cs="仿宋" w:hint="eastAsia"/>
          <w:b/>
          <w:bCs/>
          <w:color w:val="000000"/>
          <w:kern w:val="0"/>
          <w:sz w:val="24"/>
          <w:shd w:val="clear" w:color="auto" w:fill="FFFFFF"/>
        </w:rPr>
        <w:t>其投标无效。</w:t>
      </w:r>
    </w:p>
    <w:p w:rsidR="005E03C7" w:rsidRDefault="006A7F9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4.</w:t>
      </w:r>
      <w:r>
        <w:rPr>
          <w:rFonts w:asciiTheme="minorEastAsia" w:eastAsiaTheme="minorEastAsia" w:hAnsiTheme="minorEastAsia" w:cs="仿宋" w:hint="eastAsia"/>
          <w:b/>
          <w:bCs/>
          <w:color w:val="000000"/>
          <w:kern w:val="0"/>
          <w:sz w:val="24"/>
          <w:shd w:val="clear" w:color="auto" w:fill="FFFFFF"/>
        </w:rPr>
        <w:t>加密电子投标文件的提交</w:t>
      </w:r>
    </w:p>
    <w:p w:rsidR="005E03C7" w:rsidRDefault="006A7F94">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4.1</w:t>
      </w:r>
      <w:r>
        <w:rPr>
          <w:rFonts w:asciiTheme="minorEastAsia" w:eastAsiaTheme="minorEastAsia" w:hAnsiTheme="minorEastAsia" w:cs="仿宋" w:hint="eastAsia"/>
          <w:color w:val="000000"/>
          <w:kern w:val="0"/>
          <w:sz w:val="24"/>
        </w:rPr>
        <w:t>加密电子投标文件应在招标文件规定的投标截止时间（开标时间）之前成功提交至《全国公共资源交易平台</w:t>
      </w:r>
      <w:r>
        <w:rPr>
          <w:rFonts w:asciiTheme="minorEastAsia" w:eastAsiaTheme="minorEastAsia" w:hAnsiTheme="minorEastAsia" w:cs="仿宋" w:hint="eastAsia"/>
          <w:color w:val="000000"/>
          <w:kern w:val="0"/>
          <w:sz w:val="24"/>
        </w:rPr>
        <w:t>(</w:t>
      </w:r>
      <w:r>
        <w:rPr>
          <w:rFonts w:asciiTheme="minorEastAsia" w:eastAsiaTheme="minorEastAsia" w:hAnsiTheme="minorEastAsia" w:cs="仿宋" w:hint="eastAsia"/>
          <w:color w:val="000000"/>
          <w:kern w:val="0"/>
          <w:sz w:val="24"/>
        </w:rPr>
        <w:t>河南省</w:t>
      </w:r>
      <w:r>
        <w:rPr>
          <w:rFonts w:asciiTheme="minorEastAsia" w:eastAsia="MS Mincho" w:hAnsiTheme="minorEastAsia" w:cs="宋体" w:hint="eastAsia"/>
          <w:color w:val="000000"/>
          <w:kern w:val="0"/>
          <w:sz w:val="24"/>
        </w:rPr>
        <w:t>▪</w:t>
      </w:r>
      <w:r>
        <w:rPr>
          <w:rFonts w:asciiTheme="minorEastAsia" w:eastAsiaTheme="minorEastAsia" w:hAnsiTheme="minorEastAsia" w:cs="仿宋" w:hint="eastAsia"/>
          <w:color w:val="000000"/>
          <w:kern w:val="0"/>
          <w:sz w:val="24"/>
        </w:rPr>
        <w:t>许昌市</w:t>
      </w:r>
      <w:r>
        <w:rPr>
          <w:rFonts w:asciiTheme="minorEastAsia" w:eastAsiaTheme="minorEastAsia" w:hAnsiTheme="minorEastAsia" w:cs="仿宋" w:hint="eastAsia"/>
          <w:color w:val="000000"/>
          <w:kern w:val="0"/>
          <w:sz w:val="24"/>
        </w:rPr>
        <w:t>)</w:t>
      </w:r>
      <w:r>
        <w:rPr>
          <w:rFonts w:asciiTheme="minorEastAsia" w:eastAsiaTheme="minorEastAsia" w:hAnsiTheme="minorEastAsia" w:cs="仿宋" w:hint="eastAsia"/>
          <w:color w:val="000000"/>
          <w:kern w:val="0"/>
          <w:sz w:val="24"/>
        </w:rPr>
        <w:t>》公共资源交易系统（</w:t>
      </w:r>
      <w:r>
        <w:rPr>
          <w:rFonts w:asciiTheme="minorEastAsia" w:eastAsiaTheme="minorEastAsia" w:hAnsiTheme="minorEastAsia" w:cs="仿宋" w:hint="eastAsia"/>
          <w:color w:val="000000"/>
          <w:kern w:val="0"/>
          <w:sz w:val="24"/>
        </w:rPr>
        <w:t>h</w:t>
      </w:r>
      <w:r>
        <w:rPr>
          <w:rFonts w:asciiTheme="minorEastAsia" w:eastAsiaTheme="minorEastAsia" w:hAnsiTheme="minorEastAsia" w:cs="仿宋" w:hint="eastAsia"/>
          <w:color w:val="000000"/>
          <w:kern w:val="0"/>
          <w:sz w:val="24"/>
        </w:rPr>
        <w:t>ttp://221.14.6.70:8088/ggzy/</w:t>
      </w:r>
      <w:r>
        <w:rPr>
          <w:rFonts w:asciiTheme="minorEastAsia" w:eastAsiaTheme="minorEastAsia" w:hAnsiTheme="minorEastAsia" w:cs="仿宋" w:hint="eastAsia"/>
          <w:color w:val="000000"/>
          <w:kern w:val="0"/>
          <w:sz w:val="24"/>
        </w:rPr>
        <w:t>）。</w:t>
      </w:r>
    </w:p>
    <w:p w:rsidR="005E03C7" w:rsidRDefault="006A7F94">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投标人应充分考虑并预留技术处理和上传数据所需时间。</w:t>
      </w:r>
    </w:p>
    <w:p w:rsidR="005E03C7" w:rsidRDefault="006A7F94">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 xml:space="preserve">4.2 </w:t>
      </w:r>
      <w:r>
        <w:rPr>
          <w:rFonts w:asciiTheme="minorEastAsia" w:eastAsiaTheme="minorEastAsia" w:hAnsiTheme="minorEastAsia" w:cs="仿宋" w:hint="eastAsia"/>
          <w:color w:val="000000"/>
          <w:kern w:val="0"/>
          <w:sz w:val="24"/>
        </w:rPr>
        <w:t>投标人对同一项目多个标段进行投标的，加密电子投标文件应按标段分别提交。</w:t>
      </w:r>
    </w:p>
    <w:p w:rsidR="005E03C7" w:rsidRDefault="006A7F94">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 xml:space="preserve">4.3 </w:t>
      </w:r>
      <w:r>
        <w:rPr>
          <w:rFonts w:asciiTheme="minorEastAsia" w:eastAsiaTheme="minorEastAsia" w:hAnsiTheme="minorEastAsia" w:cs="仿宋" w:hint="eastAsia"/>
          <w:color w:val="000000"/>
          <w:kern w:val="0"/>
          <w:sz w:val="24"/>
        </w:rPr>
        <w:t>加密电子投标文件成功提交后，投标人应打印“投标文件提交回执单”供开标现场备查。</w:t>
      </w:r>
    </w:p>
    <w:p w:rsidR="005E03C7" w:rsidRDefault="006A7F9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5.</w:t>
      </w:r>
      <w:r>
        <w:rPr>
          <w:rFonts w:asciiTheme="minorEastAsia" w:eastAsiaTheme="minorEastAsia" w:hAnsiTheme="minorEastAsia" w:cs="仿宋" w:hint="eastAsia"/>
          <w:b/>
          <w:bCs/>
          <w:color w:val="000000"/>
          <w:kern w:val="0"/>
          <w:sz w:val="24"/>
          <w:shd w:val="clear" w:color="auto" w:fill="FFFFFF"/>
        </w:rPr>
        <w:t>评标依据</w:t>
      </w:r>
    </w:p>
    <w:p w:rsidR="005E03C7" w:rsidRDefault="006A7F94">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5.1</w:t>
      </w:r>
      <w:r>
        <w:rPr>
          <w:rFonts w:asciiTheme="minorEastAsia" w:eastAsiaTheme="minorEastAsia" w:hAnsiTheme="minorEastAsia" w:cs="仿宋" w:hint="eastAsia"/>
          <w:color w:val="000000"/>
          <w:kern w:val="0"/>
          <w:sz w:val="24"/>
        </w:rPr>
        <w:t>采用全流程电子化交易评标时，评标委员会以电子投标文件为依据评标。</w:t>
      </w:r>
    </w:p>
    <w:p w:rsidR="005E03C7" w:rsidRDefault="006A7F94">
      <w:pPr>
        <w:widowControl/>
        <w:shd w:val="clear" w:color="auto" w:fill="FFFFFF"/>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cs="仿宋" w:hint="eastAsia"/>
          <w:color w:val="000000"/>
          <w:kern w:val="0"/>
          <w:sz w:val="24"/>
        </w:rPr>
        <w:t>5.2</w:t>
      </w:r>
      <w:r>
        <w:rPr>
          <w:rFonts w:asciiTheme="minorEastAsia" w:eastAsiaTheme="minorEastAsia" w:hAnsiTheme="minorEastAsia" w:cs="仿宋" w:hint="eastAsia"/>
          <w:color w:val="000000"/>
          <w:kern w:val="0"/>
          <w:sz w:val="24"/>
        </w:rPr>
        <w:t>全流程电子化交易如因系统异常情况无法完成，将以人工方式进行。评标委员会以纸质投标文件为依据评标。</w:t>
      </w:r>
    </w:p>
    <w:p w:rsidR="005E03C7" w:rsidRDefault="005E03C7">
      <w:pPr>
        <w:ind w:firstLineChars="850" w:firstLine="2731"/>
        <w:rPr>
          <w:rFonts w:ascii="宋体" w:hAnsi="宋体" w:cs="宋体"/>
          <w:b/>
          <w:sz w:val="32"/>
          <w:szCs w:val="32"/>
        </w:rPr>
      </w:pPr>
    </w:p>
    <w:p w:rsidR="005E03C7" w:rsidRDefault="005E03C7">
      <w:pPr>
        <w:ind w:firstLineChars="850" w:firstLine="2731"/>
        <w:rPr>
          <w:rFonts w:ascii="宋体" w:hAnsi="宋体" w:cs="宋体"/>
          <w:b/>
          <w:sz w:val="32"/>
          <w:szCs w:val="32"/>
        </w:rPr>
      </w:pPr>
    </w:p>
    <w:p w:rsidR="005E03C7" w:rsidRDefault="005E03C7">
      <w:pPr>
        <w:ind w:firstLineChars="850" w:firstLine="2731"/>
        <w:rPr>
          <w:rFonts w:ascii="宋体" w:hAnsi="宋体" w:cs="宋体"/>
          <w:b/>
          <w:sz w:val="32"/>
          <w:szCs w:val="32"/>
        </w:rPr>
      </w:pPr>
    </w:p>
    <w:p w:rsidR="005E03C7" w:rsidRDefault="005E03C7">
      <w:pPr>
        <w:ind w:firstLineChars="850" w:firstLine="2731"/>
        <w:rPr>
          <w:rFonts w:ascii="宋体" w:hAnsi="宋体" w:cs="宋体"/>
          <w:b/>
          <w:sz w:val="32"/>
          <w:szCs w:val="32"/>
        </w:rPr>
      </w:pPr>
    </w:p>
    <w:p w:rsidR="005E03C7" w:rsidRDefault="005E03C7">
      <w:pPr>
        <w:pStyle w:val="a0"/>
        <w:ind w:firstLine="321"/>
        <w:rPr>
          <w:rFonts w:ascii="宋体" w:hAnsi="宋体" w:cs="宋体"/>
          <w:b/>
          <w:sz w:val="32"/>
          <w:szCs w:val="32"/>
        </w:rPr>
      </w:pPr>
    </w:p>
    <w:p w:rsidR="005E03C7" w:rsidRDefault="006A7F94">
      <w:pPr>
        <w:rPr>
          <w:rFonts w:ascii="宋体" w:hAnsi="宋体" w:cs="宋体"/>
          <w:b/>
          <w:sz w:val="32"/>
          <w:szCs w:val="32"/>
        </w:rPr>
      </w:pPr>
      <w:r>
        <w:rPr>
          <w:rFonts w:ascii="宋体" w:hAnsi="宋体" w:cs="宋体"/>
          <w:b/>
          <w:sz w:val="32"/>
          <w:szCs w:val="32"/>
        </w:rPr>
        <w:br w:type="page"/>
      </w:r>
    </w:p>
    <w:p w:rsidR="005E03C7" w:rsidRDefault="006A7F94">
      <w:pPr>
        <w:pStyle w:val="af1"/>
      </w:pPr>
      <w:r>
        <w:rPr>
          <w:rFonts w:hint="eastAsia"/>
        </w:rPr>
        <w:lastRenderedPageBreak/>
        <w:t>第二部分</w:t>
      </w:r>
      <w:r>
        <w:rPr>
          <w:rFonts w:hint="eastAsia"/>
        </w:rPr>
        <w:t xml:space="preserve">  </w:t>
      </w:r>
      <w:r>
        <w:rPr>
          <w:rFonts w:hint="eastAsia"/>
        </w:rPr>
        <w:t>项目需求及其它要求</w:t>
      </w:r>
    </w:p>
    <w:p w:rsidR="005E03C7" w:rsidRDefault="006A7F94">
      <w:pPr>
        <w:pStyle w:val="afa"/>
        <w:numPr>
          <w:ilvl w:val="0"/>
          <w:numId w:val="3"/>
        </w:numPr>
        <w:spacing w:line="360" w:lineRule="auto"/>
        <w:ind w:firstLineChars="0"/>
        <w:rPr>
          <w:b/>
          <w:bCs/>
          <w:sz w:val="28"/>
          <w:szCs w:val="28"/>
        </w:rPr>
      </w:pPr>
      <w:r>
        <w:rPr>
          <w:rFonts w:hint="eastAsia"/>
          <w:b/>
          <w:bCs/>
          <w:sz w:val="28"/>
          <w:szCs w:val="28"/>
        </w:rPr>
        <w:t>项目要求：</w:t>
      </w:r>
    </w:p>
    <w:p w:rsidR="005E03C7" w:rsidRDefault="006A7F94">
      <w:pPr>
        <w:widowControl/>
        <w:spacing w:line="360" w:lineRule="auto"/>
        <w:jc w:val="left"/>
        <w:rPr>
          <w:rFonts w:ascii="宋体" w:hAnsi="宋体" w:cs="仿宋"/>
          <w:b/>
          <w:kern w:val="0"/>
          <w:sz w:val="24"/>
          <w:shd w:val="clear" w:color="auto" w:fill="FFFFFF"/>
        </w:rPr>
      </w:pPr>
      <w:r>
        <w:rPr>
          <w:rFonts w:ascii="宋体" w:hAnsi="宋体" w:cs="仿宋" w:hint="eastAsia"/>
          <w:b/>
          <w:kern w:val="0"/>
          <w:sz w:val="24"/>
          <w:shd w:val="clear" w:color="auto" w:fill="FFFFFF"/>
        </w:rPr>
        <w:t>（一）本项目需实现的功能或者目标</w:t>
      </w:r>
    </w:p>
    <w:p w:rsidR="005E03C7" w:rsidRDefault="006A7F94">
      <w:pPr>
        <w:pStyle w:val="afa"/>
        <w:widowControl/>
        <w:spacing w:line="360" w:lineRule="auto"/>
        <w:ind w:left="720" w:firstLineChars="0" w:firstLine="0"/>
        <w:jc w:val="left"/>
        <w:rPr>
          <w:rFonts w:ascii="宋体" w:hAnsi="宋体" w:cs="仿宋"/>
          <w:kern w:val="0"/>
          <w:sz w:val="24"/>
          <w:shd w:val="clear" w:color="auto" w:fill="FFFFFF"/>
        </w:rPr>
      </w:pPr>
      <w:r>
        <w:rPr>
          <w:rFonts w:ascii="宋体" w:hAnsi="宋体" w:cs="仿宋" w:hint="eastAsia"/>
          <w:kern w:val="0"/>
          <w:sz w:val="24"/>
          <w:shd w:val="clear" w:color="auto" w:fill="FFFFFF"/>
        </w:rPr>
        <w:t>解决规划区内城中村旱厕拆除后公厕缺少，提升城乡环境卫生质量。</w:t>
      </w:r>
    </w:p>
    <w:p w:rsidR="005E03C7" w:rsidRDefault="006A7F94">
      <w:pPr>
        <w:widowControl/>
        <w:spacing w:before="226" w:line="360" w:lineRule="auto"/>
        <w:jc w:val="left"/>
        <w:rPr>
          <w:rFonts w:ascii="宋体" w:hAnsi="宋体" w:cs="仿宋"/>
          <w:b/>
          <w:kern w:val="0"/>
          <w:sz w:val="24"/>
          <w:shd w:val="clear" w:color="auto" w:fill="FFFFFF"/>
        </w:rPr>
      </w:pPr>
      <w:r>
        <w:rPr>
          <w:rFonts w:ascii="宋体" w:hAnsi="宋体" w:cs="仿宋" w:hint="eastAsia"/>
          <w:b/>
          <w:kern w:val="0"/>
          <w:sz w:val="24"/>
          <w:shd w:val="clear" w:color="auto" w:fill="FFFFFF"/>
        </w:rPr>
        <w:t>（二）采购清单</w:t>
      </w:r>
    </w:p>
    <w:tbl>
      <w:tblPr>
        <w:tblW w:w="7950"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12"/>
        <w:gridCol w:w="1400"/>
        <w:gridCol w:w="2422"/>
        <w:gridCol w:w="828"/>
        <w:gridCol w:w="1013"/>
        <w:gridCol w:w="1175"/>
      </w:tblGrid>
      <w:tr w:rsidR="005E03C7">
        <w:trPr>
          <w:trHeight w:val="1071"/>
        </w:trPr>
        <w:tc>
          <w:tcPr>
            <w:tcW w:w="111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E03C7" w:rsidRDefault="006A7F94">
            <w:pPr>
              <w:widowControl/>
              <w:spacing w:before="226" w:line="360" w:lineRule="auto"/>
              <w:jc w:val="center"/>
              <w:rPr>
                <w:rFonts w:ascii="宋体" w:hAnsi="宋体" w:cs="仿宋"/>
                <w:kern w:val="0"/>
                <w:sz w:val="24"/>
                <w:shd w:val="clear" w:color="auto" w:fill="FFFFFF"/>
              </w:rPr>
            </w:pPr>
            <w:r>
              <w:rPr>
                <w:rFonts w:ascii="宋体" w:hAnsi="宋体" w:cs="仿宋" w:hint="eastAsia"/>
                <w:kern w:val="0"/>
                <w:sz w:val="24"/>
                <w:shd w:val="clear" w:color="auto" w:fill="FFFFFF"/>
              </w:rPr>
              <w:t>序号</w:t>
            </w:r>
          </w:p>
        </w:tc>
        <w:tc>
          <w:tcPr>
            <w:tcW w:w="140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E03C7" w:rsidRDefault="006A7F94">
            <w:pPr>
              <w:widowControl/>
              <w:spacing w:before="226" w:line="360" w:lineRule="auto"/>
              <w:jc w:val="center"/>
              <w:rPr>
                <w:rFonts w:ascii="宋体" w:hAnsi="宋体" w:cs="仿宋"/>
                <w:kern w:val="0"/>
                <w:sz w:val="24"/>
                <w:shd w:val="clear" w:color="auto" w:fill="FFFFFF"/>
              </w:rPr>
            </w:pPr>
            <w:r>
              <w:rPr>
                <w:rFonts w:ascii="宋体" w:hAnsi="宋体" w:cs="仿宋" w:hint="eastAsia"/>
                <w:kern w:val="0"/>
                <w:sz w:val="24"/>
                <w:shd w:val="clear" w:color="auto" w:fill="FFFFFF"/>
              </w:rPr>
              <w:t>货物名称</w:t>
            </w:r>
          </w:p>
        </w:tc>
        <w:tc>
          <w:tcPr>
            <w:tcW w:w="24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E03C7" w:rsidRDefault="006A7F94">
            <w:pPr>
              <w:widowControl/>
              <w:spacing w:before="226" w:line="360" w:lineRule="auto"/>
              <w:jc w:val="center"/>
              <w:rPr>
                <w:rFonts w:ascii="宋体" w:hAnsi="宋体" w:cs="仿宋"/>
                <w:kern w:val="0"/>
                <w:sz w:val="24"/>
                <w:shd w:val="clear" w:color="auto" w:fill="FFFFFF"/>
              </w:rPr>
            </w:pPr>
            <w:r>
              <w:rPr>
                <w:rFonts w:ascii="宋体" w:hAnsi="宋体" w:cs="仿宋" w:hint="eastAsia"/>
                <w:kern w:val="0"/>
                <w:sz w:val="24"/>
                <w:shd w:val="clear" w:color="auto" w:fill="FFFFFF"/>
              </w:rPr>
              <w:t>技术规格及主要参数</w:t>
            </w:r>
          </w:p>
        </w:tc>
        <w:tc>
          <w:tcPr>
            <w:tcW w:w="8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E03C7" w:rsidRDefault="006A7F94">
            <w:pPr>
              <w:widowControl/>
              <w:spacing w:before="226" w:line="360" w:lineRule="auto"/>
              <w:jc w:val="center"/>
              <w:rPr>
                <w:rFonts w:ascii="宋体" w:hAnsi="宋体" w:cs="仿宋"/>
                <w:kern w:val="0"/>
                <w:sz w:val="24"/>
                <w:shd w:val="clear" w:color="auto" w:fill="FFFFFF"/>
              </w:rPr>
            </w:pPr>
            <w:r>
              <w:rPr>
                <w:rFonts w:ascii="宋体" w:hAnsi="宋体" w:cs="仿宋" w:hint="eastAsia"/>
                <w:kern w:val="0"/>
                <w:sz w:val="24"/>
                <w:shd w:val="clear" w:color="auto" w:fill="FFFFFF"/>
              </w:rPr>
              <w:t>单位</w:t>
            </w:r>
          </w:p>
        </w:tc>
        <w:tc>
          <w:tcPr>
            <w:tcW w:w="101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E03C7" w:rsidRDefault="006A7F94">
            <w:pPr>
              <w:widowControl/>
              <w:spacing w:before="226" w:line="360" w:lineRule="auto"/>
              <w:jc w:val="center"/>
              <w:rPr>
                <w:rFonts w:ascii="宋体" w:hAnsi="宋体" w:cs="仿宋"/>
                <w:kern w:val="0"/>
                <w:sz w:val="24"/>
                <w:shd w:val="clear" w:color="auto" w:fill="FFFFFF"/>
              </w:rPr>
            </w:pPr>
            <w:r>
              <w:rPr>
                <w:rFonts w:ascii="宋体" w:hAnsi="宋体" w:cs="仿宋" w:hint="eastAsia"/>
                <w:kern w:val="0"/>
                <w:sz w:val="24"/>
                <w:shd w:val="clear" w:color="auto" w:fill="FFFFFF"/>
              </w:rPr>
              <w:t>数量</w:t>
            </w:r>
          </w:p>
        </w:tc>
        <w:tc>
          <w:tcPr>
            <w:tcW w:w="1175" w:type="dxa"/>
            <w:tcBorders>
              <w:top w:val="single" w:sz="4" w:space="0" w:color="auto"/>
              <w:left w:val="single" w:sz="4" w:space="0" w:color="auto"/>
              <w:bottom w:val="single" w:sz="4" w:space="0" w:color="auto"/>
              <w:right w:val="single" w:sz="4" w:space="0" w:color="auto"/>
            </w:tcBorders>
            <w:vAlign w:val="center"/>
          </w:tcPr>
          <w:p w:rsidR="005E03C7" w:rsidRDefault="006A7F94">
            <w:pPr>
              <w:widowControl/>
              <w:spacing w:before="226" w:line="360" w:lineRule="auto"/>
              <w:jc w:val="center"/>
              <w:rPr>
                <w:rFonts w:ascii="宋体" w:hAnsi="宋体" w:cs="仿宋"/>
                <w:kern w:val="0"/>
                <w:sz w:val="24"/>
                <w:shd w:val="clear" w:color="auto" w:fill="FFFFFF"/>
              </w:rPr>
            </w:pPr>
            <w:r>
              <w:rPr>
                <w:rFonts w:ascii="宋体" w:hAnsi="宋体" w:cs="仿宋" w:hint="eastAsia"/>
                <w:kern w:val="0"/>
                <w:sz w:val="24"/>
                <w:shd w:val="clear" w:color="auto" w:fill="FFFFFF"/>
              </w:rPr>
              <w:t>是否为核心产品</w:t>
            </w:r>
          </w:p>
        </w:tc>
      </w:tr>
      <w:tr w:rsidR="005E03C7">
        <w:trPr>
          <w:trHeight w:val="653"/>
        </w:trPr>
        <w:tc>
          <w:tcPr>
            <w:tcW w:w="111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E03C7" w:rsidRDefault="006A7F94">
            <w:pPr>
              <w:widowControl/>
              <w:spacing w:before="226" w:line="360" w:lineRule="auto"/>
              <w:jc w:val="center"/>
              <w:rPr>
                <w:rFonts w:ascii="宋体" w:hAnsi="宋体" w:cs="仿宋"/>
                <w:kern w:val="0"/>
                <w:sz w:val="24"/>
                <w:shd w:val="clear" w:color="auto" w:fill="FFFFFF"/>
              </w:rPr>
            </w:pPr>
            <w:r>
              <w:rPr>
                <w:rFonts w:ascii="宋体" w:hAnsi="宋体" w:cs="仿宋" w:hint="eastAsia"/>
                <w:kern w:val="0"/>
                <w:sz w:val="24"/>
                <w:shd w:val="clear" w:color="auto" w:fill="FFFFFF"/>
              </w:rPr>
              <w:t>1</w:t>
            </w:r>
          </w:p>
        </w:tc>
        <w:tc>
          <w:tcPr>
            <w:tcW w:w="140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E03C7" w:rsidRDefault="006A7F94">
            <w:pPr>
              <w:widowControl/>
              <w:spacing w:before="226" w:line="360" w:lineRule="auto"/>
              <w:jc w:val="center"/>
              <w:rPr>
                <w:rFonts w:ascii="宋体" w:hAnsi="宋体" w:cs="仿宋"/>
                <w:kern w:val="0"/>
                <w:sz w:val="24"/>
                <w:shd w:val="clear" w:color="auto" w:fill="FFFFFF"/>
              </w:rPr>
            </w:pPr>
            <w:r>
              <w:rPr>
                <w:rFonts w:ascii="宋体" w:hAnsi="宋体" w:cs="仿宋" w:hint="eastAsia"/>
                <w:kern w:val="0"/>
                <w:sz w:val="24"/>
                <w:shd w:val="clear" w:color="auto" w:fill="FFFFFF"/>
              </w:rPr>
              <w:t>移动公厕</w:t>
            </w:r>
          </w:p>
        </w:tc>
        <w:tc>
          <w:tcPr>
            <w:tcW w:w="24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E03C7" w:rsidRDefault="006A7F94">
            <w:pPr>
              <w:widowControl/>
              <w:spacing w:before="226" w:line="360" w:lineRule="auto"/>
              <w:ind w:firstLineChars="300" w:firstLine="720"/>
              <w:rPr>
                <w:rFonts w:ascii="宋体" w:hAnsi="宋体" w:cs="仿宋"/>
                <w:kern w:val="0"/>
                <w:sz w:val="24"/>
                <w:shd w:val="clear" w:color="auto" w:fill="FFFFFF"/>
              </w:rPr>
            </w:pPr>
            <w:r>
              <w:rPr>
                <w:rFonts w:ascii="宋体" w:hAnsi="宋体" w:cs="仿宋" w:hint="eastAsia"/>
                <w:kern w:val="0"/>
                <w:sz w:val="24"/>
                <w:shd w:val="clear" w:color="auto" w:fill="FFFFFF"/>
              </w:rPr>
              <w:t>见附表</w:t>
            </w:r>
            <w:r>
              <w:rPr>
                <w:rFonts w:ascii="宋体" w:hAnsi="宋体" w:cs="仿宋" w:hint="eastAsia"/>
                <w:kern w:val="0"/>
                <w:sz w:val="24"/>
                <w:shd w:val="clear" w:color="auto" w:fill="FFFFFF"/>
              </w:rPr>
              <w:t>1</w:t>
            </w:r>
          </w:p>
        </w:tc>
        <w:tc>
          <w:tcPr>
            <w:tcW w:w="8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E03C7" w:rsidRDefault="006A7F94">
            <w:pPr>
              <w:widowControl/>
              <w:spacing w:before="226" w:line="360" w:lineRule="auto"/>
              <w:ind w:firstLineChars="100" w:firstLine="240"/>
              <w:rPr>
                <w:rFonts w:ascii="宋体" w:hAnsi="宋体" w:cs="仿宋"/>
                <w:kern w:val="0"/>
                <w:sz w:val="24"/>
                <w:shd w:val="clear" w:color="auto" w:fill="FFFFFF"/>
              </w:rPr>
            </w:pPr>
            <w:r>
              <w:rPr>
                <w:rFonts w:ascii="宋体" w:hAnsi="宋体" w:cs="仿宋" w:hint="eastAsia"/>
                <w:kern w:val="0"/>
                <w:sz w:val="24"/>
                <w:shd w:val="clear" w:color="auto" w:fill="FFFFFF"/>
              </w:rPr>
              <w:t>座</w:t>
            </w:r>
          </w:p>
        </w:tc>
        <w:tc>
          <w:tcPr>
            <w:tcW w:w="101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E03C7" w:rsidRDefault="006A7F94">
            <w:pPr>
              <w:widowControl/>
              <w:spacing w:before="226" w:line="360" w:lineRule="auto"/>
              <w:ind w:firstLineChars="100" w:firstLine="240"/>
              <w:rPr>
                <w:rFonts w:ascii="宋体" w:hAnsi="宋体" w:cs="仿宋"/>
                <w:kern w:val="0"/>
                <w:sz w:val="24"/>
                <w:shd w:val="clear" w:color="auto" w:fill="FFFFFF"/>
              </w:rPr>
            </w:pPr>
            <w:r>
              <w:rPr>
                <w:rFonts w:ascii="宋体" w:hAnsi="宋体" w:cs="仿宋" w:hint="eastAsia"/>
                <w:kern w:val="0"/>
                <w:sz w:val="24"/>
                <w:shd w:val="clear" w:color="auto" w:fill="FFFFFF"/>
              </w:rPr>
              <w:t>35</w:t>
            </w:r>
          </w:p>
        </w:tc>
        <w:tc>
          <w:tcPr>
            <w:tcW w:w="1175" w:type="dxa"/>
            <w:tcBorders>
              <w:top w:val="single" w:sz="4" w:space="0" w:color="auto"/>
              <w:left w:val="single" w:sz="4" w:space="0" w:color="auto"/>
              <w:bottom w:val="single" w:sz="4" w:space="0" w:color="auto"/>
              <w:right w:val="single" w:sz="4" w:space="0" w:color="auto"/>
            </w:tcBorders>
            <w:vAlign w:val="center"/>
          </w:tcPr>
          <w:p w:rsidR="005E03C7" w:rsidRDefault="006A7F94">
            <w:pPr>
              <w:widowControl/>
              <w:spacing w:before="226" w:line="360" w:lineRule="auto"/>
              <w:jc w:val="center"/>
              <w:rPr>
                <w:rFonts w:ascii="宋体" w:hAnsi="宋体" w:cs="仿宋"/>
                <w:kern w:val="0"/>
                <w:sz w:val="24"/>
                <w:shd w:val="clear" w:color="auto" w:fill="FFFFFF"/>
              </w:rPr>
            </w:pPr>
            <w:r>
              <w:rPr>
                <w:rFonts w:ascii="宋体" w:hAnsi="宋体" w:cs="仿宋" w:hint="eastAsia"/>
                <w:kern w:val="0"/>
                <w:sz w:val="24"/>
                <w:shd w:val="clear" w:color="auto" w:fill="FFFFFF"/>
              </w:rPr>
              <w:t>是</w:t>
            </w:r>
          </w:p>
        </w:tc>
      </w:tr>
    </w:tbl>
    <w:p w:rsidR="005E03C7" w:rsidRDefault="006A7F94">
      <w:pPr>
        <w:widowControl/>
        <w:spacing w:before="226" w:line="360" w:lineRule="auto"/>
        <w:ind w:firstLineChars="200" w:firstLine="480"/>
        <w:jc w:val="left"/>
        <w:rPr>
          <w:rFonts w:ascii="宋体" w:hAnsi="宋体" w:cs="仿宋"/>
          <w:kern w:val="0"/>
          <w:sz w:val="24"/>
          <w:shd w:val="clear" w:color="auto" w:fill="FFFFFF"/>
        </w:rPr>
      </w:pPr>
      <w:r>
        <w:rPr>
          <w:rFonts w:ascii="宋体" w:hAnsi="宋体" w:cs="仿宋" w:hint="eastAsia"/>
          <w:kern w:val="0"/>
          <w:sz w:val="24"/>
          <w:shd w:val="clear" w:color="auto" w:fill="FFFFFF"/>
        </w:rPr>
        <w:t>附表</w:t>
      </w:r>
      <w:r>
        <w:rPr>
          <w:rFonts w:ascii="宋体" w:hAnsi="宋体" w:cs="仿宋" w:hint="eastAsia"/>
          <w:kern w:val="0"/>
          <w:sz w:val="24"/>
          <w:shd w:val="clear" w:color="auto" w:fill="FFFFFF"/>
        </w:rPr>
        <w:t>1</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5E03C7">
        <w:tc>
          <w:tcPr>
            <w:tcW w:w="8522" w:type="dxa"/>
            <w:tcBorders>
              <w:top w:val="single" w:sz="4" w:space="0" w:color="auto"/>
              <w:left w:val="single" w:sz="4" w:space="0" w:color="auto"/>
              <w:bottom w:val="single" w:sz="4" w:space="0" w:color="auto"/>
              <w:right w:val="single" w:sz="4" w:space="0" w:color="auto"/>
            </w:tcBorders>
          </w:tcPr>
          <w:p w:rsidR="005E03C7" w:rsidRDefault="006A7F94">
            <w:pPr>
              <w:spacing w:line="360" w:lineRule="auto"/>
              <w:jc w:val="center"/>
              <w:rPr>
                <w:rFonts w:ascii="宋体" w:hAnsi="宋体" w:cs="仿宋"/>
                <w:sz w:val="24"/>
              </w:rPr>
            </w:pPr>
            <w:r>
              <w:rPr>
                <w:rFonts w:ascii="宋体" w:hAnsi="宋体" w:cs="仿宋" w:hint="eastAsia"/>
                <w:sz w:val="24"/>
              </w:rPr>
              <w:t>移动公厕</w:t>
            </w:r>
            <w:r>
              <w:rPr>
                <w:rFonts w:ascii="宋体" w:hAnsi="宋体" w:cs="仿宋" w:hint="eastAsia"/>
                <w:kern w:val="0"/>
                <w:sz w:val="24"/>
                <w:shd w:val="clear" w:color="auto" w:fill="FFFFFF"/>
              </w:rPr>
              <w:t>技术规格及主要参数</w:t>
            </w:r>
          </w:p>
          <w:p w:rsidR="005E03C7" w:rsidRDefault="006A7F94">
            <w:pPr>
              <w:spacing w:line="360" w:lineRule="auto"/>
              <w:rPr>
                <w:rFonts w:ascii="宋体" w:hAnsi="宋体" w:cs="仿宋"/>
                <w:sz w:val="24"/>
              </w:rPr>
            </w:pPr>
            <w:r>
              <w:rPr>
                <w:rFonts w:ascii="宋体" w:hAnsi="宋体" w:cs="仿宋" w:hint="eastAsia"/>
                <w:sz w:val="24"/>
              </w:rPr>
              <w:t>★</w:t>
            </w:r>
            <w:r>
              <w:rPr>
                <w:rFonts w:ascii="宋体" w:hAnsi="宋体" w:cs="仿宋" w:hint="eastAsia"/>
                <w:sz w:val="24"/>
              </w:rPr>
              <w:t>1.</w:t>
            </w:r>
            <w:r>
              <w:rPr>
                <w:rFonts w:ascii="宋体" w:hAnsi="宋体" w:cs="仿宋" w:hint="eastAsia"/>
                <w:sz w:val="24"/>
              </w:rPr>
              <w:t>供电方式：</w:t>
            </w:r>
            <w:r>
              <w:rPr>
                <w:rFonts w:ascii="宋体" w:hAnsi="宋体" w:cs="仿宋" w:hint="eastAsia"/>
                <w:sz w:val="24"/>
              </w:rPr>
              <w:t>AC 220 V</w:t>
            </w:r>
            <w:r>
              <w:rPr>
                <w:rFonts w:ascii="宋体" w:hAnsi="宋体" w:cs="仿宋" w:hint="eastAsia"/>
                <w:sz w:val="24"/>
              </w:rPr>
              <w:t>，</w:t>
            </w:r>
            <w:r>
              <w:rPr>
                <w:rFonts w:ascii="宋体" w:hAnsi="宋体" w:cs="仿宋" w:hint="eastAsia"/>
                <w:sz w:val="24"/>
              </w:rPr>
              <w:t>50 Hz</w:t>
            </w:r>
          </w:p>
          <w:p w:rsidR="005E03C7" w:rsidRDefault="006A7F94">
            <w:pPr>
              <w:spacing w:line="360" w:lineRule="auto"/>
              <w:rPr>
                <w:rFonts w:ascii="宋体" w:hAnsi="宋体" w:cs="仿宋"/>
                <w:sz w:val="24"/>
              </w:rPr>
            </w:pPr>
            <w:r>
              <w:rPr>
                <w:rFonts w:ascii="宋体" w:hAnsi="宋体" w:cs="仿宋" w:hint="eastAsia"/>
                <w:sz w:val="24"/>
              </w:rPr>
              <w:t>★</w:t>
            </w:r>
            <w:r>
              <w:rPr>
                <w:rFonts w:ascii="宋体" w:hAnsi="宋体" w:cs="仿宋" w:hint="eastAsia"/>
                <w:sz w:val="24"/>
              </w:rPr>
              <w:t>2.</w:t>
            </w:r>
            <w:r>
              <w:rPr>
                <w:rFonts w:ascii="宋体" w:hAnsi="宋体" w:cs="仿宋" w:hint="eastAsia"/>
                <w:sz w:val="24"/>
              </w:rPr>
              <w:t>电气控制方式：智能化自动控制</w:t>
            </w:r>
          </w:p>
          <w:p w:rsidR="005E03C7" w:rsidRDefault="006A7F94">
            <w:pPr>
              <w:spacing w:line="360" w:lineRule="auto"/>
              <w:rPr>
                <w:rFonts w:ascii="宋体" w:hAnsi="宋体" w:cs="仿宋"/>
                <w:sz w:val="24"/>
              </w:rPr>
            </w:pPr>
            <w:r>
              <w:rPr>
                <w:rFonts w:ascii="宋体" w:hAnsi="宋体" w:cs="仿宋" w:hint="eastAsia"/>
                <w:sz w:val="24"/>
              </w:rPr>
              <w:t>★</w:t>
            </w:r>
            <w:r>
              <w:rPr>
                <w:rFonts w:ascii="宋体" w:hAnsi="宋体" w:cs="仿宋" w:hint="eastAsia"/>
                <w:sz w:val="24"/>
              </w:rPr>
              <w:t>3.</w:t>
            </w:r>
            <w:r>
              <w:rPr>
                <w:rFonts w:ascii="宋体" w:hAnsi="宋体" w:cs="仿宋" w:hint="eastAsia"/>
                <w:sz w:val="24"/>
              </w:rPr>
              <w:t>处理方式：水冲式</w:t>
            </w:r>
            <w:r>
              <w:rPr>
                <w:rFonts w:ascii="宋体" w:hAnsi="宋体" w:cs="仿宋" w:hint="eastAsia"/>
                <w:sz w:val="24"/>
              </w:rPr>
              <w:t xml:space="preserve">                         </w:t>
            </w:r>
          </w:p>
          <w:p w:rsidR="005E03C7" w:rsidRDefault="006A7F94">
            <w:pPr>
              <w:spacing w:line="360" w:lineRule="auto"/>
              <w:rPr>
                <w:rFonts w:ascii="宋体" w:hAnsi="宋体" w:cs="仿宋"/>
                <w:sz w:val="24"/>
              </w:rPr>
            </w:pPr>
            <w:r>
              <w:rPr>
                <w:rFonts w:ascii="宋体" w:hAnsi="宋体" w:cs="仿宋" w:hint="eastAsia"/>
                <w:sz w:val="24"/>
              </w:rPr>
              <w:t>★</w:t>
            </w:r>
            <w:r>
              <w:rPr>
                <w:rFonts w:ascii="宋体" w:hAnsi="宋体" w:cs="仿宋" w:hint="eastAsia"/>
                <w:sz w:val="24"/>
              </w:rPr>
              <w:t>4.</w:t>
            </w:r>
            <w:r>
              <w:rPr>
                <w:rFonts w:ascii="宋体" w:hAnsi="宋体" w:cs="仿宋" w:hint="eastAsia"/>
                <w:sz w:val="24"/>
              </w:rPr>
              <w:t>公厕总体结构：</w:t>
            </w:r>
            <w:r>
              <w:rPr>
                <w:rFonts w:ascii="宋体" w:hAnsi="宋体" w:cs="仿宋" w:hint="eastAsia"/>
                <w:sz w:val="24"/>
              </w:rPr>
              <w:t>3</w:t>
            </w:r>
            <w:r>
              <w:rPr>
                <w:rFonts w:ascii="宋体" w:hAnsi="宋体" w:cs="仿宋" w:hint="eastAsia"/>
                <w:sz w:val="24"/>
              </w:rPr>
              <w:t>厕位</w:t>
            </w:r>
            <w:r>
              <w:rPr>
                <w:rFonts w:ascii="宋体" w:hAnsi="宋体" w:cs="仿宋" w:hint="eastAsia"/>
                <w:sz w:val="24"/>
              </w:rPr>
              <w:t>+1</w:t>
            </w:r>
            <w:r>
              <w:rPr>
                <w:rFonts w:ascii="宋体" w:hAnsi="宋体" w:cs="仿宋" w:hint="eastAsia"/>
                <w:sz w:val="24"/>
              </w:rPr>
              <w:t>管理间</w:t>
            </w:r>
          </w:p>
          <w:p w:rsidR="005E03C7" w:rsidRDefault="006A7F94">
            <w:pPr>
              <w:spacing w:line="360" w:lineRule="auto"/>
              <w:rPr>
                <w:rFonts w:ascii="宋体" w:hAnsi="宋体" w:cs="仿宋"/>
                <w:sz w:val="24"/>
              </w:rPr>
            </w:pPr>
            <w:r>
              <w:rPr>
                <w:rFonts w:ascii="宋体" w:hAnsi="宋体" w:cs="仿宋" w:hint="eastAsia"/>
                <w:sz w:val="24"/>
              </w:rPr>
              <w:t>★</w:t>
            </w:r>
            <w:r>
              <w:rPr>
                <w:rFonts w:ascii="宋体" w:hAnsi="宋体" w:cs="仿宋" w:hint="eastAsia"/>
                <w:sz w:val="24"/>
              </w:rPr>
              <w:t>5.</w:t>
            </w:r>
            <w:r>
              <w:rPr>
                <w:rFonts w:ascii="宋体" w:hAnsi="宋体" w:cs="仿宋" w:hint="eastAsia"/>
                <w:sz w:val="24"/>
              </w:rPr>
              <w:t>厕间尺寸：≥</w:t>
            </w:r>
            <w:r>
              <w:rPr>
                <w:rFonts w:ascii="宋体" w:hAnsi="宋体" w:cs="仿宋" w:hint="eastAsia"/>
                <w:sz w:val="24"/>
              </w:rPr>
              <w:t xml:space="preserve">1300mm x1500mm </w:t>
            </w:r>
          </w:p>
          <w:p w:rsidR="005E03C7" w:rsidRDefault="006A7F94">
            <w:pPr>
              <w:spacing w:line="360" w:lineRule="auto"/>
              <w:rPr>
                <w:rFonts w:ascii="宋体" w:hAnsi="宋体" w:cs="仿宋"/>
                <w:sz w:val="24"/>
              </w:rPr>
            </w:pPr>
            <w:r>
              <w:rPr>
                <w:rFonts w:ascii="宋体" w:hAnsi="宋体" w:cs="仿宋" w:hint="eastAsia"/>
                <w:sz w:val="24"/>
              </w:rPr>
              <w:t>★</w:t>
            </w:r>
            <w:r>
              <w:rPr>
                <w:rFonts w:ascii="宋体" w:hAnsi="宋体" w:cs="仿宋" w:hint="eastAsia"/>
                <w:sz w:val="24"/>
              </w:rPr>
              <w:t>6.</w:t>
            </w:r>
            <w:r>
              <w:rPr>
                <w:rFonts w:ascii="宋体" w:hAnsi="宋体" w:cs="仿宋" w:hint="eastAsia"/>
                <w:sz w:val="24"/>
              </w:rPr>
              <w:t>管理间尺寸：≥</w:t>
            </w:r>
            <w:r>
              <w:rPr>
                <w:rFonts w:ascii="宋体" w:hAnsi="宋体" w:cs="仿宋" w:hint="eastAsia"/>
                <w:sz w:val="24"/>
              </w:rPr>
              <w:t>2000 mm x2200 mm</w:t>
            </w:r>
          </w:p>
          <w:p w:rsidR="005E03C7" w:rsidRDefault="006A7F94">
            <w:pPr>
              <w:pStyle w:val="21"/>
              <w:widowControl/>
              <w:wordWrap w:val="0"/>
              <w:spacing w:before="0" w:beforeAutospacing="0" w:after="0" w:afterAutospacing="0" w:line="360" w:lineRule="auto"/>
              <w:rPr>
                <w:rFonts w:ascii="宋体" w:hAnsi="宋体" w:cs="仿宋"/>
                <w:kern w:val="2"/>
              </w:rPr>
            </w:pPr>
            <w:r>
              <w:rPr>
                <w:rFonts w:ascii="宋体" w:hAnsi="宋体" w:cs="仿宋" w:hint="eastAsia"/>
                <w:kern w:val="2"/>
              </w:rPr>
              <w:t>7.</w:t>
            </w:r>
            <w:r>
              <w:rPr>
                <w:rFonts w:ascii="宋体" w:hAnsi="宋体" w:cs="仿宋" w:hint="eastAsia"/>
                <w:kern w:val="2"/>
              </w:rPr>
              <w:t>适应环境温度范围：－</w:t>
            </w:r>
            <w:r>
              <w:rPr>
                <w:rFonts w:ascii="宋体" w:hAnsi="宋体" w:cs="仿宋" w:hint="eastAsia"/>
                <w:kern w:val="2"/>
              </w:rPr>
              <w:t>25</w:t>
            </w:r>
            <w:r>
              <w:rPr>
                <w:rFonts w:ascii="宋体" w:hAnsi="宋体" w:cs="仿宋" w:hint="eastAsia"/>
                <w:kern w:val="2"/>
              </w:rPr>
              <w:t>℃～</w:t>
            </w:r>
            <w:r>
              <w:rPr>
                <w:rFonts w:ascii="宋体" w:hAnsi="宋体" w:cs="仿宋" w:hint="eastAsia"/>
                <w:kern w:val="2"/>
              </w:rPr>
              <w:t>60</w:t>
            </w:r>
            <w:r>
              <w:rPr>
                <w:rFonts w:ascii="宋体" w:hAnsi="宋体" w:cs="仿宋" w:hint="eastAsia"/>
                <w:kern w:val="2"/>
              </w:rPr>
              <w:t>℃</w:t>
            </w:r>
          </w:p>
          <w:p w:rsidR="005E03C7" w:rsidRDefault="006A7F94">
            <w:pPr>
              <w:pStyle w:val="21"/>
              <w:widowControl/>
              <w:wordWrap w:val="0"/>
              <w:spacing w:before="0" w:beforeAutospacing="0" w:after="0" w:afterAutospacing="0" w:line="360" w:lineRule="auto"/>
              <w:rPr>
                <w:rFonts w:ascii="宋体" w:hAnsi="宋体" w:cs="仿宋"/>
                <w:kern w:val="2"/>
              </w:rPr>
            </w:pPr>
            <w:r>
              <w:rPr>
                <w:rFonts w:ascii="宋体" w:hAnsi="宋体" w:cs="仿宋" w:hint="eastAsia"/>
                <w:kern w:val="2"/>
              </w:rPr>
              <w:t>★</w:t>
            </w:r>
            <w:r>
              <w:rPr>
                <w:rFonts w:ascii="宋体" w:hAnsi="宋体" w:cs="仿宋" w:hint="eastAsia"/>
                <w:kern w:val="2"/>
              </w:rPr>
              <w:t>8.</w:t>
            </w:r>
            <w:r>
              <w:rPr>
                <w:rFonts w:ascii="宋体" w:hAnsi="宋体" w:cs="仿宋" w:hint="eastAsia"/>
                <w:kern w:val="2"/>
              </w:rPr>
              <w:t>轻钢龙骨结构：采用国内知名钢铁厂国标钢结构主体框架，整体结构构件和焊接符合国家标准，底座</w:t>
            </w:r>
            <w:r>
              <w:rPr>
                <w:rFonts w:ascii="宋体" w:hAnsi="宋体" w:cs="仿宋" w:hint="eastAsia"/>
                <w:kern w:val="2"/>
              </w:rPr>
              <w:t>12#</w:t>
            </w:r>
            <w:r>
              <w:rPr>
                <w:rFonts w:ascii="宋体" w:hAnsi="宋体" w:cs="仿宋" w:hint="eastAsia"/>
                <w:kern w:val="2"/>
              </w:rPr>
              <w:t>国标槽钢焊接、骨架采用</w:t>
            </w:r>
            <w:r>
              <w:rPr>
                <w:rFonts w:ascii="宋体" w:hAnsi="宋体" w:cs="仿宋" w:hint="eastAsia"/>
                <w:kern w:val="2"/>
              </w:rPr>
              <w:t>4#</w:t>
            </w:r>
            <w:r>
              <w:rPr>
                <w:rFonts w:ascii="宋体" w:hAnsi="宋体" w:cs="仿宋" w:hint="eastAsia"/>
                <w:kern w:val="2"/>
              </w:rPr>
              <w:t>国标方管焊接，钢构件焊接处防腐环保漆涂刷，防腐耐用，钢材壁厚均≥</w:t>
            </w:r>
            <w:r>
              <w:rPr>
                <w:rFonts w:ascii="宋体" w:hAnsi="宋体" w:cs="仿宋" w:hint="eastAsia"/>
                <w:kern w:val="2"/>
              </w:rPr>
              <w:t>3mm</w:t>
            </w:r>
            <w:r>
              <w:rPr>
                <w:rFonts w:ascii="宋体" w:hAnsi="宋体" w:cs="仿宋" w:hint="eastAsia"/>
                <w:kern w:val="2"/>
              </w:rPr>
              <w:t>以上，厕所墙体厚度≥</w:t>
            </w:r>
            <w:r>
              <w:rPr>
                <w:rFonts w:ascii="宋体" w:hAnsi="宋体" w:cs="仿宋" w:hint="eastAsia"/>
                <w:kern w:val="2"/>
              </w:rPr>
              <w:t>80mm</w:t>
            </w:r>
            <w:r>
              <w:rPr>
                <w:rFonts w:ascii="宋体" w:hAnsi="宋体" w:cs="仿宋" w:hint="eastAsia"/>
                <w:kern w:val="2"/>
              </w:rPr>
              <w:t>。</w:t>
            </w:r>
          </w:p>
          <w:p w:rsidR="005E03C7" w:rsidRDefault="006A7F94">
            <w:pPr>
              <w:pStyle w:val="21"/>
              <w:widowControl/>
              <w:wordWrap w:val="0"/>
              <w:spacing w:before="0" w:beforeAutospacing="0" w:after="0" w:afterAutospacing="0" w:line="360" w:lineRule="auto"/>
              <w:rPr>
                <w:rFonts w:ascii="宋体" w:hAnsi="宋体" w:cs="仿宋"/>
                <w:kern w:val="2"/>
              </w:rPr>
            </w:pPr>
            <w:r>
              <w:rPr>
                <w:rFonts w:ascii="宋体" w:hAnsi="宋体" w:cs="仿宋" w:hint="eastAsia"/>
                <w:kern w:val="2"/>
              </w:rPr>
              <w:t>★</w:t>
            </w:r>
            <w:r>
              <w:rPr>
                <w:rFonts w:ascii="宋体" w:hAnsi="宋体" w:cs="仿宋" w:hint="eastAsia"/>
                <w:kern w:val="2"/>
              </w:rPr>
              <w:t>9.</w:t>
            </w:r>
            <w:r>
              <w:rPr>
                <w:rFonts w:ascii="宋体" w:hAnsi="宋体" w:cs="仿宋" w:hint="eastAsia"/>
                <w:kern w:val="2"/>
              </w:rPr>
              <w:t>厕所外墙：外墙面层采用优质外墙金属雕花板，色彩稳定，冲洗方便，不褪色，不剥落；金属板雕花板为中间层是经阻燃处理的硬质高密度聚氨酯发泡保温断热层，底面是起到隔热保温防潮作用的铝箔保护层，厚度不小于</w:t>
            </w:r>
            <w:r>
              <w:rPr>
                <w:rFonts w:ascii="宋体" w:hAnsi="宋体" w:cs="仿宋" w:hint="eastAsia"/>
                <w:kern w:val="2"/>
              </w:rPr>
              <w:t>18mm</w:t>
            </w:r>
            <w:r>
              <w:rPr>
                <w:rFonts w:ascii="宋体" w:hAnsi="宋体" w:cs="仿宋" w:hint="eastAsia"/>
                <w:kern w:val="2"/>
              </w:rPr>
              <w:t>。</w:t>
            </w:r>
          </w:p>
          <w:p w:rsidR="005E03C7" w:rsidRDefault="006A7F94">
            <w:pPr>
              <w:pStyle w:val="21"/>
              <w:widowControl/>
              <w:wordWrap w:val="0"/>
              <w:spacing w:before="0" w:beforeAutospacing="0" w:after="0" w:afterAutospacing="0" w:line="360" w:lineRule="auto"/>
              <w:rPr>
                <w:rFonts w:ascii="宋体" w:hAnsi="宋体" w:cs="仿宋"/>
                <w:kern w:val="2"/>
              </w:rPr>
            </w:pPr>
            <w:r>
              <w:rPr>
                <w:rFonts w:ascii="宋体" w:hAnsi="宋体" w:cs="仿宋" w:hint="eastAsia"/>
                <w:kern w:val="2"/>
              </w:rPr>
              <w:t>10.</w:t>
            </w:r>
            <w:r>
              <w:rPr>
                <w:rFonts w:ascii="宋体" w:hAnsi="宋体" w:cs="仿宋" w:hint="eastAsia"/>
                <w:kern w:val="2"/>
              </w:rPr>
              <w:t>外墙标识：厕门上方设置男女标识牌和管理间标识牌，公厕外墙设公共卫生间标识。</w:t>
            </w:r>
          </w:p>
          <w:p w:rsidR="005E03C7" w:rsidRDefault="006A7F94">
            <w:pPr>
              <w:pStyle w:val="21"/>
              <w:widowControl/>
              <w:wordWrap w:val="0"/>
              <w:spacing w:before="0" w:beforeAutospacing="0" w:after="0" w:afterAutospacing="0" w:line="360" w:lineRule="auto"/>
              <w:rPr>
                <w:rFonts w:ascii="宋体" w:hAnsi="宋体" w:cs="仿宋"/>
                <w:kern w:val="2"/>
              </w:rPr>
            </w:pPr>
            <w:r>
              <w:rPr>
                <w:rFonts w:ascii="宋体" w:hAnsi="宋体" w:cs="仿宋" w:hint="eastAsia"/>
                <w:kern w:val="2"/>
              </w:rPr>
              <w:lastRenderedPageBreak/>
              <w:t>11.</w:t>
            </w:r>
            <w:r>
              <w:rPr>
                <w:rFonts w:ascii="宋体" w:hAnsi="宋体" w:cs="仿宋" w:hint="eastAsia"/>
                <w:kern w:val="2"/>
              </w:rPr>
              <w:t>屋顶材料：选材和结构设计合理，满足防水和保温隔热的要求，采用沥青瓦，达到防腐、防晒，耐腐蚀不褪色的要求。</w:t>
            </w:r>
          </w:p>
          <w:p w:rsidR="005E03C7" w:rsidRDefault="006A7F94">
            <w:pPr>
              <w:pStyle w:val="21"/>
              <w:widowControl/>
              <w:wordWrap w:val="0"/>
              <w:spacing w:before="0" w:beforeAutospacing="0" w:after="0" w:afterAutospacing="0" w:line="360" w:lineRule="auto"/>
              <w:rPr>
                <w:rFonts w:ascii="宋体" w:hAnsi="宋体" w:cs="仿宋"/>
                <w:kern w:val="2"/>
              </w:rPr>
            </w:pPr>
            <w:r>
              <w:rPr>
                <w:rFonts w:ascii="宋体" w:hAnsi="宋体" w:cs="仿宋" w:hint="eastAsia"/>
                <w:kern w:val="2"/>
              </w:rPr>
              <w:t>★</w:t>
            </w:r>
            <w:r>
              <w:rPr>
                <w:rFonts w:ascii="宋体" w:hAnsi="宋体" w:cs="仿宋" w:hint="eastAsia"/>
                <w:kern w:val="2"/>
              </w:rPr>
              <w:t>12.</w:t>
            </w:r>
            <w:r>
              <w:rPr>
                <w:rFonts w:ascii="宋体" w:hAnsi="宋体" w:cs="仿宋" w:hint="eastAsia"/>
                <w:kern w:val="2"/>
              </w:rPr>
              <w:t>基层板：墙体及地面基层板采用防火防水易于安装的板材制作安装，厚度不小于</w:t>
            </w:r>
            <w:r>
              <w:rPr>
                <w:rFonts w:ascii="宋体" w:hAnsi="宋体" w:cs="仿宋" w:hint="eastAsia"/>
                <w:kern w:val="2"/>
              </w:rPr>
              <w:t>8mm;</w:t>
            </w:r>
            <w:r>
              <w:rPr>
                <w:rFonts w:ascii="宋体" w:hAnsi="宋体" w:cs="仿宋" w:hint="eastAsia"/>
                <w:kern w:val="2"/>
              </w:rPr>
              <w:t>中间保温层采用优质聚</w:t>
            </w:r>
            <w:r>
              <w:rPr>
                <w:rFonts w:ascii="宋体" w:hAnsi="宋体" w:cs="仿宋" w:hint="eastAsia"/>
                <w:kern w:val="2"/>
              </w:rPr>
              <w:t>氨酯岩棉制作，厚度≥</w:t>
            </w:r>
            <w:r>
              <w:rPr>
                <w:rFonts w:ascii="宋体" w:hAnsi="宋体" w:cs="仿宋" w:hint="eastAsia"/>
                <w:kern w:val="2"/>
              </w:rPr>
              <w:t>40mm</w:t>
            </w:r>
            <w:r>
              <w:rPr>
                <w:rFonts w:ascii="宋体" w:hAnsi="宋体" w:cs="仿宋" w:hint="eastAsia"/>
                <w:kern w:val="2"/>
              </w:rPr>
              <w:t>。</w:t>
            </w:r>
          </w:p>
          <w:p w:rsidR="005E03C7" w:rsidRDefault="006A7F94">
            <w:pPr>
              <w:pStyle w:val="21"/>
              <w:widowControl/>
              <w:wordWrap w:val="0"/>
              <w:spacing w:before="0" w:beforeAutospacing="0" w:after="0" w:afterAutospacing="0" w:line="360" w:lineRule="auto"/>
              <w:rPr>
                <w:rFonts w:ascii="宋体" w:hAnsi="宋体" w:cs="仿宋"/>
                <w:kern w:val="2"/>
              </w:rPr>
            </w:pPr>
            <w:r>
              <w:rPr>
                <w:rFonts w:ascii="宋体" w:hAnsi="宋体" w:cs="仿宋" w:hint="eastAsia"/>
                <w:kern w:val="2"/>
              </w:rPr>
              <w:t>★</w:t>
            </w:r>
            <w:r>
              <w:rPr>
                <w:rFonts w:ascii="宋体" w:hAnsi="宋体" w:cs="仿宋" w:hint="eastAsia"/>
                <w:kern w:val="2"/>
              </w:rPr>
              <w:t>13.</w:t>
            </w:r>
            <w:r>
              <w:rPr>
                <w:rFonts w:ascii="宋体" w:hAnsi="宋体" w:cs="仿宋" w:hint="eastAsia"/>
                <w:kern w:val="2"/>
              </w:rPr>
              <w:t>厕所内墙及地面：所内墙面、地面均为统一平面，地面采用防滑地砖或防滑大理石铺设，厕间内墙采用高档</w:t>
            </w:r>
            <w:r>
              <w:rPr>
                <w:rFonts w:ascii="宋体" w:hAnsi="宋体" w:cs="仿宋" w:hint="eastAsia"/>
                <w:kern w:val="2"/>
              </w:rPr>
              <w:t>PVC</w:t>
            </w:r>
            <w:r>
              <w:rPr>
                <w:rFonts w:ascii="宋体" w:hAnsi="宋体" w:cs="仿宋" w:hint="eastAsia"/>
                <w:kern w:val="2"/>
              </w:rPr>
              <w:t>装饰板，易于清洁、美观大方，且阻燃性能优越。</w:t>
            </w:r>
          </w:p>
          <w:p w:rsidR="005E03C7" w:rsidRDefault="006A7F94">
            <w:pPr>
              <w:pStyle w:val="21"/>
              <w:widowControl/>
              <w:wordWrap w:val="0"/>
              <w:spacing w:before="0" w:beforeAutospacing="0" w:after="0" w:afterAutospacing="0" w:line="360" w:lineRule="auto"/>
              <w:rPr>
                <w:rFonts w:ascii="宋体" w:hAnsi="宋体" w:cs="仿宋"/>
                <w:kern w:val="2"/>
              </w:rPr>
            </w:pPr>
            <w:r>
              <w:rPr>
                <w:rFonts w:ascii="宋体" w:hAnsi="宋体" w:cs="仿宋" w:hint="eastAsia"/>
                <w:kern w:val="2"/>
              </w:rPr>
              <w:t>14.</w:t>
            </w:r>
            <w:r>
              <w:rPr>
                <w:rFonts w:ascii="宋体" w:hAnsi="宋体" w:cs="仿宋" w:hint="eastAsia"/>
                <w:kern w:val="2"/>
              </w:rPr>
              <w:t>管理间配置：内部配备电控箱、电源开关、</w:t>
            </w:r>
            <w:r>
              <w:rPr>
                <w:rFonts w:ascii="宋体" w:hAnsi="宋体" w:cs="仿宋" w:hint="eastAsia"/>
                <w:kern w:val="2"/>
              </w:rPr>
              <w:t>LED</w:t>
            </w:r>
            <w:r>
              <w:rPr>
                <w:rFonts w:ascii="宋体" w:hAnsi="宋体" w:cs="仿宋" w:hint="eastAsia"/>
                <w:kern w:val="2"/>
              </w:rPr>
              <w:t>节能灯、五孔插座、空调插座、拖把池、推拉窗外加不锈钢防盗窗。</w:t>
            </w:r>
          </w:p>
          <w:p w:rsidR="005E03C7" w:rsidRDefault="006A7F94">
            <w:pPr>
              <w:pStyle w:val="21"/>
              <w:widowControl/>
              <w:wordWrap w:val="0"/>
              <w:spacing w:before="0" w:beforeAutospacing="0" w:after="0" w:afterAutospacing="0" w:line="360" w:lineRule="auto"/>
              <w:rPr>
                <w:rFonts w:ascii="宋体" w:hAnsi="宋体" w:cs="仿宋"/>
                <w:kern w:val="2"/>
              </w:rPr>
            </w:pPr>
            <w:r>
              <w:rPr>
                <w:rFonts w:ascii="宋体" w:hAnsi="宋体" w:cs="仿宋" w:hint="eastAsia"/>
                <w:kern w:val="2"/>
              </w:rPr>
              <w:t>★</w:t>
            </w:r>
            <w:r>
              <w:rPr>
                <w:rFonts w:ascii="宋体" w:hAnsi="宋体" w:cs="仿宋" w:hint="eastAsia"/>
                <w:kern w:val="2"/>
              </w:rPr>
              <w:t>15.</w:t>
            </w:r>
            <w:r>
              <w:rPr>
                <w:rFonts w:ascii="宋体" w:hAnsi="宋体" w:cs="仿宋" w:hint="eastAsia"/>
                <w:kern w:val="2"/>
              </w:rPr>
              <w:t>便器：标准</w:t>
            </w:r>
            <w:r>
              <w:rPr>
                <w:rFonts w:ascii="宋体" w:hAnsi="宋体" w:cs="仿宋" w:hint="eastAsia"/>
                <w:kern w:val="2"/>
              </w:rPr>
              <w:t>304</w:t>
            </w:r>
            <w:r>
              <w:rPr>
                <w:rFonts w:ascii="宋体" w:hAnsi="宋体" w:cs="仿宋" w:hint="eastAsia"/>
                <w:kern w:val="2"/>
              </w:rPr>
              <w:t>不锈钢节水冲专用蹲便器，标准</w:t>
            </w:r>
            <w:r>
              <w:rPr>
                <w:rFonts w:ascii="宋体" w:hAnsi="宋体" w:cs="仿宋" w:hint="eastAsia"/>
                <w:kern w:val="2"/>
              </w:rPr>
              <w:t>304</w:t>
            </w:r>
            <w:r>
              <w:rPr>
                <w:rFonts w:ascii="宋体" w:hAnsi="宋体" w:cs="仿宋" w:hint="eastAsia"/>
                <w:kern w:val="2"/>
              </w:rPr>
              <w:t>不锈钢节水水箱。</w:t>
            </w:r>
          </w:p>
          <w:p w:rsidR="005E03C7" w:rsidRDefault="006A7F94">
            <w:pPr>
              <w:pStyle w:val="21"/>
              <w:widowControl/>
              <w:wordWrap w:val="0"/>
              <w:spacing w:before="0" w:beforeAutospacing="0" w:after="0" w:afterAutospacing="0" w:line="360" w:lineRule="auto"/>
              <w:rPr>
                <w:rFonts w:ascii="宋体" w:hAnsi="宋体" w:cs="仿宋"/>
                <w:kern w:val="2"/>
              </w:rPr>
            </w:pPr>
            <w:r>
              <w:rPr>
                <w:rFonts w:ascii="宋体" w:hAnsi="宋体" w:cs="仿宋" w:hint="eastAsia"/>
                <w:kern w:val="2"/>
              </w:rPr>
              <w:t>16.</w:t>
            </w:r>
            <w:r>
              <w:rPr>
                <w:rFonts w:ascii="宋体" w:hAnsi="宋体" w:cs="仿宋" w:hint="eastAsia"/>
                <w:kern w:val="2"/>
              </w:rPr>
              <w:t>排风系统：厕所内部应安装特质百叶窗及排风扇</w:t>
            </w:r>
            <w:r>
              <w:rPr>
                <w:rFonts w:ascii="宋体" w:hAnsi="宋体" w:cs="仿宋" w:hint="eastAsia"/>
                <w:kern w:val="2"/>
              </w:rPr>
              <w:t>,</w:t>
            </w:r>
            <w:r>
              <w:rPr>
                <w:rFonts w:ascii="宋体" w:hAnsi="宋体" w:cs="仿宋" w:hint="eastAsia"/>
                <w:kern w:val="2"/>
              </w:rPr>
              <w:t>排风系统设计、安装合理。</w:t>
            </w:r>
          </w:p>
          <w:p w:rsidR="005E03C7" w:rsidRDefault="006A7F94">
            <w:pPr>
              <w:pStyle w:val="21"/>
              <w:widowControl/>
              <w:wordWrap w:val="0"/>
              <w:spacing w:before="0" w:beforeAutospacing="0" w:after="0" w:afterAutospacing="0" w:line="360" w:lineRule="auto"/>
              <w:rPr>
                <w:rFonts w:ascii="宋体" w:hAnsi="宋体" w:cs="仿宋"/>
                <w:kern w:val="2"/>
              </w:rPr>
            </w:pPr>
            <w:r>
              <w:rPr>
                <w:rFonts w:ascii="宋体" w:hAnsi="宋体" w:cs="仿宋" w:hint="eastAsia"/>
                <w:kern w:val="2"/>
              </w:rPr>
              <w:t>★</w:t>
            </w:r>
            <w:r>
              <w:rPr>
                <w:rFonts w:ascii="宋体" w:hAnsi="宋体" w:cs="仿宋" w:hint="eastAsia"/>
                <w:kern w:val="2"/>
              </w:rPr>
              <w:t>17.</w:t>
            </w:r>
            <w:r>
              <w:rPr>
                <w:rFonts w:ascii="宋体" w:hAnsi="宋体" w:cs="仿宋" w:hint="eastAsia"/>
                <w:kern w:val="2"/>
              </w:rPr>
              <w:t>照明系统：采用品牌</w:t>
            </w:r>
            <w:r>
              <w:rPr>
                <w:rFonts w:ascii="宋体" w:hAnsi="宋体" w:cs="仿宋" w:hint="eastAsia"/>
                <w:kern w:val="2"/>
              </w:rPr>
              <w:t>LED</w:t>
            </w:r>
            <w:r>
              <w:rPr>
                <w:rFonts w:ascii="宋体" w:hAnsi="宋体" w:cs="仿宋" w:hint="eastAsia"/>
                <w:kern w:val="2"/>
              </w:rPr>
              <w:t>照明灯。</w:t>
            </w:r>
          </w:p>
          <w:p w:rsidR="005E03C7" w:rsidRDefault="006A7F94">
            <w:pPr>
              <w:pStyle w:val="21"/>
              <w:widowControl/>
              <w:wordWrap w:val="0"/>
              <w:spacing w:before="0" w:beforeAutospacing="0" w:after="0" w:afterAutospacing="0" w:line="360" w:lineRule="auto"/>
              <w:rPr>
                <w:rFonts w:ascii="宋体" w:hAnsi="宋体" w:cs="仿宋"/>
                <w:kern w:val="2"/>
              </w:rPr>
            </w:pPr>
            <w:r>
              <w:rPr>
                <w:rFonts w:ascii="宋体" w:hAnsi="宋体" w:cs="仿宋" w:hint="eastAsia"/>
                <w:kern w:val="2"/>
              </w:rPr>
              <w:t>★</w:t>
            </w:r>
            <w:r>
              <w:rPr>
                <w:rFonts w:ascii="宋体" w:hAnsi="宋体" w:cs="仿宋" w:hint="eastAsia"/>
                <w:kern w:val="2"/>
              </w:rPr>
              <w:t>18.LED</w:t>
            </w:r>
            <w:r>
              <w:rPr>
                <w:rFonts w:ascii="宋体" w:hAnsi="宋体" w:cs="仿宋" w:hint="eastAsia"/>
                <w:kern w:val="2"/>
              </w:rPr>
              <w:t>有无人</w:t>
            </w:r>
            <w:r>
              <w:rPr>
                <w:rFonts w:ascii="宋体" w:hAnsi="宋体" w:cs="仿宋" w:hint="eastAsia"/>
                <w:kern w:val="2"/>
              </w:rPr>
              <w:t>显示系统：人员入厕后，</w:t>
            </w:r>
            <w:r>
              <w:rPr>
                <w:rFonts w:ascii="宋体" w:hAnsi="宋体" w:cs="仿宋" w:hint="eastAsia"/>
                <w:kern w:val="2"/>
              </w:rPr>
              <w:t>LED</w:t>
            </w:r>
            <w:r>
              <w:rPr>
                <w:rFonts w:ascii="宋体" w:hAnsi="宋体" w:cs="仿宋" w:hint="eastAsia"/>
                <w:kern w:val="2"/>
              </w:rPr>
              <w:t>显示系统自动显示红色字体“有人”状态（中英文交替滚动显示），入厕人员使用完毕，</w:t>
            </w:r>
            <w:r>
              <w:rPr>
                <w:rFonts w:ascii="宋体" w:hAnsi="宋体" w:cs="仿宋" w:hint="eastAsia"/>
                <w:kern w:val="2"/>
              </w:rPr>
              <w:t>LED</w:t>
            </w:r>
            <w:r>
              <w:rPr>
                <w:rFonts w:ascii="宋体" w:hAnsi="宋体" w:cs="仿宋" w:hint="eastAsia"/>
                <w:kern w:val="2"/>
              </w:rPr>
              <w:t>显示系统自动显示绿字体“无人”状态（中英文交替滚动显示）。</w:t>
            </w:r>
          </w:p>
          <w:p w:rsidR="005E03C7" w:rsidRDefault="006A7F94">
            <w:pPr>
              <w:pStyle w:val="21"/>
              <w:widowControl/>
              <w:wordWrap w:val="0"/>
              <w:spacing w:before="0" w:beforeAutospacing="0" w:after="0" w:afterAutospacing="0" w:line="360" w:lineRule="auto"/>
              <w:rPr>
                <w:rFonts w:ascii="宋体" w:hAnsi="宋体" w:cs="仿宋"/>
                <w:kern w:val="2"/>
              </w:rPr>
            </w:pPr>
            <w:r>
              <w:rPr>
                <w:rFonts w:ascii="宋体" w:hAnsi="宋体" w:cs="仿宋" w:hint="eastAsia"/>
                <w:kern w:val="2"/>
              </w:rPr>
              <w:t>★</w:t>
            </w:r>
            <w:r>
              <w:rPr>
                <w:rFonts w:ascii="宋体" w:hAnsi="宋体" w:cs="仿宋" w:hint="eastAsia"/>
                <w:kern w:val="2"/>
              </w:rPr>
              <w:t>19.</w:t>
            </w:r>
            <w:r>
              <w:rPr>
                <w:rFonts w:ascii="宋体" w:hAnsi="宋体" w:cs="仿宋" w:hint="eastAsia"/>
                <w:kern w:val="2"/>
              </w:rPr>
              <w:t>厕门：厕间门门框及门选用</w:t>
            </w:r>
            <w:r>
              <w:rPr>
                <w:rFonts w:ascii="宋体" w:hAnsi="宋体" w:cs="仿宋" w:hint="eastAsia"/>
                <w:kern w:val="2"/>
              </w:rPr>
              <w:t>2.1mm</w:t>
            </w:r>
            <w:r>
              <w:rPr>
                <w:rFonts w:ascii="宋体" w:hAnsi="宋体" w:cs="仿宋" w:hint="eastAsia"/>
                <w:kern w:val="2"/>
              </w:rPr>
              <w:t>标准铝合金板加工专用门，每个蹲位选用一个精装铝合金百叶窗。锁具要求有人无人锁，要求锁具开启方便，能满足公共场所使用要求，门上标注明显厕所标识牌。</w:t>
            </w:r>
          </w:p>
          <w:p w:rsidR="005E03C7" w:rsidRDefault="006A7F94">
            <w:pPr>
              <w:pStyle w:val="21"/>
              <w:widowControl/>
              <w:wordWrap w:val="0"/>
              <w:spacing w:before="0" w:beforeAutospacing="0" w:after="0" w:afterAutospacing="0" w:line="360" w:lineRule="auto"/>
              <w:rPr>
                <w:rFonts w:ascii="宋体" w:hAnsi="宋体" w:cs="仿宋"/>
                <w:kern w:val="2"/>
              </w:rPr>
            </w:pPr>
            <w:r>
              <w:rPr>
                <w:rFonts w:ascii="宋体" w:hAnsi="宋体" w:cs="仿宋" w:hint="eastAsia"/>
                <w:kern w:val="2"/>
              </w:rPr>
              <w:t>20.</w:t>
            </w:r>
            <w:r>
              <w:rPr>
                <w:rFonts w:ascii="宋体" w:hAnsi="宋体" w:cs="仿宋" w:hint="eastAsia"/>
                <w:kern w:val="2"/>
              </w:rPr>
              <w:t>屋顶设计：屋顶设计应具有防雨、隐私的功能，保证厕间的室内外通风，夏季厕间内温度不得高于室外温度。同时屋顶造型体现的气息要与厕所整体相协调。室内屋顶</w:t>
            </w:r>
            <w:r>
              <w:rPr>
                <w:rFonts w:ascii="宋体" w:hAnsi="宋体" w:cs="仿宋" w:hint="eastAsia"/>
                <w:kern w:val="2"/>
              </w:rPr>
              <w:t>采用高档集成吊顶制作安装。</w:t>
            </w:r>
          </w:p>
          <w:p w:rsidR="005E03C7" w:rsidRDefault="006A7F94">
            <w:pPr>
              <w:pStyle w:val="21"/>
              <w:widowControl/>
              <w:wordWrap w:val="0"/>
              <w:spacing w:before="0" w:beforeAutospacing="0" w:after="0" w:afterAutospacing="0" w:line="360" w:lineRule="auto"/>
              <w:rPr>
                <w:rFonts w:ascii="宋体" w:hAnsi="宋体" w:cs="仿宋"/>
                <w:kern w:val="2"/>
              </w:rPr>
            </w:pPr>
            <w:r>
              <w:rPr>
                <w:rFonts w:ascii="宋体" w:hAnsi="宋体" w:cs="仿宋" w:hint="eastAsia"/>
                <w:kern w:val="2"/>
              </w:rPr>
              <w:t>★</w:t>
            </w:r>
            <w:r>
              <w:rPr>
                <w:rFonts w:ascii="宋体" w:hAnsi="宋体" w:cs="仿宋" w:hint="eastAsia"/>
                <w:kern w:val="2"/>
              </w:rPr>
              <w:t>21.</w:t>
            </w:r>
            <w:r>
              <w:rPr>
                <w:rFonts w:ascii="宋体" w:hAnsi="宋体" w:cs="仿宋" w:hint="eastAsia"/>
                <w:kern w:val="2"/>
              </w:rPr>
              <w:t>厕间基本配置：选用品牌排风扇、标准</w:t>
            </w:r>
            <w:r>
              <w:rPr>
                <w:rFonts w:ascii="宋体" w:hAnsi="宋体" w:cs="仿宋" w:hint="eastAsia"/>
                <w:kern w:val="2"/>
              </w:rPr>
              <w:t>304</w:t>
            </w:r>
            <w:r>
              <w:rPr>
                <w:rFonts w:ascii="宋体" w:hAnsi="宋体" w:cs="仿宋" w:hint="eastAsia"/>
                <w:kern w:val="2"/>
              </w:rPr>
              <w:t>不锈钢洗手盆、品牌水龙头、镜子、不锈钢扶手、衣帽钩、手纸盒、垃圾埇、温馨提示牌、节能灯。</w:t>
            </w:r>
          </w:p>
          <w:p w:rsidR="005E03C7" w:rsidRDefault="006A7F94">
            <w:pPr>
              <w:pStyle w:val="21"/>
              <w:widowControl/>
              <w:wordWrap w:val="0"/>
              <w:spacing w:before="0" w:beforeAutospacing="0" w:after="0" w:afterAutospacing="0" w:line="360" w:lineRule="auto"/>
              <w:rPr>
                <w:rFonts w:ascii="宋体" w:hAnsi="宋体" w:cs="仿宋"/>
                <w:kern w:val="2"/>
              </w:rPr>
            </w:pPr>
            <w:r>
              <w:rPr>
                <w:rFonts w:ascii="宋体" w:hAnsi="宋体" w:cs="仿宋" w:hint="eastAsia"/>
                <w:kern w:val="2"/>
              </w:rPr>
              <w:t>22.</w:t>
            </w:r>
            <w:r>
              <w:rPr>
                <w:rFonts w:ascii="宋体" w:hAnsi="宋体" w:cs="仿宋" w:hint="eastAsia"/>
                <w:kern w:val="2"/>
              </w:rPr>
              <w:t>给排水要求：给水管采用</w:t>
            </w:r>
            <w:r>
              <w:rPr>
                <w:rFonts w:ascii="宋体" w:hAnsi="宋体" w:cs="仿宋" w:hint="eastAsia"/>
                <w:kern w:val="2"/>
              </w:rPr>
              <w:t>PPR</w:t>
            </w:r>
            <w:r>
              <w:rPr>
                <w:rFonts w:ascii="宋体" w:hAnsi="宋体" w:cs="仿宋" w:hint="eastAsia"/>
                <w:kern w:val="2"/>
              </w:rPr>
              <w:t>材质，排水管采用</w:t>
            </w:r>
            <w:r>
              <w:rPr>
                <w:rFonts w:ascii="宋体" w:hAnsi="宋体" w:cs="仿宋" w:hint="eastAsia"/>
                <w:kern w:val="2"/>
              </w:rPr>
              <w:t>PVC-U</w:t>
            </w:r>
            <w:r>
              <w:rPr>
                <w:rFonts w:ascii="宋体" w:hAnsi="宋体" w:cs="仿宋" w:hint="eastAsia"/>
                <w:kern w:val="2"/>
              </w:rPr>
              <w:t>材质，排污管≥</w:t>
            </w:r>
            <w:r>
              <w:rPr>
                <w:rFonts w:ascii="宋体" w:hAnsi="宋体" w:cs="仿宋" w:hint="eastAsia"/>
                <w:kern w:val="2"/>
              </w:rPr>
              <w:t>110mm</w:t>
            </w:r>
            <w:r>
              <w:rPr>
                <w:rFonts w:ascii="宋体" w:hAnsi="宋体" w:cs="仿宋" w:hint="eastAsia"/>
                <w:kern w:val="2"/>
              </w:rPr>
              <w:t>，配置化粪池。</w:t>
            </w:r>
          </w:p>
          <w:p w:rsidR="005E03C7" w:rsidRDefault="006A7F94">
            <w:pPr>
              <w:pStyle w:val="21"/>
              <w:widowControl/>
              <w:wordWrap w:val="0"/>
              <w:spacing w:before="0" w:beforeAutospacing="0" w:after="0" w:afterAutospacing="0" w:line="360" w:lineRule="auto"/>
              <w:rPr>
                <w:rFonts w:ascii="宋体" w:hAnsi="宋体" w:cs="仿宋"/>
                <w:kern w:val="2"/>
              </w:rPr>
            </w:pPr>
            <w:r>
              <w:rPr>
                <w:rFonts w:ascii="宋体" w:hAnsi="宋体" w:cs="仿宋" w:hint="eastAsia"/>
                <w:kern w:val="2"/>
              </w:rPr>
              <w:t>★</w:t>
            </w:r>
            <w:r>
              <w:rPr>
                <w:rFonts w:ascii="宋体" w:hAnsi="宋体" w:cs="仿宋" w:hint="eastAsia"/>
                <w:kern w:val="2"/>
              </w:rPr>
              <w:t>23.</w:t>
            </w:r>
            <w:r>
              <w:rPr>
                <w:rFonts w:ascii="宋体" w:hAnsi="宋体" w:cs="仿宋" w:hint="eastAsia"/>
                <w:kern w:val="2"/>
              </w:rPr>
              <w:t>电线：用电器均采用国标不小于</w:t>
            </w:r>
            <w:r>
              <w:rPr>
                <w:rFonts w:ascii="宋体" w:hAnsi="宋体" w:cs="仿宋" w:hint="eastAsia"/>
                <w:kern w:val="2"/>
              </w:rPr>
              <w:t>2.5</w:t>
            </w:r>
            <w:r>
              <w:rPr>
                <w:rFonts w:ascii="宋体" w:hAnsi="宋体" w:cs="仿宋" w:hint="eastAsia"/>
                <w:kern w:val="2"/>
              </w:rPr>
              <w:t>平方电线，电线采用暗装，所有电线均采用保护管套。</w:t>
            </w:r>
          </w:p>
          <w:p w:rsidR="005E03C7" w:rsidRDefault="006A7F94">
            <w:pPr>
              <w:pStyle w:val="21"/>
              <w:widowControl/>
              <w:wordWrap w:val="0"/>
              <w:spacing w:before="0" w:beforeAutospacing="0" w:after="0" w:afterAutospacing="0" w:line="360" w:lineRule="auto"/>
              <w:rPr>
                <w:rFonts w:ascii="宋体" w:hAnsi="宋体" w:cs="仿宋"/>
                <w:kern w:val="2"/>
              </w:rPr>
            </w:pPr>
            <w:r>
              <w:rPr>
                <w:rFonts w:ascii="宋体" w:hAnsi="宋体" w:cs="仿宋" w:hint="eastAsia"/>
                <w:kern w:val="2"/>
              </w:rPr>
              <w:t>24.</w:t>
            </w:r>
            <w:r>
              <w:rPr>
                <w:rFonts w:ascii="宋体" w:hAnsi="宋体" w:cs="仿宋" w:hint="eastAsia"/>
                <w:kern w:val="2"/>
              </w:rPr>
              <w:t>公厕标识、颜色：厕所应设置标识。材质使用亚克力，字体及颜色与厕所相协调，标识应符合相关要求。</w:t>
            </w:r>
          </w:p>
          <w:p w:rsidR="005E03C7" w:rsidRDefault="006A7F94">
            <w:pPr>
              <w:spacing w:line="360" w:lineRule="auto"/>
              <w:rPr>
                <w:rFonts w:ascii="宋体" w:hAnsi="宋体" w:cs="仿宋"/>
                <w:kern w:val="0"/>
                <w:sz w:val="24"/>
                <w:shd w:val="clear" w:color="auto" w:fill="FFFFFF"/>
              </w:rPr>
            </w:pPr>
            <w:r>
              <w:rPr>
                <w:rFonts w:ascii="宋体" w:hAnsi="宋体" w:cs="仿宋" w:hint="eastAsia"/>
                <w:sz w:val="24"/>
              </w:rPr>
              <w:lastRenderedPageBreak/>
              <w:t>★</w:t>
            </w:r>
            <w:r>
              <w:rPr>
                <w:rFonts w:ascii="宋体" w:hAnsi="宋体" w:cs="仿宋" w:hint="eastAsia"/>
                <w:sz w:val="24"/>
              </w:rPr>
              <w:t>25.</w:t>
            </w:r>
            <w:r>
              <w:rPr>
                <w:rFonts w:ascii="宋体" w:hAnsi="宋体" w:cs="仿宋" w:hint="eastAsia"/>
                <w:sz w:val="24"/>
              </w:rPr>
              <w:t>执行标准：产品符合中华人民共和国行业标准</w:t>
            </w:r>
            <w:r>
              <w:rPr>
                <w:rFonts w:ascii="宋体" w:hAnsi="宋体" w:cs="仿宋" w:hint="eastAsia"/>
                <w:sz w:val="24"/>
              </w:rPr>
              <w:t>CJJ14-2016</w:t>
            </w:r>
            <w:r>
              <w:rPr>
                <w:rFonts w:ascii="宋体" w:hAnsi="宋体" w:cs="仿宋" w:hint="eastAsia"/>
                <w:sz w:val="24"/>
              </w:rPr>
              <w:t>《城市公共厕所设计标准》要求。</w:t>
            </w:r>
          </w:p>
        </w:tc>
      </w:tr>
    </w:tbl>
    <w:p w:rsidR="005E03C7" w:rsidRDefault="006A7F94">
      <w:pPr>
        <w:widowControl/>
        <w:spacing w:line="360" w:lineRule="auto"/>
        <w:ind w:firstLineChars="200" w:firstLine="482"/>
        <w:jc w:val="left"/>
        <w:rPr>
          <w:rFonts w:ascii="宋体" w:hAnsi="宋体" w:cs="仿宋"/>
          <w:b/>
          <w:kern w:val="0"/>
          <w:sz w:val="24"/>
          <w:shd w:val="clear" w:color="auto" w:fill="FFFFFF"/>
        </w:rPr>
      </w:pPr>
      <w:r>
        <w:rPr>
          <w:rFonts w:ascii="宋体" w:hAnsi="宋体" w:cs="仿宋" w:hint="eastAsia"/>
          <w:b/>
          <w:kern w:val="0"/>
          <w:sz w:val="24"/>
          <w:shd w:val="clear" w:color="auto" w:fill="FFFFFF"/>
        </w:rPr>
        <w:lastRenderedPageBreak/>
        <w:t>（三）采购标的执行标准</w:t>
      </w:r>
    </w:p>
    <w:p w:rsidR="005E03C7" w:rsidRDefault="006A7F94">
      <w:pPr>
        <w:snapToGrid w:val="0"/>
        <w:spacing w:line="360" w:lineRule="auto"/>
        <w:ind w:firstLineChars="133" w:firstLine="319"/>
        <w:rPr>
          <w:rFonts w:ascii="宋体" w:hAnsi="宋体" w:cs="仿宋"/>
          <w:sz w:val="24"/>
        </w:rPr>
      </w:pPr>
      <w:r>
        <w:rPr>
          <w:rFonts w:ascii="宋体" w:hAnsi="宋体" w:cs="仿宋" w:hint="eastAsia"/>
          <w:sz w:val="24"/>
        </w:rPr>
        <w:t>产品符合中华人民共和国行业标准</w:t>
      </w:r>
      <w:r>
        <w:rPr>
          <w:rFonts w:ascii="宋体" w:hAnsi="宋体" w:cs="仿宋" w:hint="eastAsia"/>
          <w:sz w:val="24"/>
        </w:rPr>
        <w:t>CJJ14-2016</w:t>
      </w:r>
      <w:r>
        <w:rPr>
          <w:rFonts w:ascii="宋体" w:hAnsi="宋体" w:cs="仿宋" w:hint="eastAsia"/>
          <w:sz w:val="24"/>
        </w:rPr>
        <w:t>《城市公共厕所设计标准》要求。</w:t>
      </w:r>
    </w:p>
    <w:p w:rsidR="005E03C7" w:rsidRDefault="006A7F94">
      <w:pPr>
        <w:snapToGrid w:val="0"/>
        <w:spacing w:line="360" w:lineRule="auto"/>
        <w:ind w:firstLineChars="200" w:firstLine="482"/>
        <w:rPr>
          <w:rFonts w:ascii="宋体" w:hAnsi="宋体" w:cs="仿宋"/>
          <w:b/>
          <w:bCs/>
          <w:sz w:val="24"/>
        </w:rPr>
      </w:pPr>
      <w:r>
        <w:rPr>
          <w:rFonts w:ascii="宋体" w:hAnsi="宋体" w:cs="仿宋" w:hint="eastAsia"/>
          <w:b/>
          <w:bCs/>
          <w:sz w:val="24"/>
        </w:rPr>
        <w:t>（四）服务标准、期限、效率等要求</w:t>
      </w:r>
    </w:p>
    <w:p w:rsidR="005E03C7" w:rsidRDefault="006A7F94">
      <w:pPr>
        <w:snapToGrid w:val="0"/>
        <w:spacing w:line="360" w:lineRule="auto"/>
        <w:ind w:firstLineChars="133" w:firstLine="319"/>
        <w:rPr>
          <w:rFonts w:ascii="宋体" w:hAnsi="宋体" w:cs="仿宋"/>
          <w:sz w:val="24"/>
        </w:rPr>
      </w:pPr>
      <w:r>
        <w:rPr>
          <w:rFonts w:ascii="宋体" w:hAnsi="宋体" w:cs="仿宋" w:hint="eastAsia"/>
          <w:sz w:val="24"/>
        </w:rPr>
        <w:t>1</w:t>
      </w:r>
      <w:r>
        <w:rPr>
          <w:rFonts w:ascii="宋体" w:hAnsi="宋体" w:cs="仿宋" w:hint="eastAsia"/>
          <w:sz w:val="24"/>
        </w:rPr>
        <w:t>、质保期内提供免费售后服务。</w:t>
      </w:r>
    </w:p>
    <w:p w:rsidR="005E03C7" w:rsidRDefault="006A7F94">
      <w:pPr>
        <w:snapToGrid w:val="0"/>
        <w:spacing w:line="360" w:lineRule="auto"/>
        <w:ind w:firstLineChars="133" w:firstLine="319"/>
        <w:rPr>
          <w:rFonts w:ascii="宋体" w:hAnsi="宋体" w:cs="仿宋"/>
          <w:sz w:val="24"/>
        </w:rPr>
      </w:pPr>
      <w:r>
        <w:rPr>
          <w:rFonts w:ascii="宋体" w:hAnsi="宋体" w:cs="仿宋" w:hint="eastAsia"/>
          <w:sz w:val="24"/>
        </w:rPr>
        <w:t>2</w:t>
      </w:r>
      <w:r>
        <w:rPr>
          <w:rFonts w:ascii="宋体" w:hAnsi="宋体" w:cs="仿宋" w:hint="eastAsia"/>
          <w:sz w:val="24"/>
        </w:rPr>
        <w:t>、项目安装调试正常运行，验收通过次日起，开始进入质保期，质保期限不低于一年。</w:t>
      </w:r>
    </w:p>
    <w:p w:rsidR="005E03C7" w:rsidRDefault="006A7F94">
      <w:pPr>
        <w:snapToGrid w:val="0"/>
        <w:spacing w:line="360" w:lineRule="auto"/>
        <w:ind w:firstLineChars="133" w:firstLine="319"/>
        <w:rPr>
          <w:rFonts w:ascii="宋体" w:hAnsi="宋体" w:cs="仿宋"/>
          <w:sz w:val="24"/>
        </w:rPr>
      </w:pPr>
      <w:r>
        <w:rPr>
          <w:rFonts w:ascii="宋体" w:hAnsi="宋体" w:cs="仿宋" w:hint="eastAsia"/>
          <w:sz w:val="24"/>
        </w:rPr>
        <w:t>3</w:t>
      </w:r>
      <w:r>
        <w:rPr>
          <w:rFonts w:ascii="宋体" w:hAnsi="宋体" w:cs="仿宋" w:hint="eastAsia"/>
          <w:sz w:val="24"/>
        </w:rPr>
        <w:t>、在接到电话报障后</w:t>
      </w:r>
      <w:r>
        <w:rPr>
          <w:rFonts w:ascii="宋体" w:hAnsi="宋体" w:cs="仿宋" w:hint="eastAsia"/>
          <w:sz w:val="24"/>
        </w:rPr>
        <w:t>2</w:t>
      </w:r>
      <w:r>
        <w:rPr>
          <w:rFonts w:ascii="宋体" w:hAnsi="宋体" w:cs="仿宋" w:hint="eastAsia"/>
          <w:sz w:val="24"/>
        </w:rPr>
        <w:t>小时内响应，</w:t>
      </w:r>
      <w:r>
        <w:rPr>
          <w:rFonts w:ascii="宋体" w:hAnsi="宋体" w:cs="仿宋" w:hint="eastAsia"/>
          <w:sz w:val="24"/>
        </w:rPr>
        <w:t>12</w:t>
      </w:r>
      <w:r>
        <w:rPr>
          <w:rFonts w:ascii="宋体" w:hAnsi="宋体" w:cs="仿宋" w:hint="eastAsia"/>
          <w:sz w:val="24"/>
        </w:rPr>
        <w:t>小时内到达现场，</w:t>
      </w:r>
      <w:r>
        <w:rPr>
          <w:rFonts w:ascii="宋体" w:hAnsi="宋体" w:cs="仿宋" w:hint="eastAsia"/>
          <w:sz w:val="24"/>
        </w:rPr>
        <w:t>24</w:t>
      </w:r>
      <w:r>
        <w:rPr>
          <w:rFonts w:ascii="宋体" w:hAnsi="宋体" w:cs="仿宋" w:hint="eastAsia"/>
          <w:sz w:val="24"/>
        </w:rPr>
        <w:t>小时内彻底解决问题。</w:t>
      </w:r>
    </w:p>
    <w:p w:rsidR="005E03C7" w:rsidRDefault="006A7F94">
      <w:pPr>
        <w:snapToGrid w:val="0"/>
        <w:spacing w:line="360" w:lineRule="auto"/>
        <w:ind w:firstLineChars="133" w:firstLine="319"/>
        <w:rPr>
          <w:rFonts w:ascii="宋体" w:hAnsi="宋体" w:cs="仿宋"/>
          <w:sz w:val="24"/>
        </w:rPr>
      </w:pPr>
      <w:r>
        <w:rPr>
          <w:rFonts w:ascii="宋体" w:hAnsi="宋体" w:cs="仿宋" w:hint="eastAsia"/>
          <w:sz w:val="24"/>
        </w:rPr>
        <w:t>4</w:t>
      </w:r>
      <w:r>
        <w:rPr>
          <w:rFonts w:ascii="宋体" w:hAnsi="宋体" w:cs="仿宋" w:hint="eastAsia"/>
          <w:sz w:val="24"/>
        </w:rPr>
        <w:t>、具有完善的售后服务体系，满足项目售后服务要求，服务能力符合：《清洁环卫设备售后服务要求》及《清洁环卫服务运营》</w:t>
      </w:r>
      <w:r>
        <w:rPr>
          <w:rFonts w:ascii="宋体" w:hAnsi="宋体" w:cs="仿宋" w:hint="eastAsia"/>
          <w:sz w:val="24"/>
        </w:rPr>
        <w:t>T/CGCC  5-2017</w:t>
      </w:r>
      <w:r>
        <w:rPr>
          <w:rFonts w:ascii="宋体" w:hAnsi="宋体" w:cs="仿宋" w:hint="eastAsia"/>
          <w:sz w:val="24"/>
        </w:rPr>
        <w:t>、《清洁环卫服务资质等级认证评价体系》</w:t>
      </w:r>
      <w:r>
        <w:rPr>
          <w:rFonts w:ascii="宋体" w:hAnsi="宋体" w:cs="仿宋" w:hint="eastAsia"/>
          <w:sz w:val="24"/>
        </w:rPr>
        <w:t>NECAS-BSCC:CEP01-2017</w:t>
      </w:r>
      <w:r>
        <w:rPr>
          <w:rFonts w:ascii="宋体" w:hAnsi="宋体" w:cs="仿宋" w:hint="eastAsia"/>
          <w:sz w:val="24"/>
        </w:rPr>
        <w:t>。</w:t>
      </w:r>
    </w:p>
    <w:p w:rsidR="005E03C7" w:rsidRDefault="006A7F94">
      <w:pPr>
        <w:widowControl/>
        <w:spacing w:line="360" w:lineRule="auto"/>
        <w:ind w:firstLineChars="200" w:firstLine="482"/>
        <w:jc w:val="left"/>
        <w:rPr>
          <w:rFonts w:ascii="宋体" w:hAnsi="宋体" w:cs="仿宋"/>
          <w:b/>
          <w:kern w:val="0"/>
          <w:sz w:val="24"/>
          <w:shd w:val="clear" w:color="auto" w:fill="FFFFFF"/>
        </w:rPr>
      </w:pPr>
      <w:r>
        <w:rPr>
          <w:rFonts w:ascii="宋体" w:hAnsi="宋体" w:cs="仿宋" w:hint="eastAsia"/>
          <w:b/>
          <w:kern w:val="0"/>
          <w:sz w:val="24"/>
          <w:shd w:val="clear" w:color="auto" w:fill="FFFFFF"/>
        </w:rPr>
        <w:t>（五）验收标准</w:t>
      </w:r>
    </w:p>
    <w:p w:rsidR="005E03C7" w:rsidRDefault="006A7F94">
      <w:pPr>
        <w:widowControl/>
        <w:spacing w:line="360" w:lineRule="auto"/>
        <w:ind w:firstLineChars="200" w:firstLine="480"/>
        <w:jc w:val="left"/>
        <w:rPr>
          <w:rFonts w:ascii="宋体" w:hAnsi="宋体" w:cs="仿宋"/>
          <w:kern w:val="0"/>
          <w:sz w:val="24"/>
          <w:shd w:val="clear" w:color="auto" w:fill="FFFFFF"/>
        </w:rPr>
      </w:pPr>
      <w:r>
        <w:rPr>
          <w:rFonts w:ascii="宋体" w:hAnsi="宋体" w:cs="仿宋" w:hint="eastAsia"/>
          <w:kern w:val="0"/>
          <w:sz w:val="24"/>
          <w:shd w:val="clear" w:color="auto" w:fill="FFFFFF"/>
        </w:rPr>
        <w:t>由采购人成立验收小组</w:t>
      </w:r>
      <w:r>
        <w:rPr>
          <w:rFonts w:ascii="宋体" w:hAnsi="宋体" w:cs="仿宋" w:hint="eastAsia"/>
          <w:kern w:val="0"/>
          <w:sz w:val="24"/>
          <w:shd w:val="clear" w:color="auto" w:fill="FFFFFF"/>
        </w:rPr>
        <w:t>,</w:t>
      </w:r>
      <w:r>
        <w:rPr>
          <w:rFonts w:ascii="宋体" w:hAnsi="宋体" w:cs="仿宋" w:hint="eastAsia"/>
          <w:kern w:val="0"/>
          <w:sz w:val="24"/>
          <w:shd w:val="clear" w:color="auto" w:fill="FFFFFF"/>
        </w:rPr>
        <w:t>按照采购合同的约定对中标人履约情况进行验收。验收时</w:t>
      </w:r>
      <w:r>
        <w:rPr>
          <w:rFonts w:ascii="宋体" w:hAnsi="宋体" w:cs="仿宋" w:hint="eastAsia"/>
          <w:kern w:val="0"/>
          <w:sz w:val="24"/>
          <w:shd w:val="clear" w:color="auto" w:fill="FFFFFF"/>
        </w:rPr>
        <w:t>,</w:t>
      </w:r>
      <w:r>
        <w:rPr>
          <w:rFonts w:ascii="宋体" w:hAnsi="宋体" w:cs="仿宋" w:hint="eastAsia"/>
          <w:kern w:val="0"/>
          <w:sz w:val="24"/>
          <w:shd w:val="clear" w:color="auto" w:fill="FFFFFF"/>
        </w:rPr>
        <w:t>按照采购合同的约定对每一项技术、服务、安全标准等履约情况进行确认。验收结束后</w:t>
      </w:r>
      <w:r>
        <w:rPr>
          <w:rFonts w:ascii="宋体" w:hAnsi="宋体" w:cs="仿宋" w:hint="eastAsia"/>
          <w:kern w:val="0"/>
          <w:sz w:val="24"/>
          <w:shd w:val="clear" w:color="auto" w:fill="FFFFFF"/>
        </w:rPr>
        <w:t>,</w:t>
      </w:r>
      <w:r>
        <w:rPr>
          <w:rFonts w:ascii="宋体" w:hAnsi="宋体" w:cs="仿宋" w:hint="eastAsia"/>
          <w:kern w:val="0"/>
          <w:sz w:val="24"/>
          <w:shd w:val="clear" w:color="auto" w:fill="FFFFFF"/>
        </w:rPr>
        <w:t>出具验收书</w:t>
      </w:r>
      <w:r>
        <w:rPr>
          <w:rFonts w:ascii="宋体" w:hAnsi="宋体" w:cs="仿宋" w:hint="eastAsia"/>
          <w:kern w:val="0"/>
          <w:sz w:val="24"/>
          <w:shd w:val="clear" w:color="auto" w:fill="FFFFFF"/>
        </w:rPr>
        <w:t>,</w:t>
      </w:r>
      <w:r>
        <w:rPr>
          <w:rFonts w:ascii="宋体" w:hAnsi="宋体" w:cs="仿宋" w:hint="eastAsia"/>
          <w:kern w:val="0"/>
          <w:sz w:val="24"/>
          <w:shd w:val="clear" w:color="auto" w:fill="FFFFFF"/>
        </w:rPr>
        <w:t>详细列明各项标准的验收情况及项目总体评价</w:t>
      </w:r>
      <w:r>
        <w:rPr>
          <w:rFonts w:ascii="宋体" w:hAnsi="宋体" w:cs="仿宋" w:hint="eastAsia"/>
          <w:kern w:val="0"/>
          <w:sz w:val="24"/>
          <w:shd w:val="clear" w:color="auto" w:fill="FFFFFF"/>
        </w:rPr>
        <w:t>,</w:t>
      </w:r>
      <w:r>
        <w:rPr>
          <w:rFonts w:ascii="宋体" w:hAnsi="宋体" w:cs="仿宋" w:hint="eastAsia"/>
          <w:kern w:val="0"/>
          <w:sz w:val="24"/>
          <w:shd w:val="clear" w:color="auto" w:fill="FFFFFF"/>
        </w:rPr>
        <w:t>由验收双方共同签署。</w:t>
      </w:r>
    </w:p>
    <w:p w:rsidR="005E03C7" w:rsidRDefault="006A7F94">
      <w:pPr>
        <w:widowControl/>
        <w:spacing w:line="360" w:lineRule="auto"/>
        <w:ind w:firstLineChars="200" w:firstLine="480"/>
        <w:jc w:val="left"/>
        <w:rPr>
          <w:rFonts w:ascii="宋体" w:hAnsi="宋体" w:cs="仿宋"/>
          <w:kern w:val="0"/>
          <w:sz w:val="24"/>
          <w:shd w:val="clear" w:color="auto" w:fill="FFFFFF"/>
        </w:rPr>
      </w:pPr>
      <w:r>
        <w:rPr>
          <w:rFonts w:ascii="宋体" w:hAnsi="宋体" w:cs="仿宋" w:hint="eastAsia"/>
          <w:kern w:val="0"/>
          <w:sz w:val="24"/>
          <w:shd w:val="clear" w:color="auto" w:fill="FFFFFF"/>
        </w:rPr>
        <w:t>1</w:t>
      </w:r>
      <w:r>
        <w:rPr>
          <w:rFonts w:ascii="宋体" w:hAnsi="宋体" w:cs="仿宋" w:hint="eastAsia"/>
          <w:kern w:val="0"/>
          <w:sz w:val="24"/>
          <w:shd w:val="clear" w:color="auto" w:fill="FFFFFF"/>
        </w:rPr>
        <w:t>、按照国家相关标准、行业标准、地方标准或者其他标准、规范验收。</w:t>
      </w:r>
    </w:p>
    <w:p w:rsidR="005E03C7" w:rsidRDefault="006A7F94">
      <w:pPr>
        <w:widowControl/>
        <w:spacing w:line="360" w:lineRule="auto"/>
        <w:ind w:firstLineChars="200" w:firstLine="480"/>
        <w:jc w:val="left"/>
        <w:rPr>
          <w:rFonts w:ascii="宋体" w:hAnsi="宋体" w:cs="仿宋"/>
          <w:kern w:val="0"/>
          <w:sz w:val="24"/>
          <w:shd w:val="clear" w:color="auto" w:fill="FFFFFF"/>
        </w:rPr>
      </w:pPr>
      <w:r>
        <w:rPr>
          <w:rFonts w:ascii="宋体" w:hAnsi="宋体" w:cs="仿宋" w:hint="eastAsia"/>
          <w:kern w:val="0"/>
          <w:sz w:val="24"/>
          <w:shd w:val="clear" w:color="auto" w:fill="FFFFFF"/>
        </w:rPr>
        <w:t>2</w:t>
      </w:r>
      <w:r>
        <w:rPr>
          <w:rFonts w:ascii="宋体" w:hAnsi="宋体" w:cs="仿宋" w:hint="eastAsia"/>
          <w:kern w:val="0"/>
          <w:sz w:val="24"/>
          <w:shd w:val="clear" w:color="auto" w:fill="FFFFFF"/>
        </w:rPr>
        <w:t>、按照招标文件要求、投标文件响应和承诺验收。</w:t>
      </w:r>
    </w:p>
    <w:p w:rsidR="005E03C7" w:rsidRDefault="006A7F94">
      <w:pPr>
        <w:widowControl/>
        <w:spacing w:line="360" w:lineRule="auto"/>
        <w:ind w:firstLineChars="200" w:firstLine="482"/>
        <w:jc w:val="left"/>
        <w:rPr>
          <w:rFonts w:ascii="宋体" w:hAnsi="宋体" w:cs="仿宋"/>
          <w:b/>
          <w:kern w:val="0"/>
          <w:sz w:val="24"/>
          <w:shd w:val="clear" w:color="auto" w:fill="FFFFFF"/>
        </w:rPr>
      </w:pPr>
      <w:r>
        <w:rPr>
          <w:rFonts w:ascii="宋体" w:hAnsi="宋体" w:cs="仿宋" w:hint="eastAsia"/>
          <w:b/>
          <w:kern w:val="0"/>
          <w:sz w:val="24"/>
          <w:shd w:val="clear" w:color="auto" w:fill="FFFFFF"/>
        </w:rPr>
        <w:t>（六）采购标的的其他技术、服务等要求</w:t>
      </w:r>
    </w:p>
    <w:p w:rsidR="005E03C7" w:rsidRDefault="006A7F94" w:rsidP="00593FFA">
      <w:pPr>
        <w:widowControl/>
        <w:spacing w:line="360" w:lineRule="auto"/>
        <w:ind w:firstLineChars="232" w:firstLine="557"/>
        <w:rPr>
          <w:rFonts w:ascii="宋体" w:hAnsi="宋体"/>
          <w:kern w:val="0"/>
          <w:sz w:val="24"/>
          <w:shd w:val="clear" w:color="auto" w:fill="FFFFFF"/>
        </w:rPr>
      </w:pPr>
      <w:r>
        <w:rPr>
          <w:rFonts w:ascii="宋体" w:hAnsi="宋体" w:hint="eastAsia"/>
          <w:kern w:val="0"/>
          <w:sz w:val="24"/>
          <w:shd w:val="clear" w:color="auto" w:fill="FFFFFF"/>
        </w:rPr>
        <w:t>1</w:t>
      </w:r>
      <w:r>
        <w:rPr>
          <w:rFonts w:ascii="宋体" w:hAnsi="宋体" w:hint="eastAsia"/>
          <w:kern w:val="0"/>
          <w:sz w:val="24"/>
          <w:shd w:val="clear" w:color="auto" w:fill="FFFFFF"/>
        </w:rPr>
        <w:t>、投标人应就该项目完整投标，否则为无效投标。</w:t>
      </w:r>
    </w:p>
    <w:p w:rsidR="005E03C7" w:rsidRDefault="006A7F94" w:rsidP="00593FFA">
      <w:pPr>
        <w:widowControl/>
        <w:spacing w:line="360" w:lineRule="auto"/>
        <w:ind w:firstLineChars="232" w:firstLine="557"/>
        <w:jc w:val="left"/>
        <w:rPr>
          <w:rFonts w:ascii="宋体" w:hAnsi="宋体"/>
          <w:kern w:val="0"/>
          <w:sz w:val="24"/>
          <w:shd w:val="clear" w:color="auto" w:fill="FFFFFF"/>
        </w:rPr>
      </w:pPr>
      <w:r>
        <w:rPr>
          <w:rFonts w:ascii="宋体" w:hAnsi="宋体" w:hint="eastAsia"/>
          <w:kern w:val="0"/>
          <w:sz w:val="24"/>
          <w:shd w:val="clear" w:color="auto" w:fill="FFFFFF"/>
        </w:rPr>
        <w:t>2</w:t>
      </w:r>
      <w:r>
        <w:rPr>
          <w:rFonts w:ascii="宋体" w:hAnsi="宋体" w:hint="eastAsia"/>
          <w:kern w:val="0"/>
          <w:sz w:val="24"/>
          <w:shd w:val="clear" w:color="auto" w:fill="FFFFFF"/>
        </w:rPr>
        <w:t>、投标人须明确投标产品的厂家、产地、品牌等详细参数，否则为无效投标。</w:t>
      </w:r>
    </w:p>
    <w:p w:rsidR="005E03C7" w:rsidRDefault="006A7F94" w:rsidP="00593FFA">
      <w:pPr>
        <w:pStyle w:val="a0"/>
        <w:ind w:firstLineChars="232" w:firstLine="557"/>
        <w:rPr>
          <w:rFonts w:ascii="宋体" w:eastAsia="宋体" w:hAnsi="宋体"/>
          <w:kern w:val="0"/>
          <w:sz w:val="24"/>
          <w:shd w:val="clear" w:color="auto" w:fill="FFFFFF"/>
        </w:rPr>
      </w:pPr>
      <w:r>
        <w:rPr>
          <w:rFonts w:ascii="宋体" w:eastAsia="宋体" w:hAnsi="宋体" w:hint="eastAsia"/>
          <w:kern w:val="0"/>
          <w:sz w:val="24"/>
          <w:shd w:val="clear" w:color="auto" w:fill="FFFFFF"/>
        </w:rPr>
        <w:t>3</w:t>
      </w:r>
      <w:r>
        <w:rPr>
          <w:rFonts w:ascii="宋体" w:eastAsia="宋体" w:hAnsi="宋体" w:hint="eastAsia"/>
          <w:kern w:val="0"/>
          <w:sz w:val="24"/>
          <w:shd w:val="clear" w:color="auto" w:fill="FFFFFF"/>
        </w:rPr>
        <w:t>、产品必须符合国家质量标准且是本厂全新正品，提供随货物《产品合格证》及其它相关质量证明文件。</w:t>
      </w:r>
    </w:p>
    <w:p w:rsidR="005E03C7" w:rsidRDefault="006A7F94">
      <w:pPr>
        <w:widowControl/>
        <w:spacing w:line="360" w:lineRule="auto"/>
        <w:ind w:firstLineChars="133" w:firstLine="319"/>
        <w:jc w:val="left"/>
        <w:rPr>
          <w:rFonts w:ascii="宋体" w:hAnsi="宋体" w:cs="仿宋"/>
          <w:sz w:val="24"/>
        </w:rPr>
      </w:pPr>
      <w:r>
        <w:rPr>
          <w:rFonts w:ascii="宋体" w:hAnsi="宋体" w:hint="eastAsia"/>
          <w:kern w:val="0"/>
          <w:sz w:val="24"/>
          <w:shd w:val="clear" w:color="auto" w:fill="FFFFFF"/>
        </w:rPr>
        <w:t>4</w:t>
      </w:r>
      <w:r>
        <w:rPr>
          <w:rFonts w:ascii="宋体" w:hAnsi="宋体" w:hint="eastAsia"/>
          <w:kern w:val="0"/>
          <w:sz w:val="24"/>
          <w:shd w:val="clear" w:color="auto" w:fill="FFFFFF"/>
        </w:rPr>
        <w:t>、</w:t>
      </w:r>
      <w:r>
        <w:rPr>
          <w:rFonts w:ascii="宋体" w:hAnsi="宋体" w:cs="仿宋" w:hint="eastAsia"/>
          <w:sz w:val="24"/>
        </w:rPr>
        <w:t>质保期内提供免费的质量保证及售后服务</w:t>
      </w:r>
      <w:r>
        <w:rPr>
          <w:rFonts w:ascii="宋体" w:hAnsi="宋体" w:hint="eastAsia"/>
          <w:kern w:val="0"/>
          <w:sz w:val="24"/>
          <w:shd w:val="clear" w:color="auto" w:fill="FFFFFF"/>
        </w:rPr>
        <w:t>。质保期满后一年内，中标供应商仅</w:t>
      </w:r>
      <w:r>
        <w:rPr>
          <w:rFonts w:ascii="宋体" w:hAnsi="宋体" w:cs="仿宋" w:hint="eastAsia"/>
          <w:sz w:val="24"/>
        </w:rPr>
        <w:t>收取配件和材料成本费，维修费以低于市场价</w:t>
      </w:r>
      <w:r>
        <w:rPr>
          <w:rFonts w:ascii="宋体" w:hAnsi="宋体" w:cs="仿宋" w:hint="eastAsia"/>
          <w:sz w:val="24"/>
        </w:rPr>
        <w:t>30%</w:t>
      </w:r>
      <w:r>
        <w:rPr>
          <w:rFonts w:ascii="宋体" w:hAnsi="宋体" w:cs="仿宋" w:hint="eastAsia"/>
          <w:sz w:val="24"/>
        </w:rPr>
        <w:t>收取，投标人须提供专业售后服务单位名称、地点、联系人及电话，</w:t>
      </w:r>
      <w:r>
        <w:rPr>
          <w:rFonts w:ascii="宋体" w:hAnsi="宋体" w:hint="eastAsia"/>
          <w:kern w:val="0"/>
          <w:sz w:val="24"/>
          <w:shd w:val="clear" w:color="auto" w:fill="FFFFFF"/>
        </w:rPr>
        <w:t>否则为无效投标。</w:t>
      </w:r>
    </w:p>
    <w:p w:rsidR="005E03C7" w:rsidRDefault="006A7F94">
      <w:pPr>
        <w:widowControl/>
        <w:spacing w:line="360" w:lineRule="auto"/>
        <w:ind w:firstLineChars="133" w:firstLine="319"/>
        <w:jc w:val="left"/>
        <w:rPr>
          <w:rFonts w:ascii="宋体" w:hAnsi="宋体"/>
          <w:sz w:val="24"/>
        </w:rPr>
      </w:pPr>
      <w:r>
        <w:rPr>
          <w:rFonts w:ascii="宋体" w:hAnsi="宋体" w:cs="仿宋" w:hint="eastAsia"/>
          <w:kern w:val="0"/>
          <w:sz w:val="24"/>
          <w:shd w:val="clear" w:color="auto" w:fill="FFFFFF"/>
        </w:rPr>
        <w:lastRenderedPageBreak/>
        <w:t>5</w:t>
      </w:r>
      <w:r>
        <w:rPr>
          <w:rFonts w:ascii="宋体" w:hAnsi="宋体" w:cs="仿宋" w:hint="eastAsia"/>
          <w:kern w:val="0"/>
          <w:sz w:val="24"/>
          <w:shd w:val="clear" w:color="auto" w:fill="FFFFFF"/>
        </w:rPr>
        <w:t>、供应商须负责货物的安装、调试、验收、质保期服务、与货物有关的运输和保险及其他伴随服务（含供水、供电、排污等所有内容）。</w:t>
      </w:r>
    </w:p>
    <w:p w:rsidR="005E03C7" w:rsidRDefault="006A7F94">
      <w:pPr>
        <w:rPr>
          <w:rFonts w:ascii="宋体" w:hAnsi="宋体" w:cs="宋体"/>
          <w:b/>
          <w:bCs/>
          <w:sz w:val="24"/>
        </w:rPr>
      </w:pPr>
      <w:r>
        <w:rPr>
          <w:rFonts w:ascii="宋体" w:hAnsi="宋体" w:cs="宋体" w:hint="eastAsia"/>
          <w:b/>
          <w:bCs/>
          <w:sz w:val="24"/>
        </w:rPr>
        <w:t>二、其它要求：</w:t>
      </w:r>
    </w:p>
    <w:p w:rsidR="005E03C7" w:rsidRDefault="006A7F94">
      <w:pPr>
        <w:widowControl/>
        <w:spacing w:line="360" w:lineRule="auto"/>
        <w:ind w:firstLineChars="200" w:firstLine="480"/>
        <w:jc w:val="left"/>
        <w:rPr>
          <w:rFonts w:ascii="宋体" w:hAnsi="宋体" w:cs="仿宋"/>
          <w:kern w:val="0"/>
          <w:sz w:val="24"/>
          <w:shd w:val="clear" w:color="auto" w:fill="FFFFFF"/>
        </w:rPr>
      </w:pPr>
      <w:r>
        <w:rPr>
          <w:rFonts w:ascii="宋体" w:hAnsi="宋体" w:cs="仿宋" w:hint="eastAsia"/>
          <w:kern w:val="0"/>
          <w:sz w:val="24"/>
          <w:shd w:val="clear" w:color="auto" w:fill="FFFFFF"/>
        </w:rPr>
        <w:t>（一）付款方式：</w:t>
      </w:r>
      <w:r>
        <w:rPr>
          <w:rFonts w:ascii="宋体" w:hAnsi="宋体" w:cs="仿宋" w:hint="eastAsia"/>
          <w:kern w:val="0"/>
          <w:sz w:val="24"/>
          <w:shd w:val="clear" w:color="auto" w:fill="FFFFFF"/>
        </w:rPr>
        <w:t>1</w:t>
      </w:r>
      <w:r>
        <w:rPr>
          <w:rFonts w:ascii="宋体" w:hAnsi="宋体" w:cs="仿宋" w:hint="eastAsia"/>
          <w:kern w:val="0"/>
          <w:sz w:val="24"/>
          <w:shd w:val="clear" w:color="auto" w:fill="FFFFFF"/>
        </w:rPr>
        <w:t>、银行转账。</w:t>
      </w:r>
      <w:r>
        <w:rPr>
          <w:rFonts w:ascii="宋体" w:hAnsi="宋体" w:cs="仿宋" w:hint="eastAsia"/>
          <w:kern w:val="0"/>
          <w:sz w:val="24"/>
          <w:shd w:val="clear" w:color="auto" w:fill="FFFFFF"/>
        </w:rPr>
        <w:t>2</w:t>
      </w:r>
      <w:r>
        <w:rPr>
          <w:rFonts w:ascii="宋体" w:hAnsi="宋体" w:cs="仿宋" w:hint="eastAsia"/>
          <w:kern w:val="0"/>
          <w:sz w:val="24"/>
          <w:shd w:val="clear" w:color="auto" w:fill="FFFFFF"/>
        </w:rPr>
        <w:t>、支付时间及条件：供货完成安装完毕且经验收合格后报财政核拨资金，资金到位后十日内支付中标价的</w:t>
      </w:r>
      <w:r>
        <w:rPr>
          <w:rFonts w:ascii="宋体" w:hAnsi="宋体" w:cs="仿宋" w:hint="eastAsia"/>
          <w:kern w:val="0"/>
          <w:sz w:val="24"/>
          <w:shd w:val="clear" w:color="auto" w:fill="FFFFFF"/>
        </w:rPr>
        <w:t>95%</w:t>
      </w:r>
      <w:r>
        <w:rPr>
          <w:rFonts w:ascii="宋体" w:hAnsi="宋体" w:cs="仿宋" w:hint="eastAsia"/>
          <w:kern w:val="0"/>
          <w:sz w:val="24"/>
          <w:shd w:val="clear" w:color="auto" w:fill="FFFFFF"/>
        </w:rPr>
        <w:t>，下余</w:t>
      </w:r>
      <w:r>
        <w:rPr>
          <w:rFonts w:ascii="宋体" w:hAnsi="宋体" w:cs="仿宋" w:hint="eastAsia"/>
          <w:kern w:val="0"/>
          <w:sz w:val="24"/>
          <w:shd w:val="clear" w:color="auto" w:fill="FFFFFF"/>
        </w:rPr>
        <w:t>5%</w:t>
      </w:r>
      <w:r>
        <w:rPr>
          <w:rFonts w:ascii="宋体" w:hAnsi="宋体" w:cs="仿宋" w:hint="eastAsia"/>
          <w:kern w:val="0"/>
          <w:sz w:val="24"/>
          <w:shd w:val="clear" w:color="auto" w:fill="FFFFFF"/>
        </w:rPr>
        <w:t>质保金，一年后无质量问题退还；一年内如发生非人为因素或质量原因，造成不能正常使用的，除全额扣除质保金外，将按</w:t>
      </w:r>
      <w:r>
        <w:rPr>
          <w:rFonts w:ascii="宋体" w:hAnsi="宋体" w:cs="仿宋" w:hint="eastAsia"/>
          <w:kern w:val="0"/>
          <w:sz w:val="24"/>
          <w:shd w:val="clear" w:color="auto" w:fill="FFFFFF"/>
        </w:rPr>
        <w:t>违约处理，并全额赔偿对应损失。</w:t>
      </w:r>
    </w:p>
    <w:p w:rsidR="005E03C7" w:rsidRDefault="006A7F94">
      <w:pPr>
        <w:widowControl/>
        <w:spacing w:line="360" w:lineRule="auto"/>
        <w:ind w:firstLineChars="200" w:firstLine="480"/>
        <w:jc w:val="left"/>
        <w:rPr>
          <w:rFonts w:ascii="宋体" w:hAnsi="宋体" w:cs="仿宋"/>
          <w:kern w:val="0"/>
          <w:sz w:val="24"/>
          <w:shd w:val="clear" w:color="auto" w:fill="FFFFFF"/>
        </w:rPr>
      </w:pPr>
      <w:r>
        <w:rPr>
          <w:rFonts w:ascii="宋体" w:hAnsi="宋体" w:cs="仿宋" w:hint="eastAsia"/>
          <w:kern w:val="0"/>
          <w:sz w:val="24"/>
          <w:shd w:val="clear" w:color="auto" w:fill="FFFFFF"/>
        </w:rPr>
        <w:t>交付日期</w:t>
      </w:r>
      <w:r>
        <w:rPr>
          <w:rFonts w:ascii="宋体" w:hAnsi="宋体" w:cs="仿宋" w:hint="eastAsia"/>
          <w:kern w:val="0"/>
          <w:sz w:val="24"/>
          <w:shd w:val="clear" w:color="auto" w:fill="FFFFFF"/>
        </w:rPr>
        <w:t xml:space="preserve"> </w:t>
      </w:r>
      <w:r>
        <w:rPr>
          <w:rFonts w:ascii="宋体" w:hAnsi="宋体" w:cs="仿宋" w:hint="eastAsia"/>
          <w:kern w:val="0"/>
          <w:sz w:val="24"/>
          <w:shd w:val="clear" w:color="auto" w:fill="FFFFFF"/>
        </w:rPr>
        <w:t>：合同签订后</w:t>
      </w:r>
      <w:r>
        <w:rPr>
          <w:rFonts w:ascii="宋体" w:hAnsi="宋体" w:cs="仿宋" w:hint="eastAsia"/>
          <w:kern w:val="0"/>
          <w:sz w:val="24"/>
          <w:shd w:val="clear" w:color="auto" w:fill="FFFFFF"/>
        </w:rPr>
        <w:t>30</w:t>
      </w:r>
      <w:r>
        <w:rPr>
          <w:rFonts w:ascii="宋体" w:hAnsi="宋体" w:cs="仿宋" w:hint="eastAsia"/>
          <w:kern w:val="0"/>
          <w:sz w:val="24"/>
          <w:shd w:val="clear" w:color="auto" w:fill="FFFFFF"/>
        </w:rPr>
        <w:t>个日历天内。</w:t>
      </w:r>
    </w:p>
    <w:p w:rsidR="005E03C7" w:rsidRDefault="006A7F94">
      <w:pPr>
        <w:widowControl/>
        <w:spacing w:line="360" w:lineRule="auto"/>
        <w:ind w:firstLineChars="200" w:firstLine="480"/>
        <w:jc w:val="left"/>
        <w:rPr>
          <w:rFonts w:ascii="宋体" w:hAnsi="宋体" w:cs="仿宋"/>
          <w:kern w:val="0"/>
          <w:sz w:val="24"/>
          <w:shd w:val="clear" w:color="auto" w:fill="FFFFFF"/>
        </w:rPr>
      </w:pPr>
      <w:r>
        <w:rPr>
          <w:rFonts w:ascii="宋体" w:hAnsi="宋体" w:cs="仿宋" w:hint="eastAsia"/>
          <w:kern w:val="0"/>
          <w:sz w:val="24"/>
          <w:shd w:val="clear" w:color="auto" w:fill="FFFFFF"/>
        </w:rPr>
        <w:t xml:space="preserve">（三）交付（服务、完工）地点：由采购人指定地点。　</w:t>
      </w:r>
      <w:r>
        <w:rPr>
          <w:rFonts w:ascii="宋体" w:hAnsi="宋体" w:cs="仿宋" w:hint="eastAsia"/>
          <w:kern w:val="0"/>
          <w:sz w:val="24"/>
          <w:shd w:val="clear" w:color="auto" w:fill="FFFFFF"/>
        </w:rPr>
        <w:t xml:space="preserve"> </w:t>
      </w:r>
    </w:p>
    <w:p w:rsidR="005E03C7" w:rsidRDefault="006A7F94">
      <w:pPr>
        <w:widowControl/>
        <w:spacing w:line="360" w:lineRule="auto"/>
        <w:ind w:firstLineChars="200" w:firstLine="480"/>
        <w:jc w:val="left"/>
        <w:rPr>
          <w:rFonts w:ascii="宋体" w:hAnsi="宋体" w:cs="仿宋"/>
          <w:kern w:val="0"/>
          <w:sz w:val="24"/>
          <w:shd w:val="clear" w:color="auto" w:fill="FFFFFF"/>
        </w:rPr>
      </w:pPr>
      <w:r>
        <w:rPr>
          <w:rFonts w:ascii="宋体" w:hAnsi="宋体" w:cs="仿宋" w:hint="eastAsia"/>
          <w:kern w:val="0"/>
          <w:sz w:val="24"/>
          <w:shd w:val="clear" w:color="auto" w:fill="FFFFFF"/>
        </w:rPr>
        <w:t>（四）预算上限：</w:t>
      </w:r>
      <w:r>
        <w:rPr>
          <w:rFonts w:ascii="宋体" w:hAnsi="宋体" w:cs="仿宋" w:hint="eastAsia"/>
          <w:kern w:val="0"/>
          <w:sz w:val="24"/>
          <w:shd w:val="clear" w:color="auto" w:fill="FFFFFF"/>
        </w:rPr>
        <w:t>700</w:t>
      </w:r>
      <w:r>
        <w:rPr>
          <w:rFonts w:ascii="宋体" w:hAnsi="宋体" w:cs="仿宋" w:hint="eastAsia"/>
          <w:kern w:val="0"/>
          <w:sz w:val="24"/>
          <w:shd w:val="clear" w:color="auto" w:fill="FFFFFF"/>
        </w:rPr>
        <w:t>万元。超出者为无效投标。</w:t>
      </w:r>
    </w:p>
    <w:p w:rsidR="005E03C7" w:rsidRDefault="005E03C7">
      <w:pPr>
        <w:spacing w:line="360" w:lineRule="auto"/>
        <w:ind w:left="640"/>
        <w:rPr>
          <w:rFonts w:ascii="仿宋" w:eastAsia="仿宋" w:hAnsi="仿宋" w:cs="仿宋"/>
          <w:kern w:val="0"/>
          <w:sz w:val="32"/>
          <w:szCs w:val="32"/>
          <w:shd w:val="clear" w:color="auto" w:fill="FFFFFF"/>
        </w:rPr>
      </w:pPr>
    </w:p>
    <w:p w:rsidR="005E03C7" w:rsidRDefault="005E03C7">
      <w:pPr>
        <w:spacing w:line="360" w:lineRule="auto"/>
        <w:rPr>
          <w:rFonts w:ascii="宋体" w:hAnsi="宋体" w:cs="宋体"/>
          <w:b/>
          <w:bCs/>
          <w:sz w:val="28"/>
        </w:rPr>
        <w:sectPr w:rsidR="005E03C7">
          <w:footerReference w:type="default" r:id="rId10"/>
          <w:footerReference w:type="first" r:id="rId11"/>
          <w:pgSz w:w="11906" w:h="16838"/>
          <w:pgMar w:top="1701" w:right="1531" w:bottom="1531" w:left="1701" w:header="851" w:footer="992" w:gutter="0"/>
          <w:cols w:space="720"/>
          <w:docGrid w:type="lines" w:linePitch="312"/>
        </w:sectPr>
      </w:pPr>
    </w:p>
    <w:p w:rsidR="005E03C7" w:rsidRDefault="006A7F94">
      <w:pPr>
        <w:tabs>
          <w:tab w:val="left" w:pos="2166"/>
        </w:tabs>
        <w:ind w:firstLineChars="700" w:firstLine="2249"/>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第三章</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5E03C7" w:rsidRDefault="005E03C7">
      <w:pPr>
        <w:pStyle w:val="a0"/>
        <w:ind w:firstLine="210"/>
        <w:rPr>
          <w:rFonts w:asciiTheme="minorEastAsia" w:eastAsiaTheme="minorEastAsia" w:hAnsiTheme="minorEastAsia"/>
          <w:sz w:val="21"/>
          <w:szCs w:val="21"/>
        </w:rPr>
      </w:pPr>
    </w:p>
    <w:p w:rsidR="005E03C7" w:rsidRDefault="006A7F94">
      <w:pPr>
        <w:autoSpaceDE w:val="0"/>
        <w:autoSpaceDN w:val="0"/>
        <w:adjustRightInd w:val="0"/>
        <w:spacing w:line="360" w:lineRule="auto"/>
        <w:ind w:right="-11"/>
        <w:jc w:val="left"/>
        <w:rPr>
          <w:rFonts w:asciiTheme="minorEastAsia" w:hAnsiTheme="minorEastAsia" w:cs="宋体"/>
          <w:b/>
          <w:kern w:val="0"/>
          <w:sz w:val="24"/>
        </w:rPr>
      </w:pPr>
      <w:r>
        <w:rPr>
          <w:rFonts w:cs="微软雅黑" w:hint="eastAsia"/>
          <w:b/>
          <w:color w:val="FF0000"/>
          <w:sz w:val="24"/>
        </w:rPr>
        <w:t>招标文件中凡标有</w:t>
      </w:r>
      <w:r>
        <w:rPr>
          <w:rFonts w:asciiTheme="minorEastAsia" w:hAnsiTheme="minorEastAsia" w:cs="微软雅黑" w:hint="eastAsia"/>
          <w:b/>
          <w:color w:val="FF0000"/>
          <w:sz w:val="24"/>
        </w:rPr>
        <w:t>★</w:t>
      </w:r>
      <w:r>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E03C7">
        <w:trPr>
          <w:trHeight w:val="636"/>
          <w:jc w:val="center"/>
        </w:trPr>
        <w:tc>
          <w:tcPr>
            <w:tcW w:w="806" w:type="dxa"/>
            <w:vAlign w:val="center"/>
          </w:tcPr>
          <w:p w:rsidR="005E03C7" w:rsidRDefault="006A7F9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序号</w:t>
            </w:r>
          </w:p>
        </w:tc>
        <w:tc>
          <w:tcPr>
            <w:tcW w:w="2268" w:type="dxa"/>
            <w:vAlign w:val="center"/>
          </w:tcPr>
          <w:p w:rsidR="005E03C7" w:rsidRDefault="006A7F9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条款名称</w:t>
            </w:r>
          </w:p>
        </w:tc>
        <w:tc>
          <w:tcPr>
            <w:tcW w:w="6813" w:type="dxa"/>
            <w:vAlign w:val="center"/>
          </w:tcPr>
          <w:p w:rsidR="005E03C7" w:rsidRDefault="006A7F9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说明和要求</w:t>
            </w:r>
          </w:p>
        </w:tc>
      </w:tr>
      <w:tr w:rsidR="005E03C7">
        <w:trPr>
          <w:trHeight w:val="1278"/>
          <w:jc w:val="center"/>
        </w:trPr>
        <w:tc>
          <w:tcPr>
            <w:tcW w:w="806" w:type="dxa"/>
            <w:vAlign w:val="center"/>
          </w:tcPr>
          <w:p w:rsidR="005E03C7" w:rsidRDefault="006A7F9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w:t>
            </w:r>
          </w:p>
        </w:tc>
        <w:tc>
          <w:tcPr>
            <w:tcW w:w="2268" w:type="dxa"/>
            <w:vAlign w:val="center"/>
          </w:tcPr>
          <w:p w:rsidR="005E03C7" w:rsidRDefault="006A7F9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采购项目</w:t>
            </w:r>
          </w:p>
        </w:tc>
        <w:tc>
          <w:tcPr>
            <w:tcW w:w="6813" w:type="dxa"/>
          </w:tcPr>
          <w:p w:rsidR="005E03C7" w:rsidRDefault="006A7F94">
            <w:pPr>
              <w:autoSpaceDE w:val="0"/>
              <w:autoSpaceDN w:val="0"/>
              <w:adjustRightInd w:val="0"/>
              <w:spacing w:line="360" w:lineRule="auto"/>
              <w:jc w:val="left"/>
              <w:rPr>
                <w:rFonts w:ascii="宋体" w:hAnsi="宋体" w:cs="宋体"/>
                <w:bCs/>
                <w:color w:val="000000"/>
                <w:kern w:val="0"/>
                <w:sz w:val="24"/>
              </w:rPr>
            </w:pPr>
            <w:r>
              <w:rPr>
                <w:rFonts w:ascii="宋体" w:hAnsi="宋体" w:cs="宋体" w:hint="eastAsia"/>
                <w:color w:val="000000"/>
                <w:kern w:val="0"/>
                <w:sz w:val="24"/>
              </w:rPr>
              <w:t>项目名称：</w:t>
            </w:r>
            <w:r>
              <w:rPr>
                <w:rFonts w:ascii="宋体" w:hAnsi="宋体" w:cs="宋体" w:hint="eastAsia"/>
                <w:bCs/>
                <w:color w:val="000000"/>
                <w:kern w:val="0"/>
                <w:sz w:val="24"/>
              </w:rPr>
              <w:t>襄城县城市管理局购置移动公厕项目</w:t>
            </w:r>
          </w:p>
          <w:p w:rsidR="005E03C7" w:rsidRDefault="006A7F94">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项目编号：</w:t>
            </w:r>
            <w:r>
              <w:rPr>
                <w:rFonts w:ascii="宋体" w:hAnsi="宋体" w:cs="宋体" w:hint="eastAsia"/>
                <w:color w:val="000000"/>
                <w:kern w:val="0"/>
                <w:sz w:val="24"/>
              </w:rPr>
              <w:t>XZZ-G2019025</w:t>
            </w:r>
            <w:r>
              <w:rPr>
                <w:rFonts w:ascii="宋体" w:hAnsi="宋体" w:cs="宋体" w:hint="eastAsia"/>
                <w:color w:val="000000"/>
                <w:kern w:val="0"/>
                <w:sz w:val="24"/>
              </w:rPr>
              <w:t>号</w:t>
            </w:r>
          </w:p>
          <w:p w:rsidR="005E03C7" w:rsidRDefault="006A7F94">
            <w:pPr>
              <w:pStyle w:val="af0"/>
              <w:spacing w:before="0" w:beforeAutospacing="0" w:after="0" w:afterAutospacing="0" w:line="360" w:lineRule="auto"/>
              <w:ind w:right="147"/>
              <w:jc w:val="both"/>
              <w:rPr>
                <w:color w:val="000000"/>
              </w:rPr>
            </w:pPr>
            <w:r>
              <w:rPr>
                <w:rFonts w:hint="eastAsia"/>
                <w:color w:val="000000"/>
              </w:rPr>
              <w:t>项目内容：</w:t>
            </w:r>
            <w:r>
              <w:rPr>
                <w:rFonts w:cs="仿宋" w:hint="eastAsia"/>
                <w:shd w:val="clear" w:color="auto" w:fill="FFFFFF"/>
              </w:rPr>
              <w:t>采购移动公厕</w:t>
            </w:r>
            <w:r>
              <w:rPr>
                <w:rFonts w:cs="仿宋" w:hint="eastAsia"/>
                <w:shd w:val="clear" w:color="auto" w:fill="FFFFFF"/>
              </w:rPr>
              <w:t>35</w:t>
            </w:r>
            <w:r>
              <w:rPr>
                <w:rFonts w:cs="仿宋" w:hint="eastAsia"/>
                <w:shd w:val="clear" w:color="auto" w:fill="FFFFFF"/>
              </w:rPr>
              <w:t>座，包含安装、调试、验收、培训、质保期服务、与货物有关的运输和保险及其他伴随服务</w:t>
            </w:r>
            <w:r>
              <w:rPr>
                <w:rFonts w:cs="仿宋" w:hint="eastAsia"/>
              </w:rPr>
              <w:t>等</w:t>
            </w:r>
            <w:r>
              <w:rPr>
                <w:rFonts w:hint="eastAsia"/>
                <w:shd w:val="clear" w:color="040000" w:fill="FFFFFF"/>
              </w:rPr>
              <w:t>（具体要求和未尽事宜详见招标文件）</w:t>
            </w:r>
          </w:p>
          <w:p w:rsidR="005E03C7" w:rsidRDefault="006A7F94">
            <w:pPr>
              <w:autoSpaceDE w:val="0"/>
              <w:autoSpaceDN w:val="0"/>
              <w:adjustRightInd w:val="0"/>
              <w:spacing w:line="360" w:lineRule="auto"/>
              <w:jc w:val="left"/>
              <w:rPr>
                <w:rFonts w:ascii="宋体" w:hAnsi="宋体" w:cs="宋体"/>
                <w:bCs/>
                <w:color w:val="000000"/>
                <w:kern w:val="0"/>
                <w:sz w:val="24"/>
              </w:rPr>
            </w:pPr>
            <w:r>
              <w:rPr>
                <w:rFonts w:ascii="宋体" w:hAnsi="宋体" w:cs="宋体" w:hint="eastAsia"/>
                <w:color w:val="000000"/>
                <w:kern w:val="0"/>
                <w:sz w:val="24"/>
              </w:rPr>
              <w:t>项目地址：</w:t>
            </w:r>
            <w:r>
              <w:rPr>
                <w:rFonts w:ascii="宋体" w:hAnsi="宋体" w:cs="宋体" w:hint="eastAsia"/>
                <w:bCs/>
                <w:color w:val="000000"/>
                <w:kern w:val="0"/>
                <w:sz w:val="24"/>
              </w:rPr>
              <w:t>襄城县境内</w:t>
            </w:r>
          </w:p>
        </w:tc>
      </w:tr>
      <w:tr w:rsidR="005E03C7">
        <w:trPr>
          <w:trHeight w:val="1421"/>
          <w:jc w:val="center"/>
        </w:trPr>
        <w:tc>
          <w:tcPr>
            <w:tcW w:w="806" w:type="dxa"/>
            <w:vAlign w:val="center"/>
          </w:tcPr>
          <w:p w:rsidR="005E03C7" w:rsidRDefault="006A7F9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w:t>
            </w:r>
          </w:p>
        </w:tc>
        <w:tc>
          <w:tcPr>
            <w:tcW w:w="2268" w:type="dxa"/>
            <w:vAlign w:val="center"/>
          </w:tcPr>
          <w:p w:rsidR="005E03C7" w:rsidRDefault="006A7F9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采购人</w:t>
            </w:r>
          </w:p>
        </w:tc>
        <w:tc>
          <w:tcPr>
            <w:tcW w:w="6813" w:type="dxa"/>
            <w:vAlign w:val="center"/>
          </w:tcPr>
          <w:p w:rsidR="005E03C7" w:rsidRDefault="006A7F94">
            <w:pPr>
              <w:autoSpaceDE w:val="0"/>
              <w:autoSpaceDN w:val="0"/>
              <w:adjustRightInd w:val="0"/>
              <w:spacing w:line="360" w:lineRule="auto"/>
              <w:jc w:val="left"/>
              <w:rPr>
                <w:rFonts w:ascii="宋体" w:hAnsi="宋体" w:cs="宋体"/>
                <w:bCs/>
                <w:color w:val="000000"/>
                <w:kern w:val="0"/>
                <w:sz w:val="24"/>
              </w:rPr>
            </w:pPr>
            <w:r>
              <w:rPr>
                <w:rFonts w:ascii="宋体" w:hAnsi="宋体" w:cs="宋体" w:hint="eastAsia"/>
                <w:color w:val="000000"/>
                <w:kern w:val="0"/>
                <w:sz w:val="24"/>
              </w:rPr>
              <w:t>名称：</w:t>
            </w:r>
            <w:r>
              <w:rPr>
                <w:rFonts w:ascii="宋体" w:hAnsi="宋体" w:cs="宋体" w:hint="eastAsia"/>
                <w:bCs/>
                <w:color w:val="000000"/>
                <w:kern w:val="0"/>
                <w:sz w:val="24"/>
              </w:rPr>
              <w:t>襄城县城市管理局</w:t>
            </w:r>
          </w:p>
          <w:p w:rsidR="005E03C7" w:rsidRDefault="006A7F94">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地址：襄城县</w:t>
            </w:r>
          </w:p>
          <w:p w:rsidR="005E03C7" w:rsidRDefault="006A7F94">
            <w:pPr>
              <w:pStyle w:val="af0"/>
              <w:spacing w:before="150" w:beforeAutospacing="0" w:after="150" w:afterAutospacing="0" w:line="360" w:lineRule="auto"/>
              <w:ind w:right="150"/>
              <w:rPr>
                <w:color w:val="000000"/>
              </w:rPr>
            </w:pPr>
            <w:r>
              <w:rPr>
                <w:rFonts w:hint="eastAsia"/>
                <w:color w:val="000000"/>
              </w:rPr>
              <w:t>联系人：李先生</w:t>
            </w:r>
            <w:r>
              <w:rPr>
                <w:rFonts w:hint="eastAsia"/>
                <w:color w:val="000000"/>
              </w:rPr>
              <w:t xml:space="preserve">               </w:t>
            </w:r>
            <w:r>
              <w:rPr>
                <w:rFonts w:hint="eastAsia"/>
                <w:color w:val="000000"/>
              </w:rPr>
              <w:t>电话：</w:t>
            </w:r>
            <w:r>
              <w:rPr>
                <w:rFonts w:hint="eastAsia"/>
                <w:color w:val="000000"/>
              </w:rPr>
              <w:t>0371-55563050</w:t>
            </w:r>
          </w:p>
        </w:tc>
      </w:tr>
      <w:tr w:rsidR="005E03C7">
        <w:trPr>
          <w:trHeight w:val="323"/>
          <w:jc w:val="center"/>
        </w:trPr>
        <w:tc>
          <w:tcPr>
            <w:tcW w:w="806" w:type="dxa"/>
            <w:vAlign w:val="center"/>
          </w:tcPr>
          <w:p w:rsidR="005E03C7" w:rsidRDefault="006A7F9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3</w:t>
            </w:r>
          </w:p>
        </w:tc>
        <w:tc>
          <w:tcPr>
            <w:tcW w:w="2268" w:type="dxa"/>
            <w:vAlign w:val="center"/>
          </w:tcPr>
          <w:p w:rsidR="005E03C7" w:rsidRDefault="006A7F9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代理机构</w:t>
            </w:r>
          </w:p>
        </w:tc>
        <w:tc>
          <w:tcPr>
            <w:tcW w:w="6813" w:type="dxa"/>
            <w:vAlign w:val="center"/>
          </w:tcPr>
          <w:p w:rsidR="005E03C7" w:rsidRDefault="006A7F94">
            <w:pPr>
              <w:pStyle w:val="af0"/>
              <w:spacing w:before="150" w:beforeAutospacing="0" w:after="150" w:afterAutospacing="0" w:line="360" w:lineRule="auto"/>
              <w:ind w:right="150"/>
              <w:jc w:val="both"/>
              <w:rPr>
                <w:color w:val="000000"/>
              </w:rPr>
            </w:pPr>
            <w:r>
              <w:rPr>
                <w:rFonts w:hint="eastAsia"/>
                <w:color w:val="000000"/>
              </w:rPr>
              <w:t>采购机构：</w:t>
            </w:r>
            <w:r>
              <w:rPr>
                <w:rFonts w:hint="eastAsia"/>
                <w:bCs/>
                <w:spacing w:val="20"/>
              </w:rPr>
              <w:t>陕西瑞珂工程咨询有限责任公司</w:t>
            </w:r>
          </w:p>
          <w:p w:rsidR="005E03C7" w:rsidRDefault="006A7F94">
            <w:pPr>
              <w:pStyle w:val="af0"/>
              <w:spacing w:before="150" w:beforeAutospacing="0" w:after="150" w:afterAutospacing="0" w:line="360" w:lineRule="auto"/>
              <w:ind w:right="150"/>
              <w:jc w:val="both"/>
              <w:rPr>
                <w:color w:val="000000"/>
              </w:rPr>
            </w:pPr>
            <w:r>
              <w:rPr>
                <w:rFonts w:hint="eastAsia"/>
                <w:color w:val="000000"/>
              </w:rPr>
              <w:t>联系地址：河南省郑州市大学科技园</w:t>
            </w:r>
            <w:r>
              <w:rPr>
                <w:rFonts w:hint="eastAsia"/>
                <w:color w:val="000000"/>
              </w:rPr>
              <w:t>11</w:t>
            </w:r>
            <w:r>
              <w:rPr>
                <w:rFonts w:hint="eastAsia"/>
                <w:color w:val="000000"/>
              </w:rPr>
              <w:t>号楼</w:t>
            </w:r>
            <w:r>
              <w:rPr>
                <w:rFonts w:hint="eastAsia"/>
                <w:color w:val="000000"/>
              </w:rPr>
              <w:t>1405</w:t>
            </w:r>
          </w:p>
          <w:p w:rsidR="005E03C7" w:rsidRDefault="006A7F94">
            <w:pPr>
              <w:pStyle w:val="af0"/>
              <w:spacing w:before="150" w:beforeAutospacing="0" w:after="150" w:afterAutospacing="0" w:line="360" w:lineRule="auto"/>
              <w:ind w:right="150"/>
              <w:jc w:val="both"/>
              <w:rPr>
                <w:color w:val="000000"/>
              </w:rPr>
            </w:pPr>
            <w:r>
              <w:rPr>
                <w:rFonts w:hint="eastAsia"/>
                <w:color w:val="000000"/>
              </w:rPr>
              <w:t>联系人：刘先生</w:t>
            </w:r>
          </w:p>
          <w:p w:rsidR="005E03C7" w:rsidRDefault="006A7F94">
            <w:pPr>
              <w:pStyle w:val="af0"/>
              <w:spacing w:before="150" w:beforeAutospacing="0" w:after="150" w:afterAutospacing="0" w:line="360" w:lineRule="auto"/>
              <w:ind w:right="150"/>
              <w:jc w:val="both"/>
              <w:rPr>
                <w:color w:val="000000"/>
              </w:rPr>
            </w:pPr>
            <w:r>
              <w:rPr>
                <w:rFonts w:hint="eastAsia"/>
                <w:color w:val="000000"/>
              </w:rPr>
              <w:t>联系电话：</w:t>
            </w:r>
            <w:r>
              <w:rPr>
                <w:rFonts w:hint="eastAsia"/>
                <w:color w:val="000000"/>
              </w:rPr>
              <w:t>0371-55563050</w:t>
            </w:r>
          </w:p>
        </w:tc>
      </w:tr>
      <w:tr w:rsidR="005E03C7">
        <w:trPr>
          <w:trHeight w:val="90"/>
          <w:jc w:val="center"/>
        </w:trPr>
        <w:tc>
          <w:tcPr>
            <w:tcW w:w="806" w:type="dxa"/>
            <w:vAlign w:val="center"/>
          </w:tcPr>
          <w:p w:rsidR="005E03C7" w:rsidRDefault="006A7F9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4</w:t>
            </w:r>
          </w:p>
        </w:tc>
        <w:tc>
          <w:tcPr>
            <w:tcW w:w="2268" w:type="dxa"/>
            <w:vAlign w:val="center"/>
          </w:tcPr>
          <w:p w:rsidR="005E03C7" w:rsidRDefault="006A7F9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投标人资格</w:t>
            </w:r>
          </w:p>
        </w:tc>
        <w:tc>
          <w:tcPr>
            <w:tcW w:w="6813" w:type="dxa"/>
            <w:vAlign w:val="center"/>
          </w:tcPr>
          <w:p w:rsidR="005E03C7" w:rsidRDefault="006A7F94">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一、</w:t>
            </w:r>
            <w:r>
              <w:rPr>
                <w:rFonts w:ascii="宋体" w:hAnsi="宋体" w:cs="宋体"/>
                <w:b/>
                <w:color w:val="000000"/>
                <w:kern w:val="0"/>
                <w:sz w:val="24"/>
              </w:rPr>
              <w:t>法人或者其他组织的营业执照等证明文件，自然人的身份证明</w:t>
            </w:r>
            <w:r>
              <w:rPr>
                <w:rFonts w:ascii="宋体" w:hAnsi="宋体" w:cs="宋体" w:hint="eastAsia"/>
                <w:b/>
                <w:color w:val="000000"/>
                <w:kern w:val="0"/>
                <w:sz w:val="24"/>
              </w:rPr>
              <w:t>:</w:t>
            </w:r>
          </w:p>
          <w:p w:rsidR="005E03C7" w:rsidRDefault="006A7F94">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、企业法人营业执照或营业执照。（企业投标提供）</w:t>
            </w:r>
          </w:p>
          <w:p w:rsidR="005E03C7" w:rsidRDefault="006A7F94">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、事业单位法人证书。（事业单位投标提供）</w:t>
            </w:r>
          </w:p>
          <w:p w:rsidR="005E03C7" w:rsidRDefault="006A7F94">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、个体工商户营业执照。（个体工商户投标提供）</w:t>
            </w:r>
          </w:p>
          <w:p w:rsidR="005E03C7" w:rsidRDefault="006A7F94">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、自然人身份证明。（自然人投标提供）</w:t>
            </w:r>
          </w:p>
          <w:p w:rsidR="005E03C7" w:rsidRDefault="006A7F94">
            <w:pPr>
              <w:autoSpaceDE w:val="0"/>
              <w:autoSpaceDN w:val="0"/>
              <w:adjustRightInd w:val="0"/>
              <w:spacing w:line="360" w:lineRule="auto"/>
              <w:jc w:val="left"/>
              <w:rPr>
                <w:rFonts w:ascii="宋体" w:hAnsi="宋体" w:cs="宋体"/>
                <w:b/>
                <w:color w:val="000000"/>
                <w:kern w:val="0"/>
                <w:sz w:val="24"/>
              </w:rPr>
            </w:pPr>
            <w:r>
              <w:rPr>
                <w:rFonts w:ascii="宋体" w:hAnsi="宋体" w:cs="宋体" w:hint="eastAsia"/>
                <w:b/>
                <w:color w:val="000000"/>
                <w:kern w:val="0"/>
                <w:sz w:val="24"/>
              </w:rPr>
              <w:t>二、财务状况报告相关材料</w:t>
            </w:r>
            <w:r>
              <w:rPr>
                <w:rFonts w:ascii="宋体" w:hAnsi="宋体" w:cs="宋体" w:hint="eastAsia"/>
                <w:b/>
                <w:color w:val="000000"/>
                <w:kern w:val="0"/>
                <w:sz w:val="24"/>
              </w:rPr>
              <w:t>:</w:t>
            </w:r>
          </w:p>
          <w:p w:rsidR="005E03C7" w:rsidRDefault="006A7F94">
            <w:pPr>
              <w:spacing w:line="360" w:lineRule="auto"/>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w:t>
            </w:r>
            <w:r>
              <w:rPr>
                <w:rFonts w:ascii="宋体" w:hAnsi="宋体" w:hint="eastAsia"/>
                <w:bCs/>
                <w:sz w:val="24"/>
              </w:rPr>
              <w:t>2018</w:t>
            </w:r>
            <w:r>
              <w:rPr>
                <w:rFonts w:ascii="宋体" w:hAnsi="宋体" w:hint="eastAsia"/>
                <w:bCs/>
                <w:sz w:val="24"/>
              </w:rPr>
              <w:t>年度经审计的财务报告，包括资产负债表、利润表、现金流量表及其附注；或基本开户银行出具的资信证明；或财</w:t>
            </w:r>
            <w:r>
              <w:rPr>
                <w:rFonts w:ascii="宋体" w:hAnsi="宋体" w:hint="eastAsia"/>
                <w:bCs/>
                <w:sz w:val="24"/>
              </w:rPr>
              <w:lastRenderedPageBreak/>
              <w:t>政部门认可的政府采购专业担保机构的证明文件和担保机构出具的投标担保函。（法人投标提供，法人包括企业法人、机关法人、事业单位法人和社会团体法人）。</w:t>
            </w:r>
          </w:p>
          <w:p w:rsidR="005E03C7" w:rsidRDefault="006A7F94">
            <w:pPr>
              <w:spacing w:line="360" w:lineRule="auto"/>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）银行出具的资信证明；或财政部门认可的政府采购专业担保机构的证明文件和担保机构出具的投标担保函。（其他组织和自然人投标提供）</w:t>
            </w:r>
            <w:r>
              <w:rPr>
                <w:rFonts w:ascii="宋体" w:hAnsi="宋体" w:hint="eastAsia"/>
                <w:bCs/>
                <w:sz w:val="24"/>
              </w:rPr>
              <w:t>。</w:t>
            </w:r>
          </w:p>
          <w:p w:rsidR="005E03C7" w:rsidRDefault="006A7F94">
            <w:pPr>
              <w:spacing w:line="360" w:lineRule="auto"/>
              <w:rPr>
                <w:rFonts w:ascii="宋体" w:hAnsi="宋体"/>
                <w:bCs/>
                <w:sz w:val="24"/>
              </w:rPr>
            </w:pPr>
            <w:r>
              <w:rPr>
                <w:rFonts w:ascii="宋体" w:hAnsi="宋体" w:cs="宋体" w:hint="eastAsia"/>
                <w:b/>
                <w:color w:val="000000"/>
                <w:kern w:val="0"/>
                <w:sz w:val="24"/>
              </w:rPr>
              <w:t>三、依法缴纳税收相关材料</w:t>
            </w:r>
            <w:r>
              <w:rPr>
                <w:rFonts w:ascii="宋体" w:hAnsi="宋体" w:cs="宋体" w:hint="eastAsia"/>
                <w:b/>
                <w:color w:val="000000"/>
                <w:kern w:val="0"/>
                <w:sz w:val="24"/>
              </w:rPr>
              <w:t>:</w:t>
            </w:r>
          </w:p>
          <w:p w:rsidR="005E03C7" w:rsidRDefault="006A7F94">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参加本次政府采购项目投标截止时间前六个月内任意一个月缴纳税收凭据。（依法免税的投标人，应提供</w:t>
            </w:r>
            <w:r>
              <w:rPr>
                <w:rFonts w:ascii="宋体" w:hAnsi="宋体" w:cs="宋体" w:hint="eastAsia"/>
                <w:color w:val="000000"/>
                <w:kern w:val="0"/>
                <w:sz w:val="24"/>
              </w:rPr>
              <w:t>相应文件证明依法免税）</w:t>
            </w:r>
          </w:p>
          <w:p w:rsidR="005E03C7" w:rsidRDefault="006A7F94">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四、依法缴纳社会保障资金的证明材料</w:t>
            </w:r>
            <w:r>
              <w:rPr>
                <w:rFonts w:ascii="宋体" w:hAnsi="宋体" w:cs="宋体" w:hint="eastAsia"/>
                <w:b/>
                <w:color w:val="000000"/>
                <w:kern w:val="0"/>
                <w:sz w:val="24"/>
              </w:rPr>
              <w:t>:</w:t>
            </w:r>
          </w:p>
          <w:p w:rsidR="005E03C7" w:rsidRDefault="006A7F94">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r>
              <w:rPr>
                <w:rFonts w:ascii="宋体" w:hAnsi="宋体" w:cs="宋体" w:hint="eastAsia"/>
                <w:color w:val="000000"/>
                <w:kern w:val="0"/>
                <w:sz w:val="24"/>
              </w:rPr>
              <w:t>。</w:t>
            </w:r>
          </w:p>
          <w:p w:rsidR="005E03C7" w:rsidRDefault="006A7F94">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五、履行合同所必须的设备和专业技术能力的证明材料</w:t>
            </w:r>
            <w:r>
              <w:rPr>
                <w:rFonts w:ascii="宋体" w:hAnsi="宋体" w:cs="宋体" w:hint="eastAsia"/>
                <w:b/>
                <w:color w:val="000000"/>
                <w:kern w:val="0"/>
                <w:sz w:val="24"/>
              </w:rPr>
              <w:t>:</w:t>
            </w:r>
          </w:p>
          <w:p w:rsidR="005E03C7" w:rsidRDefault="006A7F94">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相关设备清单、专业技术人员职称证书、用工合同等或者具备履行合同所必须的设备和专业技术能力承诺函或声明（承诺函或声明格式自拟）。</w:t>
            </w:r>
          </w:p>
          <w:p w:rsidR="005E03C7" w:rsidRDefault="006A7F94">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六、</w:t>
            </w:r>
            <w:r>
              <w:rPr>
                <w:rFonts w:ascii="宋体" w:hAnsi="宋体" w:cs="宋体"/>
                <w:b/>
                <w:color w:val="000000"/>
                <w:kern w:val="0"/>
                <w:sz w:val="24"/>
              </w:rPr>
              <w:t>参加政府采购活动前</w:t>
            </w:r>
            <w:r>
              <w:rPr>
                <w:rFonts w:ascii="宋体" w:hAnsi="宋体" w:cs="宋体"/>
                <w:b/>
                <w:color w:val="000000"/>
                <w:kern w:val="0"/>
                <w:sz w:val="24"/>
              </w:rPr>
              <w:t>3</w:t>
            </w:r>
            <w:r>
              <w:rPr>
                <w:rFonts w:ascii="宋体" w:hAnsi="宋体" w:cs="宋体"/>
                <w:b/>
                <w:color w:val="000000"/>
                <w:kern w:val="0"/>
                <w:sz w:val="24"/>
              </w:rPr>
              <w:t>年内在经营活动中没有重大违法记录的声明</w:t>
            </w:r>
            <w:r>
              <w:rPr>
                <w:rFonts w:ascii="宋体" w:hAnsi="宋体" w:cs="宋体" w:hint="eastAsia"/>
                <w:b/>
                <w:color w:val="000000"/>
                <w:kern w:val="0"/>
                <w:sz w:val="24"/>
              </w:rPr>
              <w:t>:</w:t>
            </w:r>
          </w:p>
          <w:p w:rsidR="005E03C7" w:rsidRDefault="006A7F94">
            <w:pPr>
              <w:autoSpaceDE w:val="0"/>
              <w:autoSpaceDN w:val="0"/>
              <w:spacing w:line="360" w:lineRule="auto"/>
              <w:contextualSpacing/>
              <w:jc w:val="left"/>
              <w:rPr>
                <w:rFonts w:ascii="宋体" w:hAnsi="宋体" w:cs="宋体"/>
                <w:color w:val="000000"/>
                <w:kern w:val="0"/>
                <w:sz w:val="24"/>
              </w:rPr>
            </w:pPr>
            <w:r>
              <w:rPr>
                <w:rFonts w:ascii="宋体" w:hAnsi="宋体" w:cs="宋体" w:hint="eastAsia"/>
                <w:color w:val="000000"/>
                <w:kern w:val="0"/>
                <w:sz w:val="24"/>
              </w:rPr>
              <w:t>投标人“</w:t>
            </w:r>
            <w:r>
              <w:rPr>
                <w:rFonts w:ascii="宋体" w:hAnsi="宋体" w:cs="宋体"/>
                <w:color w:val="000000"/>
                <w:kern w:val="0"/>
                <w:sz w:val="24"/>
              </w:rPr>
              <w:t>参加政府采购活动前</w:t>
            </w:r>
            <w:r>
              <w:rPr>
                <w:rFonts w:ascii="宋体" w:hAnsi="宋体" w:cs="宋体"/>
                <w:color w:val="000000"/>
                <w:kern w:val="0"/>
                <w:sz w:val="24"/>
              </w:rPr>
              <w:t>3</w:t>
            </w:r>
            <w:r>
              <w:rPr>
                <w:rFonts w:ascii="宋体" w:hAnsi="宋体" w:cs="宋体"/>
                <w:color w:val="000000"/>
                <w:kern w:val="0"/>
                <w:sz w:val="24"/>
              </w:rPr>
              <w:t>年内在经营活动中没</w:t>
            </w:r>
            <w:r>
              <w:rPr>
                <w:rFonts w:ascii="宋体" w:hAnsi="宋体" w:cs="宋体"/>
                <w:color w:val="000000"/>
                <w:kern w:val="0"/>
                <w:sz w:val="24"/>
              </w:rPr>
              <w:t>有重大违法记录的书面声明</w:t>
            </w:r>
            <w:r>
              <w:rPr>
                <w:rFonts w:ascii="宋体" w:hAnsi="宋体" w:cs="宋体" w:hint="eastAsia"/>
                <w:color w:val="000000"/>
                <w:kern w:val="0"/>
                <w:sz w:val="24"/>
              </w:rPr>
              <w:t>”。</w:t>
            </w:r>
            <w:r>
              <w:rPr>
                <w:rFonts w:ascii="宋体" w:hAnsi="宋体" w:cs="宋体" w:hint="eastAsia"/>
                <w:color w:val="000000"/>
                <w:kern w:val="0"/>
                <w:sz w:val="24"/>
              </w:rPr>
              <w:t xml:space="preserve"> </w:t>
            </w:r>
            <w:r>
              <w:rPr>
                <w:rFonts w:ascii="宋体" w:hAnsi="宋体" w:cs="宋体" w:hint="eastAsia"/>
                <w:color w:val="000000"/>
                <w:kern w:val="0"/>
                <w:sz w:val="24"/>
              </w:rPr>
              <w:t>重大违法记录，是指投标人因违法经营受到刑事处罚或者责令停产停业、吊销许可证或者执照、较大数额罚款等行政处罚。</w:t>
            </w:r>
          </w:p>
          <w:p w:rsidR="005E03C7" w:rsidRDefault="006A7F94">
            <w:pPr>
              <w:widowControl/>
              <w:shd w:val="clear" w:color="auto" w:fill="FFFFFF"/>
              <w:spacing w:line="360" w:lineRule="auto"/>
              <w:rPr>
                <w:rFonts w:ascii="宋体" w:hAnsi="宋体" w:cs="宋体"/>
                <w:b/>
                <w:color w:val="000000"/>
                <w:kern w:val="0"/>
                <w:sz w:val="24"/>
              </w:rPr>
            </w:pPr>
            <w:r>
              <w:rPr>
                <w:rFonts w:ascii="宋体" w:hAnsi="宋体" w:cs="宋体" w:hint="eastAsia"/>
                <w:b/>
                <w:color w:val="000000"/>
                <w:kern w:val="0"/>
                <w:sz w:val="24"/>
              </w:rPr>
              <w:t>七、</w:t>
            </w:r>
            <w:r>
              <w:rPr>
                <w:rFonts w:ascii="宋体" w:hAnsi="宋体" w:cs="宋体" w:hint="eastAsia"/>
                <w:color w:val="000000"/>
                <w:kern w:val="0"/>
                <w:sz w:val="24"/>
              </w:rPr>
              <w:t>投标人</w:t>
            </w:r>
            <w:r>
              <w:rPr>
                <w:rFonts w:ascii="宋体" w:hAnsi="宋体" w:cs="宋体" w:hint="eastAsia"/>
                <w:color w:val="000000"/>
                <w:kern w:val="0"/>
                <w:sz w:val="24"/>
              </w:rPr>
              <w:t>未被列入失信被执行人、</w:t>
            </w:r>
            <w:r>
              <w:rPr>
                <w:rFonts w:ascii="宋体" w:hAnsi="宋体" w:cs="宋体" w:hint="eastAsia"/>
                <w:color w:val="000000"/>
                <w:kern w:val="0"/>
                <w:sz w:val="24"/>
              </w:rPr>
              <w:t>企业</w:t>
            </w:r>
            <w:r>
              <w:rPr>
                <w:rFonts w:ascii="宋体" w:hAnsi="宋体" w:cs="宋体" w:hint="eastAsia"/>
                <w:color w:val="000000"/>
                <w:kern w:val="0"/>
                <w:sz w:val="24"/>
              </w:rPr>
              <w:t>经营异常名录信息、重大税收违法案件当事人名单、政府采购严重违法失信名单、政府采购严重违法失信行为记录名单、严重违法失信企业名单（黑名单）</w:t>
            </w:r>
            <w:r>
              <w:rPr>
                <w:rFonts w:ascii="宋体" w:hAnsi="宋体" w:cs="宋体" w:hint="eastAsia"/>
                <w:color w:val="000000"/>
                <w:kern w:val="0"/>
                <w:sz w:val="24"/>
              </w:rPr>
              <w:t>查询结果，</w:t>
            </w:r>
            <w:r>
              <w:rPr>
                <w:rFonts w:ascii="宋体" w:hAnsi="宋体" w:cs="宋体" w:hint="eastAsia"/>
                <w:color w:val="000000"/>
                <w:kern w:val="0"/>
                <w:sz w:val="24"/>
              </w:rPr>
              <w:t>（查询渠道：“信用中国”网站、“中国政府采购网”网站</w:t>
            </w:r>
            <w:r>
              <w:rPr>
                <w:rFonts w:ascii="宋体" w:hAnsi="宋体" w:cs="宋体" w:hint="eastAsia"/>
                <w:color w:val="000000"/>
                <w:kern w:val="0"/>
                <w:sz w:val="24"/>
              </w:rPr>
              <w:t>、</w:t>
            </w:r>
            <w:r>
              <w:rPr>
                <w:rFonts w:ascii="宋体" w:hAnsi="宋体" w:cs="宋体" w:hint="eastAsia"/>
                <w:color w:val="000000"/>
                <w:kern w:val="0"/>
                <w:sz w:val="24"/>
              </w:rPr>
              <w:t>查询渠道：国家企业信用信息公示系统）</w:t>
            </w:r>
            <w:r>
              <w:rPr>
                <w:rFonts w:ascii="宋体" w:hAnsi="宋体" w:cs="宋体" w:hint="eastAsia"/>
                <w:b/>
                <w:color w:val="000000"/>
                <w:kern w:val="0"/>
                <w:sz w:val="24"/>
              </w:rPr>
              <w:t>；</w:t>
            </w:r>
            <w:r>
              <w:rPr>
                <w:rFonts w:ascii="宋体" w:hAnsi="宋体" w:cs="宋体" w:hint="eastAsia"/>
                <w:color w:val="000000"/>
                <w:kern w:val="0"/>
                <w:sz w:val="24"/>
              </w:rPr>
              <w:lastRenderedPageBreak/>
              <w:t>上述查询结果页面截图加盖公章（查询时间应在本公告发布日期之后至开标前）</w:t>
            </w:r>
            <w:r>
              <w:rPr>
                <w:rFonts w:ascii="宋体" w:hAnsi="宋体" w:cs="宋体" w:hint="eastAsia"/>
                <w:color w:val="000000"/>
                <w:kern w:val="0"/>
                <w:sz w:val="24"/>
              </w:rPr>
              <w:t>。</w:t>
            </w:r>
          </w:p>
          <w:p w:rsidR="005E03C7" w:rsidRDefault="006A7F94">
            <w:pPr>
              <w:spacing w:line="360" w:lineRule="auto"/>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、查询渠道：</w:t>
            </w:r>
          </w:p>
          <w:p w:rsidR="005E03C7" w:rsidRDefault="006A7F94">
            <w:pPr>
              <w:spacing w:line="360" w:lineRule="auto"/>
              <w:rPr>
                <w:rFonts w:ascii="宋体" w:hAnsi="宋体" w:cs="宋体"/>
                <w:color w:val="000000"/>
                <w:kern w:val="0"/>
                <w:sz w:val="24"/>
              </w:rPr>
            </w:pPr>
            <w:r>
              <w:rPr>
                <w:rFonts w:ascii="宋体" w:hAnsi="宋体" w:cs="宋体" w:hint="eastAsia"/>
                <w:color w:val="000000"/>
                <w:kern w:val="0"/>
                <w:sz w:val="24"/>
              </w:rPr>
              <w:t>①“信用中国”网站（</w:t>
            </w:r>
            <w:hyperlink r:id="rId12" w:history="1">
              <w:r>
                <w:rPr>
                  <w:rFonts w:ascii="宋体" w:hAnsi="宋体" w:cs="宋体" w:hint="eastAsia"/>
                  <w:color w:val="000000"/>
                  <w:kern w:val="0"/>
                  <w:sz w:val="24"/>
                </w:rPr>
                <w:t>www.creditchina.gov.cn</w:t>
              </w:r>
            </w:hyperlink>
            <w:r>
              <w:rPr>
                <w:rFonts w:ascii="宋体" w:hAnsi="宋体" w:cs="宋体" w:hint="eastAsia"/>
                <w:color w:val="000000"/>
                <w:kern w:val="0"/>
                <w:sz w:val="24"/>
              </w:rPr>
              <w:t>）</w:t>
            </w:r>
          </w:p>
          <w:p w:rsidR="005E03C7" w:rsidRDefault="006A7F94">
            <w:pPr>
              <w:spacing w:line="360" w:lineRule="auto"/>
              <w:rPr>
                <w:rFonts w:ascii="宋体" w:hAnsi="宋体" w:cs="宋体"/>
                <w:color w:val="000000"/>
                <w:kern w:val="0"/>
                <w:sz w:val="24"/>
              </w:rPr>
            </w:pPr>
            <w:r>
              <w:rPr>
                <w:rFonts w:ascii="宋体" w:hAnsi="宋体" w:cs="宋体" w:hint="eastAsia"/>
                <w:color w:val="000000"/>
                <w:kern w:val="0"/>
                <w:sz w:val="24"/>
              </w:rPr>
              <w:t>②“中国政府采购网”（</w:t>
            </w:r>
            <w:r>
              <w:rPr>
                <w:rFonts w:ascii="宋体" w:hAnsi="宋体" w:cs="宋体" w:hint="eastAsia"/>
                <w:color w:val="000000"/>
                <w:kern w:val="0"/>
                <w:sz w:val="24"/>
              </w:rPr>
              <w:t>www.ccgp.gov.cn</w:t>
            </w:r>
            <w:r>
              <w:rPr>
                <w:rFonts w:ascii="宋体" w:hAnsi="宋体" w:cs="宋体" w:hint="eastAsia"/>
                <w:color w:val="000000"/>
                <w:kern w:val="0"/>
                <w:sz w:val="24"/>
              </w:rPr>
              <w:t>）</w:t>
            </w:r>
          </w:p>
          <w:p w:rsidR="005E03C7" w:rsidRDefault="006A7F94">
            <w:pPr>
              <w:spacing w:line="360" w:lineRule="auto"/>
              <w:rPr>
                <w:rFonts w:ascii="宋体" w:hAnsi="宋体" w:cs="宋体"/>
                <w:color w:val="000000"/>
                <w:kern w:val="0"/>
                <w:sz w:val="24"/>
              </w:rPr>
            </w:pPr>
            <w:r>
              <w:rPr>
                <w:rFonts w:ascii="宋体" w:hAnsi="宋体" w:cs="宋体" w:hint="eastAsia"/>
                <w:color w:val="000000"/>
                <w:kern w:val="0"/>
                <w:sz w:val="24"/>
              </w:rPr>
              <w:t>③“国家企业信用公示系统”网站（</w:t>
            </w:r>
            <w:hyperlink r:id="rId13" w:history="1">
              <w:r>
                <w:rPr>
                  <w:rFonts w:ascii="宋体" w:hAnsi="宋体" w:cs="宋体"/>
                  <w:color w:val="000000"/>
                  <w:kern w:val="0"/>
                  <w:sz w:val="24"/>
                </w:rPr>
                <w:t>www.gsxt.gov.cn</w:t>
              </w:r>
            </w:hyperlink>
            <w:r>
              <w:rPr>
                <w:rFonts w:ascii="宋体" w:hAnsi="宋体" w:cs="宋体" w:hint="eastAsia"/>
                <w:color w:val="000000"/>
                <w:kern w:val="0"/>
                <w:sz w:val="24"/>
              </w:rPr>
              <w:t>）</w:t>
            </w:r>
          </w:p>
          <w:p w:rsidR="005E03C7" w:rsidRDefault="006A7F94">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、截止时间：同投标截止时间；</w:t>
            </w:r>
          </w:p>
          <w:p w:rsidR="005E03C7" w:rsidRDefault="006A7F94">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、信用信息查询记录和证据留存具体方式：查询时要将查询网页内容进行截图，以作证据留存，截图内容要完整清晰</w:t>
            </w:r>
            <w:r>
              <w:rPr>
                <w:rFonts w:ascii="宋体" w:hAnsi="宋体" w:cs="宋体" w:hint="eastAsia"/>
                <w:color w:val="000000"/>
                <w:kern w:val="0"/>
                <w:sz w:val="24"/>
              </w:rPr>
              <w:t>(</w:t>
            </w:r>
            <w:r>
              <w:rPr>
                <w:rFonts w:ascii="宋体" w:hAnsi="宋体" w:cs="宋体" w:hint="eastAsia"/>
                <w:color w:val="000000"/>
                <w:kern w:val="0"/>
                <w:sz w:val="24"/>
              </w:rPr>
              <w:t>查询截图附在投标文件中加盖公章</w:t>
            </w:r>
            <w:r>
              <w:rPr>
                <w:rFonts w:ascii="宋体" w:hAnsi="宋体" w:cs="宋体" w:hint="eastAsia"/>
                <w:color w:val="000000"/>
                <w:kern w:val="0"/>
                <w:sz w:val="24"/>
              </w:rPr>
              <w:t>)</w:t>
            </w:r>
            <w:r>
              <w:rPr>
                <w:rFonts w:ascii="宋体" w:hAnsi="宋体" w:cs="宋体" w:hint="eastAsia"/>
                <w:color w:val="000000"/>
                <w:kern w:val="0"/>
                <w:sz w:val="24"/>
              </w:rPr>
              <w:t>；经采购人确认的查询结果网页截图作为查询记录和证据，与其他采购文件一并保存；</w:t>
            </w:r>
          </w:p>
          <w:p w:rsidR="005E03C7" w:rsidRDefault="006A7F94">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、信用信息的使用原则：经采购人认定的被列入失信被执行人、</w:t>
            </w:r>
            <w:r>
              <w:rPr>
                <w:rFonts w:ascii="宋体" w:hAnsi="宋体" w:cs="宋体" w:hint="eastAsia"/>
                <w:color w:val="000000"/>
                <w:kern w:val="0"/>
                <w:sz w:val="24"/>
              </w:rPr>
              <w:t>企业</w:t>
            </w:r>
            <w:r>
              <w:rPr>
                <w:rFonts w:ascii="宋体" w:hAnsi="宋体" w:cs="宋体" w:hint="eastAsia"/>
                <w:color w:val="000000"/>
                <w:kern w:val="0"/>
                <w:sz w:val="24"/>
              </w:rPr>
              <w:t>经营异常名录信息、重大税收违法案件当事人名单、政府采购严重违法失信名单、政府采购严重违法失信行为记录名单、严重违法失信企业名单（黑名单）的投标人，将拒绝其参与本次政府采购活动。</w:t>
            </w:r>
          </w:p>
          <w:p w:rsidR="005E03C7" w:rsidRDefault="006A7F94">
            <w:pPr>
              <w:autoSpaceDE w:val="0"/>
              <w:autoSpaceDN w:val="0"/>
              <w:spacing w:line="360" w:lineRule="auto"/>
              <w:contextualSpacing/>
              <w:rPr>
                <w:rFonts w:ascii="宋体" w:hAnsi="宋体" w:cs="宋体"/>
                <w:b/>
                <w:color w:val="000000"/>
                <w:kern w:val="0"/>
                <w:sz w:val="24"/>
              </w:rPr>
            </w:pPr>
            <w:r>
              <w:rPr>
                <w:rFonts w:ascii="宋体" w:hAnsi="宋体" w:cs="宋体" w:hint="eastAsia"/>
                <w:color w:val="000000"/>
                <w:kern w:val="0"/>
                <w:sz w:val="24"/>
              </w:rPr>
              <w:t>5</w:t>
            </w:r>
            <w:r>
              <w:rPr>
                <w:rFonts w:ascii="宋体" w:hAnsi="宋体" w:cs="宋体" w:hint="eastAsia"/>
                <w:color w:val="000000"/>
                <w:kern w:val="0"/>
                <w:sz w:val="24"/>
              </w:rPr>
              <w:t>、投标人不良信用记录以采购人查询结果为准，采购人查询之后，网站信息发生的任何变更不再作为评审依据，投标人自行提供的与网站信息不一致的其他证明材料亦不作为评审依据。</w:t>
            </w:r>
          </w:p>
        </w:tc>
      </w:tr>
      <w:tr w:rsidR="005E03C7">
        <w:trPr>
          <w:trHeight w:val="526"/>
          <w:jc w:val="center"/>
        </w:trPr>
        <w:tc>
          <w:tcPr>
            <w:tcW w:w="806" w:type="dxa"/>
            <w:vAlign w:val="center"/>
          </w:tcPr>
          <w:p w:rsidR="005E03C7" w:rsidRDefault="006A7F9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5</w:t>
            </w:r>
          </w:p>
        </w:tc>
        <w:tc>
          <w:tcPr>
            <w:tcW w:w="2268" w:type="dxa"/>
            <w:vAlign w:val="center"/>
          </w:tcPr>
          <w:p w:rsidR="005E03C7" w:rsidRDefault="006A7F9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FF0000"/>
                <w:kern w:val="0"/>
                <w:sz w:val="24"/>
              </w:rPr>
              <w:t>★</w:t>
            </w:r>
            <w:r>
              <w:rPr>
                <w:rFonts w:ascii="宋体" w:hAnsi="宋体" w:cs="宋体" w:hint="eastAsia"/>
                <w:color w:val="000000"/>
                <w:kern w:val="0"/>
                <w:sz w:val="24"/>
              </w:rPr>
              <w:t>联合体投标</w:t>
            </w:r>
          </w:p>
        </w:tc>
        <w:tc>
          <w:tcPr>
            <w:tcW w:w="6813" w:type="dxa"/>
            <w:vAlign w:val="center"/>
          </w:tcPr>
          <w:p w:rsidR="005E03C7" w:rsidRDefault="006A7F94">
            <w:pPr>
              <w:autoSpaceDE w:val="0"/>
              <w:autoSpaceDN w:val="0"/>
              <w:adjustRightInd w:val="0"/>
              <w:spacing w:line="276" w:lineRule="auto"/>
              <w:rPr>
                <w:rFonts w:ascii="宋体" w:hAnsi="宋体" w:cs="宋体"/>
                <w:color w:val="000000"/>
                <w:kern w:val="0"/>
                <w:sz w:val="24"/>
              </w:rPr>
            </w:pPr>
            <w:r>
              <w:rPr>
                <w:rFonts w:ascii="宋体" w:hAnsi="宋体" w:cs="宋体" w:hint="eastAsia"/>
                <w:color w:val="000000"/>
                <w:kern w:val="0"/>
                <w:sz w:val="24"/>
              </w:rPr>
              <w:t>本项目</w:t>
            </w:r>
            <w:r w:rsidR="005E03C7">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Pr>
                <w:rFonts w:ascii="宋体" w:hAnsi="宋体" w:cs="宋体" w:hint="eastAsia"/>
                <w:color w:val="000000"/>
                <w:kern w:val="0"/>
                <w:sz w:val="24"/>
              </w:rPr>
              <w:instrText>)</w:instrText>
            </w:r>
            <w:r w:rsidR="005E03C7">
              <w:rPr>
                <w:rFonts w:ascii="宋体" w:hAnsi="宋体" w:cs="宋体"/>
                <w:color w:val="000000"/>
                <w:kern w:val="0"/>
                <w:sz w:val="24"/>
              </w:rPr>
              <w:fldChar w:fldCharType="end"/>
            </w:r>
            <w:r>
              <w:rPr>
                <w:rFonts w:ascii="宋体" w:hAnsi="宋体" w:cs="宋体" w:hint="eastAsia"/>
                <w:color w:val="000000"/>
                <w:kern w:val="0"/>
                <w:sz w:val="24"/>
              </w:rPr>
              <w:t>不接受</w:t>
            </w:r>
          </w:p>
        </w:tc>
      </w:tr>
      <w:tr w:rsidR="005E03C7">
        <w:trPr>
          <w:trHeight w:val="504"/>
          <w:jc w:val="center"/>
        </w:trPr>
        <w:tc>
          <w:tcPr>
            <w:tcW w:w="806" w:type="dxa"/>
            <w:vAlign w:val="center"/>
          </w:tcPr>
          <w:p w:rsidR="005E03C7" w:rsidRDefault="006A7F9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6</w:t>
            </w:r>
          </w:p>
        </w:tc>
        <w:tc>
          <w:tcPr>
            <w:tcW w:w="2268" w:type="dxa"/>
            <w:vAlign w:val="center"/>
          </w:tcPr>
          <w:p w:rsidR="005E03C7" w:rsidRDefault="006A7F94">
            <w:pPr>
              <w:autoSpaceDE w:val="0"/>
              <w:autoSpaceDN w:val="0"/>
              <w:adjustRightInd w:val="0"/>
              <w:spacing w:line="276" w:lineRule="auto"/>
              <w:ind w:firstLineChars="150" w:firstLine="360"/>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最高限价</w:t>
            </w:r>
          </w:p>
        </w:tc>
        <w:tc>
          <w:tcPr>
            <w:tcW w:w="6813" w:type="dxa"/>
            <w:vAlign w:val="center"/>
          </w:tcPr>
          <w:p w:rsidR="005E03C7" w:rsidRDefault="006A7F94">
            <w:pPr>
              <w:autoSpaceDE w:val="0"/>
              <w:autoSpaceDN w:val="0"/>
              <w:adjustRightInd w:val="0"/>
              <w:spacing w:line="276" w:lineRule="auto"/>
              <w:rPr>
                <w:rFonts w:ascii="宋体" w:hAnsi="宋体" w:cs="宋体"/>
                <w:color w:val="000000"/>
                <w:kern w:val="0"/>
                <w:sz w:val="24"/>
              </w:rPr>
            </w:pPr>
            <w:r>
              <w:rPr>
                <w:rFonts w:ascii="宋体" w:hAnsi="宋体" w:cs="宋体" w:hint="eastAsia"/>
                <w:color w:val="000000"/>
                <w:kern w:val="0"/>
                <w:sz w:val="24"/>
              </w:rPr>
              <w:t>7000000.00</w:t>
            </w:r>
            <w:r>
              <w:rPr>
                <w:rFonts w:ascii="宋体" w:hAnsi="宋体" w:cs="宋体" w:hint="eastAsia"/>
                <w:color w:val="000000"/>
                <w:kern w:val="0"/>
                <w:sz w:val="24"/>
              </w:rPr>
              <w:t>元，超出最高限价的投标无效</w:t>
            </w:r>
          </w:p>
        </w:tc>
      </w:tr>
      <w:tr w:rsidR="005E03C7">
        <w:trPr>
          <w:trHeight w:val="907"/>
          <w:jc w:val="center"/>
        </w:trPr>
        <w:tc>
          <w:tcPr>
            <w:tcW w:w="806" w:type="dxa"/>
            <w:vAlign w:val="center"/>
          </w:tcPr>
          <w:p w:rsidR="005E03C7" w:rsidRDefault="006A7F9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7</w:t>
            </w:r>
          </w:p>
        </w:tc>
        <w:tc>
          <w:tcPr>
            <w:tcW w:w="2268" w:type="dxa"/>
            <w:vAlign w:val="center"/>
          </w:tcPr>
          <w:p w:rsidR="005E03C7" w:rsidRDefault="006A7F94">
            <w:pPr>
              <w:autoSpaceDE w:val="0"/>
              <w:autoSpaceDN w:val="0"/>
              <w:adjustRightInd w:val="0"/>
              <w:spacing w:line="276" w:lineRule="auto"/>
              <w:jc w:val="center"/>
              <w:rPr>
                <w:rFonts w:ascii="宋体" w:hAnsi="宋体" w:cs="宋体"/>
                <w:color w:val="000000"/>
                <w:kern w:val="0"/>
                <w:sz w:val="24"/>
              </w:rPr>
            </w:pPr>
            <w:r>
              <w:rPr>
                <w:rFonts w:ascii="宋体" w:hAnsi="宋体" w:cs="宋体"/>
                <w:color w:val="000000"/>
                <w:kern w:val="0"/>
                <w:sz w:val="24"/>
              </w:rPr>
              <w:t>现场考察</w:t>
            </w:r>
          </w:p>
        </w:tc>
        <w:tc>
          <w:tcPr>
            <w:tcW w:w="6813" w:type="dxa"/>
            <w:vAlign w:val="center"/>
          </w:tcPr>
          <w:p w:rsidR="005E03C7" w:rsidRDefault="005E03C7">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6A7F94">
              <w:rPr>
                <w:rFonts w:ascii="宋体" w:hAnsi="宋体" w:cs="宋体"/>
                <w:color w:val="000000"/>
                <w:kern w:val="0"/>
                <w:sz w:val="24"/>
              </w:rPr>
              <w:instrText xml:space="preserve"> </w:instrText>
            </w:r>
            <w:r w:rsidR="006A7F94">
              <w:rPr>
                <w:rFonts w:ascii="宋体" w:hAnsi="宋体" w:cs="宋体" w:hint="eastAsia"/>
                <w:color w:val="000000"/>
                <w:kern w:val="0"/>
                <w:sz w:val="24"/>
              </w:rPr>
              <w:instrText>eq \o\ac(</w:instrText>
            </w:r>
            <w:r w:rsidR="006A7F94">
              <w:rPr>
                <w:rFonts w:ascii="宋体" w:hAnsi="宋体" w:cs="宋体" w:hint="eastAsia"/>
                <w:color w:val="000000"/>
                <w:kern w:val="0"/>
                <w:sz w:val="24"/>
              </w:rPr>
              <w:instrText>□</w:instrText>
            </w:r>
            <w:r w:rsidR="006A7F94">
              <w:rPr>
                <w:rFonts w:ascii="宋体" w:hAnsi="宋体" w:cs="宋体" w:hint="eastAsia"/>
                <w:color w:val="000000"/>
                <w:kern w:val="0"/>
                <w:sz w:val="24"/>
              </w:rPr>
              <w:instrText>,</w:instrText>
            </w:r>
            <w:r w:rsidR="006A7F94">
              <w:rPr>
                <w:rFonts w:ascii="宋体" w:hAnsi="宋体" w:cs="宋体" w:hint="eastAsia"/>
                <w:color w:val="000000"/>
                <w:kern w:val="0"/>
                <w:sz w:val="24"/>
              </w:rPr>
              <w:instrText>√</w:instrText>
            </w:r>
            <w:r w:rsidR="006A7F94">
              <w:rPr>
                <w:rFonts w:ascii="宋体" w:hAnsi="宋体" w:cs="宋体" w:hint="eastAsia"/>
                <w:color w:val="000000"/>
                <w:kern w:val="0"/>
                <w:sz w:val="24"/>
              </w:rPr>
              <w:instrText>)</w:instrText>
            </w:r>
            <w:r>
              <w:rPr>
                <w:rFonts w:ascii="宋体" w:hAnsi="宋体" w:cs="宋体"/>
                <w:color w:val="000000"/>
                <w:kern w:val="0"/>
                <w:sz w:val="24"/>
              </w:rPr>
              <w:fldChar w:fldCharType="end"/>
            </w:r>
            <w:r w:rsidR="006A7F94">
              <w:rPr>
                <w:rFonts w:ascii="宋体" w:hAnsi="宋体" w:cs="宋体" w:hint="eastAsia"/>
                <w:color w:val="000000"/>
                <w:kern w:val="0"/>
                <w:sz w:val="24"/>
              </w:rPr>
              <w:t>不组织</w:t>
            </w:r>
          </w:p>
          <w:p w:rsidR="005E03C7" w:rsidRDefault="005E03C7">
            <w:pPr>
              <w:autoSpaceDE w:val="0"/>
              <w:autoSpaceDN w:val="0"/>
              <w:adjustRightInd w:val="0"/>
              <w:spacing w:line="360" w:lineRule="auto"/>
              <w:rPr>
                <w:rFonts w:ascii="宋体" w:hAnsi="宋体" w:cs="宋体"/>
                <w:color w:val="000000"/>
                <w:kern w:val="0"/>
                <w:sz w:val="24"/>
              </w:rPr>
            </w:pPr>
          </w:p>
        </w:tc>
      </w:tr>
      <w:tr w:rsidR="005E03C7">
        <w:trPr>
          <w:trHeight w:val="907"/>
          <w:jc w:val="center"/>
        </w:trPr>
        <w:tc>
          <w:tcPr>
            <w:tcW w:w="806" w:type="dxa"/>
            <w:vAlign w:val="center"/>
          </w:tcPr>
          <w:p w:rsidR="005E03C7" w:rsidRDefault="006A7F9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8</w:t>
            </w:r>
          </w:p>
        </w:tc>
        <w:tc>
          <w:tcPr>
            <w:tcW w:w="2268" w:type="dxa"/>
            <w:vAlign w:val="center"/>
          </w:tcPr>
          <w:p w:rsidR="005E03C7" w:rsidRDefault="006A7F94">
            <w:pPr>
              <w:autoSpaceDE w:val="0"/>
              <w:autoSpaceDN w:val="0"/>
              <w:adjustRightInd w:val="0"/>
              <w:spacing w:line="276" w:lineRule="auto"/>
              <w:jc w:val="center"/>
              <w:rPr>
                <w:rFonts w:ascii="宋体" w:hAnsi="宋体" w:cs="宋体"/>
                <w:color w:val="000000"/>
                <w:kern w:val="0"/>
                <w:sz w:val="24"/>
              </w:rPr>
            </w:pPr>
            <w:r>
              <w:rPr>
                <w:rFonts w:ascii="宋体" w:hAnsi="宋体" w:cs="宋体"/>
                <w:color w:val="000000"/>
                <w:kern w:val="0"/>
                <w:sz w:val="24"/>
              </w:rPr>
              <w:t>开标前答疑会</w:t>
            </w:r>
          </w:p>
        </w:tc>
        <w:tc>
          <w:tcPr>
            <w:tcW w:w="6813" w:type="dxa"/>
            <w:vAlign w:val="center"/>
          </w:tcPr>
          <w:p w:rsidR="005E03C7" w:rsidRDefault="005E03C7">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6A7F94">
              <w:rPr>
                <w:rFonts w:ascii="宋体" w:hAnsi="宋体" w:cs="宋体"/>
                <w:color w:val="000000"/>
                <w:kern w:val="0"/>
                <w:sz w:val="24"/>
              </w:rPr>
              <w:instrText xml:space="preserve"> </w:instrText>
            </w:r>
            <w:r w:rsidR="006A7F94">
              <w:rPr>
                <w:rFonts w:ascii="宋体" w:hAnsi="宋体" w:cs="宋体" w:hint="eastAsia"/>
                <w:color w:val="000000"/>
                <w:kern w:val="0"/>
                <w:sz w:val="24"/>
              </w:rPr>
              <w:instrText>eq \o\ac(</w:instrText>
            </w:r>
            <w:r w:rsidR="006A7F94">
              <w:rPr>
                <w:rFonts w:ascii="宋体" w:hAnsi="宋体" w:cs="宋体" w:hint="eastAsia"/>
                <w:color w:val="000000"/>
                <w:kern w:val="0"/>
                <w:sz w:val="24"/>
              </w:rPr>
              <w:instrText>□</w:instrText>
            </w:r>
            <w:r w:rsidR="006A7F94">
              <w:rPr>
                <w:rFonts w:ascii="宋体" w:hAnsi="宋体" w:cs="宋体" w:hint="eastAsia"/>
                <w:color w:val="000000"/>
                <w:kern w:val="0"/>
                <w:sz w:val="24"/>
              </w:rPr>
              <w:instrText>,</w:instrText>
            </w:r>
            <w:r w:rsidR="006A7F94">
              <w:rPr>
                <w:rFonts w:ascii="宋体" w:hAnsi="宋体" w:cs="宋体" w:hint="eastAsia"/>
                <w:color w:val="000000"/>
                <w:kern w:val="0"/>
                <w:sz w:val="24"/>
              </w:rPr>
              <w:instrText>√</w:instrText>
            </w:r>
            <w:r w:rsidR="006A7F94">
              <w:rPr>
                <w:rFonts w:ascii="宋体" w:hAnsi="宋体" w:cs="宋体" w:hint="eastAsia"/>
                <w:color w:val="000000"/>
                <w:kern w:val="0"/>
                <w:sz w:val="24"/>
              </w:rPr>
              <w:instrText>)</w:instrText>
            </w:r>
            <w:r>
              <w:rPr>
                <w:rFonts w:ascii="宋体" w:hAnsi="宋体" w:cs="宋体"/>
                <w:color w:val="000000"/>
                <w:kern w:val="0"/>
                <w:sz w:val="24"/>
              </w:rPr>
              <w:fldChar w:fldCharType="end"/>
            </w:r>
            <w:r w:rsidR="006A7F94">
              <w:rPr>
                <w:rFonts w:ascii="宋体" w:hAnsi="宋体" w:cs="宋体" w:hint="eastAsia"/>
                <w:color w:val="000000"/>
                <w:kern w:val="0"/>
                <w:sz w:val="24"/>
              </w:rPr>
              <w:t>不召开</w:t>
            </w:r>
          </w:p>
          <w:p w:rsidR="005E03C7" w:rsidRDefault="005E03C7">
            <w:pPr>
              <w:autoSpaceDE w:val="0"/>
              <w:autoSpaceDN w:val="0"/>
              <w:adjustRightInd w:val="0"/>
              <w:spacing w:line="360" w:lineRule="auto"/>
              <w:rPr>
                <w:rFonts w:ascii="宋体" w:hAnsi="宋体" w:cs="宋体"/>
                <w:color w:val="000000"/>
                <w:kern w:val="0"/>
                <w:sz w:val="24"/>
              </w:rPr>
            </w:pPr>
          </w:p>
        </w:tc>
      </w:tr>
      <w:tr w:rsidR="005E03C7">
        <w:trPr>
          <w:trHeight w:val="504"/>
          <w:jc w:val="center"/>
        </w:trPr>
        <w:tc>
          <w:tcPr>
            <w:tcW w:w="806" w:type="dxa"/>
            <w:vAlign w:val="center"/>
          </w:tcPr>
          <w:p w:rsidR="005E03C7" w:rsidRDefault="006A7F9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9</w:t>
            </w:r>
          </w:p>
        </w:tc>
        <w:tc>
          <w:tcPr>
            <w:tcW w:w="2268" w:type="dxa"/>
            <w:vAlign w:val="center"/>
          </w:tcPr>
          <w:p w:rsidR="005E03C7" w:rsidRDefault="006A7F9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进口产品参与</w:t>
            </w:r>
          </w:p>
        </w:tc>
        <w:tc>
          <w:tcPr>
            <w:tcW w:w="6813" w:type="dxa"/>
            <w:vAlign w:val="center"/>
          </w:tcPr>
          <w:p w:rsidR="005E03C7" w:rsidRDefault="005E03C7">
            <w:pPr>
              <w:autoSpaceDE w:val="0"/>
              <w:autoSpaceDN w:val="0"/>
              <w:adjustRightInd w:val="0"/>
              <w:spacing w:line="276" w:lineRule="auto"/>
              <w:rPr>
                <w:rFonts w:ascii="宋体" w:hAnsi="宋体" w:cs="宋体"/>
                <w:color w:val="000000"/>
                <w:kern w:val="0"/>
                <w:sz w:val="24"/>
              </w:rPr>
            </w:pPr>
            <w:r>
              <w:rPr>
                <w:rFonts w:ascii="宋体" w:hAnsi="宋体" w:cs="宋体"/>
                <w:color w:val="000000"/>
                <w:kern w:val="0"/>
                <w:sz w:val="24"/>
              </w:rPr>
              <w:fldChar w:fldCharType="begin"/>
            </w:r>
            <w:r w:rsidR="006A7F94">
              <w:rPr>
                <w:rFonts w:ascii="宋体" w:hAnsi="宋体" w:cs="宋体"/>
                <w:color w:val="000000"/>
                <w:kern w:val="0"/>
                <w:sz w:val="24"/>
              </w:rPr>
              <w:instrText xml:space="preserve"> </w:instrText>
            </w:r>
            <w:r w:rsidR="006A7F94">
              <w:rPr>
                <w:rFonts w:ascii="宋体" w:hAnsi="宋体" w:cs="宋体" w:hint="eastAsia"/>
                <w:color w:val="000000"/>
                <w:kern w:val="0"/>
                <w:sz w:val="24"/>
              </w:rPr>
              <w:instrText>eq \o\ac(</w:instrText>
            </w:r>
            <w:r w:rsidR="006A7F94">
              <w:rPr>
                <w:rFonts w:ascii="宋体" w:hAnsi="宋体" w:cs="宋体" w:hint="eastAsia"/>
                <w:color w:val="000000"/>
                <w:kern w:val="0"/>
                <w:sz w:val="24"/>
              </w:rPr>
              <w:instrText>□</w:instrText>
            </w:r>
            <w:r w:rsidR="006A7F94">
              <w:rPr>
                <w:rFonts w:ascii="宋体" w:hAnsi="宋体" w:cs="宋体" w:hint="eastAsia"/>
                <w:color w:val="000000"/>
                <w:kern w:val="0"/>
                <w:sz w:val="24"/>
              </w:rPr>
              <w:instrText>,</w:instrText>
            </w:r>
            <w:r w:rsidR="006A7F94">
              <w:rPr>
                <w:rFonts w:ascii="宋体" w:hAnsi="宋体" w:cs="宋体" w:hint="eastAsia"/>
                <w:color w:val="000000"/>
                <w:kern w:val="0"/>
                <w:sz w:val="24"/>
              </w:rPr>
              <w:instrText>√</w:instrText>
            </w:r>
            <w:r w:rsidR="006A7F94">
              <w:rPr>
                <w:rFonts w:ascii="宋体" w:hAnsi="宋体" w:cs="宋体" w:hint="eastAsia"/>
                <w:color w:val="000000"/>
                <w:kern w:val="0"/>
                <w:sz w:val="24"/>
              </w:rPr>
              <w:instrText>)</w:instrText>
            </w:r>
            <w:r>
              <w:rPr>
                <w:rFonts w:ascii="宋体" w:hAnsi="宋体" w:cs="宋体"/>
                <w:color w:val="000000"/>
                <w:kern w:val="0"/>
                <w:sz w:val="24"/>
              </w:rPr>
              <w:fldChar w:fldCharType="end"/>
            </w:r>
            <w:r w:rsidR="006A7F94">
              <w:rPr>
                <w:rFonts w:ascii="宋体" w:hAnsi="宋体" w:cs="宋体" w:hint="eastAsia"/>
                <w:color w:val="000000"/>
                <w:kern w:val="0"/>
                <w:sz w:val="24"/>
              </w:rPr>
              <w:t>不允许</w:t>
            </w:r>
            <w:r w:rsidR="006A7F94">
              <w:rPr>
                <w:rFonts w:ascii="宋体" w:hAnsi="宋体" w:cs="宋体" w:hint="eastAsia"/>
                <w:color w:val="000000"/>
                <w:kern w:val="0"/>
                <w:sz w:val="24"/>
              </w:rPr>
              <w:t xml:space="preserve">    </w:t>
            </w:r>
            <w:r w:rsidR="006A7F94">
              <w:rPr>
                <w:rFonts w:ascii="宋体" w:hAnsi="宋体" w:cs="宋体" w:hint="eastAsia"/>
                <w:color w:val="000000"/>
                <w:kern w:val="0"/>
                <w:sz w:val="24"/>
              </w:rPr>
              <w:t>□允许</w:t>
            </w:r>
          </w:p>
        </w:tc>
      </w:tr>
      <w:tr w:rsidR="005E03C7">
        <w:trPr>
          <w:trHeight w:val="504"/>
          <w:jc w:val="center"/>
        </w:trPr>
        <w:tc>
          <w:tcPr>
            <w:tcW w:w="806" w:type="dxa"/>
            <w:vAlign w:val="center"/>
          </w:tcPr>
          <w:p w:rsidR="005E03C7" w:rsidRDefault="006A7F9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10</w:t>
            </w:r>
          </w:p>
        </w:tc>
        <w:tc>
          <w:tcPr>
            <w:tcW w:w="2268" w:type="dxa"/>
            <w:vAlign w:val="center"/>
          </w:tcPr>
          <w:p w:rsidR="005E03C7" w:rsidRDefault="006A7F9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投标有效期</w:t>
            </w:r>
          </w:p>
        </w:tc>
        <w:tc>
          <w:tcPr>
            <w:tcW w:w="6813" w:type="dxa"/>
            <w:vAlign w:val="center"/>
          </w:tcPr>
          <w:p w:rsidR="005E03C7" w:rsidRDefault="006A7F94">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60</w:t>
            </w:r>
            <w:r>
              <w:rPr>
                <w:rFonts w:ascii="宋体" w:hAnsi="宋体" w:cs="宋体" w:hint="eastAsia"/>
                <w:color w:val="000000"/>
                <w:kern w:val="0"/>
                <w:sz w:val="24"/>
              </w:rPr>
              <w:t>天（自提交投标文件的截止之日起算）</w:t>
            </w:r>
          </w:p>
          <w:p w:rsidR="005E03C7" w:rsidRDefault="006A7F94">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t>中标</w:t>
            </w:r>
            <w:r>
              <w:rPr>
                <w:rFonts w:ascii="宋体" w:hAnsi="宋体" w:cs="宋体" w:hint="eastAsia"/>
                <w:color w:val="000000"/>
                <w:kern w:val="0"/>
                <w:sz w:val="24"/>
              </w:rPr>
              <w:t>人投标</w:t>
            </w:r>
            <w:r>
              <w:rPr>
                <w:rFonts w:ascii="宋体" w:hAnsi="宋体" w:cs="宋体"/>
                <w:color w:val="000000"/>
                <w:kern w:val="0"/>
                <w:sz w:val="24"/>
              </w:rPr>
              <w:t>有效期延</w:t>
            </w:r>
            <w:r>
              <w:rPr>
                <w:rFonts w:ascii="宋体" w:hAnsi="宋体" w:cs="宋体" w:hint="eastAsia"/>
                <w:color w:val="000000"/>
                <w:kern w:val="0"/>
                <w:sz w:val="24"/>
              </w:rPr>
              <w:t>至合同</w:t>
            </w:r>
            <w:r>
              <w:rPr>
                <w:rFonts w:ascii="宋体" w:hAnsi="宋体" w:cs="宋体"/>
                <w:color w:val="000000"/>
                <w:kern w:val="0"/>
                <w:sz w:val="24"/>
              </w:rPr>
              <w:t>验收之日</w:t>
            </w:r>
            <w:r>
              <w:rPr>
                <w:rFonts w:ascii="宋体" w:hAnsi="宋体" w:cs="宋体" w:hint="eastAsia"/>
                <w:color w:val="000000"/>
                <w:kern w:val="0"/>
                <w:sz w:val="24"/>
              </w:rPr>
              <w:t>，中标人全部合同义务履行完毕为止。</w:t>
            </w:r>
          </w:p>
        </w:tc>
      </w:tr>
      <w:tr w:rsidR="005E03C7">
        <w:trPr>
          <w:trHeight w:val="504"/>
          <w:jc w:val="center"/>
        </w:trPr>
        <w:tc>
          <w:tcPr>
            <w:tcW w:w="806" w:type="dxa"/>
            <w:vAlign w:val="center"/>
          </w:tcPr>
          <w:p w:rsidR="005E03C7" w:rsidRDefault="006A7F9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11</w:t>
            </w:r>
          </w:p>
        </w:tc>
        <w:tc>
          <w:tcPr>
            <w:tcW w:w="2268" w:type="dxa"/>
            <w:vAlign w:val="center"/>
          </w:tcPr>
          <w:p w:rsidR="005E03C7" w:rsidRDefault="006A7F94">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t>中标人将本项目非主体、非关键性工作分包</w:t>
            </w:r>
          </w:p>
        </w:tc>
        <w:tc>
          <w:tcPr>
            <w:tcW w:w="6813" w:type="dxa"/>
            <w:vAlign w:val="center"/>
          </w:tcPr>
          <w:p w:rsidR="005E03C7" w:rsidRDefault="005E03C7">
            <w:pPr>
              <w:autoSpaceDE w:val="0"/>
              <w:autoSpaceDN w:val="0"/>
              <w:adjustRightInd w:val="0"/>
              <w:spacing w:line="276" w:lineRule="auto"/>
              <w:rPr>
                <w:rFonts w:ascii="宋体" w:hAnsi="宋体" w:cs="宋体"/>
                <w:color w:val="000000"/>
                <w:kern w:val="0"/>
                <w:sz w:val="24"/>
              </w:rPr>
            </w:pPr>
            <w:r>
              <w:rPr>
                <w:rFonts w:ascii="宋体" w:hAnsi="宋体" w:cs="宋体"/>
                <w:color w:val="000000"/>
                <w:kern w:val="0"/>
                <w:sz w:val="24"/>
              </w:rPr>
              <w:fldChar w:fldCharType="begin"/>
            </w:r>
            <w:r w:rsidR="006A7F94">
              <w:rPr>
                <w:rFonts w:ascii="宋体" w:hAnsi="宋体" w:cs="宋体"/>
                <w:color w:val="000000"/>
                <w:kern w:val="0"/>
                <w:sz w:val="24"/>
              </w:rPr>
              <w:instrText xml:space="preserve"> </w:instrText>
            </w:r>
            <w:r w:rsidR="006A7F94">
              <w:rPr>
                <w:rFonts w:ascii="宋体" w:hAnsi="宋体" w:cs="宋体" w:hint="eastAsia"/>
                <w:color w:val="000000"/>
                <w:kern w:val="0"/>
                <w:sz w:val="24"/>
              </w:rPr>
              <w:instrText>eq \o\ac(</w:instrText>
            </w:r>
            <w:r w:rsidR="006A7F94">
              <w:rPr>
                <w:rFonts w:ascii="宋体" w:hAnsi="宋体" w:cs="宋体" w:hint="eastAsia"/>
                <w:color w:val="000000"/>
                <w:kern w:val="0"/>
                <w:sz w:val="24"/>
              </w:rPr>
              <w:instrText>□</w:instrText>
            </w:r>
            <w:r w:rsidR="006A7F94">
              <w:rPr>
                <w:rFonts w:ascii="宋体" w:hAnsi="宋体" w:cs="宋体" w:hint="eastAsia"/>
                <w:color w:val="000000"/>
                <w:kern w:val="0"/>
                <w:sz w:val="24"/>
              </w:rPr>
              <w:instrText>,</w:instrText>
            </w:r>
            <w:r w:rsidR="006A7F94">
              <w:rPr>
                <w:rFonts w:ascii="宋体" w:hAnsi="宋体" w:cs="宋体" w:hint="eastAsia"/>
                <w:color w:val="000000"/>
                <w:kern w:val="0"/>
                <w:sz w:val="24"/>
              </w:rPr>
              <w:instrText>√</w:instrText>
            </w:r>
            <w:r w:rsidR="006A7F94">
              <w:rPr>
                <w:rFonts w:ascii="宋体" w:hAnsi="宋体" w:cs="宋体" w:hint="eastAsia"/>
                <w:color w:val="000000"/>
                <w:kern w:val="0"/>
                <w:sz w:val="24"/>
              </w:rPr>
              <w:instrText>)</w:instrText>
            </w:r>
            <w:r>
              <w:rPr>
                <w:rFonts w:ascii="宋体" w:hAnsi="宋体" w:cs="宋体"/>
                <w:color w:val="000000"/>
                <w:kern w:val="0"/>
                <w:sz w:val="24"/>
              </w:rPr>
              <w:fldChar w:fldCharType="end"/>
            </w:r>
            <w:r w:rsidR="006A7F94">
              <w:rPr>
                <w:rFonts w:ascii="宋体" w:hAnsi="宋体" w:cs="宋体" w:hint="eastAsia"/>
                <w:color w:val="000000"/>
                <w:kern w:val="0"/>
                <w:sz w:val="24"/>
              </w:rPr>
              <w:t>不允许</w:t>
            </w:r>
          </w:p>
        </w:tc>
      </w:tr>
      <w:tr w:rsidR="005E03C7">
        <w:trPr>
          <w:trHeight w:val="504"/>
          <w:jc w:val="center"/>
        </w:trPr>
        <w:tc>
          <w:tcPr>
            <w:tcW w:w="806" w:type="dxa"/>
            <w:vAlign w:val="center"/>
          </w:tcPr>
          <w:p w:rsidR="005E03C7" w:rsidRDefault="006A7F9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12</w:t>
            </w:r>
          </w:p>
        </w:tc>
        <w:tc>
          <w:tcPr>
            <w:tcW w:w="2268" w:type="dxa"/>
            <w:vAlign w:val="center"/>
          </w:tcPr>
          <w:p w:rsidR="005E03C7" w:rsidRDefault="006A7F9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投标截止及开标时间</w:t>
            </w:r>
          </w:p>
        </w:tc>
        <w:tc>
          <w:tcPr>
            <w:tcW w:w="6813" w:type="dxa"/>
            <w:vAlign w:val="center"/>
          </w:tcPr>
          <w:p w:rsidR="005E03C7" w:rsidRDefault="006A7F94">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2019</w:t>
            </w:r>
            <w:r>
              <w:rPr>
                <w:rFonts w:ascii="宋体" w:hAnsi="宋体" w:cs="宋体" w:hint="eastAsia"/>
                <w:color w:val="000000"/>
                <w:kern w:val="0"/>
                <w:sz w:val="24"/>
              </w:rPr>
              <w:t>年</w:t>
            </w:r>
            <w:r>
              <w:rPr>
                <w:rFonts w:ascii="宋体" w:hAnsi="宋体" w:cs="宋体" w:hint="eastAsia"/>
                <w:color w:val="000000"/>
                <w:kern w:val="0"/>
                <w:sz w:val="24"/>
              </w:rPr>
              <w:t>8</w:t>
            </w:r>
            <w:r>
              <w:rPr>
                <w:rFonts w:ascii="宋体" w:hAnsi="宋体" w:cs="宋体" w:hint="eastAsia"/>
                <w:color w:val="000000"/>
                <w:kern w:val="0"/>
                <w:sz w:val="24"/>
              </w:rPr>
              <w:t>月</w:t>
            </w:r>
            <w:r>
              <w:rPr>
                <w:rFonts w:ascii="宋体" w:hAnsi="宋体" w:cs="宋体" w:hint="eastAsia"/>
                <w:color w:val="000000"/>
                <w:kern w:val="0"/>
                <w:sz w:val="24"/>
              </w:rPr>
              <w:t>13</w:t>
            </w:r>
            <w:r>
              <w:rPr>
                <w:rFonts w:ascii="宋体" w:hAnsi="宋体" w:cs="宋体" w:hint="eastAsia"/>
                <w:color w:val="000000"/>
                <w:kern w:val="0"/>
                <w:sz w:val="24"/>
              </w:rPr>
              <w:t>日</w:t>
            </w:r>
            <w:r>
              <w:rPr>
                <w:rFonts w:ascii="宋体" w:hAnsi="宋体" w:cs="宋体" w:hint="eastAsia"/>
                <w:color w:val="000000"/>
                <w:kern w:val="0"/>
                <w:sz w:val="24"/>
              </w:rPr>
              <w:t>9</w:t>
            </w:r>
            <w:r>
              <w:rPr>
                <w:rFonts w:ascii="宋体" w:hAnsi="宋体" w:cs="宋体" w:hint="eastAsia"/>
                <w:color w:val="000000"/>
                <w:kern w:val="0"/>
                <w:sz w:val="24"/>
              </w:rPr>
              <w:t>时</w:t>
            </w:r>
            <w:r>
              <w:rPr>
                <w:rFonts w:ascii="宋体" w:hAnsi="宋体" w:cs="宋体" w:hint="eastAsia"/>
                <w:color w:val="000000"/>
                <w:kern w:val="0"/>
                <w:sz w:val="24"/>
              </w:rPr>
              <w:t>00</w:t>
            </w:r>
            <w:r>
              <w:rPr>
                <w:rFonts w:ascii="宋体" w:hAnsi="宋体" w:cs="宋体" w:hint="eastAsia"/>
                <w:color w:val="000000"/>
                <w:kern w:val="0"/>
                <w:sz w:val="24"/>
              </w:rPr>
              <w:t>分（北京时间）</w:t>
            </w:r>
          </w:p>
        </w:tc>
      </w:tr>
      <w:tr w:rsidR="005E03C7">
        <w:trPr>
          <w:trHeight w:val="504"/>
          <w:jc w:val="center"/>
        </w:trPr>
        <w:tc>
          <w:tcPr>
            <w:tcW w:w="806" w:type="dxa"/>
            <w:vAlign w:val="center"/>
          </w:tcPr>
          <w:p w:rsidR="005E03C7" w:rsidRDefault="006A7F9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13</w:t>
            </w:r>
          </w:p>
        </w:tc>
        <w:tc>
          <w:tcPr>
            <w:tcW w:w="2268" w:type="dxa"/>
            <w:vAlign w:val="center"/>
          </w:tcPr>
          <w:p w:rsidR="005E03C7" w:rsidRDefault="006A7F9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递交投标文件</w:t>
            </w:r>
          </w:p>
          <w:p w:rsidR="005E03C7" w:rsidRDefault="006A7F9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及开标地点</w:t>
            </w:r>
          </w:p>
        </w:tc>
        <w:tc>
          <w:tcPr>
            <w:tcW w:w="6813" w:type="dxa"/>
            <w:vAlign w:val="center"/>
          </w:tcPr>
          <w:p w:rsidR="005E03C7" w:rsidRDefault="006A7F94">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襄城县公共资源交易中心（八七路东段电子商务产业园）</w:t>
            </w:r>
            <w:r>
              <w:rPr>
                <w:rFonts w:ascii="宋体" w:hAnsi="宋体" w:cs="宋体" w:hint="eastAsia"/>
                <w:color w:val="000000"/>
                <w:kern w:val="0"/>
                <w:sz w:val="24"/>
              </w:rPr>
              <w:t>12</w:t>
            </w:r>
            <w:r>
              <w:rPr>
                <w:rFonts w:ascii="宋体" w:hAnsi="宋体" w:cs="宋体" w:hint="eastAsia"/>
                <w:color w:val="000000"/>
                <w:kern w:val="0"/>
                <w:sz w:val="24"/>
              </w:rPr>
              <w:t>楼开标一室</w:t>
            </w:r>
          </w:p>
        </w:tc>
      </w:tr>
      <w:tr w:rsidR="005E03C7">
        <w:trPr>
          <w:trHeight w:val="504"/>
          <w:jc w:val="center"/>
        </w:trPr>
        <w:tc>
          <w:tcPr>
            <w:tcW w:w="806" w:type="dxa"/>
            <w:vAlign w:val="center"/>
          </w:tcPr>
          <w:p w:rsidR="005E03C7" w:rsidRDefault="006A7F9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14</w:t>
            </w:r>
          </w:p>
        </w:tc>
        <w:tc>
          <w:tcPr>
            <w:tcW w:w="2268" w:type="dxa"/>
            <w:vAlign w:val="center"/>
          </w:tcPr>
          <w:p w:rsidR="005E03C7" w:rsidRDefault="006A7F9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投标保证金</w:t>
            </w:r>
          </w:p>
        </w:tc>
        <w:tc>
          <w:tcPr>
            <w:tcW w:w="6813" w:type="dxa"/>
            <w:vAlign w:val="center"/>
          </w:tcPr>
          <w:p w:rsidR="005E03C7" w:rsidRDefault="006A7F94">
            <w:pPr>
              <w:tabs>
                <w:tab w:val="left" w:pos="1260"/>
              </w:tabs>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缴纳截止时间：同投标截止时间。</w:t>
            </w:r>
          </w:p>
          <w:p w:rsidR="005E03C7" w:rsidRDefault="006A7F94">
            <w:pPr>
              <w:tabs>
                <w:tab w:val="left" w:pos="1260"/>
              </w:tabs>
              <w:autoSpaceDE w:val="0"/>
              <w:autoSpaceDN w:val="0"/>
              <w:adjustRightInd w:val="0"/>
              <w:spacing w:line="360" w:lineRule="auto"/>
              <w:contextualSpacing/>
              <w:rPr>
                <w:rFonts w:ascii="宋体" w:hAnsi="宋体" w:cs="宋体"/>
                <w:b/>
                <w:color w:val="000000"/>
                <w:kern w:val="0"/>
                <w:sz w:val="24"/>
              </w:rPr>
            </w:pPr>
            <w:r>
              <w:rPr>
                <w:rFonts w:ascii="宋体" w:hAnsi="宋体" w:cs="宋体" w:hint="eastAsia"/>
                <w:b/>
                <w:color w:val="000000"/>
                <w:kern w:val="0"/>
                <w:sz w:val="24"/>
              </w:rPr>
              <w:t>金额：壹拾肆万元整（</w:t>
            </w:r>
            <w:r>
              <w:rPr>
                <w:rFonts w:ascii="宋体" w:hAnsi="宋体" w:cs="宋体" w:hint="eastAsia"/>
                <w:b/>
                <w:color w:val="000000"/>
                <w:kern w:val="0"/>
                <w:sz w:val="24"/>
              </w:rPr>
              <w:t>¥ 140000</w:t>
            </w:r>
            <w:r>
              <w:rPr>
                <w:rFonts w:ascii="宋体" w:hAnsi="宋体" w:cs="宋体" w:hint="eastAsia"/>
                <w:b/>
                <w:color w:val="000000"/>
                <w:kern w:val="0"/>
                <w:sz w:val="24"/>
              </w:rPr>
              <w:t>元</w:t>
            </w:r>
            <w:r>
              <w:rPr>
                <w:rFonts w:ascii="宋体" w:hAnsi="宋体" w:cs="宋体" w:hint="eastAsia"/>
                <w:b/>
                <w:color w:val="000000"/>
                <w:kern w:val="0"/>
                <w:sz w:val="24"/>
              </w:rPr>
              <w:t xml:space="preserve"> </w:t>
            </w:r>
            <w:r>
              <w:rPr>
                <w:rFonts w:ascii="宋体" w:hAnsi="宋体" w:cs="宋体" w:hint="eastAsia"/>
                <w:b/>
                <w:color w:val="000000"/>
                <w:kern w:val="0"/>
                <w:sz w:val="24"/>
              </w:rPr>
              <w:t>）</w:t>
            </w:r>
          </w:p>
          <w:p w:rsidR="005E03C7" w:rsidRDefault="006A7F94">
            <w:pPr>
              <w:tabs>
                <w:tab w:val="left" w:pos="1260"/>
              </w:tabs>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一、投标保证金的递交方式：银行转帐、银行电汇（均需从投标人注册银行账户转出），不接受以现金方式缴纳的投标保证金。凡以现金方式缴纳投标保证金而影响其投标结果的，由投标人自行负责。</w:t>
            </w:r>
            <w:r>
              <w:rPr>
                <w:rFonts w:ascii="宋体" w:hAnsi="宋体" w:cs="宋体" w:hint="eastAsia"/>
                <w:color w:val="000000"/>
                <w:kern w:val="0"/>
                <w:sz w:val="24"/>
              </w:rPr>
              <w:t xml:space="preserve"> </w:t>
            </w:r>
          </w:p>
          <w:p w:rsidR="005E03C7" w:rsidRDefault="006A7F94">
            <w:pPr>
              <w:tabs>
                <w:tab w:val="left" w:pos="1260"/>
              </w:tabs>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E03C7" w:rsidRDefault="006A7F94">
            <w:pPr>
              <w:tabs>
                <w:tab w:val="left" w:pos="1260"/>
              </w:tabs>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三、投标保证金缴纳方式：</w:t>
            </w:r>
          </w:p>
          <w:p w:rsidR="005E03C7" w:rsidRDefault="006A7F94">
            <w:pPr>
              <w:tabs>
                <w:tab w:val="left" w:pos="1260"/>
              </w:tabs>
              <w:autoSpaceDE w:val="0"/>
              <w:autoSpaceDN w:val="0"/>
              <w:spacing w:line="360" w:lineRule="auto"/>
              <w:contextualSpacing/>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、投标人网上下载招标文件后，登录</w:t>
            </w:r>
            <w:hyperlink r:id="rId14" w:history="1">
              <w:r>
                <w:rPr>
                  <w:rFonts w:ascii="宋体" w:hAnsi="宋体" w:cs="宋体" w:hint="eastAsia"/>
                  <w:color w:val="000000"/>
                  <w:kern w:val="0"/>
                  <w:sz w:val="24"/>
                </w:rPr>
                <w:t>http://221.14.6.70:8088/ggzy</w:t>
              </w:r>
            </w:hyperlink>
            <w:r>
              <w:rPr>
                <w:rFonts w:ascii="宋体" w:hAnsi="宋体" w:cs="宋体" w:hint="eastAsia"/>
                <w:color w:val="000000"/>
                <w:kern w:val="0"/>
                <w:sz w:val="24"/>
              </w:rPr>
              <w:t>系统，依次点击“会员向导”→“参与投标”→“费用缴纳说明”→“保证金缴纳说明单”，获取缴费说明单，根据每个标段的缴纳说明单在缴纳截止时间前缴纳；</w:t>
            </w:r>
          </w:p>
          <w:p w:rsidR="005E03C7" w:rsidRDefault="006A7F94">
            <w:pPr>
              <w:tabs>
                <w:tab w:val="left" w:pos="1260"/>
              </w:tabs>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、成功缴纳后重新登录前述系统，依次点击“会员向导”→“参与投标”→“保证金绑定”→“绑定”进行投标保证金绑定。</w:t>
            </w:r>
          </w:p>
          <w:p w:rsidR="005E03C7" w:rsidRDefault="006A7F94">
            <w:pPr>
              <w:tabs>
                <w:tab w:val="left" w:pos="1260"/>
              </w:tabs>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、《保证金缴纳绑定操作指南》获取方法：登录许昌公共资源交易系统</w:t>
            </w:r>
            <w:r>
              <w:rPr>
                <w:rFonts w:ascii="宋体" w:hAnsi="宋体" w:cs="宋体" w:hint="eastAsia"/>
                <w:color w:val="000000"/>
                <w:kern w:val="0"/>
                <w:sz w:val="24"/>
              </w:rPr>
              <w:t>-</w:t>
            </w:r>
            <w:r>
              <w:rPr>
                <w:rFonts w:ascii="宋体" w:hAnsi="宋体" w:cs="宋体" w:hint="eastAsia"/>
                <w:color w:val="000000"/>
                <w:kern w:val="0"/>
                <w:sz w:val="24"/>
              </w:rPr>
              <w:t>组件下载</w:t>
            </w:r>
            <w:r>
              <w:rPr>
                <w:rFonts w:ascii="宋体" w:hAnsi="宋体" w:cs="宋体" w:hint="eastAsia"/>
                <w:color w:val="000000"/>
                <w:kern w:val="0"/>
                <w:sz w:val="24"/>
              </w:rPr>
              <w:t>-</w:t>
            </w:r>
            <w:r>
              <w:rPr>
                <w:rFonts w:ascii="宋体" w:hAnsi="宋体" w:cs="宋体" w:hint="eastAsia"/>
                <w:color w:val="000000"/>
                <w:kern w:val="0"/>
                <w:sz w:val="24"/>
              </w:rPr>
              <w:t>《保证金缴纳绑定操作指南》。</w:t>
            </w:r>
          </w:p>
          <w:p w:rsidR="005E03C7" w:rsidRDefault="006A7F94">
            <w:pPr>
              <w:tabs>
                <w:tab w:val="left" w:pos="1260"/>
              </w:tabs>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、投标人要严格按照“保证金缴纳说明单”内容缴纳、成功绑定投标保证</w:t>
            </w:r>
            <w:r>
              <w:rPr>
                <w:rFonts w:ascii="宋体" w:hAnsi="宋体" w:cs="宋体" w:hint="eastAsia"/>
                <w:color w:val="000000"/>
                <w:kern w:val="0"/>
                <w:sz w:val="24"/>
              </w:rPr>
              <w:t>金，未绑定标段的投标保证金，视为未按时交纳。</w:t>
            </w:r>
            <w:r>
              <w:rPr>
                <w:rFonts w:ascii="宋体" w:hAnsi="宋体" w:cs="宋体" w:hint="eastAsia"/>
                <w:color w:val="000000"/>
                <w:kern w:val="0"/>
                <w:sz w:val="24"/>
              </w:rPr>
              <w:lastRenderedPageBreak/>
              <w:t>并将缴纳凭证“襄城县公共资源交易中心保证金缴纳回执”附于投标文件中，同时在开标现场提供一份“襄城县公共资源交易中心保证金缴纳回执”以备查询。</w:t>
            </w:r>
          </w:p>
          <w:p w:rsidR="005E03C7" w:rsidRDefault="006A7F94">
            <w:pPr>
              <w:tabs>
                <w:tab w:val="left" w:pos="1260"/>
              </w:tabs>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5</w:t>
            </w:r>
            <w:r>
              <w:rPr>
                <w:rFonts w:ascii="宋体" w:hAnsi="宋体" w:cs="宋体" w:hint="eastAsia"/>
                <w:color w:val="000000"/>
                <w:kern w:val="0"/>
                <w:sz w:val="24"/>
              </w:rPr>
              <w:t>、每个投标人每个项目每个标段只有唯一缴纳账号，切勿重复缴纳或错误缴纳。</w:t>
            </w:r>
          </w:p>
          <w:p w:rsidR="005E03C7" w:rsidRDefault="006A7F94">
            <w:pPr>
              <w:tabs>
                <w:tab w:val="left" w:pos="1260"/>
              </w:tabs>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6</w:t>
            </w:r>
            <w:r>
              <w:rPr>
                <w:rFonts w:ascii="宋体" w:hAnsi="宋体" w:cs="宋体" w:hint="eastAsia"/>
                <w:color w:val="000000"/>
                <w:kern w:val="0"/>
                <w:sz w:val="24"/>
              </w:rPr>
              <w:t>、投标人所提交的投标保证金仅限当次投标项目（标段）有效，不得重复替代使用。一个招标项目有多个标段或者有多个项目同时招标的，投标人必须按项目、标段分别提交投标保证金。</w:t>
            </w:r>
          </w:p>
          <w:p w:rsidR="005E03C7" w:rsidRDefault="006A7F94">
            <w:pPr>
              <w:tabs>
                <w:tab w:val="left" w:pos="1260"/>
              </w:tabs>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7</w:t>
            </w:r>
            <w:r>
              <w:rPr>
                <w:rFonts w:ascii="宋体" w:hAnsi="宋体" w:cs="宋体" w:hint="eastAsia"/>
                <w:color w:val="000000"/>
                <w:kern w:val="0"/>
                <w:sz w:val="24"/>
              </w:rPr>
              <w:t>、不同投标人的投标保证金不得从同一单位或者个人的账户转出。</w:t>
            </w:r>
          </w:p>
          <w:p w:rsidR="005E03C7" w:rsidRDefault="006A7F94">
            <w:pPr>
              <w:tabs>
                <w:tab w:val="left" w:pos="1260"/>
              </w:tabs>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8</w:t>
            </w:r>
            <w:r>
              <w:rPr>
                <w:rFonts w:ascii="宋体" w:hAnsi="宋体" w:cs="宋体" w:hint="eastAsia"/>
                <w:color w:val="000000"/>
                <w:kern w:val="0"/>
                <w:sz w:val="24"/>
              </w:rPr>
              <w:t>、未按上述规定操作引</w:t>
            </w:r>
            <w:r>
              <w:rPr>
                <w:rFonts w:ascii="宋体" w:hAnsi="宋体" w:cs="宋体" w:hint="eastAsia"/>
                <w:color w:val="000000"/>
                <w:kern w:val="0"/>
                <w:sz w:val="24"/>
              </w:rPr>
              <w:t>起的无效投标，由投标人自行负责。</w:t>
            </w:r>
          </w:p>
          <w:p w:rsidR="005E03C7" w:rsidRDefault="006A7F94">
            <w:pPr>
              <w:tabs>
                <w:tab w:val="left" w:pos="1260"/>
              </w:tabs>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9</w:t>
            </w:r>
            <w:r>
              <w:rPr>
                <w:rFonts w:ascii="宋体" w:hAnsi="宋体" w:cs="宋体" w:hint="eastAsia"/>
                <w:color w:val="000000"/>
                <w:kern w:val="0"/>
                <w:sz w:val="24"/>
              </w:rPr>
              <w:t>、汇款凭证无需备注项目编号和项目名称。</w:t>
            </w:r>
          </w:p>
          <w:p w:rsidR="005E03C7" w:rsidRDefault="006A7F94">
            <w:pPr>
              <w:tabs>
                <w:tab w:val="left" w:pos="1260"/>
              </w:tabs>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四、凡投标人投标保证金交纳至同一标段相同子账号的，保证金暂不予退还，并依照《许昌市公共资源交易当事人不良行为管理暂行办法》（许公管委〔</w:t>
            </w:r>
            <w:r>
              <w:rPr>
                <w:rFonts w:ascii="宋体" w:hAnsi="宋体" w:cs="宋体" w:hint="eastAsia"/>
                <w:color w:val="000000"/>
                <w:kern w:val="0"/>
                <w:sz w:val="24"/>
              </w:rPr>
              <w:t>2017</w:t>
            </w: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号）规定，进行调查、认定、记录，并予以公示公告。对涉嫌串通投标，经调查核实后，记录不良行为，移交有关部门进行查处，不予退还的保证金上缴国库。</w:t>
            </w:r>
          </w:p>
          <w:p w:rsidR="005E03C7" w:rsidRDefault="006A7F94">
            <w:pPr>
              <w:tabs>
                <w:tab w:val="left" w:pos="1260"/>
              </w:tabs>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五、投标保证金退还咨询电话：</w:t>
            </w:r>
            <w:r>
              <w:rPr>
                <w:rFonts w:ascii="宋体" w:hAnsi="宋体" w:cs="宋体" w:hint="eastAsia"/>
                <w:color w:val="000000"/>
                <w:kern w:val="0"/>
                <w:sz w:val="24"/>
              </w:rPr>
              <w:t>0374-3998026</w:t>
            </w:r>
            <w:r>
              <w:rPr>
                <w:rFonts w:ascii="宋体" w:hAnsi="宋体" w:cs="宋体" w:hint="eastAsia"/>
                <w:color w:val="000000"/>
                <w:kern w:val="0"/>
                <w:sz w:val="24"/>
              </w:rPr>
              <w:t>（襄城县公共资源交易中心业务二室）。</w:t>
            </w:r>
          </w:p>
        </w:tc>
      </w:tr>
      <w:tr w:rsidR="005E03C7">
        <w:trPr>
          <w:trHeight w:val="1560"/>
          <w:jc w:val="center"/>
        </w:trPr>
        <w:tc>
          <w:tcPr>
            <w:tcW w:w="806" w:type="dxa"/>
            <w:vAlign w:val="center"/>
          </w:tcPr>
          <w:p w:rsidR="005E03C7" w:rsidRDefault="006A7F9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15</w:t>
            </w:r>
          </w:p>
        </w:tc>
        <w:tc>
          <w:tcPr>
            <w:tcW w:w="2268" w:type="dxa"/>
            <w:vAlign w:val="center"/>
          </w:tcPr>
          <w:p w:rsidR="005E03C7" w:rsidRDefault="006A7F9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公告发布</w:t>
            </w:r>
          </w:p>
        </w:tc>
        <w:tc>
          <w:tcPr>
            <w:tcW w:w="6813" w:type="dxa"/>
            <w:tcBorders>
              <w:top w:val="single" w:sz="4" w:space="0" w:color="auto"/>
            </w:tcBorders>
            <w:vAlign w:val="center"/>
          </w:tcPr>
          <w:p w:rsidR="005E03C7" w:rsidRDefault="006A7F94">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5E03C7">
        <w:trPr>
          <w:trHeight w:val="510"/>
          <w:jc w:val="center"/>
        </w:trPr>
        <w:tc>
          <w:tcPr>
            <w:tcW w:w="806" w:type="dxa"/>
            <w:vAlign w:val="center"/>
          </w:tcPr>
          <w:p w:rsidR="005E03C7" w:rsidRDefault="006A7F9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16</w:t>
            </w:r>
          </w:p>
        </w:tc>
        <w:tc>
          <w:tcPr>
            <w:tcW w:w="2268" w:type="dxa"/>
            <w:vAlign w:val="center"/>
          </w:tcPr>
          <w:p w:rsidR="005E03C7" w:rsidRDefault="006A7F9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采购人澄清或修改</w:t>
            </w:r>
          </w:p>
          <w:p w:rsidR="005E03C7" w:rsidRDefault="006A7F9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招标文件时间</w:t>
            </w:r>
          </w:p>
        </w:tc>
        <w:tc>
          <w:tcPr>
            <w:tcW w:w="6813" w:type="dxa"/>
            <w:vAlign w:val="center"/>
          </w:tcPr>
          <w:p w:rsidR="005E03C7" w:rsidRDefault="006A7F94">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投标截止时间</w:t>
            </w:r>
            <w:r>
              <w:rPr>
                <w:rFonts w:ascii="宋体" w:hAnsi="宋体" w:cs="宋体" w:hint="eastAsia"/>
                <w:color w:val="000000"/>
                <w:kern w:val="0"/>
                <w:sz w:val="24"/>
              </w:rPr>
              <w:t>15</w:t>
            </w:r>
            <w:r>
              <w:rPr>
                <w:rFonts w:ascii="宋体" w:hAnsi="宋体" w:cs="宋体" w:hint="eastAsia"/>
                <w:color w:val="000000"/>
                <w:kern w:val="0"/>
                <w:sz w:val="24"/>
              </w:rPr>
              <w:t>日前（澄清内容可能影响投标文件编制的）</w:t>
            </w:r>
          </w:p>
        </w:tc>
      </w:tr>
      <w:tr w:rsidR="005E03C7">
        <w:trPr>
          <w:trHeight w:val="510"/>
          <w:jc w:val="center"/>
        </w:trPr>
        <w:tc>
          <w:tcPr>
            <w:tcW w:w="806" w:type="dxa"/>
            <w:vAlign w:val="center"/>
          </w:tcPr>
          <w:p w:rsidR="005E03C7" w:rsidRDefault="006A7F9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17</w:t>
            </w:r>
          </w:p>
        </w:tc>
        <w:tc>
          <w:tcPr>
            <w:tcW w:w="2268" w:type="dxa"/>
            <w:vAlign w:val="center"/>
          </w:tcPr>
          <w:p w:rsidR="005E03C7" w:rsidRDefault="006A7F9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投标人对采购文件</w:t>
            </w:r>
          </w:p>
          <w:p w:rsidR="005E03C7" w:rsidRDefault="006A7F9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质疑截止时间</w:t>
            </w:r>
          </w:p>
        </w:tc>
        <w:tc>
          <w:tcPr>
            <w:tcW w:w="6813" w:type="dxa"/>
            <w:vAlign w:val="center"/>
          </w:tcPr>
          <w:p w:rsidR="005E03C7" w:rsidRDefault="006A7F94">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招标公告期满之日起七个工作日</w:t>
            </w:r>
          </w:p>
        </w:tc>
      </w:tr>
      <w:tr w:rsidR="005E03C7">
        <w:trPr>
          <w:trHeight w:val="510"/>
          <w:jc w:val="center"/>
        </w:trPr>
        <w:tc>
          <w:tcPr>
            <w:tcW w:w="806" w:type="dxa"/>
            <w:vAlign w:val="center"/>
          </w:tcPr>
          <w:p w:rsidR="005E03C7" w:rsidRDefault="006A7F9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18</w:t>
            </w:r>
          </w:p>
        </w:tc>
        <w:tc>
          <w:tcPr>
            <w:tcW w:w="2268" w:type="dxa"/>
            <w:vAlign w:val="center"/>
          </w:tcPr>
          <w:p w:rsidR="005E03C7" w:rsidRDefault="006A7F9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投标文件份数</w:t>
            </w:r>
          </w:p>
        </w:tc>
        <w:tc>
          <w:tcPr>
            <w:tcW w:w="6813" w:type="dxa"/>
            <w:vAlign w:val="center"/>
          </w:tcPr>
          <w:p w:rsidR="005E03C7" w:rsidRDefault="005E03C7">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6A7F94">
              <w:rPr>
                <w:rFonts w:ascii="宋体" w:hAnsi="宋体" w:cs="宋体"/>
                <w:color w:val="000000"/>
                <w:kern w:val="0"/>
                <w:sz w:val="24"/>
              </w:rPr>
              <w:instrText xml:space="preserve"> </w:instrText>
            </w:r>
            <w:r w:rsidR="006A7F94">
              <w:rPr>
                <w:rFonts w:ascii="宋体" w:hAnsi="宋体" w:cs="宋体" w:hint="eastAsia"/>
                <w:color w:val="000000"/>
                <w:kern w:val="0"/>
                <w:sz w:val="24"/>
              </w:rPr>
              <w:instrText>eq \o\ac(</w:instrText>
            </w:r>
            <w:r w:rsidR="006A7F94">
              <w:rPr>
                <w:rFonts w:ascii="宋体" w:hAnsi="宋体" w:cs="宋体" w:hint="eastAsia"/>
                <w:color w:val="000000"/>
                <w:kern w:val="0"/>
                <w:sz w:val="24"/>
              </w:rPr>
              <w:instrText>□</w:instrText>
            </w:r>
            <w:r w:rsidR="006A7F94">
              <w:rPr>
                <w:rFonts w:ascii="宋体" w:hAnsi="宋体" w:cs="宋体" w:hint="eastAsia"/>
                <w:color w:val="000000"/>
                <w:kern w:val="0"/>
                <w:sz w:val="24"/>
              </w:rPr>
              <w:instrText>,</w:instrText>
            </w:r>
            <w:r w:rsidR="006A7F94">
              <w:rPr>
                <w:rFonts w:ascii="宋体" w:hAnsi="宋体" w:cs="宋体" w:hint="eastAsia"/>
                <w:color w:val="000000"/>
                <w:kern w:val="0"/>
                <w:sz w:val="24"/>
              </w:rPr>
              <w:instrText>√</w:instrText>
            </w:r>
            <w:r w:rsidR="006A7F94">
              <w:rPr>
                <w:rFonts w:ascii="宋体" w:hAnsi="宋体" w:cs="宋体" w:hint="eastAsia"/>
                <w:color w:val="000000"/>
                <w:kern w:val="0"/>
                <w:sz w:val="24"/>
              </w:rPr>
              <w:instrText>)</w:instrText>
            </w:r>
            <w:r>
              <w:rPr>
                <w:rFonts w:ascii="宋体" w:hAnsi="宋体" w:cs="宋体"/>
                <w:color w:val="000000"/>
                <w:kern w:val="0"/>
                <w:sz w:val="24"/>
              </w:rPr>
              <w:fldChar w:fldCharType="end"/>
            </w:r>
            <w:r w:rsidR="006A7F94">
              <w:rPr>
                <w:rFonts w:ascii="宋体" w:hAnsi="宋体" w:cs="宋体" w:hint="eastAsia"/>
                <w:color w:val="000000"/>
                <w:kern w:val="0"/>
                <w:sz w:val="24"/>
              </w:rPr>
              <w:t>电子投标文件：成功上传至《全国公共资源交易平台（河南省·许昌市）》公共资源交易系统加密电子投标文件</w:t>
            </w:r>
            <w:r w:rsidR="006A7F94">
              <w:rPr>
                <w:rFonts w:ascii="宋体" w:hAnsi="宋体" w:cs="宋体" w:hint="eastAsia"/>
                <w:color w:val="000000"/>
                <w:kern w:val="0"/>
                <w:sz w:val="24"/>
              </w:rPr>
              <w:t>1</w:t>
            </w:r>
            <w:r w:rsidR="006A7F94">
              <w:rPr>
                <w:rFonts w:ascii="宋体" w:hAnsi="宋体" w:cs="宋体" w:hint="eastAsia"/>
                <w:color w:val="000000"/>
                <w:kern w:val="0"/>
                <w:sz w:val="24"/>
              </w:rPr>
              <w:t>份（文件</w:t>
            </w:r>
            <w:r w:rsidR="006A7F94">
              <w:rPr>
                <w:rFonts w:ascii="宋体" w:hAnsi="宋体" w:cs="宋体" w:hint="eastAsia"/>
                <w:color w:val="000000"/>
                <w:kern w:val="0"/>
                <w:sz w:val="24"/>
              </w:rPr>
              <w:lastRenderedPageBreak/>
              <w:t>格式为：</w:t>
            </w:r>
            <w:r w:rsidR="006A7F94">
              <w:rPr>
                <w:rFonts w:ascii="宋体" w:hAnsi="宋体" w:cs="宋体" w:hint="eastAsia"/>
                <w:color w:val="000000"/>
                <w:kern w:val="0"/>
                <w:sz w:val="24"/>
              </w:rPr>
              <w:t xml:space="preserve"> </w:t>
            </w:r>
            <w:r w:rsidR="006A7F94">
              <w:rPr>
                <w:rFonts w:ascii="宋体" w:hAnsi="宋体" w:cs="宋体" w:hint="eastAsia"/>
                <w:color w:val="000000"/>
                <w:kern w:val="0"/>
                <w:sz w:val="24"/>
              </w:rPr>
              <w:t>XXX</w:t>
            </w:r>
            <w:r w:rsidR="006A7F94">
              <w:rPr>
                <w:rFonts w:ascii="宋体" w:hAnsi="宋体" w:cs="宋体" w:hint="eastAsia"/>
                <w:color w:val="000000"/>
                <w:kern w:val="0"/>
                <w:sz w:val="24"/>
              </w:rPr>
              <w:t>公司</w:t>
            </w:r>
            <w:r w:rsidR="006A7F94">
              <w:rPr>
                <w:rFonts w:ascii="宋体" w:hAnsi="宋体" w:cs="宋体" w:hint="eastAsia"/>
                <w:color w:val="000000"/>
                <w:kern w:val="0"/>
                <w:sz w:val="24"/>
              </w:rPr>
              <w:t>XXX</w:t>
            </w:r>
            <w:r w:rsidR="006A7F94">
              <w:rPr>
                <w:rFonts w:ascii="宋体" w:hAnsi="宋体" w:cs="宋体" w:hint="eastAsia"/>
                <w:color w:val="000000"/>
                <w:kern w:val="0"/>
                <w:sz w:val="24"/>
              </w:rPr>
              <w:t>项目编号</w:t>
            </w:r>
            <w:r w:rsidR="006A7F94">
              <w:rPr>
                <w:rFonts w:ascii="宋体" w:hAnsi="宋体" w:cs="宋体" w:hint="eastAsia"/>
                <w:color w:val="000000"/>
                <w:kern w:val="0"/>
                <w:sz w:val="24"/>
              </w:rPr>
              <w:t>.file</w:t>
            </w:r>
            <w:r w:rsidR="006A7F94">
              <w:rPr>
                <w:rFonts w:ascii="宋体" w:hAnsi="宋体" w:cs="宋体" w:hint="eastAsia"/>
                <w:color w:val="000000"/>
                <w:kern w:val="0"/>
                <w:sz w:val="24"/>
              </w:rPr>
              <w:t>）。使用电子介质存储的备份文件</w:t>
            </w:r>
            <w:r w:rsidR="006A7F94">
              <w:rPr>
                <w:rFonts w:ascii="宋体" w:hAnsi="宋体" w:cs="宋体" w:hint="eastAsia"/>
                <w:color w:val="000000"/>
                <w:kern w:val="0"/>
                <w:sz w:val="24"/>
              </w:rPr>
              <w:t>1</w:t>
            </w:r>
            <w:r w:rsidR="006A7F94">
              <w:rPr>
                <w:rFonts w:ascii="宋体" w:hAnsi="宋体" w:cs="宋体" w:hint="eastAsia"/>
                <w:color w:val="000000"/>
                <w:kern w:val="0"/>
                <w:sz w:val="24"/>
              </w:rPr>
              <w:t>份（文件格式为：名称为“备份”的文件夹）。</w:t>
            </w:r>
          </w:p>
          <w:p w:rsidR="005E03C7" w:rsidRDefault="005E03C7">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6A7F94">
              <w:rPr>
                <w:rFonts w:ascii="宋体" w:hAnsi="宋体" w:cs="宋体"/>
                <w:color w:val="000000"/>
                <w:kern w:val="0"/>
                <w:sz w:val="24"/>
              </w:rPr>
              <w:instrText xml:space="preserve"> </w:instrText>
            </w:r>
            <w:r w:rsidR="006A7F94">
              <w:rPr>
                <w:rFonts w:ascii="宋体" w:hAnsi="宋体" w:cs="宋体" w:hint="eastAsia"/>
                <w:color w:val="000000"/>
                <w:kern w:val="0"/>
                <w:sz w:val="24"/>
              </w:rPr>
              <w:instrText>eq \o\ac(</w:instrText>
            </w:r>
            <w:r w:rsidR="006A7F94">
              <w:rPr>
                <w:rFonts w:ascii="宋体" w:hAnsi="宋体" w:cs="宋体" w:hint="eastAsia"/>
                <w:color w:val="000000"/>
                <w:kern w:val="0"/>
                <w:sz w:val="24"/>
              </w:rPr>
              <w:instrText>□</w:instrText>
            </w:r>
            <w:r w:rsidR="006A7F94">
              <w:rPr>
                <w:rFonts w:ascii="宋体" w:hAnsi="宋体" w:cs="宋体" w:hint="eastAsia"/>
                <w:color w:val="000000"/>
                <w:kern w:val="0"/>
                <w:sz w:val="24"/>
              </w:rPr>
              <w:instrText>,</w:instrText>
            </w:r>
            <w:r w:rsidR="006A7F94">
              <w:rPr>
                <w:rFonts w:ascii="宋体" w:hAnsi="宋体" w:cs="宋体" w:hint="eastAsia"/>
                <w:color w:val="000000"/>
                <w:kern w:val="0"/>
                <w:sz w:val="24"/>
              </w:rPr>
              <w:instrText>√</w:instrText>
            </w:r>
            <w:r w:rsidR="006A7F94">
              <w:rPr>
                <w:rFonts w:ascii="宋体" w:hAnsi="宋体" w:cs="宋体" w:hint="eastAsia"/>
                <w:color w:val="000000"/>
                <w:kern w:val="0"/>
                <w:sz w:val="24"/>
              </w:rPr>
              <w:instrText>)</w:instrText>
            </w:r>
            <w:r>
              <w:rPr>
                <w:rFonts w:ascii="宋体" w:hAnsi="宋体" w:cs="宋体"/>
                <w:color w:val="000000"/>
                <w:kern w:val="0"/>
                <w:sz w:val="24"/>
              </w:rPr>
              <w:fldChar w:fldCharType="end"/>
            </w:r>
            <w:r w:rsidR="006A7F94">
              <w:rPr>
                <w:rFonts w:ascii="宋体" w:hAnsi="宋体" w:cs="宋体" w:hint="eastAsia"/>
                <w:color w:val="000000"/>
                <w:kern w:val="0"/>
                <w:sz w:val="24"/>
              </w:rPr>
              <w:t>纸质投标文件：正本一份，副本一份。使用格式为“投标文件（供打印）</w:t>
            </w:r>
            <w:r w:rsidR="006A7F94">
              <w:rPr>
                <w:rFonts w:ascii="宋体" w:hAnsi="宋体" w:cs="宋体" w:hint="eastAsia"/>
                <w:color w:val="000000"/>
                <w:kern w:val="0"/>
                <w:sz w:val="24"/>
              </w:rPr>
              <w:t>.PDF</w:t>
            </w:r>
            <w:r w:rsidR="006A7F94">
              <w:rPr>
                <w:rFonts w:ascii="宋体" w:hAnsi="宋体" w:cs="宋体" w:hint="eastAsia"/>
                <w:color w:val="000000"/>
                <w:kern w:val="0"/>
                <w:sz w:val="24"/>
              </w:rPr>
              <w:t>”的文件</w:t>
            </w:r>
            <w:r w:rsidR="006A7F94">
              <w:rPr>
                <w:rFonts w:ascii="宋体" w:hAnsi="宋体" w:cs="宋体" w:hint="eastAsia"/>
                <w:color w:val="000000"/>
                <w:kern w:val="0"/>
                <w:sz w:val="24"/>
              </w:rPr>
              <w:t>，</w:t>
            </w:r>
          </w:p>
          <w:p w:rsidR="005E03C7" w:rsidRDefault="006A7F94">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电子投标文件和纸质投标文件的内容、格式、水印码、签章应一致。</w:t>
            </w:r>
          </w:p>
        </w:tc>
      </w:tr>
      <w:tr w:rsidR="005E03C7">
        <w:trPr>
          <w:trHeight w:val="510"/>
          <w:jc w:val="center"/>
        </w:trPr>
        <w:tc>
          <w:tcPr>
            <w:tcW w:w="806" w:type="dxa"/>
            <w:vAlign w:val="center"/>
          </w:tcPr>
          <w:p w:rsidR="005E03C7" w:rsidRDefault="006A7F9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19</w:t>
            </w:r>
          </w:p>
        </w:tc>
        <w:tc>
          <w:tcPr>
            <w:tcW w:w="2268" w:type="dxa"/>
            <w:vAlign w:val="center"/>
          </w:tcPr>
          <w:p w:rsidR="005E03C7" w:rsidRDefault="006A7F9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投标文件的</w:t>
            </w:r>
          </w:p>
          <w:p w:rsidR="005E03C7" w:rsidRDefault="006A7F9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签署盖章</w:t>
            </w:r>
          </w:p>
        </w:tc>
        <w:tc>
          <w:tcPr>
            <w:tcW w:w="6813" w:type="dxa"/>
            <w:vAlign w:val="center"/>
          </w:tcPr>
          <w:p w:rsidR="005E03C7" w:rsidRDefault="005E03C7">
            <w:pPr>
              <w:autoSpaceDE w:val="0"/>
              <w:autoSpaceDN w:val="0"/>
              <w:adjustRightInd w:val="0"/>
              <w:spacing w:line="420" w:lineRule="exact"/>
              <w:rPr>
                <w:rFonts w:ascii="宋体" w:hAnsi="宋体" w:cs="宋体"/>
                <w:color w:val="000000"/>
                <w:kern w:val="0"/>
                <w:sz w:val="24"/>
              </w:rPr>
            </w:pPr>
            <w:r>
              <w:rPr>
                <w:rFonts w:ascii="宋体" w:hAnsi="宋体" w:cs="宋体"/>
                <w:color w:val="000000"/>
                <w:kern w:val="0"/>
                <w:sz w:val="24"/>
              </w:rPr>
              <w:fldChar w:fldCharType="begin"/>
            </w:r>
            <w:r w:rsidR="006A7F94">
              <w:rPr>
                <w:rFonts w:ascii="宋体" w:hAnsi="宋体" w:cs="宋体"/>
                <w:color w:val="000000"/>
                <w:kern w:val="0"/>
                <w:sz w:val="24"/>
              </w:rPr>
              <w:instrText xml:space="preserve"> </w:instrText>
            </w:r>
            <w:r w:rsidR="006A7F94">
              <w:rPr>
                <w:rFonts w:ascii="宋体" w:hAnsi="宋体" w:cs="宋体" w:hint="eastAsia"/>
                <w:color w:val="000000"/>
                <w:kern w:val="0"/>
                <w:sz w:val="24"/>
              </w:rPr>
              <w:instrText>eq \o\ac(</w:instrText>
            </w:r>
            <w:r w:rsidR="006A7F94">
              <w:rPr>
                <w:rFonts w:ascii="宋体" w:hAnsi="宋体" w:cs="宋体" w:hint="eastAsia"/>
                <w:color w:val="000000"/>
                <w:kern w:val="0"/>
                <w:sz w:val="24"/>
              </w:rPr>
              <w:instrText>□</w:instrText>
            </w:r>
            <w:r w:rsidR="006A7F94">
              <w:rPr>
                <w:rFonts w:ascii="宋体" w:hAnsi="宋体" w:cs="宋体" w:hint="eastAsia"/>
                <w:color w:val="000000"/>
                <w:kern w:val="0"/>
                <w:sz w:val="24"/>
              </w:rPr>
              <w:instrText>,</w:instrText>
            </w:r>
            <w:r w:rsidR="006A7F94">
              <w:rPr>
                <w:rFonts w:ascii="宋体" w:hAnsi="宋体" w:cs="宋体" w:hint="eastAsia"/>
                <w:color w:val="000000"/>
                <w:kern w:val="0"/>
                <w:sz w:val="24"/>
              </w:rPr>
              <w:instrText>√</w:instrText>
            </w:r>
            <w:r w:rsidR="006A7F94">
              <w:rPr>
                <w:rFonts w:ascii="宋体" w:hAnsi="宋体" w:cs="宋体" w:hint="eastAsia"/>
                <w:color w:val="000000"/>
                <w:kern w:val="0"/>
                <w:sz w:val="24"/>
              </w:rPr>
              <w:instrText>)</w:instrText>
            </w:r>
            <w:r>
              <w:rPr>
                <w:rFonts w:ascii="宋体" w:hAnsi="宋体" w:cs="宋体"/>
                <w:color w:val="000000"/>
                <w:kern w:val="0"/>
                <w:sz w:val="24"/>
              </w:rPr>
              <w:fldChar w:fldCharType="end"/>
            </w:r>
            <w:r w:rsidR="006A7F94">
              <w:rPr>
                <w:rFonts w:ascii="宋体" w:hAnsi="宋体" w:cs="宋体" w:hint="eastAsia"/>
                <w:color w:val="000000"/>
                <w:kern w:val="0"/>
                <w:sz w:val="24"/>
              </w:rPr>
              <w:t>电子投标文件：按招标文件要求加盖投标人电子印章和法人电子印章。</w:t>
            </w:r>
          </w:p>
          <w:p w:rsidR="005E03C7" w:rsidRDefault="005E03C7">
            <w:pPr>
              <w:autoSpaceDE w:val="0"/>
              <w:autoSpaceDN w:val="0"/>
              <w:adjustRightInd w:val="0"/>
              <w:spacing w:line="420" w:lineRule="exact"/>
              <w:rPr>
                <w:rFonts w:ascii="宋体" w:hAnsi="宋体" w:cs="宋体"/>
                <w:color w:val="000000"/>
                <w:kern w:val="0"/>
                <w:sz w:val="24"/>
              </w:rPr>
            </w:pPr>
            <w:r>
              <w:rPr>
                <w:rFonts w:ascii="宋体" w:hAnsi="宋体" w:cs="宋体"/>
                <w:color w:val="000000"/>
                <w:kern w:val="0"/>
                <w:sz w:val="24"/>
              </w:rPr>
              <w:fldChar w:fldCharType="begin"/>
            </w:r>
            <w:r w:rsidR="006A7F94">
              <w:rPr>
                <w:rFonts w:ascii="宋体" w:hAnsi="宋体" w:cs="宋体"/>
                <w:color w:val="000000"/>
                <w:kern w:val="0"/>
                <w:sz w:val="24"/>
              </w:rPr>
              <w:instrText xml:space="preserve"> </w:instrText>
            </w:r>
            <w:r w:rsidR="006A7F94">
              <w:rPr>
                <w:rFonts w:ascii="宋体" w:hAnsi="宋体" w:cs="宋体" w:hint="eastAsia"/>
                <w:color w:val="000000"/>
                <w:kern w:val="0"/>
                <w:sz w:val="24"/>
              </w:rPr>
              <w:instrText>eq \o\ac(</w:instrText>
            </w:r>
            <w:r w:rsidR="006A7F94">
              <w:rPr>
                <w:rFonts w:ascii="宋体" w:hAnsi="宋体" w:cs="宋体" w:hint="eastAsia"/>
                <w:color w:val="000000"/>
                <w:kern w:val="0"/>
                <w:sz w:val="24"/>
              </w:rPr>
              <w:instrText>□</w:instrText>
            </w:r>
            <w:r w:rsidR="006A7F94">
              <w:rPr>
                <w:rFonts w:ascii="宋体" w:hAnsi="宋体" w:cs="宋体" w:hint="eastAsia"/>
                <w:color w:val="000000"/>
                <w:kern w:val="0"/>
                <w:sz w:val="24"/>
              </w:rPr>
              <w:instrText>,</w:instrText>
            </w:r>
            <w:r w:rsidR="006A7F94">
              <w:rPr>
                <w:rFonts w:ascii="宋体" w:hAnsi="宋体" w:cs="宋体" w:hint="eastAsia"/>
                <w:color w:val="000000"/>
                <w:kern w:val="0"/>
                <w:sz w:val="24"/>
              </w:rPr>
              <w:instrText>√</w:instrText>
            </w:r>
            <w:r w:rsidR="006A7F94">
              <w:rPr>
                <w:rFonts w:ascii="宋体" w:hAnsi="宋体" w:cs="宋体" w:hint="eastAsia"/>
                <w:color w:val="000000"/>
                <w:kern w:val="0"/>
                <w:sz w:val="24"/>
              </w:rPr>
              <w:instrText>)</w:instrText>
            </w:r>
            <w:r>
              <w:rPr>
                <w:rFonts w:ascii="宋体" w:hAnsi="宋体" w:cs="宋体"/>
                <w:color w:val="000000"/>
                <w:kern w:val="0"/>
                <w:sz w:val="24"/>
              </w:rPr>
              <w:fldChar w:fldCharType="end"/>
            </w:r>
            <w:r w:rsidR="006A7F94">
              <w:rPr>
                <w:rFonts w:ascii="宋体" w:hAnsi="宋体" w:cs="宋体" w:hint="eastAsia"/>
                <w:color w:val="000000"/>
                <w:kern w:val="0"/>
                <w:sz w:val="24"/>
              </w:rPr>
              <w:t>纸质投标文件：投标文件封面加盖投标人公章（投标文件是指投标人电子投标文件制作完成后生成的后缀名为“</w:t>
            </w:r>
            <w:r w:rsidR="006A7F94">
              <w:rPr>
                <w:rFonts w:ascii="宋体" w:hAnsi="宋体" w:cs="宋体" w:hint="eastAsia"/>
                <w:color w:val="000000"/>
                <w:kern w:val="0"/>
                <w:sz w:val="24"/>
              </w:rPr>
              <w:t>.PDF</w:t>
            </w:r>
            <w:r w:rsidR="006A7F94">
              <w:rPr>
                <w:rFonts w:ascii="宋体" w:hAnsi="宋体" w:cs="宋体" w:hint="eastAsia"/>
                <w:color w:val="000000"/>
                <w:kern w:val="0"/>
                <w:sz w:val="24"/>
              </w:rPr>
              <w:t>”的文件打印的纸质投标文件）。</w:t>
            </w:r>
          </w:p>
        </w:tc>
      </w:tr>
      <w:tr w:rsidR="005E03C7">
        <w:trPr>
          <w:trHeight w:val="510"/>
          <w:jc w:val="center"/>
        </w:trPr>
        <w:tc>
          <w:tcPr>
            <w:tcW w:w="806" w:type="dxa"/>
            <w:vAlign w:val="center"/>
          </w:tcPr>
          <w:p w:rsidR="005E03C7" w:rsidRDefault="006A7F9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20</w:t>
            </w:r>
          </w:p>
        </w:tc>
        <w:tc>
          <w:tcPr>
            <w:tcW w:w="2268" w:type="dxa"/>
            <w:vAlign w:val="center"/>
          </w:tcPr>
          <w:p w:rsidR="005E03C7" w:rsidRDefault="006A7F9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评标委员会组建</w:t>
            </w:r>
          </w:p>
        </w:tc>
        <w:tc>
          <w:tcPr>
            <w:tcW w:w="6813" w:type="dxa"/>
            <w:vAlign w:val="center"/>
          </w:tcPr>
          <w:p w:rsidR="005E03C7" w:rsidRDefault="005E03C7">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fldChar w:fldCharType="begin"/>
            </w:r>
            <w:r w:rsidR="006A7F94">
              <w:rPr>
                <w:rFonts w:ascii="宋体" w:hAnsi="宋体" w:cs="宋体" w:hint="eastAsia"/>
                <w:color w:val="000000"/>
                <w:kern w:val="0"/>
                <w:sz w:val="24"/>
              </w:rPr>
              <w:instrText xml:space="preserve"> eq \o\ac(</w:instrText>
            </w:r>
            <w:r w:rsidR="006A7F94">
              <w:rPr>
                <w:rFonts w:ascii="宋体" w:hAnsi="宋体" w:cs="宋体" w:hint="eastAsia"/>
                <w:color w:val="000000"/>
                <w:kern w:val="0"/>
                <w:sz w:val="24"/>
              </w:rPr>
              <w:instrText>□</w:instrText>
            </w:r>
            <w:r w:rsidR="006A7F94">
              <w:rPr>
                <w:rFonts w:ascii="宋体" w:hAnsi="宋体" w:cs="宋体" w:hint="eastAsia"/>
                <w:color w:val="000000"/>
                <w:kern w:val="0"/>
                <w:sz w:val="24"/>
              </w:rPr>
              <w:instrText>,</w:instrText>
            </w:r>
            <w:r w:rsidR="006A7F94">
              <w:rPr>
                <w:rFonts w:ascii="宋体" w:hAnsi="宋体" w:cs="宋体" w:hint="eastAsia"/>
                <w:color w:val="000000"/>
                <w:kern w:val="0"/>
                <w:sz w:val="24"/>
              </w:rPr>
              <w:instrText>√</w:instrText>
            </w:r>
            <w:r w:rsidR="006A7F94">
              <w:rPr>
                <w:rFonts w:ascii="宋体" w:hAnsi="宋体" w:cs="宋体" w:hint="eastAsia"/>
                <w:color w:val="000000"/>
                <w:kern w:val="0"/>
                <w:sz w:val="24"/>
              </w:rPr>
              <w:instrText>)</w:instrText>
            </w:r>
            <w:r>
              <w:rPr>
                <w:rFonts w:ascii="宋体" w:hAnsi="宋体" w:cs="宋体" w:hint="eastAsia"/>
                <w:color w:val="000000"/>
                <w:kern w:val="0"/>
                <w:sz w:val="24"/>
              </w:rPr>
              <w:fldChar w:fldCharType="end"/>
            </w:r>
            <w:r w:rsidR="006A7F94">
              <w:rPr>
                <w:rFonts w:ascii="宋体" w:hAnsi="宋体" w:cs="宋体" w:hint="eastAsia"/>
                <w:color w:val="000000"/>
                <w:kern w:val="0"/>
                <w:sz w:val="24"/>
              </w:rPr>
              <w:t>由采购人代表和评审专家组成，评审专家从政府采购评审专家库中随机抽取</w:t>
            </w:r>
            <w:r w:rsidR="006A7F94">
              <w:rPr>
                <w:rFonts w:ascii="宋体" w:hAnsi="宋体" w:cs="宋体" w:hint="eastAsia"/>
                <w:color w:val="000000"/>
                <w:kern w:val="0"/>
                <w:sz w:val="24"/>
              </w:rPr>
              <w:t>4</w:t>
            </w:r>
            <w:r w:rsidR="006A7F94">
              <w:rPr>
                <w:rFonts w:ascii="宋体" w:hAnsi="宋体" w:cs="宋体" w:hint="eastAsia"/>
                <w:color w:val="000000"/>
                <w:kern w:val="0"/>
                <w:sz w:val="24"/>
              </w:rPr>
              <w:t>名，采购人代表</w:t>
            </w:r>
            <w:r w:rsidR="006A7F94">
              <w:rPr>
                <w:rFonts w:ascii="宋体" w:hAnsi="宋体" w:cs="宋体" w:hint="eastAsia"/>
                <w:color w:val="000000"/>
                <w:kern w:val="0"/>
                <w:sz w:val="24"/>
              </w:rPr>
              <w:t>1</w:t>
            </w:r>
            <w:r w:rsidR="006A7F94">
              <w:rPr>
                <w:rFonts w:ascii="宋体" w:hAnsi="宋体" w:cs="宋体" w:hint="eastAsia"/>
                <w:color w:val="000000"/>
                <w:kern w:val="0"/>
                <w:sz w:val="24"/>
              </w:rPr>
              <w:t>名。</w:t>
            </w:r>
          </w:p>
        </w:tc>
      </w:tr>
      <w:tr w:rsidR="005E03C7">
        <w:trPr>
          <w:trHeight w:val="510"/>
          <w:jc w:val="center"/>
        </w:trPr>
        <w:tc>
          <w:tcPr>
            <w:tcW w:w="806" w:type="dxa"/>
            <w:vAlign w:val="center"/>
          </w:tcPr>
          <w:p w:rsidR="005E03C7" w:rsidRDefault="006A7F9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21</w:t>
            </w:r>
          </w:p>
        </w:tc>
        <w:tc>
          <w:tcPr>
            <w:tcW w:w="2268" w:type="dxa"/>
            <w:vAlign w:val="center"/>
          </w:tcPr>
          <w:p w:rsidR="005E03C7" w:rsidRDefault="006A7F9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评标方法</w:t>
            </w:r>
          </w:p>
        </w:tc>
        <w:tc>
          <w:tcPr>
            <w:tcW w:w="6813" w:type="dxa"/>
            <w:vAlign w:val="center"/>
          </w:tcPr>
          <w:p w:rsidR="005E03C7" w:rsidRDefault="005E03C7">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fldChar w:fldCharType="begin"/>
            </w:r>
            <w:r w:rsidR="006A7F94">
              <w:rPr>
                <w:rFonts w:ascii="宋体" w:hAnsi="宋体" w:cs="宋体" w:hint="eastAsia"/>
                <w:color w:val="000000"/>
                <w:kern w:val="0"/>
                <w:sz w:val="24"/>
              </w:rPr>
              <w:instrText xml:space="preserve"> eq \o\ac(</w:instrText>
            </w:r>
            <w:r w:rsidR="006A7F94">
              <w:rPr>
                <w:rFonts w:ascii="宋体" w:hAnsi="宋体" w:cs="宋体" w:hint="eastAsia"/>
                <w:color w:val="000000"/>
                <w:kern w:val="0"/>
                <w:sz w:val="24"/>
              </w:rPr>
              <w:instrText>□</w:instrText>
            </w:r>
            <w:r w:rsidR="006A7F94">
              <w:rPr>
                <w:rFonts w:ascii="宋体" w:hAnsi="宋体" w:cs="宋体" w:hint="eastAsia"/>
                <w:color w:val="000000"/>
                <w:kern w:val="0"/>
                <w:sz w:val="24"/>
              </w:rPr>
              <w:instrText>,</w:instrText>
            </w:r>
            <w:r w:rsidR="006A7F94">
              <w:rPr>
                <w:rFonts w:ascii="宋体" w:hAnsi="宋体" w:cs="宋体" w:hint="eastAsia"/>
                <w:color w:val="000000"/>
                <w:kern w:val="0"/>
                <w:sz w:val="24"/>
              </w:rPr>
              <w:instrText>√</w:instrText>
            </w:r>
            <w:r w:rsidR="006A7F94">
              <w:rPr>
                <w:rFonts w:ascii="宋体" w:hAnsi="宋体" w:cs="宋体" w:hint="eastAsia"/>
                <w:color w:val="000000"/>
                <w:kern w:val="0"/>
                <w:sz w:val="24"/>
              </w:rPr>
              <w:instrText>)</w:instrText>
            </w:r>
            <w:r>
              <w:rPr>
                <w:rFonts w:ascii="宋体" w:hAnsi="宋体" w:cs="宋体" w:hint="eastAsia"/>
                <w:color w:val="000000"/>
                <w:kern w:val="0"/>
                <w:sz w:val="24"/>
              </w:rPr>
              <w:fldChar w:fldCharType="end"/>
            </w:r>
            <w:r w:rsidR="006A7F94">
              <w:rPr>
                <w:rFonts w:ascii="宋体" w:hAnsi="宋体" w:cs="宋体" w:hint="eastAsia"/>
                <w:color w:val="000000"/>
                <w:kern w:val="0"/>
                <w:sz w:val="24"/>
              </w:rPr>
              <w:t>综合评分法</w:t>
            </w:r>
            <w:r w:rsidR="006A7F94">
              <w:rPr>
                <w:rFonts w:ascii="宋体" w:hAnsi="宋体" w:cs="宋体" w:hint="eastAsia"/>
                <w:color w:val="000000"/>
                <w:kern w:val="0"/>
                <w:sz w:val="24"/>
              </w:rPr>
              <w:t xml:space="preserve"> </w:t>
            </w:r>
          </w:p>
        </w:tc>
      </w:tr>
      <w:tr w:rsidR="005E03C7">
        <w:trPr>
          <w:trHeight w:val="1107"/>
          <w:jc w:val="center"/>
        </w:trPr>
        <w:tc>
          <w:tcPr>
            <w:tcW w:w="806" w:type="dxa"/>
            <w:vAlign w:val="center"/>
          </w:tcPr>
          <w:p w:rsidR="005E03C7" w:rsidRDefault="006A7F9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22</w:t>
            </w:r>
          </w:p>
        </w:tc>
        <w:tc>
          <w:tcPr>
            <w:tcW w:w="2268" w:type="dxa"/>
            <w:vAlign w:val="center"/>
          </w:tcPr>
          <w:p w:rsidR="005E03C7" w:rsidRDefault="006A7F9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授权函</w:t>
            </w:r>
          </w:p>
        </w:tc>
        <w:tc>
          <w:tcPr>
            <w:tcW w:w="6813" w:type="dxa"/>
            <w:vAlign w:val="center"/>
          </w:tcPr>
          <w:p w:rsidR="005E03C7" w:rsidRDefault="006A7F94">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采购单位委派代表参加资格审查、评审委员会的，须向采购代理机构出具授权函。</w:t>
            </w:r>
          </w:p>
        </w:tc>
      </w:tr>
      <w:tr w:rsidR="005E03C7">
        <w:trPr>
          <w:trHeight w:val="853"/>
          <w:jc w:val="center"/>
        </w:trPr>
        <w:tc>
          <w:tcPr>
            <w:tcW w:w="806" w:type="dxa"/>
            <w:vAlign w:val="center"/>
          </w:tcPr>
          <w:p w:rsidR="005E03C7" w:rsidRDefault="006A7F9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23</w:t>
            </w:r>
          </w:p>
        </w:tc>
        <w:tc>
          <w:tcPr>
            <w:tcW w:w="2268" w:type="dxa"/>
            <w:vAlign w:val="center"/>
          </w:tcPr>
          <w:p w:rsidR="005E03C7" w:rsidRDefault="006A7F94">
            <w:pPr>
              <w:spacing w:line="276" w:lineRule="auto"/>
              <w:jc w:val="center"/>
              <w:rPr>
                <w:rFonts w:ascii="宋体" w:hAnsi="宋体" w:cs="宋体"/>
                <w:color w:val="000000"/>
                <w:kern w:val="0"/>
                <w:sz w:val="24"/>
              </w:rPr>
            </w:pPr>
            <w:r>
              <w:rPr>
                <w:rFonts w:ascii="宋体" w:hAnsi="宋体" w:cs="宋体" w:hint="eastAsia"/>
                <w:color w:val="000000"/>
                <w:kern w:val="0"/>
                <w:sz w:val="24"/>
              </w:rPr>
              <w:t>是否授权评标委员会确定中标人</w:t>
            </w:r>
          </w:p>
        </w:tc>
        <w:tc>
          <w:tcPr>
            <w:tcW w:w="6813" w:type="dxa"/>
          </w:tcPr>
          <w:p w:rsidR="005E03C7" w:rsidRDefault="005E03C7">
            <w:pPr>
              <w:autoSpaceDE w:val="0"/>
              <w:autoSpaceDN w:val="0"/>
              <w:adjustRightInd w:val="0"/>
              <w:spacing w:line="360" w:lineRule="auto"/>
              <w:rPr>
                <w:rFonts w:ascii="宋体" w:hAnsi="宋体" w:cs="宋体"/>
                <w:color w:val="000000"/>
                <w:kern w:val="0"/>
                <w:sz w:val="24"/>
              </w:rPr>
            </w:pPr>
          </w:p>
          <w:p w:rsidR="005E03C7" w:rsidRDefault="005E03C7">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fldChar w:fldCharType="begin"/>
            </w:r>
            <w:r w:rsidR="006A7F94">
              <w:rPr>
                <w:rFonts w:ascii="宋体" w:hAnsi="宋体" w:cs="宋体" w:hint="eastAsia"/>
                <w:color w:val="000000"/>
                <w:kern w:val="0"/>
                <w:sz w:val="24"/>
              </w:rPr>
              <w:instrText>eq \o\ac(</w:instrText>
            </w:r>
            <w:r w:rsidR="006A7F94">
              <w:rPr>
                <w:rFonts w:ascii="宋体" w:hAnsi="宋体" w:cs="宋体" w:hint="eastAsia"/>
                <w:color w:val="000000"/>
                <w:kern w:val="0"/>
                <w:sz w:val="24"/>
              </w:rPr>
              <w:instrText>□</w:instrText>
            </w:r>
            <w:r w:rsidR="006A7F94">
              <w:rPr>
                <w:rFonts w:ascii="宋体" w:hAnsi="宋体" w:cs="宋体" w:hint="eastAsia"/>
                <w:color w:val="000000"/>
                <w:kern w:val="0"/>
                <w:sz w:val="24"/>
              </w:rPr>
              <w:instrText>,</w:instrText>
            </w:r>
            <w:r w:rsidR="006A7F94">
              <w:rPr>
                <w:rFonts w:ascii="宋体" w:hAnsi="宋体" w:cs="宋体" w:hint="eastAsia"/>
                <w:color w:val="000000"/>
                <w:kern w:val="0"/>
                <w:sz w:val="24"/>
              </w:rPr>
              <w:instrText>√</w:instrText>
            </w:r>
            <w:r w:rsidR="006A7F94">
              <w:rPr>
                <w:rFonts w:ascii="宋体" w:hAnsi="宋体" w:cs="宋体" w:hint="eastAsia"/>
                <w:color w:val="000000"/>
                <w:kern w:val="0"/>
                <w:sz w:val="24"/>
              </w:rPr>
              <w:instrText>)</w:instrText>
            </w:r>
            <w:r>
              <w:rPr>
                <w:rFonts w:ascii="宋体" w:hAnsi="宋体" w:cs="宋体" w:hint="eastAsia"/>
                <w:color w:val="000000"/>
                <w:kern w:val="0"/>
                <w:sz w:val="24"/>
              </w:rPr>
              <w:fldChar w:fldCharType="end"/>
            </w:r>
            <w:r w:rsidR="006A7F94">
              <w:rPr>
                <w:rFonts w:ascii="宋体" w:hAnsi="宋体" w:cs="宋体" w:hint="eastAsia"/>
                <w:color w:val="000000"/>
                <w:kern w:val="0"/>
                <w:sz w:val="24"/>
              </w:rPr>
              <w:t>否，推荐的中标候选人数：推荐</w:t>
            </w:r>
            <w:r w:rsidR="006A7F94">
              <w:rPr>
                <w:rFonts w:ascii="宋体" w:hAnsi="宋体" w:cs="宋体" w:hint="eastAsia"/>
                <w:color w:val="000000"/>
                <w:kern w:val="0"/>
                <w:sz w:val="24"/>
              </w:rPr>
              <w:t>1-3</w:t>
            </w:r>
            <w:r w:rsidR="006A7F94">
              <w:rPr>
                <w:rFonts w:ascii="宋体" w:hAnsi="宋体" w:cs="宋体" w:hint="eastAsia"/>
                <w:color w:val="000000"/>
                <w:kern w:val="0"/>
                <w:sz w:val="24"/>
              </w:rPr>
              <w:t>名中标候选人。</w:t>
            </w:r>
          </w:p>
        </w:tc>
      </w:tr>
      <w:tr w:rsidR="005E03C7">
        <w:trPr>
          <w:trHeight w:val="510"/>
          <w:jc w:val="center"/>
        </w:trPr>
        <w:tc>
          <w:tcPr>
            <w:tcW w:w="806" w:type="dxa"/>
            <w:vAlign w:val="center"/>
          </w:tcPr>
          <w:p w:rsidR="005E03C7" w:rsidRDefault="006A7F9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24</w:t>
            </w:r>
          </w:p>
        </w:tc>
        <w:tc>
          <w:tcPr>
            <w:tcW w:w="2268" w:type="dxa"/>
            <w:vAlign w:val="center"/>
          </w:tcPr>
          <w:p w:rsidR="005E03C7" w:rsidRDefault="006A7F94">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履约保证金</w:t>
            </w:r>
          </w:p>
        </w:tc>
        <w:tc>
          <w:tcPr>
            <w:tcW w:w="6813" w:type="dxa"/>
            <w:vAlign w:val="center"/>
          </w:tcPr>
          <w:p w:rsidR="005E03C7" w:rsidRDefault="005E03C7">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fldChar w:fldCharType="begin"/>
            </w:r>
            <w:r w:rsidR="006A7F94">
              <w:rPr>
                <w:rFonts w:ascii="宋体" w:hAnsi="宋体" w:cs="宋体" w:hint="eastAsia"/>
                <w:color w:val="000000"/>
                <w:kern w:val="0"/>
                <w:sz w:val="24"/>
              </w:rPr>
              <w:instrText xml:space="preserve"> eq \o\ac(</w:instrText>
            </w:r>
            <w:r w:rsidR="006A7F94">
              <w:rPr>
                <w:rFonts w:ascii="宋体" w:hAnsi="宋体" w:cs="宋体" w:hint="eastAsia"/>
                <w:color w:val="000000"/>
                <w:kern w:val="0"/>
                <w:sz w:val="24"/>
              </w:rPr>
              <w:instrText>□</w:instrText>
            </w:r>
            <w:r w:rsidR="006A7F94">
              <w:rPr>
                <w:rFonts w:ascii="宋体" w:hAnsi="宋体" w:cs="宋体" w:hint="eastAsia"/>
                <w:color w:val="000000"/>
                <w:kern w:val="0"/>
                <w:sz w:val="24"/>
              </w:rPr>
              <w:instrText>,</w:instrText>
            </w:r>
            <w:r w:rsidR="006A7F94">
              <w:rPr>
                <w:rFonts w:ascii="宋体" w:hAnsi="宋体" w:cs="宋体" w:hint="eastAsia"/>
                <w:color w:val="000000"/>
                <w:kern w:val="0"/>
                <w:sz w:val="24"/>
              </w:rPr>
              <w:instrText>√</w:instrText>
            </w:r>
            <w:r w:rsidR="006A7F94">
              <w:rPr>
                <w:rFonts w:ascii="宋体" w:hAnsi="宋体" w:cs="宋体" w:hint="eastAsia"/>
                <w:color w:val="000000"/>
                <w:kern w:val="0"/>
                <w:sz w:val="24"/>
              </w:rPr>
              <w:instrText>)</w:instrText>
            </w:r>
            <w:r>
              <w:rPr>
                <w:rFonts w:ascii="宋体" w:hAnsi="宋体" w:cs="宋体" w:hint="eastAsia"/>
                <w:color w:val="000000"/>
                <w:kern w:val="0"/>
                <w:sz w:val="24"/>
              </w:rPr>
              <w:fldChar w:fldCharType="end"/>
            </w:r>
            <w:r w:rsidR="006A7F94">
              <w:rPr>
                <w:rFonts w:ascii="宋体" w:hAnsi="宋体" w:cs="宋体" w:hint="eastAsia"/>
                <w:color w:val="000000"/>
                <w:kern w:val="0"/>
                <w:sz w:val="24"/>
              </w:rPr>
              <w:t>无要求</w:t>
            </w:r>
          </w:p>
          <w:p w:rsidR="005E03C7" w:rsidRDefault="005E03C7">
            <w:pPr>
              <w:autoSpaceDE w:val="0"/>
              <w:autoSpaceDN w:val="0"/>
              <w:adjustRightInd w:val="0"/>
              <w:spacing w:line="360" w:lineRule="auto"/>
              <w:rPr>
                <w:rFonts w:ascii="宋体" w:hAnsi="宋体" w:cs="宋体"/>
                <w:color w:val="000000"/>
                <w:kern w:val="0"/>
                <w:sz w:val="24"/>
              </w:rPr>
            </w:pPr>
          </w:p>
        </w:tc>
      </w:tr>
      <w:tr w:rsidR="005E03C7">
        <w:trPr>
          <w:trHeight w:val="510"/>
          <w:jc w:val="center"/>
        </w:trPr>
        <w:tc>
          <w:tcPr>
            <w:tcW w:w="806" w:type="dxa"/>
            <w:vAlign w:val="center"/>
          </w:tcPr>
          <w:p w:rsidR="005E03C7" w:rsidRDefault="006A7F9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25</w:t>
            </w:r>
          </w:p>
        </w:tc>
        <w:tc>
          <w:tcPr>
            <w:tcW w:w="2268" w:type="dxa"/>
            <w:vAlign w:val="center"/>
          </w:tcPr>
          <w:p w:rsidR="005E03C7" w:rsidRDefault="006A7F9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代理服务费</w:t>
            </w:r>
          </w:p>
        </w:tc>
        <w:tc>
          <w:tcPr>
            <w:tcW w:w="6813" w:type="dxa"/>
            <w:vAlign w:val="center"/>
          </w:tcPr>
          <w:p w:rsidR="005E03C7" w:rsidRDefault="006A7F94">
            <w:pPr>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按相关服务标准收取</w:t>
            </w:r>
          </w:p>
        </w:tc>
      </w:tr>
      <w:tr w:rsidR="005E03C7">
        <w:trPr>
          <w:trHeight w:val="510"/>
          <w:jc w:val="center"/>
        </w:trPr>
        <w:tc>
          <w:tcPr>
            <w:tcW w:w="806" w:type="dxa"/>
            <w:vAlign w:val="center"/>
          </w:tcPr>
          <w:p w:rsidR="005E03C7" w:rsidRDefault="006A7F9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5E03C7" w:rsidRDefault="006A7F94">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5E03C7" w:rsidRDefault="006A7F9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5E03C7" w:rsidRDefault="006A7F94">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w:t>
            </w:r>
            <w:r>
              <w:rPr>
                <w:rFonts w:ascii="宋体" w:hAnsi="宋体" w:cs="宋体" w:hint="eastAsia"/>
                <w:bCs/>
                <w:sz w:val="24"/>
                <w:lang w:val="zh-CN"/>
              </w:rPr>
              <w:t>24</w:t>
            </w:r>
            <w:r>
              <w:rPr>
                <w:rFonts w:ascii="宋体" w:hAnsi="宋体" w:cs="宋体" w:hint="eastAsia"/>
                <w:bCs/>
                <w:sz w:val="24"/>
                <w:lang w:val="zh-CN"/>
              </w:rPr>
              <w:t>小时内向陕西瑞珂工程咨询有限责任公司发送最终分项报价一览表（包含主要中标标的的名称、规格型号、数量、单价、服务要求等）电子文档，并同时电话通知工作人员。</w:t>
            </w:r>
            <w:r>
              <w:rPr>
                <w:rFonts w:ascii="宋体" w:hAnsi="宋体" w:cs="宋体"/>
                <w:bCs/>
                <w:sz w:val="24"/>
                <w:lang w:val="zh-CN"/>
              </w:rPr>
              <w:t>联系电话</w:t>
            </w:r>
            <w:r>
              <w:rPr>
                <w:rFonts w:ascii="宋体" w:hAnsi="宋体" w:cs="宋体" w:hint="eastAsia"/>
                <w:bCs/>
                <w:sz w:val="24"/>
                <w:lang w:val="zh-CN"/>
              </w:rPr>
              <w:t>:0371-55563050</w:t>
            </w:r>
            <w:r>
              <w:rPr>
                <w:rFonts w:ascii="宋体" w:hAnsi="宋体" w:cs="宋体" w:hint="eastAsia"/>
                <w:bCs/>
                <w:sz w:val="24"/>
                <w:lang w:val="zh-CN"/>
              </w:rPr>
              <w:t>；邮箱：</w:t>
            </w:r>
            <w:hyperlink r:id="rId15" w:history="1">
              <w:r>
                <w:rPr>
                  <w:rStyle w:val="af6"/>
                  <w:rFonts w:ascii="宋体" w:hAnsi="宋体" w:cs="宋体" w:hint="eastAsia"/>
                  <w:bCs/>
                  <w:sz w:val="24"/>
                  <w:lang w:val="zh-CN"/>
                </w:rPr>
                <w:t>569526846@qq.com</w:t>
              </w:r>
            </w:hyperlink>
            <w:r>
              <w:rPr>
                <w:rFonts w:ascii="宋体" w:hAnsi="宋体" w:cs="宋体" w:hint="eastAsia"/>
                <w:bCs/>
                <w:sz w:val="24"/>
                <w:lang w:val="zh-CN"/>
              </w:rPr>
              <w:t>。</w:t>
            </w:r>
          </w:p>
        </w:tc>
      </w:tr>
      <w:tr w:rsidR="005E03C7">
        <w:trPr>
          <w:trHeight w:val="510"/>
          <w:jc w:val="center"/>
        </w:trPr>
        <w:tc>
          <w:tcPr>
            <w:tcW w:w="806" w:type="dxa"/>
            <w:vAlign w:val="center"/>
          </w:tcPr>
          <w:p w:rsidR="005E03C7" w:rsidRDefault="006A7F9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5E03C7" w:rsidRDefault="006A7F9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电子化采购模式</w:t>
            </w:r>
          </w:p>
        </w:tc>
        <w:tc>
          <w:tcPr>
            <w:tcW w:w="6813" w:type="dxa"/>
            <w:vAlign w:val="center"/>
          </w:tcPr>
          <w:p w:rsidR="005E03C7" w:rsidRDefault="005E03C7">
            <w:pPr>
              <w:autoSpaceDE w:val="0"/>
              <w:autoSpaceDN w:val="0"/>
              <w:adjustRightInd w:val="0"/>
              <w:spacing w:line="360" w:lineRule="auto"/>
              <w:contextualSpacing/>
              <w:rPr>
                <w:rFonts w:ascii="宋体" w:hAnsi="宋体" w:cs="宋体"/>
                <w:color w:val="000000"/>
                <w:kern w:val="0"/>
                <w:sz w:val="24"/>
              </w:rPr>
            </w:pPr>
            <w:r>
              <w:rPr>
                <w:rFonts w:ascii="宋体" w:hAnsi="宋体" w:cs="宋体"/>
                <w:color w:val="000000"/>
                <w:kern w:val="0"/>
                <w:sz w:val="24"/>
              </w:rPr>
              <w:fldChar w:fldCharType="begin"/>
            </w:r>
            <w:r w:rsidR="006A7F94">
              <w:rPr>
                <w:rFonts w:ascii="宋体" w:hAnsi="宋体" w:cs="宋体"/>
                <w:color w:val="000000"/>
                <w:kern w:val="0"/>
                <w:sz w:val="24"/>
              </w:rPr>
              <w:instrText xml:space="preserve"> </w:instrText>
            </w:r>
            <w:r w:rsidR="006A7F94">
              <w:rPr>
                <w:rFonts w:ascii="宋体" w:hAnsi="宋体" w:cs="宋体" w:hint="eastAsia"/>
                <w:color w:val="000000"/>
                <w:kern w:val="0"/>
                <w:sz w:val="24"/>
              </w:rPr>
              <w:instrText>eq \o\ac(</w:instrText>
            </w:r>
            <w:r w:rsidR="006A7F94">
              <w:rPr>
                <w:rFonts w:ascii="宋体" w:hAnsi="宋体" w:cs="宋体" w:hint="eastAsia"/>
                <w:color w:val="000000"/>
                <w:kern w:val="0"/>
                <w:sz w:val="24"/>
              </w:rPr>
              <w:instrText>□</w:instrText>
            </w:r>
            <w:r w:rsidR="006A7F94">
              <w:rPr>
                <w:rFonts w:ascii="宋体" w:hAnsi="宋体" w:cs="宋体" w:hint="eastAsia"/>
                <w:color w:val="000000"/>
                <w:kern w:val="0"/>
                <w:sz w:val="24"/>
              </w:rPr>
              <w:instrText>,</w:instrText>
            </w:r>
            <w:r w:rsidR="006A7F94">
              <w:rPr>
                <w:rFonts w:ascii="宋体" w:hAnsi="宋体" w:cs="宋体" w:hint="eastAsia"/>
                <w:color w:val="000000"/>
                <w:kern w:val="0"/>
                <w:sz w:val="24"/>
              </w:rPr>
              <w:instrText>√</w:instrText>
            </w:r>
            <w:r w:rsidR="006A7F94">
              <w:rPr>
                <w:rFonts w:ascii="宋体" w:hAnsi="宋体" w:cs="宋体" w:hint="eastAsia"/>
                <w:color w:val="000000"/>
                <w:kern w:val="0"/>
                <w:sz w:val="24"/>
              </w:rPr>
              <w:instrText>)</w:instrText>
            </w:r>
            <w:r>
              <w:rPr>
                <w:rFonts w:ascii="宋体" w:hAnsi="宋体" w:cs="宋体"/>
                <w:color w:val="000000"/>
                <w:kern w:val="0"/>
                <w:sz w:val="24"/>
              </w:rPr>
              <w:fldChar w:fldCharType="end"/>
            </w:r>
            <w:r w:rsidR="006A7F94">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w:t>
            </w:r>
            <w:r w:rsidR="006A7F94">
              <w:rPr>
                <w:rFonts w:ascii="宋体" w:hAnsi="宋体" w:cs="宋体" w:hint="eastAsia"/>
                <w:color w:val="000000"/>
                <w:kern w:val="0"/>
                <w:sz w:val="24"/>
              </w:rPr>
              <w:lastRenderedPageBreak/>
              <w:t>件第六章另有要求提供原件的除外）。</w:t>
            </w:r>
          </w:p>
          <w:p w:rsidR="005E03C7" w:rsidRDefault="006A7F94">
            <w:pPr>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5E03C7">
        <w:trPr>
          <w:trHeight w:val="2967"/>
          <w:jc w:val="center"/>
        </w:trPr>
        <w:tc>
          <w:tcPr>
            <w:tcW w:w="806" w:type="dxa"/>
            <w:vAlign w:val="center"/>
          </w:tcPr>
          <w:p w:rsidR="005E03C7" w:rsidRDefault="006A7F9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28</w:t>
            </w:r>
          </w:p>
        </w:tc>
        <w:tc>
          <w:tcPr>
            <w:tcW w:w="2268" w:type="dxa"/>
            <w:vAlign w:val="center"/>
          </w:tcPr>
          <w:p w:rsidR="005E03C7" w:rsidRDefault="006A7F94">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5E03C7" w:rsidRDefault="006A7F94">
            <w:pPr>
              <w:autoSpaceDE w:val="0"/>
              <w:autoSpaceDN w:val="0"/>
              <w:adjustRightInd w:val="0"/>
              <w:spacing w:line="360" w:lineRule="auto"/>
              <w:contextualSpacing/>
              <w:rPr>
                <w:rFonts w:ascii="ˎ̥" w:hAnsi="ˎ̥"/>
                <w:sz w:val="24"/>
              </w:rPr>
            </w:pPr>
            <w:r>
              <w:rPr>
                <w:rFonts w:ascii="ˎ̥" w:hAnsi="ˎ̥" w:hint="eastAsia"/>
                <w:sz w:val="24"/>
              </w:rPr>
              <w:t>按照《关于推进全流程电子化交易和在线监管工作有关问题的通知》（许公管办</w:t>
            </w:r>
            <w:r>
              <w:rPr>
                <w:rFonts w:ascii="ˎ̥" w:hAnsi="ˎ̥" w:hint="eastAsia"/>
                <w:sz w:val="24"/>
              </w:rPr>
              <w:t>[2019]3</w:t>
            </w:r>
            <w:r>
              <w:rPr>
                <w:rFonts w:ascii="ˎ̥" w:hAnsi="ˎ̥" w:hint="eastAsia"/>
                <w:sz w:val="24"/>
              </w:rPr>
              <w:t>号）规定：不同供应商电子投标文件制作硬件特征码（网卡</w:t>
            </w:r>
            <w:r>
              <w:rPr>
                <w:rFonts w:ascii="ˎ̥" w:hAnsi="ˎ̥" w:hint="eastAsia"/>
                <w:sz w:val="24"/>
              </w:rPr>
              <w:t>MAC</w:t>
            </w:r>
            <w:r>
              <w:rPr>
                <w:rFonts w:ascii="ˎ̥" w:hAnsi="ˎ̥" w:hint="eastAsia"/>
                <w:sz w:val="24"/>
              </w:rPr>
              <w:t>地址、</w:t>
            </w:r>
            <w:r>
              <w:rPr>
                <w:rFonts w:ascii="ˎ̥" w:hAnsi="ˎ̥" w:hint="eastAsia"/>
                <w:sz w:val="24"/>
              </w:rPr>
              <w:t>CPU</w:t>
            </w:r>
            <w:r>
              <w:rPr>
                <w:rFonts w:ascii="ˎ̥" w:hAnsi="ˎ̥" w:hint="eastAsia"/>
                <w:sz w:val="24"/>
              </w:rPr>
              <w:t>序号、硬盘序列号等）雷同时，视为‘</w:t>
            </w:r>
            <w:r>
              <w:rPr>
                <w:rFonts w:ascii="ˎ̥" w:hAnsi="ˎ̥"/>
                <w:sz w:val="24"/>
              </w:rPr>
              <w:t>不同</w:t>
            </w:r>
            <w:r>
              <w:rPr>
                <w:rFonts w:ascii="ˎ̥" w:hAnsi="ˎ̥" w:hint="eastAsia"/>
                <w:sz w:val="24"/>
              </w:rPr>
              <w:t>投标人的投标</w:t>
            </w:r>
            <w:r>
              <w:rPr>
                <w:rFonts w:ascii="ˎ̥" w:hAnsi="ˎ̥"/>
                <w:sz w:val="24"/>
              </w:rPr>
              <w:t>文件由同一单位或者个人编制</w:t>
            </w:r>
            <w:r>
              <w:rPr>
                <w:rFonts w:ascii="ˎ̥" w:hAnsi="ˎ̥" w:hint="eastAsia"/>
                <w:sz w:val="24"/>
              </w:rPr>
              <w:t>’或‘</w:t>
            </w:r>
            <w:r>
              <w:rPr>
                <w:rFonts w:ascii="ˎ̥" w:hAnsi="ˎ̥"/>
                <w:sz w:val="24"/>
              </w:rPr>
              <w:t>不同</w:t>
            </w:r>
            <w:r>
              <w:rPr>
                <w:rFonts w:ascii="ˎ̥" w:hAnsi="ˎ̥" w:hint="eastAsia"/>
                <w:sz w:val="24"/>
              </w:rPr>
              <w:t>投标人</w:t>
            </w:r>
            <w:r>
              <w:rPr>
                <w:rFonts w:ascii="ˎ̥" w:hAnsi="ˎ̥"/>
                <w:sz w:val="24"/>
              </w:rPr>
              <w:t>委托同一单位或者个人办理</w:t>
            </w:r>
            <w:r>
              <w:rPr>
                <w:rFonts w:ascii="ˎ̥" w:hAnsi="ˎ̥" w:hint="eastAsia"/>
                <w:sz w:val="24"/>
              </w:rPr>
              <w:t>响应</w:t>
            </w:r>
            <w:r>
              <w:rPr>
                <w:rFonts w:ascii="ˎ̥" w:hAnsi="ˎ̥"/>
                <w:sz w:val="24"/>
              </w:rPr>
              <w:t>事宜</w:t>
            </w:r>
            <w:r>
              <w:rPr>
                <w:rFonts w:ascii="ˎ̥" w:hAnsi="ˎ̥" w:hint="eastAsia"/>
                <w:sz w:val="24"/>
              </w:rPr>
              <w:t>’，其投标无效。</w:t>
            </w:r>
          </w:p>
        </w:tc>
      </w:tr>
    </w:tbl>
    <w:p w:rsidR="005E03C7" w:rsidRDefault="005E03C7">
      <w:pPr>
        <w:ind w:firstLineChars="850" w:firstLine="2731"/>
        <w:rPr>
          <w:rFonts w:ascii="宋体" w:hAnsi="宋体" w:cs="宋体"/>
          <w:b/>
          <w:sz w:val="32"/>
          <w:szCs w:val="32"/>
        </w:rPr>
      </w:pPr>
    </w:p>
    <w:p w:rsidR="005E03C7" w:rsidRDefault="005E03C7">
      <w:pPr>
        <w:ind w:firstLineChars="850" w:firstLine="2731"/>
        <w:rPr>
          <w:rFonts w:ascii="宋体" w:hAnsi="宋体" w:cs="宋体"/>
          <w:b/>
          <w:sz w:val="32"/>
          <w:szCs w:val="32"/>
        </w:rPr>
      </w:pPr>
    </w:p>
    <w:p w:rsidR="005E03C7" w:rsidRDefault="005E03C7">
      <w:pPr>
        <w:ind w:firstLineChars="850" w:firstLine="2731"/>
        <w:rPr>
          <w:rFonts w:ascii="宋体" w:hAnsi="宋体" w:cs="宋体"/>
          <w:b/>
          <w:sz w:val="32"/>
          <w:szCs w:val="32"/>
        </w:rPr>
      </w:pPr>
    </w:p>
    <w:p w:rsidR="005E03C7" w:rsidRDefault="005E03C7">
      <w:pPr>
        <w:ind w:firstLineChars="850" w:firstLine="2731"/>
        <w:rPr>
          <w:rFonts w:ascii="宋体" w:hAnsi="宋体" w:cs="宋体"/>
          <w:b/>
          <w:sz w:val="32"/>
          <w:szCs w:val="32"/>
        </w:rPr>
      </w:pPr>
    </w:p>
    <w:p w:rsidR="005E03C7" w:rsidRDefault="005E03C7">
      <w:pPr>
        <w:ind w:firstLineChars="850" w:firstLine="2731"/>
        <w:rPr>
          <w:rFonts w:ascii="宋体" w:hAnsi="宋体" w:cs="宋体"/>
          <w:b/>
          <w:sz w:val="32"/>
          <w:szCs w:val="32"/>
        </w:rPr>
      </w:pPr>
    </w:p>
    <w:p w:rsidR="005E03C7" w:rsidRDefault="005E03C7">
      <w:pPr>
        <w:ind w:firstLineChars="850" w:firstLine="2731"/>
        <w:rPr>
          <w:rFonts w:ascii="宋体" w:hAnsi="宋体" w:cs="宋体"/>
          <w:b/>
          <w:sz w:val="32"/>
          <w:szCs w:val="32"/>
        </w:rPr>
      </w:pPr>
    </w:p>
    <w:p w:rsidR="005E03C7" w:rsidRDefault="005E03C7">
      <w:pPr>
        <w:ind w:firstLineChars="850" w:firstLine="2731"/>
        <w:rPr>
          <w:rFonts w:ascii="宋体" w:hAnsi="宋体" w:cs="宋体"/>
          <w:b/>
          <w:sz w:val="32"/>
          <w:szCs w:val="32"/>
        </w:rPr>
      </w:pPr>
    </w:p>
    <w:p w:rsidR="005E03C7" w:rsidRDefault="005E03C7">
      <w:pPr>
        <w:ind w:firstLineChars="850" w:firstLine="2731"/>
        <w:rPr>
          <w:rFonts w:ascii="宋体" w:hAnsi="宋体" w:cs="宋体"/>
          <w:b/>
          <w:sz w:val="32"/>
          <w:szCs w:val="32"/>
        </w:rPr>
      </w:pPr>
    </w:p>
    <w:p w:rsidR="005E03C7" w:rsidRDefault="005E03C7">
      <w:pPr>
        <w:ind w:firstLineChars="850" w:firstLine="2731"/>
        <w:rPr>
          <w:rFonts w:ascii="宋体" w:hAnsi="宋体" w:cs="宋体"/>
          <w:b/>
          <w:sz w:val="32"/>
          <w:szCs w:val="32"/>
        </w:rPr>
      </w:pPr>
    </w:p>
    <w:p w:rsidR="005E03C7" w:rsidRDefault="005E03C7">
      <w:pPr>
        <w:ind w:firstLineChars="850" w:firstLine="2731"/>
        <w:rPr>
          <w:rFonts w:ascii="宋体" w:hAnsi="宋体" w:cs="宋体"/>
          <w:b/>
          <w:sz w:val="32"/>
          <w:szCs w:val="32"/>
        </w:rPr>
      </w:pPr>
    </w:p>
    <w:p w:rsidR="005E03C7" w:rsidRDefault="005E03C7">
      <w:pPr>
        <w:ind w:firstLineChars="700" w:firstLine="2249"/>
        <w:rPr>
          <w:rFonts w:ascii="宋体" w:hAnsi="宋体" w:cs="宋体"/>
          <w:b/>
          <w:sz w:val="32"/>
          <w:szCs w:val="32"/>
        </w:rPr>
      </w:pPr>
    </w:p>
    <w:p w:rsidR="005E03C7" w:rsidRDefault="005E03C7">
      <w:pPr>
        <w:tabs>
          <w:tab w:val="left" w:pos="1260"/>
        </w:tabs>
        <w:autoSpaceDE w:val="0"/>
        <w:autoSpaceDN w:val="0"/>
        <w:adjustRightInd w:val="0"/>
        <w:spacing w:line="360" w:lineRule="auto"/>
        <w:ind w:firstLineChars="500" w:firstLine="1807"/>
        <w:contextualSpacing/>
        <w:rPr>
          <w:rFonts w:ascii="宋体" w:hAnsi="宋体" w:cs="宋体"/>
          <w:b/>
          <w:kern w:val="0"/>
          <w:sz w:val="36"/>
          <w:szCs w:val="36"/>
        </w:rPr>
      </w:pPr>
    </w:p>
    <w:p w:rsidR="005E03C7" w:rsidRDefault="005E03C7">
      <w:pPr>
        <w:tabs>
          <w:tab w:val="left" w:pos="1260"/>
        </w:tabs>
        <w:autoSpaceDE w:val="0"/>
        <w:autoSpaceDN w:val="0"/>
        <w:adjustRightInd w:val="0"/>
        <w:spacing w:line="360" w:lineRule="auto"/>
        <w:contextualSpacing/>
        <w:rPr>
          <w:rFonts w:ascii="宋体" w:hAnsi="宋体" w:cs="宋体"/>
          <w:b/>
          <w:kern w:val="0"/>
          <w:sz w:val="36"/>
          <w:szCs w:val="36"/>
        </w:rPr>
      </w:pPr>
    </w:p>
    <w:p w:rsidR="005E03C7" w:rsidRDefault="005E03C7">
      <w:pPr>
        <w:pStyle w:val="a0"/>
        <w:ind w:firstLine="280"/>
      </w:pPr>
    </w:p>
    <w:p w:rsidR="005E03C7" w:rsidRDefault="006A7F94">
      <w:pPr>
        <w:tabs>
          <w:tab w:val="left" w:pos="1260"/>
        </w:tabs>
        <w:autoSpaceDE w:val="0"/>
        <w:autoSpaceDN w:val="0"/>
        <w:adjustRightInd w:val="0"/>
        <w:spacing w:line="360" w:lineRule="auto"/>
        <w:ind w:firstLineChars="900" w:firstLine="3253"/>
        <w:contextualSpacing/>
        <w:rPr>
          <w:rFonts w:ascii="宋体" w:hAnsi="宋体" w:cs="宋体"/>
          <w:b/>
          <w:kern w:val="0"/>
          <w:sz w:val="36"/>
          <w:szCs w:val="36"/>
        </w:rPr>
      </w:pPr>
      <w:r>
        <w:rPr>
          <w:rFonts w:ascii="宋体" w:hAnsi="宋体" w:cs="宋体" w:hint="eastAsia"/>
          <w:b/>
          <w:kern w:val="0"/>
          <w:sz w:val="36"/>
          <w:szCs w:val="36"/>
        </w:rPr>
        <w:t>第四章</w:t>
      </w:r>
      <w:r>
        <w:rPr>
          <w:rFonts w:ascii="宋体" w:hAnsi="宋体" w:cs="宋体" w:hint="eastAsia"/>
          <w:b/>
          <w:kern w:val="0"/>
          <w:sz w:val="36"/>
          <w:szCs w:val="36"/>
        </w:rPr>
        <w:t xml:space="preserve"> </w:t>
      </w:r>
      <w:r>
        <w:rPr>
          <w:rFonts w:ascii="宋体" w:hAnsi="宋体" w:cs="宋体" w:hint="eastAsia"/>
          <w:b/>
          <w:kern w:val="0"/>
          <w:sz w:val="36"/>
          <w:szCs w:val="36"/>
        </w:rPr>
        <w:t>投标人须知</w:t>
      </w:r>
    </w:p>
    <w:p w:rsidR="005E03C7" w:rsidRDefault="005E03C7">
      <w:pPr>
        <w:pStyle w:val="a0"/>
        <w:ind w:firstLine="280"/>
      </w:pPr>
    </w:p>
    <w:p w:rsidR="005E03C7" w:rsidRDefault="006A7F94">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5E03C7" w:rsidRDefault="006A7F9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  </w:t>
      </w:r>
      <w:r>
        <w:rPr>
          <w:rFonts w:ascii="宋体" w:hAnsi="宋体" w:cs="宋体" w:hint="eastAsia"/>
          <w:kern w:val="0"/>
          <w:sz w:val="24"/>
        </w:rPr>
        <w:t>本招标文件仅适用于本次“投标邀请”中所述采购项目。</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  </w:t>
      </w:r>
      <w:r>
        <w:rPr>
          <w:rFonts w:ascii="宋体" w:hAnsi="宋体" w:cs="宋体" w:hint="eastAsia"/>
          <w:kern w:val="0"/>
          <w:sz w:val="24"/>
        </w:rPr>
        <w:t>本招标文件解释权属于“投标邀请”所述的采购人。</w:t>
      </w:r>
    </w:p>
    <w:p w:rsidR="005E03C7" w:rsidRDefault="006A7F94">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w:t>
      </w:r>
      <w:r>
        <w:rPr>
          <w:rFonts w:ascii="宋体" w:hAnsi="宋体" w:cs="宋体" w:hint="eastAsia"/>
          <w:kern w:val="0"/>
          <w:sz w:val="24"/>
        </w:rPr>
        <w:t xml:space="preserve">  </w:t>
      </w:r>
      <w:r>
        <w:rPr>
          <w:rFonts w:ascii="宋体" w:hAnsi="宋体" w:cs="宋体" w:hint="eastAsia"/>
          <w:kern w:val="0"/>
          <w:sz w:val="24"/>
        </w:rPr>
        <w:t>“采购项目”：“投标人须知前附表”中所述的采购项目。</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2.2  </w:t>
      </w:r>
      <w:r>
        <w:rPr>
          <w:rFonts w:ascii="宋体" w:hAnsi="宋体" w:cs="宋体" w:hint="eastAsia"/>
          <w:kern w:val="0"/>
          <w:sz w:val="24"/>
        </w:rPr>
        <w:t>“招标人”：“投标人须知前附表”中所述的组织本次招标的代理机构和采购人。</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2.3  </w:t>
      </w:r>
      <w:r>
        <w:rPr>
          <w:rFonts w:ascii="宋体" w:hAnsi="宋体" w:cs="宋体" w:hint="eastAsia"/>
          <w:kern w:val="0"/>
          <w:sz w:val="24"/>
        </w:rPr>
        <w:t>“采购人”：是指依法进行政府采购的国家机关、事业单位、团体组织。采购人名称、地址、电话、联系人见“投标人须知前附表”。</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2.4  </w:t>
      </w:r>
      <w:r>
        <w:rPr>
          <w:rFonts w:ascii="宋体" w:hAnsi="宋体" w:cs="宋体" w:hint="eastAsia"/>
          <w:kern w:val="0"/>
          <w:sz w:val="24"/>
        </w:rPr>
        <w:t>“代理机构”：接受采购人委托，代理采购项目的采购代理机构。代理机构名称、地址、电话、联系人见“投标人须知前附表”。</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w:t>
      </w:r>
      <w:r>
        <w:rPr>
          <w:rFonts w:ascii="宋体" w:hAnsi="宋体" w:cs="宋体" w:hint="eastAsia"/>
          <w:kern w:val="0"/>
          <w:sz w:val="24"/>
        </w:rPr>
        <w:t>咨询。</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2.5  </w:t>
      </w:r>
      <w:r>
        <w:rPr>
          <w:rFonts w:ascii="宋体" w:hAnsi="宋体" w:cs="宋体" w:hint="eastAsia"/>
          <w:kern w:val="0"/>
          <w:sz w:val="24"/>
        </w:rPr>
        <w:t>“潜在投标人”指符合《中华人民共和国政府采购法》及相关法律法规和本招标文件的各项规定，且按照本项目招标公告及招标文件规定的方式获取招标文件的法人、其他组织或者自然人。</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2.6  </w:t>
      </w:r>
      <w:r>
        <w:rPr>
          <w:rFonts w:ascii="宋体" w:hAnsi="宋体" w:cs="宋体" w:hint="eastAsia"/>
          <w:kern w:val="0"/>
          <w:sz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2.7  </w:t>
      </w:r>
      <w:r>
        <w:rPr>
          <w:rFonts w:ascii="宋体" w:hAnsi="宋体" w:cs="宋体" w:hint="eastAsia"/>
          <w:kern w:val="0"/>
          <w:sz w:val="24"/>
        </w:rPr>
        <w:t>“节能产品”或者“环保产品”：财政部发布的《节能产品政府采购清单》或者《环境标志产品政府采购清单》</w:t>
      </w:r>
      <w:r>
        <w:rPr>
          <w:rFonts w:ascii="宋体" w:hAnsi="宋体" w:cs="宋体" w:hint="eastAsia"/>
          <w:kern w:val="0"/>
          <w:sz w:val="24"/>
        </w:rPr>
        <w:t>的产品。</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2.8  </w:t>
      </w:r>
      <w:r>
        <w:rPr>
          <w:rFonts w:ascii="宋体" w:hAnsi="宋体" w:cs="宋体" w:hint="eastAsia"/>
          <w:kern w:val="0"/>
          <w:sz w:val="24"/>
        </w:rPr>
        <w:t>“进口产品”：是指通过中国海关报关验放进入中国境内且产自关境外的产品，包括已经进入中国境内的进口产品。详见《关于政府采购进口产品管理有关问题的通知》</w:t>
      </w:r>
      <w:r>
        <w:rPr>
          <w:rFonts w:ascii="宋体" w:hAnsi="宋体" w:cs="宋体" w:hint="eastAsia"/>
          <w:kern w:val="0"/>
          <w:sz w:val="24"/>
        </w:rPr>
        <w:t>(</w:t>
      </w:r>
      <w:r>
        <w:rPr>
          <w:rFonts w:ascii="宋体" w:hAnsi="宋体" w:cs="宋体" w:hint="eastAsia"/>
          <w:kern w:val="0"/>
          <w:sz w:val="24"/>
        </w:rPr>
        <w:t>财库</w:t>
      </w:r>
      <w:r>
        <w:rPr>
          <w:rFonts w:ascii="宋体" w:hAnsi="宋体" w:cs="宋体" w:hint="eastAsia"/>
          <w:kern w:val="0"/>
          <w:sz w:val="24"/>
        </w:rPr>
        <w:t>[2007]119</w:t>
      </w:r>
      <w:r>
        <w:rPr>
          <w:rFonts w:ascii="宋体" w:hAnsi="宋体" w:cs="宋体" w:hint="eastAsia"/>
          <w:kern w:val="0"/>
          <w:sz w:val="24"/>
        </w:rPr>
        <w:t>号</w:t>
      </w:r>
      <w:r>
        <w:rPr>
          <w:rFonts w:ascii="宋体" w:hAnsi="宋体" w:cs="宋体" w:hint="eastAsia"/>
          <w:kern w:val="0"/>
          <w:sz w:val="24"/>
        </w:rPr>
        <w:t>)</w:t>
      </w:r>
      <w:r>
        <w:rPr>
          <w:rFonts w:ascii="宋体" w:hAnsi="宋体" w:cs="宋体" w:hint="eastAsia"/>
          <w:kern w:val="0"/>
          <w:sz w:val="24"/>
        </w:rPr>
        <w:t>、《关于政府采购进口产品管理有关问题的通知》（财办库［</w:t>
      </w:r>
      <w:r>
        <w:rPr>
          <w:rFonts w:ascii="宋体" w:hAnsi="宋体" w:cs="宋体" w:hint="eastAsia"/>
          <w:kern w:val="0"/>
          <w:sz w:val="24"/>
        </w:rPr>
        <w:t>2008</w:t>
      </w:r>
      <w:r>
        <w:rPr>
          <w:rFonts w:ascii="宋体" w:hAnsi="宋体" w:cs="宋体" w:hint="eastAsia"/>
          <w:kern w:val="0"/>
          <w:sz w:val="24"/>
        </w:rPr>
        <w:t>］</w:t>
      </w:r>
      <w:r>
        <w:rPr>
          <w:rFonts w:ascii="宋体" w:hAnsi="宋体" w:cs="宋体" w:hint="eastAsia"/>
          <w:kern w:val="0"/>
          <w:sz w:val="24"/>
        </w:rPr>
        <w:t xml:space="preserve">248 </w:t>
      </w:r>
      <w:r>
        <w:rPr>
          <w:rFonts w:ascii="宋体" w:hAnsi="宋体" w:cs="宋体" w:hint="eastAsia"/>
          <w:kern w:val="0"/>
          <w:sz w:val="24"/>
        </w:rPr>
        <w:t>号）。</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2.8.1 </w:t>
      </w:r>
      <w:r>
        <w:rPr>
          <w:rFonts w:ascii="宋体" w:hAnsi="宋体" w:cs="宋体" w:hint="eastAsia"/>
          <w:kern w:val="0"/>
          <w:sz w:val="24"/>
        </w:rPr>
        <w:t>招标文件列明不允许或未列明允许进口产品参加投标的，均视为拒绝进口产品参加投标。</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2.8.2 </w:t>
      </w:r>
      <w:r>
        <w:rPr>
          <w:rFonts w:ascii="宋体" w:hAnsi="宋体" w:cs="宋体" w:hint="eastAsia"/>
          <w:kern w:val="0"/>
          <w:sz w:val="24"/>
        </w:rPr>
        <w:t>如招标文件中已说明，经财政部门审核同意，允许部分或全部产品采购进口产品，投标人既可提供本国产品，也可以提供进口产品。</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 xml:space="preserve">2.9  </w:t>
      </w:r>
      <w:r>
        <w:rPr>
          <w:rFonts w:ascii="宋体" w:hAnsi="宋体" w:cs="宋体" w:hint="eastAsia"/>
          <w:kern w:val="0"/>
          <w:sz w:val="24"/>
        </w:rPr>
        <w:t>招标文件中凡标有“★”的条款均系实质性要求条款。</w:t>
      </w:r>
    </w:p>
    <w:p w:rsidR="005E03C7" w:rsidRDefault="006A7F9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3.</w:t>
      </w:r>
      <w:r>
        <w:rPr>
          <w:rFonts w:ascii="宋体" w:hAnsi="宋体" w:cs="宋体" w:hint="eastAsia"/>
          <w:b/>
          <w:kern w:val="0"/>
          <w:sz w:val="24"/>
        </w:rPr>
        <w:t>合格的投标人</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3.1  </w:t>
      </w:r>
      <w:r>
        <w:rPr>
          <w:rFonts w:ascii="宋体" w:hAnsi="宋体" w:cs="宋体" w:hint="eastAsia"/>
          <w:kern w:val="0"/>
          <w:sz w:val="24"/>
        </w:rPr>
        <w:t>在中华人民共和国境内注册，具有本项目生产、制造、供应或实施能力，符合、承认并承诺履行本招标文件各项规定的法人、其他组织或者自然人。</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3.2  </w:t>
      </w:r>
      <w:r>
        <w:rPr>
          <w:rFonts w:ascii="宋体" w:hAnsi="宋体" w:cs="宋体" w:hint="eastAsia"/>
          <w:kern w:val="0"/>
          <w:sz w:val="24"/>
        </w:rPr>
        <w:t>符合本项目“投标邀请”和“投标人须知前附表”中规定的合格投标人所必须具备的条件。</w:t>
      </w:r>
    </w:p>
    <w:p w:rsidR="005E03C7" w:rsidRDefault="006A7F94">
      <w:pPr>
        <w:autoSpaceDE w:val="0"/>
        <w:autoSpaceDN w:val="0"/>
        <w:spacing w:line="360" w:lineRule="auto"/>
        <w:ind w:firstLineChars="200" w:firstLine="480"/>
        <w:contextualSpacing/>
        <w:rPr>
          <w:rFonts w:ascii="宋体" w:hAnsi="宋体" w:cs="宋体"/>
          <w:color w:val="FF0000"/>
          <w:kern w:val="0"/>
          <w:sz w:val="24"/>
        </w:rPr>
      </w:pPr>
      <w:r>
        <w:rPr>
          <w:rFonts w:ascii="宋体" w:hAnsi="宋体" w:cs="宋体" w:hint="eastAsia"/>
          <w:kern w:val="0"/>
          <w:sz w:val="24"/>
        </w:rPr>
        <w:t xml:space="preserve">3.3  </w:t>
      </w:r>
      <w:r>
        <w:rPr>
          <w:rFonts w:ascii="宋体" w:hAnsi="宋体" w:cs="宋体" w:hint="eastAsia"/>
          <w:kern w:val="0"/>
          <w:sz w:val="24"/>
        </w:rPr>
        <w:t>政府采购活动中查询及使用投标人信用记录的具体要求为：投标人未被列入失信被执行人、</w:t>
      </w:r>
      <w:r>
        <w:rPr>
          <w:rFonts w:ascii="宋体" w:hAnsi="宋体" w:cs="宋体" w:hint="eastAsia"/>
          <w:kern w:val="0"/>
          <w:sz w:val="24"/>
        </w:rPr>
        <w:t>企业</w:t>
      </w:r>
      <w:r>
        <w:rPr>
          <w:rFonts w:ascii="宋体" w:hAnsi="宋体" w:cs="宋体" w:hint="eastAsia"/>
          <w:kern w:val="0"/>
          <w:sz w:val="24"/>
        </w:rPr>
        <w:t>经营异常名录信息、重大税收违法案件当事人名单、政府采购严重违法失信名单、政府采购严重违法失信行为记录名单、严重违法失</w:t>
      </w:r>
      <w:r>
        <w:rPr>
          <w:rFonts w:ascii="宋体" w:hAnsi="宋体" w:cs="宋体" w:hint="eastAsia"/>
          <w:kern w:val="0"/>
          <w:sz w:val="24"/>
        </w:rPr>
        <w:t>信企业名单（黑名单）</w:t>
      </w:r>
      <w:r>
        <w:rPr>
          <w:rFonts w:ascii="宋体" w:hAnsi="宋体" w:cs="宋体" w:hint="eastAsia"/>
          <w:kern w:val="0"/>
          <w:sz w:val="24"/>
        </w:rPr>
        <w:t>的情形。</w:t>
      </w:r>
      <w:r>
        <w:rPr>
          <w:rFonts w:ascii="宋体" w:hAnsi="宋体" w:cs="宋体" w:hint="eastAsia"/>
          <w:kern w:val="0"/>
          <w:sz w:val="24"/>
        </w:rPr>
        <w:commentReference w:id="0"/>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）查询渠道：“信用中国”网站（</w:t>
      </w:r>
      <w:r>
        <w:rPr>
          <w:rFonts w:ascii="宋体" w:hAnsi="宋体" w:cs="宋体" w:hint="eastAsia"/>
          <w:kern w:val="0"/>
          <w:sz w:val="24"/>
        </w:rPr>
        <w:t>www.creditchina.gov.cn</w:t>
      </w:r>
      <w:r>
        <w:rPr>
          <w:rFonts w:ascii="宋体" w:hAnsi="宋体" w:cs="宋体" w:hint="eastAsia"/>
          <w:kern w:val="0"/>
          <w:sz w:val="24"/>
        </w:rPr>
        <w:t>）、“中国政府采购网”（</w:t>
      </w:r>
      <w:r>
        <w:rPr>
          <w:rFonts w:ascii="宋体" w:hAnsi="宋体" w:cs="宋体" w:hint="eastAsia"/>
          <w:kern w:val="0"/>
          <w:sz w:val="24"/>
        </w:rPr>
        <w:t>www.ccgp.gov.cn</w:t>
      </w:r>
      <w:r>
        <w:rPr>
          <w:rFonts w:ascii="宋体" w:hAnsi="宋体" w:cs="宋体" w:hint="eastAsia"/>
          <w:kern w:val="0"/>
          <w:sz w:val="24"/>
        </w:rPr>
        <w:t>）、“国家企业信用公示系统”网站（</w:t>
      </w:r>
      <w:r>
        <w:rPr>
          <w:rFonts w:ascii="宋体" w:hAnsi="宋体" w:cs="宋体" w:hint="eastAsia"/>
          <w:kern w:val="0"/>
          <w:sz w:val="24"/>
        </w:rPr>
        <w:t>www.gsxt.gov.cn</w:t>
      </w:r>
      <w:r>
        <w:rPr>
          <w:rFonts w:ascii="宋体" w:hAnsi="宋体" w:cs="宋体" w:hint="eastAsia"/>
          <w:kern w:val="0"/>
          <w:sz w:val="24"/>
        </w:rPr>
        <w:t>）；</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）截止时间：同投标截止时间；</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）信用信息查询记录和证据留存具体方式：查询时要将查询网页内容进行截图，以作证据留存，截图内容要完整清晰</w:t>
      </w:r>
      <w:r>
        <w:rPr>
          <w:rFonts w:ascii="宋体" w:hAnsi="宋体" w:cs="宋体" w:hint="eastAsia"/>
          <w:kern w:val="0"/>
          <w:sz w:val="24"/>
        </w:rPr>
        <w:t>(</w:t>
      </w:r>
      <w:r>
        <w:rPr>
          <w:rFonts w:ascii="宋体" w:hAnsi="宋体" w:cs="宋体" w:hint="eastAsia"/>
          <w:kern w:val="0"/>
          <w:sz w:val="24"/>
        </w:rPr>
        <w:t>查询截图附在投标文件中加盖公章</w:t>
      </w:r>
      <w:r>
        <w:rPr>
          <w:rFonts w:ascii="宋体" w:hAnsi="宋体" w:cs="宋体" w:hint="eastAsia"/>
          <w:kern w:val="0"/>
          <w:sz w:val="24"/>
        </w:rPr>
        <w:t>)</w:t>
      </w:r>
      <w:r>
        <w:rPr>
          <w:rFonts w:ascii="宋体" w:hAnsi="宋体" w:cs="宋体" w:hint="eastAsia"/>
          <w:kern w:val="0"/>
          <w:sz w:val="24"/>
        </w:rPr>
        <w:t>；经采购人确认的查询结果网页截图作为查询记录和证据，与其他采购文件一并保存；</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）信用信息的使用原</w:t>
      </w:r>
      <w:r>
        <w:rPr>
          <w:rFonts w:ascii="宋体" w:hAnsi="宋体" w:cs="宋体" w:hint="eastAsia"/>
          <w:kern w:val="0"/>
          <w:sz w:val="24"/>
        </w:rPr>
        <w:t>则：被列入失信被执行人、</w:t>
      </w:r>
      <w:r>
        <w:rPr>
          <w:rFonts w:ascii="宋体" w:hAnsi="宋体" w:cs="宋体" w:hint="eastAsia"/>
          <w:kern w:val="0"/>
          <w:sz w:val="24"/>
        </w:rPr>
        <w:t>企业</w:t>
      </w:r>
      <w:r>
        <w:rPr>
          <w:rFonts w:ascii="宋体" w:hAnsi="宋体" w:cs="宋体" w:hint="eastAsia"/>
          <w:kern w:val="0"/>
          <w:sz w:val="24"/>
        </w:rPr>
        <w:t>经营异常名录信息、重大税收违法案件当事人名单、政府采购严重违法失信名单、政府采购严重违法失信行为记录名单、严重违法失信企业名单（黑名单）</w:t>
      </w:r>
      <w:r>
        <w:rPr>
          <w:rFonts w:ascii="宋体" w:hAnsi="宋体" w:cs="宋体" w:hint="eastAsia"/>
          <w:kern w:val="0"/>
          <w:sz w:val="24"/>
        </w:rPr>
        <w:t>的情形之一</w:t>
      </w:r>
      <w:r>
        <w:rPr>
          <w:rFonts w:ascii="宋体" w:hAnsi="宋体" w:cs="宋体" w:hint="eastAsia"/>
          <w:kern w:val="0"/>
          <w:sz w:val="24"/>
        </w:rPr>
        <w:t>，将拒</w:t>
      </w:r>
      <w:r>
        <w:rPr>
          <w:rFonts w:ascii="宋体" w:hAnsi="宋体" w:cs="宋体" w:hint="eastAsia"/>
          <w:kern w:val="0"/>
          <w:sz w:val="24"/>
        </w:rPr>
        <w:t>绝其参与本次政府采购活动。</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5</w:t>
      </w:r>
      <w:r>
        <w:rPr>
          <w:rFonts w:ascii="宋体" w:hAnsi="宋体" w:cs="宋体" w:hint="eastAsia"/>
          <w:kern w:val="0"/>
          <w:sz w:val="24"/>
        </w:rPr>
        <w:t>）投标人不良信用记录以采购人查询结果为准，采购人查询之后，网站信息发生的任何变更不再作为评审依据，投标人自行提供的与网站信息不一致的其他证明材料亦不作为评审依据。</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3.4  </w:t>
      </w:r>
      <w:r>
        <w:rPr>
          <w:rFonts w:ascii="宋体" w:hAnsi="宋体" w:cs="宋体" w:hint="eastAsia"/>
          <w:kern w:val="0"/>
          <w:sz w:val="24"/>
        </w:rPr>
        <w:t>单位负责人为同一人或者存在直接控股、管理关系的不同供应商，不得参加同一合同项下的政府采购活动；</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3.5  </w:t>
      </w:r>
      <w:r>
        <w:rPr>
          <w:rFonts w:ascii="宋体" w:hAnsi="宋体" w:cs="宋体" w:hint="eastAsia"/>
          <w:kern w:val="0"/>
          <w:sz w:val="24"/>
        </w:rPr>
        <w:t>除单一来源采购项目外</w:t>
      </w:r>
      <w:r>
        <w:rPr>
          <w:rFonts w:ascii="宋体" w:hAnsi="宋体" w:cs="宋体" w:hint="eastAsia"/>
          <w:kern w:val="0"/>
          <w:sz w:val="24"/>
        </w:rPr>
        <w:t>，为采购项目提供整体设计、规范编制或者项目管理、监理、检测等服务的供应商，不得再参加该采购项目的其他采购活动。</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3.6  </w:t>
      </w:r>
      <w:r>
        <w:rPr>
          <w:rFonts w:ascii="宋体" w:hAnsi="宋体" w:cs="宋体" w:hint="eastAsia"/>
          <w:kern w:val="0"/>
          <w:sz w:val="24"/>
        </w:rPr>
        <w:t>“投标邀请”和“投标人须知前附表”规定接受联合体投标的，除应符合本章第</w:t>
      </w:r>
      <w:r>
        <w:rPr>
          <w:rFonts w:ascii="宋体" w:hAnsi="宋体" w:cs="宋体" w:hint="eastAsia"/>
          <w:kern w:val="0"/>
          <w:sz w:val="24"/>
        </w:rPr>
        <w:t>3.1</w:t>
      </w:r>
      <w:r>
        <w:rPr>
          <w:rFonts w:ascii="宋体" w:hAnsi="宋体" w:cs="宋体" w:hint="eastAsia"/>
          <w:kern w:val="0"/>
          <w:sz w:val="24"/>
        </w:rPr>
        <w:t>项和</w:t>
      </w:r>
      <w:r>
        <w:rPr>
          <w:rFonts w:ascii="宋体" w:hAnsi="宋体" w:cs="宋体" w:hint="eastAsia"/>
          <w:kern w:val="0"/>
          <w:sz w:val="24"/>
        </w:rPr>
        <w:t>3.2</w:t>
      </w:r>
      <w:r>
        <w:rPr>
          <w:rFonts w:ascii="宋体" w:hAnsi="宋体" w:cs="宋体" w:hint="eastAsia"/>
          <w:kern w:val="0"/>
          <w:sz w:val="24"/>
        </w:rPr>
        <w:t>项要求外，还应遵守以下规定：</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）在投标文件中向采购人提交联合体协议书，明确联合体各方承担的工作和义务；</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）联合体中有同类资质的供应商按联合体分工承担相同工作的，应当按照资质等级较</w:t>
      </w:r>
      <w:r>
        <w:rPr>
          <w:rFonts w:ascii="宋体" w:hAnsi="宋体" w:cs="宋体" w:hint="eastAsia"/>
          <w:kern w:val="0"/>
          <w:sz w:val="24"/>
        </w:rPr>
        <w:lastRenderedPageBreak/>
        <w:t>低的供应商确定资质等级；</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）招标人根据采购项目的特殊要求规定投标人特定条件的，联合体各方中至少应当有一方符合采购规定的特定条件。</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）联合体各方不得再单独参加或者与其他供应商另外组成联合体参加同一合同项下的政府采购活动。</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5</w:t>
      </w:r>
      <w:r>
        <w:rPr>
          <w:rFonts w:ascii="宋体" w:hAnsi="宋体" w:cs="宋体" w:hint="eastAsia"/>
          <w:kern w:val="0"/>
          <w:sz w:val="24"/>
        </w:rPr>
        <w:t>）联合体各方应当共同与采购人签订采购合同，就采购合同约定的事项对采购人</w:t>
      </w:r>
      <w:hyperlink r:id="rId17" w:tgtFrame="_blank" w:history="1">
        <w:r>
          <w:rPr>
            <w:rFonts w:ascii="宋体" w:hAnsi="宋体" w:cs="宋体" w:hint="eastAsia"/>
            <w:kern w:val="0"/>
            <w:sz w:val="24"/>
          </w:rPr>
          <w:t>承担连带责任</w:t>
        </w:r>
      </w:hyperlink>
      <w:r>
        <w:rPr>
          <w:rFonts w:ascii="宋体" w:hAnsi="宋体" w:cs="宋体" w:hint="eastAsia"/>
          <w:kern w:val="0"/>
          <w:sz w:val="24"/>
        </w:rPr>
        <w:t>。</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3.7   </w:t>
      </w:r>
      <w:r>
        <w:rPr>
          <w:rFonts w:ascii="宋体" w:hAnsi="宋体" w:cs="宋体" w:hint="eastAsia"/>
          <w:kern w:val="0"/>
          <w:sz w:val="24"/>
        </w:rPr>
        <w:t>法律、行政法规规定的其他条件。</w:t>
      </w:r>
    </w:p>
    <w:p w:rsidR="005E03C7" w:rsidRDefault="006A7F9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4</w:t>
      </w:r>
      <w:r>
        <w:rPr>
          <w:rFonts w:ascii="宋体" w:hAnsi="宋体" w:cs="宋体" w:hint="eastAsia"/>
          <w:b/>
          <w:kern w:val="0"/>
          <w:sz w:val="24"/>
        </w:rPr>
        <w:t>．合格的货物和服务</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4.1  </w:t>
      </w:r>
      <w:r>
        <w:rPr>
          <w:rFonts w:ascii="宋体" w:hAnsi="宋体" w:cs="宋体" w:hint="eastAsia"/>
          <w:kern w:val="0"/>
          <w:sz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4.2  </w:t>
      </w:r>
      <w:r>
        <w:rPr>
          <w:rFonts w:ascii="宋体" w:hAnsi="宋体" w:cs="宋体" w:hint="eastAsia"/>
          <w:kern w:val="0"/>
          <w:sz w:val="24"/>
        </w:rPr>
        <w:t>投标人所提供的服务应当没有侵犯任何第三方的知识产权、技术秘密等合法权利。</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4.3  </w:t>
      </w:r>
      <w:r>
        <w:rPr>
          <w:rFonts w:ascii="宋体" w:hAnsi="宋体" w:cs="宋体" w:hint="eastAsia"/>
          <w:kern w:val="0"/>
          <w:sz w:val="24"/>
        </w:rPr>
        <w:t>如采购人所采购产品为政府强制采购的节能产品，投标人所投产品的品牌及型号必须为《节能产品政府采购清单（投标截止时间前最新一期）》中的产品，并</w:t>
      </w:r>
      <w:r>
        <w:rPr>
          <w:rFonts w:ascii="宋体" w:hAnsi="宋体" w:cs="宋体" w:hint="eastAsia"/>
          <w:kern w:val="0"/>
          <w:sz w:val="24"/>
        </w:rPr>
        <w:t>提供证明文件，否则其投标将被拒绝。</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4.4  </w:t>
      </w:r>
      <w:r>
        <w:rPr>
          <w:rFonts w:ascii="宋体" w:hAnsi="宋体" w:cs="宋体" w:hint="eastAsia"/>
          <w:kern w:val="0"/>
          <w:sz w:val="24"/>
        </w:rPr>
        <w:t>投标人所投产品如被列入财政部与国家主管部门颁发的节能产品目录或环境标志产品目录，应提供相关证明，在评标时予以优先采购。</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4.5  </w:t>
      </w:r>
      <w:r>
        <w:rPr>
          <w:rFonts w:ascii="宋体" w:hAnsi="宋体" w:cs="宋体" w:hint="eastAsia"/>
          <w:kern w:val="0"/>
          <w:sz w:val="24"/>
        </w:rPr>
        <w:t>投标人所投产品如被列入《中华人民共和国实施强制性产品认证的产品目录》，则该产品应具备国家认监委指定强制性产品认证机构颁发的《中国国家强制性产品认证证书》（</w:t>
      </w:r>
      <w:r>
        <w:rPr>
          <w:rFonts w:ascii="宋体" w:hAnsi="宋体" w:cs="宋体" w:hint="eastAsia"/>
          <w:kern w:val="0"/>
          <w:sz w:val="24"/>
        </w:rPr>
        <w:t xml:space="preserve">CCC </w:t>
      </w:r>
      <w:r>
        <w:rPr>
          <w:rFonts w:ascii="宋体" w:hAnsi="宋体" w:cs="宋体" w:hint="eastAsia"/>
          <w:kern w:val="0"/>
          <w:sz w:val="24"/>
        </w:rPr>
        <w:t>认证）。投标人不能提供超出此目录范畴外的替代品。</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4.6  </w:t>
      </w:r>
      <w:r>
        <w:rPr>
          <w:rFonts w:ascii="宋体" w:hAnsi="宋体" w:cs="宋体" w:hint="eastAsia"/>
          <w:kern w:val="0"/>
          <w:sz w:val="24"/>
        </w:rPr>
        <w:t>投标人所投产品如被列入《信息安全产品强制性认证目录》，则该产品应具备中国信息安全认证中心颁发的《</w:t>
      </w:r>
      <w:hyperlink r:id="rId18" w:tgtFrame="_blank" w:history="1">
        <w:r>
          <w:rPr>
            <w:rFonts w:ascii="宋体" w:hAnsi="宋体" w:cs="宋体" w:hint="eastAsia"/>
            <w:kern w:val="0"/>
            <w:sz w:val="24"/>
          </w:rPr>
          <w:t>中国国家信息安全产品认证证书</w:t>
        </w:r>
      </w:hyperlink>
      <w:r>
        <w:rPr>
          <w:rFonts w:ascii="宋体" w:hAnsi="宋体" w:cs="宋体" w:hint="eastAsia"/>
          <w:kern w:val="0"/>
          <w:sz w:val="24"/>
        </w:rPr>
        <w:t>》。投标人不能提供超出此目录范畴外的替代品。</w:t>
      </w:r>
    </w:p>
    <w:p w:rsidR="005E03C7" w:rsidRDefault="006A7F9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5</w:t>
      </w:r>
      <w:r>
        <w:rPr>
          <w:rFonts w:ascii="宋体" w:hAnsi="宋体" w:cs="宋体" w:hint="eastAsia"/>
          <w:b/>
          <w:kern w:val="0"/>
          <w:sz w:val="24"/>
        </w:rPr>
        <w:t>．投标费用</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5E03C7" w:rsidRDefault="006A7F9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6</w:t>
      </w:r>
      <w:r>
        <w:rPr>
          <w:rFonts w:ascii="宋体" w:hAnsi="宋体" w:cs="宋体" w:hint="eastAsia"/>
          <w:b/>
          <w:kern w:val="0"/>
          <w:sz w:val="24"/>
        </w:rPr>
        <w:t>．信息发布</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w:t>
      </w:r>
      <w:r>
        <w:rPr>
          <w:rFonts w:ascii="宋体" w:hAnsi="宋体" w:cs="宋体" w:hint="eastAsia"/>
          <w:kern w:val="0"/>
          <w:sz w:val="24"/>
        </w:rPr>
        <w:t>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E03C7" w:rsidRDefault="006A7F9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w:t>
      </w:r>
      <w:r>
        <w:rPr>
          <w:rFonts w:ascii="宋体" w:hAnsi="宋体" w:cs="宋体" w:hint="eastAsia"/>
          <w:b/>
          <w:kern w:val="0"/>
          <w:sz w:val="24"/>
        </w:rPr>
        <w:t>代理费用收取标准和方式</w:t>
      </w:r>
    </w:p>
    <w:p w:rsidR="005E03C7" w:rsidRDefault="006A7F94">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集中采购机构提供招标文件自行下载，在递交投标文件同时缴纳招标文件工本费</w:t>
      </w:r>
      <w:r>
        <w:rPr>
          <w:rFonts w:ascii="宋体" w:hAnsi="宋体" w:cs="宋体" w:hint="eastAsia"/>
          <w:color w:val="000000"/>
          <w:kern w:val="0"/>
          <w:sz w:val="24"/>
          <w:shd w:val="clear" w:color="040000" w:fill="FFFFFF"/>
        </w:rPr>
        <w:t>300</w:t>
      </w:r>
      <w:r>
        <w:rPr>
          <w:rFonts w:ascii="宋体" w:hAnsi="宋体" w:cs="宋体" w:hint="eastAsia"/>
          <w:color w:val="000000"/>
          <w:kern w:val="0"/>
          <w:sz w:val="24"/>
          <w:shd w:val="clear" w:color="040000" w:fill="FFFFFF"/>
        </w:rPr>
        <w:t>元，代理费用按相关收费标准收</w:t>
      </w:r>
      <w:r>
        <w:rPr>
          <w:rFonts w:ascii="宋体" w:hAnsi="宋体" w:cs="宋体" w:hint="eastAsia"/>
          <w:color w:val="000000"/>
          <w:kern w:val="0"/>
          <w:sz w:val="24"/>
          <w:shd w:val="clear" w:color="040000" w:fill="FFFFFF"/>
        </w:rPr>
        <w:t>取。</w:t>
      </w:r>
    </w:p>
    <w:p w:rsidR="005E03C7" w:rsidRDefault="006A7F9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 xml:space="preserve">8. </w:t>
      </w:r>
      <w:r>
        <w:rPr>
          <w:rFonts w:ascii="宋体" w:hAnsi="宋体" w:cs="宋体" w:hint="eastAsia"/>
          <w:b/>
          <w:kern w:val="0"/>
          <w:sz w:val="24"/>
        </w:rPr>
        <w:t>其他</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w:t>
      </w:r>
      <w:r>
        <w:rPr>
          <w:rFonts w:ascii="宋体" w:hAnsi="宋体" w:cs="宋体" w:hint="eastAsia"/>
          <w:kern w:val="0"/>
          <w:sz w:val="24"/>
        </w:rPr>
        <w:t xml:space="preserve"> </w:t>
      </w:r>
      <w:r>
        <w:rPr>
          <w:rFonts w:ascii="宋体" w:hAnsi="宋体" w:cs="宋体" w:hint="eastAsia"/>
          <w:kern w:val="0"/>
          <w:sz w:val="24"/>
        </w:rPr>
        <w:t>项目需求”、</w:t>
      </w:r>
      <w:r>
        <w:rPr>
          <w:rFonts w:ascii="宋体" w:hAnsi="宋体" w:cs="宋体" w:hint="eastAsia"/>
          <w:kern w:val="0"/>
          <w:sz w:val="24"/>
        </w:rPr>
        <w:t xml:space="preserve"> </w:t>
      </w:r>
      <w:r>
        <w:rPr>
          <w:rFonts w:ascii="宋体" w:hAnsi="宋体" w:cs="宋体" w:hint="eastAsia"/>
          <w:kern w:val="0"/>
          <w:sz w:val="24"/>
        </w:rPr>
        <w:t>“投标人须知前附表”和“资格审查与评标”中规定的内容为准。</w:t>
      </w:r>
    </w:p>
    <w:p w:rsidR="005E03C7" w:rsidRDefault="005E03C7">
      <w:pPr>
        <w:autoSpaceDE w:val="0"/>
        <w:autoSpaceDN w:val="0"/>
        <w:spacing w:line="360" w:lineRule="auto"/>
        <w:contextualSpacing/>
        <w:rPr>
          <w:rFonts w:ascii="宋体" w:hAnsi="宋体" w:cs="宋体"/>
          <w:kern w:val="0"/>
          <w:sz w:val="24"/>
        </w:rPr>
      </w:pPr>
    </w:p>
    <w:p w:rsidR="005E03C7" w:rsidRDefault="005E03C7">
      <w:pPr>
        <w:autoSpaceDE w:val="0"/>
        <w:autoSpaceDN w:val="0"/>
        <w:spacing w:line="360" w:lineRule="auto"/>
        <w:contextualSpacing/>
        <w:rPr>
          <w:rFonts w:ascii="宋体" w:hAnsi="宋体" w:cs="宋体"/>
          <w:kern w:val="0"/>
          <w:sz w:val="24"/>
        </w:rPr>
      </w:pPr>
    </w:p>
    <w:p w:rsidR="005E03C7" w:rsidRDefault="006A7F94">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5E03C7" w:rsidRDefault="006A7F9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w:t>
      </w:r>
      <w:r>
        <w:rPr>
          <w:rFonts w:ascii="宋体" w:hAnsi="宋体" w:cs="宋体" w:hint="eastAsia"/>
          <w:b/>
          <w:kern w:val="0"/>
          <w:sz w:val="24"/>
        </w:rPr>
        <w:t>．招标文件构成</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Pr>
          <w:rFonts w:ascii="宋体" w:hAnsi="宋体" w:cs="宋体" w:hint="eastAsia"/>
          <w:kern w:val="0"/>
          <w:sz w:val="24"/>
        </w:rPr>
        <w:t>招标文件由以下部分组成：</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）投标邀请（招标公告）</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）项目需求</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）投标人须知前附表</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）投标人须知</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5</w:t>
      </w:r>
      <w:r>
        <w:rPr>
          <w:rFonts w:ascii="宋体" w:hAnsi="宋体" w:cs="宋体" w:hint="eastAsia"/>
          <w:kern w:val="0"/>
          <w:sz w:val="24"/>
        </w:rPr>
        <w:t>）政府采购政策功能</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6</w:t>
      </w:r>
      <w:r>
        <w:rPr>
          <w:rFonts w:ascii="宋体" w:hAnsi="宋体" w:cs="宋体" w:hint="eastAsia"/>
          <w:kern w:val="0"/>
          <w:sz w:val="24"/>
        </w:rPr>
        <w:t>）资格审查与评标</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7</w:t>
      </w:r>
      <w:r>
        <w:rPr>
          <w:rFonts w:ascii="宋体" w:hAnsi="宋体" w:cs="宋体" w:hint="eastAsia"/>
          <w:kern w:val="0"/>
          <w:sz w:val="24"/>
        </w:rPr>
        <w:t>）合同条款及格式</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8</w:t>
      </w:r>
      <w:r>
        <w:rPr>
          <w:rFonts w:ascii="宋体" w:hAnsi="宋体" w:cs="宋体" w:hint="eastAsia"/>
          <w:kern w:val="0"/>
          <w:sz w:val="24"/>
        </w:rPr>
        <w:t>）投标文件有关格式</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9</w:t>
      </w:r>
      <w:r>
        <w:rPr>
          <w:rFonts w:ascii="宋体" w:hAnsi="宋体" w:cs="宋体" w:hint="eastAsia"/>
          <w:kern w:val="0"/>
          <w:sz w:val="24"/>
        </w:rPr>
        <w:t>）本项目招标文件的澄清、答复、修改、补充内容（如有的话）</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 xml:space="preserve">9.3  </w:t>
      </w:r>
      <w:r>
        <w:rPr>
          <w:rFonts w:ascii="宋体" w:hAnsi="宋体" w:cs="宋体" w:hint="eastAsia"/>
          <w:kern w:val="0"/>
          <w:sz w:val="24"/>
        </w:rPr>
        <w:t>投标人应认真了解本次招标的具体工作要求、工作范围以及职责，了解一切可能影响投标报价的资料。一经中标，不得以不完全了解项目要求、项目情况等为借口而提出额外补偿等要求，否则，由此引起的一切后果由</w:t>
      </w:r>
      <w:r>
        <w:rPr>
          <w:rFonts w:ascii="宋体" w:hAnsi="宋体" w:cs="宋体" w:hint="eastAsia"/>
          <w:kern w:val="0"/>
          <w:sz w:val="24"/>
        </w:rPr>
        <w:t>中标人负责。</w:t>
      </w:r>
    </w:p>
    <w:p w:rsidR="005E03C7" w:rsidRDefault="006A7F9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w:t>
      </w:r>
      <w:r>
        <w:rPr>
          <w:rFonts w:ascii="宋体" w:hAnsi="宋体" w:cs="宋体" w:hint="eastAsia"/>
          <w:b/>
          <w:kern w:val="0"/>
          <w:sz w:val="24"/>
        </w:rPr>
        <w:t>现场考察、开标前答疑会</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10.1.1  </w:t>
      </w: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Pr>
          <w:rFonts w:ascii="宋体" w:hAnsi="宋体" w:cs="宋体" w:hint="eastAsia"/>
          <w:kern w:val="0"/>
          <w:sz w:val="24"/>
        </w:rPr>
        <w:t>招标人组织现场考察或者召开答疑会的，应当在招标文件中载明，或者在招标文件公告期满后在财政部门指定的政府采购信息发布媒体和</w:t>
      </w:r>
      <w:r>
        <w:rPr>
          <w:rFonts w:ascii="宋体" w:hAnsi="宋体" w:cs="宋体" w:hint="eastAsia"/>
          <w:kern w:val="0"/>
          <w:sz w:val="24"/>
        </w:rPr>
        <w:t>《全国公共资源交易平台（河南省·许昌市）》发布更正公告。</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10.4  </w:t>
      </w:r>
      <w:r>
        <w:rPr>
          <w:rFonts w:ascii="宋体" w:hAnsi="宋体" w:cs="宋体" w:hint="eastAsia"/>
          <w:kern w:val="0"/>
          <w:sz w:val="24"/>
        </w:rPr>
        <w:t>现场考察及参加开标前答疑会所发生的费用及一切责任由投标人自行承担。</w:t>
      </w:r>
    </w:p>
    <w:p w:rsidR="005E03C7" w:rsidRDefault="006A7F9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w:t>
      </w:r>
      <w:r>
        <w:rPr>
          <w:rFonts w:ascii="宋体" w:hAnsi="宋体" w:cs="宋体" w:hint="eastAsia"/>
          <w:b/>
          <w:kern w:val="0"/>
          <w:sz w:val="24"/>
        </w:rPr>
        <w:t>招标文件的澄清或修改</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Pr>
          <w:rFonts w:ascii="宋体" w:hAnsi="宋体" w:cs="宋体" w:hint="eastAsia"/>
          <w:kern w:val="0"/>
          <w:sz w:val="24"/>
        </w:rPr>
        <w:t>在投标截止期前，无论出于何种原因，招标人可主动地或在解答潜在投标人提出的澄清问题时对招标文件进行修改。</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w:t>
      </w:r>
      <w:r>
        <w:rPr>
          <w:rFonts w:ascii="宋体" w:hAnsi="宋体" w:cs="宋体" w:hint="eastAsia"/>
          <w:kern w:val="0"/>
          <w:sz w:val="24"/>
        </w:rPr>
        <w:t xml:space="preserve">.2  </w:t>
      </w:r>
      <w:r>
        <w:rPr>
          <w:rFonts w:ascii="宋体" w:hAnsi="宋体" w:cs="宋体" w:hint="eastAsia"/>
          <w:kern w:val="0"/>
          <w:sz w:val="24"/>
        </w:rPr>
        <w:t>招标人可以对已发出的招标文件进行必要的澄清或者修改。澄清或者修改的内容可能影响投标文件编制的，招标人将在投标截止时间</w:t>
      </w:r>
      <w:r>
        <w:rPr>
          <w:rFonts w:ascii="宋体" w:hAnsi="宋体" w:cs="宋体" w:hint="eastAsia"/>
          <w:kern w:val="0"/>
          <w:sz w:val="24"/>
        </w:rPr>
        <w:t>15</w:t>
      </w:r>
      <w:r>
        <w:rPr>
          <w:rFonts w:ascii="宋体" w:hAnsi="宋体" w:cs="宋体" w:hint="eastAsia"/>
          <w:kern w:val="0"/>
          <w:sz w:val="24"/>
        </w:rPr>
        <w:t>日前，在财政部门指定的政府采购信息发布媒体和《全国公共资源交易平台（河南省·许昌市）》发布更正公告。</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11.3  </w:t>
      </w:r>
      <w:r>
        <w:rPr>
          <w:rFonts w:ascii="宋体" w:hAnsi="宋体" w:cs="宋体" w:hint="eastAsia"/>
          <w:kern w:val="0"/>
          <w:sz w:val="24"/>
        </w:rPr>
        <w:t>澄清或修改公告的内容为招标文件的组成部分，并对投标人具有约束力。当招标文件与澄清或修改公告就同一内容的表述不一致时，以最后发出的文件内容为准。</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Pr>
          <w:rFonts w:ascii="宋体" w:hAnsi="宋体" w:cs="宋体" w:hint="eastAsia"/>
          <w:kern w:val="0"/>
          <w:sz w:val="24"/>
        </w:rPr>
        <w:t>如果澄清或者修改发出的时间距规定的投标截止时间不足</w:t>
      </w:r>
      <w:r>
        <w:rPr>
          <w:rFonts w:ascii="宋体" w:hAnsi="宋体" w:cs="宋体" w:hint="eastAsia"/>
          <w:kern w:val="0"/>
          <w:sz w:val="24"/>
        </w:rPr>
        <w:t>15</w:t>
      </w:r>
      <w:r>
        <w:rPr>
          <w:rFonts w:ascii="宋体" w:hAnsi="宋体" w:cs="宋体" w:hint="eastAsia"/>
          <w:kern w:val="0"/>
          <w:sz w:val="24"/>
        </w:rPr>
        <w:t>日，招标人将顺延提交投标文件的截止时间。</w:t>
      </w:r>
    </w:p>
    <w:p w:rsidR="005E03C7" w:rsidRDefault="006A7F94">
      <w:pPr>
        <w:rPr>
          <w:rFonts w:ascii="宋体" w:hAnsi="宋体" w:cs="宋体"/>
          <w:kern w:val="0"/>
          <w:sz w:val="24"/>
        </w:rPr>
      </w:pPr>
      <w:r>
        <w:rPr>
          <w:rFonts w:ascii="宋体" w:hAnsi="宋体" w:cs="宋体" w:hint="eastAsia"/>
          <w:kern w:val="0"/>
          <w:sz w:val="24"/>
        </w:rPr>
        <w:br w:type="page"/>
      </w:r>
    </w:p>
    <w:p w:rsidR="005E03C7" w:rsidRDefault="006A7F94">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lastRenderedPageBreak/>
        <w:t>三、投标文件的</w:t>
      </w:r>
      <w:r>
        <w:rPr>
          <w:rFonts w:ascii="宋体" w:hAnsi="宋体" w:cs="宋体" w:hint="eastAsia"/>
          <w:b/>
          <w:kern w:val="0"/>
          <w:sz w:val="28"/>
          <w:szCs w:val="28"/>
        </w:rPr>
        <w:t>编制</w:t>
      </w:r>
    </w:p>
    <w:p w:rsidR="005E03C7" w:rsidRDefault="006A7F9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w:t>
      </w:r>
      <w:r>
        <w:rPr>
          <w:rFonts w:ascii="宋体" w:hAnsi="宋体" w:cs="宋体" w:hint="eastAsia"/>
          <w:b/>
          <w:kern w:val="0"/>
          <w:sz w:val="24"/>
        </w:rPr>
        <w:t>．</w:t>
      </w:r>
      <w:r>
        <w:rPr>
          <w:rFonts w:ascii="宋体" w:hAnsi="宋体" w:cs="宋体" w:hint="eastAsia"/>
          <w:b/>
          <w:kern w:val="0"/>
          <w:sz w:val="24"/>
        </w:rPr>
        <w:t xml:space="preserve"> </w:t>
      </w:r>
      <w:r>
        <w:rPr>
          <w:rFonts w:ascii="宋体" w:hAnsi="宋体" w:cs="宋体" w:hint="eastAsia"/>
          <w:b/>
          <w:kern w:val="0"/>
          <w:sz w:val="24"/>
        </w:rPr>
        <w:t>投标的语言及计量单位</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w:t>
      </w:r>
      <w:r>
        <w:rPr>
          <w:rFonts w:ascii="宋体" w:hAnsi="宋体" w:cs="宋体" w:hint="eastAsia"/>
          <w:kern w:val="0"/>
          <w:sz w:val="24"/>
        </w:rPr>
        <w:t>．</w:t>
      </w:r>
      <w:r>
        <w:rPr>
          <w:rFonts w:ascii="宋体" w:hAnsi="宋体" w:cs="宋体" w:hint="eastAsia"/>
          <w:kern w:val="0"/>
          <w:sz w:val="24"/>
        </w:rPr>
        <w:t xml:space="preserve">1  </w:t>
      </w:r>
      <w:r>
        <w:rPr>
          <w:rFonts w:ascii="宋体" w:hAnsi="宋体" w:cs="宋体" w:hint="eastAsia"/>
          <w:kern w:val="0"/>
          <w:sz w:val="24"/>
        </w:rPr>
        <w:t>投标人提交的投标文件以及投标人与招标人就有关投标事宜的所有来往书面文件均应使用中文。除签名、盖章、专用名称等特殊情形外，以中文以外的文字表述的投标文件视同未提供。</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5E03C7" w:rsidRDefault="006A7F9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13.1  </w:t>
      </w:r>
      <w:r>
        <w:rPr>
          <w:rFonts w:ascii="宋体" w:hAnsi="宋体" w:cs="宋体" w:hint="eastAsia"/>
          <w:kern w:val="0"/>
          <w:sz w:val="24"/>
        </w:rPr>
        <w:t>本次招标项目的投标均以人民币为计算单位。</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Pr>
          <w:rFonts w:ascii="宋体" w:hAnsi="宋体" w:cs="宋体" w:hint="eastAsia"/>
          <w:kern w:val="0"/>
          <w:sz w:val="24"/>
        </w:rPr>
        <w:t>采购人不得向投标人索要或者接受其给予的赠品、回扣或者与采购无关的其他商品、服务。</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13.3  </w:t>
      </w:r>
      <w:r>
        <w:rPr>
          <w:rFonts w:ascii="宋体" w:hAnsi="宋体" w:cs="宋体" w:hint="eastAsia"/>
          <w:kern w:val="0"/>
          <w:sz w:val="24"/>
        </w:rPr>
        <w:t>投标人应对项目要求的全部内容进行报价，少报漏报将导致其投标</w:t>
      </w:r>
      <w:r>
        <w:rPr>
          <w:rFonts w:ascii="宋体" w:hAnsi="宋体" w:cs="宋体" w:hint="eastAsia"/>
          <w:kern w:val="0"/>
          <w:sz w:val="24"/>
          <w:lang w:val="en-GB"/>
        </w:rPr>
        <w:t>为非实质性响应予以拒绝。</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Pr>
          <w:rFonts w:ascii="宋体" w:hAnsi="宋体" w:cs="宋体" w:hint="eastAsia"/>
          <w:kern w:val="0"/>
          <w:sz w:val="24"/>
        </w:rPr>
        <w:t>本项目所涉及的运输、施工、安装、集成、调试、验收、备品和工具等费用均包含在投标报价中。</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w:t>
      </w:r>
      <w:r>
        <w:rPr>
          <w:rFonts w:ascii="宋体" w:hAnsi="宋体" w:cs="宋体" w:hint="eastAsia"/>
          <w:kern w:val="0"/>
          <w:sz w:val="24"/>
          <w:lang w:val="en-GB"/>
        </w:rPr>
        <w:t>,</w:t>
      </w:r>
      <w:r>
        <w:rPr>
          <w:rFonts w:ascii="宋体" w:hAnsi="宋体" w:cs="宋体" w:hint="eastAsia"/>
          <w:kern w:val="0"/>
          <w:sz w:val="24"/>
          <w:lang w:val="en-GB"/>
        </w:rPr>
        <w:t>投标人的投标报价高于最高限价（项目控制金额上限）的，该投标人的投标文件将被视为非实质性响应予以拒绝。</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13.8  </w:t>
      </w:r>
      <w:r>
        <w:rPr>
          <w:rFonts w:ascii="宋体" w:hAnsi="宋体" w:cs="宋体" w:hint="eastAsia"/>
          <w:kern w:val="0"/>
          <w:sz w:val="24"/>
        </w:rPr>
        <w:t>最低报价不能作为中标的保证。</w:t>
      </w:r>
    </w:p>
    <w:p w:rsidR="005E03C7" w:rsidRDefault="006A7F9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w:t>
      </w:r>
      <w:r>
        <w:rPr>
          <w:rFonts w:ascii="宋体" w:hAnsi="宋体" w:cs="宋体" w:hint="eastAsia"/>
          <w:b/>
          <w:kern w:val="0"/>
          <w:sz w:val="24"/>
        </w:rPr>
        <w:t>．投标有效期</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14.1 </w:t>
      </w:r>
      <w:r>
        <w:rPr>
          <w:rFonts w:ascii="宋体" w:hAnsi="宋体" w:cs="宋体" w:hint="eastAsia"/>
          <w:kern w:val="0"/>
          <w:sz w:val="24"/>
        </w:rPr>
        <w:t>投标有效期从</w:t>
      </w:r>
      <w:r>
        <w:rPr>
          <w:rFonts w:ascii="宋体" w:hAnsi="宋体" w:cs="宋体" w:hint="eastAsia"/>
          <w:kern w:val="0"/>
          <w:sz w:val="24"/>
        </w:rPr>
        <w:t>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w:t>
      </w:r>
      <w:r>
        <w:rPr>
          <w:rFonts w:ascii="宋体" w:hAnsi="宋体" w:cs="宋体" w:hint="eastAsia"/>
          <w:kern w:val="0"/>
          <w:sz w:val="24"/>
        </w:rPr>
        <w:lastRenderedPageBreak/>
        <w:t>标有效期比招标文件规定短的属于非实质性响应，将被认定为无效投标。</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14.2  </w:t>
      </w:r>
      <w:r>
        <w:rPr>
          <w:rFonts w:ascii="宋体" w:hAnsi="宋体" w:cs="宋体" w:hint="eastAsia"/>
          <w:kern w:val="0"/>
          <w:sz w:val="24"/>
        </w:rPr>
        <w:t>投标有效期内投标人撤销投标文件的，招标人将不退还投标保证金。</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14.3  </w:t>
      </w:r>
      <w:r>
        <w:rPr>
          <w:rFonts w:ascii="宋体" w:hAnsi="宋体" w:cs="宋体" w:hint="eastAsia"/>
          <w:kern w:val="0"/>
          <w:sz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w:t>
      </w:r>
      <w:r>
        <w:rPr>
          <w:rFonts w:ascii="宋体" w:hAnsi="宋体" w:cs="宋体" w:hint="eastAsia"/>
          <w:kern w:val="0"/>
          <w:sz w:val="24"/>
        </w:rPr>
        <w:t>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14.4  </w:t>
      </w:r>
      <w:r>
        <w:rPr>
          <w:rFonts w:ascii="宋体" w:hAnsi="宋体" w:cs="宋体" w:hint="eastAsia"/>
          <w:kern w:val="0"/>
          <w:sz w:val="24"/>
        </w:rPr>
        <w:t>中标人的投标文件作为项目合同的附件，其有效期至中标人全部合同义务履行完毕为止。</w:t>
      </w:r>
    </w:p>
    <w:p w:rsidR="005E03C7" w:rsidRDefault="006A7F9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w:t>
      </w:r>
      <w:r>
        <w:rPr>
          <w:rFonts w:ascii="宋体" w:hAnsi="宋体" w:cs="宋体" w:hint="eastAsia"/>
          <w:b/>
          <w:kern w:val="0"/>
          <w:sz w:val="24"/>
        </w:rPr>
        <w:t>．投标文件构成</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Pr>
          <w:rFonts w:ascii="宋体" w:hAnsi="宋体" w:cs="宋体" w:hint="eastAsia"/>
          <w:kern w:val="0"/>
          <w:sz w:val="24"/>
        </w:rPr>
        <w:t>投标文件的构成应符合法律法规及招标文件的要求。</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Pr>
          <w:rFonts w:ascii="宋体" w:hAnsi="宋体" w:cs="宋体" w:hint="eastAsia"/>
          <w:kern w:val="0"/>
          <w:sz w:val="24"/>
        </w:rPr>
        <w:t>投标人应当按照招标文件的要求编制投标文件。投标文件应当对招标文件提出的要求和条件作出明确响应。</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w:t>
      </w:r>
      <w:r>
        <w:rPr>
          <w:rFonts w:ascii="宋体" w:hAnsi="宋体" w:cs="宋体" w:hint="eastAsia"/>
          <w:kern w:val="0"/>
          <w:sz w:val="24"/>
        </w:rPr>
        <w:t xml:space="preserve">3  </w:t>
      </w:r>
      <w:r>
        <w:rPr>
          <w:rFonts w:ascii="宋体" w:hAnsi="宋体" w:cs="宋体" w:hint="eastAsia"/>
          <w:kern w:val="0"/>
          <w:sz w:val="24"/>
        </w:rPr>
        <w:t>投标文件由资格证明材料、符合性证明材料、其它材料等组成。</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Pr>
          <w:rFonts w:ascii="宋体" w:hAnsi="宋体" w:cs="宋体" w:hint="eastAsia"/>
          <w:kern w:val="0"/>
          <w:sz w:val="24"/>
        </w:rPr>
        <w:t>投标人登录许昌公共资源交易系统下载“许昌投标文件制作系统</w:t>
      </w:r>
      <w:r>
        <w:rPr>
          <w:rFonts w:ascii="宋体" w:hAnsi="宋体" w:cs="宋体" w:hint="eastAsia"/>
          <w:kern w:val="0"/>
          <w:sz w:val="24"/>
        </w:rPr>
        <w:t>SEARUN</w:t>
      </w:r>
      <w:r>
        <w:rPr>
          <w:rFonts w:ascii="宋体" w:hAnsi="宋体" w:cs="宋体" w:hint="eastAsia"/>
          <w:kern w:val="0"/>
          <w:sz w:val="24"/>
        </w:rPr>
        <w:t>最新版本”，按招标文件要求根据所投标段制作电子投标文件。</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w:t>
      </w:r>
      <w:r>
        <w:rPr>
          <w:rFonts w:ascii="宋体" w:hAnsi="宋体" w:cs="宋体" w:hint="eastAsia"/>
          <w:kern w:val="0"/>
          <w:sz w:val="24"/>
        </w:rPr>
        <w:t>xxxx</w:t>
      </w:r>
      <w:r>
        <w:rPr>
          <w:rFonts w:ascii="宋体" w:hAnsi="宋体" w:cs="宋体" w:hint="eastAsia"/>
          <w:kern w:val="0"/>
          <w:sz w:val="24"/>
        </w:rPr>
        <w:t>项目</w:t>
      </w:r>
      <w:r>
        <w:rPr>
          <w:rFonts w:ascii="宋体" w:hAnsi="宋体" w:cs="宋体" w:hint="eastAsia"/>
          <w:kern w:val="0"/>
          <w:sz w:val="24"/>
        </w:rPr>
        <w:t>xx</w:t>
      </w:r>
      <w:r>
        <w:rPr>
          <w:rFonts w:ascii="宋体" w:hAnsi="宋体" w:cs="宋体" w:hint="eastAsia"/>
          <w:kern w:val="0"/>
          <w:sz w:val="24"/>
        </w:rPr>
        <w:t>标段）</w:t>
      </w:r>
      <w:r>
        <w:rPr>
          <w:rFonts w:ascii="宋体" w:hAnsi="宋体" w:cs="宋体" w:hint="eastAsia"/>
          <w:kern w:val="0"/>
          <w:sz w:val="24"/>
        </w:rPr>
        <w:t xml:space="preserve">, </w:t>
      </w:r>
      <w:r>
        <w:rPr>
          <w:rFonts w:ascii="宋体" w:hAnsi="宋体" w:cs="宋体" w:hint="eastAsia"/>
          <w:kern w:val="0"/>
          <w:sz w:val="24"/>
        </w:rPr>
        <w:t>其中包含</w:t>
      </w:r>
      <w:r>
        <w:rPr>
          <w:rFonts w:ascii="宋体" w:hAnsi="宋体" w:cs="宋体" w:hint="eastAsia"/>
          <w:kern w:val="0"/>
          <w:sz w:val="24"/>
        </w:rPr>
        <w:t>2</w:t>
      </w:r>
      <w:r>
        <w:rPr>
          <w:rFonts w:ascii="宋体" w:hAnsi="宋体" w:cs="宋体" w:hint="eastAsia"/>
          <w:kern w:val="0"/>
          <w:sz w:val="24"/>
        </w:rPr>
        <w:t>个文件和</w:t>
      </w:r>
      <w:r>
        <w:rPr>
          <w:rFonts w:ascii="宋体" w:hAnsi="宋体" w:cs="宋体" w:hint="eastAsia"/>
          <w:kern w:val="0"/>
          <w:sz w:val="24"/>
        </w:rPr>
        <w:t>1</w:t>
      </w:r>
      <w:r>
        <w:rPr>
          <w:rFonts w:ascii="宋体" w:hAnsi="宋体" w:cs="宋体" w:hint="eastAsia"/>
          <w:kern w:val="0"/>
          <w:sz w:val="24"/>
        </w:rPr>
        <w:t>个文件夹。后缀名为“</w:t>
      </w:r>
      <w:r>
        <w:rPr>
          <w:rFonts w:ascii="宋体" w:hAnsi="宋体" w:cs="宋体" w:hint="eastAsia"/>
          <w:kern w:val="0"/>
          <w:sz w:val="24"/>
        </w:rPr>
        <w:t>.file</w:t>
      </w:r>
      <w:r>
        <w:rPr>
          <w:rFonts w:ascii="宋体" w:hAnsi="宋体" w:cs="宋体" w:hint="eastAsia"/>
          <w:kern w:val="0"/>
          <w:sz w:val="24"/>
        </w:rPr>
        <w:t>”的文件用于电</w:t>
      </w:r>
      <w:r>
        <w:rPr>
          <w:rFonts w:ascii="宋体" w:hAnsi="宋体" w:cs="宋体" w:hint="eastAsia"/>
          <w:kern w:val="0"/>
          <w:sz w:val="24"/>
        </w:rPr>
        <w:t>子投标使用，后缀名为“</w:t>
      </w:r>
      <w:r>
        <w:rPr>
          <w:rFonts w:ascii="宋体" w:hAnsi="宋体" w:cs="宋体" w:hint="eastAsia"/>
          <w:kern w:val="0"/>
          <w:sz w:val="24"/>
        </w:rPr>
        <w:t>.PDF</w:t>
      </w:r>
      <w:r>
        <w:rPr>
          <w:rFonts w:ascii="宋体" w:hAnsi="宋体" w:cs="宋体" w:hint="eastAsia"/>
          <w:kern w:val="0"/>
          <w:sz w:val="24"/>
        </w:rPr>
        <w:t>”的文件用于打印纸质投标文件，名称为“备份”的文件夹使用电子介质存储，供开标现场备用。</w:t>
      </w:r>
    </w:p>
    <w:p w:rsidR="005E03C7" w:rsidRDefault="006A7F9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w:t>
      </w:r>
      <w:r>
        <w:rPr>
          <w:rFonts w:ascii="宋体" w:hAnsi="宋体" w:cs="宋体" w:hint="eastAsia"/>
          <w:kern w:val="0"/>
          <w:sz w:val="24"/>
        </w:rPr>
        <w:t>0374-2961598</w:t>
      </w:r>
      <w:r>
        <w:rPr>
          <w:rFonts w:ascii="宋体" w:hAnsi="宋体" w:cs="宋体" w:hint="eastAsia"/>
          <w:kern w:val="0"/>
          <w:sz w:val="24"/>
        </w:rPr>
        <w:t>。</w:t>
      </w:r>
    </w:p>
    <w:p w:rsidR="005E03C7" w:rsidRDefault="006A7F9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w:t>
      </w:r>
      <w:r>
        <w:rPr>
          <w:rFonts w:ascii="宋体" w:hAnsi="宋体" w:cs="宋体" w:hint="eastAsia"/>
          <w:b/>
          <w:kern w:val="0"/>
          <w:sz w:val="24"/>
        </w:rPr>
        <w:t>投标文件格式</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Pr>
          <w:rFonts w:ascii="宋体" w:hAnsi="宋体" w:cs="仿宋_GB2312" w:hint="eastAsia"/>
          <w:sz w:val="24"/>
          <w:lang w:val="zh-CN"/>
        </w:rPr>
        <w:t>投标文件应参照招标文件第八章（投标文件有关格式）的内容要求、编排顺序和格式要求，投标人应按照以上要求将投标文件编上唯一的连贯页码并以</w:t>
      </w:r>
      <w:r>
        <w:rPr>
          <w:rFonts w:ascii="宋体" w:hAnsi="宋体" w:cs="仿宋_GB2312" w:hint="eastAsia"/>
          <w:sz w:val="24"/>
          <w:lang w:val="zh-CN"/>
        </w:rPr>
        <w:t>A4</w:t>
      </w:r>
      <w:r>
        <w:rPr>
          <w:rFonts w:ascii="宋体" w:hAnsi="宋体" w:cs="仿宋_GB2312" w:hint="eastAsia"/>
          <w:sz w:val="24"/>
          <w:lang w:val="zh-CN"/>
        </w:rPr>
        <w:t>幅面装订成册，并在投标文件封面上注明：正本</w:t>
      </w:r>
      <w:r>
        <w:rPr>
          <w:rFonts w:ascii="宋体" w:hAnsi="宋体" w:cs="仿宋_GB2312" w:hint="eastAsia"/>
          <w:sz w:val="24"/>
          <w:lang w:val="zh-CN"/>
        </w:rPr>
        <w:t>/</w:t>
      </w:r>
      <w:r>
        <w:rPr>
          <w:rFonts w:ascii="宋体" w:hAnsi="宋体" w:cs="仿宋_GB2312" w:hint="eastAsia"/>
          <w:sz w:val="24"/>
          <w:lang w:val="zh-CN"/>
        </w:rPr>
        <w:t>副本、所投项目名称、项目编号、投标人名称、日期等字样。</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Pr>
          <w:rFonts w:ascii="宋体" w:hAnsi="宋体" w:cs="仿宋_GB2312" w:hint="eastAsia"/>
          <w:sz w:val="24"/>
          <w:lang w:val="zh-CN"/>
        </w:rPr>
        <w:t>投标人应按招标文件提供的格式编写投标文件。招标文件未提供标准格式的投标人</w:t>
      </w:r>
      <w:r>
        <w:rPr>
          <w:rFonts w:ascii="宋体" w:hAnsi="宋体" w:cs="仿宋_GB2312" w:hint="eastAsia"/>
          <w:sz w:val="24"/>
          <w:lang w:val="zh-CN"/>
        </w:rPr>
        <w:lastRenderedPageBreak/>
        <w:t>可自行拟定。</w:t>
      </w:r>
    </w:p>
    <w:p w:rsidR="005E03C7" w:rsidRDefault="006A7F9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w:t>
      </w:r>
      <w:r>
        <w:rPr>
          <w:rFonts w:ascii="宋体" w:hAnsi="宋体" w:cs="宋体" w:hint="eastAsia"/>
          <w:b/>
          <w:kern w:val="0"/>
          <w:sz w:val="24"/>
        </w:rPr>
        <w:t>投标保证金</w:t>
      </w:r>
    </w:p>
    <w:p w:rsidR="005E03C7" w:rsidRDefault="006A7F9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 xml:space="preserve">17.1  </w:t>
      </w:r>
      <w:r>
        <w:rPr>
          <w:rFonts w:ascii="宋体" w:hAnsi="宋体" w:cs="宋体" w:hint="eastAsia"/>
          <w:b/>
          <w:kern w:val="0"/>
          <w:sz w:val="24"/>
        </w:rPr>
        <w:t>投标保证金的缴纳</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17.1 .1 </w:t>
      </w:r>
      <w:r>
        <w:rPr>
          <w:rFonts w:ascii="宋体" w:hAnsi="宋体" w:cs="仿宋_GB2312" w:hint="eastAsia"/>
          <w:sz w:val="24"/>
          <w:lang w:val="zh-CN"/>
        </w:rPr>
        <w:t>投标人应按“投标人须知前附表”规定时间及金额提交投标保证金，并作为其投标的一部分。未按要求提交投标保证金的投标文件为无效投标。</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17.1.2  </w:t>
      </w:r>
      <w:r>
        <w:rPr>
          <w:rFonts w:ascii="宋体" w:hAnsi="宋体" w:cs="仿宋_GB2312" w:hint="eastAsia"/>
          <w:sz w:val="24"/>
          <w:lang w:val="zh-CN"/>
        </w:rPr>
        <w:t>投标保证金用于避免和减少本次招标由于投标人的行为而给采购人带来的损失。</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17.1.3  </w:t>
      </w:r>
      <w:r>
        <w:rPr>
          <w:rFonts w:ascii="宋体" w:hAnsi="宋体" w:cs="仿宋_GB2312" w:hint="eastAsia"/>
          <w:sz w:val="24"/>
          <w:lang w:val="zh-CN"/>
        </w:rPr>
        <w:t>投标保证金的递交方式：银行转帐、银行电汇（均需从投标人注册银行账户转出），不接受以现金方式缴纳的投标保证金。凡以现金方式缴纳投标保证金而影响其投标结果的，由投标人自行负责。</w:t>
      </w:r>
      <w:r>
        <w:rPr>
          <w:rFonts w:ascii="宋体" w:hAnsi="宋体" w:cs="仿宋_GB2312" w:hint="eastAsia"/>
          <w:sz w:val="24"/>
          <w:lang w:val="zh-CN"/>
        </w:rPr>
        <w:t xml:space="preserve"> </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17.1.4  </w:t>
      </w:r>
      <w:r>
        <w:rPr>
          <w:rFonts w:ascii="宋体" w:hAnsi="宋体" w:cs="仿宋_GB2312" w:hint="eastAsia"/>
          <w:sz w:val="24"/>
          <w:lang w:val="zh-CN"/>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17.1.5  </w:t>
      </w:r>
      <w:r>
        <w:rPr>
          <w:rFonts w:ascii="宋体" w:hAnsi="宋体" w:cs="仿宋_GB2312" w:hint="eastAsia"/>
          <w:sz w:val="24"/>
          <w:lang w:val="zh-CN"/>
        </w:rPr>
        <w:t>投标保证金缴纳方式：</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17.1.5.1  </w:t>
      </w:r>
      <w:r>
        <w:rPr>
          <w:rFonts w:ascii="宋体" w:hAnsi="宋体" w:cs="仿宋_GB2312" w:hint="eastAsia"/>
          <w:sz w:val="24"/>
          <w:lang w:val="zh-CN"/>
        </w:rPr>
        <w:t>投标人网上下载招标文件后，登录</w:t>
      </w:r>
      <w:hyperlink r:id="rId19" w:history="1">
        <w:r>
          <w:rPr>
            <w:rFonts w:ascii="宋体" w:hAnsi="宋体" w:cs="仿宋_GB2312" w:hint="eastAsia"/>
            <w:sz w:val="24"/>
            <w:lang w:val="zh-CN"/>
          </w:rPr>
          <w:t>http://221.14.6.70:8088/ggzy</w:t>
        </w:r>
      </w:hyperlink>
      <w:r>
        <w:rPr>
          <w:rFonts w:ascii="宋体" w:hAnsi="宋体" w:cs="仿宋_GB2312" w:hint="eastAsia"/>
          <w:sz w:val="24"/>
          <w:lang w:val="zh-CN"/>
        </w:rPr>
        <w:t>系统，依次点击“会员向导”→“参与投标”→“费用缴纳说明”→“保证金缴纳说明单”，获取缴费说明单，根据每个标段的缴纳说明单在缴纳截止时间前缴纳；</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17.1.5.2  </w:t>
      </w:r>
      <w:r>
        <w:rPr>
          <w:rFonts w:ascii="宋体" w:hAnsi="宋体" w:cs="仿宋_GB2312" w:hint="eastAsia"/>
          <w:sz w:val="24"/>
          <w:lang w:val="zh-CN"/>
        </w:rPr>
        <w:t>成功缴纳后重新登录前述系统，依次点击“会员向导”→“参与投标”→“保证金绑定”→“绑定”进行投标保证金绑定。</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17.1.5.3  </w:t>
      </w:r>
      <w:r>
        <w:rPr>
          <w:rFonts w:ascii="宋体" w:hAnsi="宋体" w:cs="仿宋_GB2312" w:hint="eastAsia"/>
          <w:sz w:val="24"/>
          <w:lang w:val="zh-CN"/>
        </w:rPr>
        <w:t>《保证金缴纳绑定操作指南》获取方法：登录许昌公共资源交易系统</w:t>
      </w:r>
      <w:r>
        <w:rPr>
          <w:rFonts w:ascii="宋体" w:hAnsi="宋体" w:cs="仿宋_GB2312" w:hint="eastAsia"/>
          <w:sz w:val="24"/>
          <w:lang w:val="zh-CN"/>
        </w:rPr>
        <w:t>-</w:t>
      </w:r>
      <w:r>
        <w:rPr>
          <w:rFonts w:ascii="宋体" w:hAnsi="宋体" w:cs="仿宋_GB2312" w:hint="eastAsia"/>
          <w:sz w:val="24"/>
          <w:lang w:val="zh-CN"/>
        </w:rPr>
        <w:t>组件下载</w:t>
      </w:r>
      <w:r>
        <w:rPr>
          <w:rFonts w:ascii="宋体" w:hAnsi="宋体" w:cs="仿宋_GB2312" w:hint="eastAsia"/>
          <w:sz w:val="24"/>
          <w:lang w:val="zh-CN"/>
        </w:rPr>
        <w:t>-</w:t>
      </w:r>
      <w:r>
        <w:rPr>
          <w:rFonts w:ascii="宋体" w:hAnsi="宋体" w:cs="仿宋_GB2312" w:hint="eastAsia"/>
          <w:sz w:val="24"/>
          <w:lang w:val="zh-CN"/>
        </w:rPr>
        <w:t>《保证金缴纳</w:t>
      </w:r>
      <w:r>
        <w:rPr>
          <w:rFonts w:ascii="宋体" w:hAnsi="宋体" w:cs="仿宋_GB2312" w:hint="eastAsia"/>
          <w:sz w:val="24"/>
          <w:lang w:val="zh-CN"/>
        </w:rPr>
        <w:t>绑定操作指南》。</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17.1.5.4  </w:t>
      </w:r>
      <w:r>
        <w:rPr>
          <w:rFonts w:ascii="宋体" w:hAnsi="宋体" w:cs="仿宋_GB2312" w:hint="eastAsia"/>
          <w:sz w:val="24"/>
          <w:lang w:val="zh-CN"/>
        </w:rPr>
        <w:t>投标人要严格按照“保证金缴纳说明单”内容缴纳、成功绑定投标保证金，未绑定标段的投标保证金，视为未按时交纳。并将缴纳凭证“襄城县公共资源交易中心保证金缴纳回执”附于投标文件中，同时在开标现场提供一份“襄城县公共资源交易中心保证金缴纳回执”以备查询。</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17.1.6  </w:t>
      </w:r>
      <w:r>
        <w:rPr>
          <w:rFonts w:ascii="宋体" w:hAnsi="宋体" w:cs="仿宋_GB2312" w:hint="eastAsia"/>
          <w:sz w:val="24"/>
          <w:lang w:val="zh-CN"/>
        </w:rPr>
        <w:t>每个投标人每个项目每个标段只有唯一缴纳账号，切勿重复缴纳或错误缴纳。</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17.1.7  </w:t>
      </w:r>
      <w:r>
        <w:rPr>
          <w:rFonts w:ascii="宋体" w:hAnsi="宋体" w:cs="仿宋_GB2312" w:hint="eastAsia"/>
          <w:sz w:val="24"/>
          <w:lang w:val="zh-CN"/>
        </w:rPr>
        <w:t>投标人所提交的投标保证金仅限当次投标项目（标段）有效，不得重复替代使用。一个招标项目有多个标段或者有多个项目同时招标的，投标</w:t>
      </w:r>
      <w:r>
        <w:rPr>
          <w:rFonts w:ascii="宋体" w:hAnsi="宋体" w:cs="仿宋_GB2312" w:hint="eastAsia"/>
          <w:sz w:val="24"/>
          <w:lang w:val="zh-CN"/>
        </w:rPr>
        <w:t>人必须按项目、标段分别提交投标保证金。</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17.1.8  </w:t>
      </w:r>
      <w:r>
        <w:rPr>
          <w:rFonts w:ascii="宋体" w:hAnsi="宋体" w:cs="仿宋_GB2312" w:hint="eastAsia"/>
          <w:sz w:val="24"/>
          <w:lang w:val="zh-CN"/>
        </w:rPr>
        <w:t>不同投标人的投标保证金不得从同一单位或者个人的账户转出。</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 xml:space="preserve">17.1.9  </w:t>
      </w:r>
      <w:r>
        <w:rPr>
          <w:rFonts w:ascii="宋体" w:hAnsi="宋体" w:cs="仿宋_GB2312" w:hint="eastAsia"/>
          <w:sz w:val="24"/>
          <w:lang w:val="zh-CN"/>
        </w:rPr>
        <w:t>未按上述规定操作引起的无效投标，由投标人自行负责。</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17.1.10  </w:t>
      </w:r>
      <w:r>
        <w:rPr>
          <w:rFonts w:ascii="宋体" w:hAnsi="宋体" w:cs="仿宋_GB2312" w:hint="eastAsia"/>
          <w:sz w:val="24"/>
          <w:lang w:val="zh-CN"/>
        </w:rPr>
        <w:t>汇款凭证无需备注项目编号和项目名称。</w:t>
      </w:r>
    </w:p>
    <w:p w:rsidR="005E03C7" w:rsidRDefault="006A7F94">
      <w:pPr>
        <w:autoSpaceDE w:val="0"/>
        <w:autoSpaceDN w:val="0"/>
        <w:spacing w:line="360" w:lineRule="auto"/>
        <w:ind w:firstLineChars="200" w:firstLine="482"/>
        <w:contextualSpacing/>
        <w:rPr>
          <w:rFonts w:ascii="宋体" w:hAnsi="宋体" w:cs="仿宋_GB2312"/>
          <w:sz w:val="24"/>
        </w:rPr>
      </w:pPr>
      <w:r>
        <w:rPr>
          <w:rFonts w:ascii="宋体" w:hAnsi="宋体" w:cs="宋体" w:hint="eastAsia"/>
          <w:b/>
          <w:kern w:val="0"/>
          <w:sz w:val="24"/>
        </w:rPr>
        <w:t xml:space="preserve">17.2 </w:t>
      </w:r>
      <w:r>
        <w:rPr>
          <w:rFonts w:ascii="宋体" w:hAnsi="宋体" w:cs="宋体" w:hint="eastAsia"/>
          <w:b/>
          <w:kern w:val="0"/>
          <w:sz w:val="24"/>
        </w:rPr>
        <w:t>投标保证金的退还</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17.2.1  </w:t>
      </w:r>
      <w:r>
        <w:rPr>
          <w:rFonts w:ascii="宋体" w:hAnsi="宋体" w:cs="仿宋_GB2312" w:hint="eastAsia"/>
          <w:sz w:val="24"/>
          <w:lang w:val="zh-CN"/>
        </w:rPr>
        <w:t>退还投标保证金时，区别中标与否，按不同时序由银行按来款途径退还原账户。</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17.2.1.1  </w:t>
      </w:r>
      <w:r>
        <w:rPr>
          <w:rFonts w:ascii="宋体" w:hAnsi="宋体" w:cs="仿宋_GB2312" w:hint="eastAsia"/>
          <w:sz w:val="24"/>
          <w:lang w:val="zh-CN"/>
        </w:rPr>
        <w:t>自中标通知书发出之日起</w:t>
      </w:r>
      <w:r>
        <w:rPr>
          <w:rFonts w:ascii="宋体" w:hAnsi="宋体" w:cs="仿宋_GB2312" w:hint="eastAsia"/>
          <w:sz w:val="24"/>
          <w:lang w:val="zh-CN"/>
        </w:rPr>
        <w:t>5</w:t>
      </w:r>
      <w:r>
        <w:rPr>
          <w:rFonts w:ascii="宋体" w:hAnsi="宋体" w:cs="仿宋_GB2312" w:hint="eastAsia"/>
          <w:sz w:val="24"/>
          <w:lang w:val="zh-CN"/>
        </w:rPr>
        <w:t>个工作日内退还未中标人的投标保证金。</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17.2.1.2  </w:t>
      </w:r>
      <w:r>
        <w:rPr>
          <w:rFonts w:ascii="宋体" w:hAnsi="宋体" w:cs="仿宋_GB2312" w:hint="eastAsia"/>
          <w:sz w:val="24"/>
          <w:lang w:val="zh-CN"/>
        </w:rPr>
        <w:t>自采购合同签订之日起</w:t>
      </w:r>
      <w:r>
        <w:rPr>
          <w:rFonts w:ascii="宋体" w:hAnsi="宋体" w:cs="仿宋_GB2312" w:hint="eastAsia"/>
          <w:sz w:val="24"/>
          <w:lang w:val="zh-CN"/>
        </w:rPr>
        <w:t>5</w:t>
      </w:r>
      <w:r>
        <w:rPr>
          <w:rFonts w:ascii="宋体" w:hAnsi="宋体" w:cs="仿宋_GB2312" w:hint="eastAsia"/>
          <w:sz w:val="24"/>
          <w:lang w:val="zh-CN"/>
        </w:rPr>
        <w:t>个工作日内退还中标人的投标保证金。</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17.2.1.3  </w:t>
      </w:r>
      <w:r>
        <w:rPr>
          <w:rFonts w:ascii="宋体" w:hAnsi="宋体" w:cs="仿宋_GB2312" w:hint="eastAsia"/>
          <w:sz w:val="24"/>
          <w:lang w:val="zh-CN"/>
        </w:rPr>
        <w:t>特殊情况处理：投标人投标过程中因账户开户银行、银行账号发生变化，不能按照来款途径原路返还投标保证金的，投标人须提供原账户开户银行相关证明及新开账户开户许可证，到襄城县共资源交易中心</w:t>
      </w:r>
      <w:r>
        <w:rPr>
          <w:rFonts w:ascii="宋体" w:hAnsi="宋体" w:cs="仿宋_GB2312" w:hint="eastAsia"/>
          <w:sz w:val="24"/>
          <w:lang w:val="zh-CN"/>
        </w:rPr>
        <w:t>12</w:t>
      </w:r>
      <w:r>
        <w:rPr>
          <w:rFonts w:ascii="宋体" w:hAnsi="宋体" w:cs="仿宋_GB2312" w:hint="eastAsia"/>
          <w:sz w:val="24"/>
          <w:lang w:val="zh-CN"/>
        </w:rPr>
        <w:t>楼</w:t>
      </w:r>
      <w:r>
        <w:rPr>
          <w:rFonts w:ascii="宋体" w:hAnsi="宋体" w:cs="仿宋_GB2312" w:hint="eastAsia"/>
          <w:sz w:val="24"/>
          <w:lang w:val="zh-CN"/>
        </w:rPr>
        <w:t>1204</w:t>
      </w:r>
      <w:r>
        <w:rPr>
          <w:rFonts w:ascii="宋体" w:hAnsi="宋体" w:cs="仿宋_GB2312" w:hint="eastAsia"/>
          <w:sz w:val="24"/>
          <w:lang w:val="zh-CN"/>
        </w:rPr>
        <w:t>业务二室办理退款手续（</w:t>
      </w:r>
      <w:r>
        <w:rPr>
          <w:rFonts w:ascii="宋体" w:hAnsi="宋体" w:cs="仿宋_GB2312" w:hint="eastAsia"/>
          <w:sz w:val="24"/>
          <w:lang w:val="zh-CN"/>
        </w:rPr>
        <w:t>0374-3998026</w:t>
      </w:r>
      <w:r>
        <w:rPr>
          <w:rFonts w:ascii="宋体" w:hAnsi="宋体" w:cs="仿宋_GB2312" w:hint="eastAsia"/>
          <w:sz w:val="24"/>
          <w:lang w:val="zh-CN"/>
        </w:rPr>
        <w:t>）。</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17.2.1.4  </w:t>
      </w:r>
      <w:r>
        <w:rPr>
          <w:rFonts w:ascii="宋体" w:hAnsi="宋体" w:cs="仿宋_GB2312" w:hint="eastAsia"/>
          <w:sz w:val="24"/>
          <w:lang w:val="zh-CN"/>
        </w:rPr>
        <w:t>因投标人自身原因无法及时退还投标保证金，滞留三年以上的，投标保证金上缴财政。</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17.2.2  </w:t>
      </w:r>
      <w:r>
        <w:rPr>
          <w:rFonts w:ascii="宋体" w:hAnsi="宋体" w:cs="仿宋_GB2312" w:hint="eastAsia"/>
          <w:sz w:val="24"/>
          <w:lang w:val="zh-CN"/>
        </w:rPr>
        <w:t>有下列情形之一的，投标保证金不予退还</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17.2.2.1 </w:t>
      </w:r>
      <w:r>
        <w:rPr>
          <w:rFonts w:ascii="宋体" w:hAnsi="宋体" w:cs="仿宋_GB2312" w:hint="eastAsia"/>
          <w:sz w:val="24"/>
          <w:lang w:val="zh-CN"/>
        </w:rPr>
        <w:t>投标有效期内投标人撤销投标文件的；</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17.2.2.2 </w:t>
      </w:r>
      <w:r>
        <w:rPr>
          <w:rFonts w:ascii="宋体" w:hAnsi="宋体" w:cs="仿宋_GB2312" w:hint="eastAsia"/>
          <w:sz w:val="24"/>
          <w:lang w:val="zh-CN"/>
        </w:rPr>
        <w:t>投标人在投标文件中提</w:t>
      </w:r>
      <w:r>
        <w:rPr>
          <w:rFonts w:ascii="宋体" w:hAnsi="宋体" w:cs="仿宋_GB2312" w:hint="eastAsia"/>
          <w:sz w:val="24"/>
          <w:lang w:val="zh-CN"/>
        </w:rPr>
        <w:t>供虚假材料的；</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17.2.2.3 </w:t>
      </w:r>
      <w:r>
        <w:rPr>
          <w:rFonts w:ascii="宋体" w:hAnsi="宋体" w:cs="仿宋_GB2312" w:hint="eastAsia"/>
          <w:sz w:val="24"/>
          <w:lang w:val="zh-CN"/>
        </w:rPr>
        <w:t>除因不可抗力或招标文件认可的情形以外，中标人不与采购人签订合同的；</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17.2.2.4 </w:t>
      </w:r>
      <w:r>
        <w:rPr>
          <w:rFonts w:ascii="宋体" w:hAnsi="宋体" w:cs="仿宋_GB2312" w:hint="eastAsia"/>
          <w:sz w:val="24"/>
          <w:lang w:val="zh-CN"/>
        </w:rPr>
        <w:t>投标人与采购人、其他投标人或者采购代理机构恶意串通的；</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17.2.2.5 </w:t>
      </w:r>
      <w:r>
        <w:rPr>
          <w:rFonts w:ascii="宋体" w:hAnsi="宋体" w:cs="仿宋_GB2312" w:hint="eastAsia"/>
          <w:sz w:val="24"/>
          <w:lang w:val="zh-CN"/>
        </w:rPr>
        <w:t>法律法规及招标文件规定的其他情形。</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17.3 </w:t>
      </w:r>
      <w:r>
        <w:rPr>
          <w:rFonts w:ascii="宋体" w:hAnsi="宋体" w:cs="仿宋_GB2312" w:hint="eastAsia"/>
          <w:sz w:val="24"/>
          <w:lang w:val="zh-CN"/>
        </w:rPr>
        <w:t>凡投标人投标保证金交纳至同一标段相同子账号的，保证金暂不予退还，并依照《许昌市公共资源交易当事人不良行为管理暂行办法》（许公管委〔</w:t>
      </w:r>
      <w:r>
        <w:rPr>
          <w:rFonts w:ascii="宋体" w:hAnsi="宋体" w:cs="仿宋_GB2312" w:hint="eastAsia"/>
          <w:sz w:val="24"/>
          <w:lang w:val="zh-CN"/>
        </w:rPr>
        <w:t>2017</w:t>
      </w:r>
      <w:r>
        <w:rPr>
          <w:rFonts w:ascii="宋体" w:hAnsi="宋体" w:cs="仿宋_GB2312" w:hint="eastAsia"/>
          <w:sz w:val="24"/>
          <w:lang w:val="zh-CN"/>
        </w:rPr>
        <w:t>〕</w:t>
      </w:r>
      <w:r>
        <w:rPr>
          <w:rFonts w:ascii="宋体" w:hAnsi="宋体" w:cs="仿宋_GB2312" w:hint="eastAsia"/>
          <w:sz w:val="24"/>
          <w:lang w:val="zh-CN"/>
        </w:rPr>
        <w:t>1</w:t>
      </w:r>
      <w:r>
        <w:rPr>
          <w:rFonts w:ascii="宋体" w:hAnsi="宋体" w:cs="仿宋_GB2312" w:hint="eastAsia"/>
          <w:sz w:val="24"/>
          <w:lang w:val="zh-CN"/>
        </w:rPr>
        <w:t>号）规定，进行调查、认定、记录，并予以公示公告。对涉嫌串通投标，经调查核实后，记录不良行为，移交有关部门进行查处，不予退还的保证金</w:t>
      </w:r>
      <w:r>
        <w:rPr>
          <w:rFonts w:ascii="宋体" w:hAnsi="宋体" w:cs="仿宋_GB2312" w:hint="eastAsia"/>
          <w:sz w:val="24"/>
          <w:lang w:val="zh-CN"/>
        </w:rPr>
        <w:t>上缴国库。</w:t>
      </w:r>
    </w:p>
    <w:p w:rsidR="005E03C7" w:rsidRDefault="006A7F9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xml:space="preserve">. </w:t>
      </w:r>
      <w:r>
        <w:rPr>
          <w:rFonts w:ascii="宋体" w:hAnsi="宋体" w:cs="仿宋_GB2312" w:hint="eastAsia"/>
          <w:b/>
          <w:sz w:val="24"/>
          <w:lang w:val="zh-CN"/>
        </w:rPr>
        <w:t>投标文件的数量和签署盖章</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18.1 </w:t>
      </w:r>
      <w:r>
        <w:rPr>
          <w:rFonts w:ascii="宋体" w:hAnsi="宋体" w:cs="仿宋_GB2312" w:hint="eastAsia"/>
          <w:sz w:val="24"/>
          <w:lang w:val="zh-CN"/>
        </w:rPr>
        <w:t>投标人应提交投标文件份数见“投标人须知前附表”。</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18.2 </w:t>
      </w:r>
      <w:r>
        <w:rPr>
          <w:rFonts w:ascii="宋体" w:hAnsi="宋体" w:cs="仿宋_GB2312" w:hint="eastAsia"/>
          <w:sz w:val="24"/>
          <w:lang w:val="zh-CN"/>
        </w:rPr>
        <w:t>在招标文件中已明示需盖章及签名之处，电子投标文件应按招标文件要求加盖投标人电子印章和法人电子印章或授权代表电子印章。</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18.3 </w:t>
      </w:r>
      <w:r>
        <w:rPr>
          <w:rFonts w:ascii="宋体" w:hAnsi="宋体" w:cs="仿宋_GB2312" w:hint="eastAsia"/>
          <w:sz w:val="24"/>
          <w:lang w:val="zh-CN"/>
        </w:rPr>
        <w:t>纸质投标文件是指投标人电子投标文件制作完成后生成的后缀名为“</w:t>
      </w:r>
      <w:r>
        <w:rPr>
          <w:rFonts w:ascii="宋体" w:hAnsi="宋体" w:cs="仿宋_GB2312" w:hint="eastAsia"/>
          <w:sz w:val="24"/>
          <w:lang w:val="zh-CN"/>
        </w:rPr>
        <w:t>.PDF</w:t>
      </w:r>
      <w:r>
        <w:rPr>
          <w:rFonts w:ascii="宋体" w:hAnsi="宋体" w:cs="仿宋_GB2312" w:hint="eastAsia"/>
          <w:sz w:val="24"/>
          <w:lang w:val="zh-CN"/>
        </w:rPr>
        <w:t>”的文件打印的投标文件。纸质投标文件正本和副本封面上应清楚标明“正本”或“副本”字样；一旦正本和副本内容不一致时，以正本为准。纸质投标文件的正本及所有副本的封面均须由投标人加盖投标人公章。</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 xml:space="preserve">18.4 </w:t>
      </w:r>
      <w:r>
        <w:rPr>
          <w:rFonts w:ascii="宋体" w:hAnsi="宋体" w:cs="仿宋_GB2312" w:hint="eastAsia"/>
          <w:sz w:val="24"/>
          <w:lang w:val="zh-CN"/>
        </w:rPr>
        <w:t>纸质投标文件副本可以是纸质投标文件的正本复印而成。</w:t>
      </w:r>
    </w:p>
    <w:p w:rsidR="005E03C7" w:rsidRDefault="006A7F94">
      <w:pPr>
        <w:rPr>
          <w:lang w:val="zh-CN"/>
        </w:rPr>
      </w:pPr>
      <w:r>
        <w:rPr>
          <w:lang w:val="zh-CN"/>
        </w:rPr>
        <w:br w:type="page"/>
      </w:r>
    </w:p>
    <w:p w:rsidR="005E03C7" w:rsidRDefault="006A7F94">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lastRenderedPageBreak/>
        <w:t>四、投标文件的递交</w:t>
      </w:r>
    </w:p>
    <w:p w:rsidR="005E03C7" w:rsidRDefault="006A7F9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w:t>
      </w:r>
      <w:r>
        <w:rPr>
          <w:rFonts w:ascii="宋体" w:hAnsi="宋体" w:cs="仿宋_GB2312" w:hint="eastAsia"/>
          <w:b/>
          <w:sz w:val="24"/>
          <w:lang w:val="zh-CN"/>
        </w:rPr>
        <w:t>投标文件的密封</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19.1 </w:t>
      </w:r>
      <w:r>
        <w:rPr>
          <w:rFonts w:ascii="宋体" w:hAnsi="宋体" w:cs="仿宋_GB2312" w:hint="eastAsia"/>
          <w:sz w:val="24"/>
          <w:lang w:val="zh-CN"/>
        </w:rPr>
        <w:t>投标人应将纸质投标文件“正本”、“</w:t>
      </w:r>
      <w:r>
        <w:rPr>
          <w:rFonts w:ascii="宋体" w:hAnsi="宋体" w:cs="仿宋_GB2312" w:hint="eastAsia"/>
          <w:sz w:val="24"/>
          <w:lang w:val="zh-CN"/>
        </w:rPr>
        <w:t xml:space="preserve"> </w:t>
      </w:r>
      <w:r>
        <w:rPr>
          <w:rFonts w:ascii="宋体" w:hAnsi="宋体" w:cs="仿宋_GB2312" w:hint="eastAsia"/>
          <w:sz w:val="24"/>
          <w:lang w:val="zh-CN"/>
        </w:rPr>
        <w:t>副本”分别用非透明文件袋分开密封包装，并在密封袋封面标注项目名称、项目编号、投标单位名称（加盖公章）、法人或委托代理人（签字）、日期字样。使用电子介质存储的投标文件单独密封包装，并随纸质投标文件一并提交。</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19.2 </w:t>
      </w:r>
      <w:r>
        <w:rPr>
          <w:rFonts w:ascii="宋体" w:hAnsi="宋体" w:cs="仿宋_GB2312" w:hint="eastAsia"/>
          <w:sz w:val="24"/>
          <w:lang w:val="zh-CN"/>
        </w:rPr>
        <w:t>投标文件如果未按规定密封，招标人将拒绝接收。</w:t>
      </w:r>
    </w:p>
    <w:p w:rsidR="005E03C7" w:rsidRDefault="006A7F9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w:t>
      </w:r>
      <w:r>
        <w:rPr>
          <w:rFonts w:ascii="宋体" w:hAnsi="宋体" w:cs="仿宋_GB2312" w:hint="eastAsia"/>
          <w:sz w:val="24"/>
          <w:lang w:val="zh-CN"/>
        </w:rPr>
        <w:t>．</w:t>
      </w:r>
      <w:r>
        <w:rPr>
          <w:rFonts w:ascii="宋体" w:hAnsi="宋体" w:cs="仿宋_GB2312" w:hint="eastAsia"/>
          <w:sz w:val="24"/>
          <w:lang w:val="zh-CN"/>
        </w:rPr>
        <w:t xml:space="preserve">1 </w:t>
      </w:r>
      <w:r>
        <w:rPr>
          <w:rFonts w:ascii="宋体" w:hAnsi="宋体" w:cs="仿宋_GB2312" w:hint="eastAsia"/>
          <w:sz w:val="24"/>
          <w:lang w:val="zh-CN"/>
        </w:rPr>
        <w:t>投标人必须在“投标邀请”和“投标人须知前附表”中规定的投标截止时间前，将所有</w:t>
      </w:r>
      <w:r>
        <w:rPr>
          <w:rFonts w:ascii="宋体" w:hAnsi="宋体" w:cs="仿宋_GB2312" w:hint="eastAsia"/>
          <w:sz w:val="24"/>
          <w:lang w:val="zh-CN"/>
        </w:rPr>
        <w:t>投标文件送达招标文件指定的开标地点。</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20.2 </w:t>
      </w:r>
      <w:r>
        <w:rPr>
          <w:rFonts w:ascii="宋体" w:hAnsi="宋体" w:cs="仿宋_GB2312" w:hint="eastAsia"/>
          <w:sz w:val="24"/>
          <w:lang w:val="zh-CN"/>
        </w:rPr>
        <w:t>招标人收到投标文件后，应当如实记载投标文件的送达时间和密封情况，签收保存，并向投标人出具签收回执。任何单位和个人不得在开标前开启投标文件。</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20.3 </w:t>
      </w:r>
      <w:r>
        <w:rPr>
          <w:rFonts w:ascii="宋体" w:hAnsi="宋体" w:cs="仿宋_GB2312" w:hint="eastAsia"/>
          <w:sz w:val="24"/>
          <w:lang w:val="zh-CN"/>
        </w:rPr>
        <w:t>招标人可以按本须知第</w:t>
      </w:r>
      <w:r>
        <w:rPr>
          <w:rFonts w:ascii="宋体" w:hAnsi="宋体" w:cs="仿宋_GB2312" w:hint="eastAsia"/>
          <w:sz w:val="24"/>
          <w:lang w:val="zh-CN"/>
        </w:rPr>
        <w:t>10</w:t>
      </w:r>
      <w:r>
        <w:rPr>
          <w:rFonts w:ascii="宋体" w:hAnsi="宋体" w:cs="仿宋_GB2312" w:hint="eastAsia"/>
          <w:sz w:val="24"/>
          <w:lang w:val="zh-CN"/>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5E03C7" w:rsidRDefault="006A7F9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xml:space="preserve">. </w:t>
      </w:r>
      <w:r>
        <w:rPr>
          <w:rFonts w:ascii="宋体" w:hAnsi="宋体" w:cs="仿宋_GB2312" w:hint="eastAsia"/>
          <w:b/>
          <w:sz w:val="24"/>
          <w:lang w:val="zh-CN"/>
        </w:rPr>
        <w:t>迟交的投标文件</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w:t>
      </w:r>
      <w:r>
        <w:rPr>
          <w:rFonts w:ascii="宋体" w:hAnsi="宋体" w:cs="仿宋_GB2312" w:hint="eastAsia"/>
          <w:sz w:val="24"/>
          <w:lang w:val="zh-CN"/>
        </w:rPr>
        <w:t>/</w:t>
      </w:r>
      <w:r>
        <w:rPr>
          <w:rFonts w:ascii="宋体" w:hAnsi="宋体" w:cs="仿宋_GB2312" w:hint="eastAsia"/>
          <w:sz w:val="24"/>
          <w:lang w:val="zh-CN"/>
        </w:rPr>
        <w:t>上传的投标文件，招标人将拒绝接收。</w:t>
      </w:r>
    </w:p>
    <w:p w:rsidR="005E03C7" w:rsidRDefault="006A7F9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xml:space="preserve">. </w:t>
      </w:r>
      <w:r>
        <w:rPr>
          <w:rFonts w:ascii="宋体" w:hAnsi="宋体" w:cs="仿宋_GB2312" w:hint="eastAsia"/>
          <w:b/>
          <w:sz w:val="24"/>
          <w:lang w:val="zh-CN"/>
        </w:rPr>
        <w:t>投标文件的修</w:t>
      </w:r>
      <w:r>
        <w:rPr>
          <w:rFonts w:ascii="宋体" w:hAnsi="宋体" w:cs="仿宋_GB2312" w:hint="eastAsia"/>
          <w:b/>
          <w:sz w:val="24"/>
          <w:lang w:val="zh-CN"/>
        </w:rPr>
        <w:t>改和撤回</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22.1 </w:t>
      </w:r>
      <w:r>
        <w:rPr>
          <w:rFonts w:ascii="宋体" w:hAnsi="宋体" w:cs="仿宋_GB2312" w:hint="eastAsia"/>
          <w:sz w:val="24"/>
          <w:lang w:val="zh-CN"/>
        </w:rPr>
        <w:t>投标人在投标截止时间前，对所递交的纸质投标文件进行补充、修改或者撤回的，须书面通知招标人。</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投标人应当在投标截止时间前完成电子投标文件的提交，可以补充、修改或撤回。投标截止时间前未完成电子投标文件提交、取得“投标文件提交回执单”的，视为撤回投标文件。</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22.2 </w:t>
      </w:r>
      <w:r>
        <w:rPr>
          <w:rFonts w:ascii="宋体" w:hAnsi="宋体" w:cs="仿宋_GB2312" w:hint="eastAsia"/>
          <w:sz w:val="24"/>
          <w:lang w:val="zh-CN"/>
        </w:rPr>
        <w:t>投标人补充、修改的内容并作为投标文件的组成部分。补充或修改应当按招标文件要求签署、盖章、密封、递交，并应注明“修改”或“补充”字样。</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22.3 </w:t>
      </w:r>
      <w:r>
        <w:rPr>
          <w:rFonts w:ascii="宋体" w:hAnsi="宋体" w:cs="仿宋_GB2312" w:hint="eastAsia"/>
          <w:sz w:val="24"/>
          <w:lang w:val="zh-CN"/>
        </w:rPr>
        <w:t>投标人在递交投标文件后，可以撤回其投标，但投标人必须在规定的投标截止时间前以书面形式告</w:t>
      </w:r>
      <w:r>
        <w:rPr>
          <w:rFonts w:ascii="宋体" w:hAnsi="宋体" w:cs="仿宋_GB2312" w:hint="eastAsia"/>
          <w:sz w:val="24"/>
          <w:lang w:val="zh-CN"/>
        </w:rPr>
        <w:t>知招标人。</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22.4  </w:t>
      </w:r>
      <w:r>
        <w:rPr>
          <w:rFonts w:ascii="宋体" w:hAnsi="宋体" w:cs="仿宋_GB2312" w:hint="eastAsia"/>
          <w:sz w:val="24"/>
          <w:lang w:val="zh-CN"/>
        </w:rPr>
        <w:t>投标人不得在投标有效期内撤销投标文件，否则招标人将不退还其投标保证金。</w:t>
      </w:r>
    </w:p>
    <w:p w:rsidR="005E03C7" w:rsidRDefault="006A7F9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ascii="宋体" w:hAnsi="宋体" w:cs="宋体" w:hint="eastAsia"/>
          <w:b/>
          <w:kern w:val="0"/>
          <w:sz w:val="24"/>
        </w:rPr>
        <w:t>．</w:t>
      </w:r>
      <w:r>
        <w:rPr>
          <w:rFonts w:hAnsi="宋体" w:cs="宋体" w:hint="eastAsia"/>
          <w:b/>
          <w:sz w:val="24"/>
        </w:rPr>
        <w:t>除投标人须知前附表另有规定外，投标人所提交的电子投标文件、纸质投标文件及电子介质存储的备份文件不予退还。</w:t>
      </w:r>
    </w:p>
    <w:p w:rsidR="005E03C7" w:rsidRDefault="005E03C7">
      <w:pPr>
        <w:autoSpaceDE w:val="0"/>
        <w:autoSpaceDN w:val="0"/>
        <w:spacing w:line="360" w:lineRule="auto"/>
        <w:contextualSpacing/>
        <w:rPr>
          <w:rFonts w:ascii="宋体" w:hAnsi="宋体" w:cs="宋体"/>
          <w:kern w:val="0"/>
          <w:sz w:val="24"/>
        </w:rPr>
      </w:pPr>
    </w:p>
    <w:p w:rsidR="005E03C7" w:rsidRDefault="006A7F94">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lastRenderedPageBreak/>
        <w:t>五、开标和评标</w:t>
      </w:r>
    </w:p>
    <w:p w:rsidR="005E03C7" w:rsidRDefault="006A7F9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Pr>
          <w:rFonts w:ascii="宋体" w:hAnsi="宋体" w:cs="仿宋_GB2312" w:hint="eastAsia"/>
          <w:sz w:val="24"/>
          <w:lang w:val="zh-CN"/>
        </w:rPr>
        <w:t>招标人将按招标文件规定的时间和地点组织公开开标。开标由代理机构主持，邀请投标人参加。评标委员会成员不得参加开标活动。</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Pr>
          <w:rFonts w:ascii="宋体" w:hAnsi="宋体" w:cs="仿宋_GB2312" w:hint="eastAsia"/>
          <w:sz w:val="24"/>
          <w:lang w:val="zh-CN"/>
        </w:rPr>
        <w:t>招标人应当对开标、评标现场活动进行全程录音录像。录音录像应当清晰可辨，音像资料作为采购文件一并存档。</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24.3.1 </w:t>
      </w:r>
      <w:r>
        <w:rPr>
          <w:rFonts w:ascii="宋体" w:hAnsi="宋体" w:cs="仿宋_GB2312" w:hint="eastAsia"/>
          <w:sz w:val="24"/>
          <w:lang w:val="zh-CN"/>
        </w:rPr>
        <w:t>电子投标文件的解密</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r>
        <w:rPr>
          <w:rFonts w:ascii="宋体" w:hAnsi="宋体" w:cs="仿宋_GB2312" w:hint="eastAsia"/>
          <w:sz w:val="24"/>
          <w:lang w:val="zh-CN"/>
        </w:rPr>
        <w:t>1</w:t>
      </w:r>
      <w:r>
        <w:rPr>
          <w:rFonts w:ascii="宋体" w:hAnsi="宋体" w:cs="仿宋_GB2312" w:hint="eastAsia"/>
          <w:sz w:val="24"/>
          <w:lang w:val="zh-CN"/>
        </w:rPr>
        <w:t>）投标人解密：投标人使用本单位</w:t>
      </w:r>
      <w:r>
        <w:rPr>
          <w:rFonts w:ascii="宋体" w:hAnsi="宋体" w:cs="仿宋_GB2312" w:hint="eastAsia"/>
          <w:sz w:val="24"/>
          <w:lang w:val="zh-CN"/>
        </w:rPr>
        <w:t>CA</w:t>
      </w:r>
      <w:r>
        <w:rPr>
          <w:rFonts w:ascii="宋体" w:hAnsi="宋体" w:cs="仿宋_GB2312" w:hint="eastAsia"/>
          <w:sz w:val="24"/>
          <w:lang w:val="zh-CN"/>
        </w:rPr>
        <w:t>数字证书远程或现场进行解密。需开标现场使用一体机进行解密的，请在代理机构引导下进行。</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r>
        <w:rPr>
          <w:rFonts w:ascii="宋体" w:hAnsi="宋体" w:cs="仿宋_GB2312" w:hint="eastAsia"/>
          <w:sz w:val="24"/>
          <w:lang w:val="zh-CN"/>
        </w:rPr>
        <w:t>2</w:t>
      </w:r>
      <w:r>
        <w:rPr>
          <w:rFonts w:ascii="宋体" w:hAnsi="宋体" w:cs="仿宋_GB2312" w:hint="eastAsia"/>
          <w:sz w:val="24"/>
          <w:lang w:val="zh-CN"/>
        </w:rPr>
        <w:t>）代理机构解密：代理机构按电子投标文件到达交易系</w:t>
      </w:r>
      <w:r>
        <w:rPr>
          <w:rFonts w:ascii="宋体" w:hAnsi="宋体" w:cs="仿宋_GB2312" w:hint="eastAsia"/>
          <w:sz w:val="24"/>
          <w:lang w:val="zh-CN"/>
        </w:rPr>
        <w:t>统的先后顺序，使用本单位</w:t>
      </w:r>
      <w:r>
        <w:rPr>
          <w:rFonts w:ascii="宋体" w:hAnsi="宋体" w:cs="仿宋_GB2312" w:hint="eastAsia"/>
          <w:sz w:val="24"/>
          <w:lang w:val="zh-CN"/>
        </w:rPr>
        <w:t>CA</w:t>
      </w:r>
      <w:r>
        <w:rPr>
          <w:rFonts w:ascii="宋体" w:hAnsi="宋体" w:cs="仿宋_GB2312" w:hint="eastAsia"/>
          <w:sz w:val="24"/>
          <w:lang w:val="zh-CN"/>
        </w:rPr>
        <w:t>数字证书进行再次解密。</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24.3.2 </w:t>
      </w:r>
      <w:r>
        <w:rPr>
          <w:rFonts w:ascii="宋体" w:hAnsi="宋体" w:cs="仿宋_GB2312" w:hint="eastAsia"/>
          <w:sz w:val="24"/>
          <w:lang w:val="zh-CN"/>
        </w:rPr>
        <w:t>电子投标文件解密异常情况处理</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r>
        <w:rPr>
          <w:rFonts w:ascii="宋体" w:hAnsi="宋体" w:cs="仿宋_GB2312" w:hint="eastAsia"/>
          <w:sz w:val="24"/>
          <w:lang w:val="zh-CN"/>
        </w:rPr>
        <w:t>1</w:t>
      </w:r>
      <w:r>
        <w:rPr>
          <w:rFonts w:ascii="宋体" w:hAnsi="宋体" w:cs="仿宋_GB2312" w:hint="eastAsia"/>
          <w:sz w:val="24"/>
          <w:lang w:val="zh-CN"/>
        </w:rPr>
        <w:t>）因电子交易系统异常无法解密电子投标文件的，使用纸质投标文件以人工方式进行。</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r>
        <w:rPr>
          <w:rFonts w:ascii="宋体" w:hAnsi="宋体" w:cs="仿宋_GB2312" w:hint="eastAsia"/>
          <w:sz w:val="24"/>
          <w:lang w:val="zh-CN"/>
        </w:rPr>
        <w:t>2</w:t>
      </w:r>
      <w:r>
        <w:rPr>
          <w:rFonts w:ascii="宋体" w:hAnsi="宋体" w:cs="仿宋_GB2312" w:hint="eastAsia"/>
          <w:sz w:val="24"/>
          <w:lang w:val="zh-CN"/>
        </w:rPr>
        <w:t>）因投标人原因电子投标文件解密失败的，由系统技术人员协助投标人将备份文件（电子介质存储）导入系统。若备份文件（电子介质存储）无法导入系统或导入系统仍无法解密的，其投标将被拒绝。</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24.4 </w:t>
      </w:r>
      <w:r>
        <w:rPr>
          <w:rFonts w:ascii="宋体" w:hAnsi="宋体" w:cs="仿宋_GB2312" w:hint="eastAsia"/>
          <w:sz w:val="24"/>
          <w:lang w:val="zh-CN"/>
        </w:rPr>
        <w:t>投标人不足</w:t>
      </w:r>
      <w:r>
        <w:rPr>
          <w:rFonts w:ascii="宋体" w:hAnsi="宋体" w:cs="仿宋_GB2312" w:hint="eastAsia"/>
          <w:sz w:val="24"/>
          <w:lang w:val="zh-CN"/>
        </w:rPr>
        <w:t>3</w:t>
      </w:r>
      <w:r>
        <w:rPr>
          <w:rFonts w:ascii="宋体" w:hAnsi="宋体" w:cs="仿宋_GB2312" w:hint="eastAsia"/>
          <w:sz w:val="24"/>
          <w:lang w:val="zh-CN"/>
        </w:rPr>
        <w:t>家的，不得开标。</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24.5 </w:t>
      </w:r>
      <w:r>
        <w:rPr>
          <w:rFonts w:ascii="宋体" w:hAnsi="宋体" w:cs="仿宋_GB2312" w:hint="eastAsia"/>
          <w:sz w:val="24"/>
          <w:lang w:val="zh-CN"/>
        </w:rPr>
        <w:t>开标过程由采购代理机构负责记录，由参加开标的各投标人代表和相关工作人员签字确认后随采购文件一并存档。</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24.6 </w:t>
      </w:r>
      <w:r>
        <w:rPr>
          <w:rFonts w:ascii="宋体" w:hAnsi="宋体" w:cs="仿宋_GB2312" w:hint="eastAsia"/>
          <w:sz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24.7 </w:t>
      </w:r>
      <w:r>
        <w:rPr>
          <w:rFonts w:ascii="宋体" w:hAnsi="宋体" w:cs="仿宋_GB2312" w:hint="eastAsia"/>
          <w:sz w:val="24"/>
          <w:lang w:val="zh-CN"/>
        </w:rPr>
        <w:t>投标人未参加开标的，视同认可开标结果。</w:t>
      </w:r>
    </w:p>
    <w:p w:rsidR="005E03C7" w:rsidRDefault="006A7F9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xml:space="preserve">. </w:t>
      </w:r>
      <w:r>
        <w:rPr>
          <w:rFonts w:ascii="宋体" w:hAnsi="宋体" w:cs="仿宋_GB2312" w:hint="eastAsia"/>
          <w:b/>
          <w:sz w:val="24"/>
          <w:lang w:val="zh-CN"/>
        </w:rPr>
        <w:t>资格审查</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w:t>
      </w:r>
      <w:r>
        <w:rPr>
          <w:rFonts w:ascii="宋体" w:hAnsi="宋体" w:cs="仿宋_GB2312" w:hint="eastAsia"/>
          <w:sz w:val="24"/>
          <w:lang w:val="zh-CN"/>
        </w:rPr>
        <w:t>3</w:t>
      </w:r>
      <w:r>
        <w:rPr>
          <w:rFonts w:ascii="宋体" w:hAnsi="宋体" w:cs="仿宋_GB2312" w:hint="eastAsia"/>
          <w:sz w:val="24"/>
          <w:lang w:val="zh-CN"/>
        </w:rPr>
        <w:t>家的，不得评标。</w:t>
      </w:r>
    </w:p>
    <w:p w:rsidR="005E03C7" w:rsidRDefault="006A7F9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2</w:t>
      </w:r>
      <w:r>
        <w:rPr>
          <w:rFonts w:ascii="宋体" w:hAnsi="宋体" w:cs="仿宋_GB2312" w:hint="eastAsia"/>
          <w:b/>
          <w:sz w:val="24"/>
        </w:rPr>
        <w:t>6</w:t>
      </w:r>
      <w:r>
        <w:rPr>
          <w:rFonts w:ascii="宋体" w:hAnsi="宋体" w:cs="仿宋_GB2312" w:hint="eastAsia"/>
          <w:b/>
          <w:sz w:val="24"/>
          <w:lang w:val="zh-CN"/>
        </w:rPr>
        <w:t>.</w:t>
      </w:r>
      <w:r>
        <w:rPr>
          <w:rFonts w:ascii="宋体" w:hAnsi="宋体" w:cs="仿宋_GB2312" w:hint="eastAsia"/>
          <w:b/>
          <w:sz w:val="24"/>
          <w:lang w:val="zh-CN"/>
        </w:rPr>
        <w:t>评标委员会的组成</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w:t>
      </w:r>
      <w:r>
        <w:rPr>
          <w:rFonts w:ascii="宋体" w:hAnsi="宋体" w:cs="仿宋_GB2312" w:hint="eastAsia"/>
          <w:sz w:val="24"/>
          <w:lang w:val="zh-CN"/>
        </w:rPr>
        <w:t>．</w:t>
      </w:r>
      <w:r>
        <w:rPr>
          <w:rFonts w:ascii="宋体" w:hAnsi="宋体" w:cs="仿宋_GB2312" w:hint="eastAsia"/>
          <w:sz w:val="24"/>
          <w:lang w:val="zh-CN"/>
        </w:rPr>
        <w:t xml:space="preserve">1 </w:t>
      </w:r>
      <w:r>
        <w:rPr>
          <w:rFonts w:ascii="宋体" w:hAnsi="宋体" w:cs="仿宋_GB2312" w:hint="eastAsia"/>
          <w:sz w:val="24"/>
          <w:lang w:val="zh-CN"/>
        </w:rPr>
        <w:t>招标人将依法组建评标委员会，评标委员会由采购人代表和评审专家组成，成员人数应当为</w:t>
      </w:r>
      <w:r>
        <w:rPr>
          <w:rFonts w:ascii="宋体" w:hAnsi="宋体" w:cs="仿宋_GB2312" w:hint="eastAsia"/>
          <w:sz w:val="24"/>
          <w:lang w:val="zh-CN"/>
        </w:rPr>
        <w:t>5</w:t>
      </w:r>
      <w:r>
        <w:rPr>
          <w:rFonts w:ascii="宋体" w:hAnsi="宋体" w:cs="仿宋_GB2312" w:hint="eastAsia"/>
          <w:sz w:val="24"/>
          <w:lang w:val="zh-CN"/>
        </w:rPr>
        <w:t>人以上单数，其中评审专家的人数不少于评标委</w:t>
      </w:r>
      <w:r>
        <w:rPr>
          <w:rFonts w:ascii="宋体" w:hAnsi="宋体" w:cs="仿宋_GB2312" w:hint="eastAsia"/>
          <w:sz w:val="24"/>
          <w:lang w:val="zh-CN"/>
        </w:rPr>
        <w:t>员会成员总数的三分之二。评审专家依法从政府采购评审专家库中随机抽取。</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26.1.1 </w:t>
      </w:r>
      <w:r>
        <w:rPr>
          <w:rFonts w:ascii="宋体" w:hAnsi="宋体" w:cs="仿宋_GB2312" w:hint="eastAsia"/>
          <w:sz w:val="24"/>
          <w:lang w:val="zh-CN"/>
        </w:rPr>
        <w:t>采购项目符合下列情形之一的，评标委员会成员人数应当为</w:t>
      </w:r>
      <w:r>
        <w:rPr>
          <w:rFonts w:ascii="宋体" w:hAnsi="宋体" w:cs="仿宋_GB2312" w:hint="eastAsia"/>
          <w:sz w:val="24"/>
          <w:lang w:val="zh-CN"/>
        </w:rPr>
        <w:t>7</w:t>
      </w:r>
      <w:r>
        <w:rPr>
          <w:rFonts w:ascii="宋体" w:hAnsi="宋体" w:cs="仿宋_GB2312" w:hint="eastAsia"/>
          <w:sz w:val="24"/>
          <w:lang w:val="zh-CN"/>
        </w:rPr>
        <w:t>人以上单数：</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w:t>
      </w:r>
      <w:r>
        <w:rPr>
          <w:rFonts w:ascii="宋体" w:hAnsi="宋体" w:cs="仿宋_GB2312" w:hint="eastAsia"/>
          <w:sz w:val="24"/>
          <w:lang w:val="zh-CN"/>
        </w:rPr>
        <w:t>1000</w:t>
      </w:r>
      <w:r>
        <w:rPr>
          <w:rFonts w:ascii="宋体" w:hAnsi="宋体" w:cs="仿宋_GB2312" w:hint="eastAsia"/>
          <w:sz w:val="24"/>
          <w:lang w:val="zh-CN"/>
        </w:rPr>
        <w:t>万元以上；</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26.2 </w:t>
      </w:r>
      <w:r>
        <w:rPr>
          <w:rFonts w:ascii="宋体" w:hAnsi="宋体" w:cs="仿宋_GB2312" w:hint="eastAsia"/>
          <w:sz w:val="24"/>
          <w:lang w:val="zh-CN"/>
        </w:rPr>
        <w:t>评审专家对本单位的采购项目只能作为采购人代表参与评标。采购代理机构工作人员不得参加由本机构代理的政府采购项目的评标。</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26.3 </w:t>
      </w:r>
      <w:r>
        <w:rPr>
          <w:rFonts w:ascii="宋体" w:hAnsi="宋体" w:cs="仿宋_GB2312" w:hint="eastAsia"/>
          <w:sz w:val="24"/>
          <w:lang w:val="zh-CN"/>
        </w:rPr>
        <w:t>评审专家与投标人存在下列利害关系之一的</w:t>
      </w:r>
      <w:r>
        <w:rPr>
          <w:rFonts w:ascii="宋体" w:hAnsi="宋体" w:cs="仿宋_GB2312" w:hint="eastAsia"/>
          <w:sz w:val="24"/>
          <w:lang w:val="zh-CN"/>
        </w:rPr>
        <w:t>,</w:t>
      </w:r>
      <w:r>
        <w:rPr>
          <w:rFonts w:ascii="宋体" w:hAnsi="宋体" w:cs="仿宋_GB2312" w:hint="eastAsia"/>
          <w:sz w:val="24"/>
          <w:lang w:val="zh-CN"/>
        </w:rPr>
        <w:t>应当回避</w:t>
      </w:r>
      <w:r>
        <w:rPr>
          <w:rFonts w:ascii="宋体" w:hAnsi="宋体" w:cs="仿宋_GB2312" w:hint="eastAsia"/>
          <w:sz w:val="24"/>
          <w:lang w:val="zh-CN"/>
        </w:rPr>
        <w:t>:</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r>
        <w:rPr>
          <w:rFonts w:ascii="宋体" w:hAnsi="宋体" w:cs="仿宋_GB2312" w:hint="eastAsia"/>
          <w:sz w:val="24"/>
          <w:lang w:val="zh-CN"/>
        </w:rPr>
        <w:t>一</w:t>
      </w:r>
      <w:r>
        <w:rPr>
          <w:rFonts w:ascii="宋体" w:hAnsi="宋体" w:cs="仿宋_GB2312" w:hint="eastAsia"/>
          <w:sz w:val="24"/>
          <w:lang w:val="zh-CN"/>
        </w:rPr>
        <w:t>)</w:t>
      </w:r>
      <w:r>
        <w:rPr>
          <w:rFonts w:ascii="宋体" w:hAnsi="宋体" w:cs="仿宋_GB2312" w:hint="eastAsia"/>
          <w:sz w:val="24"/>
          <w:lang w:val="zh-CN"/>
        </w:rPr>
        <w:t>参加采购活动前三年内</w:t>
      </w:r>
      <w:r>
        <w:rPr>
          <w:rFonts w:ascii="宋体" w:hAnsi="宋体" w:cs="仿宋_GB2312" w:hint="eastAsia"/>
          <w:sz w:val="24"/>
          <w:lang w:val="zh-CN"/>
        </w:rPr>
        <w:t>,</w:t>
      </w:r>
      <w:r>
        <w:rPr>
          <w:rFonts w:ascii="宋体" w:hAnsi="宋体" w:cs="仿宋_GB2312" w:hint="eastAsia"/>
          <w:sz w:val="24"/>
          <w:lang w:val="zh-CN"/>
        </w:rPr>
        <w:t>与供应商存在劳动关系</w:t>
      </w:r>
      <w:r>
        <w:rPr>
          <w:rFonts w:ascii="宋体" w:hAnsi="宋体" w:cs="仿宋_GB2312" w:hint="eastAsia"/>
          <w:sz w:val="24"/>
          <w:lang w:val="zh-CN"/>
        </w:rPr>
        <w:t>,</w:t>
      </w:r>
      <w:r>
        <w:rPr>
          <w:rFonts w:ascii="宋体" w:hAnsi="宋体" w:cs="仿宋_GB2312" w:hint="eastAsia"/>
          <w:sz w:val="24"/>
          <w:lang w:val="zh-CN"/>
        </w:rPr>
        <w:t>或者担任过供应商的董事、监事</w:t>
      </w:r>
      <w:r>
        <w:rPr>
          <w:rFonts w:ascii="宋体" w:hAnsi="宋体" w:cs="仿宋_GB2312" w:hint="eastAsia"/>
          <w:sz w:val="24"/>
          <w:lang w:val="zh-CN"/>
        </w:rPr>
        <w:t>,</w:t>
      </w:r>
      <w:r>
        <w:rPr>
          <w:rFonts w:ascii="宋体" w:hAnsi="宋体" w:cs="仿宋_GB2312" w:hint="eastAsia"/>
          <w:sz w:val="24"/>
          <w:lang w:val="zh-CN"/>
        </w:rPr>
        <w:t>或者是供应商的控股股东或实际控制人；</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r>
        <w:rPr>
          <w:rFonts w:ascii="宋体" w:hAnsi="宋体" w:cs="仿宋_GB2312" w:hint="eastAsia"/>
          <w:sz w:val="24"/>
          <w:lang w:val="zh-CN"/>
        </w:rPr>
        <w:t>二</w:t>
      </w:r>
      <w:r>
        <w:rPr>
          <w:rFonts w:ascii="宋体" w:hAnsi="宋体" w:cs="仿宋_GB2312" w:hint="eastAsia"/>
          <w:sz w:val="24"/>
          <w:lang w:val="zh-CN"/>
        </w:rPr>
        <w:t>)</w:t>
      </w:r>
      <w:r>
        <w:rPr>
          <w:rFonts w:ascii="宋体" w:hAnsi="宋体" w:cs="仿宋_GB2312" w:hint="eastAsia"/>
          <w:sz w:val="24"/>
          <w:lang w:val="zh-CN"/>
        </w:rPr>
        <w:t>与供应商的法定代表人或者负责人有夫妻、直系血亲、三代以内旁系血亲或者近姻亲关系；</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r>
        <w:rPr>
          <w:rFonts w:ascii="宋体" w:hAnsi="宋体" w:cs="仿宋_GB2312" w:hint="eastAsia"/>
          <w:sz w:val="24"/>
          <w:lang w:val="zh-CN"/>
        </w:rPr>
        <w:t>三</w:t>
      </w:r>
      <w:r>
        <w:rPr>
          <w:rFonts w:ascii="宋体" w:hAnsi="宋体" w:cs="仿宋_GB2312" w:hint="eastAsia"/>
          <w:sz w:val="24"/>
          <w:lang w:val="zh-CN"/>
        </w:rPr>
        <w:t>)</w:t>
      </w:r>
      <w:r>
        <w:rPr>
          <w:rFonts w:ascii="宋体" w:hAnsi="宋体" w:cs="仿宋_GB2312" w:hint="eastAsia"/>
          <w:sz w:val="24"/>
          <w:lang w:val="zh-CN"/>
        </w:rPr>
        <w:t>与供应商有其他可能影响政府采购活动公平、公正进行的关系。</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26.4 </w:t>
      </w:r>
      <w:r>
        <w:rPr>
          <w:rFonts w:ascii="宋体" w:hAnsi="宋体" w:cs="仿宋_GB2312" w:hint="eastAsia"/>
          <w:sz w:val="24"/>
          <w:lang w:val="zh-CN"/>
        </w:rPr>
        <w:t>评审专家发现本人与参加采购活动的供应商有利害关系的</w:t>
      </w:r>
      <w:r>
        <w:rPr>
          <w:rFonts w:ascii="宋体" w:hAnsi="宋体" w:cs="仿宋_GB2312" w:hint="eastAsia"/>
          <w:sz w:val="24"/>
          <w:lang w:val="zh-CN"/>
        </w:rPr>
        <w:t>,</w:t>
      </w:r>
      <w:r>
        <w:rPr>
          <w:rFonts w:ascii="宋体" w:hAnsi="宋体" w:cs="仿宋_GB2312" w:hint="eastAsia"/>
          <w:sz w:val="24"/>
          <w:lang w:val="zh-CN"/>
        </w:rPr>
        <w:t>应当主动提出回避。采购人或者代理机构发现评审专家与参加采购活动的供应商有利害关系的</w:t>
      </w:r>
      <w:r>
        <w:rPr>
          <w:rFonts w:ascii="宋体" w:hAnsi="宋体" w:cs="仿宋_GB2312" w:hint="eastAsia"/>
          <w:sz w:val="24"/>
          <w:lang w:val="zh-CN"/>
        </w:rPr>
        <w:t>,</w:t>
      </w:r>
      <w:r>
        <w:rPr>
          <w:rFonts w:ascii="宋体" w:hAnsi="宋体" w:cs="仿宋_GB2312" w:hint="eastAsia"/>
          <w:sz w:val="24"/>
          <w:lang w:val="zh-CN"/>
        </w:rPr>
        <w:t>应当要求其回避。</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26.5 </w:t>
      </w:r>
      <w:r>
        <w:rPr>
          <w:rFonts w:ascii="宋体" w:hAnsi="宋体" w:cs="仿宋_GB2312" w:hint="eastAsia"/>
          <w:sz w:val="24"/>
          <w:lang w:val="zh-CN"/>
        </w:rPr>
        <w:t>采购人不得担任评标小组长。</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26.6 </w:t>
      </w:r>
      <w:r>
        <w:rPr>
          <w:rFonts w:ascii="宋体" w:hAnsi="宋体" w:cs="仿宋_GB2312" w:hint="eastAsia"/>
          <w:sz w:val="24"/>
          <w:lang w:val="zh-CN"/>
        </w:rPr>
        <w:t>采购人可以在评标前说明项目背景</w:t>
      </w:r>
      <w:r>
        <w:rPr>
          <w:rFonts w:ascii="宋体" w:hAnsi="宋体" w:cs="仿宋_GB2312" w:hint="eastAsia"/>
          <w:sz w:val="24"/>
          <w:lang w:val="zh-CN"/>
        </w:rPr>
        <w:t>和采购需求，说明内容不得含有歧视性、倾向性意见，不得超出招标文件所述范围。说明应当提交书面材料，并随采购文件一并存档。</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26.7 </w:t>
      </w:r>
      <w:r>
        <w:rPr>
          <w:rFonts w:ascii="宋体" w:hAnsi="宋体" w:cs="仿宋_GB2312" w:hint="eastAsia"/>
          <w:sz w:val="24"/>
          <w:lang w:val="zh-CN"/>
        </w:rPr>
        <w:t>评标委员会成员名单在评标结果公告前应当保密。</w:t>
      </w:r>
    </w:p>
    <w:p w:rsidR="005E03C7" w:rsidRDefault="006A7F9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xml:space="preserve">. </w:t>
      </w:r>
      <w:r>
        <w:rPr>
          <w:rFonts w:ascii="宋体" w:hAnsi="宋体" w:cs="仿宋_GB2312" w:hint="eastAsia"/>
          <w:b/>
          <w:sz w:val="24"/>
          <w:lang w:val="zh-CN"/>
        </w:rPr>
        <w:t>符合性审查</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27.1 </w:t>
      </w:r>
      <w:r>
        <w:rPr>
          <w:rFonts w:ascii="宋体" w:hAnsi="宋体" w:cs="仿宋_GB2312" w:hint="eastAsia"/>
          <w:sz w:val="24"/>
          <w:lang w:val="zh-CN"/>
        </w:rPr>
        <w:t>评标委员会依据有关法律法规和招标文件的规定，对符合资格的投标人的投标文件进行符合性审查，以确定其是否满足招标文件的实质性要求。</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27.2 </w:t>
      </w:r>
      <w:r>
        <w:rPr>
          <w:rFonts w:ascii="宋体" w:hAnsi="宋体" w:cs="仿宋_GB2312" w:hint="eastAsia"/>
          <w:sz w:val="24"/>
          <w:lang w:val="zh-CN"/>
        </w:rPr>
        <w:t>审查、评价投标文件是否符合招标文件的商务、技术等实质性要求。</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27.3 </w:t>
      </w:r>
      <w:r>
        <w:rPr>
          <w:rFonts w:ascii="宋体" w:hAnsi="宋体" w:cs="仿宋_GB2312" w:hint="eastAsia"/>
          <w:sz w:val="24"/>
          <w:lang w:val="zh-CN"/>
        </w:rPr>
        <w:t>可要求投标人对投标文件有关事项作出澄清或者说明。</w:t>
      </w:r>
    </w:p>
    <w:p w:rsidR="005E03C7" w:rsidRDefault="006A7F9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xml:space="preserve">. </w:t>
      </w:r>
      <w:r>
        <w:rPr>
          <w:rFonts w:ascii="宋体" w:hAnsi="宋体" w:cs="仿宋_GB2312" w:hint="eastAsia"/>
          <w:b/>
          <w:sz w:val="24"/>
          <w:lang w:val="zh-CN"/>
        </w:rPr>
        <w:t>投标文件的澄清</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28.1 </w:t>
      </w:r>
      <w:r>
        <w:rPr>
          <w:rFonts w:ascii="宋体" w:hAnsi="宋体" w:cs="仿宋_GB2312" w:hint="eastAsia"/>
          <w:sz w:val="24"/>
          <w:lang w:val="zh-CN"/>
        </w:rPr>
        <w:t>对于投标文件</w:t>
      </w:r>
      <w:r>
        <w:rPr>
          <w:rFonts w:ascii="宋体" w:hAnsi="宋体" w:cs="仿宋_GB2312" w:hint="eastAsia"/>
          <w:sz w:val="24"/>
          <w:lang w:val="zh-CN"/>
        </w:rPr>
        <w:t>中含义不明确、同类问题表述不一致或者有明显文字和计算错误的内</w:t>
      </w:r>
      <w:r>
        <w:rPr>
          <w:rFonts w:ascii="宋体" w:hAnsi="宋体" w:cs="仿宋_GB2312" w:hint="eastAsia"/>
          <w:sz w:val="24"/>
          <w:lang w:val="zh-CN"/>
        </w:rPr>
        <w:lastRenderedPageBreak/>
        <w:t>容，评标委员会应当以书面形式要求投标人作出必要的澄清、说明或者补正。</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28.2 </w:t>
      </w:r>
      <w:r>
        <w:rPr>
          <w:rFonts w:ascii="宋体" w:hAnsi="宋体" w:cs="仿宋_GB2312" w:hint="eastAsia"/>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28.3 </w:t>
      </w:r>
      <w:r>
        <w:rPr>
          <w:rFonts w:ascii="宋体" w:hAnsi="宋体" w:cs="仿宋_GB2312" w:hint="eastAsia"/>
          <w:sz w:val="24"/>
          <w:lang w:val="zh-CN"/>
        </w:rPr>
        <w:t>投标人的澄清文件是其投标文件的组成部分。</w:t>
      </w:r>
    </w:p>
    <w:p w:rsidR="005E03C7" w:rsidRDefault="006A7F9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xml:space="preserve">. </w:t>
      </w:r>
      <w:r>
        <w:rPr>
          <w:rFonts w:ascii="宋体" w:hAnsi="宋体" w:cs="仿宋_GB2312" w:hint="eastAsia"/>
          <w:b/>
          <w:sz w:val="24"/>
          <w:lang w:val="zh-CN"/>
        </w:rPr>
        <w:t>投标文件报价出现前后不一致的修正</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29.1 </w:t>
      </w:r>
      <w:r>
        <w:rPr>
          <w:rFonts w:ascii="宋体" w:hAnsi="宋体" w:cs="仿宋_GB2312" w:hint="eastAsia"/>
          <w:sz w:val="24"/>
          <w:lang w:val="zh-CN"/>
        </w:rPr>
        <w:t>投标文件中开标一览表</w:t>
      </w:r>
      <w:r>
        <w:rPr>
          <w:rFonts w:ascii="宋体" w:hAnsi="宋体" w:cs="仿宋_GB2312" w:hint="eastAsia"/>
          <w:sz w:val="24"/>
          <w:lang w:val="zh-CN"/>
        </w:rPr>
        <w:t>(</w:t>
      </w:r>
      <w:r>
        <w:rPr>
          <w:rFonts w:ascii="宋体" w:hAnsi="宋体" w:cs="仿宋_GB2312" w:hint="eastAsia"/>
          <w:sz w:val="24"/>
          <w:lang w:val="zh-CN"/>
        </w:rPr>
        <w:t>报价表</w:t>
      </w:r>
      <w:r>
        <w:rPr>
          <w:rFonts w:ascii="宋体" w:hAnsi="宋体" w:cs="仿宋_GB2312" w:hint="eastAsia"/>
          <w:sz w:val="24"/>
          <w:lang w:val="zh-CN"/>
        </w:rPr>
        <w:t>)</w:t>
      </w:r>
      <w:r>
        <w:rPr>
          <w:rFonts w:ascii="宋体" w:hAnsi="宋体" w:cs="仿宋_GB2312" w:hint="eastAsia"/>
          <w:sz w:val="24"/>
          <w:lang w:val="zh-CN"/>
        </w:rPr>
        <w:t>内容与投标文件中相应内容不一致的，以开标一览表</w:t>
      </w:r>
      <w:r>
        <w:rPr>
          <w:rFonts w:ascii="宋体" w:hAnsi="宋体" w:cs="仿宋_GB2312" w:hint="eastAsia"/>
          <w:sz w:val="24"/>
          <w:lang w:val="zh-CN"/>
        </w:rPr>
        <w:t>(</w:t>
      </w:r>
      <w:r>
        <w:rPr>
          <w:rFonts w:ascii="宋体" w:hAnsi="宋体" w:cs="仿宋_GB2312" w:hint="eastAsia"/>
          <w:sz w:val="24"/>
          <w:lang w:val="zh-CN"/>
        </w:rPr>
        <w:t>报价表</w:t>
      </w:r>
      <w:r>
        <w:rPr>
          <w:rFonts w:ascii="宋体" w:hAnsi="宋体" w:cs="仿宋_GB2312" w:hint="eastAsia"/>
          <w:sz w:val="24"/>
          <w:lang w:val="zh-CN"/>
        </w:rPr>
        <w:t>)</w:t>
      </w:r>
      <w:r>
        <w:rPr>
          <w:rFonts w:ascii="宋体" w:hAnsi="宋体" w:cs="仿宋_GB2312" w:hint="eastAsia"/>
          <w:sz w:val="24"/>
          <w:lang w:val="zh-CN"/>
        </w:rPr>
        <w:t>为准；</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29.2 </w:t>
      </w:r>
      <w:r>
        <w:rPr>
          <w:rFonts w:ascii="宋体" w:hAnsi="宋体" w:cs="仿宋_GB2312" w:hint="eastAsia"/>
          <w:sz w:val="24"/>
          <w:lang w:val="zh-CN"/>
        </w:rPr>
        <w:t>大写金额和小写金额不一致的，以大写金额为准；</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29.3 </w:t>
      </w:r>
      <w:r>
        <w:rPr>
          <w:rFonts w:ascii="宋体" w:hAnsi="宋体" w:cs="仿宋_GB2312" w:hint="eastAsia"/>
          <w:sz w:val="24"/>
          <w:lang w:val="zh-CN"/>
        </w:rPr>
        <w:t>单价金额小数点或者百分比有明显错位的，以开标一览表的总价为准，并修改单价；</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29.4 </w:t>
      </w:r>
      <w:r>
        <w:rPr>
          <w:rFonts w:ascii="宋体" w:hAnsi="宋体" w:cs="仿宋_GB2312" w:hint="eastAsia"/>
          <w:sz w:val="24"/>
          <w:lang w:val="zh-CN"/>
        </w:rPr>
        <w:t>总价金额与按单价汇总金额不一致的，以单价金额计算结果为准。同时出现两种以上不一致的，按照前款规定的顺序修正。修正后的报价按照“投标人须知”</w:t>
      </w:r>
      <w:r>
        <w:rPr>
          <w:rFonts w:ascii="宋体" w:hAnsi="宋体" w:cs="仿宋_GB2312" w:hint="eastAsia"/>
          <w:sz w:val="24"/>
          <w:lang w:val="zh-CN"/>
        </w:rPr>
        <w:t>28.2</w:t>
      </w:r>
      <w:r>
        <w:rPr>
          <w:rFonts w:ascii="宋体" w:hAnsi="宋体" w:cs="仿宋_GB2312" w:hint="eastAsia"/>
          <w:sz w:val="24"/>
          <w:lang w:val="zh-CN"/>
        </w:rPr>
        <w:t>规定经投标人确认后产生约束力，投标人不确认的，其投标无效。</w:t>
      </w:r>
    </w:p>
    <w:p w:rsidR="005E03C7" w:rsidRDefault="006A7F9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w:t>
      </w:r>
      <w:r>
        <w:rPr>
          <w:rFonts w:ascii="宋体" w:hAnsi="宋体" w:cs="仿宋_GB2312" w:hint="eastAsia"/>
          <w:b/>
          <w:sz w:val="24"/>
          <w:lang w:val="zh-CN"/>
        </w:rPr>
        <w:t>投标无效情形</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30.1 </w:t>
      </w:r>
      <w:r>
        <w:rPr>
          <w:rFonts w:ascii="宋体" w:hAnsi="宋体" w:cs="仿宋_GB2312" w:hint="eastAsia"/>
          <w:sz w:val="24"/>
          <w:lang w:val="zh-CN"/>
        </w:rPr>
        <w:t>投标文件属下列情况之一的，按照无效投标处理：</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30.1.1 </w:t>
      </w:r>
      <w:r>
        <w:rPr>
          <w:rFonts w:ascii="宋体" w:hAnsi="宋体" w:cs="仿宋_GB2312" w:hint="eastAsia"/>
          <w:sz w:val="24"/>
          <w:lang w:val="zh-CN"/>
        </w:rPr>
        <w:t>未按照招标文件的规定提交投标保证金的；</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30.1.2 </w:t>
      </w:r>
      <w:r>
        <w:rPr>
          <w:rFonts w:ascii="宋体" w:hAnsi="宋体" w:cs="仿宋_GB2312" w:hint="eastAsia"/>
          <w:sz w:val="24"/>
          <w:lang w:val="zh-CN"/>
        </w:rPr>
        <w:t>投标文件未按招标文件要求签署、盖章的；</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30.1.3 </w:t>
      </w:r>
      <w:r>
        <w:rPr>
          <w:rFonts w:ascii="宋体" w:hAnsi="宋体" w:cs="仿宋_GB2312" w:hint="eastAsia"/>
          <w:sz w:val="24"/>
          <w:lang w:val="zh-CN"/>
        </w:rPr>
        <w:t>不具备招标文件中规定的资格要求的；</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30.1.4 </w:t>
      </w:r>
      <w:r>
        <w:rPr>
          <w:rFonts w:ascii="宋体" w:hAnsi="宋体" w:cs="仿宋_GB2312" w:hint="eastAsia"/>
          <w:sz w:val="24"/>
          <w:lang w:val="zh-CN"/>
        </w:rPr>
        <w:t>报价超过招标文件中规定的预算金额或者最高限价的；</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30.1.5 </w:t>
      </w:r>
      <w:r>
        <w:rPr>
          <w:rFonts w:ascii="宋体" w:hAnsi="宋体" w:cs="仿宋_GB2312" w:hint="eastAsia"/>
          <w:sz w:val="24"/>
          <w:lang w:val="zh-CN"/>
        </w:rPr>
        <w:t>投标文件含有采购人不能接受的附加条件的；</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30.1.6 </w:t>
      </w:r>
      <w:r>
        <w:rPr>
          <w:rFonts w:ascii="宋体" w:hAnsi="宋体" w:cs="仿宋_GB2312" w:hint="eastAsia"/>
          <w:sz w:val="24"/>
          <w:lang w:val="zh-CN"/>
        </w:rPr>
        <w:t>投标产品不符合采购服务、期限、效率、售后执行标准的。</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30.2 </w:t>
      </w:r>
      <w:r>
        <w:rPr>
          <w:rFonts w:ascii="宋体" w:hAnsi="宋体" w:cs="仿宋_GB2312" w:hint="eastAsia"/>
          <w:sz w:val="24"/>
          <w:lang w:val="zh-CN"/>
        </w:rPr>
        <w:t>有下列情形之一的，视为投标人串通投标，其投标无效：</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30.2.1 </w:t>
      </w:r>
      <w:r>
        <w:rPr>
          <w:rFonts w:ascii="宋体" w:hAnsi="宋体" w:cs="仿宋_GB2312" w:hint="eastAsia"/>
          <w:sz w:val="24"/>
          <w:lang w:val="zh-CN"/>
        </w:rPr>
        <w:t>不同投标人的投标文件由同一单位或者个人编制；</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30.2.2 </w:t>
      </w:r>
      <w:r>
        <w:rPr>
          <w:rFonts w:ascii="宋体" w:hAnsi="宋体" w:cs="仿宋_GB2312" w:hint="eastAsia"/>
          <w:sz w:val="24"/>
          <w:lang w:val="zh-CN"/>
        </w:rPr>
        <w:t>不同投标人委托同一单位或者个人办理投标事宜；</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30.2.3 </w:t>
      </w:r>
      <w:r>
        <w:rPr>
          <w:rFonts w:ascii="宋体" w:hAnsi="宋体" w:cs="仿宋_GB2312" w:hint="eastAsia"/>
          <w:sz w:val="24"/>
          <w:lang w:val="zh-CN"/>
        </w:rPr>
        <w:t>不同投标人的投标文件载明的项目管理成员</w:t>
      </w:r>
      <w:r>
        <w:rPr>
          <w:rFonts w:ascii="宋体" w:hAnsi="宋体" w:cs="仿宋_GB2312" w:hint="eastAsia"/>
          <w:sz w:val="24"/>
          <w:lang w:val="zh-CN"/>
        </w:rPr>
        <w:t>或者联系人员为同一人；</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30.2.4 </w:t>
      </w:r>
      <w:r>
        <w:rPr>
          <w:rFonts w:ascii="宋体" w:hAnsi="宋体" w:cs="仿宋_GB2312" w:hint="eastAsia"/>
          <w:sz w:val="24"/>
          <w:lang w:val="zh-CN"/>
        </w:rPr>
        <w:t>不同投标人的投标文件异常一致或者投标报价呈规律性差异；</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30.2.5 </w:t>
      </w:r>
      <w:r>
        <w:rPr>
          <w:rFonts w:ascii="宋体" w:hAnsi="宋体" w:cs="仿宋_GB2312" w:hint="eastAsia"/>
          <w:sz w:val="24"/>
          <w:lang w:val="zh-CN"/>
        </w:rPr>
        <w:t>不同投标人的投标文件相互混装；</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30.2.6 </w:t>
      </w:r>
      <w:r>
        <w:rPr>
          <w:rFonts w:ascii="宋体" w:hAnsi="宋体" w:cs="仿宋_GB2312" w:hint="eastAsia"/>
          <w:sz w:val="24"/>
          <w:lang w:val="zh-CN"/>
        </w:rPr>
        <w:t>不同投标人的投标保证金从同一单位或者个人的账户转出。</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30.3 </w:t>
      </w:r>
      <w:r>
        <w:rPr>
          <w:rFonts w:ascii="宋体" w:hAnsi="宋体" w:cs="仿宋_GB2312" w:hint="eastAsia"/>
          <w:sz w:val="24"/>
          <w:lang w:val="zh-CN"/>
        </w:rPr>
        <w:t>投标人应当遵循公平竞争的原则，不得恶意串通，不得妨碍其他投标人的竞争行为，</w:t>
      </w:r>
      <w:r>
        <w:rPr>
          <w:rFonts w:ascii="宋体" w:hAnsi="宋体" w:cs="仿宋_GB2312" w:hint="eastAsia"/>
          <w:sz w:val="24"/>
          <w:lang w:val="zh-CN"/>
        </w:rPr>
        <w:lastRenderedPageBreak/>
        <w:t>不得损害采购人或者其他投标人的合法权益。在评标过程中发现投标人有上述情形的，评标委员会应当认定其投标无效，并书面报告本级财政部门。</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30.4 </w:t>
      </w:r>
      <w:r>
        <w:rPr>
          <w:rFonts w:ascii="宋体" w:hAnsi="宋体" w:cs="仿宋_GB2312" w:hint="eastAsia"/>
          <w:sz w:val="24"/>
          <w:lang w:val="zh-CN"/>
        </w:rPr>
        <w:t>评标委员会认为投标人的报价明显低于其他通过符合性审查投标人的报价，有可能影响产</w:t>
      </w:r>
      <w:r>
        <w:rPr>
          <w:rFonts w:ascii="宋体" w:hAnsi="宋体" w:cs="仿宋_GB2312" w:hint="eastAsia"/>
          <w:sz w:val="24"/>
          <w:lang w:val="zh-CN"/>
        </w:rPr>
        <w:t>品质量或者不能诚信履约的，应当要求其在评标现场合理的时间内提供书面说明，必要时提交相关证明材料；投标人不能证明其报价合理性的，评标委员会应当将其作为无效投标处理。</w:t>
      </w:r>
    </w:p>
    <w:p w:rsidR="005E03C7" w:rsidRDefault="006A7F94">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30.5 </w:t>
      </w:r>
      <w:r>
        <w:rPr>
          <w:rFonts w:ascii="宋体" w:hAnsi="宋体" w:cs="仿宋_GB2312" w:hint="eastAsia"/>
          <w:sz w:val="24"/>
          <w:lang w:val="zh-CN"/>
        </w:rPr>
        <w:t>按照《关于推进全流程电子化交易和在线监管工作有关问题的通知》（许公管办</w:t>
      </w:r>
      <w:r>
        <w:rPr>
          <w:rFonts w:ascii="宋体" w:hAnsi="宋体" w:cs="仿宋_GB2312" w:hint="eastAsia"/>
          <w:sz w:val="24"/>
          <w:lang w:val="zh-CN"/>
        </w:rPr>
        <w:t>[2019]3</w:t>
      </w:r>
      <w:r>
        <w:rPr>
          <w:rFonts w:ascii="宋体" w:hAnsi="宋体" w:cs="仿宋_GB2312" w:hint="eastAsia"/>
          <w:sz w:val="24"/>
          <w:lang w:val="zh-CN"/>
        </w:rPr>
        <w:t>号）规定，不同投标人电子投标文件制作硬件特征码（网卡</w:t>
      </w:r>
      <w:r>
        <w:rPr>
          <w:rFonts w:ascii="宋体" w:hAnsi="宋体" w:cs="仿宋_GB2312" w:hint="eastAsia"/>
          <w:sz w:val="24"/>
          <w:lang w:val="zh-CN"/>
        </w:rPr>
        <w:t>MAC</w:t>
      </w:r>
      <w:r>
        <w:rPr>
          <w:rFonts w:ascii="宋体" w:hAnsi="宋体" w:cs="仿宋_GB2312" w:hint="eastAsia"/>
          <w:sz w:val="24"/>
          <w:lang w:val="zh-CN"/>
        </w:rPr>
        <w:t>地址、</w:t>
      </w:r>
      <w:r>
        <w:rPr>
          <w:rFonts w:ascii="宋体" w:hAnsi="宋体" w:cs="仿宋_GB2312" w:hint="eastAsia"/>
          <w:sz w:val="24"/>
          <w:lang w:val="zh-CN"/>
        </w:rPr>
        <w:t>CPU</w:t>
      </w:r>
      <w:r>
        <w:rPr>
          <w:rFonts w:ascii="宋体" w:hAnsi="宋体" w:cs="仿宋_GB2312" w:hint="eastAsia"/>
          <w:sz w:val="24"/>
          <w:lang w:val="zh-CN"/>
        </w:rPr>
        <w:t>序号、硬盘序列号等）雷同时，视为‘</w:t>
      </w:r>
      <w:r>
        <w:rPr>
          <w:rFonts w:ascii="宋体" w:hAnsi="宋体" w:cs="仿宋_GB2312"/>
          <w:sz w:val="24"/>
          <w:lang w:val="zh-CN"/>
        </w:rPr>
        <w:t>不同</w:t>
      </w:r>
      <w:r>
        <w:rPr>
          <w:rFonts w:ascii="宋体" w:hAnsi="宋体" w:cs="仿宋_GB2312" w:hint="eastAsia"/>
          <w:sz w:val="24"/>
          <w:lang w:val="zh-CN"/>
        </w:rPr>
        <w:t>投标人</w:t>
      </w:r>
      <w:r>
        <w:rPr>
          <w:rFonts w:ascii="宋体" w:hAnsi="宋体" w:cs="仿宋_GB2312"/>
          <w:sz w:val="24"/>
          <w:lang w:val="zh-CN"/>
        </w:rPr>
        <w:t>的</w:t>
      </w:r>
      <w:r>
        <w:rPr>
          <w:rFonts w:ascii="宋体" w:hAnsi="宋体" w:cs="仿宋_GB2312" w:hint="eastAsia"/>
          <w:sz w:val="24"/>
          <w:lang w:val="zh-CN"/>
        </w:rPr>
        <w:t>投标</w:t>
      </w:r>
      <w:r>
        <w:rPr>
          <w:rFonts w:ascii="宋体" w:hAnsi="宋体" w:cs="仿宋_GB2312"/>
          <w:sz w:val="24"/>
          <w:lang w:val="zh-CN"/>
        </w:rPr>
        <w:t>文件由同一单位或者个人编制</w:t>
      </w:r>
      <w:r>
        <w:rPr>
          <w:rFonts w:ascii="宋体" w:hAnsi="宋体" w:cs="仿宋_GB2312" w:hint="eastAsia"/>
          <w:sz w:val="24"/>
          <w:lang w:val="zh-CN"/>
        </w:rPr>
        <w:t>’或‘</w:t>
      </w:r>
      <w:r>
        <w:rPr>
          <w:rFonts w:ascii="宋体" w:hAnsi="宋体" w:cs="仿宋_GB2312"/>
          <w:sz w:val="24"/>
          <w:lang w:val="zh-CN"/>
        </w:rPr>
        <w:t>不同</w:t>
      </w:r>
      <w:r>
        <w:rPr>
          <w:rFonts w:ascii="宋体" w:hAnsi="宋体" w:cs="仿宋_GB2312" w:hint="eastAsia"/>
          <w:sz w:val="24"/>
          <w:lang w:val="zh-CN"/>
        </w:rPr>
        <w:t>投标人</w:t>
      </w:r>
      <w:r>
        <w:rPr>
          <w:rFonts w:ascii="宋体" w:hAnsi="宋体" w:cs="仿宋_GB2312"/>
          <w:sz w:val="24"/>
          <w:lang w:val="zh-CN"/>
        </w:rPr>
        <w:t>委托同一单位或者个人办理</w:t>
      </w:r>
      <w:r>
        <w:rPr>
          <w:rFonts w:ascii="宋体" w:hAnsi="宋体" w:cs="仿宋_GB2312" w:hint="eastAsia"/>
          <w:sz w:val="24"/>
          <w:lang w:val="zh-CN"/>
        </w:rPr>
        <w:t>响应</w:t>
      </w:r>
      <w:r>
        <w:rPr>
          <w:rFonts w:ascii="宋体" w:hAnsi="宋体" w:cs="仿宋_GB2312"/>
          <w:sz w:val="24"/>
          <w:lang w:val="zh-CN"/>
        </w:rPr>
        <w:t>事宜</w:t>
      </w:r>
      <w:r>
        <w:rPr>
          <w:rFonts w:ascii="宋体" w:hAnsi="宋体" w:cs="仿宋_GB2312" w:hint="eastAsia"/>
          <w:sz w:val="24"/>
          <w:lang w:val="zh-CN"/>
        </w:rPr>
        <w:t>’，其投标无效。</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30.6 </w:t>
      </w:r>
      <w:r>
        <w:rPr>
          <w:rFonts w:ascii="宋体" w:hAnsi="宋体" w:cs="仿宋_GB2312" w:hint="eastAsia"/>
          <w:sz w:val="24"/>
          <w:lang w:val="zh-CN"/>
        </w:rPr>
        <w:t>法律、法规和招标文件规定的其他无</w:t>
      </w:r>
      <w:r>
        <w:rPr>
          <w:rFonts w:ascii="宋体" w:hAnsi="宋体" w:cs="仿宋_GB2312" w:hint="eastAsia"/>
          <w:sz w:val="24"/>
          <w:lang w:val="zh-CN"/>
        </w:rPr>
        <w:t>效情形。</w:t>
      </w:r>
    </w:p>
    <w:p w:rsidR="005E03C7" w:rsidRDefault="006A7F94">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投标人的认定（服务类项目不适用本条款规定）</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31.1 </w:t>
      </w:r>
      <w:r>
        <w:rPr>
          <w:rFonts w:ascii="宋体" w:hAnsi="宋体" w:cs="仿宋_GB2312" w:hint="eastAsia"/>
          <w:sz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w:t>
      </w:r>
      <w:r>
        <w:rPr>
          <w:rFonts w:ascii="宋体" w:hAnsi="宋体" w:cs="仿宋_GB2312" w:hint="eastAsia"/>
          <w:sz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E03C7" w:rsidRDefault="006A7F9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w:t>
      </w:r>
      <w:r>
        <w:rPr>
          <w:rFonts w:ascii="宋体" w:hAnsi="宋体" w:cs="仿宋_GB2312" w:hint="eastAsia"/>
          <w:b/>
          <w:sz w:val="24"/>
          <w:lang w:val="zh-CN"/>
        </w:rPr>
        <w:t>投标</w:t>
      </w:r>
      <w:r>
        <w:rPr>
          <w:rFonts w:ascii="宋体" w:hAnsi="宋体" w:hint="eastAsia"/>
          <w:b/>
          <w:bCs/>
          <w:sz w:val="24"/>
          <w:lang w:val="zh-CN"/>
        </w:rPr>
        <w:t>文件</w:t>
      </w:r>
      <w:r>
        <w:rPr>
          <w:rFonts w:ascii="宋体" w:hAnsi="宋体" w:cs="仿宋_GB2312" w:hint="eastAsia"/>
          <w:b/>
          <w:sz w:val="24"/>
          <w:lang w:val="zh-CN"/>
        </w:rPr>
        <w:t>的比较与评价</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5E03C7" w:rsidRDefault="006A7F9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w:t>
      </w:r>
      <w:r>
        <w:rPr>
          <w:rFonts w:ascii="宋体" w:hAnsi="宋体" w:cs="仿宋_GB2312" w:hint="eastAsia"/>
          <w:b/>
          <w:sz w:val="24"/>
          <w:lang w:val="zh-CN"/>
        </w:rPr>
        <w:t>评标方法、评标标准</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33.1 </w:t>
      </w:r>
      <w:r>
        <w:rPr>
          <w:rFonts w:ascii="宋体" w:hAnsi="宋体" w:cs="仿宋_GB2312" w:hint="eastAsia"/>
          <w:sz w:val="24"/>
          <w:lang w:val="zh-CN"/>
        </w:rPr>
        <w:t>评标方法分为最低评标价法和综合评分法。</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33.1.1 </w:t>
      </w:r>
      <w:r>
        <w:rPr>
          <w:rFonts w:ascii="宋体" w:hAnsi="宋体" w:cs="仿宋_GB2312" w:hint="eastAsia"/>
          <w:sz w:val="24"/>
          <w:lang w:val="zh-CN"/>
        </w:rPr>
        <w:t>最低评标价法</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33.1.1.1 </w:t>
      </w:r>
      <w:r>
        <w:rPr>
          <w:rFonts w:ascii="宋体" w:hAnsi="宋体" w:cs="仿宋_GB2312" w:hint="eastAsia"/>
          <w:sz w:val="24"/>
          <w:lang w:val="zh-CN"/>
        </w:rPr>
        <w:t>最低评标价法，是指投标文件满足招标文件全部实质性要求，且投标报价最低的投标人为中标候选人的评标方法。</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 xml:space="preserve">33.1.1.2 </w:t>
      </w:r>
      <w:r>
        <w:rPr>
          <w:rFonts w:ascii="宋体" w:hAnsi="宋体" w:cs="仿宋_GB2312" w:hint="eastAsia"/>
          <w:sz w:val="24"/>
          <w:lang w:val="zh-CN"/>
        </w:rPr>
        <w:t>采用最低评标价法评标时，除了算术修正和落实政府采购政策需进行的价格扣除外，不能对投标人的投标价格进行任何调整。</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33.1.2 </w:t>
      </w:r>
      <w:r>
        <w:rPr>
          <w:rFonts w:ascii="宋体" w:hAnsi="宋体" w:cs="仿宋_GB2312" w:hint="eastAsia"/>
          <w:sz w:val="24"/>
          <w:lang w:val="zh-CN"/>
        </w:rPr>
        <w:t>综合评分法，是指投标文件满足招标文件全部实质性要求，且按照评审因素的量化指标评审得分最高的投标人为中标候选人的评标方法。</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33.2 </w:t>
      </w:r>
      <w:r>
        <w:rPr>
          <w:rFonts w:ascii="宋体" w:hAnsi="宋体" w:cs="仿宋_GB2312" w:hint="eastAsia"/>
          <w:sz w:val="24"/>
          <w:lang w:val="zh-CN"/>
        </w:rPr>
        <w:t>价格分</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w:t>
      </w:r>
      <w:r>
        <w:rPr>
          <w:rFonts w:ascii="宋体" w:hAnsi="宋体" w:cs="仿宋_GB2312" w:hint="eastAsia"/>
          <w:sz w:val="24"/>
          <w:lang w:val="zh-CN"/>
        </w:rPr>
        <w:t xml:space="preserve">.2.1 </w:t>
      </w:r>
      <w:r>
        <w:rPr>
          <w:rFonts w:ascii="宋体" w:hAnsi="宋体" w:cs="仿宋_GB2312" w:hint="eastAsia"/>
          <w:sz w:val="24"/>
          <w:lang w:val="zh-CN"/>
        </w:rPr>
        <w:t>价格分采用低价优先法计算，即满足招标文件要求且投标价格最低的投标报价为评标基准价，其价格分为满分。其他投标人的价格分统一按照下列公式计算：</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w:t>
      </w:r>
      <w:r>
        <w:rPr>
          <w:rFonts w:ascii="宋体" w:hAnsi="宋体" w:cs="仿宋_GB2312" w:hint="eastAsia"/>
          <w:sz w:val="24"/>
          <w:lang w:val="zh-CN"/>
        </w:rPr>
        <w:t>=(</w:t>
      </w:r>
      <w:r>
        <w:rPr>
          <w:rFonts w:ascii="宋体" w:hAnsi="宋体" w:cs="仿宋_GB2312" w:hint="eastAsia"/>
          <w:sz w:val="24"/>
          <w:lang w:val="zh-CN"/>
        </w:rPr>
        <w:t>评标基准价</w:t>
      </w:r>
      <w:r>
        <w:rPr>
          <w:rFonts w:ascii="宋体" w:hAnsi="宋体" w:cs="仿宋_GB2312" w:hint="eastAsia"/>
          <w:sz w:val="24"/>
          <w:lang w:val="zh-CN"/>
        </w:rPr>
        <w:t>/</w:t>
      </w:r>
      <w:r>
        <w:rPr>
          <w:rFonts w:ascii="宋体" w:hAnsi="宋体" w:cs="仿宋_GB2312" w:hint="eastAsia"/>
          <w:sz w:val="24"/>
          <w:lang w:val="zh-CN"/>
        </w:rPr>
        <w:t>投标报价</w:t>
      </w:r>
      <w:r>
        <w:rPr>
          <w:rFonts w:ascii="宋体" w:hAnsi="宋体" w:cs="仿宋_GB2312" w:hint="eastAsia"/>
          <w:sz w:val="24"/>
          <w:lang w:val="zh-CN"/>
        </w:rPr>
        <w:t>)</w:t>
      </w:r>
      <w:r>
        <w:rPr>
          <w:rFonts w:ascii="宋体" w:hAnsi="宋体" w:cs="仿宋_GB2312" w:hint="eastAsia"/>
          <w:sz w:val="24"/>
          <w:lang w:val="zh-CN"/>
        </w:rPr>
        <w:t>×</w:t>
      </w:r>
      <w:r>
        <w:rPr>
          <w:rFonts w:ascii="宋体" w:hAnsi="宋体" w:cs="仿宋_GB2312" w:hint="eastAsia"/>
          <w:sz w:val="24"/>
          <w:lang w:val="zh-CN"/>
        </w:rPr>
        <w:t>100</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w:t>
      </w:r>
      <w:r>
        <w:rPr>
          <w:rFonts w:ascii="宋体" w:hAnsi="宋体" w:cs="仿宋_GB2312" w:hint="eastAsia"/>
          <w:sz w:val="24"/>
          <w:lang w:val="zh-CN"/>
        </w:rPr>
        <w:t>=F1</w:t>
      </w:r>
      <w:r>
        <w:rPr>
          <w:rFonts w:ascii="宋体" w:hAnsi="宋体" w:cs="仿宋_GB2312" w:hint="eastAsia"/>
          <w:sz w:val="24"/>
          <w:lang w:val="zh-CN"/>
        </w:rPr>
        <w:t>×</w:t>
      </w:r>
      <w:r>
        <w:rPr>
          <w:rFonts w:ascii="宋体" w:hAnsi="宋体" w:cs="仿宋_GB2312" w:hint="eastAsia"/>
          <w:sz w:val="24"/>
          <w:lang w:val="zh-CN"/>
        </w:rPr>
        <w:t>A1+F2</w:t>
      </w:r>
      <w:r>
        <w:rPr>
          <w:rFonts w:ascii="宋体" w:hAnsi="宋体" w:cs="仿宋_GB2312" w:hint="eastAsia"/>
          <w:sz w:val="24"/>
          <w:lang w:val="zh-CN"/>
        </w:rPr>
        <w:t>×</w:t>
      </w:r>
      <w:r>
        <w:rPr>
          <w:rFonts w:ascii="宋体" w:hAnsi="宋体" w:cs="仿宋_GB2312" w:hint="eastAsia"/>
          <w:sz w:val="24"/>
          <w:lang w:val="zh-CN"/>
        </w:rPr>
        <w:t>A2+</w:t>
      </w:r>
      <w:r>
        <w:rPr>
          <w:rFonts w:ascii="宋体" w:hAnsi="宋体" w:cs="仿宋_GB2312" w:hint="eastAsia"/>
          <w:sz w:val="24"/>
          <w:lang w:val="zh-CN"/>
        </w:rPr>
        <w:t>……</w:t>
      </w:r>
      <w:r>
        <w:rPr>
          <w:rFonts w:ascii="宋体" w:hAnsi="宋体" w:cs="仿宋_GB2312" w:hint="eastAsia"/>
          <w:sz w:val="24"/>
          <w:lang w:val="zh-CN"/>
        </w:rPr>
        <w:t>+Fn</w:t>
      </w:r>
      <w:r>
        <w:rPr>
          <w:rFonts w:ascii="宋体" w:hAnsi="宋体" w:cs="仿宋_GB2312" w:hint="eastAsia"/>
          <w:sz w:val="24"/>
          <w:lang w:val="zh-CN"/>
        </w:rPr>
        <w:t>×</w:t>
      </w:r>
      <w:r>
        <w:rPr>
          <w:rFonts w:ascii="宋体" w:hAnsi="宋体" w:cs="仿宋_GB2312" w:hint="eastAsia"/>
          <w:sz w:val="24"/>
          <w:lang w:val="zh-CN"/>
        </w:rPr>
        <w:t>An</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w:t>
      </w:r>
      <w:r>
        <w:rPr>
          <w:rFonts w:ascii="宋体" w:hAnsi="宋体" w:cs="仿宋_GB2312" w:hint="eastAsia"/>
          <w:sz w:val="24"/>
          <w:lang w:val="zh-CN"/>
        </w:rPr>
        <w:t>、</w:t>
      </w:r>
      <w:r>
        <w:rPr>
          <w:rFonts w:ascii="宋体" w:hAnsi="宋体" w:cs="仿宋_GB2312" w:hint="eastAsia"/>
          <w:sz w:val="24"/>
          <w:lang w:val="zh-CN"/>
        </w:rPr>
        <w:t>F2</w:t>
      </w:r>
      <w:r>
        <w:rPr>
          <w:rFonts w:ascii="宋体" w:hAnsi="宋体" w:cs="仿宋_GB2312" w:hint="eastAsia"/>
          <w:sz w:val="24"/>
          <w:lang w:val="zh-CN"/>
        </w:rPr>
        <w:t>……</w:t>
      </w:r>
      <w:r>
        <w:rPr>
          <w:rFonts w:ascii="宋体" w:hAnsi="宋体" w:cs="仿宋_GB2312" w:hint="eastAsia"/>
          <w:sz w:val="24"/>
          <w:lang w:val="zh-CN"/>
        </w:rPr>
        <w:t>Fn</w:t>
      </w:r>
      <w:r>
        <w:rPr>
          <w:rFonts w:ascii="宋体" w:hAnsi="宋体" w:cs="仿宋_GB2312" w:hint="eastAsia"/>
          <w:sz w:val="24"/>
          <w:lang w:val="zh-CN"/>
        </w:rPr>
        <w:t>分别为各项评审因素的得分</w:t>
      </w:r>
      <w:r>
        <w:rPr>
          <w:rFonts w:ascii="宋体" w:hAnsi="宋体" w:cs="仿宋_GB2312" w:hint="eastAsia"/>
          <w:sz w:val="24"/>
          <w:lang w:val="zh-CN"/>
        </w:rPr>
        <w:t>;</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w:t>
      </w:r>
      <w:r>
        <w:rPr>
          <w:rFonts w:ascii="宋体" w:hAnsi="宋体" w:cs="仿宋_GB2312" w:hint="eastAsia"/>
          <w:sz w:val="24"/>
          <w:lang w:val="zh-CN"/>
        </w:rPr>
        <w:t>、</w:t>
      </w:r>
      <w:r>
        <w:rPr>
          <w:rFonts w:ascii="宋体" w:hAnsi="宋体" w:cs="仿宋_GB2312" w:hint="eastAsia"/>
          <w:sz w:val="24"/>
          <w:lang w:val="zh-CN"/>
        </w:rPr>
        <w:t>A2</w:t>
      </w:r>
      <w:r>
        <w:rPr>
          <w:rFonts w:ascii="宋体" w:hAnsi="宋体" w:cs="仿宋_GB2312" w:hint="eastAsia"/>
          <w:sz w:val="24"/>
          <w:lang w:val="zh-CN"/>
        </w:rPr>
        <w:t>、……</w:t>
      </w:r>
      <w:r>
        <w:rPr>
          <w:rFonts w:ascii="宋体" w:hAnsi="宋体" w:cs="仿宋_GB2312" w:hint="eastAsia"/>
          <w:sz w:val="24"/>
          <w:lang w:val="zh-CN"/>
        </w:rPr>
        <w:t xml:space="preserve">An </w:t>
      </w:r>
      <w:r>
        <w:rPr>
          <w:rFonts w:ascii="宋体" w:hAnsi="宋体" w:cs="仿宋_GB2312" w:hint="eastAsia"/>
          <w:sz w:val="24"/>
          <w:lang w:val="zh-CN"/>
        </w:rPr>
        <w:t>分别为各项评审因素所占的权重</w:t>
      </w:r>
      <w:r>
        <w:rPr>
          <w:rFonts w:ascii="宋体" w:hAnsi="宋体" w:cs="仿宋_GB2312" w:hint="eastAsia"/>
          <w:sz w:val="24"/>
          <w:lang w:val="zh-CN"/>
        </w:rPr>
        <w:t>(A1+A2+</w:t>
      </w:r>
      <w:r>
        <w:rPr>
          <w:rFonts w:ascii="宋体" w:hAnsi="宋体" w:cs="仿宋_GB2312" w:hint="eastAsia"/>
          <w:sz w:val="24"/>
          <w:lang w:val="zh-CN"/>
        </w:rPr>
        <w:t>……</w:t>
      </w:r>
      <w:r>
        <w:rPr>
          <w:rFonts w:ascii="宋体" w:hAnsi="宋体" w:cs="仿宋_GB2312" w:hint="eastAsia"/>
          <w:sz w:val="24"/>
          <w:lang w:val="zh-CN"/>
        </w:rPr>
        <w:t>+An=1)</w:t>
      </w:r>
      <w:r>
        <w:rPr>
          <w:rFonts w:ascii="宋体" w:hAnsi="宋体" w:cs="仿宋_GB2312" w:hint="eastAsia"/>
          <w:sz w:val="24"/>
          <w:lang w:val="zh-CN"/>
        </w:rPr>
        <w:t>。</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33.2.2 </w:t>
      </w:r>
      <w:r>
        <w:rPr>
          <w:rFonts w:ascii="宋体" w:hAnsi="宋体" w:cs="仿宋_GB2312" w:hint="eastAsia"/>
          <w:sz w:val="24"/>
          <w:lang w:val="zh-CN"/>
        </w:rPr>
        <w:t>评标过程中，不得去掉报价中的最高报价和最低报价。</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33.2.3 </w:t>
      </w:r>
      <w:r>
        <w:rPr>
          <w:rFonts w:ascii="宋体" w:hAnsi="宋体" w:cs="仿宋_GB2312" w:hint="eastAsia"/>
          <w:sz w:val="24"/>
          <w:lang w:val="zh-CN"/>
        </w:rPr>
        <w:t>因落实政府采购政策进行价格调整的，以调整后的价格计算</w:t>
      </w:r>
      <w:r>
        <w:rPr>
          <w:rFonts w:ascii="宋体" w:hAnsi="宋体" w:cs="仿宋_GB2312" w:hint="eastAsia"/>
          <w:sz w:val="24"/>
          <w:lang w:val="zh-CN"/>
        </w:rPr>
        <w:t>评标基准价和投标报价。</w:t>
      </w:r>
    </w:p>
    <w:p w:rsidR="005E03C7" w:rsidRDefault="006A7F94">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w:t>
      </w:r>
      <w:r>
        <w:rPr>
          <w:rFonts w:ascii="宋体" w:hAnsi="宋体" w:cs="仿宋_GB2312" w:hint="eastAsia"/>
          <w:b/>
          <w:bCs/>
          <w:sz w:val="24"/>
          <w:lang w:val="zh-CN"/>
        </w:rPr>
        <w:t xml:space="preserve"> </w:t>
      </w:r>
      <w:r>
        <w:rPr>
          <w:rFonts w:ascii="宋体" w:hAnsi="宋体" w:cs="仿宋_GB2312" w:hint="eastAsia"/>
          <w:b/>
          <w:bCs/>
          <w:sz w:val="24"/>
          <w:lang w:val="zh-CN"/>
        </w:rPr>
        <w:t>资格审查与评标）。</w:t>
      </w:r>
    </w:p>
    <w:p w:rsidR="005E03C7" w:rsidRDefault="006A7F94">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xml:space="preserve">. </w:t>
      </w:r>
      <w:r>
        <w:rPr>
          <w:rFonts w:ascii="宋体" w:hAnsi="宋体" w:hint="eastAsia"/>
          <w:b/>
          <w:bCs/>
          <w:sz w:val="24"/>
          <w:lang w:val="zh-CN"/>
        </w:rPr>
        <w:t>推荐中标</w:t>
      </w:r>
      <w:r>
        <w:rPr>
          <w:rFonts w:ascii="宋体" w:hAnsi="宋体" w:cs="仿宋_GB2312" w:hint="eastAsia"/>
          <w:b/>
          <w:sz w:val="24"/>
          <w:lang w:val="zh-CN"/>
        </w:rPr>
        <w:t>候选人</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34.1 </w:t>
      </w:r>
      <w:r>
        <w:rPr>
          <w:rFonts w:ascii="宋体" w:hAnsi="宋体" w:cs="仿宋_GB2312" w:hint="eastAsia"/>
          <w:sz w:val="24"/>
          <w:lang w:val="zh-CN"/>
        </w:rPr>
        <w:t>采用最低评标价法的，评标结果按投标报价由低到高顺序排列。投标报价相同的并列。投标文件满足招标文件全部实质性要求且投标报价最低的投标人为排名第一的中标候选人。</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34.2 </w:t>
      </w:r>
      <w:r>
        <w:rPr>
          <w:rFonts w:ascii="宋体" w:hAnsi="宋体" w:cs="仿宋_GB2312" w:hint="eastAsia"/>
          <w:sz w:val="24"/>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E03C7" w:rsidRDefault="006A7F9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w:t>
      </w:r>
      <w:r>
        <w:rPr>
          <w:rFonts w:ascii="宋体" w:hAnsi="宋体" w:cs="仿宋_GB2312" w:hint="eastAsia"/>
          <w:b/>
          <w:sz w:val="24"/>
          <w:lang w:val="zh-CN"/>
        </w:rPr>
        <w:t>评审意见无效情形</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35.1 </w:t>
      </w:r>
      <w:r>
        <w:rPr>
          <w:rFonts w:ascii="宋体" w:hAnsi="宋体" w:cs="仿宋_GB2312" w:hint="eastAsia"/>
          <w:sz w:val="24"/>
          <w:lang w:val="zh-CN"/>
        </w:rPr>
        <w:t>确定参与评标至评标结束前私自接触投标人；</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35.2 </w:t>
      </w:r>
      <w:r>
        <w:rPr>
          <w:rFonts w:ascii="宋体" w:hAnsi="宋体" w:cs="仿宋_GB2312" w:hint="eastAsia"/>
          <w:sz w:val="24"/>
          <w:lang w:val="zh-CN"/>
        </w:rPr>
        <w:t>接受投标人提出的与投标文件不一致的澄清或者说明，《投标人须知》</w:t>
      </w:r>
      <w:r>
        <w:rPr>
          <w:rFonts w:ascii="宋体" w:hAnsi="宋体" w:cs="仿宋_GB2312" w:hint="eastAsia"/>
          <w:sz w:val="24"/>
          <w:lang w:val="zh-CN"/>
        </w:rPr>
        <w:t>26</w:t>
      </w:r>
      <w:r>
        <w:rPr>
          <w:rFonts w:ascii="宋体" w:hAnsi="宋体" w:cs="仿宋_GB2312" w:hint="eastAsia"/>
          <w:sz w:val="24"/>
          <w:lang w:val="zh-CN"/>
        </w:rPr>
        <w:t>条规定的情形除外；</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35.3 </w:t>
      </w:r>
      <w:r>
        <w:rPr>
          <w:rFonts w:ascii="宋体" w:hAnsi="宋体" w:cs="仿宋_GB2312" w:hint="eastAsia"/>
          <w:sz w:val="24"/>
          <w:lang w:val="zh-CN"/>
        </w:rPr>
        <w:t>违反评标纪律发表倾向性意见或者征询采购人的倾向性</w:t>
      </w:r>
      <w:r>
        <w:rPr>
          <w:rFonts w:ascii="宋体" w:hAnsi="宋体" w:cs="仿宋_GB2312" w:hint="eastAsia"/>
          <w:sz w:val="24"/>
          <w:lang w:val="zh-CN"/>
        </w:rPr>
        <w:t>意见；</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35.4 </w:t>
      </w:r>
      <w:r>
        <w:rPr>
          <w:rFonts w:ascii="宋体" w:hAnsi="宋体" w:cs="仿宋_GB2312" w:hint="eastAsia"/>
          <w:sz w:val="24"/>
          <w:lang w:val="zh-CN"/>
        </w:rPr>
        <w:t>对需要专业判断的主观评审因素协商评分；</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35.5 </w:t>
      </w:r>
      <w:r>
        <w:rPr>
          <w:rFonts w:ascii="宋体" w:hAnsi="宋体" w:cs="仿宋_GB2312" w:hint="eastAsia"/>
          <w:sz w:val="24"/>
          <w:lang w:val="zh-CN"/>
        </w:rPr>
        <w:t>在评标过程中擅离职守，影响评标程序正常进行的；</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 xml:space="preserve">35.6 </w:t>
      </w:r>
      <w:r>
        <w:rPr>
          <w:rFonts w:ascii="宋体" w:hAnsi="宋体" w:cs="仿宋_GB2312" w:hint="eastAsia"/>
          <w:sz w:val="24"/>
          <w:lang w:val="zh-CN"/>
        </w:rPr>
        <w:t>记录、复制或者带走任何评标资料；</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35.7 </w:t>
      </w:r>
      <w:r>
        <w:rPr>
          <w:rFonts w:ascii="宋体" w:hAnsi="宋体" w:cs="仿宋_GB2312" w:hint="eastAsia"/>
          <w:sz w:val="24"/>
          <w:lang w:val="zh-CN"/>
        </w:rPr>
        <w:t>其他不遵守评标纪律的行为。</w:t>
      </w:r>
    </w:p>
    <w:p w:rsidR="005E03C7" w:rsidRDefault="006A7F9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xml:space="preserve">. </w:t>
      </w:r>
      <w:r>
        <w:rPr>
          <w:rFonts w:ascii="宋体" w:hAnsi="宋体" w:cs="仿宋_GB2312" w:hint="eastAsia"/>
          <w:b/>
          <w:sz w:val="24"/>
          <w:lang w:val="zh-CN"/>
        </w:rPr>
        <w:t>保密</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36.1 </w:t>
      </w:r>
      <w:r>
        <w:rPr>
          <w:rFonts w:ascii="宋体" w:hAnsi="宋体" w:cs="仿宋_GB2312" w:hint="eastAsia"/>
          <w:sz w:val="24"/>
          <w:lang w:val="zh-CN"/>
        </w:rPr>
        <w:t>评审专家应当遵守评审工作纪律，不得泄露评审文件、评审情况和评审中获悉的商业秘密。</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36.2 </w:t>
      </w:r>
      <w:r>
        <w:rPr>
          <w:rFonts w:ascii="宋体" w:hAnsi="宋体" w:cs="仿宋_GB2312" w:hint="eastAsia"/>
          <w:sz w:val="24"/>
          <w:lang w:val="zh-CN"/>
        </w:rPr>
        <w:t>采购人、采购代理机构应当采取必要措施，保证评标在严格保密的情况下进行。有关人员对评标情况以及在评标过程中获悉的国家秘密、商业秘密负有保密责任。</w:t>
      </w:r>
    </w:p>
    <w:p w:rsidR="005E03C7" w:rsidRDefault="005E03C7">
      <w:pPr>
        <w:tabs>
          <w:tab w:val="left" w:pos="1260"/>
        </w:tabs>
        <w:autoSpaceDE w:val="0"/>
        <w:autoSpaceDN w:val="0"/>
        <w:spacing w:line="360" w:lineRule="auto"/>
        <w:ind w:firstLineChars="200" w:firstLine="480"/>
        <w:contextualSpacing/>
        <w:rPr>
          <w:rFonts w:ascii="宋体" w:hAnsi="宋体" w:cs="仿宋_GB2312"/>
          <w:sz w:val="24"/>
          <w:lang w:val="zh-CN"/>
        </w:rPr>
      </w:pPr>
    </w:p>
    <w:p w:rsidR="005E03C7" w:rsidRDefault="006A7F94">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5E03C7" w:rsidRDefault="006A7F9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xml:space="preserve">. </w:t>
      </w:r>
      <w:r>
        <w:rPr>
          <w:rFonts w:ascii="宋体" w:hAnsi="宋体" w:cs="仿宋_GB2312" w:hint="eastAsia"/>
          <w:b/>
          <w:sz w:val="24"/>
          <w:lang w:val="zh-CN"/>
        </w:rPr>
        <w:t>确定中标人</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37.1 </w:t>
      </w:r>
      <w:r>
        <w:rPr>
          <w:rFonts w:ascii="宋体" w:hAnsi="宋体" w:cs="仿宋_GB2312" w:hint="eastAsia"/>
          <w:sz w:val="24"/>
          <w:lang w:val="zh-CN"/>
        </w:rPr>
        <w:t>采购人应当自收到评标报告之日起</w:t>
      </w:r>
      <w:r>
        <w:rPr>
          <w:rFonts w:ascii="宋体" w:hAnsi="宋体" w:cs="仿宋_GB2312" w:hint="eastAsia"/>
          <w:sz w:val="24"/>
          <w:lang w:val="zh-CN"/>
        </w:rPr>
        <w:t>5</w:t>
      </w:r>
      <w:r>
        <w:rPr>
          <w:rFonts w:ascii="宋体" w:hAnsi="宋体" w:cs="仿宋_GB2312" w:hint="eastAsia"/>
          <w:sz w:val="24"/>
          <w:lang w:val="zh-CN"/>
        </w:rPr>
        <w:t>个工作日内，在评标报告确定的中标候选人名单中按顺序确定中标人。中标候选人并列的，由采购人采取随机抽取的方式确定。</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37.2 </w:t>
      </w:r>
      <w:r>
        <w:rPr>
          <w:rFonts w:ascii="宋体" w:hAnsi="宋体" w:cs="仿宋_GB2312" w:hint="eastAsia"/>
          <w:sz w:val="24"/>
          <w:lang w:val="zh-CN"/>
        </w:rPr>
        <w:t>采购人在收到评标报告</w:t>
      </w:r>
      <w:r>
        <w:rPr>
          <w:rFonts w:ascii="宋体" w:hAnsi="宋体" w:cs="仿宋_GB2312" w:hint="eastAsia"/>
          <w:sz w:val="24"/>
          <w:lang w:val="zh-CN"/>
        </w:rPr>
        <w:t>5</w:t>
      </w:r>
      <w:r>
        <w:rPr>
          <w:rFonts w:ascii="宋体" w:hAnsi="宋体" w:cs="仿宋_GB2312" w:hint="eastAsia"/>
          <w:sz w:val="24"/>
          <w:lang w:val="zh-CN"/>
        </w:rPr>
        <w:t>个工作日内未按评标报告推荐的中标候选人顺序确定中标人，又不能说明合法理由的，视同按评标报告推荐的顺序确定排名第一的中标候选人为中标人。</w:t>
      </w:r>
    </w:p>
    <w:p w:rsidR="005E03C7" w:rsidRDefault="006A7F9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xml:space="preserve">. </w:t>
      </w:r>
      <w:r>
        <w:rPr>
          <w:rFonts w:ascii="宋体" w:hAnsi="宋体" w:cs="仿宋_GB2312" w:hint="eastAsia"/>
          <w:b/>
          <w:sz w:val="24"/>
          <w:lang w:val="zh-CN"/>
        </w:rPr>
        <w:t>中标公告、发出中标通知书</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38.1 </w:t>
      </w:r>
      <w:r>
        <w:rPr>
          <w:rFonts w:ascii="宋体" w:hAnsi="宋体" w:cs="仿宋_GB2312" w:hint="eastAsia"/>
          <w:sz w:val="24"/>
          <w:lang w:val="zh-CN"/>
        </w:rPr>
        <w:t>采购人确认中标人后，招标人在公告中标结果的同时，向中标人发出中标通知书。</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38.2 </w:t>
      </w:r>
      <w:r>
        <w:rPr>
          <w:rFonts w:ascii="宋体" w:hAnsi="宋体" w:cs="仿宋_GB2312" w:hint="eastAsia"/>
          <w:sz w:val="24"/>
          <w:lang w:val="zh-CN"/>
        </w:rPr>
        <w:t>中标通知书发出后，采购人不得违法改变中标结果，中标人无正当理由不得放弃</w:t>
      </w:r>
      <w:r>
        <w:rPr>
          <w:rFonts w:ascii="宋体" w:hAnsi="宋体" w:cs="仿宋_GB2312" w:hint="eastAsia"/>
          <w:sz w:val="24"/>
          <w:lang w:val="zh-CN"/>
        </w:rPr>
        <w:t>中标。</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38.3 </w:t>
      </w:r>
      <w:r>
        <w:rPr>
          <w:rFonts w:ascii="宋体" w:hAnsi="宋体" w:cs="仿宋_GB2312" w:hint="eastAsia"/>
          <w:sz w:val="24"/>
          <w:lang w:val="zh-CN"/>
        </w:rPr>
        <w:t>中标人在接到中标通知时，须向代理机构发送投标报价及分项报价一览表（包含主要中标标的的名称、规格型号、数量、单价、服务要求等）电子文档，并同时通知代理机构联系人。</w:t>
      </w:r>
    </w:p>
    <w:p w:rsidR="005E03C7" w:rsidRDefault="006A7F9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39.1 </w:t>
      </w:r>
      <w:r>
        <w:rPr>
          <w:rFonts w:ascii="宋体" w:hAnsi="宋体" w:cs="仿宋_GB2312" w:hint="eastAsia"/>
          <w:sz w:val="24"/>
          <w:lang w:val="zh-CN"/>
        </w:rPr>
        <w:t>供应商认为采购文件、采购过程和中标结果使自己的权益受到损害的，，可以按照《政府采购质疑和投诉办法》（财政部令第</w:t>
      </w:r>
      <w:r>
        <w:rPr>
          <w:rFonts w:ascii="宋体" w:hAnsi="宋体" w:cs="仿宋_GB2312" w:hint="eastAsia"/>
          <w:sz w:val="24"/>
          <w:lang w:val="zh-CN"/>
        </w:rPr>
        <w:t>94</w:t>
      </w:r>
      <w:r>
        <w:rPr>
          <w:rFonts w:ascii="宋体" w:hAnsi="宋体" w:cs="仿宋_GB2312" w:hint="eastAsia"/>
          <w:sz w:val="24"/>
          <w:lang w:val="zh-CN"/>
        </w:rPr>
        <w:t>号）提出质疑。提出质疑的供应商应当是参与本项目采购活动的供应商。</w:t>
      </w:r>
    </w:p>
    <w:p w:rsidR="005E03C7" w:rsidRDefault="006A7F94">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Pr>
          <w:rFonts w:ascii="宋体" w:hAnsi="宋体" w:cs="仿宋_GB2312" w:hint="eastAsia"/>
          <w:sz w:val="24"/>
          <w:lang w:val="zh-CN"/>
        </w:rPr>
        <w:t>对采购文件提出质疑的，</w:t>
      </w:r>
      <w:r>
        <w:rPr>
          <w:rFonts w:ascii="宋体" w:hAnsi="宋体" w:cs="仿宋_GB2312"/>
          <w:sz w:val="24"/>
          <w:lang w:val="zh-CN"/>
        </w:rPr>
        <w:t>潜在</w:t>
      </w:r>
      <w:r>
        <w:rPr>
          <w:rFonts w:ascii="宋体" w:hAnsi="宋体" w:cs="仿宋_GB2312" w:hint="eastAsia"/>
          <w:sz w:val="24"/>
          <w:lang w:val="zh-CN"/>
        </w:rPr>
        <w:t>投标人应</w:t>
      </w:r>
      <w:r>
        <w:rPr>
          <w:rFonts w:ascii="宋体" w:hAnsi="宋体" w:cs="仿宋_GB2312"/>
          <w:sz w:val="24"/>
          <w:lang w:val="zh-CN"/>
        </w:rPr>
        <w:t>已依法获取采购文件</w:t>
      </w:r>
      <w:r>
        <w:rPr>
          <w:rFonts w:ascii="宋体" w:hAnsi="宋体" w:cs="仿宋_GB2312" w:hint="eastAsia"/>
          <w:sz w:val="24"/>
          <w:lang w:val="zh-CN"/>
        </w:rPr>
        <w:t>，且应当在</w:t>
      </w:r>
      <w:r>
        <w:rPr>
          <w:rFonts w:ascii="宋体" w:hAnsi="宋体" w:cs="仿宋_GB2312"/>
          <w:sz w:val="24"/>
          <w:lang w:val="zh-CN"/>
        </w:rPr>
        <w:t>获取采购文件或者采购文件公告期限届满之日起</w:t>
      </w:r>
      <w:r>
        <w:rPr>
          <w:rFonts w:ascii="宋体" w:hAnsi="宋体" w:cs="仿宋_GB2312"/>
          <w:sz w:val="24"/>
          <w:lang w:val="zh-CN"/>
        </w:rPr>
        <w:t>7</w:t>
      </w:r>
      <w:r>
        <w:rPr>
          <w:rFonts w:ascii="宋体" w:hAnsi="宋体" w:cs="仿宋_GB2312"/>
          <w:sz w:val="24"/>
          <w:lang w:val="zh-CN"/>
        </w:rPr>
        <w:t>个工作日内</w:t>
      </w:r>
      <w:r>
        <w:rPr>
          <w:rFonts w:ascii="宋体" w:hAnsi="宋体" w:cs="仿宋_GB2312" w:hint="eastAsia"/>
          <w:sz w:val="24"/>
          <w:lang w:val="zh-CN"/>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w:t>
      </w:r>
      <w:r>
        <w:rPr>
          <w:rFonts w:ascii="宋体" w:hAnsi="宋体" w:cs="仿宋_GB2312" w:hint="eastAsia"/>
          <w:sz w:val="24"/>
          <w:lang w:val="zh-CN"/>
        </w:rPr>
        <w:lastRenderedPageBreak/>
        <w:t>出视为全面接受；</w:t>
      </w:r>
    </w:p>
    <w:p w:rsidR="005E03C7" w:rsidRDefault="006A7F94">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39.1.2 </w:t>
      </w:r>
      <w:r>
        <w:rPr>
          <w:rFonts w:ascii="宋体" w:hAnsi="宋体" w:cs="仿宋_GB2312" w:hint="eastAsia"/>
          <w:sz w:val="24"/>
          <w:lang w:val="zh-CN"/>
        </w:rPr>
        <w:t>对采购过程提出质疑的，为各采购程序环节结束之日起七个工作日内，以书面形式向采购人和采购代理机构一次性提出；</w:t>
      </w:r>
    </w:p>
    <w:p w:rsidR="005E03C7" w:rsidRDefault="006A7F94">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39.1.3 </w:t>
      </w:r>
      <w:r>
        <w:rPr>
          <w:rFonts w:ascii="宋体" w:hAnsi="宋体" w:cs="仿宋_GB2312" w:hint="eastAsia"/>
          <w:sz w:val="24"/>
          <w:lang w:val="zh-CN"/>
        </w:rPr>
        <w:t>对中标结果提出质疑的，为中标结果公告期限届满之日起七个工作日内，以书面形式向采购人和采购代理机构一次性</w:t>
      </w:r>
      <w:r>
        <w:rPr>
          <w:rFonts w:ascii="宋体" w:hAnsi="宋体" w:cs="仿宋_GB2312" w:hint="eastAsia"/>
          <w:sz w:val="24"/>
          <w:lang w:val="zh-CN"/>
        </w:rPr>
        <w:t>提出。</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39.2 </w:t>
      </w:r>
      <w:r>
        <w:rPr>
          <w:rFonts w:ascii="宋体" w:hAnsi="宋体" w:cs="仿宋_GB2312" w:hint="eastAsia"/>
          <w:sz w:val="24"/>
          <w:lang w:val="zh-CN"/>
        </w:rPr>
        <w:t>采购人、采购代理机构认为供应商质疑不成立，或者成立但未对中标结果构成影响的，继续开展采购活动；认为供应商质疑成立且影响或者可能影响中标结果的，按照下列情况处理：</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39.2.1 </w:t>
      </w:r>
      <w:r>
        <w:rPr>
          <w:rFonts w:ascii="宋体" w:hAnsi="宋体" w:cs="仿宋_GB2312" w:hint="eastAsia"/>
          <w:sz w:val="24"/>
          <w:lang w:val="zh-CN"/>
        </w:rPr>
        <w:t>对采购文件提出的质疑，依法通过澄清或者修改可以继续开展采购活动的，澄清或者修改采购文件后继续开展采购活动；否则应当修改采购文件后重新开展采购活动。</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39.2.2 </w:t>
      </w:r>
      <w:r>
        <w:rPr>
          <w:rFonts w:ascii="宋体" w:hAnsi="宋体" w:cs="仿宋_GB2312" w:hint="eastAsia"/>
          <w:sz w:val="24"/>
          <w:lang w:val="zh-CN"/>
        </w:rPr>
        <w:t>对采购过程、中标结果提出的质疑，合格供应商符合法定数量时，可以从合格的中标候选人中另行确定中标供应商的，应当依法另行确定中标供应商；否则应当重新开展采购活动</w:t>
      </w:r>
      <w:r>
        <w:rPr>
          <w:rFonts w:ascii="宋体" w:hAnsi="宋体" w:cs="仿宋_GB2312" w:hint="eastAsia"/>
          <w:sz w:val="24"/>
          <w:lang w:val="zh-CN"/>
        </w:rPr>
        <w:t>。</w:t>
      </w:r>
    </w:p>
    <w:p w:rsidR="005E03C7" w:rsidRDefault="006A7F94">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w:t>
      </w:r>
      <w:r>
        <w:rPr>
          <w:rFonts w:ascii="宋体" w:hAnsi="宋体" w:cs="仿宋_GB2312" w:hint="eastAsia"/>
          <w:sz w:val="24"/>
          <w:lang w:val="zh-CN"/>
        </w:rPr>
        <w:t>30</w:t>
      </w:r>
      <w:r>
        <w:rPr>
          <w:rFonts w:ascii="宋体" w:hAnsi="宋体" w:cs="仿宋_GB2312" w:hint="eastAsia"/>
          <w:sz w:val="24"/>
          <w:lang w:val="zh-CN"/>
        </w:rPr>
        <w:t>日内，按照招标文件和中标人投标文件的规定，与中标人签订书面合同。所签订的合同不得对招标文件确定的事项和中标人投标文件作实质性修改。</w:t>
      </w:r>
    </w:p>
    <w:p w:rsidR="005E03C7" w:rsidRDefault="005E03C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5E03C7" w:rsidRDefault="005E03C7">
      <w:pPr>
        <w:tabs>
          <w:tab w:val="left" w:pos="1260"/>
        </w:tabs>
        <w:autoSpaceDE w:val="0"/>
        <w:autoSpaceDN w:val="0"/>
        <w:adjustRightInd w:val="0"/>
        <w:spacing w:line="360" w:lineRule="auto"/>
        <w:contextualSpacing/>
        <w:jc w:val="center"/>
        <w:rPr>
          <w:rFonts w:ascii="宋体" w:hAnsi="宋体" w:cs="宋体"/>
          <w:b/>
          <w:kern w:val="0"/>
          <w:sz w:val="36"/>
          <w:szCs w:val="36"/>
        </w:rPr>
      </w:pPr>
    </w:p>
    <w:p w:rsidR="005E03C7" w:rsidRDefault="005E03C7">
      <w:pPr>
        <w:pStyle w:val="a0"/>
        <w:ind w:firstLine="280"/>
      </w:pPr>
    </w:p>
    <w:p w:rsidR="005E03C7" w:rsidRDefault="005E03C7">
      <w:pPr>
        <w:pStyle w:val="a0"/>
        <w:ind w:firstLine="280"/>
      </w:pPr>
    </w:p>
    <w:p w:rsidR="005E03C7" w:rsidRDefault="005E03C7">
      <w:pPr>
        <w:pStyle w:val="a0"/>
        <w:ind w:firstLine="280"/>
      </w:pPr>
    </w:p>
    <w:p w:rsidR="005E03C7" w:rsidRDefault="005E03C7">
      <w:pPr>
        <w:pStyle w:val="a0"/>
        <w:ind w:firstLine="280"/>
      </w:pPr>
    </w:p>
    <w:p w:rsidR="005E03C7" w:rsidRDefault="006A7F94">
      <w:r>
        <w:br w:type="page"/>
      </w:r>
    </w:p>
    <w:p w:rsidR="005E03C7" w:rsidRDefault="006A7F94">
      <w:pPr>
        <w:tabs>
          <w:tab w:val="left" w:pos="1260"/>
        </w:tabs>
        <w:autoSpaceDE w:val="0"/>
        <w:autoSpaceDN w:val="0"/>
        <w:adjustRightInd w:val="0"/>
        <w:spacing w:line="360" w:lineRule="auto"/>
        <w:ind w:firstLineChars="700" w:firstLine="2530"/>
        <w:contextualSpacing/>
        <w:rPr>
          <w:rFonts w:ascii="宋体" w:hAnsi="宋体" w:cs="宋体"/>
          <w:b/>
          <w:kern w:val="0"/>
          <w:sz w:val="36"/>
          <w:szCs w:val="36"/>
        </w:rPr>
      </w:pPr>
      <w:r>
        <w:rPr>
          <w:rFonts w:ascii="宋体" w:hAnsi="宋体" w:cs="宋体" w:hint="eastAsia"/>
          <w:b/>
          <w:kern w:val="0"/>
          <w:sz w:val="36"/>
          <w:szCs w:val="36"/>
        </w:rPr>
        <w:lastRenderedPageBreak/>
        <w:t>第五章</w:t>
      </w:r>
      <w:r>
        <w:rPr>
          <w:rFonts w:ascii="宋体" w:hAnsi="宋体" w:cs="宋体" w:hint="eastAsia"/>
          <w:b/>
          <w:kern w:val="0"/>
          <w:sz w:val="36"/>
          <w:szCs w:val="36"/>
        </w:rPr>
        <w:t xml:space="preserve"> </w:t>
      </w:r>
      <w:r>
        <w:rPr>
          <w:rFonts w:ascii="宋体" w:hAnsi="宋体" w:cs="宋体" w:hint="eastAsia"/>
          <w:b/>
          <w:kern w:val="0"/>
          <w:sz w:val="36"/>
          <w:szCs w:val="36"/>
        </w:rPr>
        <w:t>政府采购政策功能</w:t>
      </w:r>
    </w:p>
    <w:p w:rsidR="005E03C7" w:rsidRDefault="005E03C7">
      <w:pPr>
        <w:pStyle w:val="a0"/>
        <w:ind w:firstLine="280"/>
      </w:pPr>
    </w:p>
    <w:p w:rsidR="005E03C7" w:rsidRDefault="006A7F94">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E03C7" w:rsidRDefault="006A7F94">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一、节能能源、保护环境</w:t>
      </w:r>
    </w:p>
    <w:p w:rsidR="005E03C7" w:rsidRDefault="006A7F94">
      <w:pPr>
        <w:pStyle w:val="aa"/>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1</w:t>
      </w:r>
      <w:r>
        <w:rPr>
          <w:rFonts w:hAnsi="宋体" w:cs="仿宋_GB2312" w:hint="eastAsia"/>
          <w:kern w:val="2"/>
          <w:sz w:val="24"/>
          <w:szCs w:val="24"/>
          <w:lang w:val="zh-CN"/>
        </w:rPr>
        <w:t>、本次采购货物中属于强制采购的节能产品，投标人所投产品必须是《节能产品政府采购清单》内产品，投标文件中应提供最新一期《节能产品政府采购清单》中产品所在页并加盖投标人公章的原件扫描件（或图片）。投标人所投其他产品若属于“节能产品政府采购清单”优先采购产品，在同等条件下，优先采购清单中的产品。</w:t>
      </w:r>
    </w:p>
    <w:p w:rsidR="005E03C7" w:rsidRDefault="006A7F94">
      <w:pPr>
        <w:pStyle w:val="aa"/>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采购人拟采购的产品属于政府强制采购节能产品范围，但本期节能清单中无对应细化分类或节能清单中的产品无法满足工作需要的，可在节能清单之外采购。</w:t>
      </w:r>
    </w:p>
    <w:p w:rsidR="005E03C7" w:rsidRDefault="006A7F94">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lang w:val="zh-CN"/>
        </w:rPr>
        <w:t>、投标人所投产品若属于“环境标志产品政府采购清单”内产品，在同等条件下，优先采购清单中的产品。</w:t>
      </w:r>
    </w:p>
    <w:p w:rsidR="005E03C7" w:rsidRDefault="006A7F94">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lang w:val="zh-CN"/>
        </w:rPr>
        <w:t>、对于同时列入环保清单和节能产品政府采购清单的产品，应当优先于只列入其中一个清单的产品。</w:t>
      </w:r>
    </w:p>
    <w:p w:rsidR="005E03C7" w:rsidRDefault="006A7F94">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w:t>
      </w:r>
      <w:r>
        <w:rPr>
          <w:rFonts w:ascii="宋体" w:hAnsi="宋体" w:cs="仿宋_GB2312" w:hint="eastAsia"/>
          <w:sz w:val="24"/>
          <w:lang w:val="zh-CN"/>
        </w:rPr>
        <w:t>、上述“节能产品政府采购清单”、“环境标志产品政府采购清单”，在采购公告发布前已经过期的以及尚在公示期的均不得作为评标时的依据。</w:t>
      </w:r>
    </w:p>
    <w:p w:rsidR="005E03C7" w:rsidRDefault="006A7F94">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二、促进中小企业发展（不含民办非企业）</w:t>
      </w:r>
    </w:p>
    <w:p w:rsidR="005E03C7" w:rsidRDefault="006A7F94">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lang w:val="zh-CN"/>
        </w:rPr>
        <w:t>、按照财政部、工业和信息化部发布的《政府采购促进中小企业发展暂行办法》（财库</w:t>
      </w:r>
      <w:r>
        <w:rPr>
          <w:rFonts w:ascii="宋体" w:hAnsi="宋体" w:cs="仿宋_GB2312" w:hint="eastAsia"/>
          <w:sz w:val="24"/>
          <w:lang w:val="zh-CN"/>
        </w:rPr>
        <w:t>[2011]181</w:t>
      </w:r>
      <w:r>
        <w:rPr>
          <w:rFonts w:ascii="宋体" w:hAnsi="宋体" w:cs="仿宋_GB2312" w:hint="eastAsia"/>
          <w:sz w:val="24"/>
          <w:lang w:val="zh-CN"/>
        </w:rPr>
        <w:t>号）规定，本项目为非专门面向中小企业采购的项目，对小型和微型企业投标人产品的价格给予</w:t>
      </w:r>
      <w:r>
        <w:rPr>
          <w:rFonts w:ascii="宋体" w:hAnsi="宋体" w:cs="仿宋_GB2312" w:hint="eastAsia"/>
          <w:sz w:val="24"/>
          <w:lang w:val="zh-CN"/>
        </w:rPr>
        <w:t>6%-10%</w:t>
      </w:r>
      <w:r>
        <w:rPr>
          <w:rFonts w:ascii="宋体" w:hAnsi="宋体" w:cs="仿宋_GB2312" w:hint="eastAsia"/>
          <w:sz w:val="24"/>
          <w:lang w:val="zh-CN"/>
        </w:rPr>
        <w:t>的扣除，用扣除后的价格参与评审。</w:t>
      </w:r>
    </w:p>
    <w:p w:rsidR="005E03C7" w:rsidRDefault="006A7F94">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lang w:val="zh-CN"/>
        </w:rPr>
        <w:t>、如果本项目为非专门面向中小企业采购且接受联合体投标，联合协议中约定小型或微型企业的协议合同金额占到联合体协议合同总金额</w:t>
      </w:r>
      <w:r>
        <w:rPr>
          <w:rFonts w:ascii="宋体" w:hAnsi="宋体" w:cs="仿宋_GB2312" w:hint="eastAsia"/>
          <w:sz w:val="24"/>
          <w:lang w:val="zh-CN"/>
        </w:rPr>
        <w:t>30%</w:t>
      </w:r>
      <w:r>
        <w:rPr>
          <w:rFonts w:ascii="宋体" w:hAnsi="宋体" w:cs="仿宋_GB2312" w:hint="eastAsia"/>
          <w:sz w:val="24"/>
          <w:lang w:val="zh-CN"/>
        </w:rPr>
        <w:t>以上的，给予联合体</w:t>
      </w:r>
      <w:r>
        <w:rPr>
          <w:rFonts w:ascii="宋体" w:hAnsi="宋体" w:cs="仿宋_GB2312" w:hint="eastAsia"/>
          <w:sz w:val="24"/>
          <w:lang w:val="zh-CN"/>
        </w:rPr>
        <w:t>2%-3%</w:t>
      </w:r>
      <w:r>
        <w:rPr>
          <w:rFonts w:ascii="宋体" w:hAnsi="宋体" w:cs="仿宋_GB2312" w:hint="eastAsia"/>
          <w:sz w:val="24"/>
          <w:lang w:val="zh-CN"/>
        </w:rPr>
        <w:t>的价格扣除，用扣除后的价格参与评审。</w:t>
      </w:r>
    </w:p>
    <w:p w:rsidR="005E03C7" w:rsidRDefault="006A7F94">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lang w:val="zh-CN"/>
        </w:rPr>
        <w:t>、联合体各方均为小型或微型企业的，联合体视同为小型、微型企业。组成联合体的大中型企业或者其</w:t>
      </w:r>
      <w:r>
        <w:rPr>
          <w:rFonts w:ascii="宋体" w:hAnsi="宋体" w:cs="仿宋_GB2312" w:hint="eastAsia"/>
          <w:sz w:val="24"/>
          <w:lang w:val="zh-CN"/>
        </w:rPr>
        <w:t>他自然人、法人或其他组织，与小型、微型企业之间不得存在投资关系。</w:t>
      </w:r>
    </w:p>
    <w:p w:rsidR="005E03C7" w:rsidRDefault="006A7F94">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w:t>
      </w:r>
      <w:r>
        <w:rPr>
          <w:rFonts w:ascii="宋体" w:hAnsi="宋体" w:cs="仿宋_GB2312" w:hint="eastAsia"/>
          <w:sz w:val="24"/>
          <w:lang w:val="zh-CN"/>
        </w:rPr>
        <w:t>、中小企业投标应提供《中小企业声明函》，如为联合投标的，联合体各方需分别填写《中小企业声明函》。</w:t>
      </w:r>
    </w:p>
    <w:p w:rsidR="005E03C7" w:rsidRDefault="006A7F94">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三、支持监狱企业发展</w:t>
      </w:r>
    </w:p>
    <w:p w:rsidR="005E03C7" w:rsidRDefault="006A7F94">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1" w:name="OLE_LINK6"/>
      <w:r>
        <w:rPr>
          <w:rFonts w:ascii="宋体" w:hAnsi="宋体" w:cs="仿宋_GB2312" w:hint="eastAsia"/>
          <w:sz w:val="24"/>
          <w:lang w:val="zh-CN"/>
        </w:rPr>
        <w:t>财库</w:t>
      </w:r>
      <w:r>
        <w:rPr>
          <w:rFonts w:ascii="宋体" w:hAnsi="宋体" w:cs="仿宋_GB2312" w:hint="eastAsia"/>
          <w:sz w:val="24"/>
          <w:lang w:val="zh-CN"/>
        </w:rPr>
        <w:t>[2014]68</w:t>
      </w:r>
      <w:r>
        <w:rPr>
          <w:rFonts w:ascii="宋体" w:hAnsi="宋体" w:cs="仿宋_GB2312" w:hint="eastAsia"/>
          <w:sz w:val="24"/>
          <w:lang w:val="zh-CN"/>
        </w:rPr>
        <w:t>号</w:t>
      </w:r>
      <w:bookmarkEnd w:id="1"/>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hint="eastAsia"/>
          <w:sz w:val="24"/>
          <w:lang w:val="zh-CN"/>
        </w:rPr>
        <w:t>(</w:t>
      </w:r>
      <w:r>
        <w:rPr>
          <w:rFonts w:ascii="宋体" w:hAnsi="宋体" w:cs="仿宋_GB2312" w:hint="eastAsia"/>
          <w:sz w:val="24"/>
          <w:lang w:val="zh-CN"/>
        </w:rPr>
        <w:t>含新疆生产建设兵团</w:t>
      </w:r>
      <w:r>
        <w:rPr>
          <w:rFonts w:ascii="宋体" w:hAnsi="宋体" w:cs="仿宋_GB2312" w:hint="eastAsia"/>
          <w:sz w:val="24"/>
          <w:lang w:val="zh-CN"/>
        </w:rPr>
        <w:t>)</w:t>
      </w:r>
      <w:r>
        <w:rPr>
          <w:rFonts w:ascii="宋体" w:hAnsi="宋体" w:cs="仿宋_GB2312" w:hint="eastAsia"/>
          <w:sz w:val="24"/>
          <w:lang w:val="zh-CN"/>
        </w:rPr>
        <w:t>出具的属于监狱企业的证明文件。</w:t>
      </w:r>
    </w:p>
    <w:p w:rsidR="005E03C7" w:rsidRDefault="006A7F94">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四、促进残疾人就</w:t>
      </w:r>
      <w:r>
        <w:rPr>
          <w:rFonts w:ascii="宋体" w:hAnsi="宋体" w:cs="仿宋_GB2312" w:hint="eastAsia"/>
          <w:b/>
          <w:sz w:val="24"/>
          <w:lang w:val="zh-CN"/>
        </w:rPr>
        <w:t>业</w:t>
      </w:r>
    </w:p>
    <w:p w:rsidR="005E03C7" w:rsidRDefault="006A7F94">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lang w:val="zh-CN"/>
        </w:rPr>
        <w:t>、按照财政部、民政部、中国残疾人联合会和残疾人发布的《三部门联合发布关于促进残疾人就业政府采购政策的通知》（财库</w:t>
      </w:r>
      <w:r>
        <w:rPr>
          <w:rFonts w:ascii="宋体" w:hAnsi="宋体" w:cs="仿宋_GB2312" w:hint="eastAsia"/>
          <w:sz w:val="24"/>
          <w:lang w:val="zh-CN"/>
        </w:rPr>
        <w:t>[2017]141</w:t>
      </w:r>
      <w:r>
        <w:rPr>
          <w:rFonts w:ascii="宋体" w:hAnsi="宋体" w:cs="仿宋_GB2312" w:hint="eastAsia"/>
          <w:sz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5E03C7" w:rsidRDefault="006A7F94">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lang w:val="zh-CN"/>
        </w:rPr>
        <w:t>、符合条件的残疾人福利性单位在参加政府采购活动时，应</w:t>
      </w:r>
      <w:r>
        <w:rPr>
          <w:rFonts w:ascii="宋体" w:hAnsi="宋体" w:cs="仿宋_GB2312" w:hint="eastAsia"/>
          <w:sz w:val="24"/>
          <w:lang w:val="zh-CN"/>
        </w:rPr>
        <w:t>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E03C7" w:rsidRDefault="006A7F94">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lang w:val="zh-CN"/>
        </w:rPr>
        <w:t>、中标人为残疾人福利性单位的，招标人应当随中标结果同时公告其《残疾人福利性单位声明函》，接受社会监督。</w:t>
      </w:r>
    </w:p>
    <w:p w:rsidR="005E03C7" w:rsidRDefault="005E03C7">
      <w:pPr>
        <w:pStyle w:val="aa"/>
        <w:spacing w:line="360" w:lineRule="auto"/>
        <w:ind w:firstLineChars="200" w:firstLine="420"/>
        <w:contextualSpacing/>
        <w:rPr>
          <w:rFonts w:hAnsi="宋体" w:cs="仿宋_GB2312"/>
          <w:szCs w:val="24"/>
          <w:lang w:val="zh-CN"/>
        </w:rPr>
      </w:pPr>
    </w:p>
    <w:p w:rsidR="005E03C7" w:rsidRDefault="005E03C7">
      <w:pPr>
        <w:pStyle w:val="aa"/>
        <w:spacing w:line="360" w:lineRule="auto"/>
        <w:contextualSpacing/>
        <w:rPr>
          <w:rFonts w:hAnsi="宋体" w:cs="宋体"/>
          <w:b/>
          <w:sz w:val="36"/>
          <w:szCs w:val="36"/>
        </w:rPr>
      </w:pPr>
    </w:p>
    <w:p w:rsidR="005E03C7" w:rsidRDefault="006A7F94">
      <w:pPr>
        <w:pStyle w:val="aa"/>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w:t>
      </w:r>
      <w:r>
        <w:rPr>
          <w:rFonts w:hAnsi="宋体" w:cs="宋体" w:hint="eastAsia"/>
          <w:b/>
          <w:sz w:val="36"/>
          <w:szCs w:val="36"/>
        </w:rPr>
        <w:t xml:space="preserve"> </w:t>
      </w:r>
      <w:r>
        <w:rPr>
          <w:rFonts w:hAnsi="宋体" w:cs="宋体" w:hint="eastAsia"/>
          <w:b/>
          <w:sz w:val="36"/>
          <w:szCs w:val="36"/>
        </w:rPr>
        <w:t>资格审查与评标</w:t>
      </w:r>
    </w:p>
    <w:p w:rsidR="005E03C7" w:rsidRDefault="005E03C7" w:rsidP="00593FFA">
      <w:pPr>
        <w:pStyle w:val="aa"/>
        <w:spacing w:line="360" w:lineRule="auto"/>
        <w:ind w:left="164" w:hangingChars="78" w:hanging="164"/>
        <w:contextualSpacing/>
        <w:jc w:val="center"/>
        <w:rPr>
          <w:rFonts w:hAnsi="宋体" w:cs="仿宋_GB2312"/>
          <w:lang w:val="zh-CN"/>
        </w:rPr>
      </w:pPr>
    </w:p>
    <w:p w:rsidR="005E03C7" w:rsidRDefault="006A7F94">
      <w:pPr>
        <w:pStyle w:val="aa"/>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5E03C7" w:rsidRDefault="006A7F94">
      <w:pPr>
        <w:pStyle w:val="aa"/>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（一）</w:t>
      </w:r>
      <w:r>
        <w:rPr>
          <w:rFonts w:hAnsi="宋体" w:cs="仿宋_GB2312"/>
          <w:kern w:val="2"/>
          <w:sz w:val="24"/>
          <w:szCs w:val="24"/>
          <w:lang w:val="zh-CN"/>
        </w:rPr>
        <w:t>开标结束后，</w:t>
      </w:r>
      <w:r>
        <w:rPr>
          <w:rFonts w:hAnsi="宋体" w:cs="仿宋_GB2312" w:hint="eastAsia"/>
          <w:kern w:val="2"/>
          <w:sz w:val="24"/>
          <w:szCs w:val="24"/>
          <w:lang w:val="zh-CN"/>
        </w:rPr>
        <w:t>采购人依法对投标人资格进行审查</w:t>
      </w:r>
      <w:r>
        <w:rPr>
          <w:rFonts w:hAnsi="宋体" w:cs="仿宋_GB2312"/>
          <w:kern w:val="2"/>
          <w:sz w:val="24"/>
          <w:szCs w:val="24"/>
          <w:lang w:val="zh-CN"/>
        </w:rPr>
        <w:t>。</w:t>
      </w:r>
      <w:r>
        <w:rPr>
          <w:rFonts w:hAnsi="宋体" w:cs="仿宋_GB2312" w:hint="eastAsia"/>
          <w:kern w:val="2"/>
          <w:sz w:val="24"/>
          <w:szCs w:val="24"/>
          <w:lang w:val="zh-CN"/>
        </w:rPr>
        <w:t>确定符合资格的投标人不少于</w:t>
      </w:r>
      <w:r>
        <w:rPr>
          <w:rFonts w:hAnsi="宋体" w:cs="仿宋_GB2312" w:hint="eastAsia"/>
          <w:kern w:val="2"/>
          <w:sz w:val="24"/>
          <w:szCs w:val="24"/>
          <w:lang w:val="zh-CN"/>
        </w:rPr>
        <w:t>3</w:t>
      </w:r>
      <w:r>
        <w:rPr>
          <w:rFonts w:hAnsi="宋体" w:cs="仿宋_GB2312" w:hint="eastAsia"/>
          <w:kern w:val="2"/>
          <w:sz w:val="24"/>
          <w:szCs w:val="24"/>
          <w:lang w:val="zh-CN"/>
        </w:rPr>
        <w:t>家的，将组织评标委员会进行评标。</w:t>
      </w:r>
    </w:p>
    <w:p w:rsidR="005E03C7" w:rsidRDefault="006A7F94">
      <w:pPr>
        <w:pStyle w:val="aa"/>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（二）资格证明材料（本栏所列内容为本项目的资格审查条件，如有一项不符合要求，则不能进入下一步评审）。</w:t>
      </w:r>
    </w:p>
    <w:p w:rsidR="005E03C7" w:rsidRDefault="006A7F94">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5E03C7">
        <w:trPr>
          <w:trHeight w:val="567"/>
          <w:jc w:val="center"/>
        </w:trPr>
        <w:tc>
          <w:tcPr>
            <w:tcW w:w="675" w:type="dxa"/>
            <w:vAlign w:val="center"/>
          </w:tcPr>
          <w:p w:rsidR="005E03C7" w:rsidRDefault="006A7F94">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5E03C7" w:rsidRDefault="006A7F94">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5E03C7" w:rsidRDefault="006A7F94">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5E03C7">
        <w:trPr>
          <w:trHeight w:val="567"/>
          <w:jc w:val="center"/>
        </w:trPr>
        <w:tc>
          <w:tcPr>
            <w:tcW w:w="675" w:type="dxa"/>
            <w:vAlign w:val="center"/>
          </w:tcPr>
          <w:p w:rsidR="005E03C7" w:rsidRDefault="006A7F94">
            <w:pPr>
              <w:spacing w:line="360" w:lineRule="auto"/>
              <w:jc w:val="center"/>
              <w:rPr>
                <w:rFonts w:asciiTheme="minorEastAsia" w:hAnsiTheme="minorEastAsia"/>
                <w:b/>
                <w:sz w:val="24"/>
              </w:rPr>
            </w:pPr>
            <w:r>
              <w:rPr>
                <w:rFonts w:asciiTheme="minorEastAsia" w:hAnsiTheme="minorEastAsia" w:hint="eastAsia"/>
                <w:b/>
                <w:sz w:val="24"/>
              </w:rPr>
              <w:t>1</w:t>
            </w:r>
          </w:p>
        </w:tc>
        <w:tc>
          <w:tcPr>
            <w:tcW w:w="2410" w:type="dxa"/>
            <w:vAlign w:val="center"/>
          </w:tcPr>
          <w:p w:rsidR="005E03C7" w:rsidRDefault="006A7F94">
            <w:pPr>
              <w:spacing w:line="360" w:lineRule="auto"/>
              <w:jc w:val="center"/>
              <w:rPr>
                <w:rFonts w:asciiTheme="minorEastAsia" w:hAnsiTheme="minorEastAsia"/>
                <w:b/>
                <w:sz w:val="24"/>
              </w:rPr>
            </w:pPr>
            <w:r>
              <w:rPr>
                <w:rFonts w:asciiTheme="minorEastAsia" w:hAnsiTheme="minorEastAsia" w:hint="eastAsia"/>
                <w:b/>
                <w:sz w:val="24"/>
              </w:rPr>
              <w:t>投标函</w:t>
            </w:r>
          </w:p>
        </w:tc>
        <w:tc>
          <w:tcPr>
            <w:tcW w:w="5954" w:type="dxa"/>
            <w:vAlign w:val="center"/>
          </w:tcPr>
          <w:p w:rsidR="005E03C7" w:rsidRDefault="006A7F94">
            <w:pPr>
              <w:spacing w:line="360" w:lineRule="auto"/>
              <w:rPr>
                <w:rFonts w:asciiTheme="minorEastAsia" w:hAnsiTheme="minorEastAsia"/>
                <w:b/>
                <w:sz w:val="24"/>
              </w:rPr>
            </w:pPr>
            <w:r>
              <w:rPr>
                <w:rFonts w:ascii="宋体" w:hAnsi="宋体" w:cs="微软雅黑" w:hint="eastAsia"/>
                <w:bCs/>
                <w:sz w:val="24"/>
              </w:rPr>
              <w:t>参考招标文件第八章</w:t>
            </w:r>
            <w:r>
              <w:rPr>
                <w:rFonts w:ascii="宋体" w:hAnsi="宋体" w:cs="微软雅黑" w:hint="eastAsia"/>
                <w:bCs/>
                <w:sz w:val="24"/>
              </w:rPr>
              <w:t>3.1</w:t>
            </w:r>
            <w:r>
              <w:rPr>
                <w:rFonts w:ascii="宋体" w:hAnsi="宋体" w:cs="微软雅黑" w:hint="eastAsia"/>
                <w:bCs/>
                <w:sz w:val="24"/>
              </w:rPr>
              <w:t>格式填写</w:t>
            </w:r>
          </w:p>
        </w:tc>
      </w:tr>
      <w:tr w:rsidR="005E03C7">
        <w:trPr>
          <w:jc w:val="center"/>
        </w:trPr>
        <w:tc>
          <w:tcPr>
            <w:tcW w:w="675" w:type="dxa"/>
            <w:vAlign w:val="center"/>
          </w:tcPr>
          <w:p w:rsidR="005E03C7" w:rsidRDefault="006A7F94">
            <w:pPr>
              <w:spacing w:line="360" w:lineRule="auto"/>
              <w:jc w:val="center"/>
              <w:rPr>
                <w:rFonts w:asciiTheme="minorEastAsia" w:hAnsiTheme="minorEastAsia"/>
                <w:b/>
                <w:bCs/>
                <w:sz w:val="24"/>
              </w:rPr>
            </w:pPr>
            <w:r>
              <w:rPr>
                <w:rFonts w:asciiTheme="minorEastAsia" w:hAnsiTheme="minorEastAsia" w:hint="eastAsia"/>
                <w:b/>
                <w:bCs/>
                <w:sz w:val="24"/>
              </w:rPr>
              <w:t>2</w:t>
            </w:r>
          </w:p>
        </w:tc>
        <w:tc>
          <w:tcPr>
            <w:tcW w:w="2410" w:type="dxa"/>
            <w:vAlign w:val="center"/>
          </w:tcPr>
          <w:p w:rsidR="005E03C7" w:rsidRDefault="006A7F94">
            <w:pPr>
              <w:spacing w:line="360" w:lineRule="auto"/>
              <w:rPr>
                <w:rFonts w:asciiTheme="minorEastAsia" w:hAnsiTheme="minorEastAsia"/>
                <w:b/>
                <w:sz w:val="24"/>
              </w:rPr>
            </w:pPr>
            <w:r>
              <w:rPr>
                <w:rFonts w:asciiTheme="minorEastAsia" w:hAnsiTheme="minorEastAsia" w:hint="eastAsia"/>
                <w:b/>
                <w:bCs/>
                <w:sz w:val="24"/>
              </w:rPr>
              <w:t>法人或者其他组织的营业执照等证明文件，自然人的身份证明</w:t>
            </w:r>
          </w:p>
        </w:tc>
        <w:tc>
          <w:tcPr>
            <w:tcW w:w="5954" w:type="dxa"/>
            <w:vAlign w:val="center"/>
          </w:tcPr>
          <w:p w:rsidR="005E03C7" w:rsidRDefault="006A7F94">
            <w:pPr>
              <w:spacing w:line="360" w:lineRule="auto"/>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）企业法人营业执照或营业执照。（企业投标提供）</w:t>
            </w:r>
          </w:p>
          <w:p w:rsidR="005E03C7" w:rsidRDefault="006A7F94">
            <w:pPr>
              <w:spacing w:line="360" w:lineRule="auto"/>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）事业单位法人证书。（事业单位投标提供）</w:t>
            </w:r>
          </w:p>
          <w:p w:rsidR="005E03C7" w:rsidRDefault="006A7F94">
            <w:pPr>
              <w:spacing w:line="360" w:lineRule="auto"/>
              <w:rPr>
                <w:rFonts w:ascii="宋体" w:hAnsi="宋体"/>
                <w:bCs/>
                <w:sz w:val="24"/>
              </w:rPr>
            </w:pPr>
            <w:r>
              <w:rPr>
                <w:rFonts w:ascii="宋体" w:hAnsi="宋体" w:hint="eastAsia"/>
                <w:bCs/>
                <w:sz w:val="24"/>
              </w:rPr>
              <w:t>（</w:t>
            </w:r>
            <w:r>
              <w:rPr>
                <w:rFonts w:ascii="宋体" w:hAnsi="宋体" w:hint="eastAsia"/>
                <w:bCs/>
                <w:sz w:val="24"/>
              </w:rPr>
              <w:t>3</w:t>
            </w:r>
            <w:r>
              <w:rPr>
                <w:rFonts w:ascii="宋体" w:hAnsi="宋体" w:hint="eastAsia"/>
                <w:bCs/>
                <w:sz w:val="24"/>
              </w:rPr>
              <w:t>）个体工商户营业执照。（个体工商户投标提供）</w:t>
            </w:r>
          </w:p>
          <w:p w:rsidR="005E03C7" w:rsidRDefault="006A7F94">
            <w:pPr>
              <w:spacing w:line="360" w:lineRule="auto"/>
              <w:jc w:val="left"/>
              <w:rPr>
                <w:rFonts w:asciiTheme="minorEastAsia" w:hAnsiTheme="minorEastAsia"/>
                <w:b/>
                <w:bCs/>
                <w:sz w:val="24"/>
              </w:rPr>
            </w:pPr>
            <w:r>
              <w:rPr>
                <w:rFonts w:ascii="宋体" w:hAnsi="宋体" w:hint="eastAsia"/>
                <w:bCs/>
                <w:sz w:val="24"/>
              </w:rPr>
              <w:t>（</w:t>
            </w:r>
            <w:r>
              <w:rPr>
                <w:rFonts w:ascii="宋体" w:hAnsi="宋体" w:hint="eastAsia"/>
                <w:bCs/>
                <w:sz w:val="24"/>
              </w:rPr>
              <w:t>4</w:t>
            </w:r>
            <w:r>
              <w:rPr>
                <w:rFonts w:ascii="宋体" w:hAnsi="宋体" w:hint="eastAsia"/>
                <w:bCs/>
                <w:sz w:val="24"/>
              </w:rPr>
              <w:t>）自然人身份证明。（自然人投标提供）</w:t>
            </w:r>
          </w:p>
        </w:tc>
      </w:tr>
      <w:tr w:rsidR="005E03C7">
        <w:trPr>
          <w:jc w:val="center"/>
        </w:trPr>
        <w:tc>
          <w:tcPr>
            <w:tcW w:w="675" w:type="dxa"/>
            <w:vAlign w:val="center"/>
          </w:tcPr>
          <w:p w:rsidR="005E03C7" w:rsidRDefault="006A7F94">
            <w:pPr>
              <w:spacing w:line="360" w:lineRule="auto"/>
              <w:jc w:val="center"/>
              <w:rPr>
                <w:rFonts w:asciiTheme="minorEastAsia" w:hAnsiTheme="minorEastAsia"/>
                <w:b/>
                <w:bCs/>
                <w:sz w:val="24"/>
              </w:rPr>
            </w:pPr>
            <w:r>
              <w:rPr>
                <w:rFonts w:asciiTheme="minorEastAsia" w:hAnsiTheme="minorEastAsia" w:hint="eastAsia"/>
                <w:b/>
                <w:bCs/>
                <w:sz w:val="24"/>
              </w:rPr>
              <w:t>3</w:t>
            </w:r>
          </w:p>
        </w:tc>
        <w:tc>
          <w:tcPr>
            <w:tcW w:w="2410" w:type="dxa"/>
            <w:vAlign w:val="center"/>
          </w:tcPr>
          <w:p w:rsidR="005E03C7" w:rsidRDefault="006A7F94">
            <w:pPr>
              <w:spacing w:line="360" w:lineRule="auto"/>
              <w:rPr>
                <w:rFonts w:asciiTheme="minorEastAsia" w:hAnsiTheme="minorEastAsia"/>
                <w:b/>
                <w:sz w:val="24"/>
              </w:rPr>
            </w:pPr>
            <w:r>
              <w:rPr>
                <w:rFonts w:asciiTheme="minorEastAsia" w:hAnsiTheme="minorEastAsia" w:hint="eastAsia"/>
                <w:b/>
                <w:bCs/>
                <w:sz w:val="24"/>
              </w:rPr>
              <w:t>财务状况报告相关材料</w:t>
            </w:r>
          </w:p>
        </w:tc>
        <w:tc>
          <w:tcPr>
            <w:tcW w:w="5954" w:type="dxa"/>
          </w:tcPr>
          <w:p w:rsidR="005E03C7" w:rsidRDefault="006A7F94">
            <w:pPr>
              <w:spacing w:line="360" w:lineRule="auto"/>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w:t>
            </w:r>
            <w:r>
              <w:rPr>
                <w:rFonts w:ascii="宋体" w:hAnsi="宋体" w:hint="eastAsia"/>
                <w:bCs/>
                <w:sz w:val="24"/>
              </w:rPr>
              <w:t>2018</w:t>
            </w:r>
            <w:r>
              <w:rPr>
                <w:rFonts w:ascii="宋体" w:hAnsi="宋体" w:hint="eastAsia"/>
                <w:bCs/>
                <w:sz w:val="24"/>
              </w:rPr>
              <w:t>年度经审计的财务报告，包括资产负债表、利润表、现金流量表及其附注；或基本开户银行出具的资信证明；或财政部门认可的政府采购专业担保机构的证明文件和担保机构出具的投标担保函。（法人投标提供。法人包括企业法人、机关法人、事业单位法人和社会团体法人。）</w:t>
            </w:r>
          </w:p>
          <w:p w:rsidR="005E03C7" w:rsidRDefault="006A7F94">
            <w:pPr>
              <w:spacing w:line="360" w:lineRule="auto"/>
              <w:rPr>
                <w:rFonts w:asciiTheme="minorEastAsia" w:hAnsiTheme="minorEastAsia"/>
                <w:b/>
                <w:bCs/>
                <w:sz w:val="24"/>
              </w:rPr>
            </w:pPr>
            <w:r>
              <w:rPr>
                <w:rFonts w:ascii="宋体" w:hAnsi="宋体" w:hint="eastAsia"/>
                <w:bCs/>
                <w:sz w:val="24"/>
              </w:rPr>
              <w:t>（</w:t>
            </w:r>
            <w:r>
              <w:rPr>
                <w:rFonts w:ascii="宋体" w:hAnsi="宋体" w:hint="eastAsia"/>
                <w:bCs/>
                <w:sz w:val="24"/>
              </w:rPr>
              <w:t>2</w:t>
            </w:r>
            <w:r>
              <w:rPr>
                <w:rFonts w:ascii="宋体" w:hAnsi="宋体" w:hint="eastAsia"/>
                <w:bCs/>
                <w:sz w:val="24"/>
              </w:rPr>
              <w:t>）银行出具的资信证明；或财政部门认可的政府采购专业担保机构的证明文件和担保机构出具的投标担保函。（其他组织和自然人投标提供）</w:t>
            </w:r>
            <w:r>
              <w:rPr>
                <w:rFonts w:ascii="宋体" w:hAnsi="宋体" w:hint="eastAsia"/>
                <w:bCs/>
                <w:sz w:val="24"/>
              </w:rPr>
              <w:t>。</w:t>
            </w:r>
          </w:p>
        </w:tc>
      </w:tr>
      <w:tr w:rsidR="005E03C7">
        <w:trPr>
          <w:jc w:val="center"/>
        </w:trPr>
        <w:tc>
          <w:tcPr>
            <w:tcW w:w="675" w:type="dxa"/>
            <w:vAlign w:val="center"/>
          </w:tcPr>
          <w:p w:rsidR="005E03C7" w:rsidRDefault="006A7F94">
            <w:pPr>
              <w:spacing w:line="360" w:lineRule="auto"/>
              <w:jc w:val="center"/>
              <w:rPr>
                <w:rFonts w:asciiTheme="minorEastAsia" w:hAnsiTheme="minorEastAsia"/>
                <w:b/>
                <w:bCs/>
                <w:sz w:val="24"/>
              </w:rPr>
            </w:pPr>
            <w:r>
              <w:rPr>
                <w:rFonts w:asciiTheme="minorEastAsia" w:hAnsiTheme="minorEastAsia" w:hint="eastAsia"/>
                <w:b/>
                <w:bCs/>
                <w:sz w:val="24"/>
              </w:rPr>
              <w:t>4</w:t>
            </w:r>
          </w:p>
        </w:tc>
        <w:tc>
          <w:tcPr>
            <w:tcW w:w="2410" w:type="dxa"/>
            <w:vAlign w:val="center"/>
          </w:tcPr>
          <w:p w:rsidR="005E03C7" w:rsidRDefault="006A7F94">
            <w:pPr>
              <w:spacing w:line="360" w:lineRule="auto"/>
              <w:rPr>
                <w:rFonts w:asciiTheme="minorEastAsia" w:hAnsiTheme="minorEastAsia"/>
                <w:b/>
                <w:sz w:val="24"/>
              </w:rPr>
            </w:pPr>
            <w:r>
              <w:rPr>
                <w:rFonts w:asciiTheme="minorEastAsia" w:hAnsiTheme="minorEastAsia" w:hint="eastAsia"/>
                <w:b/>
                <w:bCs/>
                <w:sz w:val="24"/>
              </w:rPr>
              <w:t>依法缴纳税收相关材料</w:t>
            </w:r>
          </w:p>
        </w:tc>
        <w:tc>
          <w:tcPr>
            <w:tcW w:w="5954" w:type="dxa"/>
          </w:tcPr>
          <w:p w:rsidR="005E03C7" w:rsidRDefault="006A7F94">
            <w:pPr>
              <w:spacing w:line="360" w:lineRule="auto"/>
              <w:rPr>
                <w:rFonts w:asciiTheme="minorEastAsia" w:hAnsiTheme="minorEastAsia"/>
                <w:b/>
                <w:bCs/>
                <w:sz w:val="24"/>
              </w:rPr>
            </w:pPr>
            <w:r>
              <w:rPr>
                <w:rFonts w:ascii="宋体" w:hAnsi="宋体" w:cs="微软雅黑" w:hint="eastAsia"/>
                <w:bCs/>
                <w:sz w:val="24"/>
              </w:rPr>
              <w:t>投标人提供参加本次政府采购项目</w:t>
            </w:r>
            <w:r>
              <w:rPr>
                <w:rFonts w:asciiTheme="minorEastAsia" w:hAnsiTheme="minorEastAsia" w:hint="eastAsia"/>
                <w:bCs/>
                <w:sz w:val="24"/>
              </w:rPr>
              <w:t>投标截止时间前六个月内任意一个月缴纳税收凭据。（依法免税的投标人，应提供相应文件证明依法免税）</w:t>
            </w:r>
          </w:p>
        </w:tc>
      </w:tr>
      <w:tr w:rsidR="005E03C7">
        <w:trPr>
          <w:jc w:val="center"/>
        </w:trPr>
        <w:tc>
          <w:tcPr>
            <w:tcW w:w="675" w:type="dxa"/>
            <w:vAlign w:val="center"/>
          </w:tcPr>
          <w:p w:rsidR="005E03C7" w:rsidRDefault="006A7F94">
            <w:pPr>
              <w:spacing w:line="360" w:lineRule="auto"/>
              <w:jc w:val="center"/>
              <w:rPr>
                <w:rFonts w:asciiTheme="minorEastAsia" w:hAnsiTheme="minorEastAsia"/>
                <w:b/>
                <w:bCs/>
                <w:sz w:val="24"/>
              </w:rPr>
            </w:pPr>
            <w:r>
              <w:rPr>
                <w:rFonts w:asciiTheme="minorEastAsia" w:hAnsiTheme="minorEastAsia" w:hint="eastAsia"/>
                <w:b/>
                <w:bCs/>
                <w:sz w:val="24"/>
              </w:rPr>
              <w:t>5</w:t>
            </w:r>
          </w:p>
        </w:tc>
        <w:tc>
          <w:tcPr>
            <w:tcW w:w="2410" w:type="dxa"/>
            <w:vAlign w:val="center"/>
          </w:tcPr>
          <w:p w:rsidR="005E03C7" w:rsidRDefault="006A7F94">
            <w:pPr>
              <w:spacing w:line="360" w:lineRule="auto"/>
              <w:rPr>
                <w:rFonts w:asciiTheme="minorEastAsia" w:hAnsiTheme="minorEastAsia"/>
                <w:bCs/>
                <w:sz w:val="24"/>
              </w:rPr>
            </w:pPr>
            <w:r>
              <w:rPr>
                <w:rFonts w:asciiTheme="minorEastAsia" w:hAnsiTheme="minorEastAsia" w:hint="eastAsia"/>
                <w:b/>
                <w:bCs/>
                <w:sz w:val="24"/>
              </w:rPr>
              <w:t>依法缴纳社会保障资</w:t>
            </w:r>
            <w:r>
              <w:rPr>
                <w:rFonts w:asciiTheme="minorEastAsia" w:hAnsiTheme="minorEastAsia" w:hint="eastAsia"/>
                <w:b/>
                <w:bCs/>
                <w:sz w:val="24"/>
              </w:rPr>
              <w:lastRenderedPageBreak/>
              <w:t>金的证明材料</w:t>
            </w:r>
          </w:p>
        </w:tc>
        <w:tc>
          <w:tcPr>
            <w:tcW w:w="5954" w:type="dxa"/>
          </w:tcPr>
          <w:p w:rsidR="005E03C7" w:rsidRDefault="006A7F94">
            <w:pPr>
              <w:spacing w:line="360" w:lineRule="auto"/>
              <w:rPr>
                <w:rFonts w:asciiTheme="minorEastAsia" w:hAnsiTheme="minorEastAsia"/>
                <w:b/>
                <w:bCs/>
                <w:sz w:val="24"/>
              </w:rPr>
            </w:pPr>
            <w:r>
              <w:rPr>
                <w:rFonts w:ascii="宋体" w:hAnsi="宋体" w:cs="微软雅黑" w:hint="eastAsia"/>
                <w:bCs/>
                <w:sz w:val="24"/>
              </w:rPr>
              <w:lastRenderedPageBreak/>
              <w:t>投标人提供参加本次政府采购项目</w:t>
            </w:r>
            <w:r>
              <w:rPr>
                <w:rFonts w:asciiTheme="minorEastAsia" w:hAnsiTheme="minorEastAsia" w:hint="eastAsia"/>
                <w:bCs/>
                <w:sz w:val="24"/>
              </w:rPr>
              <w:t>投标截止时间前六</w:t>
            </w:r>
            <w:r>
              <w:rPr>
                <w:rFonts w:asciiTheme="minorEastAsia" w:hAnsiTheme="minorEastAsia" w:hint="eastAsia"/>
                <w:bCs/>
                <w:sz w:val="24"/>
              </w:rPr>
              <w:lastRenderedPageBreak/>
              <w:t>个月内任意一个月缴纳社会保险凭据。（依法不需要缴纳社会保障资金的投标人，应提供相应文件证明依法不需要缴纳社会保障资金）</w:t>
            </w:r>
          </w:p>
        </w:tc>
      </w:tr>
      <w:tr w:rsidR="005E03C7">
        <w:trPr>
          <w:jc w:val="center"/>
        </w:trPr>
        <w:tc>
          <w:tcPr>
            <w:tcW w:w="675" w:type="dxa"/>
            <w:vAlign w:val="center"/>
          </w:tcPr>
          <w:p w:rsidR="005E03C7" w:rsidRDefault="006A7F94">
            <w:pPr>
              <w:spacing w:line="360" w:lineRule="auto"/>
              <w:jc w:val="center"/>
              <w:rPr>
                <w:rFonts w:asciiTheme="minorEastAsia" w:hAnsiTheme="minorEastAsia"/>
                <w:b/>
                <w:bCs/>
                <w:sz w:val="24"/>
              </w:rPr>
            </w:pPr>
            <w:r>
              <w:rPr>
                <w:rFonts w:asciiTheme="minorEastAsia" w:hAnsiTheme="minorEastAsia" w:hint="eastAsia"/>
                <w:b/>
                <w:bCs/>
                <w:sz w:val="24"/>
              </w:rPr>
              <w:lastRenderedPageBreak/>
              <w:t>6</w:t>
            </w:r>
          </w:p>
        </w:tc>
        <w:tc>
          <w:tcPr>
            <w:tcW w:w="2410" w:type="dxa"/>
            <w:vAlign w:val="center"/>
          </w:tcPr>
          <w:p w:rsidR="005E03C7" w:rsidRDefault="006A7F94">
            <w:pPr>
              <w:spacing w:line="360" w:lineRule="auto"/>
              <w:rPr>
                <w:rFonts w:asciiTheme="minorEastAsia" w:hAnsiTheme="minorEastAsia"/>
                <w:b/>
                <w:sz w:val="24"/>
              </w:rPr>
            </w:pPr>
            <w:r>
              <w:rPr>
                <w:rFonts w:asciiTheme="minorEastAsia" w:hAnsiTheme="minorEastAsia" w:hint="eastAsia"/>
                <w:b/>
                <w:bCs/>
                <w:sz w:val="24"/>
              </w:rPr>
              <w:t>履行合同所必须的设备和专业技术能力的证明材料</w:t>
            </w:r>
          </w:p>
        </w:tc>
        <w:tc>
          <w:tcPr>
            <w:tcW w:w="5954" w:type="dxa"/>
          </w:tcPr>
          <w:p w:rsidR="005E03C7" w:rsidRDefault="006A7F94">
            <w:pPr>
              <w:spacing w:line="360" w:lineRule="auto"/>
              <w:rPr>
                <w:rFonts w:asciiTheme="minorEastAsia" w:hAnsiTheme="minorEastAsia"/>
                <w:b/>
                <w:bCs/>
                <w:sz w:val="24"/>
              </w:rPr>
            </w:pPr>
            <w:r>
              <w:rPr>
                <w:rFonts w:ascii="宋体" w:hAnsi="宋体" w:cs="宋体" w:hint="eastAsia"/>
                <w:bCs/>
                <w:sz w:val="24"/>
                <w:lang w:val="zh-CN"/>
              </w:rPr>
              <w:t>相关设备清单、专业技术人员职称证书、用工合同等或者投标人相关承诺函或声明。</w:t>
            </w:r>
          </w:p>
        </w:tc>
      </w:tr>
      <w:tr w:rsidR="005E03C7">
        <w:trPr>
          <w:jc w:val="center"/>
        </w:trPr>
        <w:tc>
          <w:tcPr>
            <w:tcW w:w="675" w:type="dxa"/>
            <w:vAlign w:val="center"/>
          </w:tcPr>
          <w:p w:rsidR="005E03C7" w:rsidRDefault="006A7F94">
            <w:pPr>
              <w:spacing w:line="360" w:lineRule="auto"/>
              <w:jc w:val="center"/>
              <w:rPr>
                <w:rFonts w:asciiTheme="minorEastAsia" w:hAnsiTheme="minorEastAsia"/>
                <w:b/>
                <w:bCs/>
                <w:sz w:val="24"/>
              </w:rPr>
            </w:pPr>
            <w:r>
              <w:rPr>
                <w:rFonts w:asciiTheme="minorEastAsia" w:hAnsiTheme="minorEastAsia" w:hint="eastAsia"/>
                <w:b/>
                <w:bCs/>
                <w:sz w:val="24"/>
              </w:rPr>
              <w:t>7</w:t>
            </w:r>
          </w:p>
        </w:tc>
        <w:tc>
          <w:tcPr>
            <w:tcW w:w="2410" w:type="dxa"/>
            <w:vAlign w:val="center"/>
          </w:tcPr>
          <w:p w:rsidR="005E03C7" w:rsidRDefault="006A7F94">
            <w:pPr>
              <w:spacing w:line="360" w:lineRule="auto"/>
              <w:rPr>
                <w:rFonts w:asciiTheme="minorEastAsia" w:hAnsiTheme="minorEastAsia"/>
                <w:bCs/>
                <w:sz w:val="24"/>
              </w:rPr>
            </w:pPr>
            <w:r>
              <w:rPr>
                <w:rFonts w:asciiTheme="minorEastAsia" w:hAnsiTheme="minorEastAsia" w:hint="eastAsia"/>
                <w:b/>
                <w:bCs/>
                <w:sz w:val="24"/>
              </w:rPr>
              <w:t>参加政府采购活动前</w:t>
            </w:r>
            <w:r>
              <w:rPr>
                <w:rFonts w:asciiTheme="minorEastAsia" w:hAnsiTheme="minorEastAsia" w:hint="eastAsia"/>
                <w:b/>
                <w:bCs/>
                <w:sz w:val="24"/>
              </w:rPr>
              <w:t>3</w:t>
            </w:r>
            <w:r>
              <w:rPr>
                <w:rFonts w:asciiTheme="minorEastAsia" w:hAnsiTheme="minorEastAsia" w:hint="eastAsia"/>
                <w:b/>
                <w:bCs/>
                <w:sz w:val="24"/>
              </w:rPr>
              <w:t>年内在经营活动中没有重大违法</w:t>
            </w:r>
            <w:r>
              <w:rPr>
                <w:rFonts w:asciiTheme="minorEastAsia" w:hAnsiTheme="minorEastAsia" w:hint="eastAsia"/>
                <w:b/>
                <w:bCs/>
                <w:sz w:val="24"/>
              </w:rPr>
              <w:t>记录的声明</w:t>
            </w:r>
          </w:p>
        </w:tc>
        <w:tc>
          <w:tcPr>
            <w:tcW w:w="5954" w:type="dxa"/>
            <w:vAlign w:val="center"/>
          </w:tcPr>
          <w:p w:rsidR="005E03C7" w:rsidRDefault="006A7F94">
            <w:pPr>
              <w:spacing w:line="360" w:lineRule="auto"/>
              <w:jc w:val="left"/>
              <w:rPr>
                <w:rFonts w:asciiTheme="minorEastAsia" w:hAnsiTheme="minorEastAsia"/>
                <w:b/>
                <w:bCs/>
                <w:sz w:val="24"/>
              </w:rPr>
            </w:pPr>
            <w:r>
              <w:rPr>
                <w:rFonts w:ascii="宋体" w:hAnsi="宋体" w:cs="微软雅黑" w:hint="eastAsia"/>
                <w:bCs/>
                <w:sz w:val="24"/>
              </w:rPr>
              <w:t>按照招标文件提供格式填写。</w:t>
            </w:r>
            <w:r>
              <w:rPr>
                <w:rFonts w:asciiTheme="minorEastAsia" w:hAnsiTheme="minorEastAsia" w:hint="eastAsia"/>
                <w:bCs/>
                <w:sz w:val="24"/>
              </w:rPr>
              <w:t>投标人“参加政府采购活动前</w:t>
            </w:r>
            <w:r>
              <w:rPr>
                <w:rFonts w:asciiTheme="minorEastAsia" w:hAnsiTheme="minorEastAsia" w:hint="eastAsia"/>
                <w:bCs/>
                <w:sz w:val="24"/>
              </w:rPr>
              <w:t>3</w:t>
            </w:r>
            <w:r>
              <w:rPr>
                <w:rFonts w:asciiTheme="minorEastAsia" w:hAnsiTheme="minorEastAsia" w:hint="eastAsia"/>
                <w:bCs/>
                <w:sz w:val="24"/>
              </w:rPr>
              <w:t>年内在经营活动中没有重大违法记录的书面声明”。</w:t>
            </w:r>
            <w:r>
              <w:rPr>
                <w:rFonts w:asciiTheme="minorEastAsia" w:hAnsiTheme="minorEastAsia" w:hint="eastAsia"/>
                <w:bCs/>
                <w:sz w:val="24"/>
              </w:rPr>
              <w:t xml:space="preserve"> </w:t>
            </w:r>
            <w:r>
              <w:rPr>
                <w:rFonts w:asciiTheme="minorEastAsia" w:hAnsiTheme="minorEastAsia" w:hint="eastAsia"/>
                <w:bCs/>
                <w:sz w:val="24"/>
              </w:rPr>
              <w:t>重大违法记录，是指投标人因违法经营受到刑事处罚或者责令停产停业、吊销许可证或者执照、较大数额罚款等行政处罚。</w:t>
            </w:r>
          </w:p>
        </w:tc>
      </w:tr>
      <w:tr w:rsidR="005E03C7">
        <w:trPr>
          <w:jc w:val="center"/>
        </w:trPr>
        <w:tc>
          <w:tcPr>
            <w:tcW w:w="675" w:type="dxa"/>
            <w:vAlign w:val="center"/>
          </w:tcPr>
          <w:p w:rsidR="005E03C7" w:rsidRDefault="006A7F94">
            <w:pPr>
              <w:spacing w:line="360" w:lineRule="auto"/>
              <w:jc w:val="center"/>
              <w:rPr>
                <w:rFonts w:asciiTheme="minorEastAsia" w:hAnsiTheme="minorEastAsia"/>
                <w:b/>
                <w:bCs/>
                <w:sz w:val="24"/>
              </w:rPr>
            </w:pPr>
            <w:r>
              <w:rPr>
                <w:rFonts w:asciiTheme="minorEastAsia" w:hAnsiTheme="minorEastAsia" w:hint="eastAsia"/>
                <w:b/>
                <w:bCs/>
                <w:sz w:val="24"/>
              </w:rPr>
              <w:t>8</w:t>
            </w:r>
          </w:p>
        </w:tc>
        <w:tc>
          <w:tcPr>
            <w:tcW w:w="2410" w:type="dxa"/>
            <w:vAlign w:val="center"/>
          </w:tcPr>
          <w:p w:rsidR="005E03C7" w:rsidRDefault="006A7F94">
            <w:pPr>
              <w:spacing w:line="360" w:lineRule="auto"/>
              <w:rPr>
                <w:rFonts w:asciiTheme="minorEastAsia" w:hAnsiTheme="minorEastAsia"/>
                <w:bCs/>
                <w:sz w:val="24"/>
              </w:rPr>
            </w:pPr>
            <w:r>
              <w:rPr>
                <w:rFonts w:asciiTheme="minorEastAsia" w:hAnsiTheme="minorEastAsia" w:hint="eastAsia"/>
                <w:b/>
                <w:bCs/>
                <w:sz w:val="24"/>
              </w:rPr>
              <w:t>信用记录查询及使用</w:t>
            </w:r>
          </w:p>
        </w:tc>
        <w:tc>
          <w:tcPr>
            <w:tcW w:w="5954" w:type="dxa"/>
          </w:tcPr>
          <w:p w:rsidR="005E03C7" w:rsidRDefault="006A7F94">
            <w:pPr>
              <w:spacing w:line="360" w:lineRule="auto"/>
              <w:rPr>
                <w:rFonts w:ascii="宋体" w:hAnsi="宋体"/>
                <w:b/>
                <w:bCs/>
                <w:sz w:val="24"/>
              </w:rPr>
            </w:pPr>
            <w:r>
              <w:rPr>
                <w:rFonts w:ascii="宋体" w:hAnsi="宋体" w:hint="eastAsia"/>
                <w:b/>
                <w:bCs/>
                <w:sz w:val="24"/>
              </w:rPr>
              <w:t>政府采购活动中查询及使用投标人信用记录的具体要求为：投标人未被列入“信用中国”网站失信被执行人、重大税收违法案件当事人名单、政府采购严重违法失信名单、“中国政府采购网”政府采购严重违法失信行为记录名单、“国家企业信用公示系统”网站经营异常名录信息、严重违法失信企业名单（黑名单）</w:t>
            </w:r>
            <w:r>
              <w:rPr>
                <w:rFonts w:ascii="宋体" w:hAnsi="宋体" w:hint="eastAsia"/>
                <w:b/>
                <w:bCs/>
                <w:sz w:val="24"/>
              </w:rPr>
              <w:t>等情形</w:t>
            </w:r>
            <w:r>
              <w:rPr>
                <w:rFonts w:ascii="宋体" w:hAnsi="宋体" w:hint="eastAsia"/>
                <w:b/>
                <w:bCs/>
                <w:sz w:val="24"/>
              </w:rPr>
              <w:t>；</w:t>
            </w:r>
          </w:p>
          <w:p w:rsidR="005E03C7" w:rsidRDefault="006A7F94">
            <w:pPr>
              <w:spacing w:line="360" w:lineRule="auto"/>
              <w:rPr>
                <w:rFonts w:ascii="宋体" w:hAnsi="宋体"/>
                <w:b/>
                <w:bCs/>
                <w:sz w:val="24"/>
              </w:rPr>
            </w:pPr>
            <w:r>
              <w:rPr>
                <w:rFonts w:ascii="宋体" w:hAnsi="宋体" w:hint="eastAsia"/>
                <w:b/>
                <w:bCs/>
                <w:sz w:val="24"/>
              </w:rPr>
              <w:t>（联合体形式投标的，联合体成员存在不良信用记录，视同联合体存在不良信用记录）。</w:t>
            </w:r>
          </w:p>
          <w:p w:rsidR="005E03C7" w:rsidRDefault="006A7F94">
            <w:pPr>
              <w:spacing w:line="360" w:lineRule="auto"/>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）查询渠道：</w:t>
            </w:r>
          </w:p>
          <w:p w:rsidR="005E03C7" w:rsidRDefault="006A7F94">
            <w:pPr>
              <w:spacing w:line="360" w:lineRule="auto"/>
              <w:rPr>
                <w:rFonts w:ascii="宋体" w:hAnsi="宋体"/>
                <w:sz w:val="24"/>
              </w:rPr>
            </w:pPr>
            <w:r>
              <w:rPr>
                <w:rFonts w:ascii="宋体" w:hAnsi="宋体" w:hint="eastAsia"/>
                <w:sz w:val="24"/>
              </w:rPr>
              <w:t>①“信用中国”网站（</w:t>
            </w:r>
            <w:r>
              <w:rPr>
                <w:rFonts w:ascii="宋体" w:hAnsi="宋体" w:hint="eastAsia"/>
                <w:sz w:val="24"/>
              </w:rPr>
              <w:t>www.creditchina.gov.cn</w:t>
            </w:r>
            <w:r>
              <w:rPr>
                <w:rFonts w:ascii="宋体" w:hAnsi="宋体" w:hint="eastAsia"/>
                <w:sz w:val="24"/>
              </w:rPr>
              <w:t>）</w:t>
            </w:r>
          </w:p>
          <w:p w:rsidR="005E03C7" w:rsidRDefault="006A7F94">
            <w:pPr>
              <w:spacing w:line="360" w:lineRule="auto"/>
              <w:rPr>
                <w:rFonts w:ascii="宋体" w:hAnsi="宋体"/>
                <w:sz w:val="24"/>
              </w:rPr>
            </w:pPr>
            <w:r>
              <w:rPr>
                <w:rFonts w:ascii="宋体" w:hAnsi="宋体" w:hint="eastAsia"/>
                <w:sz w:val="24"/>
              </w:rPr>
              <w:t>②“中国政府采购网”（</w:t>
            </w:r>
            <w:r>
              <w:rPr>
                <w:rFonts w:ascii="宋体" w:hAnsi="宋体" w:hint="eastAsia"/>
                <w:sz w:val="24"/>
              </w:rPr>
              <w:t>www.ccgp.gov.cn</w:t>
            </w:r>
            <w:r>
              <w:rPr>
                <w:rFonts w:ascii="宋体" w:hAnsi="宋体" w:hint="eastAsia"/>
                <w:sz w:val="24"/>
              </w:rPr>
              <w:t>）</w:t>
            </w:r>
          </w:p>
          <w:p w:rsidR="005E03C7" w:rsidRDefault="006A7F94">
            <w:pPr>
              <w:spacing w:line="360" w:lineRule="auto"/>
              <w:rPr>
                <w:rFonts w:ascii="宋体" w:hAnsi="宋体"/>
                <w:sz w:val="24"/>
              </w:rPr>
            </w:pPr>
            <w:r>
              <w:rPr>
                <w:rFonts w:ascii="宋体" w:hAnsi="宋体" w:hint="eastAsia"/>
                <w:sz w:val="24"/>
              </w:rPr>
              <w:t>③</w:t>
            </w:r>
            <w:r>
              <w:rPr>
                <w:rFonts w:ascii="宋体" w:hAnsi="宋体" w:hint="eastAsia"/>
                <w:sz w:val="24"/>
              </w:rPr>
              <w:t>“国家企业信用公示系统”网站（</w:t>
            </w:r>
            <w:r>
              <w:rPr>
                <w:rFonts w:ascii="宋体" w:hAnsi="宋体" w:hint="eastAsia"/>
                <w:sz w:val="24"/>
              </w:rPr>
              <w:t>www.gsxt.gov.cn</w:t>
            </w:r>
            <w:r>
              <w:rPr>
                <w:rFonts w:ascii="宋体" w:hAnsi="宋体" w:hint="eastAsia"/>
                <w:sz w:val="24"/>
              </w:rPr>
              <w:t>）</w:t>
            </w:r>
          </w:p>
          <w:p w:rsidR="005E03C7" w:rsidRDefault="006A7F94">
            <w:pPr>
              <w:spacing w:line="360" w:lineRule="auto"/>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）截止时间：同投标截止时间；</w:t>
            </w:r>
          </w:p>
          <w:p w:rsidR="005E03C7" w:rsidRDefault="006A7F94">
            <w:pPr>
              <w:spacing w:line="360" w:lineRule="auto"/>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）信用信息查询记录和证据留存具体方式：经采购人确认的查询结果网页截图作为查询记录和证据，与其他采购文件一并保存；</w:t>
            </w:r>
          </w:p>
          <w:p w:rsidR="005E03C7" w:rsidRDefault="006A7F94">
            <w:pPr>
              <w:spacing w:line="360" w:lineRule="auto"/>
              <w:rPr>
                <w:rFonts w:asciiTheme="minorEastAsia" w:hAnsiTheme="minorEastAsia"/>
                <w:b/>
                <w:bCs/>
                <w:sz w:val="24"/>
              </w:rPr>
            </w:pPr>
            <w:r>
              <w:rPr>
                <w:rFonts w:ascii="宋体" w:hAnsi="宋体" w:hint="eastAsia"/>
                <w:sz w:val="24"/>
              </w:rPr>
              <w:t>（</w:t>
            </w:r>
            <w:r>
              <w:rPr>
                <w:rFonts w:ascii="宋体" w:hAnsi="宋体" w:hint="eastAsia"/>
                <w:sz w:val="24"/>
              </w:rPr>
              <w:t>4</w:t>
            </w:r>
            <w:r>
              <w:rPr>
                <w:rFonts w:ascii="宋体" w:hAnsi="宋体" w:hint="eastAsia"/>
                <w:sz w:val="24"/>
              </w:rPr>
              <w:t>）信用信息的使用原则：查询时要将查询网页内容进行截图，以作证据留存，截图内容要完整清晰</w:t>
            </w:r>
            <w:r>
              <w:rPr>
                <w:rFonts w:ascii="宋体" w:hAnsi="宋体" w:hint="eastAsia"/>
                <w:sz w:val="24"/>
              </w:rPr>
              <w:t>(</w:t>
            </w:r>
            <w:r>
              <w:rPr>
                <w:rFonts w:ascii="宋体" w:hAnsi="宋体" w:hint="eastAsia"/>
                <w:sz w:val="24"/>
              </w:rPr>
              <w:t>查询</w:t>
            </w:r>
            <w:r>
              <w:rPr>
                <w:rFonts w:ascii="宋体" w:hAnsi="宋体" w:hint="eastAsia"/>
                <w:sz w:val="24"/>
              </w:rPr>
              <w:lastRenderedPageBreak/>
              <w:t>截图附在投标文件中加盖公章</w:t>
            </w:r>
            <w:r>
              <w:rPr>
                <w:rFonts w:ascii="宋体" w:hAnsi="宋体" w:hint="eastAsia"/>
                <w:sz w:val="24"/>
              </w:rPr>
              <w:t>)</w:t>
            </w:r>
            <w:r>
              <w:rPr>
                <w:rFonts w:ascii="宋体" w:hAnsi="宋体" w:hint="eastAsia"/>
                <w:sz w:val="24"/>
              </w:rPr>
              <w:t>；经采购人认定的列入失信被执行人、</w:t>
            </w:r>
            <w:r>
              <w:rPr>
                <w:rFonts w:ascii="宋体" w:hAnsi="宋体" w:hint="eastAsia"/>
                <w:sz w:val="24"/>
              </w:rPr>
              <w:t>企业</w:t>
            </w:r>
            <w:r>
              <w:rPr>
                <w:rFonts w:ascii="宋体" w:hAnsi="宋体" w:hint="eastAsia"/>
                <w:sz w:val="24"/>
              </w:rPr>
              <w:t>经营异常名录信息、重大税收违法案件当事人名单、政府采购严重违法失信名单、政府采购严重违法失信行为记录名单、严重违法失信企业名单（黑名单</w:t>
            </w:r>
            <w:r>
              <w:rPr>
                <w:rFonts w:ascii="宋体" w:hAnsi="宋体" w:hint="eastAsia"/>
                <w:sz w:val="24"/>
              </w:rPr>
              <w:t>）</w:t>
            </w:r>
            <w:r>
              <w:rPr>
                <w:rFonts w:ascii="宋体" w:hAnsi="宋体" w:hint="eastAsia"/>
                <w:sz w:val="24"/>
              </w:rPr>
              <w:t>的情形之一</w:t>
            </w:r>
            <w:r>
              <w:rPr>
                <w:rFonts w:ascii="宋体" w:hAnsi="宋体" w:hint="eastAsia"/>
                <w:sz w:val="24"/>
              </w:rPr>
              <w:t>，将拒绝其参与本次政府采购活动。</w:t>
            </w:r>
          </w:p>
        </w:tc>
      </w:tr>
      <w:tr w:rsidR="005E03C7">
        <w:trPr>
          <w:trHeight w:val="624"/>
          <w:jc w:val="center"/>
        </w:trPr>
        <w:tc>
          <w:tcPr>
            <w:tcW w:w="675" w:type="dxa"/>
            <w:vAlign w:val="center"/>
          </w:tcPr>
          <w:p w:rsidR="005E03C7" w:rsidRDefault="006A7F94">
            <w:pPr>
              <w:spacing w:line="360" w:lineRule="auto"/>
              <w:jc w:val="center"/>
              <w:rPr>
                <w:rFonts w:asciiTheme="minorEastAsia" w:hAnsiTheme="minorEastAsia"/>
                <w:b/>
                <w:bCs/>
                <w:sz w:val="24"/>
              </w:rPr>
            </w:pPr>
            <w:r>
              <w:rPr>
                <w:rFonts w:asciiTheme="minorEastAsia" w:hAnsiTheme="minorEastAsia" w:hint="eastAsia"/>
                <w:b/>
                <w:bCs/>
                <w:sz w:val="24"/>
              </w:rPr>
              <w:lastRenderedPageBreak/>
              <w:t>9</w:t>
            </w:r>
          </w:p>
        </w:tc>
        <w:tc>
          <w:tcPr>
            <w:tcW w:w="2410" w:type="dxa"/>
            <w:vAlign w:val="center"/>
          </w:tcPr>
          <w:p w:rsidR="005E03C7" w:rsidRDefault="006A7F94">
            <w:pPr>
              <w:spacing w:line="360" w:lineRule="auto"/>
              <w:rPr>
                <w:rFonts w:asciiTheme="minorEastAsia" w:hAnsiTheme="minorEastAsia"/>
                <w:b/>
                <w:bCs/>
                <w:sz w:val="24"/>
              </w:rPr>
            </w:pPr>
            <w:r>
              <w:rPr>
                <w:rFonts w:asciiTheme="minorEastAsia" w:hAnsiTheme="minorEastAsia" w:hint="eastAsia"/>
                <w:b/>
                <w:sz w:val="24"/>
              </w:rPr>
              <w:t>投标人须具备投标范围及资质</w:t>
            </w:r>
          </w:p>
        </w:tc>
        <w:tc>
          <w:tcPr>
            <w:tcW w:w="5954" w:type="dxa"/>
            <w:vAlign w:val="center"/>
          </w:tcPr>
          <w:p w:rsidR="005E03C7" w:rsidRDefault="006A7F94">
            <w:pPr>
              <w:widowControl/>
              <w:shd w:val="clear" w:color="auto" w:fill="FFFFFF"/>
              <w:spacing w:line="360" w:lineRule="auto"/>
              <w:jc w:val="left"/>
              <w:rPr>
                <w:rFonts w:ascii="仿宋" w:hAnsi="仿宋" w:cs="仿宋"/>
                <w:color w:val="000000"/>
                <w:kern w:val="0"/>
                <w:sz w:val="24"/>
              </w:rPr>
            </w:pPr>
            <w:r>
              <w:rPr>
                <w:rFonts w:ascii="宋体" w:hAnsi="宋体" w:hint="eastAsia"/>
                <w:sz w:val="24"/>
              </w:rPr>
              <w:t>投标人必须为在中华人民共和国境内注册的具有独立法人资格的生产制造厂家或经销商。具有有效的营业执照，且其经营范围内须有移动公厕或环保公厕。</w:t>
            </w:r>
          </w:p>
        </w:tc>
      </w:tr>
      <w:tr w:rsidR="005E03C7">
        <w:trPr>
          <w:trHeight w:val="624"/>
          <w:jc w:val="center"/>
        </w:trPr>
        <w:tc>
          <w:tcPr>
            <w:tcW w:w="675" w:type="dxa"/>
            <w:vAlign w:val="center"/>
          </w:tcPr>
          <w:p w:rsidR="005E03C7" w:rsidRDefault="006A7F94">
            <w:pPr>
              <w:spacing w:line="360" w:lineRule="auto"/>
              <w:jc w:val="center"/>
              <w:rPr>
                <w:rFonts w:asciiTheme="minorEastAsia" w:hAnsiTheme="minorEastAsia"/>
                <w:b/>
                <w:bCs/>
                <w:sz w:val="24"/>
              </w:rPr>
            </w:pPr>
            <w:r>
              <w:rPr>
                <w:rFonts w:asciiTheme="minorEastAsia" w:hAnsiTheme="minorEastAsia" w:hint="eastAsia"/>
                <w:b/>
                <w:bCs/>
                <w:sz w:val="24"/>
              </w:rPr>
              <w:t>10</w:t>
            </w:r>
          </w:p>
        </w:tc>
        <w:tc>
          <w:tcPr>
            <w:tcW w:w="2410" w:type="dxa"/>
            <w:vAlign w:val="center"/>
          </w:tcPr>
          <w:p w:rsidR="005E03C7" w:rsidRDefault="006A7F94">
            <w:pPr>
              <w:spacing w:line="360" w:lineRule="auto"/>
              <w:ind w:firstLineChars="100" w:firstLine="241"/>
              <w:rPr>
                <w:rFonts w:asciiTheme="minorEastAsia" w:hAnsiTheme="minorEastAsia"/>
                <w:b/>
                <w:bCs/>
                <w:sz w:val="24"/>
              </w:rPr>
            </w:pPr>
            <w:r>
              <w:rPr>
                <w:rFonts w:asciiTheme="minorEastAsia" w:hAnsiTheme="minorEastAsia" w:hint="eastAsia"/>
                <w:b/>
                <w:bCs/>
                <w:sz w:val="24"/>
              </w:rPr>
              <w:t>投标</w:t>
            </w:r>
            <w:r>
              <w:rPr>
                <w:rFonts w:asciiTheme="minorEastAsia" w:hAnsiTheme="minorEastAsia" w:cs="仿宋_GB2312" w:hint="eastAsia"/>
                <w:b/>
                <w:sz w:val="24"/>
                <w:lang w:val="zh-CN"/>
              </w:rPr>
              <w:t>报价</w:t>
            </w:r>
          </w:p>
        </w:tc>
        <w:tc>
          <w:tcPr>
            <w:tcW w:w="5954" w:type="dxa"/>
          </w:tcPr>
          <w:p w:rsidR="005E03C7" w:rsidRDefault="006A7F94">
            <w:pPr>
              <w:spacing w:line="360" w:lineRule="auto"/>
              <w:rPr>
                <w:rFonts w:asciiTheme="minorEastAsia" w:hAnsiTheme="minorEastAsia"/>
                <w:b/>
                <w:bCs/>
                <w:sz w:val="24"/>
              </w:rPr>
            </w:pPr>
            <w:r>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Pr>
                <w:rFonts w:asciiTheme="minorEastAsia" w:hAnsiTheme="minorEastAsia" w:cs="宋体" w:hint="eastAsia"/>
                <w:bCs/>
                <w:sz w:val="24"/>
                <w:lang w:val="zh-CN"/>
              </w:rPr>
              <w:t>超出预算金额和最高限价的投标无效。</w:t>
            </w:r>
          </w:p>
        </w:tc>
      </w:tr>
      <w:tr w:rsidR="005E03C7">
        <w:trPr>
          <w:trHeight w:val="624"/>
          <w:jc w:val="center"/>
        </w:trPr>
        <w:tc>
          <w:tcPr>
            <w:tcW w:w="675" w:type="dxa"/>
            <w:vAlign w:val="center"/>
          </w:tcPr>
          <w:p w:rsidR="005E03C7" w:rsidRDefault="006A7F94">
            <w:pPr>
              <w:spacing w:line="360" w:lineRule="auto"/>
              <w:jc w:val="center"/>
              <w:rPr>
                <w:rFonts w:asciiTheme="minorEastAsia" w:hAnsiTheme="minorEastAsia"/>
                <w:b/>
                <w:bCs/>
                <w:sz w:val="24"/>
              </w:rPr>
            </w:pPr>
            <w:r>
              <w:rPr>
                <w:rFonts w:asciiTheme="minorEastAsia" w:hAnsiTheme="minorEastAsia" w:hint="eastAsia"/>
                <w:b/>
                <w:bCs/>
                <w:sz w:val="24"/>
              </w:rPr>
              <w:t>11</w:t>
            </w:r>
          </w:p>
        </w:tc>
        <w:tc>
          <w:tcPr>
            <w:tcW w:w="2410" w:type="dxa"/>
            <w:vAlign w:val="center"/>
          </w:tcPr>
          <w:p w:rsidR="005E03C7" w:rsidRDefault="006A7F94">
            <w:pPr>
              <w:spacing w:line="360" w:lineRule="auto"/>
              <w:ind w:firstLineChars="100" w:firstLine="241"/>
              <w:rPr>
                <w:rFonts w:asciiTheme="minorEastAsia" w:hAnsiTheme="minorEastAsia"/>
                <w:sz w:val="24"/>
              </w:rPr>
            </w:pPr>
            <w:r>
              <w:rPr>
                <w:rFonts w:asciiTheme="minorEastAsia" w:hAnsiTheme="minorEastAsia" w:hint="eastAsia"/>
                <w:b/>
                <w:sz w:val="24"/>
              </w:rPr>
              <w:t>投标保证金</w:t>
            </w:r>
          </w:p>
        </w:tc>
        <w:tc>
          <w:tcPr>
            <w:tcW w:w="5954" w:type="dxa"/>
            <w:vAlign w:val="center"/>
          </w:tcPr>
          <w:p w:rsidR="005E03C7" w:rsidRDefault="006A7F94">
            <w:pPr>
              <w:spacing w:line="360" w:lineRule="auto"/>
              <w:rPr>
                <w:rFonts w:asciiTheme="minorEastAsia" w:hAnsiTheme="minorEastAsia"/>
                <w:b/>
                <w:sz w:val="24"/>
              </w:rPr>
            </w:pPr>
            <w:r>
              <w:rPr>
                <w:rFonts w:asciiTheme="minorEastAsia" w:hAnsiTheme="minorEastAsia" w:hint="eastAsia"/>
                <w:sz w:val="24"/>
              </w:rPr>
              <w:t>是否按投标人须知前附表规定成功交纳。</w:t>
            </w:r>
          </w:p>
        </w:tc>
      </w:tr>
      <w:tr w:rsidR="005E03C7">
        <w:trPr>
          <w:trHeight w:val="624"/>
          <w:jc w:val="center"/>
        </w:trPr>
        <w:tc>
          <w:tcPr>
            <w:tcW w:w="675" w:type="dxa"/>
            <w:vAlign w:val="center"/>
          </w:tcPr>
          <w:p w:rsidR="005E03C7" w:rsidRDefault="006A7F94">
            <w:pPr>
              <w:spacing w:line="360" w:lineRule="auto"/>
              <w:jc w:val="center"/>
              <w:rPr>
                <w:rFonts w:asciiTheme="minorEastAsia" w:hAnsiTheme="minorEastAsia"/>
                <w:b/>
                <w:sz w:val="24"/>
              </w:rPr>
            </w:pPr>
            <w:r>
              <w:rPr>
                <w:rFonts w:asciiTheme="minorEastAsia" w:hAnsiTheme="minorEastAsia" w:hint="eastAsia"/>
                <w:b/>
                <w:sz w:val="24"/>
              </w:rPr>
              <w:t>12</w:t>
            </w:r>
          </w:p>
        </w:tc>
        <w:tc>
          <w:tcPr>
            <w:tcW w:w="2410" w:type="dxa"/>
            <w:vAlign w:val="center"/>
          </w:tcPr>
          <w:p w:rsidR="005E03C7" w:rsidRDefault="006A7F94">
            <w:pPr>
              <w:spacing w:line="360" w:lineRule="auto"/>
              <w:ind w:firstLineChars="100" w:firstLine="241"/>
              <w:rPr>
                <w:rFonts w:asciiTheme="minorEastAsia" w:hAnsiTheme="minorEastAsia"/>
                <w:b/>
                <w:bCs/>
                <w:sz w:val="24"/>
              </w:rPr>
            </w:pPr>
            <w:r>
              <w:rPr>
                <w:rFonts w:asciiTheme="minorEastAsia" w:hAnsiTheme="minorEastAsia" w:hint="eastAsia"/>
                <w:b/>
                <w:bCs/>
                <w:sz w:val="24"/>
              </w:rPr>
              <w:t>联合体协议</w:t>
            </w:r>
          </w:p>
        </w:tc>
        <w:tc>
          <w:tcPr>
            <w:tcW w:w="5954" w:type="dxa"/>
          </w:tcPr>
          <w:p w:rsidR="005E03C7" w:rsidRDefault="006A7F94">
            <w:pPr>
              <w:spacing w:line="360" w:lineRule="auto"/>
              <w:rPr>
                <w:rFonts w:asciiTheme="minorEastAsia" w:hAnsiTheme="minorEastAsia"/>
                <w:b/>
                <w:bCs/>
                <w:sz w:val="24"/>
              </w:rPr>
            </w:pPr>
            <w:r>
              <w:rPr>
                <w:rFonts w:asciiTheme="minorEastAsia" w:hAnsiTheme="minorEastAsia" w:hint="eastAsia"/>
                <w:bCs/>
                <w:sz w:val="24"/>
              </w:rPr>
              <w:t>招标文件接受联合体投标且投标人为联合体的，投标人应提供本协议；否则无须提供。</w:t>
            </w:r>
          </w:p>
        </w:tc>
      </w:tr>
      <w:tr w:rsidR="005E03C7">
        <w:trPr>
          <w:trHeight w:val="567"/>
          <w:jc w:val="center"/>
        </w:trPr>
        <w:tc>
          <w:tcPr>
            <w:tcW w:w="675" w:type="dxa"/>
            <w:vAlign w:val="center"/>
          </w:tcPr>
          <w:p w:rsidR="005E03C7" w:rsidRDefault="006A7F94">
            <w:pPr>
              <w:spacing w:line="360" w:lineRule="auto"/>
              <w:contextualSpacing/>
              <w:jc w:val="center"/>
              <w:rPr>
                <w:rFonts w:asciiTheme="minorEastAsia" w:hAnsiTheme="minorEastAsia"/>
                <w:b/>
                <w:sz w:val="24"/>
              </w:rPr>
            </w:pPr>
            <w:r>
              <w:rPr>
                <w:rFonts w:asciiTheme="minorEastAsia" w:hAnsiTheme="minorEastAsia" w:hint="eastAsia"/>
                <w:b/>
                <w:sz w:val="24"/>
              </w:rPr>
              <w:t>13</w:t>
            </w:r>
          </w:p>
        </w:tc>
        <w:tc>
          <w:tcPr>
            <w:tcW w:w="2410" w:type="dxa"/>
            <w:vAlign w:val="center"/>
          </w:tcPr>
          <w:p w:rsidR="005E03C7" w:rsidRDefault="006A7F94">
            <w:pPr>
              <w:spacing w:line="360" w:lineRule="auto"/>
              <w:contextualSpacing/>
              <w:rPr>
                <w:rFonts w:asciiTheme="minorEastAsia" w:hAnsiTheme="minorEastAsia"/>
                <w:b/>
                <w:sz w:val="24"/>
              </w:rPr>
            </w:pPr>
            <w:r>
              <w:rPr>
                <w:rFonts w:asciiTheme="minorEastAsia" w:hAnsiTheme="minorEastAsia" w:hint="eastAsia"/>
                <w:b/>
                <w:sz w:val="24"/>
              </w:rPr>
              <w:t>投标人身份证明及授权</w:t>
            </w:r>
          </w:p>
        </w:tc>
        <w:tc>
          <w:tcPr>
            <w:tcW w:w="5954" w:type="dxa"/>
          </w:tcPr>
          <w:p w:rsidR="005E03C7" w:rsidRDefault="006A7F94">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法定代表人身份证明或提供法定代表人授权委托书及被授权人身份证明</w:t>
            </w:r>
          </w:p>
        </w:tc>
      </w:tr>
      <w:tr w:rsidR="005E03C7">
        <w:trPr>
          <w:trHeight w:val="567"/>
          <w:jc w:val="center"/>
        </w:trPr>
        <w:tc>
          <w:tcPr>
            <w:tcW w:w="675" w:type="dxa"/>
            <w:vAlign w:val="center"/>
          </w:tcPr>
          <w:p w:rsidR="005E03C7" w:rsidRDefault="006A7F94">
            <w:pPr>
              <w:spacing w:line="360" w:lineRule="auto"/>
              <w:contextualSpacing/>
              <w:jc w:val="center"/>
              <w:rPr>
                <w:rFonts w:asciiTheme="minorEastAsia" w:hAnsiTheme="minorEastAsia"/>
                <w:b/>
                <w:sz w:val="24"/>
              </w:rPr>
            </w:pPr>
            <w:r>
              <w:rPr>
                <w:rFonts w:asciiTheme="minorEastAsia" w:hAnsiTheme="minorEastAsia" w:hint="eastAsia"/>
                <w:b/>
                <w:sz w:val="24"/>
              </w:rPr>
              <w:t>14</w:t>
            </w:r>
          </w:p>
        </w:tc>
        <w:tc>
          <w:tcPr>
            <w:tcW w:w="2410" w:type="dxa"/>
            <w:vAlign w:val="center"/>
          </w:tcPr>
          <w:p w:rsidR="005E03C7" w:rsidRDefault="006A7F94">
            <w:pPr>
              <w:spacing w:line="360" w:lineRule="auto"/>
              <w:contextualSpacing/>
              <w:jc w:val="center"/>
              <w:rPr>
                <w:rFonts w:asciiTheme="minorEastAsia" w:hAnsiTheme="minorEastAsia"/>
                <w:b/>
                <w:sz w:val="24"/>
              </w:rPr>
            </w:pPr>
            <w:r>
              <w:rPr>
                <w:rFonts w:asciiTheme="minorEastAsia" w:hAnsiTheme="minorEastAsia" w:hint="eastAsia"/>
                <w:b/>
                <w:sz w:val="24"/>
              </w:rPr>
              <w:t>其他要求</w:t>
            </w:r>
          </w:p>
        </w:tc>
        <w:tc>
          <w:tcPr>
            <w:tcW w:w="5954" w:type="dxa"/>
          </w:tcPr>
          <w:p w:rsidR="005E03C7" w:rsidRDefault="006A7F94">
            <w:pPr>
              <w:spacing w:line="360" w:lineRule="auto"/>
              <w:rPr>
                <w:rFonts w:asciiTheme="minorEastAsia" w:hAnsiTheme="minorEastAsia" w:cs="仿宋_GB2312"/>
                <w:sz w:val="24"/>
                <w:lang w:val="zh-CN"/>
              </w:rPr>
            </w:pPr>
            <w:r>
              <w:rPr>
                <w:rFonts w:ascii="宋体" w:hAnsi="宋体" w:cs="宋体" w:hint="eastAsia"/>
                <w:color w:val="000000" w:themeColor="text1"/>
                <w:sz w:val="24"/>
              </w:rPr>
              <w:t>投标人提供近</w:t>
            </w:r>
            <w:r>
              <w:rPr>
                <w:rFonts w:ascii="宋体" w:hAnsi="宋体" w:cs="宋体" w:hint="eastAsia"/>
                <w:color w:val="000000" w:themeColor="text1"/>
                <w:sz w:val="24"/>
              </w:rPr>
              <w:t>3</w:t>
            </w:r>
            <w:r>
              <w:rPr>
                <w:rFonts w:ascii="宋体" w:hAnsi="宋体" w:cs="宋体" w:hint="eastAsia"/>
                <w:color w:val="000000" w:themeColor="text1"/>
                <w:sz w:val="24"/>
              </w:rPr>
              <w:t>年无被责令停业、无被暂停或取消投标资格、无放弃中标资格、无骗取中标或严重违约的违法情形书面声明书，（加盖公司公章和法定代表人签字或公章）</w:t>
            </w:r>
          </w:p>
        </w:tc>
      </w:tr>
    </w:tbl>
    <w:p w:rsidR="005E03C7" w:rsidRDefault="005E03C7">
      <w:pPr>
        <w:pStyle w:val="a0"/>
        <w:ind w:firstLine="280"/>
      </w:pPr>
    </w:p>
    <w:p w:rsidR="005E03C7" w:rsidRDefault="006A7F94">
      <w:pPr>
        <w:pStyle w:val="aa"/>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5E03C7" w:rsidRDefault="006A7F94">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（一）评标方法</w:t>
      </w:r>
    </w:p>
    <w:p w:rsidR="005E03C7" w:rsidRDefault="006A7F94">
      <w:pPr>
        <w:pStyle w:val="aa"/>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本项目采用综合评分法。总分为</w:t>
      </w:r>
      <w:r>
        <w:rPr>
          <w:rFonts w:hAnsi="宋体" w:cs="仿宋_GB2312" w:hint="eastAsia"/>
          <w:sz w:val="24"/>
          <w:szCs w:val="24"/>
          <w:lang w:val="zh-CN"/>
        </w:rPr>
        <w:t>100</w:t>
      </w:r>
      <w:r>
        <w:rPr>
          <w:rFonts w:hAnsi="宋体" w:cs="仿宋_GB2312" w:hint="eastAsia"/>
          <w:sz w:val="24"/>
          <w:szCs w:val="24"/>
          <w:lang w:val="zh-CN"/>
        </w:rPr>
        <w:t>分。</w:t>
      </w:r>
    </w:p>
    <w:p w:rsidR="005E03C7" w:rsidRDefault="006A7F94">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（二）</w:t>
      </w:r>
      <w:r>
        <w:rPr>
          <w:rFonts w:hAnsi="宋体" w:cs="仿宋_GB2312"/>
          <w:b/>
          <w:sz w:val="24"/>
          <w:szCs w:val="24"/>
          <w:lang w:val="zh-CN"/>
        </w:rPr>
        <w:t>评标委员会负责具体评标事务，并独立履行下列职责</w:t>
      </w:r>
    </w:p>
    <w:p w:rsidR="005E03C7" w:rsidRDefault="006A7F94">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1</w:t>
      </w:r>
      <w:r>
        <w:rPr>
          <w:rFonts w:hAnsi="宋体" w:cs="仿宋_GB2312" w:hint="eastAsia"/>
          <w:b/>
          <w:sz w:val="24"/>
          <w:szCs w:val="24"/>
          <w:lang w:val="zh-CN"/>
        </w:rPr>
        <w:t>、</w:t>
      </w:r>
      <w:r>
        <w:rPr>
          <w:rFonts w:hAnsi="宋体" w:cs="仿宋_GB2312"/>
          <w:b/>
          <w:sz w:val="24"/>
          <w:szCs w:val="24"/>
          <w:lang w:val="zh-CN"/>
        </w:rPr>
        <w:t>审查、评价投标文件是否符合招标文件的商务、技术等实质性要求；</w:t>
      </w:r>
    </w:p>
    <w:p w:rsidR="005E03C7" w:rsidRDefault="006A7F94">
      <w:pPr>
        <w:pStyle w:val="aa"/>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lastRenderedPageBreak/>
        <w:t>评标委员会对符合资格的投标人的投标文件进行符合性审查，以确定其是否满足招标文件的商务、技术等实质性要求。</w:t>
      </w:r>
    </w:p>
    <w:p w:rsidR="005E03C7" w:rsidRDefault="006A7F94">
      <w:pPr>
        <w:spacing w:line="360" w:lineRule="auto"/>
        <w:ind w:left="240" w:hangingChars="100" w:hanging="24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5E03C7" w:rsidRDefault="006A7F94">
      <w:pPr>
        <w:pStyle w:val="aa"/>
        <w:spacing w:line="360" w:lineRule="auto"/>
        <w:ind w:firstLineChars="1300" w:firstLine="3132"/>
        <w:contextualSpacing/>
        <w:rPr>
          <w:rFonts w:ascii="Times New Roman" w:hAnsi="宋体" w:cs="仿宋_GB2312"/>
          <w:b/>
          <w:kern w:val="2"/>
          <w:sz w:val="24"/>
          <w:szCs w:val="24"/>
          <w:lang w:val="zh-CN"/>
        </w:rPr>
      </w:pPr>
      <w:r>
        <w:rPr>
          <w:rFonts w:ascii="Times New Roman" w:hAnsi="宋体" w:cs="仿宋_GB2312" w:hint="eastAsia"/>
          <w:b/>
          <w:kern w:val="2"/>
          <w:sz w:val="24"/>
          <w:szCs w:val="24"/>
          <w:lang w:val="zh-CN"/>
        </w:rPr>
        <w:t>符合性审查</w:t>
      </w:r>
    </w:p>
    <w:p w:rsidR="005E03C7" w:rsidRDefault="006A7F94">
      <w:pPr>
        <w:spacing w:line="360" w:lineRule="auto"/>
        <w:ind w:firstLineChars="150" w:firstLine="360"/>
        <w:rPr>
          <w:rFonts w:ascii="宋体" w:hAnsi="宋体" w:cs="宋体"/>
          <w:bCs/>
          <w:sz w:val="24"/>
        </w:rPr>
      </w:pPr>
      <w:r>
        <w:rPr>
          <w:rFonts w:ascii="宋体" w:hAnsi="宋体" w:cs="宋体" w:hint="eastAsia"/>
          <w:bCs/>
          <w:sz w:val="24"/>
        </w:rPr>
        <w:t>（</w:t>
      </w:r>
      <w:r>
        <w:rPr>
          <w:rFonts w:ascii="宋体" w:hAnsi="宋体" w:cs="宋体" w:hint="eastAsia"/>
          <w:bCs/>
          <w:sz w:val="24"/>
        </w:rPr>
        <w:t>1</w:t>
      </w:r>
      <w:r>
        <w:rPr>
          <w:rFonts w:ascii="宋体" w:hAnsi="宋体" w:cs="宋体" w:hint="eastAsia"/>
          <w:bCs/>
          <w:sz w:val="24"/>
        </w:rPr>
        <w:t>）、投标人名称须与营业执照等投标材料一致。</w:t>
      </w:r>
    </w:p>
    <w:p w:rsidR="005E03C7" w:rsidRDefault="006A7F94">
      <w:pPr>
        <w:spacing w:line="360" w:lineRule="auto"/>
        <w:rPr>
          <w:rFonts w:ascii="宋体" w:hAnsi="宋体" w:cs="宋体"/>
          <w:bCs/>
          <w:sz w:val="24"/>
        </w:rPr>
      </w:pPr>
      <w:r>
        <w:rPr>
          <w:rFonts w:ascii="宋体" w:hAnsi="宋体" w:cs="宋体" w:hint="eastAsia"/>
          <w:bCs/>
          <w:sz w:val="24"/>
        </w:rPr>
        <w:t xml:space="preserve">   </w:t>
      </w:r>
      <w:r>
        <w:rPr>
          <w:rFonts w:ascii="宋体" w:hAnsi="宋体" w:cs="宋体" w:hint="eastAsia"/>
          <w:bCs/>
          <w:sz w:val="24"/>
        </w:rPr>
        <w:t>（</w:t>
      </w:r>
      <w:r>
        <w:rPr>
          <w:rFonts w:ascii="宋体" w:hAnsi="宋体" w:cs="宋体" w:hint="eastAsia"/>
          <w:bCs/>
          <w:sz w:val="24"/>
        </w:rPr>
        <w:t>2</w:t>
      </w:r>
      <w:r>
        <w:rPr>
          <w:rFonts w:ascii="宋体" w:hAnsi="宋体" w:cs="宋体" w:hint="eastAsia"/>
          <w:bCs/>
          <w:sz w:val="24"/>
        </w:rPr>
        <w:t>）、投标函须有法定代表人或其委托代理人签字，并加盖单位公章。</w:t>
      </w:r>
    </w:p>
    <w:p w:rsidR="005E03C7" w:rsidRDefault="006A7F94">
      <w:pPr>
        <w:spacing w:line="360" w:lineRule="auto"/>
        <w:rPr>
          <w:rFonts w:ascii="宋体" w:hAnsi="宋体" w:cs="宋体"/>
          <w:bCs/>
          <w:sz w:val="24"/>
        </w:rPr>
      </w:pPr>
      <w:r>
        <w:rPr>
          <w:rFonts w:ascii="宋体" w:hAnsi="宋体" w:cs="宋体" w:hint="eastAsia"/>
          <w:bCs/>
          <w:sz w:val="24"/>
        </w:rPr>
        <w:t xml:space="preserve">  </w:t>
      </w:r>
      <w:r>
        <w:rPr>
          <w:rFonts w:ascii="宋体" w:hAnsi="宋体" w:cs="宋体" w:hint="eastAsia"/>
          <w:bCs/>
          <w:sz w:val="24"/>
        </w:rPr>
        <w:t>（</w:t>
      </w:r>
      <w:r>
        <w:rPr>
          <w:rFonts w:ascii="宋体" w:hAnsi="宋体" w:cs="宋体" w:hint="eastAsia"/>
          <w:bCs/>
          <w:sz w:val="24"/>
        </w:rPr>
        <w:t>3</w:t>
      </w:r>
      <w:r>
        <w:rPr>
          <w:rFonts w:ascii="宋体" w:hAnsi="宋体" w:cs="宋体" w:hint="eastAsia"/>
          <w:bCs/>
          <w:sz w:val="24"/>
        </w:rPr>
        <w:t>）、投标文件格式须符合招标文件要求，招标文件中要求的资格证明必须有效。</w:t>
      </w:r>
    </w:p>
    <w:p w:rsidR="005E03C7" w:rsidRDefault="006A7F94">
      <w:pPr>
        <w:spacing w:line="360" w:lineRule="auto"/>
        <w:rPr>
          <w:rFonts w:ascii="宋体" w:hAnsi="宋体" w:cs="宋体"/>
          <w:bCs/>
          <w:sz w:val="24"/>
        </w:rPr>
      </w:pPr>
      <w:r>
        <w:rPr>
          <w:rFonts w:ascii="宋体" w:hAnsi="宋体" w:cs="宋体" w:hint="eastAsia"/>
          <w:bCs/>
          <w:sz w:val="24"/>
        </w:rPr>
        <w:t xml:space="preserve">  </w:t>
      </w:r>
      <w:r>
        <w:rPr>
          <w:rFonts w:ascii="宋体" w:hAnsi="宋体" w:cs="宋体" w:hint="eastAsia"/>
          <w:bCs/>
          <w:sz w:val="24"/>
        </w:rPr>
        <w:t>（</w:t>
      </w:r>
      <w:r>
        <w:rPr>
          <w:rFonts w:ascii="宋体" w:hAnsi="宋体" w:cs="宋体" w:hint="eastAsia"/>
          <w:bCs/>
          <w:sz w:val="24"/>
        </w:rPr>
        <w:t>4</w:t>
      </w:r>
      <w:r>
        <w:rPr>
          <w:rFonts w:ascii="宋体" w:hAnsi="宋体" w:cs="宋体" w:hint="eastAsia"/>
          <w:bCs/>
          <w:sz w:val="24"/>
        </w:rPr>
        <w:t>）、资质须满足要求。</w:t>
      </w:r>
    </w:p>
    <w:p w:rsidR="005E03C7" w:rsidRDefault="006A7F94">
      <w:pPr>
        <w:spacing w:line="360" w:lineRule="auto"/>
        <w:rPr>
          <w:rFonts w:ascii="宋体" w:hAnsi="宋体" w:cs="宋体"/>
          <w:bCs/>
          <w:sz w:val="24"/>
        </w:rPr>
      </w:pPr>
      <w:r>
        <w:rPr>
          <w:rFonts w:ascii="宋体" w:hAnsi="宋体" w:cs="宋体" w:hint="eastAsia"/>
          <w:bCs/>
          <w:sz w:val="24"/>
        </w:rPr>
        <w:t xml:space="preserve">  </w:t>
      </w:r>
      <w:r>
        <w:rPr>
          <w:rFonts w:ascii="宋体" w:hAnsi="宋体" w:cs="宋体" w:hint="eastAsia"/>
          <w:bCs/>
          <w:sz w:val="24"/>
        </w:rPr>
        <w:t>（</w:t>
      </w:r>
      <w:r>
        <w:rPr>
          <w:rFonts w:ascii="宋体" w:hAnsi="宋体" w:cs="宋体" w:hint="eastAsia"/>
          <w:bCs/>
          <w:sz w:val="24"/>
        </w:rPr>
        <w:t>5</w:t>
      </w:r>
      <w:r>
        <w:rPr>
          <w:rFonts w:ascii="宋体" w:hAnsi="宋体" w:cs="宋体" w:hint="eastAsia"/>
          <w:bCs/>
          <w:sz w:val="24"/>
        </w:rPr>
        <w:t>）、不得</w:t>
      </w:r>
      <w:r>
        <w:rPr>
          <w:rFonts w:ascii="宋体" w:hAnsi="宋体" w:cs="宋体" w:hint="eastAsia"/>
          <w:bCs/>
          <w:sz w:val="24"/>
        </w:rPr>
        <w:t>有废标条件所列情形（本文件第四章第五项第三十条规定）。</w:t>
      </w:r>
    </w:p>
    <w:p w:rsidR="005E03C7" w:rsidRDefault="006A7F94">
      <w:pPr>
        <w:spacing w:line="360" w:lineRule="auto"/>
        <w:rPr>
          <w:rFonts w:ascii="宋体" w:hAnsi="宋体" w:cs="宋体"/>
          <w:bCs/>
          <w:sz w:val="24"/>
        </w:rPr>
      </w:pPr>
      <w:r>
        <w:rPr>
          <w:rFonts w:ascii="宋体" w:hAnsi="宋体" w:cs="宋体" w:hint="eastAsia"/>
          <w:bCs/>
          <w:sz w:val="24"/>
        </w:rPr>
        <w:t xml:space="preserve">  </w:t>
      </w:r>
      <w:r>
        <w:rPr>
          <w:rFonts w:ascii="宋体" w:hAnsi="宋体" w:cs="宋体" w:hint="eastAsia"/>
          <w:bCs/>
          <w:sz w:val="24"/>
        </w:rPr>
        <w:t>（</w:t>
      </w:r>
      <w:r>
        <w:rPr>
          <w:rFonts w:ascii="宋体" w:hAnsi="宋体" w:cs="宋体" w:hint="eastAsia"/>
          <w:bCs/>
          <w:sz w:val="24"/>
        </w:rPr>
        <w:t>6</w:t>
      </w:r>
      <w:r>
        <w:rPr>
          <w:rFonts w:ascii="宋体" w:hAnsi="宋体" w:cs="宋体" w:hint="eastAsia"/>
          <w:bCs/>
          <w:sz w:val="24"/>
        </w:rPr>
        <w:t>）、投标内容、投标有效期、投标保证金等须符合招标文件规定内容。</w:t>
      </w:r>
    </w:p>
    <w:p w:rsidR="005E03C7" w:rsidRDefault="006A7F94">
      <w:pPr>
        <w:spacing w:line="360" w:lineRule="auto"/>
        <w:ind w:firstLineChars="100" w:firstLine="240"/>
        <w:rPr>
          <w:rFonts w:ascii="宋体" w:hAnsi="宋体" w:cs="宋体"/>
          <w:bCs/>
          <w:sz w:val="24"/>
        </w:rPr>
      </w:pPr>
      <w:r>
        <w:rPr>
          <w:rFonts w:ascii="宋体" w:hAnsi="宋体" w:cs="宋体" w:hint="eastAsia"/>
          <w:bCs/>
          <w:sz w:val="24"/>
        </w:rPr>
        <w:t>（</w:t>
      </w:r>
      <w:r>
        <w:rPr>
          <w:rFonts w:ascii="宋体" w:hAnsi="宋体" w:cs="宋体" w:hint="eastAsia"/>
          <w:bCs/>
          <w:sz w:val="24"/>
        </w:rPr>
        <w:t>7</w:t>
      </w:r>
      <w:r>
        <w:rPr>
          <w:rFonts w:ascii="宋体" w:hAnsi="宋体" w:cs="宋体" w:hint="eastAsia"/>
          <w:bCs/>
          <w:sz w:val="24"/>
        </w:rPr>
        <w:t>）、须满足招标文件第二章实质性需求。</w:t>
      </w:r>
    </w:p>
    <w:p w:rsidR="005E03C7" w:rsidRDefault="006A7F94">
      <w:pPr>
        <w:spacing w:line="360" w:lineRule="auto"/>
        <w:rPr>
          <w:rFonts w:ascii="宋体" w:hAnsi="宋体" w:cs="宋体"/>
          <w:bCs/>
          <w:sz w:val="24"/>
        </w:rPr>
      </w:pPr>
      <w:r>
        <w:rPr>
          <w:rFonts w:ascii="宋体" w:hAnsi="宋体" w:cs="宋体" w:hint="eastAsia"/>
          <w:bCs/>
          <w:sz w:val="24"/>
        </w:rPr>
        <w:t xml:space="preserve">  </w:t>
      </w:r>
      <w:r>
        <w:rPr>
          <w:rFonts w:ascii="宋体" w:hAnsi="宋体" w:cs="宋体" w:hint="eastAsia"/>
          <w:bCs/>
          <w:sz w:val="24"/>
        </w:rPr>
        <w:t>（</w:t>
      </w:r>
      <w:r>
        <w:rPr>
          <w:rFonts w:ascii="宋体" w:hAnsi="宋体" w:cs="宋体" w:hint="eastAsia"/>
          <w:bCs/>
          <w:sz w:val="24"/>
        </w:rPr>
        <w:t>8</w:t>
      </w:r>
      <w:r>
        <w:rPr>
          <w:rFonts w:ascii="宋体" w:hAnsi="宋体" w:cs="宋体" w:hint="eastAsia"/>
          <w:bCs/>
          <w:sz w:val="24"/>
        </w:rPr>
        <w:t>）、投标内容无实质性差错。</w:t>
      </w:r>
    </w:p>
    <w:p w:rsidR="005E03C7" w:rsidRDefault="006A7F94">
      <w:pPr>
        <w:pStyle w:val="aa"/>
        <w:spacing w:line="360" w:lineRule="auto"/>
        <w:ind w:firstLineChars="150" w:firstLine="361"/>
        <w:contextualSpacing/>
        <w:rPr>
          <w:rFonts w:hAnsi="宋体" w:cs="仿宋_GB2312"/>
          <w:b/>
          <w:sz w:val="24"/>
          <w:szCs w:val="24"/>
          <w:lang w:val="zh-CN"/>
        </w:rPr>
      </w:pPr>
      <w:r>
        <w:rPr>
          <w:rFonts w:hAnsi="宋体" w:cs="仿宋_GB2312" w:hint="eastAsia"/>
          <w:b/>
          <w:sz w:val="24"/>
          <w:szCs w:val="24"/>
          <w:lang w:val="zh-CN"/>
        </w:rPr>
        <w:t>2</w:t>
      </w:r>
      <w:r>
        <w:rPr>
          <w:rFonts w:hAnsi="宋体" w:cs="仿宋_GB2312" w:hint="eastAsia"/>
          <w:b/>
          <w:sz w:val="24"/>
          <w:szCs w:val="24"/>
          <w:lang w:val="zh-CN"/>
        </w:rPr>
        <w:t>、</w:t>
      </w:r>
      <w:r>
        <w:rPr>
          <w:rFonts w:hAnsi="宋体" w:cs="仿宋_GB2312"/>
          <w:b/>
          <w:sz w:val="24"/>
          <w:szCs w:val="24"/>
          <w:lang w:val="zh-CN"/>
        </w:rPr>
        <w:t>要求投标人对投标文件有关事项作出澄清或者说明；</w:t>
      </w:r>
    </w:p>
    <w:p w:rsidR="005E03C7" w:rsidRDefault="006A7F94">
      <w:pPr>
        <w:pStyle w:val="aa"/>
        <w:spacing w:line="360" w:lineRule="auto"/>
        <w:ind w:firstLineChars="200" w:firstLine="480"/>
        <w:contextualSpacing/>
        <w:rPr>
          <w:rFonts w:hAnsi="宋体" w:cs="仿宋_GB2312"/>
          <w:sz w:val="24"/>
          <w:szCs w:val="24"/>
          <w:lang w:val="zh-CN"/>
        </w:rPr>
      </w:pPr>
      <w:r>
        <w:rPr>
          <w:rFonts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rsidR="005E03C7" w:rsidRDefault="006A7F94">
      <w:pPr>
        <w:pStyle w:val="aa"/>
        <w:spacing w:line="360" w:lineRule="auto"/>
        <w:ind w:firstLineChars="200" w:firstLine="480"/>
        <w:contextualSpacing/>
        <w:rPr>
          <w:rFonts w:hAnsi="宋体" w:cs="仿宋_GB2312"/>
          <w:sz w:val="24"/>
          <w:szCs w:val="24"/>
          <w:lang w:val="zh-CN"/>
        </w:rPr>
      </w:pPr>
      <w:r>
        <w:rPr>
          <w:rFonts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E03C7" w:rsidRDefault="006A7F94">
      <w:pPr>
        <w:pStyle w:val="aa"/>
        <w:widowControl w:val="0"/>
        <w:numPr>
          <w:ilvl w:val="0"/>
          <w:numId w:val="4"/>
        </w:numPr>
        <w:overflowPunct/>
        <w:autoSpaceDE/>
        <w:autoSpaceDN/>
        <w:adjustRightInd/>
        <w:spacing w:line="360" w:lineRule="auto"/>
        <w:ind w:firstLine="465"/>
        <w:contextualSpacing/>
        <w:textAlignment w:val="auto"/>
        <w:rPr>
          <w:rFonts w:hAnsi="宋体" w:cs="仿宋_GB2312"/>
          <w:b/>
          <w:sz w:val="24"/>
          <w:szCs w:val="24"/>
          <w:lang w:val="zh-CN"/>
        </w:rPr>
      </w:pPr>
      <w:r>
        <w:rPr>
          <w:rFonts w:hAnsi="宋体" w:cs="仿宋_GB2312"/>
          <w:b/>
          <w:sz w:val="24"/>
          <w:szCs w:val="24"/>
          <w:lang w:val="zh-CN"/>
        </w:rPr>
        <w:t>对投标文件进行比较和评价；</w:t>
      </w:r>
    </w:p>
    <w:p w:rsidR="005E03C7" w:rsidRDefault="006A7F94">
      <w:pPr>
        <w:pStyle w:val="aa"/>
        <w:spacing w:line="360" w:lineRule="auto"/>
        <w:ind w:firstLineChars="175" w:firstLine="420"/>
        <w:contextualSpacing/>
        <w:rPr>
          <w:rFonts w:hAnsi="宋体" w:cs="仿宋_GB2312"/>
          <w:sz w:val="24"/>
          <w:szCs w:val="24"/>
          <w:lang w:val="zh-CN"/>
        </w:rPr>
      </w:pPr>
      <w:r>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5E03C7" w:rsidRDefault="006A7F94">
      <w:pPr>
        <w:pStyle w:val="aa"/>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注：评标标准中所涉及到的证书及材料，均须在电子投标文件中提供原件的扫描件（或图片）。</w:t>
      </w:r>
    </w:p>
    <w:p w:rsidR="005E03C7" w:rsidRDefault="006A7F94">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w:t>
      </w:r>
      <w:r>
        <w:rPr>
          <w:rFonts w:hAnsi="宋体" w:cs="仿宋_GB2312" w:hint="eastAsia"/>
          <w:b/>
          <w:sz w:val="24"/>
          <w:szCs w:val="24"/>
          <w:lang w:val="zh-CN"/>
        </w:rPr>
        <w:t>1</w:t>
      </w:r>
      <w:r>
        <w:rPr>
          <w:rFonts w:hAnsi="宋体" w:cs="仿宋_GB2312" w:hint="eastAsia"/>
          <w:b/>
          <w:sz w:val="24"/>
          <w:szCs w:val="24"/>
          <w:lang w:val="zh-CN"/>
        </w:rPr>
        <w:t>）价格分计算</w:t>
      </w:r>
    </w:p>
    <w:p w:rsidR="005E03C7" w:rsidRDefault="006A7F94">
      <w:pPr>
        <w:pStyle w:val="aa"/>
        <w:spacing w:line="360" w:lineRule="auto"/>
        <w:ind w:firstLineChars="200" w:firstLine="480"/>
        <w:contextualSpacing/>
        <w:rPr>
          <w:rFonts w:hAnsi="宋体" w:cs="仿宋_GB2312"/>
          <w:sz w:val="24"/>
          <w:szCs w:val="24"/>
          <w:lang w:val="zh-CN"/>
        </w:rPr>
      </w:pPr>
      <w:r>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5E03C7" w:rsidRDefault="006A7F94">
      <w:pPr>
        <w:pStyle w:val="aa"/>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lastRenderedPageBreak/>
        <w:t>1</w:t>
      </w:r>
      <w:r>
        <w:rPr>
          <w:rFonts w:hAnsi="宋体" w:cs="仿宋_GB2312" w:hint="eastAsia"/>
          <w:sz w:val="24"/>
          <w:szCs w:val="24"/>
          <w:lang w:val="zh-CN"/>
        </w:rPr>
        <w:t>）如果本项目非专门面向中小企业采购，对小型和微型企业投标人的投标价格给予</w:t>
      </w:r>
      <w:r>
        <w:rPr>
          <w:rFonts w:hAnsi="宋体" w:cs="仿宋_GB2312" w:hint="eastAsia"/>
          <w:sz w:val="24"/>
          <w:szCs w:val="24"/>
          <w:lang w:val="zh-CN"/>
        </w:rPr>
        <w:t>6%</w:t>
      </w:r>
      <w:r>
        <w:rPr>
          <w:rFonts w:hAnsi="宋体" w:cs="仿宋_GB2312" w:hint="eastAsia"/>
          <w:sz w:val="24"/>
          <w:szCs w:val="24"/>
          <w:lang w:val="zh-CN"/>
        </w:rPr>
        <w:t>的扣除，用扣除后的价格参与评审。如果本项目非专门面向中小企业采购且接受联合体投标，联合协议中约定小型或微型企业的协议合同金额占到联合体协议合同总金额</w:t>
      </w:r>
      <w:r>
        <w:rPr>
          <w:rFonts w:hAnsi="宋体" w:cs="仿宋_GB2312" w:hint="eastAsia"/>
          <w:sz w:val="24"/>
          <w:szCs w:val="24"/>
          <w:lang w:val="zh-CN"/>
        </w:rPr>
        <w:t>30%</w:t>
      </w:r>
      <w:r>
        <w:rPr>
          <w:rFonts w:hAnsi="宋体" w:cs="仿宋_GB2312" w:hint="eastAsia"/>
          <w:sz w:val="24"/>
          <w:szCs w:val="24"/>
          <w:lang w:val="zh-CN"/>
        </w:rPr>
        <w:t>以</w:t>
      </w:r>
      <w:r>
        <w:rPr>
          <w:rFonts w:hAnsi="宋体" w:cs="仿宋_GB2312" w:hint="eastAsia"/>
          <w:sz w:val="24"/>
          <w:szCs w:val="24"/>
          <w:lang w:val="zh-CN"/>
        </w:rPr>
        <w:t>上的，给予联合体</w:t>
      </w:r>
      <w:r>
        <w:rPr>
          <w:rFonts w:hAnsi="宋体" w:cs="仿宋_GB2312" w:hint="eastAsia"/>
          <w:sz w:val="24"/>
          <w:szCs w:val="24"/>
          <w:lang w:val="zh-CN"/>
        </w:rPr>
        <w:t>2%</w:t>
      </w:r>
      <w:r>
        <w:rPr>
          <w:rFonts w:hAnsi="宋体" w:cs="仿宋_GB2312" w:hint="eastAsia"/>
          <w:sz w:val="24"/>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5E03C7" w:rsidRDefault="006A7F94">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lang w:val="zh-CN"/>
        </w:rPr>
        <w:t>）监狱企业视同小型、微型企业，对监狱企业价格给予</w:t>
      </w:r>
      <w:r>
        <w:rPr>
          <w:rFonts w:ascii="宋体" w:hAnsi="宋体" w:cs="仿宋_GB2312" w:hint="eastAsia"/>
          <w:sz w:val="24"/>
          <w:lang w:val="zh-CN"/>
        </w:rPr>
        <w:t>6%</w:t>
      </w:r>
      <w:r>
        <w:rPr>
          <w:rFonts w:ascii="宋体" w:hAnsi="宋体" w:cs="仿宋_GB2312" w:hint="eastAsia"/>
          <w:sz w:val="24"/>
          <w:lang w:val="zh-CN"/>
        </w:rPr>
        <w:t>的扣除，用扣除后的价格参与评审。监狱企业应当提供由省级以上监狱管理局、戒毒管理局</w:t>
      </w:r>
      <w:r>
        <w:rPr>
          <w:rFonts w:ascii="宋体" w:hAnsi="宋体" w:cs="仿宋_GB2312" w:hint="eastAsia"/>
          <w:sz w:val="24"/>
          <w:lang w:val="zh-CN"/>
        </w:rPr>
        <w:t>(</w:t>
      </w:r>
      <w:r>
        <w:rPr>
          <w:rFonts w:ascii="宋体" w:hAnsi="宋体" w:cs="仿宋_GB2312" w:hint="eastAsia"/>
          <w:sz w:val="24"/>
          <w:lang w:val="zh-CN"/>
        </w:rPr>
        <w:t>含新疆生产建设兵团</w:t>
      </w:r>
      <w:r>
        <w:rPr>
          <w:rFonts w:ascii="宋体" w:hAnsi="宋体" w:cs="仿宋_GB2312" w:hint="eastAsia"/>
          <w:sz w:val="24"/>
          <w:lang w:val="zh-CN"/>
        </w:rPr>
        <w:t>)</w:t>
      </w:r>
      <w:r>
        <w:rPr>
          <w:rFonts w:ascii="宋体" w:hAnsi="宋体" w:cs="仿宋_GB2312" w:hint="eastAsia"/>
          <w:sz w:val="24"/>
          <w:lang w:val="zh-CN"/>
        </w:rPr>
        <w:t>出具的属于监狱企业的证明文件。</w:t>
      </w:r>
    </w:p>
    <w:p w:rsidR="005E03C7" w:rsidRDefault="006A7F94">
      <w:pPr>
        <w:pStyle w:val="aa"/>
        <w:spacing w:line="360" w:lineRule="auto"/>
        <w:ind w:firstLineChars="200" w:firstLine="480"/>
        <w:contextualSpacing/>
        <w:rPr>
          <w:rFonts w:hAnsi="宋体"/>
          <w:color w:val="000000"/>
          <w:sz w:val="24"/>
          <w:szCs w:val="24"/>
        </w:rPr>
      </w:pPr>
      <w:r>
        <w:rPr>
          <w:rFonts w:hAnsi="宋体" w:cs="仿宋_GB2312" w:hint="eastAsia"/>
          <w:sz w:val="24"/>
          <w:szCs w:val="24"/>
          <w:lang w:val="zh-CN"/>
        </w:rPr>
        <w:t>3</w:t>
      </w:r>
      <w:r>
        <w:rPr>
          <w:rFonts w:hAnsi="宋体" w:cs="仿宋_GB2312" w:hint="eastAsia"/>
          <w:sz w:val="24"/>
          <w:szCs w:val="24"/>
          <w:lang w:val="zh-CN"/>
        </w:rPr>
        <w:t>）残疾人福利性单位</w:t>
      </w:r>
      <w:r>
        <w:rPr>
          <w:rFonts w:hAnsi="宋体" w:cs="仿宋_GB2312" w:hint="eastAsia"/>
          <w:sz w:val="24"/>
          <w:szCs w:val="24"/>
          <w:lang w:val="zh-CN"/>
        </w:rPr>
        <w:t>视同小型、微型企业，对残疾人福利性单位提供本单位制造的货物、承担的工程或者服务，或者提供其他残疾人福利性单位制造的货物（不包括使用非残疾人福利性单位注册商标的货物）价格给予</w:t>
      </w:r>
      <w:r>
        <w:rPr>
          <w:rFonts w:hAnsi="宋体" w:cs="仿宋_GB2312" w:hint="eastAsia"/>
          <w:sz w:val="24"/>
          <w:szCs w:val="24"/>
          <w:lang w:val="zh-CN"/>
        </w:rPr>
        <w:t>6%</w:t>
      </w:r>
      <w:r>
        <w:rPr>
          <w:rFonts w:hAnsi="宋体" w:cs="仿宋_GB2312" w:hint="eastAsia"/>
          <w:sz w:val="24"/>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Ansi="宋体" w:hint="eastAsia"/>
          <w:color w:val="000000"/>
          <w:sz w:val="24"/>
          <w:szCs w:val="24"/>
        </w:rPr>
        <w:t>残疾人福利性单位属于小型、微型企业的，不重复享受政策。</w:t>
      </w:r>
    </w:p>
    <w:p w:rsidR="005E03C7" w:rsidRDefault="006A7F94">
      <w:pPr>
        <w:pStyle w:val="aa"/>
        <w:spacing w:line="360" w:lineRule="auto"/>
        <w:ind w:firstLineChars="200" w:firstLine="482"/>
        <w:contextualSpacing/>
        <w:rPr>
          <w:rFonts w:hAnsi="宋体" w:cs="仿宋_GB2312"/>
          <w:b/>
          <w:sz w:val="24"/>
          <w:szCs w:val="24"/>
          <w:lang w:val="zh-CN"/>
        </w:rPr>
      </w:pPr>
      <w:r>
        <w:rPr>
          <w:rFonts w:hAnsi="宋体" w:hint="eastAsia"/>
          <w:b/>
          <w:color w:val="000000"/>
          <w:sz w:val="24"/>
          <w:szCs w:val="24"/>
        </w:rPr>
        <w:t>（</w:t>
      </w:r>
      <w:r>
        <w:rPr>
          <w:rFonts w:hAnsi="宋体" w:hint="eastAsia"/>
          <w:b/>
          <w:color w:val="000000"/>
          <w:sz w:val="24"/>
          <w:szCs w:val="24"/>
        </w:rPr>
        <w:t>2</w:t>
      </w:r>
      <w:r>
        <w:rPr>
          <w:rFonts w:hAnsi="宋体" w:hint="eastAsia"/>
          <w:b/>
          <w:color w:val="000000"/>
          <w:sz w:val="24"/>
          <w:szCs w:val="24"/>
        </w:rPr>
        <w:t>）强制采购节能产品和优先采购节能产品、优先采购环保产品</w:t>
      </w:r>
    </w:p>
    <w:p w:rsidR="005E03C7" w:rsidRDefault="006A7F94">
      <w:pPr>
        <w:pStyle w:val="aa"/>
        <w:spacing w:line="360" w:lineRule="auto"/>
        <w:ind w:firstLine="465"/>
        <w:contextualSpacing/>
        <w:rPr>
          <w:rFonts w:hAnsi="宋体" w:cs="仿宋_GB2312"/>
          <w:sz w:val="24"/>
          <w:szCs w:val="24"/>
          <w:lang w:val="zh-CN"/>
        </w:rPr>
      </w:pPr>
      <w:r>
        <w:rPr>
          <w:rFonts w:hAnsi="宋体" w:cs="仿宋_GB2312" w:hint="eastAsia"/>
          <w:sz w:val="24"/>
          <w:szCs w:val="24"/>
          <w:lang w:val="zh-CN"/>
        </w:rPr>
        <w:t>1</w:t>
      </w:r>
      <w:r>
        <w:rPr>
          <w:rFonts w:hAnsi="宋体" w:cs="仿宋_GB2312" w:hint="eastAsia"/>
          <w:sz w:val="24"/>
          <w:szCs w:val="24"/>
          <w:lang w:val="zh-CN"/>
        </w:rPr>
        <w:t>）对《节能产品政府采</w:t>
      </w:r>
      <w:r>
        <w:rPr>
          <w:rFonts w:hAnsi="宋体" w:cs="仿宋_GB2312" w:hint="eastAsia"/>
          <w:sz w:val="24"/>
          <w:szCs w:val="24"/>
          <w:lang w:val="zh-CN"/>
        </w:rPr>
        <w:t>购清单》所列的政府强制采购节能产品</w:t>
      </w:r>
      <w:r>
        <w:rPr>
          <w:rFonts w:hAnsi="宋体" w:cs="仿宋_GB2312" w:hint="eastAsia"/>
          <w:sz w:val="24"/>
          <w:szCs w:val="24"/>
        </w:rPr>
        <w:t>，</w:t>
      </w:r>
      <w:r>
        <w:rPr>
          <w:rFonts w:hAnsi="宋体" w:cs="仿宋_GB2312" w:hint="eastAsia"/>
          <w:sz w:val="24"/>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5E03C7" w:rsidRDefault="006A7F94">
      <w:pPr>
        <w:pStyle w:val="aa"/>
        <w:spacing w:line="360" w:lineRule="auto"/>
        <w:ind w:firstLine="465"/>
        <w:contextualSpacing/>
        <w:rPr>
          <w:rFonts w:hAnsi="宋体" w:cs="仿宋_GB2312"/>
          <w:sz w:val="24"/>
          <w:szCs w:val="24"/>
          <w:lang w:val="zh-CN"/>
        </w:rPr>
      </w:pPr>
      <w:r>
        <w:rPr>
          <w:rFonts w:hAnsi="宋体" w:cs="仿宋_GB2312" w:hint="eastAsia"/>
          <w:sz w:val="24"/>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5E03C7" w:rsidRDefault="006A7F94">
      <w:pPr>
        <w:pStyle w:val="aa"/>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2</w:t>
      </w:r>
      <w:r>
        <w:rPr>
          <w:rFonts w:hAnsi="宋体" w:cs="仿宋_GB2312" w:hint="eastAsia"/>
          <w:sz w:val="24"/>
          <w:szCs w:val="24"/>
          <w:lang w:val="zh-CN"/>
        </w:rPr>
        <w:t>）投标人所投产品</w:t>
      </w:r>
      <w:r>
        <w:rPr>
          <w:rFonts w:hAnsi="宋体" w:cs="仿宋_GB2312" w:hint="eastAsia"/>
          <w:sz w:val="24"/>
          <w:szCs w:val="24"/>
          <w:lang w:val="zh-CN"/>
        </w:rPr>
        <w:t>若属于“环境标志产品政府采购清单”内产品，投标文件中须提供最新一期《环境标志产品政府采购清单》中产品所在页并加盖投标人公章的原件扫描件（或图片），评标委员会根据本项目评标标准予以判定并赋分。</w:t>
      </w:r>
    </w:p>
    <w:p w:rsidR="005E03C7" w:rsidRDefault="006A7F94">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w:t>
      </w:r>
      <w:r>
        <w:rPr>
          <w:rFonts w:hAnsi="宋体" w:cs="仿宋_GB2312" w:hint="eastAsia"/>
          <w:b/>
          <w:sz w:val="24"/>
          <w:szCs w:val="24"/>
          <w:lang w:val="zh-CN"/>
        </w:rPr>
        <w:t>3</w:t>
      </w:r>
      <w:r>
        <w:rPr>
          <w:rFonts w:hAnsi="宋体" w:cs="仿宋_GB2312" w:hint="eastAsia"/>
          <w:b/>
          <w:sz w:val="24"/>
          <w:szCs w:val="24"/>
          <w:lang w:val="zh-CN"/>
        </w:rPr>
        <w:t>）</w:t>
      </w:r>
      <w:r>
        <w:rPr>
          <w:rFonts w:hAnsi="宋体" w:cs="仿宋_GB2312"/>
          <w:b/>
          <w:sz w:val="24"/>
          <w:szCs w:val="24"/>
          <w:lang w:val="zh-CN"/>
        </w:rPr>
        <w:t>关于相同品牌产品</w:t>
      </w:r>
      <w:r>
        <w:rPr>
          <w:rFonts w:hAnsi="宋体" w:cs="仿宋_GB2312" w:hint="eastAsia"/>
          <w:b/>
          <w:sz w:val="24"/>
          <w:szCs w:val="24"/>
          <w:lang w:val="zh-CN"/>
        </w:rPr>
        <w:t>(</w:t>
      </w:r>
      <w:r>
        <w:rPr>
          <w:rFonts w:hAnsi="宋体" w:cs="仿宋_GB2312" w:hint="eastAsia"/>
          <w:b/>
          <w:sz w:val="24"/>
          <w:szCs w:val="24"/>
          <w:lang w:val="zh-CN"/>
        </w:rPr>
        <w:t>服务类项目不适用本条款规定</w:t>
      </w:r>
      <w:r>
        <w:rPr>
          <w:rFonts w:hAnsi="宋体" w:cs="仿宋_GB2312" w:hint="eastAsia"/>
          <w:b/>
          <w:sz w:val="24"/>
          <w:szCs w:val="24"/>
          <w:lang w:val="zh-CN"/>
        </w:rPr>
        <w:t>)</w:t>
      </w:r>
    </w:p>
    <w:p w:rsidR="005E03C7" w:rsidRDefault="006A7F94">
      <w:pPr>
        <w:pStyle w:val="aa"/>
        <w:spacing w:line="360" w:lineRule="auto"/>
        <w:ind w:firstLine="465"/>
        <w:contextualSpacing/>
        <w:rPr>
          <w:rFonts w:hAnsi="宋体" w:cs="仿宋_GB2312"/>
          <w:sz w:val="24"/>
          <w:szCs w:val="24"/>
          <w:lang w:val="zh-CN"/>
        </w:rPr>
      </w:pPr>
      <w:r>
        <w:rPr>
          <w:rFonts w:hAnsi="宋体" w:cs="仿宋_GB2312"/>
          <w:sz w:val="24"/>
          <w:szCs w:val="24"/>
          <w:lang w:val="zh-CN"/>
        </w:rPr>
        <w:lastRenderedPageBreak/>
        <w:t>采用最低评标价法的，提供相同品牌产品的不同投标人参加同一合同项下投标的，以其中通过资格审查、符合性审查且报价最低的参加评标；报价相同的，由采购人或者采购人委托评标委员会</w:t>
      </w:r>
      <w:r>
        <w:rPr>
          <w:rFonts w:hAnsi="宋体" w:cs="仿宋_GB2312" w:hint="eastAsia"/>
          <w:sz w:val="24"/>
          <w:szCs w:val="24"/>
          <w:lang w:val="zh-CN"/>
        </w:rPr>
        <w:t>采取随机抽取</w:t>
      </w:r>
      <w:r>
        <w:rPr>
          <w:rFonts w:hAnsi="宋体" w:cs="仿宋_GB2312"/>
          <w:sz w:val="24"/>
          <w:szCs w:val="24"/>
          <w:lang w:val="zh-CN"/>
        </w:rPr>
        <w:t>方式确定一个参加评标的投标人，其他投标无效。</w:t>
      </w:r>
    </w:p>
    <w:p w:rsidR="005E03C7" w:rsidRDefault="006A7F94">
      <w:pPr>
        <w:pStyle w:val="aa"/>
        <w:spacing w:line="360" w:lineRule="auto"/>
        <w:ind w:firstLine="465"/>
        <w:contextualSpacing/>
        <w:rPr>
          <w:rFonts w:hAnsi="宋体" w:cs="仿宋_GB2312"/>
          <w:sz w:val="24"/>
          <w:szCs w:val="24"/>
          <w:lang w:val="zh-CN"/>
        </w:rPr>
      </w:pPr>
      <w:r>
        <w:rPr>
          <w:rFonts w:hAnsi="宋体" w:cs="仿宋_GB2312"/>
          <w:sz w:val="24"/>
          <w:szCs w:val="24"/>
          <w:lang w:val="zh-CN"/>
        </w:rPr>
        <w:t>采用综合评分法的，提供相同品牌产品</w:t>
      </w:r>
      <w:r>
        <w:rPr>
          <w:rFonts w:hAnsi="宋体" w:cs="仿宋_GB2312" w:hint="eastAsia"/>
          <w:sz w:val="24"/>
          <w:szCs w:val="24"/>
          <w:lang w:val="zh-CN"/>
        </w:rPr>
        <w:t>（</w:t>
      </w:r>
      <w:r>
        <w:rPr>
          <w:rFonts w:hAnsi="宋体" w:cs="仿宋_GB2312"/>
          <w:sz w:val="24"/>
          <w:szCs w:val="24"/>
          <w:lang w:val="zh-CN"/>
        </w:rPr>
        <w:t>非单一产品采购项目，多家投标人提供的核心产品品牌相同</w:t>
      </w:r>
      <w:r>
        <w:rPr>
          <w:rFonts w:hAnsi="宋体" w:cs="仿宋_GB2312" w:hint="eastAsia"/>
          <w:sz w:val="24"/>
          <w:szCs w:val="24"/>
          <w:lang w:val="zh-CN"/>
        </w:rPr>
        <w:t>）</w:t>
      </w:r>
      <w:r>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hAnsi="宋体" w:cs="仿宋_GB2312" w:hint="eastAsia"/>
          <w:sz w:val="24"/>
          <w:szCs w:val="24"/>
          <w:lang w:val="zh-CN"/>
        </w:rPr>
        <w:t>由采购人或者采购人委托评标委员会</w:t>
      </w:r>
      <w:r>
        <w:rPr>
          <w:rFonts w:hAnsi="宋体" w:cs="仿宋_GB2312"/>
          <w:sz w:val="24"/>
          <w:szCs w:val="24"/>
          <w:lang w:val="zh-CN"/>
        </w:rPr>
        <w:t>采取随机抽取方式确定</w:t>
      </w:r>
      <w:r>
        <w:rPr>
          <w:rFonts w:hAnsi="宋体" w:cs="仿宋_GB2312" w:hint="eastAsia"/>
          <w:sz w:val="24"/>
          <w:szCs w:val="24"/>
          <w:lang w:val="zh-CN"/>
        </w:rPr>
        <w:t>一个投标人获得中标人推荐资格</w:t>
      </w:r>
      <w:r>
        <w:rPr>
          <w:rFonts w:hAnsi="宋体" w:cs="仿宋_GB2312"/>
          <w:sz w:val="24"/>
          <w:szCs w:val="24"/>
          <w:lang w:val="zh-CN"/>
        </w:rPr>
        <w:t>，其他同品牌投标人不作为中标候选人。</w:t>
      </w:r>
    </w:p>
    <w:p w:rsidR="005E03C7" w:rsidRDefault="006A7F94">
      <w:pPr>
        <w:pStyle w:val="aa"/>
        <w:spacing w:line="360" w:lineRule="auto"/>
        <w:ind w:firstLineChars="200" w:firstLine="482"/>
        <w:contextualSpacing/>
        <w:rPr>
          <w:rFonts w:hAnsi="宋体"/>
          <w:b/>
          <w:color w:val="000000"/>
          <w:sz w:val="24"/>
          <w:szCs w:val="24"/>
          <w:lang w:val="zh-CN"/>
        </w:rPr>
      </w:pPr>
      <w:r>
        <w:rPr>
          <w:rFonts w:hAnsi="宋体" w:hint="eastAsia"/>
          <w:b/>
          <w:color w:val="000000"/>
          <w:sz w:val="24"/>
          <w:szCs w:val="24"/>
          <w:lang w:val="zh-CN"/>
        </w:rPr>
        <w:t>（</w:t>
      </w:r>
      <w:r>
        <w:rPr>
          <w:rFonts w:hAnsi="宋体" w:hint="eastAsia"/>
          <w:b/>
          <w:color w:val="000000"/>
          <w:sz w:val="24"/>
          <w:szCs w:val="24"/>
          <w:lang w:val="zh-CN"/>
        </w:rPr>
        <w:t>4</w:t>
      </w:r>
      <w:r>
        <w:rPr>
          <w:rFonts w:hAnsi="宋体" w:hint="eastAsia"/>
          <w:b/>
          <w:color w:val="000000"/>
          <w:sz w:val="24"/>
          <w:szCs w:val="24"/>
          <w:lang w:val="zh-CN"/>
        </w:rPr>
        <w:t>）关于强制性产品认证</w:t>
      </w:r>
    </w:p>
    <w:p w:rsidR="005E03C7" w:rsidRDefault="006A7F94">
      <w:pPr>
        <w:pStyle w:val="aa"/>
        <w:spacing w:line="360" w:lineRule="auto"/>
        <w:ind w:firstLine="465"/>
        <w:contextualSpacing/>
        <w:rPr>
          <w:rFonts w:hAnsi="宋体" w:cs="仿宋_GB2312"/>
          <w:sz w:val="24"/>
          <w:szCs w:val="24"/>
          <w:lang w:val="zh-CN"/>
        </w:rPr>
      </w:pPr>
      <w:r>
        <w:rPr>
          <w:rFonts w:hAnsi="宋体" w:cs="仿宋_GB2312" w:hint="eastAsia"/>
          <w:sz w:val="24"/>
          <w:szCs w:val="24"/>
          <w:lang w:val="zh-CN"/>
        </w:rPr>
        <w:t>1</w:t>
      </w:r>
      <w:r>
        <w:rPr>
          <w:rFonts w:hAnsi="宋体" w:cs="仿宋_GB2312" w:hint="eastAsia"/>
          <w:sz w:val="24"/>
          <w:szCs w:val="24"/>
          <w:lang w:val="zh-CN"/>
        </w:rPr>
        <w:t>）投标人所投产品如被列入</w:t>
      </w:r>
      <w:r>
        <w:rPr>
          <w:rFonts w:hAnsi="宋体" w:cs="仿宋_GB2312"/>
          <w:sz w:val="24"/>
          <w:szCs w:val="24"/>
          <w:lang w:val="zh-CN"/>
        </w:rPr>
        <w:t>《中华人民共和国实施强制性产品认证的产品目录》</w:t>
      </w:r>
      <w:r>
        <w:rPr>
          <w:rFonts w:hAnsi="宋体" w:cs="仿宋_GB2312" w:hint="eastAsia"/>
          <w:sz w:val="24"/>
          <w:szCs w:val="24"/>
          <w:lang w:val="zh-CN"/>
        </w:rPr>
        <w:t>,</w:t>
      </w:r>
      <w:r>
        <w:rPr>
          <w:rFonts w:hAnsi="宋体" w:cs="仿宋_GB2312" w:hint="eastAsia"/>
          <w:sz w:val="24"/>
          <w:szCs w:val="24"/>
          <w:lang w:val="zh-CN"/>
        </w:rPr>
        <w:t>则投标文件中应根据本项目招标文件“第二章</w:t>
      </w:r>
      <w:r>
        <w:rPr>
          <w:rFonts w:hAnsi="宋体" w:cs="仿宋_GB2312" w:hint="eastAsia"/>
          <w:sz w:val="24"/>
          <w:szCs w:val="24"/>
          <w:lang w:val="zh-CN"/>
        </w:rPr>
        <w:t xml:space="preserve"> </w:t>
      </w:r>
      <w:r>
        <w:rPr>
          <w:rFonts w:hAnsi="宋体" w:cs="仿宋_GB2312" w:hint="eastAsia"/>
          <w:sz w:val="24"/>
          <w:szCs w:val="24"/>
          <w:lang w:val="zh-CN"/>
        </w:rPr>
        <w:t>项目需求”</w:t>
      </w:r>
      <w:r>
        <w:rPr>
          <w:rFonts w:hAnsi="宋体" w:cs="仿宋_GB2312"/>
          <w:sz w:val="24"/>
          <w:szCs w:val="24"/>
          <w:lang w:val="zh-CN"/>
        </w:rPr>
        <w:t>提供</w:t>
      </w:r>
      <w:r>
        <w:rPr>
          <w:rFonts w:hAnsi="宋体" w:cs="仿宋_GB2312" w:hint="eastAsia"/>
          <w:sz w:val="24"/>
          <w:szCs w:val="24"/>
          <w:lang w:val="zh-CN"/>
        </w:rPr>
        <w:t>：</w:t>
      </w:r>
    </w:p>
    <w:p w:rsidR="005E03C7" w:rsidRDefault="006A7F94">
      <w:pPr>
        <w:pStyle w:val="aa"/>
        <w:spacing w:line="360" w:lineRule="auto"/>
        <w:ind w:firstLine="465"/>
        <w:contextualSpacing/>
        <w:rPr>
          <w:rFonts w:hAnsi="宋体" w:cs="仿宋_GB2312"/>
          <w:sz w:val="24"/>
          <w:szCs w:val="24"/>
          <w:lang w:val="zh-CN"/>
        </w:rPr>
      </w:pPr>
      <w:r>
        <w:rPr>
          <w:rFonts w:hAnsi="宋体" w:cs="仿宋_GB2312" w:hint="eastAsia"/>
          <w:sz w:val="24"/>
          <w:szCs w:val="24"/>
          <w:lang w:val="zh-CN"/>
        </w:rPr>
        <w:t>a.</w:t>
      </w:r>
      <w:r>
        <w:rPr>
          <w:rFonts w:hAnsi="宋体" w:cs="仿宋_GB2312" w:hint="eastAsia"/>
          <w:sz w:val="24"/>
          <w:szCs w:val="24"/>
          <w:lang w:val="zh-CN"/>
        </w:rPr>
        <w:t>中国国家认证认可监督管理委员会官</w:t>
      </w:r>
      <w:r>
        <w:rPr>
          <w:rFonts w:hAnsi="宋体" w:cs="仿宋_GB2312" w:hint="eastAsia"/>
          <w:sz w:val="24"/>
          <w:szCs w:val="24"/>
          <w:lang w:val="zh-CN"/>
        </w:rPr>
        <w:t>网（</w:t>
      </w:r>
      <w:hyperlink r:id="rId20" w:tgtFrame="_blank" w:history="1">
        <w:r>
          <w:rPr>
            <w:rFonts w:hAnsi="宋体" w:cs="仿宋_GB2312" w:hint="eastAsia"/>
            <w:sz w:val="24"/>
            <w:szCs w:val="24"/>
            <w:lang w:val="zh-CN"/>
          </w:rPr>
          <w:t>http://cx.cnca.cn/rjwcx/web/cert/index.do</w:t>
        </w:r>
      </w:hyperlink>
      <w:r>
        <w:rPr>
          <w:rFonts w:hAnsi="宋体" w:cs="仿宋_GB2312" w:hint="eastAsia"/>
          <w:sz w:val="24"/>
          <w:szCs w:val="24"/>
          <w:lang w:val="zh-CN"/>
        </w:rPr>
        <w:t>）产品认证证书打印并加盖投标人公章的原件扫描件（或图片）。</w:t>
      </w:r>
    </w:p>
    <w:p w:rsidR="005E03C7" w:rsidRDefault="006A7F94">
      <w:pPr>
        <w:pStyle w:val="aa"/>
        <w:spacing w:line="360" w:lineRule="auto"/>
        <w:ind w:firstLine="465"/>
        <w:contextualSpacing/>
        <w:rPr>
          <w:rFonts w:hAnsi="宋体" w:cs="仿宋_GB2312"/>
          <w:sz w:val="24"/>
          <w:szCs w:val="24"/>
          <w:lang w:val="zh-CN"/>
        </w:rPr>
      </w:pPr>
      <w:r>
        <w:rPr>
          <w:rFonts w:hAnsi="宋体" w:cs="仿宋_GB2312" w:hint="eastAsia"/>
          <w:sz w:val="24"/>
          <w:szCs w:val="24"/>
          <w:lang w:val="zh-CN"/>
        </w:rPr>
        <w:t>b.</w:t>
      </w:r>
      <w:r>
        <w:rPr>
          <w:rFonts w:hAnsi="宋体" w:cs="仿宋_GB2312" w:hint="eastAsia"/>
          <w:sz w:val="24"/>
          <w:szCs w:val="24"/>
          <w:lang w:val="zh-CN"/>
        </w:rPr>
        <w:t>强制性产品认证机构颁发的</w:t>
      </w:r>
      <w:r>
        <w:rPr>
          <w:rFonts w:hAnsi="宋体" w:cs="仿宋_GB2312" w:hint="eastAsia"/>
          <w:sz w:val="24"/>
          <w:szCs w:val="24"/>
          <w:lang w:val="zh-CN"/>
        </w:rPr>
        <w:t>CCC</w:t>
      </w:r>
      <w:r>
        <w:rPr>
          <w:rFonts w:hAnsi="宋体" w:cs="仿宋_GB2312" w:hint="eastAsia"/>
          <w:sz w:val="24"/>
          <w:szCs w:val="24"/>
          <w:lang w:val="zh-CN"/>
        </w:rPr>
        <w:t>认证证书并加盖投标人公章的原件扫描件（或图片）。</w:t>
      </w:r>
    </w:p>
    <w:p w:rsidR="005E03C7" w:rsidRDefault="006A7F94">
      <w:pPr>
        <w:pStyle w:val="aa"/>
        <w:spacing w:line="360" w:lineRule="auto"/>
        <w:ind w:firstLine="465"/>
        <w:contextualSpacing/>
        <w:rPr>
          <w:rFonts w:hAnsi="宋体" w:cs="仿宋_GB2312"/>
          <w:sz w:val="24"/>
          <w:szCs w:val="24"/>
          <w:lang w:val="zh-CN"/>
        </w:rPr>
      </w:pPr>
      <w:r>
        <w:rPr>
          <w:rFonts w:hAnsi="宋体" w:cs="仿宋_GB2312" w:hint="eastAsia"/>
          <w:sz w:val="24"/>
          <w:szCs w:val="24"/>
          <w:lang w:val="zh-CN"/>
        </w:rPr>
        <w:t>c.</w:t>
      </w:r>
      <w:r>
        <w:rPr>
          <w:rFonts w:hAnsi="宋体" w:cs="仿宋_GB2312" w:hint="eastAsia"/>
          <w:sz w:val="24"/>
          <w:szCs w:val="24"/>
          <w:lang w:val="zh-CN"/>
        </w:rPr>
        <w:t>投标人提供“所投产品符合国家强制性要求承诺函”并加盖投标人公章的原件扫描件（或图片）。</w:t>
      </w:r>
    </w:p>
    <w:p w:rsidR="005E03C7" w:rsidRDefault="006A7F94">
      <w:pPr>
        <w:pStyle w:val="aa"/>
        <w:spacing w:line="360" w:lineRule="auto"/>
        <w:ind w:firstLine="465"/>
        <w:contextualSpacing/>
        <w:rPr>
          <w:rFonts w:hAnsi="宋体" w:cs="仿宋_GB2312"/>
          <w:sz w:val="24"/>
          <w:szCs w:val="24"/>
          <w:lang w:val="zh-CN"/>
        </w:rPr>
      </w:pPr>
      <w:r>
        <w:rPr>
          <w:rFonts w:hAnsi="宋体" w:cs="仿宋_GB2312" w:hint="eastAsia"/>
          <w:sz w:val="24"/>
          <w:szCs w:val="24"/>
          <w:lang w:val="zh-CN"/>
        </w:rPr>
        <w:t>2)</w:t>
      </w:r>
      <w:r>
        <w:rPr>
          <w:rFonts w:hAnsi="宋体" w:cs="仿宋_GB2312" w:hint="eastAsia"/>
          <w:sz w:val="24"/>
          <w:szCs w:val="24"/>
          <w:lang w:val="zh-CN"/>
        </w:rPr>
        <w:t>投标人所投产品如被列入</w:t>
      </w:r>
      <w:r>
        <w:rPr>
          <w:rFonts w:hAnsi="宋体" w:cs="仿宋_GB2312"/>
          <w:sz w:val="24"/>
          <w:szCs w:val="24"/>
          <w:lang w:val="zh-CN"/>
        </w:rPr>
        <w:t>《信息安全产品强制性认证</w:t>
      </w:r>
      <w:r>
        <w:rPr>
          <w:rFonts w:hAnsi="宋体" w:cs="仿宋_GB2312"/>
          <w:sz w:val="24"/>
          <w:szCs w:val="24"/>
          <w:lang w:val="zh-CN"/>
        </w:rPr>
        <w:t>目录》，</w:t>
      </w:r>
      <w:r>
        <w:rPr>
          <w:rFonts w:hAnsi="宋体" w:cs="仿宋_GB2312" w:hint="eastAsia"/>
          <w:sz w:val="24"/>
          <w:szCs w:val="24"/>
          <w:lang w:val="zh-CN"/>
        </w:rPr>
        <w:t>则投标文件中应根据本项目招标文件“第二章</w:t>
      </w:r>
      <w:r>
        <w:rPr>
          <w:rFonts w:hAnsi="宋体" w:cs="仿宋_GB2312" w:hint="eastAsia"/>
          <w:sz w:val="24"/>
          <w:szCs w:val="24"/>
          <w:lang w:val="zh-CN"/>
        </w:rPr>
        <w:t xml:space="preserve"> </w:t>
      </w:r>
      <w:r>
        <w:rPr>
          <w:rFonts w:hAnsi="宋体" w:cs="仿宋_GB2312" w:hint="eastAsia"/>
          <w:sz w:val="24"/>
          <w:szCs w:val="24"/>
          <w:lang w:val="zh-CN"/>
        </w:rPr>
        <w:t>项目需求”</w:t>
      </w:r>
      <w:r>
        <w:rPr>
          <w:rFonts w:hAnsi="宋体" w:cs="仿宋_GB2312"/>
          <w:sz w:val="24"/>
          <w:szCs w:val="24"/>
          <w:lang w:val="zh-CN"/>
        </w:rPr>
        <w:t>提供</w:t>
      </w:r>
      <w:r>
        <w:rPr>
          <w:rFonts w:hAnsi="宋体" w:cs="仿宋_GB2312" w:hint="eastAsia"/>
          <w:sz w:val="24"/>
          <w:szCs w:val="24"/>
          <w:lang w:val="zh-CN"/>
        </w:rPr>
        <w:t>：</w:t>
      </w:r>
    </w:p>
    <w:p w:rsidR="005E03C7" w:rsidRDefault="006A7F94">
      <w:pPr>
        <w:pStyle w:val="aa"/>
        <w:spacing w:line="360" w:lineRule="auto"/>
        <w:ind w:firstLine="465"/>
        <w:contextualSpacing/>
        <w:rPr>
          <w:rFonts w:hAnsi="宋体" w:cs="仿宋_GB2312"/>
          <w:sz w:val="24"/>
          <w:szCs w:val="24"/>
          <w:lang w:val="zh-CN"/>
        </w:rPr>
      </w:pPr>
      <w:r>
        <w:rPr>
          <w:rFonts w:hAnsi="宋体" w:cs="仿宋_GB2312" w:hint="eastAsia"/>
          <w:sz w:val="24"/>
          <w:szCs w:val="24"/>
          <w:lang w:val="zh-CN"/>
        </w:rPr>
        <w:t xml:space="preserve">a. </w:t>
      </w:r>
      <w:r>
        <w:rPr>
          <w:rFonts w:hAnsi="宋体" w:cs="仿宋_GB2312" w:hint="eastAsia"/>
          <w:sz w:val="24"/>
          <w:szCs w:val="24"/>
          <w:lang w:val="zh-CN"/>
        </w:rPr>
        <w:t>中国信息安全认证中心官网（</w:t>
      </w:r>
      <w:r>
        <w:rPr>
          <w:rFonts w:hAnsi="宋体" w:cs="仿宋_GB2312"/>
          <w:sz w:val="24"/>
          <w:szCs w:val="24"/>
          <w:lang w:val="zh-CN"/>
        </w:rPr>
        <w:t>http://www.isccc.gov.cn/index.shtml</w:t>
      </w:r>
      <w:r>
        <w:rPr>
          <w:rFonts w:hAnsi="宋体" w:cs="仿宋_GB2312" w:hint="eastAsia"/>
          <w:sz w:val="24"/>
          <w:szCs w:val="24"/>
          <w:lang w:val="zh-CN"/>
        </w:rPr>
        <w:t>）产品查询结果截图并加盖投标人公章的原件扫描件（或图片）；</w:t>
      </w:r>
    </w:p>
    <w:p w:rsidR="005E03C7" w:rsidRDefault="006A7F94">
      <w:pPr>
        <w:pStyle w:val="aa"/>
        <w:spacing w:line="360" w:lineRule="auto"/>
        <w:ind w:firstLine="465"/>
        <w:contextualSpacing/>
        <w:rPr>
          <w:rFonts w:hAnsi="宋体" w:cs="仿宋_GB2312"/>
          <w:sz w:val="24"/>
          <w:szCs w:val="24"/>
          <w:lang w:val="zh-CN"/>
        </w:rPr>
      </w:pPr>
      <w:r>
        <w:rPr>
          <w:rFonts w:hAnsi="宋体" w:cs="仿宋_GB2312" w:hint="eastAsia"/>
          <w:sz w:val="24"/>
          <w:szCs w:val="24"/>
          <w:lang w:val="zh-CN"/>
        </w:rPr>
        <w:t xml:space="preserve">b. </w:t>
      </w:r>
      <w:r>
        <w:rPr>
          <w:rFonts w:hAnsi="宋体" w:cs="仿宋_GB2312" w:hint="eastAsia"/>
          <w:sz w:val="24"/>
          <w:szCs w:val="24"/>
          <w:lang w:val="zh-CN"/>
        </w:rPr>
        <w:t>中国信息安全认证中心颁发的《中国国家信息安全产品认证证书》并加盖投标人公章的原件扫描件（或图片）。</w:t>
      </w:r>
    </w:p>
    <w:p w:rsidR="005E03C7" w:rsidRDefault="006A7F94">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Pr>
          <w:rFonts w:ascii="宋体" w:hAnsi="宋体" w:cs="仿宋_GB2312" w:hint="eastAsia"/>
          <w:b/>
          <w:sz w:val="24"/>
          <w:lang w:val="zh-CN"/>
        </w:rPr>
        <w:t>5</w:t>
      </w:r>
      <w:r>
        <w:rPr>
          <w:rFonts w:ascii="宋体" w:hAnsi="宋体" w:cs="仿宋_GB2312" w:hint="eastAsia"/>
          <w:b/>
          <w:sz w:val="24"/>
          <w:lang w:val="zh-CN"/>
        </w:rPr>
        <w:t>）投标无效情形</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lang w:val="zh-CN"/>
        </w:rPr>
        <w:t>）符合性审查资料未按招标文件要求签署、盖章的。</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lang w:val="zh-CN"/>
        </w:rPr>
        <w:t>）有下列情形之一的，视为投标人串通投标，其投标无效：</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a.</w:t>
      </w:r>
      <w:r>
        <w:rPr>
          <w:rFonts w:ascii="宋体" w:hAnsi="宋体" w:cs="仿宋_GB2312" w:hint="eastAsia"/>
          <w:sz w:val="24"/>
          <w:lang w:val="zh-CN"/>
        </w:rPr>
        <w:t>不同投标人的投标文件由同一单位或者个人编制；</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b.</w:t>
      </w:r>
      <w:r>
        <w:rPr>
          <w:rFonts w:ascii="宋体" w:hAnsi="宋体" w:cs="仿宋_GB2312" w:hint="eastAsia"/>
          <w:sz w:val="24"/>
          <w:lang w:val="zh-CN"/>
        </w:rPr>
        <w:t>不同投标人委托同一单位或者个人办理投标事宜；</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c.</w:t>
      </w:r>
      <w:r>
        <w:rPr>
          <w:rFonts w:ascii="宋体" w:hAnsi="宋体" w:cs="仿宋_GB2312" w:hint="eastAsia"/>
          <w:sz w:val="24"/>
          <w:lang w:val="zh-CN"/>
        </w:rPr>
        <w:t>不同投标人的投标文件载明的项目管理成员或者联系人员为同一人；</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d.</w:t>
      </w:r>
      <w:r>
        <w:rPr>
          <w:rFonts w:ascii="宋体" w:hAnsi="宋体" w:cs="仿宋_GB2312" w:hint="eastAsia"/>
          <w:sz w:val="24"/>
          <w:lang w:val="zh-CN"/>
        </w:rPr>
        <w:t>不同投标人的投标文件异常一致或者投标报价呈规律性差异；</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e.</w:t>
      </w:r>
      <w:r>
        <w:rPr>
          <w:rFonts w:ascii="宋体" w:hAnsi="宋体" w:cs="仿宋_GB2312" w:hint="eastAsia"/>
          <w:sz w:val="24"/>
          <w:lang w:val="zh-CN"/>
        </w:rPr>
        <w:t>不同投标人的投标文件相互混装。</w:t>
      </w:r>
    </w:p>
    <w:p w:rsidR="005E03C7" w:rsidRDefault="006A7F94">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f.</w:t>
      </w:r>
      <w:r>
        <w:rPr>
          <w:rFonts w:ascii="宋体" w:hAnsi="宋体" w:cs="仿宋_GB2312" w:hint="eastAsia"/>
          <w:b/>
          <w:sz w:val="24"/>
          <w:lang w:val="zh-CN"/>
        </w:rPr>
        <w:t>不同投标人电子投标文件制作硬件特征码</w:t>
      </w:r>
      <w:r>
        <w:rPr>
          <w:rFonts w:ascii="宋体" w:hAnsi="宋体" w:cs="仿宋_GB2312" w:hint="eastAsia"/>
          <w:b/>
          <w:sz w:val="24"/>
          <w:lang w:val="zh-CN"/>
        </w:rPr>
        <w:t>(</w:t>
      </w:r>
      <w:r>
        <w:rPr>
          <w:rFonts w:ascii="宋体" w:hAnsi="宋体" w:cs="仿宋_GB2312" w:hint="eastAsia"/>
          <w:b/>
          <w:sz w:val="24"/>
          <w:lang w:val="zh-CN"/>
        </w:rPr>
        <w:t>网卡</w:t>
      </w:r>
      <w:r>
        <w:rPr>
          <w:rFonts w:ascii="宋体" w:hAnsi="宋体" w:cs="仿宋_GB2312" w:hint="eastAsia"/>
          <w:b/>
          <w:sz w:val="24"/>
          <w:lang w:val="zh-CN"/>
        </w:rPr>
        <w:t>MAC</w:t>
      </w:r>
      <w:r>
        <w:rPr>
          <w:rFonts w:ascii="宋体" w:hAnsi="宋体" w:cs="仿宋_GB2312" w:hint="eastAsia"/>
          <w:b/>
          <w:sz w:val="24"/>
          <w:lang w:val="zh-CN"/>
        </w:rPr>
        <w:t>地址、</w:t>
      </w:r>
      <w:r>
        <w:rPr>
          <w:rFonts w:ascii="宋体" w:hAnsi="宋体" w:cs="仿宋_GB2312" w:hint="eastAsia"/>
          <w:b/>
          <w:sz w:val="24"/>
          <w:lang w:val="zh-CN"/>
        </w:rPr>
        <w:t>CPU</w:t>
      </w:r>
      <w:r>
        <w:rPr>
          <w:rFonts w:ascii="宋体" w:hAnsi="宋体" w:cs="仿宋_GB2312" w:hint="eastAsia"/>
          <w:b/>
          <w:sz w:val="24"/>
          <w:lang w:val="zh-CN"/>
        </w:rPr>
        <w:t>序号、硬盘序列号等</w:t>
      </w:r>
      <w:r>
        <w:rPr>
          <w:rFonts w:ascii="宋体" w:hAnsi="宋体" w:cs="仿宋_GB2312" w:hint="eastAsia"/>
          <w:b/>
          <w:sz w:val="24"/>
          <w:lang w:val="zh-CN"/>
        </w:rPr>
        <w:t>)</w:t>
      </w:r>
      <w:r>
        <w:rPr>
          <w:rFonts w:ascii="宋体" w:hAnsi="宋体" w:cs="仿宋_GB2312" w:hint="eastAsia"/>
          <w:b/>
          <w:sz w:val="24"/>
          <w:lang w:val="zh-CN"/>
        </w:rPr>
        <w:t>雷同时</w:t>
      </w:r>
      <w:r>
        <w:rPr>
          <w:rFonts w:ascii="宋体" w:hAnsi="宋体" w:cs="仿宋_GB2312" w:hint="eastAsia"/>
          <w:b/>
          <w:sz w:val="24"/>
          <w:lang w:val="zh-CN"/>
        </w:rPr>
        <w:t>,</w:t>
      </w:r>
      <w:r>
        <w:rPr>
          <w:rFonts w:ascii="宋体" w:hAnsi="宋体" w:cs="仿宋_GB2312" w:hint="eastAsia"/>
          <w:b/>
          <w:sz w:val="24"/>
          <w:lang w:val="zh-CN"/>
        </w:rPr>
        <w:t>视为“不同投标人的投标文件由同一单位或者个人编制”或“不同投标人委托同一单位或者个人办理投标事宜”</w:t>
      </w:r>
      <w:r>
        <w:rPr>
          <w:rFonts w:ascii="宋体" w:hAnsi="宋体" w:cs="仿宋_GB2312" w:hint="eastAsia"/>
          <w:b/>
          <w:sz w:val="24"/>
          <w:lang w:val="zh-CN"/>
        </w:rPr>
        <w:t>,</w:t>
      </w:r>
      <w:r>
        <w:rPr>
          <w:rFonts w:ascii="宋体" w:hAnsi="宋体" w:cs="仿宋_GB2312" w:hint="eastAsia"/>
          <w:b/>
          <w:sz w:val="24"/>
          <w:lang w:val="zh-CN"/>
        </w:rPr>
        <w:t>其投标无效。</w:t>
      </w:r>
    </w:p>
    <w:p w:rsidR="005E03C7" w:rsidRDefault="006A7F94">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w:t>
      </w:r>
      <w:r>
        <w:rPr>
          <w:rFonts w:ascii="宋体" w:hAnsi="宋体" w:cs="仿宋_GB2312" w:hint="eastAsia"/>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w:t>
      </w:r>
      <w:r>
        <w:rPr>
          <w:rFonts w:ascii="宋体" w:hAnsi="宋体" w:cs="仿宋_GB2312" w:hint="eastAsia"/>
          <w:sz w:val="24"/>
          <w:lang w:val="zh-CN"/>
        </w:rPr>
        <w:t>标委员会应当将其作为无效投标处理。</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5</w:t>
      </w:r>
      <w:r>
        <w:rPr>
          <w:rFonts w:ascii="宋体" w:hAnsi="宋体" w:cs="仿宋_GB2312" w:hint="eastAsia"/>
          <w:sz w:val="24"/>
          <w:lang w:val="zh-CN"/>
        </w:rPr>
        <w:t>）</w:t>
      </w:r>
      <w:r>
        <w:rPr>
          <w:rFonts w:ascii="宋体" w:hAnsi="宋体" w:cs="仿宋_GB2312"/>
          <w:sz w:val="24"/>
          <w:lang w:val="zh-CN"/>
        </w:rPr>
        <w:t>法律、法规和招标文件规定的其他无效情形。</w:t>
      </w:r>
    </w:p>
    <w:p w:rsidR="005E03C7" w:rsidRDefault="006A7F94">
      <w:pPr>
        <w:pStyle w:val="aa"/>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w:t>
      </w:r>
      <w:r>
        <w:rPr>
          <w:rFonts w:hAnsi="宋体" w:cs="仿宋_GB2312" w:hint="eastAsia"/>
          <w:b/>
          <w:sz w:val="24"/>
          <w:szCs w:val="24"/>
          <w:lang w:val="zh-CN"/>
        </w:rPr>
        <w:t>6</w:t>
      </w:r>
      <w:r>
        <w:rPr>
          <w:rFonts w:hAnsi="宋体" w:cs="仿宋_GB2312" w:hint="eastAsia"/>
          <w:b/>
          <w:sz w:val="24"/>
          <w:szCs w:val="24"/>
          <w:lang w:val="zh-CN"/>
        </w:rPr>
        <w:t>）评标标准</w:t>
      </w:r>
    </w:p>
    <w:tbl>
      <w:tblPr>
        <w:tblW w:w="8723"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0"/>
        <w:gridCol w:w="474"/>
        <w:gridCol w:w="407"/>
        <w:gridCol w:w="728"/>
        <w:gridCol w:w="5994"/>
      </w:tblGrid>
      <w:tr w:rsidR="005E03C7">
        <w:trPr>
          <w:trHeight w:val="1643"/>
        </w:trPr>
        <w:tc>
          <w:tcPr>
            <w:tcW w:w="1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03C7" w:rsidRDefault="006A7F94">
            <w:pPr>
              <w:spacing w:line="360" w:lineRule="auto"/>
              <w:jc w:val="center"/>
              <w:rPr>
                <w:rFonts w:ascii="仿宋" w:eastAsia="仿宋" w:hAnsi="仿宋"/>
                <w:b/>
                <w:sz w:val="24"/>
              </w:rPr>
            </w:pPr>
            <w:r>
              <w:rPr>
                <w:rFonts w:ascii="仿宋" w:eastAsia="仿宋" w:hAnsi="仿宋" w:hint="eastAsia"/>
                <w:b/>
                <w:sz w:val="24"/>
              </w:rPr>
              <w:t>分值构成</w:t>
            </w:r>
          </w:p>
          <w:p w:rsidR="005E03C7" w:rsidRDefault="006A7F94">
            <w:pPr>
              <w:pStyle w:val="a0"/>
              <w:ind w:firstLineChars="0" w:firstLine="0"/>
              <w:jc w:val="center"/>
              <w:rPr>
                <w:rFonts w:ascii="宋体" w:hAnsi="宋体" w:cs="仿宋_GB2312"/>
                <w:sz w:val="24"/>
                <w:lang w:val="zh-CN"/>
              </w:rPr>
            </w:pPr>
            <w:r>
              <w:rPr>
                <w:rFonts w:hint="eastAsia"/>
              </w:rPr>
              <w:t>（总分</w:t>
            </w:r>
            <w:r>
              <w:rPr>
                <w:rFonts w:hint="eastAsia"/>
              </w:rPr>
              <w:t>100</w:t>
            </w:r>
            <w:r>
              <w:rPr>
                <w:rFonts w:hint="eastAsia"/>
              </w:rPr>
              <w:t>分）</w:t>
            </w:r>
          </w:p>
        </w:tc>
        <w:tc>
          <w:tcPr>
            <w:tcW w:w="71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E03C7" w:rsidRDefault="006A7F94">
            <w:pPr>
              <w:spacing w:line="360" w:lineRule="auto"/>
              <w:contextualSpacing/>
              <w:rPr>
                <w:rFonts w:ascii="宋体" w:hAnsi="宋体" w:cs="仿宋_GB2312"/>
                <w:sz w:val="24"/>
                <w:lang w:val="zh-CN"/>
              </w:rPr>
            </w:pPr>
            <w:r>
              <w:rPr>
                <w:rFonts w:ascii="宋体" w:hAnsi="宋体" w:cs="仿宋_GB2312" w:hint="eastAsia"/>
                <w:sz w:val="24"/>
                <w:lang w:val="zh-CN"/>
              </w:rPr>
              <w:t>价格部分：</w:t>
            </w:r>
            <w:r>
              <w:rPr>
                <w:rFonts w:ascii="宋体" w:hAnsi="宋体" w:cs="仿宋_GB2312" w:hint="eastAsia"/>
                <w:sz w:val="24"/>
                <w:lang w:val="zh-CN"/>
              </w:rPr>
              <w:t>30</w:t>
            </w:r>
            <w:r>
              <w:rPr>
                <w:rFonts w:ascii="宋体" w:hAnsi="宋体" w:cs="仿宋_GB2312" w:hint="eastAsia"/>
                <w:sz w:val="24"/>
                <w:lang w:val="zh-CN"/>
              </w:rPr>
              <w:t>分</w:t>
            </w:r>
          </w:p>
          <w:p w:rsidR="005E03C7" w:rsidRDefault="006A7F94">
            <w:pPr>
              <w:spacing w:line="360" w:lineRule="auto"/>
              <w:contextualSpacing/>
              <w:rPr>
                <w:rFonts w:ascii="宋体" w:hAnsi="宋体" w:cs="仿宋_GB2312"/>
                <w:sz w:val="24"/>
                <w:lang w:val="zh-CN"/>
              </w:rPr>
            </w:pPr>
            <w:r>
              <w:rPr>
                <w:rFonts w:ascii="宋体" w:hAnsi="宋体" w:cs="仿宋_GB2312" w:hint="eastAsia"/>
                <w:sz w:val="24"/>
                <w:lang w:val="zh-CN"/>
              </w:rPr>
              <w:t>商务部分：</w:t>
            </w:r>
            <w:r>
              <w:rPr>
                <w:rFonts w:ascii="宋体" w:hAnsi="宋体" w:cs="仿宋_GB2312" w:hint="eastAsia"/>
                <w:sz w:val="24"/>
                <w:lang w:val="zh-CN"/>
              </w:rPr>
              <w:t>30</w:t>
            </w:r>
            <w:r>
              <w:rPr>
                <w:rFonts w:ascii="宋体" w:hAnsi="宋体" w:cs="仿宋_GB2312" w:hint="eastAsia"/>
                <w:sz w:val="24"/>
                <w:lang w:val="zh-CN"/>
              </w:rPr>
              <w:t>分</w:t>
            </w:r>
          </w:p>
          <w:p w:rsidR="005E03C7" w:rsidRDefault="006A7F94">
            <w:pPr>
              <w:spacing w:line="360" w:lineRule="auto"/>
              <w:contextualSpacing/>
              <w:rPr>
                <w:rFonts w:ascii="宋体" w:hAnsi="宋体" w:cs="仿宋_GB2312"/>
                <w:sz w:val="24"/>
                <w:lang w:val="zh-CN"/>
              </w:rPr>
            </w:pPr>
            <w:r>
              <w:rPr>
                <w:rFonts w:ascii="宋体" w:hAnsi="宋体" w:cs="仿宋_GB2312" w:hint="eastAsia"/>
                <w:sz w:val="24"/>
                <w:lang w:val="zh-CN"/>
              </w:rPr>
              <w:t>技术部分：</w:t>
            </w:r>
            <w:r>
              <w:rPr>
                <w:rFonts w:ascii="宋体" w:hAnsi="宋体" w:cs="仿宋_GB2312" w:hint="eastAsia"/>
                <w:sz w:val="24"/>
                <w:lang w:val="zh-CN"/>
              </w:rPr>
              <w:t>40</w:t>
            </w:r>
            <w:r>
              <w:rPr>
                <w:rFonts w:ascii="宋体" w:hAnsi="宋体" w:cs="仿宋_GB2312" w:hint="eastAsia"/>
                <w:sz w:val="24"/>
                <w:lang w:val="zh-CN"/>
              </w:rPr>
              <w:t>分</w:t>
            </w:r>
          </w:p>
        </w:tc>
      </w:tr>
      <w:tr w:rsidR="005E03C7">
        <w:trPr>
          <w:trHeight w:val="573"/>
        </w:trPr>
        <w:tc>
          <w:tcPr>
            <w:tcW w:w="87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E03C7" w:rsidRDefault="006A7F94">
            <w:pPr>
              <w:spacing w:line="360" w:lineRule="auto"/>
              <w:rPr>
                <w:rFonts w:ascii="宋体" w:hAnsi="宋体" w:cs="仿宋_GB2312"/>
                <w:b/>
                <w:sz w:val="24"/>
                <w:lang w:val="zh-CN"/>
              </w:rPr>
            </w:pPr>
            <w:r>
              <w:rPr>
                <w:rFonts w:ascii="仿宋" w:eastAsia="仿宋" w:hAnsi="仿宋" w:hint="eastAsia"/>
                <w:b/>
                <w:sz w:val="24"/>
              </w:rPr>
              <w:t>一、价格部分（满分</w:t>
            </w:r>
            <w:r>
              <w:rPr>
                <w:rFonts w:ascii="仿宋" w:eastAsia="仿宋" w:hAnsi="仿宋" w:hint="eastAsia"/>
                <w:b/>
                <w:sz w:val="24"/>
              </w:rPr>
              <w:t>30</w:t>
            </w:r>
            <w:r>
              <w:rPr>
                <w:rFonts w:ascii="仿宋" w:eastAsia="仿宋" w:hAnsi="仿宋" w:hint="eastAsia"/>
                <w:b/>
                <w:sz w:val="24"/>
              </w:rPr>
              <w:t>分）</w:t>
            </w:r>
          </w:p>
        </w:tc>
      </w:tr>
      <w:tr w:rsidR="005E03C7">
        <w:trPr>
          <w:trHeight w:val="463"/>
        </w:trPr>
        <w:tc>
          <w:tcPr>
            <w:tcW w:w="1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03C7" w:rsidRDefault="006A7F94">
            <w:pPr>
              <w:spacing w:line="360" w:lineRule="auto"/>
              <w:jc w:val="center"/>
              <w:rPr>
                <w:rFonts w:ascii="宋体" w:hAnsi="宋体" w:cs="仿宋_GB2312"/>
                <w:sz w:val="24"/>
                <w:lang w:val="zh-CN"/>
              </w:rPr>
            </w:pPr>
            <w:r>
              <w:rPr>
                <w:rFonts w:ascii="仿宋" w:eastAsia="仿宋" w:hAnsi="仿宋" w:hint="eastAsia"/>
                <w:b/>
                <w:sz w:val="24"/>
              </w:rPr>
              <w:t>评分因素</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03C7" w:rsidRDefault="006A7F94">
            <w:pPr>
              <w:spacing w:line="360" w:lineRule="auto"/>
              <w:jc w:val="center"/>
              <w:rPr>
                <w:rFonts w:ascii="宋体" w:hAnsi="宋体" w:cs="仿宋_GB2312"/>
                <w:sz w:val="24"/>
                <w:lang w:val="zh-CN"/>
              </w:rPr>
            </w:pPr>
            <w:r>
              <w:rPr>
                <w:rFonts w:ascii="仿宋" w:eastAsia="仿宋" w:hAnsi="仿宋" w:hint="eastAsia"/>
                <w:b/>
                <w:sz w:val="24"/>
              </w:rPr>
              <w:t>分值</w:t>
            </w:r>
          </w:p>
        </w:tc>
        <w:tc>
          <w:tcPr>
            <w:tcW w:w="5994" w:type="dxa"/>
            <w:tcBorders>
              <w:top w:val="single" w:sz="4" w:space="0" w:color="auto"/>
              <w:left w:val="single" w:sz="4" w:space="0" w:color="auto"/>
              <w:bottom w:val="single" w:sz="4" w:space="0" w:color="auto"/>
              <w:right w:val="single" w:sz="4" w:space="0" w:color="auto"/>
            </w:tcBorders>
            <w:shd w:val="clear" w:color="auto" w:fill="auto"/>
            <w:vAlign w:val="center"/>
          </w:tcPr>
          <w:p w:rsidR="005E03C7" w:rsidRDefault="006A7F94">
            <w:pPr>
              <w:spacing w:line="360" w:lineRule="auto"/>
              <w:jc w:val="center"/>
              <w:rPr>
                <w:rFonts w:ascii="宋体" w:hAnsi="宋体" w:cs="仿宋_GB2312"/>
                <w:sz w:val="24"/>
                <w:lang w:val="zh-CN"/>
              </w:rPr>
            </w:pPr>
            <w:r>
              <w:rPr>
                <w:rFonts w:ascii="仿宋" w:eastAsia="仿宋" w:hAnsi="仿宋" w:hint="eastAsia"/>
                <w:b/>
                <w:sz w:val="24"/>
              </w:rPr>
              <w:t>评分标准</w:t>
            </w:r>
          </w:p>
        </w:tc>
      </w:tr>
      <w:tr w:rsidR="005E03C7">
        <w:trPr>
          <w:trHeight w:val="2877"/>
        </w:trPr>
        <w:tc>
          <w:tcPr>
            <w:tcW w:w="1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03C7" w:rsidRDefault="006A7F94">
            <w:pPr>
              <w:spacing w:line="360" w:lineRule="auto"/>
              <w:jc w:val="center"/>
              <w:rPr>
                <w:rFonts w:ascii="宋体" w:hAnsi="宋体" w:cs="仿宋_GB2312"/>
                <w:sz w:val="24"/>
                <w:lang w:val="zh-CN"/>
              </w:rPr>
            </w:pPr>
            <w:r>
              <w:rPr>
                <w:rFonts w:ascii="仿宋" w:eastAsia="仿宋" w:hAnsi="仿宋" w:hint="eastAsia"/>
                <w:sz w:val="24"/>
              </w:rPr>
              <w:t>投标报价</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03C7" w:rsidRDefault="006A7F94">
            <w:pPr>
              <w:spacing w:line="360" w:lineRule="auto"/>
              <w:jc w:val="left"/>
              <w:rPr>
                <w:rFonts w:ascii="宋体" w:hAnsi="宋体" w:cs="仿宋_GB2312"/>
                <w:sz w:val="24"/>
                <w:lang w:val="zh-CN"/>
              </w:rPr>
            </w:pPr>
            <w:r>
              <w:rPr>
                <w:rFonts w:ascii="仿宋" w:eastAsia="仿宋" w:hAnsi="仿宋" w:hint="eastAsia"/>
                <w:sz w:val="24"/>
              </w:rPr>
              <w:t>30</w:t>
            </w:r>
          </w:p>
        </w:tc>
        <w:tc>
          <w:tcPr>
            <w:tcW w:w="5994" w:type="dxa"/>
            <w:tcBorders>
              <w:top w:val="single" w:sz="4" w:space="0" w:color="auto"/>
              <w:left w:val="single" w:sz="4" w:space="0" w:color="auto"/>
              <w:bottom w:val="single" w:sz="4" w:space="0" w:color="auto"/>
              <w:right w:val="single" w:sz="4" w:space="0" w:color="auto"/>
            </w:tcBorders>
            <w:shd w:val="clear" w:color="auto" w:fill="auto"/>
            <w:vAlign w:val="center"/>
          </w:tcPr>
          <w:p w:rsidR="005E03C7" w:rsidRDefault="006A7F94">
            <w:pPr>
              <w:widowControl/>
              <w:spacing w:line="360" w:lineRule="auto"/>
              <w:jc w:val="left"/>
              <w:rPr>
                <w:rFonts w:ascii="宋体" w:hAnsi="宋体" w:cs="仿宋_GB2312"/>
                <w:sz w:val="24"/>
                <w:lang w:val="zh-CN"/>
              </w:rPr>
            </w:pPr>
            <w:r>
              <w:rPr>
                <w:rFonts w:ascii="仿宋" w:eastAsia="仿宋" w:hAnsi="仿宋" w:cs="宋体"/>
                <w:kern w:val="0"/>
                <w:sz w:val="24"/>
              </w:rPr>
              <w:t>评标基准价：满足招标文件要求的有效投标报价中，最低的投标报价为评标基准价。</w:t>
            </w:r>
            <w:r>
              <w:rPr>
                <w:rFonts w:ascii="仿宋" w:eastAsia="仿宋" w:hAnsi="仿宋" w:cs="宋体"/>
                <w:kern w:val="0"/>
                <w:sz w:val="24"/>
              </w:rPr>
              <w:br/>
            </w:r>
            <w:r>
              <w:rPr>
                <w:rFonts w:ascii="仿宋" w:eastAsia="仿宋" w:hAnsi="仿宋" w:cs="宋体"/>
                <w:kern w:val="0"/>
                <w:sz w:val="24"/>
              </w:rPr>
              <w:t>投标报价得分</w:t>
            </w:r>
            <w:r>
              <w:rPr>
                <w:rFonts w:ascii="仿宋" w:eastAsia="仿宋" w:hAnsi="仿宋" w:cs="宋体"/>
                <w:kern w:val="0"/>
                <w:sz w:val="24"/>
              </w:rPr>
              <w:t>=</w:t>
            </w:r>
            <w:r>
              <w:rPr>
                <w:rFonts w:ascii="仿宋" w:eastAsia="仿宋" w:hAnsi="仿宋" w:cs="宋体"/>
                <w:kern w:val="0"/>
                <w:sz w:val="24"/>
              </w:rPr>
              <w:t>（评标基准价</w:t>
            </w:r>
            <w:r>
              <w:rPr>
                <w:rFonts w:ascii="仿宋" w:eastAsia="仿宋" w:hAnsi="仿宋" w:cs="宋体"/>
                <w:kern w:val="0"/>
                <w:sz w:val="24"/>
              </w:rPr>
              <w:t>/</w:t>
            </w:r>
            <w:r>
              <w:rPr>
                <w:rFonts w:ascii="仿宋" w:eastAsia="仿宋" w:hAnsi="仿宋" w:cs="宋体"/>
                <w:kern w:val="0"/>
                <w:sz w:val="24"/>
              </w:rPr>
              <w:t>投标报价）</w:t>
            </w:r>
            <w:r>
              <w:rPr>
                <w:rFonts w:ascii="仿宋" w:eastAsia="仿宋" w:hAnsi="仿宋" w:cs="宋体"/>
                <w:kern w:val="0"/>
                <w:sz w:val="24"/>
              </w:rPr>
              <w:t>×</w:t>
            </w:r>
            <w:r>
              <w:rPr>
                <w:rFonts w:ascii="宋体" w:hAnsi="宋体" w:cs="宋体" w:hint="eastAsia"/>
                <w:kern w:val="0"/>
                <w:sz w:val="24"/>
              </w:rPr>
              <w:t> </w:t>
            </w:r>
            <w:r>
              <w:rPr>
                <w:rFonts w:ascii="仿宋" w:eastAsia="仿宋" w:hAnsi="仿宋" w:cs="宋体" w:hint="eastAsia"/>
                <w:kern w:val="0"/>
                <w:sz w:val="24"/>
              </w:rPr>
              <w:t>30</w:t>
            </w:r>
            <w:r>
              <w:rPr>
                <w:rFonts w:ascii="仿宋" w:eastAsia="仿宋" w:hAnsi="仿宋" w:cs="宋体"/>
                <w:kern w:val="0"/>
                <w:sz w:val="24"/>
              </w:rPr>
              <w:t>计算按四舍五入法，保留两位小数点。</w:t>
            </w:r>
          </w:p>
        </w:tc>
      </w:tr>
      <w:tr w:rsidR="005E03C7">
        <w:trPr>
          <w:trHeight w:val="567"/>
        </w:trPr>
        <w:tc>
          <w:tcPr>
            <w:tcW w:w="87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E03C7" w:rsidRDefault="006A7F94">
            <w:pPr>
              <w:autoSpaceDE w:val="0"/>
              <w:autoSpaceDN w:val="0"/>
              <w:adjustRightInd w:val="0"/>
              <w:spacing w:line="360" w:lineRule="auto"/>
              <w:ind w:left="14" w:right="97" w:hangingChars="6" w:hanging="14"/>
              <w:rPr>
                <w:rFonts w:ascii="宋体" w:hAnsi="宋体" w:cs="仿宋_GB2312"/>
                <w:b/>
                <w:sz w:val="24"/>
                <w:lang w:val="zh-CN"/>
              </w:rPr>
            </w:pPr>
            <w:r>
              <w:rPr>
                <w:rFonts w:ascii="仿宋" w:eastAsia="仿宋" w:hAnsi="仿宋" w:cs="仿宋" w:hint="eastAsia"/>
                <w:b/>
                <w:kern w:val="0"/>
                <w:sz w:val="24"/>
                <w:shd w:val="clear" w:color="auto" w:fill="FFFFFF"/>
              </w:rPr>
              <w:t>二、商务部分（满分</w:t>
            </w:r>
            <w:r>
              <w:rPr>
                <w:rFonts w:ascii="仿宋" w:eastAsia="仿宋" w:hAnsi="仿宋" w:cs="仿宋" w:hint="eastAsia"/>
                <w:b/>
                <w:kern w:val="0"/>
                <w:sz w:val="24"/>
                <w:shd w:val="clear" w:color="auto" w:fill="FFFFFF"/>
              </w:rPr>
              <w:t>30</w:t>
            </w:r>
            <w:r>
              <w:rPr>
                <w:rFonts w:ascii="仿宋" w:eastAsia="仿宋" w:hAnsi="仿宋" w:cs="仿宋" w:hint="eastAsia"/>
                <w:b/>
                <w:kern w:val="0"/>
                <w:sz w:val="24"/>
                <w:shd w:val="clear" w:color="auto" w:fill="FFFFFF"/>
              </w:rPr>
              <w:t>分）</w:t>
            </w:r>
          </w:p>
        </w:tc>
      </w:tr>
      <w:tr w:rsidR="005E03C7">
        <w:trPr>
          <w:trHeight w:val="1250"/>
        </w:trPr>
        <w:tc>
          <w:tcPr>
            <w:tcW w:w="1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03C7" w:rsidRDefault="006A7F94">
            <w:pPr>
              <w:spacing w:line="360" w:lineRule="auto"/>
              <w:jc w:val="center"/>
              <w:rPr>
                <w:rFonts w:ascii="宋体" w:hAnsi="宋体" w:cs="仿宋_GB2312"/>
                <w:sz w:val="24"/>
                <w:lang w:val="zh-CN"/>
              </w:rPr>
            </w:pPr>
            <w:r>
              <w:rPr>
                <w:rFonts w:ascii="仿宋" w:eastAsia="仿宋" w:hAnsi="仿宋" w:cs="仿宋" w:hint="eastAsia"/>
                <w:b/>
                <w:kern w:val="0"/>
                <w:sz w:val="24"/>
                <w:shd w:val="clear" w:color="auto" w:fill="FFFFFF"/>
              </w:rPr>
              <w:t>评分因素</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03C7" w:rsidRDefault="006A7F94">
            <w:pPr>
              <w:spacing w:line="360" w:lineRule="auto"/>
              <w:jc w:val="center"/>
              <w:rPr>
                <w:rFonts w:ascii="宋体" w:hAnsi="宋体" w:cs="仿宋_GB2312"/>
                <w:sz w:val="24"/>
                <w:lang w:val="zh-CN"/>
              </w:rPr>
            </w:pPr>
            <w:r>
              <w:rPr>
                <w:rFonts w:ascii="仿宋" w:eastAsia="仿宋" w:hAnsi="仿宋" w:hint="eastAsia"/>
                <w:b/>
                <w:sz w:val="24"/>
              </w:rPr>
              <w:t>分值</w:t>
            </w:r>
          </w:p>
        </w:tc>
        <w:tc>
          <w:tcPr>
            <w:tcW w:w="5994" w:type="dxa"/>
            <w:tcBorders>
              <w:top w:val="single" w:sz="4" w:space="0" w:color="auto"/>
              <w:left w:val="single" w:sz="4" w:space="0" w:color="auto"/>
              <w:bottom w:val="single" w:sz="4" w:space="0" w:color="auto"/>
              <w:right w:val="single" w:sz="4" w:space="0" w:color="auto"/>
            </w:tcBorders>
            <w:shd w:val="clear" w:color="auto" w:fill="auto"/>
            <w:vAlign w:val="center"/>
          </w:tcPr>
          <w:p w:rsidR="005E03C7" w:rsidRDefault="006A7F94">
            <w:pPr>
              <w:autoSpaceDE w:val="0"/>
              <w:autoSpaceDN w:val="0"/>
              <w:adjustRightInd w:val="0"/>
              <w:spacing w:line="360" w:lineRule="auto"/>
              <w:ind w:left="14" w:right="97" w:hangingChars="6" w:hanging="14"/>
              <w:jc w:val="center"/>
              <w:rPr>
                <w:rFonts w:ascii="宋体" w:hAnsi="宋体" w:cs="仿宋_GB2312"/>
                <w:sz w:val="24"/>
                <w:lang w:val="zh-CN"/>
              </w:rPr>
            </w:pPr>
            <w:r>
              <w:rPr>
                <w:rFonts w:ascii="仿宋" w:eastAsia="仿宋" w:hAnsi="仿宋" w:cs="仿宋" w:hint="eastAsia"/>
                <w:b/>
                <w:kern w:val="0"/>
                <w:sz w:val="24"/>
                <w:shd w:val="clear" w:color="auto" w:fill="FFFFFF"/>
              </w:rPr>
              <w:t>评分标准</w:t>
            </w:r>
          </w:p>
        </w:tc>
      </w:tr>
      <w:tr w:rsidR="005E03C7">
        <w:trPr>
          <w:trHeight w:val="841"/>
        </w:trPr>
        <w:tc>
          <w:tcPr>
            <w:tcW w:w="1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03C7" w:rsidRDefault="006A7F94">
            <w:pPr>
              <w:spacing w:line="360" w:lineRule="auto"/>
              <w:jc w:val="center"/>
              <w:rPr>
                <w:rFonts w:ascii="仿宋" w:eastAsia="仿宋" w:hAnsi="仿宋" w:cs="仿宋"/>
                <w:kern w:val="0"/>
                <w:sz w:val="24"/>
                <w:shd w:val="clear" w:color="auto" w:fill="FFFFFF"/>
              </w:rPr>
            </w:pPr>
            <w:r>
              <w:rPr>
                <w:rFonts w:ascii="仿宋" w:eastAsia="仿宋" w:hAnsi="仿宋" w:cs="仿宋" w:hint="eastAsia"/>
                <w:kern w:val="0"/>
                <w:sz w:val="24"/>
                <w:shd w:val="clear" w:color="auto" w:fill="FFFFFF"/>
              </w:rPr>
              <w:lastRenderedPageBreak/>
              <w:t>企业业绩</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03C7" w:rsidRDefault="006A7F94">
            <w:pPr>
              <w:autoSpaceDE w:val="0"/>
              <w:autoSpaceDN w:val="0"/>
              <w:adjustRightInd w:val="0"/>
              <w:spacing w:line="360" w:lineRule="auto"/>
              <w:ind w:left="14" w:right="97" w:hangingChars="6" w:hanging="14"/>
              <w:rPr>
                <w:rFonts w:ascii="宋体" w:hAnsi="宋体" w:cs="仿宋"/>
                <w:sz w:val="24"/>
              </w:rPr>
            </w:pPr>
            <w:r>
              <w:rPr>
                <w:rFonts w:ascii="宋体" w:hAnsi="宋体" w:cs="仿宋" w:hint="eastAsia"/>
                <w:sz w:val="24"/>
              </w:rPr>
              <w:t>8</w:t>
            </w:r>
          </w:p>
        </w:tc>
        <w:tc>
          <w:tcPr>
            <w:tcW w:w="5994" w:type="dxa"/>
            <w:tcBorders>
              <w:top w:val="single" w:sz="4" w:space="0" w:color="auto"/>
              <w:left w:val="single" w:sz="4" w:space="0" w:color="auto"/>
              <w:bottom w:val="single" w:sz="4" w:space="0" w:color="auto"/>
              <w:right w:val="single" w:sz="4" w:space="0" w:color="auto"/>
            </w:tcBorders>
            <w:shd w:val="clear" w:color="auto" w:fill="auto"/>
            <w:vAlign w:val="center"/>
          </w:tcPr>
          <w:p w:rsidR="005E03C7" w:rsidRDefault="006A7F94">
            <w:pPr>
              <w:autoSpaceDE w:val="0"/>
              <w:autoSpaceDN w:val="0"/>
              <w:adjustRightInd w:val="0"/>
              <w:spacing w:line="360" w:lineRule="auto"/>
              <w:ind w:left="14" w:right="97" w:hangingChars="6" w:hanging="14"/>
              <w:rPr>
                <w:rFonts w:ascii="宋体" w:hAnsi="宋体" w:cs="仿宋"/>
                <w:sz w:val="24"/>
              </w:rPr>
            </w:pPr>
            <w:r>
              <w:rPr>
                <w:rFonts w:ascii="宋体" w:hAnsi="宋体" w:cs="仿宋" w:hint="eastAsia"/>
                <w:sz w:val="24"/>
              </w:rPr>
              <w:t>2</w:t>
            </w:r>
            <w:r>
              <w:rPr>
                <w:rFonts w:ascii="宋体" w:hAnsi="宋体" w:cs="仿宋" w:hint="eastAsia"/>
                <w:sz w:val="24"/>
              </w:rPr>
              <w:t>015</w:t>
            </w:r>
            <w:r>
              <w:rPr>
                <w:rFonts w:ascii="宋体" w:hAnsi="宋体" w:cs="仿宋" w:hint="eastAsia"/>
                <w:sz w:val="24"/>
              </w:rPr>
              <w:t>年</w:t>
            </w:r>
            <w:r>
              <w:rPr>
                <w:rFonts w:ascii="宋体" w:hAnsi="宋体" w:cs="仿宋" w:hint="eastAsia"/>
                <w:sz w:val="24"/>
              </w:rPr>
              <w:t>1</w:t>
            </w:r>
            <w:r>
              <w:rPr>
                <w:rFonts w:ascii="宋体" w:hAnsi="宋体" w:cs="仿宋" w:hint="eastAsia"/>
                <w:sz w:val="24"/>
              </w:rPr>
              <w:t>月</w:t>
            </w:r>
            <w:r>
              <w:rPr>
                <w:rFonts w:ascii="宋体" w:hAnsi="宋体" w:cs="仿宋" w:hint="eastAsia"/>
                <w:sz w:val="24"/>
              </w:rPr>
              <w:t>1</w:t>
            </w:r>
            <w:r>
              <w:rPr>
                <w:rFonts w:ascii="宋体" w:hAnsi="宋体" w:cs="仿宋" w:hint="eastAsia"/>
                <w:sz w:val="24"/>
              </w:rPr>
              <w:t>日以来，具有类似项目业绩的，每有一份得</w:t>
            </w:r>
            <w:r>
              <w:rPr>
                <w:rFonts w:ascii="宋体" w:hAnsi="宋体" w:cs="仿宋" w:hint="eastAsia"/>
                <w:sz w:val="24"/>
              </w:rPr>
              <w:t>2</w:t>
            </w:r>
            <w:r>
              <w:rPr>
                <w:rFonts w:ascii="宋体" w:hAnsi="宋体" w:cs="仿宋" w:hint="eastAsia"/>
                <w:sz w:val="24"/>
              </w:rPr>
              <w:t>分，最多得</w:t>
            </w:r>
            <w:r>
              <w:rPr>
                <w:rFonts w:ascii="宋体" w:hAnsi="宋体" w:cs="仿宋" w:hint="eastAsia"/>
                <w:sz w:val="24"/>
              </w:rPr>
              <w:t>8</w:t>
            </w:r>
            <w:r>
              <w:rPr>
                <w:rFonts w:ascii="宋体" w:hAnsi="宋体" w:cs="仿宋" w:hint="eastAsia"/>
                <w:sz w:val="24"/>
              </w:rPr>
              <w:t>分。开标时需提供中标通知书及合同原件，不提供不得分。</w:t>
            </w:r>
          </w:p>
        </w:tc>
      </w:tr>
      <w:tr w:rsidR="005E03C7">
        <w:trPr>
          <w:trHeight w:val="2681"/>
        </w:trPr>
        <w:tc>
          <w:tcPr>
            <w:tcW w:w="1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03C7" w:rsidRDefault="006A7F94">
            <w:pPr>
              <w:spacing w:line="360" w:lineRule="auto"/>
              <w:jc w:val="center"/>
              <w:rPr>
                <w:rFonts w:ascii="宋体" w:hAnsi="宋体" w:cs="仿宋_GB2312"/>
                <w:sz w:val="24"/>
                <w:lang w:val="zh-CN"/>
              </w:rPr>
            </w:pPr>
            <w:r>
              <w:rPr>
                <w:rFonts w:ascii="仿宋" w:eastAsia="仿宋" w:hAnsi="仿宋" w:cs="仿宋" w:hint="eastAsia"/>
                <w:kern w:val="0"/>
                <w:sz w:val="24"/>
                <w:shd w:val="clear" w:color="auto" w:fill="FFFFFF"/>
              </w:rPr>
              <w:t>企业产品认证体系</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03C7" w:rsidRDefault="006A7F94">
            <w:pPr>
              <w:spacing w:line="360" w:lineRule="auto"/>
              <w:jc w:val="center"/>
              <w:rPr>
                <w:rFonts w:ascii="宋体" w:hAnsi="宋体" w:cs="仿宋_GB2312"/>
                <w:sz w:val="24"/>
                <w:lang w:val="zh-CN"/>
              </w:rPr>
            </w:pPr>
            <w:r>
              <w:rPr>
                <w:rFonts w:ascii="仿宋" w:eastAsia="仿宋" w:hAnsi="仿宋" w:hint="eastAsia"/>
                <w:sz w:val="24"/>
              </w:rPr>
              <w:t>8</w:t>
            </w:r>
          </w:p>
        </w:tc>
        <w:tc>
          <w:tcPr>
            <w:tcW w:w="5994" w:type="dxa"/>
            <w:tcBorders>
              <w:top w:val="single" w:sz="4" w:space="0" w:color="auto"/>
              <w:left w:val="single" w:sz="4" w:space="0" w:color="auto"/>
              <w:bottom w:val="single" w:sz="4" w:space="0" w:color="auto"/>
              <w:right w:val="single" w:sz="4" w:space="0" w:color="auto"/>
            </w:tcBorders>
            <w:shd w:val="clear" w:color="auto" w:fill="auto"/>
            <w:vAlign w:val="center"/>
          </w:tcPr>
          <w:p w:rsidR="005E03C7" w:rsidRDefault="006A7F94">
            <w:pPr>
              <w:widowControl/>
              <w:spacing w:line="360" w:lineRule="auto"/>
              <w:rPr>
                <w:rFonts w:ascii="宋体" w:hAnsi="宋体" w:cs="仿宋"/>
                <w:sz w:val="24"/>
              </w:rPr>
            </w:pPr>
            <w:r>
              <w:rPr>
                <w:rFonts w:ascii="宋体" w:hAnsi="宋体" w:cs="仿宋" w:hint="eastAsia"/>
                <w:sz w:val="24"/>
              </w:rPr>
              <w:t>提供企业</w:t>
            </w:r>
            <w:r>
              <w:rPr>
                <w:rFonts w:ascii="宋体" w:hAnsi="宋体" w:cs="仿宋" w:hint="eastAsia"/>
                <w:sz w:val="24"/>
              </w:rPr>
              <w:t>ISO9001</w:t>
            </w:r>
            <w:r>
              <w:rPr>
                <w:rFonts w:ascii="宋体" w:hAnsi="宋体" w:cs="仿宋" w:hint="eastAsia"/>
                <w:sz w:val="24"/>
              </w:rPr>
              <w:t>、</w:t>
            </w:r>
            <w:r>
              <w:rPr>
                <w:rFonts w:ascii="宋体" w:hAnsi="宋体" w:cs="仿宋" w:hint="eastAsia"/>
                <w:sz w:val="24"/>
              </w:rPr>
              <w:t>ISO14001</w:t>
            </w:r>
            <w:r>
              <w:rPr>
                <w:rFonts w:ascii="宋体" w:hAnsi="宋体" w:cs="仿宋" w:hint="eastAsia"/>
                <w:sz w:val="24"/>
              </w:rPr>
              <w:t>、</w:t>
            </w:r>
            <w:r>
              <w:rPr>
                <w:rFonts w:ascii="宋体" w:hAnsi="宋体" w:cs="仿宋" w:hint="eastAsia"/>
                <w:sz w:val="24"/>
              </w:rPr>
              <w:t>OHSAS18001</w:t>
            </w:r>
            <w:r>
              <w:rPr>
                <w:rFonts w:ascii="宋体" w:hAnsi="宋体" w:cs="仿宋" w:hint="eastAsia"/>
                <w:sz w:val="24"/>
              </w:rPr>
              <w:t>系列认证证书的，每提供一份得</w:t>
            </w:r>
            <w:r>
              <w:rPr>
                <w:rFonts w:ascii="宋体" w:hAnsi="宋体" w:cs="仿宋" w:hint="eastAsia"/>
                <w:sz w:val="24"/>
              </w:rPr>
              <w:t>1</w:t>
            </w:r>
            <w:r>
              <w:rPr>
                <w:rFonts w:ascii="宋体" w:hAnsi="宋体" w:cs="仿宋" w:hint="eastAsia"/>
                <w:sz w:val="24"/>
              </w:rPr>
              <w:t>分，得</w:t>
            </w:r>
            <w:r>
              <w:rPr>
                <w:rFonts w:ascii="宋体" w:hAnsi="宋体" w:cs="仿宋" w:hint="eastAsia"/>
                <w:sz w:val="24"/>
              </w:rPr>
              <w:t>3</w:t>
            </w:r>
            <w:r>
              <w:rPr>
                <w:rFonts w:ascii="宋体" w:hAnsi="宋体" w:cs="仿宋" w:hint="eastAsia"/>
                <w:sz w:val="24"/>
              </w:rPr>
              <w:t>分；</w:t>
            </w:r>
          </w:p>
          <w:p w:rsidR="005E03C7" w:rsidRDefault="006A7F94">
            <w:pPr>
              <w:widowControl/>
              <w:spacing w:line="360" w:lineRule="auto"/>
              <w:rPr>
                <w:rFonts w:ascii="宋体" w:hAnsi="宋体" w:cs="仿宋"/>
                <w:sz w:val="24"/>
              </w:rPr>
            </w:pPr>
            <w:r>
              <w:rPr>
                <w:rFonts w:ascii="宋体" w:hAnsi="宋体" w:cs="仿宋" w:hint="eastAsia"/>
                <w:sz w:val="24"/>
              </w:rPr>
              <w:t>提供企业售后服务认证证书，服务能力符合《清洁环卫设备售后服务要求》</w:t>
            </w:r>
            <w:r>
              <w:rPr>
                <w:rFonts w:ascii="宋体" w:hAnsi="宋体" w:cs="仿宋" w:hint="eastAsia"/>
                <w:sz w:val="24"/>
              </w:rPr>
              <w:t>T/CGCC</w:t>
            </w:r>
            <w:r>
              <w:rPr>
                <w:rFonts w:ascii="宋体" w:hAnsi="宋体" w:cs="仿宋" w:hint="eastAsia"/>
                <w:sz w:val="24"/>
              </w:rPr>
              <w:t xml:space="preserve"> 5</w:t>
            </w:r>
            <w:r>
              <w:rPr>
                <w:rFonts w:ascii="宋体" w:hAnsi="宋体" w:cs="仿宋" w:hint="eastAsia"/>
                <w:sz w:val="24"/>
              </w:rPr>
              <w:t>-2017</w:t>
            </w:r>
            <w:r>
              <w:rPr>
                <w:rFonts w:ascii="宋体" w:hAnsi="宋体" w:cs="仿宋" w:hint="eastAsia"/>
                <w:sz w:val="24"/>
              </w:rPr>
              <w:t>，得</w:t>
            </w:r>
            <w:r>
              <w:rPr>
                <w:rFonts w:ascii="宋体" w:hAnsi="宋体" w:cs="仿宋" w:hint="eastAsia"/>
                <w:sz w:val="24"/>
              </w:rPr>
              <w:t>5</w:t>
            </w:r>
            <w:r>
              <w:rPr>
                <w:rFonts w:ascii="宋体" w:hAnsi="宋体" w:cs="仿宋" w:hint="eastAsia"/>
                <w:sz w:val="24"/>
              </w:rPr>
              <w:t>分；</w:t>
            </w:r>
          </w:p>
          <w:p w:rsidR="005E03C7" w:rsidRDefault="006A7F94">
            <w:pPr>
              <w:widowControl/>
              <w:spacing w:line="360" w:lineRule="auto"/>
              <w:rPr>
                <w:rFonts w:ascii="宋体" w:hAnsi="宋体" w:cs="仿宋_GB2312"/>
                <w:sz w:val="24"/>
                <w:lang w:val="zh-CN"/>
              </w:rPr>
            </w:pPr>
            <w:r>
              <w:rPr>
                <w:rFonts w:ascii="宋体" w:hAnsi="宋体" w:cs="仿宋" w:hint="eastAsia"/>
                <w:sz w:val="24"/>
              </w:rPr>
              <w:t>（现场提供原件及在中国国家认证认可监督管理委员会官方网站查询截图）不提供不得分。</w:t>
            </w:r>
          </w:p>
        </w:tc>
      </w:tr>
      <w:tr w:rsidR="005E03C7">
        <w:trPr>
          <w:cantSplit/>
          <w:trHeight w:val="599"/>
        </w:trPr>
        <w:tc>
          <w:tcPr>
            <w:tcW w:w="1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03C7" w:rsidRDefault="006A7F94">
            <w:pPr>
              <w:spacing w:line="360" w:lineRule="auto"/>
              <w:jc w:val="center"/>
              <w:rPr>
                <w:rFonts w:ascii="宋体" w:hAnsi="宋体" w:cs="仿宋_GB2312"/>
                <w:b/>
                <w:sz w:val="24"/>
                <w:lang w:val="zh-CN"/>
              </w:rPr>
            </w:pPr>
            <w:r>
              <w:rPr>
                <w:rFonts w:ascii="仿宋" w:eastAsia="仿宋" w:hAnsi="仿宋" w:cs="仿宋" w:hint="eastAsia"/>
                <w:sz w:val="24"/>
              </w:rPr>
              <w:t>售后服务</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03C7" w:rsidRDefault="006A7F94">
            <w:pPr>
              <w:widowControl/>
              <w:spacing w:line="360" w:lineRule="auto"/>
              <w:rPr>
                <w:rFonts w:ascii="宋体" w:hAnsi="宋体" w:cs="仿宋"/>
                <w:sz w:val="24"/>
              </w:rPr>
            </w:pPr>
            <w:r>
              <w:rPr>
                <w:rFonts w:ascii="宋体" w:hAnsi="宋体" w:cs="仿宋" w:hint="eastAsia"/>
                <w:sz w:val="24"/>
              </w:rPr>
              <w:t>14</w:t>
            </w:r>
          </w:p>
        </w:tc>
        <w:tc>
          <w:tcPr>
            <w:tcW w:w="5994" w:type="dxa"/>
            <w:tcBorders>
              <w:top w:val="single" w:sz="4" w:space="0" w:color="auto"/>
              <w:left w:val="single" w:sz="4" w:space="0" w:color="auto"/>
              <w:bottom w:val="single" w:sz="4" w:space="0" w:color="auto"/>
              <w:right w:val="single" w:sz="4" w:space="0" w:color="auto"/>
            </w:tcBorders>
            <w:shd w:val="clear" w:color="auto" w:fill="auto"/>
            <w:vAlign w:val="center"/>
          </w:tcPr>
          <w:p w:rsidR="005E03C7" w:rsidRDefault="006A7F94">
            <w:pPr>
              <w:widowControl/>
              <w:spacing w:line="360" w:lineRule="auto"/>
              <w:rPr>
                <w:rFonts w:ascii="宋体" w:hAnsi="宋体" w:cs="仿宋"/>
                <w:sz w:val="24"/>
              </w:rPr>
            </w:pPr>
            <w:r>
              <w:rPr>
                <w:rFonts w:ascii="宋体" w:hAnsi="宋体" w:cs="仿宋" w:hint="eastAsia"/>
                <w:sz w:val="24"/>
              </w:rPr>
              <w:t>评委根据投标人的售后服务体系和计划的完善程度（响应时间、维修时间、保修期限、保外承诺、培训技术人员方法以及其它保障等）进行综合比较评分，第一名得</w:t>
            </w:r>
            <w:r>
              <w:rPr>
                <w:rFonts w:ascii="宋体" w:hAnsi="宋体" w:cs="仿宋" w:hint="eastAsia"/>
                <w:sz w:val="24"/>
              </w:rPr>
              <w:t>10</w:t>
            </w:r>
            <w:r>
              <w:rPr>
                <w:rFonts w:ascii="宋体" w:hAnsi="宋体" w:cs="仿宋" w:hint="eastAsia"/>
                <w:sz w:val="24"/>
              </w:rPr>
              <w:t>分，第二名得</w:t>
            </w:r>
            <w:r>
              <w:rPr>
                <w:rFonts w:ascii="宋体" w:hAnsi="宋体" w:cs="仿宋" w:hint="eastAsia"/>
                <w:sz w:val="24"/>
              </w:rPr>
              <w:t>6</w:t>
            </w:r>
            <w:r>
              <w:rPr>
                <w:rFonts w:ascii="宋体" w:hAnsi="宋体" w:cs="仿宋" w:hint="eastAsia"/>
                <w:sz w:val="24"/>
              </w:rPr>
              <w:t>分，第三名得</w:t>
            </w:r>
            <w:r>
              <w:rPr>
                <w:rFonts w:ascii="宋体" w:hAnsi="宋体" w:cs="仿宋" w:hint="eastAsia"/>
                <w:sz w:val="24"/>
              </w:rPr>
              <w:t>3</w:t>
            </w:r>
            <w:r>
              <w:rPr>
                <w:rFonts w:ascii="宋体" w:hAnsi="宋体" w:cs="仿宋" w:hint="eastAsia"/>
                <w:sz w:val="24"/>
              </w:rPr>
              <w:t>分，其余得</w:t>
            </w:r>
            <w:r>
              <w:rPr>
                <w:rFonts w:ascii="宋体" w:hAnsi="宋体" w:cs="仿宋" w:hint="eastAsia"/>
                <w:sz w:val="24"/>
              </w:rPr>
              <w:t>1</w:t>
            </w:r>
            <w:r>
              <w:rPr>
                <w:rFonts w:ascii="宋体" w:hAnsi="宋体" w:cs="仿宋" w:hint="eastAsia"/>
                <w:sz w:val="24"/>
              </w:rPr>
              <w:t>分，不提供不得分。</w:t>
            </w:r>
          </w:p>
          <w:p w:rsidR="005E03C7" w:rsidRDefault="006A7F94">
            <w:pPr>
              <w:widowControl/>
              <w:spacing w:line="360" w:lineRule="auto"/>
              <w:rPr>
                <w:rFonts w:ascii="宋体" w:hAnsi="宋体" w:cs="仿宋"/>
                <w:sz w:val="24"/>
              </w:rPr>
            </w:pPr>
            <w:r>
              <w:rPr>
                <w:rFonts w:ascii="宋体" w:hAnsi="宋体" w:cs="仿宋" w:hint="eastAsia"/>
                <w:sz w:val="24"/>
              </w:rPr>
              <w:t>2</w:t>
            </w:r>
            <w:r>
              <w:rPr>
                <w:rFonts w:ascii="宋体" w:hAnsi="宋体" w:cs="仿宋" w:hint="eastAsia"/>
                <w:sz w:val="24"/>
              </w:rPr>
              <w:t>、其他优惠条款，</w:t>
            </w:r>
            <w:r>
              <w:rPr>
                <w:rFonts w:ascii="宋体" w:hAnsi="宋体" w:cs="仿宋" w:hint="eastAsia"/>
                <w:sz w:val="24"/>
              </w:rPr>
              <w:t xml:space="preserve"> </w:t>
            </w:r>
            <w:r>
              <w:rPr>
                <w:rFonts w:ascii="宋体" w:hAnsi="宋体" w:cs="仿宋" w:hint="eastAsia"/>
                <w:sz w:val="24"/>
              </w:rPr>
              <w:t>专家根据优惠条款，第一名得</w:t>
            </w:r>
            <w:r>
              <w:rPr>
                <w:rFonts w:ascii="宋体" w:hAnsi="宋体" w:cs="仿宋" w:hint="eastAsia"/>
                <w:sz w:val="24"/>
              </w:rPr>
              <w:t>4</w:t>
            </w:r>
            <w:r>
              <w:rPr>
                <w:rFonts w:ascii="宋体" w:hAnsi="宋体" w:cs="仿宋" w:hint="eastAsia"/>
                <w:sz w:val="24"/>
              </w:rPr>
              <w:t>份，第二名得</w:t>
            </w:r>
            <w:r>
              <w:rPr>
                <w:rFonts w:ascii="宋体" w:hAnsi="宋体" w:cs="仿宋" w:hint="eastAsia"/>
                <w:sz w:val="24"/>
              </w:rPr>
              <w:t>2</w:t>
            </w:r>
            <w:r>
              <w:rPr>
                <w:rFonts w:ascii="宋体" w:hAnsi="宋体" w:cs="仿宋" w:hint="eastAsia"/>
                <w:sz w:val="24"/>
              </w:rPr>
              <w:t>分，第三名得</w:t>
            </w:r>
            <w:r>
              <w:rPr>
                <w:rFonts w:ascii="宋体" w:hAnsi="宋体" w:cs="仿宋" w:hint="eastAsia"/>
                <w:sz w:val="24"/>
              </w:rPr>
              <w:t>1</w:t>
            </w:r>
            <w:r>
              <w:rPr>
                <w:rFonts w:ascii="宋体" w:hAnsi="宋体" w:cs="仿宋" w:hint="eastAsia"/>
                <w:sz w:val="24"/>
              </w:rPr>
              <w:t>份，未提供者不得分。</w:t>
            </w:r>
          </w:p>
        </w:tc>
      </w:tr>
      <w:tr w:rsidR="005E03C7">
        <w:trPr>
          <w:trHeight w:val="699"/>
        </w:trPr>
        <w:tc>
          <w:tcPr>
            <w:tcW w:w="8723" w:type="dxa"/>
            <w:gridSpan w:val="5"/>
            <w:vAlign w:val="center"/>
          </w:tcPr>
          <w:p w:rsidR="005E03C7" w:rsidRDefault="006A7F94">
            <w:pPr>
              <w:autoSpaceDE w:val="0"/>
              <w:autoSpaceDN w:val="0"/>
              <w:adjustRightInd w:val="0"/>
              <w:spacing w:line="360" w:lineRule="auto"/>
              <w:ind w:left="14" w:rightChars="15" w:right="31" w:hangingChars="6" w:hanging="14"/>
              <w:rPr>
                <w:rFonts w:ascii="仿宋" w:eastAsia="仿宋" w:hAnsi="仿宋" w:cs="仿宋"/>
                <w:b/>
                <w:kern w:val="0"/>
                <w:sz w:val="24"/>
              </w:rPr>
            </w:pPr>
            <w:r>
              <w:rPr>
                <w:rFonts w:ascii="仿宋" w:eastAsia="仿宋" w:hAnsi="仿宋" w:cs="仿宋" w:hint="eastAsia"/>
                <w:b/>
                <w:kern w:val="0"/>
                <w:sz w:val="24"/>
              </w:rPr>
              <w:t>三、技术部分（满分</w:t>
            </w:r>
            <w:r>
              <w:rPr>
                <w:rFonts w:ascii="仿宋" w:eastAsia="仿宋" w:hAnsi="仿宋" w:cs="仿宋" w:hint="eastAsia"/>
                <w:b/>
                <w:kern w:val="0"/>
                <w:sz w:val="24"/>
              </w:rPr>
              <w:t>40</w:t>
            </w:r>
            <w:r>
              <w:rPr>
                <w:rFonts w:ascii="仿宋" w:eastAsia="仿宋" w:hAnsi="仿宋" w:cs="仿宋" w:hint="eastAsia"/>
                <w:b/>
                <w:kern w:val="0"/>
                <w:sz w:val="24"/>
              </w:rPr>
              <w:t>分）</w:t>
            </w:r>
          </w:p>
        </w:tc>
      </w:tr>
      <w:tr w:rsidR="005E03C7">
        <w:trPr>
          <w:trHeight w:val="697"/>
        </w:trPr>
        <w:tc>
          <w:tcPr>
            <w:tcW w:w="1120" w:type="dxa"/>
            <w:vAlign w:val="center"/>
          </w:tcPr>
          <w:p w:rsidR="005E03C7" w:rsidRDefault="006A7F94">
            <w:pPr>
              <w:spacing w:line="360" w:lineRule="auto"/>
              <w:jc w:val="center"/>
              <w:rPr>
                <w:rFonts w:ascii="仿宋" w:eastAsia="仿宋" w:hAnsi="仿宋" w:cs="仿宋"/>
                <w:b/>
                <w:kern w:val="0"/>
                <w:sz w:val="24"/>
                <w:shd w:val="clear" w:color="auto" w:fill="FFFFFF"/>
              </w:rPr>
            </w:pPr>
            <w:r>
              <w:rPr>
                <w:rFonts w:ascii="仿宋" w:eastAsia="仿宋" w:hAnsi="仿宋" w:cs="仿宋" w:hint="eastAsia"/>
                <w:b/>
                <w:kern w:val="0"/>
                <w:sz w:val="24"/>
                <w:shd w:val="clear" w:color="auto" w:fill="FFFFFF"/>
              </w:rPr>
              <w:t>评分因素</w:t>
            </w:r>
          </w:p>
        </w:tc>
        <w:tc>
          <w:tcPr>
            <w:tcW w:w="881" w:type="dxa"/>
            <w:gridSpan w:val="2"/>
            <w:vAlign w:val="center"/>
          </w:tcPr>
          <w:p w:rsidR="005E03C7" w:rsidRDefault="006A7F94">
            <w:pPr>
              <w:spacing w:line="360" w:lineRule="auto"/>
              <w:jc w:val="center"/>
              <w:rPr>
                <w:rFonts w:ascii="仿宋" w:eastAsia="仿宋" w:hAnsi="仿宋"/>
                <w:b/>
                <w:sz w:val="24"/>
              </w:rPr>
            </w:pPr>
            <w:r>
              <w:rPr>
                <w:rFonts w:ascii="仿宋" w:eastAsia="仿宋" w:hAnsi="仿宋" w:hint="eastAsia"/>
                <w:b/>
                <w:sz w:val="24"/>
              </w:rPr>
              <w:t>分值</w:t>
            </w:r>
          </w:p>
        </w:tc>
        <w:tc>
          <w:tcPr>
            <w:tcW w:w="6722" w:type="dxa"/>
            <w:gridSpan w:val="2"/>
            <w:vAlign w:val="center"/>
          </w:tcPr>
          <w:p w:rsidR="005E03C7" w:rsidRDefault="006A7F94">
            <w:pPr>
              <w:autoSpaceDE w:val="0"/>
              <w:autoSpaceDN w:val="0"/>
              <w:adjustRightInd w:val="0"/>
              <w:spacing w:line="360" w:lineRule="auto"/>
              <w:ind w:left="14" w:right="97" w:hangingChars="6" w:hanging="14"/>
              <w:jc w:val="center"/>
              <w:rPr>
                <w:rFonts w:ascii="仿宋" w:eastAsia="仿宋" w:hAnsi="仿宋" w:cs="仿宋"/>
                <w:b/>
                <w:kern w:val="0"/>
                <w:sz w:val="24"/>
                <w:shd w:val="clear" w:color="auto" w:fill="FFFFFF"/>
              </w:rPr>
            </w:pPr>
            <w:r>
              <w:rPr>
                <w:rFonts w:ascii="仿宋" w:eastAsia="仿宋" w:hAnsi="仿宋" w:cs="仿宋" w:hint="eastAsia"/>
                <w:b/>
                <w:kern w:val="0"/>
                <w:sz w:val="24"/>
                <w:shd w:val="clear" w:color="auto" w:fill="FFFFFF"/>
              </w:rPr>
              <w:t>评分标准</w:t>
            </w:r>
          </w:p>
        </w:tc>
      </w:tr>
      <w:tr w:rsidR="005E03C7">
        <w:trPr>
          <w:trHeight w:val="1418"/>
        </w:trPr>
        <w:tc>
          <w:tcPr>
            <w:tcW w:w="1120" w:type="dxa"/>
            <w:vAlign w:val="center"/>
          </w:tcPr>
          <w:p w:rsidR="005E03C7" w:rsidRDefault="006A7F94">
            <w:pPr>
              <w:widowControl/>
              <w:spacing w:line="360" w:lineRule="auto"/>
              <w:rPr>
                <w:rFonts w:ascii="宋体" w:hAnsi="宋体" w:cs="仿宋"/>
                <w:sz w:val="24"/>
              </w:rPr>
            </w:pPr>
            <w:r>
              <w:rPr>
                <w:rFonts w:ascii="宋体" w:hAnsi="宋体" w:cs="仿宋" w:hint="eastAsia"/>
                <w:sz w:val="24"/>
              </w:rPr>
              <w:t>投标文件符合性响应程度</w:t>
            </w:r>
          </w:p>
        </w:tc>
        <w:tc>
          <w:tcPr>
            <w:tcW w:w="881" w:type="dxa"/>
            <w:gridSpan w:val="2"/>
            <w:vAlign w:val="center"/>
          </w:tcPr>
          <w:p w:rsidR="005E03C7" w:rsidRDefault="006A7F94">
            <w:pPr>
              <w:widowControl/>
              <w:spacing w:line="360" w:lineRule="auto"/>
              <w:rPr>
                <w:rFonts w:ascii="宋体" w:hAnsi="宋体" w:cs="仿宋"/>
                <w:sz w:val="24"/>
              </w:rPr>
            </w:pPr>
            <w:r>
              <w:rPr>
                <w:rFonts w:ascii="宋体" w:hAnsi="宋体" w:cs="仿宋" w:hint="eastAsia"/>
                <w:sz w:val="24"/>
              </w:rPr>
              <w:t>3</w:t>
            </w:r>
          </w:p>
        </w:tc>
        <w:tc>
          <w:tcPr>
            <w:tcW w:w="6722" w:type="dxa"/>
            <w:gridSpan w:val="2"/>
            <w:vAlign w:val="center"/>
          </w:tcPr>
          <w:p w:rsidR="005E03C7" w:rsidRDefault="006A7F94">
            <w:pPr>
              <w:widowControl/>
              <w:spacing w:line="360" w:lineRule="auto"/>
              <w:rPr>
                <w:rFonts w:ascii="宋体" w:hAnsi="宋体" w:cs="仿宋"/>
                <w:sz w:val="24"/>
              </w:rPr>
            </w:pPr>
            <w:r>
              <w:rPr>
                <w:rFonts w:ascii="宋体" w:hAnsi="宋体" w:cs="仿宋" w:hint="eastAsia"/>
                <w:sz w:val="24"/>
              </w:rPr>
              <w:t>投标文件符合招标文件所有基本条款条件者得</w:t>
            </w:r>
            <w:r>
              <w:rPr>
                <w:rFonts w:ascii="宋体" w:hAnsi="宋体" w:cs="仿宋" w:hint="eastAsia"/>
                <w:sz w:val="24"/>
              </w:rPr>
              <w:t>1</w:t>
            </w:r>
            <w:r>
              <w:rPr>
                <w:rFonts w:ascii="宋体" w:hAnsi="宋体" w:cs="仿宋" w:hint="eastAsia"/>
                <w:sz w:val="24"/>
              </w:rPr>
              <w:t>分，优于基本条款条件每项加</w:t>
            </w:r>
            <w:r>
              <w:rPr>
                <w:rFonts w:ascii="宋体" w:hAnsi="宋体" w:cs="仿宋" w:hint="eastAsia"/>
                <w:sz w:val="24"/>
              </w:rPr>
              <w:t>0.5</w:t>
            </w:r>
            <w:r>
              <w:rPr>
                <w:rFonts w:ascii="宋体" w:hAnsi="宋体" w:cs="仿宋" w:hint="eastAsia"/>
                <w:sz w:val="24"/>
              </w:rPr>
              <w:t>分，本项最高得分为</w:t>
            </w:r>
            <w:r>
              <w:rPr>
                <w:rFonts w:ascii="宋体" w:hAnsi="宋体" w:cs="仿宋" w:hint="eastAsia"/>
                <w:sz w:val="24"/>
              </w:rPr>
              <w:t>3</w:t>
            </w:r>
            <w:r>
              <w:rPr>
                <w:rFonts w:ascii="宋体" w:hAnsi="宋体" w:cs="仿宋" w:hint="eastAsia"/>
                <w:sz w:val="24"/>
              </w:rPr>
              <w:t>分。（招标文件中所规定条款条件为最低标准，不得低于该标准）</w:t>
            </w:r>
          </w:p>
        </w:tc>
      </w:tr>
      <w:tr w:rsidR="005E03C7">
        <w:trPr>
          <w:trHeight w:val="1397"/>
        </w:trPr>
        <w:tc>
          <w:tcPr>
            <w:tcW w:w="1120" w:type="dxa"/>
            <w:vAlign w:val="center"/>
          </w:tcPr>
          <w:p w:rsidR="005E03C7" w:rsidRDefault="006A7F94">
            <w:pPr>
              <w:widowControl/>
              <w:spacing w:line="360" w:lineRule="auto"/>
              <w:rPr>
                <w:rFonts w:ascii="宋体" w:hAnsi="宋体" w:cs="仿宋"/>
                <w:sz w:val="24"/>
              </w:rPr>
            </w:pPr>
            <w:r>
              <w:rPr>
                <w:rFonts w:ascii="宋体" w:hAnsi="宋体" w:cs="仿宋" w:hint="eastAsia"/>
                <w:sz w:val="24"/>
              </w:rPr>
              <w:t>产品质量与技术标准</w:t>
            </w:r>
          </w:p>
        </w:tc>
        <w:tc>
          <w:tcPr>
            <w:tcW w:w="881" w:type="dxa"/>
            <w:gridSpan w:val="2"/>
            <w:vAlign w:val="center"/>
          </w:tcPr>
          <w:p w:rsidR="005E03C7" w:rsidRDefault="006A7F94">
            <w:pPr>
              <w:widowControl/>
              <w:spacing w:line="360" w:lineRule="auto"/>
              <w:rPr>
                <w:rFonts w:ascii="宋体" w:hAnsi="宋体" w:cs="仿宋"/>
                <w:sz w:val="24"/>
              </w:rPr>
            </w:pPr>
            <w:r>
              <w:rPr>
                <w:rFonts w:ascii="宋体" w:hAnsi="宋体" w:cs="仿宋" w:hint="eastAsia"/>
                <w:sz w:val="24"/>
              </w:rPr>
              <w:t>3</w:t>
            </w:r>
          </w:p>
        </w:tc>
        <w:tc>
          <w:tcPr>
            <w:tcW w:w="6722" w:type="dxa"/>
            <w:gridSpan w:val="2"/>
            <w:vAlign w:val="center"/>
          </w:tcPr>
          <w:p w:rsidR="005E03C7" w:rsidRDefault="006A7F94">
            <w:pPr>
              <w:widowControl/>
              <w:spacing w:line="360" w:lineRule="auto"/>
              <w:rPr>
                <w:rFonts w:ascii="宋体" w:hAnsi="宋体" w:cs="仿宋"/>
                <w:sz w:val="24"/>
              </w:rPr>
            </w:pPr>
            <w:r>
              <w:rPr>
                <w:rFonts w:ascii="宋体" w:hAnsi="宋体" w:cs="仿宋" w:hint="eastAsia"/>
                <w:sz w:val="24"/>
              </w:rPr>
              <w:t>评委根据产品配套设施的选用品牌、材质、是否符合本次招标参数规格和技术标准。（一般</w:t>
            </w:r>
            <w:r>
              <w:rPr>
                <w:rFonts w:ascii="宋体" w:hAnsi="宋体" w:cs="仿宋" w:hint="eastAsia"/>
                <w:sz w:val="24"/>
              </w:rPr>
              <w:t>1</w:t>
            </w:r>
            <w:r>
              <w:rPr>
                <w:rFonts w:ascii="宋体" w:hAnsi="宋体" w:cs="仿宋" w:hint="eastAsia"/>
                <w:sz w:val="24"/>
              </w:rPr>
              <w:t>分；良</w:t>
            </w:r>
            <w:r>
              <w:rPr>
                <w:rFonts w:ascii="宋体" w:hAnsi="宋体" w:cs="仿宋" w:hint="eastAsia"/>
                <w:sz w:val="24"/>
              </w:rPr>
              <w:t>2</w:t>
            </w:r>
            <w:r>
              <w:rPr>
                <w:rFonts w:ascii="宋体" w:hAnsi="宋体" w:cs="仿宋" w:hint="eastAsia"/>
                <w:sz w:val="24"/>
              </w:rPr>
              <w:t>分；优</w:t>
            </w:r>
            <w:r>
              <w:rPr>
                <w:rFonts w:ascii="宋体" w:hAnsi="宋体" w:cs="仿宋" w:hint="eastAsia"/>
                <w:sz w:val="24"/>
              </w:rPr>
              <w:t>3</w:t>
            </w:r>
            <w:r>
              <w:rPr>
                <w:rFonts w:ascii="宋体" w:hAnsi="宋体" w:cs="仿宋" w:hint="eastAsia"/>
                <w:sz w:val="24"/>
              </w:rPr>
              <w:t>分，缺项</w:t>
            </w:r>
            <w:r>
              <w:rPr>
                <w:rFonts w:ascii="宋体" w:hAnsi="宋体" w:cs="仿宋" w:hint="eastAsia"/>
                <w:sz w:val="24"/>
              </w:rPr>
              <w:t>0</w:t>
            </w:r>
            <w:r>
              <w:rPr>
                <w:rFonts w:ascii="宋体" w:hAnsi="宋体" w:cs="仿宋" w:hint="eastAsia"/>
                <w:sz w:val="24"/>
              </w:rPr>
              <w:t>分）不合格产品不得分。</w:t>
            </w:r>
          </w:p>
        </w:tc>
      </w:tr>
      <w:tr w:rsidR="005E03C7">
        <w:trPr>
          <w:trHeight w:val="1416"/>
        </w:trPr>
        <w:tc>
          <w:tcPr>
            <w:tcW w:w="1120" w:type="dxa"/>
            <w:vAlign w:val="center"/>
          </w:tcPr>
          <w:p w:rsidR="005E03C7" w:rsidRDefault="006A7F94">
            <w:pPr>
              <w:widowControl/>
              <w:spacing w:line="360" w:lineRule="auto"/>
              <w:rPr>
                <w:rFonts w:ascii="宋体" w:hAnsi="宋体" w:cs="仿宋"/>
                <w:sz w:val="24"/>
              </w:rPr>
            </w:pPr>
            <w:r>
              <w:rPr>
                <w:rFonts w:ascii="宋体" w:hAnsi="宋体" w:cs="仿宋" w:hint="eastAsia"/>
                <w:sz w:val="24"/>
              </w:rPr>
              <w:t>产品结构与技术性能</w:t>
            </w:r>
          </w:p>
        </w:tc>
        <w:tc>
          <w:tcPr>
            <w:tcW w:w="881" w:type="dxa"/>
            <w:gridSpan w:val="2"/>
            <w:vAlign w:val="center"/>
          </w:tcPr>
          <w:p w:rsidR="005E03C7" w:rsidRDefault="006A7F94">
            <w:pPr>
              <w:widowControl/>
              <w:spacing w:line="360" w:lineRule="auto"/>
              <w:rPr>
                <w:rFonts w:ascii="宋体" w:hAnsi="宋体" w:cs="仿宋"/>
                <w:sz w:val="24"/>
              </w:rPr>
            </w:pPr>
            <w:r>
              <w:rPr>
                <w:rFonts w:ascii="宋体" w:hAnsi="宋体" w:cs="仿宋" w:hint="eastAsia"/>
                <w:sz w:val="24"/>
              </w:rPr>
              <w:t>6</w:t>
            </w:r>
          </w:p>
        </w:tc>
        <w:tc>
          <w:tcPr>
            <w:tcW w:w="6722" w:type="dxa"/>
            <w:gridSpan w:val="2"/>
            <w:vAlign w:val="center"/>
          </w:tcPr>
          <w:p w:rsidR="005E03C7" w:rsidRDefault="006A7F94">
            <w:pPr>
              <w:widowControl/>
              <w:spacing w:line="360" w:lineRule="auto"/>
              <w:rPr>
                <w:rFonts w:ascii="宋体" w:hAnsi="宋体" w:cs="仿宋"/>
                <w:sz w:val="24"/>
              </w:rPr>
            </w:pPr>
            <w:r>
              <w:rPr>
                <w:rFonts w:ascii="宋体" w:hAnsi="宋体" w:cs="仿宋" w:hint="eastAsia"/>
                <w:sz w:val="24"/>
              </w:rPr>
              <w:t>评委根据投标产品的内外设计、结构布局、制造工艺、是否国家节能项目以及技术含量高低等给予评分（一般得</w:t>
            </w:r>
            <w:r>
              <w:rPr>
                <w:rFonts w:ascii="宋体" w:hAnsi="宋体" w:cs="仿宋" w:hint="eastAsia"/>
                <w:sz w:val="24"/>
              </w:rPr>
              <w:t>2</w:t>
            </w:r>
            <w:r>
              <w:rPr>
                <w:rFonts w:ascii="宋体" w:hAnsi="宋体" w:cs="仿宋" w:hint="eastAsia"/>
                <w:sz w:val="24"/>
              </w:rPr>
              <w:t>分，良好得</w:t>
            </w:r>
            <w:r>
              <w:rPr>
                <w:rFonts w:ascii="宋体" w:hAnsi="宋体" w:cs="仿宋" w:hint="eastAsia"/>
                <w:sz w:val="24"/>
              </w:rPr>
              <w:t>4</w:t>
            </w:r>
            <w:r>
              <w:rPr>
                <w:rFonts w:ascii="宋体" w:hAnsi="宋体" w:cs="仿宋" w:hint="eastAsia"/>
                <w:sz w:val="24"/>
              </w:rPr>
              <w:t>分，优得</w:t>
            </w:r>
            <w:r>
              <w:rPr>
                <w:rFonts w:ascii="宋体" w:hAnsi="宋体" w:cs="仿宋" w:hint="eastAsia"/>
                <w:sz w:val="24"/>
              </w:rPr>
              <w:t>6</w:t>
            </w:r>
            <w:r>
              <w:rPr>
                <w:rFonts w:ascii="宋体" w:hAnsi="宋体" w:cs="仿宋" w:hint="eastAsia"/>
                <w:sz w:val="24"/>
              </w:rPr>
              <w:t>分，缺项</w:t>
            </w:r>
            <w:r>
              <w:rPr>
                <w:rFonts w:ascii="宋体" w:hAnsi="宋体" w:cs="仿宋" w:hint="eastAsia"/>
                <w:sz w:val="24"/>
              </w:rPr>
              <w:t>0</w:t>
            </w:r>
            <w:r>
              <w:rPr>
                <w:rFonts w:ascii="宋体" w:hAnsi="宋体" w:cs="仿宋" w:hint="eastAsia"/>
                <w:sz w:val="24"/>
              </w:rPr>
              <w:t>分）</w:t>
            </w:r>
          </w:p>
        </w:tc>
      </w:tr>
      <w:tr w:rsidR="005E03C7">
        <w:trPr>
          <w:trHeight w:val="657"/>
        </w:trPr>
        <w:tc>
          <w:tcPr>
            <w:tcW w:w="1120" w:type="dxa"/>
            <w:vAlign w:val="center"/>
          </w:tcPr>
          <w:p w:rsidR="005E03C7" w:rsidRDefault="006A7F94">
            <w:pPr>
              <w:widowControl/>
              <w:spacing w:line="360" w:lineRule="auto"/>
              <w:rPr>
                <w:rFonts w:ascii="宋体" w:hAnsi="宋体" w:cs="仿宋"/>
                <w:sz w:val="24"/>
              </w:rPr>
            </w:pPr>
            <w:r>
              <w:rPr>
                <w:rFonts w:ascii="宋体" w:hAnsi="宋体" w:cs="仿宋" w:hint="eastAsia"/>
                <w:sz w:val="24"/>
              </w:rPr>
              <w:lastRenderedPageBreak/>
              <w:t>产品外观设计与结构布局</w:t>
            </w:r>
          </w:p>
        </w:tc>
        <w:tc>
          <w:tcPr>
            <w:tcW w:w="881" w:type="dxa"/>
            <w:gridSpan w:val="2"/>
            <w:vAlign w:val="center"/>
          </w:tcPr>
          <w:p w:rsidR="005E03C7" w:rsidRDefault="006A7F94">
            <w:pPr>
              <w:widowControl/>
              <w:spacing w:line="360" w:lineRule="auto"/>
              <w:rPr>
                <w:rFonts w:ascii="宋体" w:hAnsi="宋体" w:cs="仿宋"/>
                <w:sz w:val="24"/>
              </w:rPr>
            </w:pPr>
            <w:r>
              <w:rPr>
                <w:rFonts w:ascii="宋体" w:hAnsi="宋体" w:cs="仿宋" w:hint="eastAsia"/>
                <w:sz w:val="24"/>
              </w:rPr>
              <w:t>10</w:t>
            </w:r>
          </w:p>
        </w:tc>
        <w:tc>
          <w:tcPr>
            <w:tcW w:w="6722" w:type="dxa"/>
            <w:gridSpan w:val="2"/>
            <w:vAlign w:val="center"/>
          </w:tcPr>
          <w:p w:rsidR="005E03C7" w:rsidRDefault="006A7F94">
            <w:pPr>
              <w:widowControl/>
              <w:spacing w:line="360" w:lineRule="auto"/>
              <w:rPr>
                <w:rFonts w:ascii="宋体" w:hAnsi="宋体" w:cs="仿宋"/>
                <w:sz w:val="24"/>
              </w:rPr>
            </w:pPr>
            <w:r>
              <w:rPr>
                <w:rFonts w:ascii="宋体" w:hAnsi="宋体" w:cs="仿宋" w:hint="eastAsia"/>
                <w:sz w:val="24"/>
              </w:rPr>
              <w:t>产品外观图片的设计新颖性、美观大方程度、选料颜色与周围环境相协调性、科学布局结构合理性等，评委根据投标文件中设计的效果图片赋分（一般得</w:t>
            </w:r>
            <w:r>
              <w:rPr>
                <w:rFonts w:ascii="宋体" w:hAnsi="宋体" w:cs="仿宋" w:hint="eastAsia"/>
                <w:sz w:val="24"/>
              </w:rPr>
              <w:t>2</w:t>
            </w:r>
            <w:r>
              <w:rPr>
                <w:rFonts w:ascii="宋体" w:hAnsi="宋体" w:cs="仿宋" w:hint="eastAsia"/>
                <w:sz w:val="24"/>
              </w:rPr>
              <w:t>分，良好得</w:t>
            </w:r>
            <w:r>
              <w:rPr>
                <w:rFonts w:ascii="宋体" w:hAnsi="宋体" w:cs="仿宋" w:hint="eastAsia"/>
                <w:sz w:val="24"/>
              </w:rPr>
              <w:t>4</w:t>
            </w:r>
            <w:r>
              <w:rPr>
                <w:rFonts w:ascii="宋体" w:hAnsi="宋体" w:cs="仿宋" w:hint="eastAsia"/>
                <w:sz w:val="24"/>
              </w:rPr>
              <w:t>分，优得</w:t>
            </w:r>
            <w:r>
              <w:rPr>
                <w:rFonts w:ascii="宋体" w:hAnsi="宋体" w:cs="仿宋" w:hint="eastAsia"/>
                <w:sz w:val="24"/>
              </w:rPr>
              <w:t>10</w:t>
            </w:r>
            <w:r>
              <w:rPr>
                <w:rFonts w:ascii="宋体" w:hAnsi="宋体" w:cs="仿宋" w:hint="eastAsia"/>
                <w:sz w:val="24"/>
              </w:rPr>
              <w:t>分，缺项</w:t>
            </w:r>
            <w:r>
              <w:rPr>
                <w:rFonts w:ascii="宋体" w:hAnsi="宋体" w:cs="仿宋" w:hint="eastAsia"/>
                <w:sz w:val="24"/>
              </w:rPr>
              <w:t>0</w:t>
            </w:r>
            <w:r>
              <w:rPr>
                <w:rFonts w:ascii="宋体" w:hAnsi="宋体" w:cs="仿宋" w:hint="eastAsia"/>
                <w:sz w:val="24"/>
              </w:rPr>
              <w:t>分）</w:t>
            </w:r>
          </w:p>
        </w:tc>
      </w:tr>
      <w:tr w:rsidR="005E03C7">
        <w:trPr>
          <w:trHeight w:val="699"/>
        </w:trPr>
        <w:tc>
          <w:tcPr>
            <w:tcW w:w="1120" w:type="dxa"/>
            <w:vAlign w:val="center"/>
          </w:tcPr>
          <w:p w:rsidR="005E03C7" w:rsidRDefault="006A7F94">
            <w:pPr>
              <w:widowControl/>
              <w:spacing w:line="360" w:lineRule="auto"/>
              <w:rPr>
                <w:rFonts w:ascii="宋体" w:hAnsi="宋体" w:cs="仿宋"/>
                <w:sz w:val="24"/>
              </w:rPr>
            </w:pPr>
            <w:r>
              <w:rPr>
                <w:rFonts w:ascii="宋体" w:hAnsi="宋体" w:cs="仿宋" w:hint="eastAsia"/>
                <w:sz w:val="24"/>
              </w:rPr>
              <w:t>产品总体评价</w:t>
            </w:r>
          </w:p>
        </w:tc>
        <w:tc>
          <w:tcPr>
            <w:tcW w:w="881" w:type="dxa"/>
            <w:gridSpan w:val="2"/>
            <w:vAlign w:val="center"/>
          </w:tcPr>
          <w:p w:rsidR="005E03C7" w:rsidRDefault="006A7F94">
            <w:pPr>
              <w:widowControl/>
              <w:spacing w:line="360" w:lineRule="auto"/>
              <w:rPr>
                <w:rFonts w:ascii="宋体" w:hAnsi="宋体" w:cs="仿宋"/>
                <w:sz w:val="24"/>
              </w:rPr>
            </w:pPr>
            <w:r>
              <w:rPr>
                <w:rFonts w:ascii="宋体" w:hAnsi="宋体" w:cs="仿宋" w:hint="eastAsia"/>
                <w:sz w:val="24"/>
              </w:rPr>
              <w:t>3</w:t>
            </w:r>
          </w:p>
        </w:tc>
        <w:tc>
          <w:tcPr>
            <w:tcW w:w="6722" w:type="dxa"/>
            <w:gridSpan w:val="2"/>
            <w:vAlign w:val="center"/>
          </w:tcPr>
          <w:p w:rsidR="005E03C7" w:rsidRDefault="006A7F94">
            <w:pPr>
              <w:widowControl/>
              <w:spacing w:line="360" w:lineRule="auto"/>
              <w:rPr>
                <w:rFonts w:ascii="宋体" w:hAnsi="宋体" w:cs="仿宋"/>
                <w:sz w:val="24"/>
              </w:rPr>
            </w:pPr>
            <w:r>
              <w:rPr>
                <w:rFonts w:ascii="宋体" w:hAnsi="宋体" w:cs="仿宋" w:hint="eastAsia"/>
                <w:sz w:val="24"/>
              </w:rPr>
              <w:t>评标委员会根据各投标人所投产品从抗风、抗压牢固可靠性、先进环保节能性、工艺成熟性、科学易用性、性能可管理等方面进行整体评价，在</w:t>
            </w:r>
            <w:r>
              <w:rPr>
                <w:rFonts w:ascii="宋体" w:hAnsi="宋体" w:cs="仿宋" w:hint="eastAsia"/>
                <w:sz w:val="24"/>
              </w:rPr>
              <w:t>0-3</w:t>
            </w:r>
            <w:r>
              <w:rPr>
                <w:rFonts w:ascii="宋体" w:hAnsi="宋体" w:cs="仿宋" w:hint="eastAsia"/>
                <w:sz w:val="24"/>
              </w:rPr>
              <w:t>分之间分三档进行打分，第一档打分</w:t>
            </w:r>
            <w:r>
              <w:rPr>
                <w:rFonts w:ascii="宋体" w:hAnsi="宋体" w:cs="仿宋" w:hint="eastAsia"/>
                <w:sz w:val="24"/>
              </w:rPr>
              <w:t>3</w:t>
            </w:r>
            <w:r>
              <w:rPr>
                <w:rFonts w:ascii="宋体" w:hAnsi="宋体" w:cs="仿宋" w:hint="eastAsia"/>
                <w:sz w:val="24"/>
              </w:rPr>
              <w:t>分；第二档打分</w:t>
            </w:r>
            <w:r>
              <w:rPr>
                <w:rFonts w:ascii="宋体" w:hAnsi="宋体" w:cs="仿宋" w:hint="eastAsia"/>
                <w:sz w:val="24"/>
              </w:rPr>
              <w:t>2</w:t>
            </w:r>
            <w:r>
              <w:rPr>
                <w:rFonts w:ascii="宋体" w:hAnsi="宋体" w:cs="仿宋" w:hint="eastAsia"/>
                <w:sz w:val="24"/>
              </w:rPr>
              <w:t>分；第三档打分</w:t>
            </w:r>
            <w:r>
              <w:rPr>
                <w:rFonts w:ascii="宋体" w:hAnsi="宋体" w:cs="仿宋" w:hint="eastAsia"/>
                <w:sz w:val="24"/>
              </w:rPr>
              <w:t>1</w:t>
            </w:r>
            <w:r>
              <w:rPr>
                <w:rFonts w:ascii="宋体" w:hAnsi="宋体" w:cs="仿宋" w:hint="eastAsia"/>
                <w:sz w:val="24"/>
              </w:rPr>
              <w:t>分。</w:t>
            </w:r>
          </w:p>
        </w:tc>
      </w:tr>
      <w:tr w:rsidR="005E03C7">
        <w:trPr>
          <w:trHeight w:val="416"/>
        </w:trPr>
        <w:tc>
          <w:tcPr>
            <w:tcW w:w="1120" w:type="dxa"/>
            <w:vAlign w:val="center"/>
          </w:tcPr>
          <w:p w:rsidR="005E03C7" w:rsidRDefault="006A7F94">
            <w:pPr>
              <w:widowControl/>
              <w:spacing w:line="360" w:lineRule="auto"/>
              <w:rPr>
                <w:rFonts w:ascii="宋体" w:hAnsi="宋体" w:cs="仿宋"/>
                <w:sz w:val="24"/>
              </w:rPr>
            </w:pPr>
            <w:r>
              <w:rPr>
                <w:rFonts w:ascii="宋体" w:hAnsi="宋体" w:cs="仿宋" w:hint="eastAsia"/>
                <w:sz w:val="24"/>
              </w:rPr>
              <w:t>项目实施方案</w:t>
            </w:r>
          </w:p>
        </w:tc>
        <w:tc>
          <w:tcPr>
            <w:tcW w:w="881" w:type="dxa"/>
            <w:gridSpan w:val="2"/>
            <w:vAlign w:val="center"/>
          </w:tcPr>
          <w:p w:rsidR="005E03C7" w:rsidRDefault="006A7F94">
            <w:pPr>
              <w:widowControl/>
              <w:spacing w:line="360" w:lineRule="auto"/>
              <w:rPr>
                <w:rFonts w:ascii="宋体" w:hAnsi="宋体" w:cs="仿宋"/>
                <w:sz w:val="24"/>
              </w:rPr>
            </w:pPr>
            <w:r>
              <w:rPr>
                <w:rFonts w:ascii="宋体" w:hAnsi="宋体" w:cs="仿宋" w:hint="eastAsia"/>
                <w:sz w:val="24"/>
              </w:rPr>
              <w:t>15</w:t>
            </w:r>
          </w:p>
        </w:tc>
        <w:tc>
          <w:tcPr>
            <w:tcW w:w="6722" w:type="dxa"/>
            <w:gridSpan w:val="2"/>
            <w:vAlign w:val="center"/>
          </w:tcPr>
          <w:p w:rsidR="005E03C7" w:rsidRDefault="006A7F94">
            <w:pPr>
              <w:widowControl/>
              <w:spacing w:line="360" w:lineRule="auto"/>
              <w:rPr>
                <w:rFonts w:ascii="宋体" w:hAnsi="宋体" w:cs="仿宋"/>
                <w:sz w:val="24"/>
              </w:rPr>
            </w:pPr>
            <w:r>
              <w:rPr>
                <w:rFonts w:ascii="宋体" w:hAnsi="宋体" w:cs="仿宋" w:hint="eastAsia"/>
                <w:sz w:val="24"/>
              </w:rPr>
              <w:t>供应商对政府的大型活动应急方案，供货及安装调试方案的完整性、可行性、合理性、完善性，以及安装配套设施的质量、规格、参数等，评委根据投标文件中的技术方案设计描述内容进行打分，一般得</w:t>
            </w:r>
            <w:r>
              <w:rPr>
                <w:rFonts w:ascii="宋体" w:hAnsi="宋体" w:cs="仿宋" w:hint="eastAsia"/>
                <w:sz w:val="24"/>
              </w:rPr>
              <w:t>5</w:t>
            </w:r>
            <w:r>
              <w:rPr>
                <w:rFonts w:ascii="宋体" w:hAnsi="宋体" w:cs="仿宋" w:hint="eastAsia"/>
                <w:sz w:val="24"/>
              </w:rPr>
              <w:t>分，良好得</w:t>
            </w:r>
            <w:r>
              <w:rPr>
                <w:rFonts w:ascii="宋体" w:hAnsi="宋体" w:cs="仿宋" w:hint="eastAsia"/>
                <w:sz w:val="24"/>
              </w:rPr>
              <w:t>10</w:t>
            </w:r>
            <w:r>
              <w:rPr>
                <w:rFonts w:ascii="宋体" w:hAnsi="宋体" w:cs="仿宋" w:hint="eastAsia"/>
                <w:sz w:val="24"/>
              </w:rPr>
              <w:t>分，优得</w:t>
            </w:r>
            <w:r>
              <w:rPr>
                <w:rFonts w:ascii="宋体" w:hAnsi="宋体" w:cs="仿宋" w:hint="eastAsia"/>
                <w:sz w:val="24"/>
              </w:rPr>
              <w:t>15</w:t>
            </w:r>
            <w:r>
              <w:rPr>
                <w:rFonts w:ascii="宋体" w:hAnsi="宋体" w:cs="仿宋" w:hint="eastAsia"/>
                <w:sz w:val="24"/>
              </w:rPr>
              <w:t>分。</w:t>
            </w:r>
          </w:p>
        </w:tc>
      </w:tr>
    </w:tbl>
    <w:p w:rsidR="005E03C7" w:rsidRDefault="005E03C7">
      <w:pPr>
        <w:pStyle w:val="aa"/>
        <w:spacing w:line="360" w:lineRule="auto"/>
        <w:contextualSpacing/>
        <w:rPr>
          <w:rFonts w:hAnsi="宋体" w:cs="仿宋_GB2312"/>
          <w:b/>
          <w:szCs w:val="24"/>
          <w:lang w:val="zh-CN"/>
        </w:rPr>
      </w:pPr>
    </w:p>
    <w:p w:rsidR="005E03C7" w:rsidRDefault="006A7F94">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5"/>
        <w:gridCol w:w="3072"/>
        <w:gridCol w:w="2673"/>
        <w:gridCol w:w="3190"/>
      </w:tblGrid>
      <w:tr w:rsidR="005E03C7">
        <w:trPr>
          <w:trHeight w:val="564"/>
        </w:trPr>
        <w:tc>
          <w:tcPr>
            <w:tcW w:w="785" w:type="dxa"/>
            <w:vAlign w:val="center"/>
          </w:tcPr>
          <w:p w:rsidR="005E03C7" w:rsidRDefault="006A7F94">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5E03C7" w:rsidRDefault="006A7F94">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5E03C7" w:rsidRDefault="006A7F94">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5E03C7" w:rsidRDefault="006A7F94">
            <w:pPr>
              <w:jc w:val="center"/>
              <w:rPr>
                <w:rFonts w:ascii="宋体" w:hAnsi="宋体"/>
                <w:b/>
                <w:color w:val="000000"/>
                <w:sz w:val="24"/>
                <w:lang w:val="en-GB"/>
              </w:rPr>
            </w:pPr>
            <w:r>
              <w:rPr>
                <w:rFonts w:ascii="宋体" w:hAnsi="宋体" w:hint="eastAsia"/>
                <w:b/>
                <w:color w:val="000000"/>
                <w:sz w:val="24"/>
                <w:lang w:val="en-GB"/>
              </w:rPr>
              <w:t>计算公式</w:t>
            </w:r>
          </w:p>
        </w:tc>
      </w:tr>
      <w:tr w:rsidR="005E03C7">
        <w:trPr>
          <w:trHeight w:val="1073"/>
        </w:trPr>
        <w:tc>
          <w:tcPr>
            <w:tcW w:w="785" w:type="dxa"/>
            <w:vAlign w:val="center"/>
          </w:tcPr>
          <w:p w:rsidR="005E03C7" w:rsidRDefault="006A7F94">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5E03C7" w:rsidRDefault="006A7F94">
            <w:pPr>
              <w:jc w:val="center"/>
              <w:rPr>
                <w:rFonts w:ascii="宋体" w:hAnsi="宋体"/>
                <w:color w:val="000000"/>
                <w:sz w:val="24"/>
                <w:lang w:val="en-GB"/>
              </w:rPr>
            </w:pPr>
            <w:r>
              <w:rPr>
                <w:rFonts w:ascii="宋体" w:hAnsi="宋体" w:hint="eastAsia"/>
                <w:color w:val="000000"/>
                <w:sz w:val="24"/>
                <w:lang w:val="en-GB"/>
              </w:rPr>
              <w:t>非联合体投标人</w:t>
            </w:r>
          </w:p>
          <w:p w:rsidR="005E03C7" w:rsidRDefault="006A7F94">
            <w:pPr>
              <w:jc w:val="center"/>
              <w:rPr>
                <w:rFonts w:ascii="宋体" w:hAnsi="宋体"/>
                <w:b/>
                <w:color w:val="000000"/>
                <w:sz w:val="24"/>
                <w:lang w:val="en-GB"/>
              </w:rPr>
            </w:pPr>
            <w:r>
              <w:rPr>
                <w:rFonts w:ascii="宋体" w:hAnsi="宋体" w:hint="eastAsia"/>
                <w:color w:val="000000"/>
                <w:sz w:val="24"/>
                <w:lang w:val="en-GB"/>
              </w:rPr>
              <w:t>（投标人须为中小企业）</w:t>
            </w:r>
          </w:p>
        </w:tc>
        <w:tc>
          <w:tcPr>
            <w:tcW w:w="2673" w:type="dxa"/>
            <w:vAlign w:val="center"/>
          </w:tcPr>
          <w:p w:rsidR="005E03C7" w:rsidRDefault="006A7F94">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5E03C7" w:rsidRDefault="006A7F94">
            <w:pPr>
              <w:jc w:val="center"/>
              <w:rPr>
                <w:rFonts w:ascii="宋体" w:hAnsi="宋体"/>
                <w:b/>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tc>
      </w:tr>
      <w:tr w:rsidR="005E03C7">
        <w:trPr>
          <w:trHeight w:val="1416"/>
        </w:trPr>
        <w:tc>
          <w:tcPr>
            <w:tcW w:w="785" w:type="dxa"/>
            <w:vAlign w:val="center"/>
          </w:tcPr>
          <w:p w:rsidR="005E03C7" w:rsidRDefault="006A7F94">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5E03C7" w:rsidRDefault="006A7F94">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5E03C7" w:rsidRDefault="006A7F94">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5E03C7" w:rsidRDefault="006A7F94">
            <w:pPr>
              <w:jc w:val="center"/>
              <w:rPr>
                <w:rFonts w:ascii="宋体" w:hAnsi="宋体"/>
                <w:b/>
                <w:sz w:val="24"/>
                <w:lang w:val="en-GB"/>
              </w:rPr>
            </w:pPr>
            <w:r>
              <w:rPr>
                <w:rFonts w:ascii="宋体" w:hAnsi="宋体" w:hint="eastAsia"/>
                <w:sz w:val="24"/>
              </w:rPr>
              <w:t>（不再享受序号</w:t>
            </w:r>
            <w:r>
              <w:rPr>
                <w:rFonts w:ascii="宋体" w:hAnsi="宋体" w:hint="eastAsia"/>
                <w:sz w:val="24"/>
              </w:rPr>
              <w:t>3</w:t>
            </w:r>
            <w:r>
              <w:rPr>
                <w:rFonts w:ascii="宋体" w:hAnsi="宋体" w:hint="eastAsia"/>
                <w:sz w:val="24"/>
              </w:rPr>
              <w:t>的价格折扣）</w:t>
            </w:r>
          </w:p>
        </w:tc>
        <w:tc>
          <w:tcPr>
            <w:tcW w:w="3190" w:type="dxa"/>
            <w:vMerge/>
          </w:tcPr>
          <w:p w:rsidR="005E03C7" w:rsidRDefault="005E03C7">
            <w:pPr>
              <w:rPr>
                <w:rFonts w:ascii="宋体" w:hAnsi="宋体"/>
                <w:color w:val="000000"/>
                <w:sz w:val="24"/>
                <w:lang w:val="en-GB"/>
              </w:rPr>
            </w:pPr>
          </w:p>
        </w:tc>
      </w:tr>
      <w:tr w:rsidR="005E03C7">
        <w:trPr>
          <w:trHeight w:val="1630"/>
        </w:trPr>
        <w:tc>
          <w:tcPr>
            <w:tcW w:w="785" w:type="dxa"/>
            <w:vAlign w:val="center"/>
          </w:tcPr>
          <w:p w:rsidR="005E03C7" w:rsidRDefault="006A7F94">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5E03C7" w:rsidRDefault="006A7F94">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w:t>
            </w:r>
            <w:r>
              <w:rPr>
                <w:rFonts w:ascii="宋体" w:hAnsi="宋体" w:hint="eastAsia"/>
                <w:color w:val="000000"/>
                <w:sz w:val="24"/>
                <w:lang w:val="en-GB"/>
              </w:rPr>
              <w:t>30%</w:t>
            </w:r>
            <w:r>
              <w:rPr>
                <w:rFonts w:ascii="宋体" w:hAnsi="宋体" w:hint="eastAsia"/>
                <w:color w:val="000000"/>
                <w:sz w:val="24"/>
                <w:lang w:val="en-GB"/>
              </w:rPr>
              <w:t>以上的</w:t>
            </w:r>
          </w:p>
        </w:tc>
        <w:tc>
          <w:tcPr>
            <w:tcW w:w="2673" w:type="dxa"/>
            <w:vAlign w:val="center"/>
          </w:tcPr>
          <w:p w:rsidR="005E03C7" w:rsidRDefault="006A7F94">
            <w:pPr>
              <w:jc w:val="center"/>
              <w:rPr>
                <w:rFonts w:ascii="宋体" w:hAnsi="宋体"/>
                <w:color w:val="000000"/>
                <w:sz w:val="24"/>
                <w:lang w:val="en-GB"/>
              </w:rPr>
            </w:pPr>
            <w:r>
              <w:rPr>
                <w:rFonts w:ascii="宋体" w:hAnsi="宋体" w:hint="eastAsia"/>
                <w:color w:val="000000"/>
                <w:sz w:val="24"/>
                <w:lang w:val="en-GB"/>
              </w:rPr>
              <w:t>对联合体总金额扣除</w:t>
            </w:r>
          </w:p>
          <w:p w:rsidR="005E03C7" w:rsidRDefault="006A7F94">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5E03C7" w:rsidRDefault="006A7F94">
            <w:pPr>
              <w:jc w:val="center"/>
              <w:rPr>
                <w:rFonts w:ascii="宋体" w:hAnsi="宋体"/>
                <w:b/>
                <w:color w:val="000000"/>
                <w:sz w:val="24"/>
                <w:lang w:val="en-GB"/>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tc>
      </w:tr>
      <w:tr w:rsidR="005E03C7">
        <w:trPr>
          <w:trHeight w:val="1081"/>
        </w:trPr>
        <w:tc>
          <w:tcPr>
            <w:tcW w:w="785" w:type="dxa"/>
            <w:vAlign w:val="center"/>
          </w:tcPr>
          <w:p w:rsidR="005E03C7" w:rsidRDefault="006A7F94">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5E03C7" w:rsidRDefault="006A7F94">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5E03C7" w:rsidRDefault="006A7F94">
            <w:pPr>
              <w:jc w:val="center"/>
              <w:rPr>
                <w:rFonts w:ascii="宋体" w:hAnsi="宋体"/>
                <w:color w:val="000000"/>
                <w:sz w:val="24"/>
                <w:lang w:val="en-GB"/>
              </w:rPr>
            </w:pPr>
            <w:r>
              <w:rPr>
                <w:rFonts w:ascii="宋体" w:hAnsi="宋体" w:hint="eastAsia"/>
                <w:color w:val="000000"/>
                <w:sz w:val="24"/>
                <w:lang w:val="en-GB"/>
              </w:rPr>
              <w:t>视同小型、微型企业</w:t>
            </w:r>
          </w:p>
          <w:p w:rsidR="005E03C7" w:rsidRDefault="006A7F94">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5E03C7" w:rsidRDefault="006A7F94">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5E03C7">
        <w:trPr>
          <w:trHeight w:val="1056"/>
        </w:trPr>
        <w:tc>
          <w:tcPr>
            <w:tcW w:w="785" w:type="dxa"/>
            <w:vAlign w:val="center"/>
          </w:tcPr>
          <w:p w:rsidR="005E03C7" w:rsidRDefault="006A7F94">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5E03C7" w:rsidRDefault="006A7F94">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5E03C7" w:rsidRDefault="006A7F94">
            <w:pPr>
              <w:jc w:val="center"/>
              <w:rPr>
                <w:rFonts w:ascii="宋体" w:hAnsi="宋体"/>
                <w:color w:val="000000"/>
                <w:sz w:val="24"/>
                <w:lang w:val="en-GB"/>
              </w:rPr>
            </w:pPr>
            <w:r>
              <w:rPr>
                <w:rFonts w:ascii="宋体" w:hAnsi="宋体" w:hint="eastAsia"/>
                <w:color w:val="000000"/>
                <w:sz w:val="24"/>
                <w:lang w:val="en-GB"/>
              </w:rPr>
              <w:t>视同小型、微型企业</w:t>
            </w:r>
          </w:p>
          <w:p w:rsidR="005E03C7" w:rsidRDefault="006A7F94">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5E03C7" w:rsidRDefault="006A7F94">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5E03C7">
        <w:trPr>
          <w:trHeight w:val="3894"/>
        </w:trPr>
        <w:tc>
          <w:tcPr>
            <w:tcW w:w="9720" w:type="dxa"/>
            <w:gridSpan w:val="4"/>
            <w:vAlign w:val="center"/>
          </w:tcPr>
          <w:p w:rsidR="005E03C7" w:rsidRDefault="006A7F94">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lastRenderedPageBreak/>
              <w:t>1</w:t>
            </w:r>
            <w:r>
              <w:rPr>
                <w:rFonts w:ascii="宋体" w:hAnsi="宋体" w:cs="仿宋_GB2312" w:hint="eastAsia"/>
                <w:sz w:val="24"/>
                <w:lang w:val="zh-CN"/>
              </w:rPr>
              <w:t>、中小企业应在投标文件提供《中小企业声明函》。监狱企业应当在投标文件中提供由省级以上监狱管理局、戒毒管理局</w:t>
            </w:r>
            <w:r>
              <w:rPr>
                <w:rFonts w:ascii="宋体" w:hAnsi="宋体" w:cs="仿宋_GB2312" w:hint="eastAsia"/>
                <w:sz w:val="24"/>
                <w:lang w:val="zh-CN"/>
              </w:rPr>
              <w:t>(</w:t>
            </w:r>
            <w:r>
              <w:rPr>
                <w:rFonts w:ascii="宋体" w:hAnsi="宋体" w:cs="仿宋_GB2312" w:hint="eastAsia"/>
                <w:sz w:val="24"/>
                <w:lang w:val="zh-CN"/>
              </w:rPr>
              <w:t>含新疆生产建设兵团</w:t>
            </w:r>
            <w:r>
              <w:rPr>
                <w:rFonts w:ascii="宋体" w:hAnsi="宋体" w:cs="仿宋_GB2312" w:hint="eastAsia"/>
                <w:sz w:val="24"/>
                <w:lang w:val="zh-CN"/>
              </w:rPr>
              <w:t>)</w:t>
            </w:r>
            <w:r>
              <w:rPr>
                <w:rFonts w:ascii="宋体" w:hAnsi="宋体" w:cs="仿宋_GB2312" w:hint="eastAsia"/>
                <w:sz w:val="24"/>
                <w:lang w:val="zh-CN"/>
              </w:rPr>
              <w:t>出具的属于监狱企业的证明文件。残疾人福利性单位应当在投标文件中提供《残疾人福利性单位声明函》。</w:t>
            </w:r>
          </w:p>
          <w:p w:rsidR="005E03C7" w:rsidRDefault="006A7F94">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lang w:val="zh-CN"/>
              </w:rPr>
              <w:t>、</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最低价者定为评标基准价，其价格分为满分。其他投标人的价格分统一按下列公式</w:t>
            </w:r>
            <w:r>
              <w:rPr>
                <w:rFonts w:ascii="宋体" w:hAnsi="宋体" w:cs="仿宋_GB2312" w:hint="eastAsia"/>
                <w:sz w:val="24"/>
                <w:lang w:val="zh-CN"/>
              </w:rPr>
              <w:t>计算</w:t>
            </w:r>
            <w:r>
              <w:rPr>
                <w:rFonts w:ascii="宋体" w:hAnsi="宋体" w:cs="仿宋_GB2312"/>
                <w:sz w:val="24"/>
                <w:lang w:val="zh-CN"/>
              </w:rPr>
              <w:t>。即：</w:t>
            </w:r>
          </w:p>
          <w:p w:rsidR="005E03C7" w:rsidRDefault="006A7F94" w:rsidP="00593FFA">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w:t>
            </w:r>
            <w:r>
              <w:rPr>
                <w:rFonts w:ascii="宋体" w:hAnsi="宋体" w:cs="仿宋_GB2312" w:hint="eastAsia"/>
                <w:sz w:val="24"/>
                <w:lang w:val="zh-CN"/>
              </w:rPr>
              <w:t>评标价格的最低价</w:t>
            </w:r>
          </w:p>
          <w:p w:rsidR="005E03C7" w:rsidRDefault="006A7F94" w:rsidP="00593FFA">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5E03C7" w:rsidRDefault="006A7F94">
      <w:pPr>
        <w:spacing w:line="360" w:lineRule="auto"/>
        <w:rPr>
          <w:rFonts w:ascii="宋体" w:hAnsi="宋体"/>
          <w:bCs/>
          <w:sz w:val="24"/>
          <w:lang w:val="en-GB"/>
        </w:rPr>
      </w:pPr>
      <w:r>
        <w:rPr>
          <w:rFonts w:ascii="宋体" w:hAnsi="宋体" w:hint="eastAsia"/>
          <w:bCs/>
          <w:sz w:val="24"/>
          <w:lang w:val="en-GB"/>
        </w:rPr>
        <w:t>备注：</w:t>
      </w:r>
    </w:p>
    <w:p w:rsidR="005E03C7" w:rsidRDefault="006A7F94">
      <w:pPr>
        <w:spacing w:line="360" w:lineRule="auto"/>
        <w:ind w:firstLineChars="200" w:firstLine="480"/>
        <w:rPr>
          <w:rFonts w:ascii="宋体" w:hAnsi="宋体"/>
          <w:bCs/>
          <w:sz w:val="24"/>
          <w:lang w:val="en-GB"/>
        </w:rPr>
      </w:pPr>
      <w:r>
        <w:rPr>
          <w:rFonts w:ascii="宋体" w:hAnsi="宋体" w:hint="eastAsia"/>
          <w:bCs/>
          <w:sz w:val="24"/>
          <w:lang w:val="en-GB"/>
        </w:rPr>
        <w:t>a</w:t>
      </w:r>
      <w:r>
        <w:rPr>
          <w:rFonts w:ascii="宋体" w:hAnsi="宋体" w:hint="eastAsia"/>
          <w:bCs/>
          <w:sz w:val="24"/>
          <w:lang w:val="en-GB"/>
        </w:rPr>
        <w:t>、不接受联合体投标的项目，本表中第</w:t>
      </w:r>
      <w:r>
        <w:rPr>
          <w:rFonts w:ascii="宋体" w:hAnsi="宋体" w:hint="eastAsia"/>
          <w:bCs/>
          <w:sz w:val="24"/>
          <w:lang w:val="en-GB"/>
        </w:rPr>
        <w:t>2</w:t>
      </w:r>
      <w:r>
        <w:rPr>
          <w:rFonts w:ascii="宋体" w:hAnsi="宋体" w:hint="eastAsia"/>
          <w:bCs/>
          <w:sz w:val="24"/>
          <w:lang w:val="en-GB"/>
        </w:rPr>
        <w:t>项、第</w:t>
      </w:r>
      <w:r>
        <w:rPr>
          <w:rFonts w:ascii="宋体" w:hAnsi="宋体" w:hint="eastAsia"/>
          <w:bCs/>
          <w:sz w:val="24"/>
          <w:lang w:val="en-GB"/>
        </w:rPr>
        <w:t>3</w:t>
      </w:r>
      <w:r>
        <w:rPr>
          <w:rFonts w:ascii="宋体" w:hAnsi="宋体" w:hint="eastAsia"/>
          <w:bCs/>
          <w:sz w:val="24"/>
          <w:lang w:val="en-GB"/>
        </w:rPr>
        <w:t>项情形不适用。</w:t>
      </w:r>
    </w:p>
    <w:p w:rsidR="005E03C7" w:rsidRDefault="006A7F94">
      <w:pPr>
        <w:spacing w:line="360" w:lineRule="auto"/>
        <w:ind w:firstLineChars="200" w:firstLine="480"/>
        <w:rPr>
          <w:rFonts w:ascii="宋体" w:hAnsi="宋体"/>
          <w:bCs/>
          <w:sz w:val="24"/>
          <w:lang w:val="en-GB"/>
        </w:rPr>
      </w:pPr>
      <w:r>
        <w:rPr>
          <w:rFonts w:ascii="宋体" w:hAnsi="宋体" w:hint="eastAsia"/>
          <w:bCs/>
          <w:sz w:val="24"/>
          <w:lang w:val="en-GB"/>
        </w:rPr>
        <w:t>b</w:t>
      </w:r>
      <w:r>
        <w:rPr>
          <w:rFonts w:ascii="宋体" w:hAnsi="宋体" w:hint="eastAsia"/>
          <w:bCs/>
          <w:sz w:val="24"/>
          <w:lang w:val="en-GB"/>
        </w:rPr>
        <w:t>、小型和微型企业产品包括货物及其提供的服务与工程。</w:t>
      </w:r>
    </w:p>
    <w:p w:rsidR="005E03C7" w:rsidRDefault="006A7F94">
      <w:pPr>
        <w:spacing w:line="360" w:lineRule="auto"/>
        <w:ind w:firstLineChars="200" w:firstLine="480"/>
        <w:rPr>
          <w:rFonts w:ascii="宋体" w:hAnsi="宋体"/>
          <w:bCs/>
          <w:sz w:val="24"/>
          <w:lang w:val="en-GB"/>
        </w:rPr>
      </w:pPr>
      <w:r>
        <w:rPr>
          <w:rFonts w:ascii="宋体" w:hAnsi="宋体" w:hint="eastAsia"/>
          <w:bCs/>
          <w:sz w:val="24"/>
          <w:lang w:val="en-GB"/>
        </w:rPr>
        <w:t>c</w:t>
      </w:r>
      <w:r>
        <w:rPr>
          <w:rFonts w:ascii="宋体" w:hAnsi="宋体" w:hint="eastAsia"/>
          <w:bCs/>
          <w:sz w:val="24"/>
          <w:lang w:val="en-GB"/>
        </w:rPr>
        <w:t>、中小企业、残疾人福利性单位提供其他企业制造的货物的，则该货物的制造商也必须为上述企业，否则不能享受价格优惠。</w:t>
      </w:r>
    </w:p>
    <w:p w:rsidR="005E03C7" w:rsidRDefault="006A7F94">
      <w:pPr>
        <w:spacing w:line="360" w:lineRule="auto"/>
        <w:ind w:firstLineChars="200" w:firstLine="480"/>
        <w:rPr>
          <w:rFonts w:ascii="宋体" w:hAnsi="宋体"/>
          <w:bCs/>
          <w:sz w:val="24"/>
          <w:lang w:val="en-GB"/>
        </w:rPr>
      </w:pPr>
      <w:r>
        <w:rPr>
          <w:rFonts w:ascii="宋体" w:hAnsi="宋体" w:hint="eastAsia"/>
          <w:bCs/>
          <w:sz w:val="24"/>
          <w:lang w:val="en-GB"/>
        </w:rPr>
        <w:t>d</w:t>
      </w:r>
      <w:r>
        <w:rPr>
          <w:rFonts w:ascii="宋体" w:hAnsi="宋体" w:hint="eastAsia"/>
          <w:bCs/>
          <w:sz w:val="24"/>
          <w:lang w:val="en-GB"/>
        </w:rPr>
        <w:t>、残疾人福利性单位属于小型、微型企业的，不重复享受政策。</w:t>
      </w:r>
    </w:p>
    <w:p w:rsidR="005E03C7" w:rsidRDefault="006A7F94">
      <w:pPr>
        <w:pStyle w:val="aa"/>
        <w:spacing w:line="360" w:lineRule="auto"/>
        <w:ind w:firstLineChars="200" w:firstLine="482"/>
        <w:contextualSpacing/>
        <w:rPr>
          <w:rFonts w:hAnsi="宋体" w:cs="仿宋_GB2312"/>
          <w:sz w:val="24"/>
          <w:szCs w:val="24"/>
          <w:lang w:val="zh-CN"/>
        </w:rPr>
      </w:pPr>
      <w:r>
        <w:rPr>
          <w:rFonts w:hAnsi="宋体" w:cs="仿宋_GB2312" w:hint="eastAsia"/>
          <w:b/>
          <w:sz w:val="24"/>
          <w:szCs w:val="24"/>
          <w:lang w:val="zh-CN"/>
        </w:rPr>
        <w:t>（</w:t>
      </w:r>
      <w:r>
        <w:rPr>
          <w:rFonts w:hAnsi="宋体" w:cs="仿宋_GB2312" w:hint="eastAsia"/>
          <w:b/>
          <w:sz w:val="24"/>
          <w:szCs w:val="24"/>
          <w:lang w:val="zh-CN"/>
        </w:rPr>
        <w:t>7</w:t>
      </w:r>
      <w:r>
        <w:rPr>
          <w:rFonts w:hAnsi="宋体" w:cs="仿宋_GB2312" w:hint="eastAsia"/>
          <w:b/>
          <w:sz w:val="24"/>
          <w:szCs w:val="24"/>
          <w:lang w:val="zh-CN"/>
        </w:rPr>
        <w:t>）</w:t>
      </w:r>
      <w:r>
        <w:rPr>
          <w:rFonts w:hAnsi="宋体" w:cs="仿宋_GB2312"/>
          <w:b/>
          <w:sz w:val="24"/>
          <w:szCs w:val="24"/>
          <w:lang w:val="zh-CN"/>
        </w:rPr>
        <w:t>评标结果汇总完成后，除下列情形外，任何人不得修改评标结果：</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lang w:val="zh-CN"/>
        </w:rPr>
        <w:t>）</w:t>
      </w:r>
      <w:r>
        <w:rPr>
          <w:rFonts w:ascii="宋体" w:hAnsi="宋体" w:cs="仿宋_GB2312" w:hint="eastAsia"/>
          <w:sz w:val="24"/>
          <w:lang w:val="zh-CN"/>
        </w:rPr>
        <w:t xml:space="preserve"> </w:t>
      </w:r>
      <w:r>
        <w:rPr>
          <w:rFonts w:ascii="宋体" w:hAnsi="宋体" w:cs="仿宋_GB2312"/>
          <w:sz w:val="24"/>
          <w:lang w:val="zh-CN"/>
        </w:rPr>
        <w:t>分值汇总计算错误的；</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lang w:val="zh-CN"/>
        </w:rPr>
        <w:t>）</w:t>
      </w:r>
      <w:r>
        <w:rPr>
          <w:rFonts w:ascii="宋体" w:hAnsi="宋体" w:cs="仿宋_GB2312" w:hint="eastAsia"/>
          <w:sz w:val="24"/>
          <w:lang w:val="zh-CN"/>
        </w:rPr>
        <w:t xml:space="preserve"> </w:t>
      </w:r>
      <w:r>
        <w:rPr>
          <w:rFonts w:ascii="宋体" w:hAnsi="宋体" w:cs="仿宋_GB2312"/>
          <w:sz w:val="24"/>
          <w:lang w:val="zh-CN"/>
        </w:rPr>
        <w:t>分项评分超出评分标准范围的；</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lang w:val="zh-CN"/>
        </w:rPr>
        <w:t>）</w:t>
      </w:r>
      <w:r>
        <w:rPr>
          <w:rFonts w:ascii="宋体" w:hAnsi="宋体" w:cs="仿宋_GB2312" w:hint="eastAsia"/>
          <w:sz w:val="24"/>
          <w:lang w:val="zh-CN"/>
        </w:rPr>
        <w:t xml:space="preserve"> </w:t>
      </w:r>
      <w:r>
        <w:rPr>
          <w:rFonts w:ascii="宋体" w:hAnsi="宋体" w:cs="仿宋_GB2312"/>
          <w:sz w:val="24"/>
          <w:lang w:val="zh-CN"/>
        </w:rPr>
        <w:t>评标委员会成员对客观评审因素评分不一致的；</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w:t>
      </w:r>
      <w:r>
        <w:rPr>
          <w:rFonts w:ascii="宋体" w:hAnsi="宋体" w:cs="仿宋_GB2312" w:hint="eastAsia"/>
          <w:sz w:val="24"/>
          <w:lang w:val="zh-CN"/>
        </w:rPr>
        <w:t>）</w:t>
      </w:r>
      <w:r>
        <w:rPr>
          <w:rFonts w:ascii="宋体" w:hAnsi="宋体" w:cs="仿宋_GB2312" w:hint="eastAsia"/>
          <w:sz w:val="24"/>
          <w:lang w:val="zh-CN"/>
        </w:rPr>
        <w:t xml:space="preserve"> </w:t>
      </w:r>
      <w:r>
        <w:rPr>
          <w:rFonts w:ascii="宋体" w:hAnsi="宋体" w:cs="仿宋_GB2312"/>
          <w:sz w:val="24"/>
          <w:lang w:val="zh-CN"/>
        </w:rPr>
        <w:t>经评标委员会认定评分畸高、畸低的。</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5E03C7" w:rsidRDefault="006A7F94">
      <w:pPr>
        <w:wordWrap w:val="0"/>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w:t>
      </w:r>
      <w:r>
        <w:rPr>
          <w:rFonts w:asciiTheme="minorEastAsia" w:hAnsiTheme="minorEastAsia" w:cs="仿宋_GB2312" w:hint="eastAsia"/>
          <w:b/>
          <w:sz w:val="24"/>
          <w:lang w:val="zh-CN"/>
        </w:rPr>
        <w:t>8</w:t>
      </w:r>
      <w:r>
        <w:rPr>
          <w:rFonts w:asciiTheme="minorEastAsia" w:hAnsiTheme="minorEastAsia" w:cs="仿宋_GB2312" w:hint="eastAsia"/>
          <w:b/>
          <w:sz w:val="24"/>
          <w:lang w:val="zh-CN"/>
        </w:rPr>
        <w:t>）按照《关于推进全流程电子化交易和在线监管工作有关问题的通知》（许公管办</w:t>
      </w:r>
      <w:r>
        <w:rPr>
          <w:rFonts w:asciiTheme="minorEastAsia" w:hAnsiTheme="minorEastAsia" w:cs="仿宋_GB2312" w:hint="eastAsia"/>
          <w:b/>
          <w:sz w:val="24"/>
          <w:lang w:val="zh-CN"/>
        </w:rPr>
        <w:t>[2019]3</w:t>
      </w:r>
      <w:r>
        <w:rPr>
          <w:rFonts w:asciiTheme="minorEastAsia" w:hAnsiTheme="minorEastAsia" w:cs="仿宋_GB2312" w:hint="eastAsia"/>
          <w:b/>
          <w:sz w:val="24"/>
          <w:lang w:val="zh-CN"/>
        </w:rPr>
        <w:t>号）规定：评标专家应严格按照要求查看“</w:t>
      </w:r>
      <w:r>
        <w:rPr>
          <w:rFonts w:asciiTheme="minorEastAsia" w:hAnsiTheme="minorEastAsia" w:cs="仿宋_GB2312" w:hint="eastAsia"/>
          <w:b/>
          <w:sz w:val="24"/>
          <w:lang w:val="zh-CN"/>
        </w:rPr>
        <w:t>硬件特征码”相关信息并进行评审，在评审报告中显示“不同投标人电子投标文件制作硬件特征码”是否雷同的分析及判定结果。</w:t>
      </w:r>
    </w:p>
    <w:p w:rsidR="005E03C7" w:rsidRDefault="006A7F94">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Pr>
          <w:rFonts w:ascii="宋体" w:hAnsi="宋体" w:cs="仿宋_GB2312" w:hint="eastAsia"/>
          <w:b/>
          <w:sz w:val="24"/>
          <w:lang w:val="zh-CN"/>
        </w:rPr>
        <w:t>9</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评标委员会成员对需要共同认定的事项存在争议的，应当按照少数服从多数的原则作出结</w:t>
      </w:r>
      <w:r>
        <w:rPr>
          <w:rFonts w:ascii="宋体" w:hAnsi="宋体" w:cs="仿宋_GB2312"/>
          <w:sz w:val="24"/>
          <w:lang w:val="zh-CN"/>
        </w:rPr>
        <w:lastRenderedPageBreak/>
        <w:t>论。持不同意见的评标委员会成员应当在评标报告上签署不同意见及理由，否则视为同意评标报告。</w:t>
      </w:r>
    </w:p>
    <w:p w:rsidR="005E03C7" w:rsidRDefault="006A7F94">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hint="eastAsia"/>
          <w:b/>
          <w:sz w:val="24"/>
          <w:lang w:val="zh-CN"/>
        </w:rPr>
        <w:t>、</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5E03C7" w:rsidRDefault="006A7F9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w:t>
      </w:r>
      <w:r>
        <w:rPr>
          <w:rFonts w:ascii="宋体" w:hAnsi="宋体" w:cs="仿宋_GB2312" w:hint="eastAsia"/>
          <w:sz w:val="24"/>
          <w:lang w:val="zh-CN"/>
        </w:rPr>
        <w:t>3</w:t>
      </w:r>
      <w:r>
        <w:rPr>
          <w:rFonts w:ascii="宋体" w:hAnsi="宋体" w:cs="仿宋_GB2312" w:hint="eastAsia"/>
          <w:sz w:val="24"/>
          <w:lang w:val="zh-CN"/>
        </w:rPr>
        <w:t>名中标候选人。</w:t>
      </w:r>
    </w:p>
    <w:p w:rsidR="005E03C7" w:rsidRDefault="005E03C7">
      <w:pPr>
        <w:widowControl/>
        <w:jc w:val="left"/>
        <w:rPr>
          <w:rFonts w:ascii="宋体" w:hAnsi="宋体" w:cs="宋体"/>
          <w:b/>
          <w:kern w:val="0"/>
          <w:sz w:val="36"/>
          <w:szCs w:val="36"/>
        </w:rPr>
      </w:pPr>
    </w:p>
    <w:p w:rsidR="005E03C7" w:rsidRDefault="005E03C7">
      <w:pPr>
        <w:pStyle w:val="aa"/>
        <w:spacing w:line="360" w:lineRule="auto"/>
        <w:contextualSpacing/>
        <w:jc w:val="center"/>
        <w:rPr>
          <w:rFonts w:hAnsi="宋体" w:cs="宋体"/>
          <w:b/>
          <w:sz w:val="36"/>
          <w:szCs w:val="36"/>
        </w:rPr>
      </w:pPr>
    </w:p>
    <w:p w:rsidR="005E03C7" w:rsidRDefault="005E03C7">
      <w:pPr>
        <w:pStyle w:val="aa"/>
        <w:spacing w:line="360" w:lineRule="auto"/>
        <w:contextualSpacing/>
        <w:jc w:val="center"/>
        <w:rPr>
          <w:rFonts w:hAnsi="宋体" w:cs="宋体"/>
          <w:b/>
          <w:sz w:val="36"/>
          <w:szCs w:val="36"/>
        </w:rPr>
      </w:pPr>
    </w:p>
    <w:p w:rsidR="005E03C7" w:rsidRDefault="005E03C7">
      <w:pPr>
        <w:pStyle w:val="aa"/>
        <w:spacing w:line="360" w:lineRule="auto"/>
        <w:contextualSpacing/>
        <w:rPr>
          <w:rFonts w:hAnsi="宋体" w:cs="宋体"/>
          <w:b/>
          <w:sz w:val="36"/>
          <w:szCs w:val="36"/>
        </w:rPr>
      </w:pPr>
    </w:p>
    <w:p w:rsidR="005E03C7" w:rsidRDefault="005E03C7">
      <w:pPr>
        <w:pStyle w:val="aa"/>
        <w:spacing w:line="360" w:lineRule="auto"/>
        <w:contextualSpacing/>
        <w:jc w:val="center"/>
        <w:rPr>
          <w:rFonts w:hAnsi="宋体" w:cs="宋体"/>
          <w:b/>
          <w:sz w:val="36"/>
          <w:szCs w:val="36"/>
        </w:rPr>
      </w:pPr>
    </w:p>
    <w:p w:rsidR="005E03C7" w:rsidRDefault="005E03C7">
      <w:pPr>
        <w:pStyle w:val="aa"/>
        <w:spacing w:line="360" w:lineRule="auto"/>
        <w:contextualSpacing/>
        <w:jc w:val="center"/>
        <w:rPr>
          <w:rFonts w:hAnsi="宋体" w:cs="宋体"/>
          <w:b/>
          <w:sz w:val="36"/>
          <w:szCs w:val="36"/>
        </w:rPr>
      </w:pPr>
    </w:p>
    <w:p w:rsidR="005E03C7" w:rsidRDefault="005E03C7">
      <w:pPr>
        <w:pStyle w:val="aa"/>
        <w:spacing w:line="360" w:lineRule="auto"/>
        <w:contextualSpacing/>
        <w:jc w:val="center"/>
        <w:rPr>
          <w:rFonts w:hAnsi="宋体" w:cs="宋体"/>
          <w:b/>
          <w:sz w:val="36"/>
          <w:szCs w:val="36"/>
        </w:rPr>
      </w:pPr>
    </w:p>
    <w:p w:rsidR="005E03C7" w:rsidRDefault="005E03C7">
      <w:pPr>
        <w:pStyle w:val="aa"/>
        <w:spacing w:line="360" w:lineRule="auto"/>
        <w:contextualSpacing/>
        <w:jc w:val="center"/>
        <w:rPr>
          <w:rFonts w:hAnsi="宋体" w:cs="宋体"/>
          <w:b/>
          <w:sz w:val="36"/>
          <w:szCs w:val="36"/>
        </w:rPr>
      </w:pPr>
    </w:p>
    <w:p w:rsidR="005E03C7" w:rsidRDefault="005E03C7">
      <w:pPr>
        <w:pStyle w:val="aa"/>
        <w:spacing w:line="360" w:lineRule="auto"/>
        <w:contextualSpacing/>
        <w:jc w:val="center"/>
        <w:rPr>
          <w:rFonts w:hAnsi="宋体" w:cs="宋体"/>
          <w:b/>
          <w:sz w:val="36"/>
          <w:szCs w:val="36"/>
        </w:rPr>
      </w:pPr>
    </w:p>
    <w:p w:rsidR="005E03C7" w:rsidRDefault="005E03C7">
      <w:pPr>
        <w:pStyle w:val="aa"/>
        <w:spacing w:line="360" w:lineRule="auto"/>
        <w:contextualSpacing/>
        <w:jc w:val="center"/>
        <w:rPr>
          <w:rFonts w:hAnsi="宋体" w:cs="宋体"/>
          <w:b/>
          <w:sz w:val="36"/>
          <w:szCs w:val="36"/>
        </w:rPr>
      </w:pPr>
    </w:p>
    <w:p w:rsidR="005E03C7" w:rsidRDefault="005E03C7">
      <w:pPr>
        <w:pStyle w:val="aa"/>
        <w:spacing w:line="360" w:lineRule="auto"/>
        <w:contextualSpacing/>
        <w:jc w:val="center"/>
        <w:rPr>
          <w:rFonts w:hAnsi="宋体" w:cs="宋体"/>
          <w:b/>
          <w:sz w:val="36"/>
          <w:szCs w:val="36"/>
        </w:rPr>
      </w:pPr>
    </w:p>
    <w:p w:rsidR="005E03C7" w:rsidRDefault="005E03C7">
      <w:pPr>
        <w:pStyle w:val="aa"/>
        <w:spacing w:line="360" w:lineRule="auto"/>
        <w:contextualSpacing/>
        <w:jc w:val="center"/>
        <w:rPr>
          <w:rFonts w:hAnsi="宋体" w:cs="宋体"/>
          <w:b/>
          <w:sz w:val="36"/>
          <w:szCs w:val="36"/>
        </w:rPr>
      </w:pPr>
    </w:p>
    <w:p w:rsidR="005E03C7" w:rsidRDefault="005E03C7">
      <w:pPr>
        <w:pStyle w:val="aa"/>
        <w:spacing w:line="360" w:lineRule="auto"/>
        <w:contextualSpacing/>
        <w:jc w:val="center"/>
        <w:rPr>
          <w:rFonts w:hAnsi="宋体" w:cs="宋体"/>
          <w:b/>
          <w:sz w:val="36"/>
          <w:szCs w:val="36"/>
        </w:rPr>
      </w:pPr>
    </w:p>
    <w:p w:rsidR="005E03C7" w:rsidRDefault="005E03C7">
      <w:pPr>
        <w:pStyle w:val="aa"/>
        <w:spacing w:line="360" w:lineRule="auto"/>
        <w:contextualSpacing/>
        <w:jc w:val="center"/>
        <w:rPr>
          <w:rFonts w:hAnsi="宋体" w:cs="宋体"/>
          <w:b/>
          <w:sz w:val="36"/>
          <w:szCs w:val="36"/>
        </w:rPr>
      </w:pPr>
    </w:p>
    <w:p w:rsidR="005E03C7" w:rsidRDefault="006A7F94">
      <w:pPr>
        <w:rPr>
          <w:rFonts w:hAnsi="宋体" w:cs="宋体"/>
          <w:b/>
          <w:sz w:val="36"/>
          <w:szCs w:val="36"/>
        </w:rPr>
      </w:pPr>
      <w:r>
        <w:rPr>
          <w:rFonts w:hAnsi="宋体" w:cs="宋体"/>
          <w:b/>
          <w:sz w:val="36"/>
          <w:szCs w:val="36"/>
        </w:rPr>
        <w:br w:type="page"/>
      </w:r>
    </w:p>
    <w:p w:rsidR="005E03C7" w:rsidRDefault="006A7F94">
      <w:pPr>
        <w:pStyle w:val="af1"/>
        <w:spacing w:line="360" w:lineRule="auto"/>
        <w:ind w:firstLineChars="850" w:firstLine="2731"/>
        <w:jc w:val="both"/>
        <w:rPr>
          <w:rFonts w:ascii="宋体" w:hAnsi="宋体" w:cs="宋体"/>
        </w:rPr>
      </w:pPr>
      <w:r>
        <w:rPr>
          <w:rFonts w:ascii="宋体" w:hAnsi="宋体" w:cs="宋体" w:hint="eastAsia"/>
        </w:rPr>
        <w:lastRenderedPageBreak/>
        <w:t>第七部分</w:t>
      </w:r>
      <w:r>
        <w:rPr>
          <w:rFonts w:ascii="宋体" w:hAnsi="宋体" w:cs="宋体" w:hint="eastAsia"/>
        </w:rPr>
        <w:t xml:space="preserve">  </w:t>
      </w:r>
      <w:r>
        <w:rPr>
          <w:rFonts w:ascii="宋体" w:hAnsi="宋体" w:cs="宋体" w:hint="eastAsia"/>
        </w:rPr>
        <w:t>合同一般条款（参考）</w:t>
      </w:r>
    </w:p>
    <w:p w:rsidR="005E03C7" w:rsidRDefault="006A7F94">
      <w:pPr>
        <w:spacing w:line="360" w:lineRule="auto"/>
        <w:rPr>
          <w:rFonts w:ascii="宋体" w:hAnsi="宋体" w:cs="宋体"/>
          <w:sz w:val="24"/>
        </w:rPr>
      </w:pPr>
      <w:r>
        <w:rPr>
          <w:rFonts w:ascii="宋体" w:hAnsi="宋体" w:cs="宋体" w:hint="eastAsia"/>
          <w:sz w:val="24"/>
        </w:rPr>
        <w:t xml:space="preserve">    1</w:t>
      </w:r>
      <w:r>
        <w:rPr>
          <w:rFonts w:ascii="宋体" w:hAnsi="宋体" w:cs="宋体" w:hint="eastAsia"/>
          <w:sz w:val="24"/>
        </w:rPr>
        <w:t>、定义</w:t>
      </w:r>
    </w:p>
    <w:p w:rsidR="005E03C7" w:rsidRDefault="006A7F94">
      <w:pPr>
        <w:spacing w:line="360" w:lineRule="auto"/>
        <w:ind w:firstLineChars="200" w:firstLine="480"/>
        <w:rPr>
          <w:rFonts w:ascii="宋体" w:hAnsi="宋体" w:cs="宋体"/>
          <w:sz w:val="24"/>
        </w:rPr>
      </w:pPr>
      <w:r>
        <w:rPr>
          <w:rFonts w:ascii="宋体" w:hAnsi="宋体" w:cs="宋体" w:hint="eastAsia"/>
          <w:sz w:val="24"/>
        </w:rPr>
        <w:t>1.1</w:t>
      </w:r>
      <w:r>
        <w:rPr>
          <w:rFonts w:ascii="宋体" w:hAnsi="宋体" w:cs="宋体" w:hint="eastAsia"/>
          <w:sz w:val="24"/>
        </w:rPr>
        <w:t>“合同”系指甲方和乙方（简称合同双方）已达成的协议，即由双方签订的合同格式中的文件，包括所有的附件和组成合同部分的所有其他文件。</w:t>
      </w:r>
    </w:p>
    <w:p w:rsidR="005E03C7" w:rsidRDefault="006A7F94">
      <w:pPr>
        <w:spacing w:line="360" w:lineRule="auto"/>
        <w:ind w:firstLineChars="200" w:firstLine="480"/>
        <w:rPr>
          <w:rFonts w:ascii="宋体" w:hAnsi="宋体" w:cs="宋体"/>
          <w:sz w:val="24"/>
        </w:rPr>
      </w:pPr>
      <w:r>
        <w:rPr>
          <w:rFonts w:ascii="宋体" w:hAnsi="宋体" w:cs="宋体" w:hint="eastAsia"/>
          <w:sz w:val="24"/>
        </w:rPr>
        <w:t>1.2</w:t>
      </w:r>
      <w:r>
        <w:rPr>
          <w:rFonts w:ascii="宋体" w:hAnsi="宋体" w:cs="宋体" w:hint="eastAsia"/>
          <w:sz w:val="24"/>
        </w:rPr>
        <w:t>“合同价格”系指根据合同规定，在乙方正确履行合同义务时应支付给乙方的款项。</w:t>
      </w:r>
    </w:p>
    <w:p w:rsidR="005E03C7" w:rsidRDefault="006A7F94">
      <w:pPr>
        <w:spacing w:line="360" w:lineRule="auto"/>
        <w:ind w:firstLineChars="200" w:firstLine="480"/>
        <w:rPr>
          <w:rFonts w:ascii="宋体" w:hAnsi="宋体" w:cs="宋体"/>
          <w:sz w:val="24"/>
        </w:rPr>
      </w:pPr>
      <w:r>
        <w:rPr>
          <w:rFonts w:ascii="宋体" w:hAnsi="宋体" w:cs="宋体" w:hint="eastAsia"/>
          <w:sz w:val="24"/>
        </w:rPr>
        <w:t>1.3</w:t>
      </w:r>
      <w:r>
        <w:rPr>
          <w:rFonts w:ascii="宋体" w:hAnsi="宋体" w:cs="宋体" w:hint="eastAsia"/>
          <w:sz w:val="24"/>
        </w:rPr>
        <w:t>“甲方”系指通过招标方式，接受合同服务的采购人。</w:t>
      </w:r>
    </w:p>
    <w:p w:rsidR="005E03C7" w:rsidRDefault="006A7F94">
      <w:pPr>
        <w:spacing w:line="360" w:lineRule="auto"/>
        <w:ind w:firstLineChars="200" w:firstLine="480"/>
        <w:rPr>
          <w:rFonts w:ascii="宋体" w:hAnsi="宋体" w:cs="宋体"/>
          <w:sz w:val="24"/>
        </w:rPr>
      </w:pPr>
      <w:r>
        <w:rPr>
          <w:rFonts w:ascii="宋体" w:hAnsi="宋体" w:cs="宋体" w:hint="eastAsia"/>
          <w:sz w:val="24"/>
        </w:rPr>
        <w:t>1.4</w:t>
      </w:r>
      <w:r>
        <w:rPr>
          <w:rFonts w:ascii="宋体" w:hAnsi="宋体" w:cs="宋体" w:hint="eastAsia"/>
          <w:sz w:val="24"/>
        </w:rPr>
        <w:t>“乙方”系指中标后提供合同服务的中标方或供应商。</w:t>
      </w:r>
    </w:p>
    <w:p w:rsidR="005E03C7" w:rsidRDefault="006A7F94">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适用范围</w:t>
      </w:r>
    </w:p>
    <w:p w:rsidR="005E03C7" w:rsidRDefault="006A7F94">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5E03C7" w:rsidRDefault="006A7F94">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技术规格和标准</w:t>
      </w:r>
    </w:p>
    <w:p w:rsidR="005E03C7" w:rsidRDefault="006A7F94">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5E03C7" w:rsidRDefault="006A7F94">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合同期限</w:t>
      </w:r>
    </w:p>
    <w:p w:rsidR="005E03C7" w:rsidRDefault="006A7F94">
      <w:pPr>
        <w:spacing w:line="360" w:lineRule="auto"/>
        <w:ind w:firstLineChars="200" w:firstLine="480"/>
        <w:rPr>
          <w:rFonts w:ascii="宋体" w:hAnsi="宋体" w:cs="宋体"/>
          <w:sz w:val="24"/>
        </w:rPr>
      </w:pPr>
      <w:r>
        <w:rPr>
          <w:rFonts w:ascii="宋体" w:hAnsi="宋体" w:cs="宋体" w:hint="eastAsia"/>
          <w:sz w:val="24"/>
        </w:rPr>
        <w:t>即自</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日起至</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5E03C7" w:rsidRDefault="006A7F94">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价格</w:t>
      </w:r>
    </w:p>
    <w:p w:rsidR="005E03C7" w:rsidRDefault="006A7F94">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5E03C7" w:rsidRDefault="006A7F94">
      <w:pPr>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索赔</w:t>
      </w:r>
    </w:p>
    <w:p w:rsidR="005E03C7" w:rsidRDefault="006A7F94">
      <w:pPr>
        <w:spacing w:line="360" w:lineRule="auto"/>
        <w:ind w:firstLineChars="200" w:firstLine="480"/>
        <w:rPr>
          <w:rFonts w:ascii="宋体" w:hAnsi="宋体" w:cs="宋体"/>
          <w:sz w:val="24"/>
        </w:rPr>
      </w:pPr>
      <w:r>
        <w:rPr>
          <w:rFonts w:ascii="宋体" w:hAnsi="宋体" w:cs="宋体" w:hint="eastAsia"/>
          <w:sz w:val="24"/>
        </w:rPr>
        <w:t>6.1</w:t>
      </w:r>
      <w:r>
        <w:rPr>
          <w:rFonts w:ascii="宋体" w:hAnsi="宋体" w:cs="宋体" w:hint="eastAsia"/>
          <w:sz w:val="24"/>
        </w:rPr>
        <w:t>乙方对所提供货物设备和服务与合同要求不符负有责任，并且甲方已于合同规定的期限内提出索赔，乙方应按甲方同意的下述一种或多种方法解决索赔事宜。</w:t>
      </w:r>
    </w:p>
    <w:p w:rsidR="005E03C7" w:rsidRDefault="006A7F94">
      <w:pPr>
        <w:spacing w:line="360" w:lineRule="auto"/>
        <w:ind w:firstLineChars="200" w:firstLine="480"/>
        <w:rPr>
          <w:rFonts w:ascii="宋体" w:hAnsi="宋体" w:cs="宋体"/>
          <w:sz w:val="24"/>
        </w:rPr>
      </w:pPr>
      <w:r>
        <w:rPr>
          <w:rFonts w:ascii="宋体" w:hAnsi="宋体" w:cs="宋体" w:hint="eastAsia"/>
          <w:sz w:val="24"/>
        </w:rPr>
        <w:t>6.1.1</w:t>
      </w:r>
      <w:r>
        <w:rPr>
          <w:rFonts w:ascii="宋体" w:hAnsi="宋体" w:cs="宋体" w:hint="eastAsia"/>
          <w:sz w:val="24"/>
        </w:rPr>
        <w:t>乙方同意甲方取消其不符合要求的货物设备和服务项目，退还已经收取的该类货物设备的货款。</w:t>
      </w:r>
    </w:p>
    <w:p w:rsidR="005E03C7" w:rsidRDefault="006A7F94">
      <w:pPr>
        <w:spacing w:line="360" w:lineRule="auto"/>
        <w:ind w:firstLineChars="200" w:firstLine="480"/>
        <w:rPr>
          <w:rFonts w:ascii="宋体" w:hAnsi="宋体" w:cs="宋体"/>
          <w:sz w:val="24"/>
        </w:rPr>
      </w:pPr>
      <w:r>
        <w:rPr>
          <w:rFonts w:ascii="宋体" w:hAnsi="宋体" w:cs="宋体" w:hint="eastAsia"/>
          <w:sz w:val="24"/>
        </w:rPr>
        <w:t>6.1.2</w:t>
      </w:r>
      <w:r>
        <w:rPr>
          <w:rFonts w:ascii="宋体" w:hAnsi="宋体" w:cs="宋体" w:hint="eastAsia"/>
          <w:sz w:val="24"/>
        </w:rPr>
        <w:t>对于情节严重、造成甲方损失的金额巨大的，同意甲方终止全部项目合同，并赔偿甲方因此造成的损失。</w:t>
      </w:r>
    </w:p>
    <w:p w:rsidR="005E03C7" w:rsidRDefault="006A7F94">
      <w:pPr>
        <w:spacing w:line="360" w:lineRule="auto"/>
        <w:ind w:firstLineChars="200" w:firstLine="480"/>
        <w:rPr>
          <w:rFonts w:ascii="宋体" w:hAnsi="宋体" w:cs="宋体"/>
          <w:sz w:val="24"/>
        </w:rPr>
      </w:pPr>
      <w:r>
        <w:rPr>
          <w:rFonts w:ascii="宋体" w:hAnsi="宋体" w:cs="宋体" w:hint="eastAsia"/>
          <w:sz w:val="24"/>
        </w:rPr>
        <w:t>6.2</w:t>
      </w:r>
      <w:r>
        <w:rPr>
          <w:rFonts w:ascii="宋体" w:hAnsi="宋体" w:cs="宋体" w:hint="eastAsia"/>
          <w:sz w:val="24"/>
        </w:rPr>
        <w:t>如果甲方提出索赔通知后</w:t>
      </w:r>
      <w:r>
        <w:rPr>
          <w:rFonts w:ascii="宋体" w:hAnsi="宋体" w:cs="宋体" w:hint="eastAsia"/>
          <w:sz w:val="24"/>
        </w:rPr>
        <w:t>30</w:t>
      </w:r>
      <w:r>
        <w:rPr>
          <w:rFonts w:ascii="宋体" w:hAnsi="宋体" w:cs="宋体" w:hint="eastAsia"/>
          <w:sz w:val="24"/>
        </w:rPr>
        <w:t>天内乙方未能予以签复，该索赔应视为已被乙方接受。若乙方未能在甲方提出索赔通知的</w:t>
      </w:r>
      <w:r>
        <w:rPr>
          <w:rFonts w:ascii="宋体" w:hAnsi="宋体" w:cs="宋体" w:hint="eastAsia"/>
          <w:sz w:val="24"/>
        </w:rPr>
        <w:t>30</w:t>
      </w:r>
      <w:r>
        <w:rPr>
          <w:rFonts w:ascii="宋体" w:hAnsi="宋体" w:cs="宋体" w:hint="eastAsia"/>
          <w:sz w:val="24"/>
        </w:rPr>
        <w:t>天内或甲方同意的更长一些时间内，按甲方同意的上述一种方式处理索赔事宜，甲方将乙方提供的履约保证金中扣回索赔金额，同时保留进一步要求赔偿的权利。</w:t>
      </w:r>
    </w:p>
    <w:p w:rsidR="005E03C7" w:rsidRDefault="006A7F94">
      <w:pPr>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不可抗力</w:t>
      </w:r>
    </w:p>
    <w:p w:rsidR="005E03C7" w:rsidRDefault="006A7F94">
      <w:pPr>
        <w:spacing w:line="360" w:lineRule="auto"/>
        <w:ind w:rightChars="-73" w:right="-153" w:firstLineChars="200" w:firstLine="480"/>
        <w:rPr>
          <w:rFonts w:ascii="宋体" w:hAnsi="宋体" w:cs="宋体"/>
          <w:sz w:val="24"/>
        </w:rPr>
      </w:pPr>
      <w:r>
        <w:rPr>
          <w:rFonts w:ascii="宋体" w:hAnsi="宋体" w:cs="宋体" w:hint="eastAsia"/>
          <w:sz w:val="24"/>
        </w:rPr>
        <w:t>7.1</w:t>
      </w:r>
      <w:r>
        <w:rPr>
          <w:rFonts w:ascii="宋体" w:hAnsi="宋体" w:cs="宋体" w:hint="eastAsia"/>
          <w:sz w:val="24"/>
        </w:rPr>
        <w:t>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w:t>
      </w:r>
      <w:r>
        <w:rPr>
          <w:rFonts w:ascii="宋体" w:hAnsi="宋体" w:cs="宋体" w:hint="eastAsia"/>
          <w:sz w:val="24"/>
        </w:rPr>
        <w:t>避免和无法克服的事故。</w:t>
      </w:r>
    </w:p>
    <w:p w:rsidR="005E03C7" w:rsidRDefault="006A7F94">
      <w:pPr>
        <w:spacing w:line="360" w:lineRule="auto"/>
        <w:ind w:firstLineChars="200" w:firstLine="480"/>
        <w:rPr>
          <w:rFonts w:ascii="宋体" w:hAnsi="宋体" w:cs="宋体"/>
          <w:sz w:val="24"/>
        </w:rPr>
      </w:pPr>
      <w:r>
        <w:rPr>
          <w:rFonts w:ascii="宋体" w:hAnsi="宋体" w:cs="宋体" w:hint="eastAsia"/>
          <w:sz w:val="24"/>
        </w:rPr>
        <w:t>7.2</w:t>
      </w:r>
      <w:r>
        <w:rPr>
          <w:rFonts w:ascii="宋体" w:hAnsi="宋体" w:cs="宋体" w:hint="eastAsia"/>
          <w:sz w:val="24"/>
        </w:rPr>
        <w:t>受损一方应在不可抗力事故发生后尽快用电报、传真或电传通知双方，并于事故发生后</w:t>
      </w:r>
      <w:r>
        <w:rPr>
          <w:rFonts w:ascii="宋体" w:hAnsi="宋体" w:cs="宋体" w:hint="eastAsia"/>
          <w:sz w:val="24"/>
        </w:rPr>
        <w:t>14</w:t>
      </w:r>
      <w:r>
        <w:rPr>
          <w:rFonts w:ascii="宋体" w:hAnsi="宋体" w:cs="宋体" w:hint="eastAsia"/>
          <w:sz w:val="24"/>
        </w:rPr>
        <w:t>天内将有关部门出具的证明文件用特快专递或挂号信寄给双方审阅确认。</w:t>
      </w:r>
      <w:r>
        <w:rPr>
          <w:rFonts w:ascii="宋体" w:hAnsi="宋体" w:cs="宋体" w:hint="eastAsia"/>
          <w:sz w:val="24"/>
          <w:u w:val="single"/>
        </w:rPr>
        <w:t>一旦不可抗力事故的影响持续</w:t>
      </w:r>
      <w:r>
        <w:rPr>
          <w:rFonts w:ascii="宋体" w:hAnsi="宋体" w:cs="宋体" w:hint="eastAsia"/>
          <w:sz w:val="24"/>
          <w:u w:val="single"/>
        </w:rPr>
        <w:t>60</w:t>
      </w:r>
      <w:r>
        <w:rPr>
          <w:rFonts w:ascii="宋体" w:hAnsi="宋体" w:cs="宋体" w:hint="eastAsia"/>
          <w:sz w:val="24"/>
          <w:u w:val="single"/>
        </w:rPr>
        <w:t>天以上</w:t>
      </w:r>
      <w:r>
        <w:rPr>
          <w:rFonts w:ascii="宋体" w:hAnsi="宋体" w:cs="宋体" w:hint="eastAsia"/>
          <w:sz w:val="24"/>
        </w:rPr>
        <w:t>，双方应通过友好协商，在合理的时间内达成进一步履行合同的协议。</w:t>
      </w:r>
    </w:p>
    <w:p w:rsidR="005E03C7" w:rsidRDefault="006A7F94">
      <w:pPr>
        <w:spacing w:line="360" w:lineRule="auto"/>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履约保证金</w:t>
      </w:r>
    </w:p>
    <w:p w:rsidR="005E03C7" w:rsidRDefault="006A7F94">
      <w:pPr>
        <w:spacing w:line="360" w:lineRule="auto"/>
        <w:ind w:firstLineChars="200" w:firstLine="480"/>
        <w:rPr>
          <w:rFonts w:ascii="宋体" w:hAnsi="宋体" w:cs="宋体"/>
          <w:sz w:val="24"/>
        </w:rPr>
      </w:pPr>
      <w:r>
        <w:rPr>
          <w:rFonts w:ascii="宋体" w:hAnsi="宋体" w:cs="宋体" w:hint="eastAsia"/>
          <w:sz w:val="24"/>
        </w:rPr>
        <w:t>8.1</w:t>
      </w:r>
      <w:r>
        <w:rPr>
          <w:rFonts w:ascii="宋体" w:hAnsi="宋体" w:cs="宋体" w:hint="eastAsia"/>
          <w:sz w:val="24"/>
        </w:rPr>
        <w:t>中标单位需按采购单位要求向采购单位交纳履约保证金。（有特殊约定的按约定执行）</w:t>
      </w:r>
    </w:p>
    <w:p w:rsidR="005E03C7" w:rsidRDefault="006A7F94">
      <w:pPr>
        <w:spacing w:line="360" w:lineRule="auto"/>
        <w:ind w:firstLineChars="200" w:firstLine="480"/>
        <w:rPr>
          <w:rFonts w:ascii="宋体" w:hAnsi="宋体" w:cs="宋体"/>
          <w:sz w:val="24"/>
        </w:rPr>
      </w:pPr>
      <w:r>
        <w:rPr>
          <w:rFonts w:ascii="宋体" w:hAnsi="宋体" w:cs="宋体" w:hint="eastAsia"/>
          <w:sz w:val="24"/>
        </w:rPr>
        <w:t>8.2</w:t>
      </w:r>
      <w:r>
        <w:rPr>
          <w:rFonts w:ascii="宋体" w:hAnsi="宋体" w:cs="宋体" w:hint="eastAsia"/>
          <w:sz w:val="24"/>
        </w:rPr>
        <w:t>履约保证金的有效期至供货完毕且验收合格。</w:t>
      </w:r>
    </w:p>
    <w:p w:rsidR="005E03C7" w:rsidRDefault="006A7F94">
      <w:pPr>
        <w:spacing w:line="360" w:lineRule="auto"/>
        <w:ind w:firstLineChars="200" w:firstLine="480"/>
        <w:rPr>
          <w:rFonts w:ascii="宋体" w:hAnsi="宋体" w:cs="宋体"/>
          <w:sz w:val="24"/>
        </w:rPr>
      </w:pPr>
      <w:r>
        <w:rPr>
          <w:rFonts w:ascii="宋体" w:hAnsi="宋体" w:cs="宋体" w:hint="eastAsia"/>
          <w:sz w:val="24"/>
        </w:rPr>
        <w:t>8.3</w:t>
      </w:r>
      <w:r>
        <w:rPr>
          <w:rFonts w:ascii="宋体" w:hAnsi="宋体" w:cs="宋体" w:hint="eastAsia"/>
          <w:sz w:val="24"/>
        </w:rPr>
        <w:t>乙方提供的履约保证金按规定履行其义务，甲方有权从履约保证金取得补偿，</w:t>
      </w:r>
    </w:p>
    <w:p w:rsidR="005E03C7" w:rsidRDefault="006A7F94">
      <w:pPr>
        <w:spacing w:line="360" w:lineRule="auto"/>
        <w:ind w:firstLineChars="200" w:firstLine="480"/>
        <w:rPr>
          <w:rFonts w:ascii="宋体" w:hAnsi="宋体" w:cs="宋体"/>
          <w:sz w:val="24"/>
        </w:rPr>
      </w:pPr>
      <w:r>
        <w:rPr>
          <w:rFonts w:ascii="宋体" w:hAnsi="宋体" w:cs="宋体" w:hint="eastAsia"/>
          <w:sz w:val="24"/>
        </w:rPr>
        <w:t>8.4</w:t>
      </w:r>
      <w:r>
        <w:rPr>
          <w:rFonts w:ascii="宋体" w:hAnsi="宋体" w:cs="宋体" w:hint="eastAsia"/>
          <w:sz w:val="24"/>
        </w:rPr>
        <w:t>如果乙方未能按合同规定履行其义务，甲方有权从履约保证金取得补偿。</w:t>
      </w:r>
    </w:p>
    <w:p w:rsidR="005E03C7" w:rsidRDefault="006A7F94">
      <w:pPr>
        <w:spacing w:line="360" w:lineRule="auto"/>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争议的解决</w:t>
      </w:r>
    </w:p>
    <w:p w:rsidR="005E03C7" w:rsidRDefault="006A7F94">
      <w:pPr>
        <w:spacing w:line="360" w:lineRule="auto"/>
        <w:ind w:firstLineChars="200" w:firstLine="480"/>
        <w:rPr>
          <w:rFonts w:ascii="宋体" w:hAnsi="宋体" w:cs="宋体"/>
          <w:sz w:val="24"/>
        </w:rPr>
      </w:pPr>
      <w:r>
        <w:rPr>
          <w:rFonts w:ascii="宋体" w:hAnsi="宋体" w:cs="宋体" w:hint="eastAsia"/>
          <w:sz w:val="24"/>
        </w:rPr>
        <w:t>9.1</w:t>
      </w:r>
      <w:r>
        <w:rPr>
          <w:rFonts w:ascii="宋体" w:hAnsi="宋体" w:cs="宋体" w:hint="eastAsia"/>
          <w:sz w:val="24"/>
        </w:rPr>
        <w:t>在执行合同中发生的与本合同有关的争端，双方应通过友好协商解决，经协商在</w:t>
      </w:r>
      <w:r>
        <w:rPr>
          <w:rFonts w:ascii="宋体" w:hAnsi="宋体" w:cs="宋体" w:hint="eastAsia"/>
          <w:sz w:val="24"/>
        </w:rPr>
        <w:t>60</w:t>
      </w:r>
      <w:r>
        <w:rPr>
          <w:rFonts w:ascii="宋体" w:hAnsi="宋体" w:cs="宋体" w:hint="eastAsia"/>
          <w:sz w:val="24"/>
        </w:rPr>
        <w:t>天内不能达成协议时，应提交仲裁。</w:t>
      </w:r>
    </w:p>
    <w:p w:rsidR="005E03C7" w:rsidRDefault="006A7F94">
      <w:pPr>
        <w:spacing w:line="360" w:lineRule="auto"/>
        <w:ind w:firstLineChars="200" w:firstLine="480"/>
        <w:rPr>
          <w:rFonts w:ascii="宋体" w:hAnsi="宋体" w:cs="宋体"/>
          <w:sz w:val="24"/>
        </w:rPr>
      </w:pPr>
      <w:r>
        <w:rPr>
          <w:rFonts w:ascii="宋体" w:hAnsi="宋体" w:cs="宋体" w:hint="eastAsia"/>
          <w:sz w:val="24"/>
        </w:rPr>
        <w:t>9.2</w:t>
      </w:r>
      <w:r>
        <w:rPr>
          <w:rFonts w:ascii="宋体" w:hAnsi="宋体" w:cs="宋体" w:hint="eastAsia"/>
          <w:sz w:val="24"/>
        </w:rPr>
        <w:t>提交正式仲裁的争端属涉外的，应在北京或中国国内其他地点，由指定的国际经济仲裁委员会根据该委员会的仲裁程序或规则予以最终裁决。</w:t>
      </w:r>
    </w:p>
    <w:p w:rsidR="005E03C7" w:rsidRDefault="006A7F94">
      <w:pPr>
        <w:spacing w:line="360" w:lineRule="auto"/>
        <w:ind w:firstLineChars="200" w:firstLine="480"/>
        <w:rPr>
          <w:rFonts w:ascii="宋体" w:hAnsi="宋体" w:cs="宋体"/>
          <w:sz w:val="24"/>
        </w:rPr>
      </w:pPr>
      <w:r>
        <w:rPr>
          <w:rFonts w:ascii="宋体" w:hAnsi="宋体" w:cs="宋体" w:hint="eastAsia"/>
          <w:sz w:val="24"/>
        </w:rPr>
        <w:t>9.3</w:t>
      </w:r>
      <w:r>
        <w:rPr>
          <w:rFonts w:ascii="宋体" w:hAnsi="宋体" w:cs="宋体" w:hint="eastAsia"/>
          <w:sz w:val="24"/>
        </w:rPr>
        <w:t>合同双方均为国内法人的，其争端的仲裁应由合同发生地许昌市仲裁委员会根据其仲裁程序进行。</w:t>
      </w:r>
    </w:p>
    <w:p w:rsidR="005E03C7" w:rsidRDefault="006A7F94">
      <w:pPr>
        <w:spacing w:line="360" w:lineRule="auto"/>
        <w:ind w:firstLineChars="200" w:firstLine="480"/>
        <w:rPr>
          <w:rFonts w:ascii="宋体" w:hAnsi="宋体" w:cs="宋体"/>
          <w:sz w:val="24"/>
        </w:rPr>
      </w:pPr>
      <w:r>
        <w:rPr>
          <w:rFonts w:ascii="宋体" w:hAnsi="宋体" w:cs="宋体" w:hint="eastAsia"/>
          <w:sz w:val="24"/>
        </w:rPr>
        <w:t>9.4</w:t>
      </w:r>
      <w:r>
        <w:rPr>
          <w:rFonts w:ascii="宋体" w:hAnsi="宋体" w:cs="宋体" w:hint="eastAsia"/>
          <w:sz w:val="24"/>
        </w:rPr>
        <w:t>仲裁裁决应为最终决定，并对双方具有约束力。</w:t>
      </w:r>
    </w:p>
    <w:p w:rsidR="005E03C7" w:rsidRDefault="006A7F94">
      <w:pPr>
        <w:spacing w:line="360" w:lineRule="auto"/>
        <w:ind w:firstLineChars="200" w:firstLine="480"/>
        <w:rPr>
          <w:rFonts w:ascii="宋体" w:hAnsi="宋体" w:cs="宋体"/>
          <w:sz w:val="24"/>
        </w:rPr>
      </w:pPr>
      <w:r>
        <w:rPr>
          <w:rFonts w:ascii="宋体" w:hAnsi="宋体" w:cs="宋体" w:hint="eastAsia"/>
          <w:sz w:val="24"/>
        </w:rPr>
        <w:t>9.5</w:t>
      </w:r>
      <w:r>
        <w:rPr>
          <w:rFonts w:ascii="宋体" w:hAnsi="宋体" w:cs="宋体" w:hint="eastAsia"/>
          <w:sz w:val="24"/>
        </w:rPr>
        <w:t>除另有裁决外，仲裁费应由败诉</w:t>
      </w:r>
      <w:r>
        <w:rPr>
          <w:rFonts w:ascii="宋体" w:hAnsi="宋体" w:cs="宋体" w:hint="eastAsia"/>
          <w:sz w:val="24"/>
        </w:rPr>
        <w:t>方负担。</w:t>
      </w:r>
    </w:p>
    <w:p w:rsidR="005E03C7" w:rsidRDefault="006A7F94">
      <w:pPr>
        <w:spacing w:line="360" w:lineRule="auto"/>
        <w:ind w:firstLineChars="200" w:firstLine="480"/>
        <w:rPr>
          <w:rFonts w:ascii="宋体" w:hAnsi="宋体" w:cs="宋体"/>
          <w:sz w:val="24"/>
        </w:rPr>
      </w:pPr>
      <w:r>
        <w:rPr>
          <w:rFonts w:ascii="宋体" w:hAnsi="宋体" w:cs="宋体" w:hint="eastAsia"/>
          <w:sz w:val="24"/>
        </w:rPr>
        <w:t>9.6</w:t>
      </w:r>
      <w:r>
        <w:rPr>
          <w:rFonts w:ascii="宋体" w:hAnsi="宋体" w:cs="宋体" w:hint="eastAsia"/>
          <w:sz w:val="24"/>
        </w:rPr>
        <w:t>在仲裁期间，除下在进行的仲裁部分外，合同其他部分继续执行。</w:t>
      </w:r>
    </w:p>
    <w:p w:rsidR="005E03C7" w:rsidRDefault="006A7F94">
      <w:pPr>
        <w:spacing w:line="360" w:lineRule="auto"/>
        <w:ind w:firstLineChars="200" w:firstLine="480"/>
        <w:rPr>
          <w:rFonts w:ascii="宋体" w:hAnsi="宋体" w:cs="宋体"/>
          <w:sz w:val="24"/>
        </w:rPr>
      </w:pPr>
      <w:r>
        <w:rPr>
          <w:rFonts w:ascii="宋体" w:hAnsi="宋体" w:cs="宋体" w:hint="eastAsia"/>
          <w:sz w:val="24"/>
        </w:rPr>
        <w:t>10.</w:t>
      </w:r>
      <w:r>
        <w:rPr>
          <w:rFonts w:ascii="宋体" w:hAnsi="宋体" w:cs="宋体" w:hint="eastAsia"/>
          <w:sz w:val="24"/>
        </w:rPr>
        <w:t>合同终止</w:t>
      </w:r>
    </w:p>
    <w:p w:rsidR="005E03C7" w:rsidRDefault="006A7F94">
      <w:pPr>
        <w:spacing w:line="360" w:lineRule="auto"/>
        <w:ind w:firstLineChars="200" w:firstLine="480"/>
        <w:rPr>
          <w:rFonts w:ascii="宋体" w:hAnsi="宋体" w:cs="宋体"/>
          <w:sz w:val="24"/>
        </w:rPr>
      </w:pPr>
      <w:r>
        <w:rPr>
          <w:rFonts w:ascii="宋体" w:hAnsi="宋体" w:cs="宋体" w:hint="eastAsia"/>
          <w:sz w:val="24"/>
        </w:rPr>
        <w:t>10.1</w:t>
      </w:r>
      <w:r>
        <w:rPr>
          <w:rFonts w:ascii="宋体" w:hAnsi="宋体" w:cs="宋体" w:hint="eastAsia"/>
          <w:sz w:val="24"/>
        </w:rPr>
        <w:t>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E03C7" w:rsidRDefault="006A7F94">
      <w:pPr>
        <w:spacing w:line="360" w:lineRule="auto"/>
        <w:ind w:firstLineChars="200" w:firstLine="480"/>
        <w:rPr>
          <w:rFonts w:ascii="宋体" w:hAnsi="宋体" w:cs="宋体"/>
          <w:sz w:val="24"/>
        </w:rPr>
      </w:pPr>
      <w:r>
        <w:rPr>
          <w:rFonts w:ascii="宋体" w:hAnsi="宋体" w:cs="宋体" w:hint="eastAsia"/>
          <w:sz w:val="24"/>
        </w:rPr>
        <w:t>10.2</w:t>
      </w:r>
      <w:r>
        <w:rPr>
          <w:rFonts w:ascii="宋体" w:hAnsi="宋体" w:cs="宋体" w:hint="eastAsia"/>
          <w:sz w:val="24"/>
        </w:rPr>
        <w:t>出现下列情况时合同自动终止：</w:t>
      </w:r>
    </w:p>
    <w:p w:rsidR="005E03C7" w:rsidRDefault="006A7F94">
      <w:pPr>
        <w:spacing w:line="360" w:lineRule="auto"/>
        <w:ind w:firstLineChars="200" w:firstLine="480"/>
        <w:rPr>
          <w:rFonts w:ascii="宋体" w:hAnsi="宋体" w:cs="宋体"/>
          <w:sz w:val="24"/>
        </w:rPr>
      </w:pPr>
      <w:r>
        <w:rPr>
          <w:rFonts w:ascii="宋体" w:hAnsi="宋体" w:cs="宋体" w:hint="eastAsia"/>
          <w:sz w:val="24"/>
        </w:rPr>
        <w:t>10.2.1</w:t>
      </w:r>
      <w:r>
        <w:rPr>
          <w:rFonts w:ascii="宋体" w:hAnsi="宋体" w:cs="宋体" w:hint="eastAsia"/>
          <w:sz w:val="24"/>
        </w:rPr>
        <w:t>发生不可抗力时。</w:t>
      </w:r>
    </w:p>
    <w:p w:rsidR="005E03C7" w:rsidRDefault="006A7F94">
      <w:pPr>
        <w:spacing w:line="360" w:lineRule="auto"/>
        <w:ind w:firstLineChars="200" w:firstLine="480"/>
        <w:rPr>
          <w:rFonts w:ascii="宋体" w:hAnsi="宋体" w:cs="宋体"/>
          <w:sz w:val="24"/>
        </w:rPr>
      </w:pPr>
      <w:r>
        <w:rPr>
          <w:rFonts w:ascii="宋体" w:hAnsi="宋体" w:cs="宋体" w:hint="eastAsia"/>
          <w:sz w:val="24"/>
        </w:rPr>
        <w:t>10.2.2</w:t>
      </w:r>
      <w:r>
        <w:rPr>
          <w:rFonts w:ascii="宋体" w:hAnsi="宋体" w:cs="宋体" w:hint="eastAsia"/>
          <w:sz w:val="24"/>
        </w:rPr>
        <w:t>一方不履行合同条款，造成另一方无法执行合同协议，协商又不能求得解决，合</w:t>
      </w:r>
      <w:r>
        <w:rPr>
          <w:rFonts w:ascii="宋体" w:hAnsi="宋体" w:cs="宋体" w:hint="eastAsia"/>
          <w:sz w:val="24"/>
        </w:rPr>
        <w:lastRenderedPageBreak/>
        <w:t>同终止，责任方赔偿损失。</w:t>
      </w:r>
    </w:p>
    <w:p w:rsidR="005E03C7" w:rsidRDefault="006A7F94">
      <w:pPr>
        <w:spacing w:line="360" w:lineRule="auto"/>
        <w:ind w:firstLineChars="200" w:firstLine="480"/>
        <w:rPr>
          <w:rFonts w:ascii="宋体" w:hAnsi="宋体" w:cs="宋体"/>
          <w:sz w:val="24"/>
        </w:rPr>
      </w:pPr>
      <w:r>
        <w:rPr>
          <w:rFonts w:ascii="宋体" w:hAnsi="宋体" w:cs="宋体" w:hint="eastAsia"/>
          <w:sz w:val="24"/>
        </w:rPr>
        <w:t>11.</w:t>
      </w:r>
      <w:r>
        <w:rPr>
          <w:rFonts w:ascii="宋体" w:hAnsi="宋体" w:cs="宋体" w:hint="eastAsia"/>
          <w:sz w:val="24"/>
        </w:rPr>
        <w:t>合同修</w:t>
      </w:r>
      <w:r>
        <w:rPr>
          <w:rFonts w:ascii="宋体" w:hAnsi="宋体" w:cs="宋体" w:hint="eastAsia"/>
          <w:sz w:val="24"/>
        </w:rPr>
        <w:t>改</w:t>
      </w:r>
    </w:p>
    <w:p w:rsidR="005E03C7" w:rsidRDefault="006A7F94">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5E03C7" w:rsidRDefault="006A7F94">
      <w:pPr>
        <w:spacing w:line="360" w:lineRule="auto"/>
        <w:ind w:firstLineChars="200" w:firstLine="480"/>
        <w:rPr>
          <w:rFonts w:ascii="宋体" w:hAnsi="宋体" w:cs="宋体"/>
          <w:sz w:val="24"/>
        </w:rPr>
      </w:pPr>
      <w:r>
        <w:rPr>
          <w:rFonts w:ascii="宋体" w:hAnsi="宋体" w:cs="宋体" w:hint="eastAsia"/>
          <w:sz w:val="24"/>
        </w:rPr>
        <w:t>12.</w:t>
      </w:r>
      <w:r>
        <w:rPr>
          <w:rFonts w:ascii="宋体" w:hAnsi="宋体" w:cs="宋体" w:hint="eastAsia"/>
          <w:sz w:val="24"/>
        </w:rPr>
        <w:t>适用法律</w:t>
      </w:r>
    </w:p>
    <w:p w:rsidR="005E03C7" w:rsidRDefault="006A7F94">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5E03C7" w:rsidRDefault="006A7F94">
      <w:pPr>
        <w:spacing w:line="360" w:lineRule="auto"/>
        <w:ind w:firstLineChars="200" w:firstLine="480"/>
        <w:rPr>
          <w:rFonts w:ascii="宋体" w:hAnsi="宋体" w:cs="宋体"/>
          <w:sz w:val="24"/>
        </w:rPr>
      </w:pPr>
      <w:r>
        <w:rPr>
          <w:rFonts w:ascii="宋体" w:hAnsi="宋体" w:cs="宋体" w:hint="eastAsia"/>
          <w:sz w:val="24"/>
        </w:rPr>
        <w:t>13.</w:t>
      </w:r>
      <w:r>
        <w:rPr>
          <w:rFonts w:ascii="宋体" w:hAnsi="宋体" w:cs="宋体" w:hint="eastAsia"/>
          <w:sz w:val="24"/>
        </w:rPr>
        <w:t>主导语言与计量单位</w:t>
      </w:r>
    </w:p>
    <w:p w:rsidR="005E03C7" w:rsidRDefault="006A7F94">
      <w:pPr>
        <w:spacing w:line="360" w:lineRule="auto"/>
        <w:ind w:firstLineChars="200" w:firstLine="480"/>
        <w:rPr>
          <w:rFonts w:ascii="宋体" w:hAnsi="宋体" w:cs="宋体"/>
          <w:sz w:val="24"/>
        </w:rPr>
      </w:pPr>
      <w:r>
        <w:rPr>
          <w:rFonts w:ascii="宋体" w:hAnsi="宋体" w:cs="宋体" w:hint="eastAsia"/>
          <w:sz w:val="24"/>
        </w:rPr>
        <w:t>13.1</w:t>
      </w:r>
      <w:r>
        <w:rPr>
          <w:rFonts w:ascii="宋体" w:hAnsi="宋体" w:cs="宋体" w:hint="eastAsia"/>
          <w:sz w:val="24"/>
        </w:rPr>
        <w:t>合同书应用中文书写。合同五份，甲乙双方及</w:t>
      </w:r>
      <w:r>
        <w:rPr>
          <w:rFonts w:ascii="宋体" w:hAnsi="宋体" w:cs="宋体" w:hint="eastAsia"/>
          <w:bCs/>
          <w:spacing w:val="20"/>
          <w:sz w:val="24"/>
        </w:rPr>
        <w:t>陕西瑞珂工程咨询有限制责任公司</w:t>
      </w:r>
      <w:r>
        <w:rPr>
          <w:rFonts w:ascii="宋体" w:hAnsi="宋体" w:cs="宋体" w:hint="eastAsia"/>
          <w:sz w:val="24"/>
        </w:rPr>
        <w:t>和及相关业务科室（备案）各执一份，具有同等法律效力。</w:t>
      </w:r>
    </w:p>
    <w:p w:rsidR="005E03C7" w:rsidRDefault="006A7F94">
      <w:pPr>
        <w:spacing w:line="360" w:lineRule="auto"/>
        <w:ind w:firstLineChars="200" w:firstLine="480"/>
        <w:rPr>
          <w:rFonts w:ascii="宋体" w:hAnsi="宋体" w:cs="宋体"/>
          <w:sz w:val="24"/>
        </w:rPr>
      </w:pPr>
      <w:r>
        <w:rPr>
          <w:rFonts w:ascii="宋体" w:hAnsi="宋体" w:cs="宋体" w:hint="eastAsia"/>
          <w:sz w:val="24"/>
        </w:rPr>
        <w:t>13.2</w:t>
      </w:r>
      <w:r>
        <w:rPr>
          <w:rFonts w:ascii="宋体" w:hAnsi="宋体" w:cs="宋体" w:hint="eastAsia"/>
          <w:sz w:val="24"/>
        </w:rPr>
        <w:t>除技术规格另有规定外，计量单位均使用中华人民共和国法定计量单位。</w:t>
      </w:r>
    </w:p>
    <w:p w:rsidR="005E03C7" w:rsidRDefault="006A7F94">
      <w:pPr>
        <w:spacing w:line="360" w:lineRule="auto"/>
        <w:ind w:firstLineChars="200" w:firstLine="480"/>
        <w:rPr>
          <w:rFonts w:ascii="宋体" w:hAnsi="宋体" w:cs="宋体"/>
          <w:sz w:val="24"/>
        </w:rPr>
      </w:pPr>
      <w:r>
        <w:rPr>
          <w:rFonts w:ascii="宋体" w:hAnsi="宋体" w:cs="宋体" w:hint="eastAsia"/>
          <w:sz w:val="24"/>
        </w:rPr>
        <w:t>14.</w:t>
      </w:r>
      <w:r>
        <w:rPr>
          <w:rFonts w:ascii="宋体" w:hAnsi="宋体" w:cs="宋体" w:hint="eastAsia"/>
          <w:sz w:val="24"/>
        </w:rPr>
        <w:t>合同生效</w:t>
      </w:r>
    </w:p>
    <w:p w:rsidR="005E03C7" w:rsidRDefault="006A7F94">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5E03C7" w:rsidRDefault="005E03C7">
      <w:pPr>
        <w:spacing w:line="360" w:lineRule="auto"/>
        <w:rPr>
          <w:rFonts w:ascii="宋体" w:hAnsi="宋体" w:cs="宋体"/>
          <w:b/>
          <w:sz w:val="24"/>
        </w:rPr>
      </w:pPr>
    </w:p>
    <w:p w:rsidR="005E03C7" w:rsidRDefault="005E03C7">
      <w:pPr>
        <w:spacing w:line="360" w:lineRule="auto"/>
        <w:rPr>
          <w:rFonts w:ascii="宋体" w:hAnsi="宋体" w:cs="宋体"/>
          <w:b/>
          <w:sz w:val="24"/>
        </w:rPr>
      </w:pPr>
    </w:p>
    <w:p w:rsidR="005E03C7" w:rsidRDefault="005E03C7">
      <w:pPr>
        <w:spacing w:line="360" w:lineRule="auto"/>
        <w:rPr>
          <w:rFonts w:ascii="宋体" w:hAnsi="宋体" w:cs="宋体"/>
          <w:b/>
          <w:sz w:val="24"/>
        </w:rPr>
      </w:pPr>
    </w:p>
    <w:p w:rsidR="005E03C7" w:rsidRDefault="005E03C7">
      <w:pPr>
        <w:spacing w:line="360" w:lineRule="auto"/>
        <w:rPr>
          <w:rFonts w:ascii="宋体" w:hAnsi="宋体" w:cs="宋体"/>
          <w:b/>
          <w:sz w:val="24"/>
        </w:rPr>
      </w:pPr>
    </w:p>
    <w:p w:rsidR="005E03C7" w:rsidRDefault="006A7F94">
      <w:pPr>
        <w:pStyle w:val="formular"/>
        <w:spacing w:line="360" w:lineRule="auto"/>
        <w:ind w:left="0"/>
        <w:jc w:val="both"/>
        <w:rPr>
          <w:rFonts w:ascii="宋体" w:hAnsi="宋体" w:cs="仿宋_GB2312"/>
          <w:b/>
          <w:kern w:val="2"/>
          <w:sz w:val="24"/>
          <w:szCs w:val="24"/>
          <w:lang w:val="zh-CN"/>
        </w:rPr>
      </w:pPr>
      <w:r>
        <w:rPr>
          <w:rFonts w:ascii="宋体" w:hAnsi="宋体" w:cs="仿宋_GB2312" w:hint="eastAsia"/>
          <w:b/>
          <w:kern w:val="2"/>
          <w:sz w:val="24"/>
          <w:szCs w:val="24"/>
          <w:lang w:val="zh-CN"/>
        </w:rPr>
        <w:t>第八条争议的解决方式</w:t>
      </w:r>
    </w:p>
    <w:p w:rsidR="005E03C7" w:rsidRDefault="006A7F94">
      <w:pPr>
        <w:pStyle w:val="formular"/>
        <w:numPr>
          <w:ilvl w:val="0"/>
          <w:numId w:val="5"/>
        </w:numPr>
        <w:spacing w:line="360" w:lineRule="auto"/>
        <w:ind w:leftChars="67" w:left="621" w:hangingChars="200" w:hanging="480"/>
        <w:jc w:val="both"/>
        <w:rPr>
          <w:rFonts w:ascii="宋体" w:hAnsi="宋体" w:cs="仿宋_GB2312"/>
          <w:kern w:val="2"/>
          <w:sz w:val="24"/>
          <w:szCs w:val="24"/>
          <w:lang w:val="zh-CN"/>
        </w:rPr>
      </w:pPr>
      <w:r>
        <w:rPr>
          <w:rFonts w:ascii="宋体" w:hAnsi="宋体" w:cs="仿宋_GB2312" w:hint="eastAsia"/>
          <w:kern w:val="2"/>
          <w:sz w:val="24"/>
          <w:szCs w:val="24"/>
          <w:lang w:val="zh-CN"/>
        </w:rPr>
        <w:t>乙双方之间产生有关本合同的一切纠纷，双方应通过友好协商</w:t>
      </w:r>
    </w:p>
    <w:p w:rsidR="005E03C7" w:rsidRDefault="006A7F94">
      <w:pPr>
        <w:pStyle w:val="formular"/>
        <w:spacing w:line="360" w:lineRule="auto"/>
        <w:ind w:left="0"/>
        <w:jc w:val="both"/>
        <w:rPr>
          <w:rFonts w:ascii="宋体" w:hAnsi="宋体" w:cs="仿宋_GB2312"/>
          <w:kern w:val="2"/>
          <w:sz w:val="24"/>
          <w:szCs w:val="24"/>
          <w:lang w:val="zh-CN"/>
        </w:rPr>
      </w:pPr>
      <w:r>
        <w:rPr>
          <w:rFonts w:ascii="宋体" w:hAnsi="宋体" w:cs="仿宋_GB2312" w:hint="eastAsia"/>
          <w:kern w:val="2"/>
          <w:sz w:val="24"/>
          <w:szCs w:val="24"/>
          <w:lang w:val="zh-CN"/>
        </w:rPr>
        <w:t>解决，如果协商不能解决，双方同意因本合同所引起的争议由甲方所在地人民法院管辖。</w:t>
      </w:r>
    </w:p>
    <w:p w:rsidR="005E03C7" w:rsidRDefault="006A7F94">
      <w:pPr>
        <w:pStyle w:val="formular"/>
        <w:spacing w:line="360" w:lineRule="auto"/>
        <w:ind w:left="0"/>
        <w:jc w:val="both"/>
        <w:rPr>
          <w:rFonts w:ascii="宋体" w:hAnsi="宋体" w:cs="仿宋_GB2312"/>
          <w:b/>
          <w:kern w:val="2"/>
          <w:sz w:val="24"/>
          <w:szCs w:val="24"/>
          <w:lang w:val="zh-CN"/>
        </w:rPr>
      </w:pPr>
      <w:r>
        <w:rPr>
          <w:rFonts w:ascii="宋体" w:hAnsi="宋体" w:cs="仿宋_GB2312" w:hint="eastAsia"/>
          <w:b/>
          <w:kern w:val="2"/>
          <w:sz w:val="24"/>
          <w:szCs w:val="24"/>
          <w:lang w:val="zh-CN"/>
        </w:rPr>
        <w:t>第九条不可抗力</w:t>
      </w:r>
    </w:p>
    <w:p w:rsidR="005E03C7" w:rsidRDefault="006A7F94">
      <w:pPr>
        <w:pStyle w:val="formular"/>
        <w:spacing w:line="360" w:lineRule="auto"/>
        <w:jc w:val="both"/>
        <w:rPr>
          <w:rFonts w:ascii="宋体" w:hAnsi="宋体" w:cs="仿宋_GB2312"/>
          <w:kern w:val="2"/>
          <w:sz w:val="24"/>
          <w:szCs w:val="24"/>
          <w:lang w:val="zh-CN"/>
        </w:rPr>
      </w:pPr>
      <w:r>
        <w:rPr>
          <w:rFonts w:ascii="宋体" w:hAnsi="宋体" w:cs="仿宋_GB2312" w:hint="eastAsia"/>
          <w:kern w:val="2"/>
          <w:sz w:val="24"/>
          <w:szCs w:val="24"/>
          <w:lang w:val="zh-CN"/>
        </w:rPr>
        <w:t>在本合同履行过程中，如发生国家法律法规所规定的不可抗力，导致本合同不能全部或部分履行时，由双方协商解除本合同。</w:t>
      </w:r>
    </w:p>
    <w:p w:rsidR="005E03C7" w:rsidRDefault="006A7F94">
      <w:pPr>
        <w:spacing w:line="360" w:lineRule="auto"/>
        <w:rPr>
          <w:rFonts w:ascii="宋体" w:hAnsi="宋体" w:cs="仿宋_GB2312"/>
          <w:b/>
          <w:sz w:val="24"/>
          <w:lang w:val="zh-CN"/>
        </w:rPr>
      </w:pPr>
      <w:r>
        <w:rPr>
          <w:rFonts w:ascii="宋体" w:hAnsi="宋体" w:cs="仿宋_GB2312" w:hint="eastAsia"/>
          <w:b/>
          <w:sz w:val="24"/>
          <w:lang w:val="zh-CN"/>
        </w:rPr>
        <w:t>第十条补充约定</w:t>
      </w:r>
    </w:p>
    <w:p w:rsidR="005E03C7" w:rsidRDefault="006A7F94">
      <w:pPr>
        <w:pStyle w:val="formular"/>
        <w:spacing w:line="360" w:lineRule="auto"/>
        <w:ind w:leftChars="150" w:left="675" w:hangingChars="150" w:hanging="360"/>
        <w:jc w:val="both"/>
        <w:rPr>
          <w:rFonts w:ascii="宋体" w:hAnsi="宋体" w:cs="仿宋_GB2312"/>
          <w:kern w:val="2"/>
          <w:sz w:val="24"/>
          <w:szCs w:val="24"/>
          <w:lang w:val="zh-CN"/>
        </w:rPr>
      </w:pPr>
      <w:r>
        <w:rPr>
          <w:rFonts w:ascii="宋体" w:hAnsi="宋体" w:cs="仿宋_GB2312" w:hint="eastAsia"/>
          <w:kern w:val="2"/>
          <w:sz w:val="24"/>
          <w:szCs w:val="24"/>
          <w:lang w:val="zh-CN"/>
        </w:rPr>
        <w:t>1</w:t>
      </w:r>
      <w:r>
        <w:rPr>
          <w:rFonts w:ascii="宋体" w:hAnsi="宋体" w:cs="仿宋_GB2312" w:hint="eastAsia"/>
          <w:kern w:val="2"/>
          <w:sz w:val="24"/>
          <w:szCs w:val="24"/>
          <w:lang w:val="zh-CN"/>
        </w:rPr>
        <w:t>、甲、乙双方中的任何一方违反本合同的任何规定，则须由违约一方承担全部责任和费用。</w:t>
      </w:r>
    </w:p>
    <w:p w:rsidR="005E03C7" w:rsidRDefault="006A7F94">
      <w:pPr>
        <w:pStyle w:val="formular"/>
        <w:spacing w:line="360" w:lineRule="auto"/>
        <w:ind w:leftChars="150" w:left="795" w:hangingChars="200" w:hanging="480"/>
        <w:jc w:val="both"/>
        <w:rPr>
          <w:rFonts w:ascii="宋体" w:hAnsi="宋体" w:cs="仿宋_GB2312"/>
          <w:kern w:val="2"/>
          <w:sz w:val="24"/>
          <w:szCs w:val="24"/>
          <w:lang w:val="zh-CN"/>
        </w:rPr>
      </w:pPr>
      <w:r>
        <w:rPr>
          <w:rFonts w:ascii="宋体" w:hAnsi="宋体" w:cs="仿宋_GB2312" w:hint="eastAsia"/>
          <w:kern w:val="2"/>
          <w:sz w:val="24"/>
          <w:szCs w:val="24"/>
          <w:lang w:val="zh-CN"/>
        </w:rPr>
        <w:t>2</w:t>
      </w:r>
      <w:r>
        <w:rPr>
          <w:rFonts w:ascii="宋体" w:hAnsi="宋体" w:cs="仿宋_GB2312" w:hint="eastAsia"/>
          <w:kern w:val="2"/>
          <w:sz w:val="24"/>
          <w:szCs w:val="24"/>
          <w:lang w:val="zh-CN"/>
        </w:rPr>
        <w:t>、乙方须保证自己是本合同项下货物的全部和部分专用技术和</w:t>
      </w:r>
      <w:r>
        <w:rPr>
          <w:rFonts w:ascii="宋体" w:hAnsi="宋体" w:cs="仿宋_GB2312" w:hint="eastAsia"/>
          <w:kern w:val="2"/>
          <w:sz w:val="24"/>
          <w:szCs w:val="24"/>
          <w:lang w:val="zh-CN"/>
        </w:rPr>
        <w:t>/</w:t>
      </w:r>
      <w:r>
        <w:rPr>
          <w:rFonts w:ascii="宋体" w:hAnsi="宋体" w:cs="仿宋_GB2312" w:hint="eastAsia"/>
          <w:kern w:val="2"/>
          <w:sz w:val="24"/>
          <w:szCs w:val="24"/>
          <w:lang w:val="zh-CN"/>
        </w:rPr>
        <w:t>或专利的合法所有人和</w:t>
      </w:r>
      <w:r>
        <w:rPr>
          <w:rFonts w:ascii="宋体" w:hAnsi="宋体" w:cs="仿宋_GB2312" w:hint="eastAsia"/>
          <w:kern w:val="2"/>
          <w:sz w:val="24"/>
          <w:szCs w:val="24"/>
          <w:lang w:val="zh-CN"/>
        </w:rPr>
        <w:t>/</w:t>
      </w:r>
      <w:r>
        <w:rPr>
          <w:rFonts w:ascii="宋体" w:hAnsi="宋体" w:cs="仿宋_GB2312" w:hint="eastAsia"/>
          <w:kern w:val="2"/>
          <w:sz w:val="24"/>
          <w:szCs w:val="24"/>
          <w:lang w:val="zh-CN"/>
        </w:rPr>
        <w:t>或拥有者，而且能保证自己有权许可最终用户使用。</w:t>
      </w:r>
    </w:p>
    <w:p w:rsidR="005E03C7" w:rsidRDefault="006A7F94">
      <w:pPr>
        <w:pStyle w:val="formular"/>
        <w:spacing w:line="360" w:lineRule="auto"/>
        <w:ind w:left="0"/>
        <w:jc w:val="both"/>
        <w:rPr>
          <w:rFonts w:ascii="宋体" w:hAnsi="宋体" w:cs="仿宋_GB2312"/>
          <w:b/>
          <w:kern w:val="2"/>
          <w:sz w:val="24"/>
          <w:szCs w:val="24"/>
          <w:lang w:val="zh-CN"/>
        </w:rPr>
      </w:pPr>
      <w:r>
        <w:rPr>
          <w:rFonts w:ascii="宋体" w:hAnsi="宋体" w:cs="仿宋_GB2312" w:hint="eastAsia"/>
          <w:b/>
          <w:kern w:val="2"/>
          <w:sz w:val="24"/>
          <w:szCs w:val="24"/>
          <w:lang w:val="zh-CN"/>
        </w:rPr>
        <w:t>第十一条附则</w:t>
      </w:r>
    </w:p>
    <w:p w:rsidR="005E03C7" w:rsidRDefault="006A7F94">
      <w:pPr>
        <w:pStyle w:val="formular"/>
        <w:spacing w:line="360" w:lineRule="auto"/>
        <w:ind w:leftChars="200" w:left="660" w:hangingChars="100" w:hanging="240"/>
        <w:jc w:val="both"/>
        <w:rPr>
          <w:rFonts w:ascii="宋体" w:hAnsi="宋体" w:cs="仿宋_GB2312"/>
          <w:kern w:val="2"/>
          <w:sz w:val="24"/>
          <w:szCs w:val="24"/>
          <w:lang w:val="zh-CN"/>
        </w:rPr>
      </w:pPr>
      <w:r>
        <w:rPr>
          <w:rFonts w:ascii="宋体" w:hAnsi="宋体" w:cs="仿宋_GB2312" w:hint="eastAsia"/>
          <w:kern w:val="2"/>
          <w:sz w:val="24"/>
          <w:szCs w:val="24"/>
          <w:lang w:val="zh-CN"/>
        </w:rPr>
        <w:t>1</w:t>
      </w:r>
      <w:r>
        <w:rPr>
          <w:rFonts w:ascii="宋体" w:hAnsi="宋体" w:cs="仿宋_GB2312" w:hint="eastAsia"/>
          <w:kern w:val="2"/>
          <w:sz w:val="24"/>
          <w:szCs w:val="24"/>
          <w:lang w:val="zh-CN"/>
        </w:rPr>
        <w:t>、本合同自甲、乙双方签字、盖章生效。</w:t>
      </w:r>
    </w:p>
    <w:p w:rsidR="005E03C7" w:rsidRDefault="006A7F94">
      <w:pPr>
        <w:pStyle w:val="formular"/>
        <w:spacing w:line="360" w:lineRule="auto"/>
        <w:ind w:left="0" w:firstLineChars="150" w:firstLine="360"/>
        <w:jc w:val="both"/>
        <w:rPr>
          <w:rFonts w:ascii="宋体" w:hAnsi="宋体" w:cs="仿宋_GB2312"/>
          <w:kern w:val="2"/>
          <w:sz w:val="24"/>
          <w:szCs w:val="24"/>
          <w:lang w:val="zh-CN"/>
        </w:rPr>
      </w:pPr>
      <w:r>
        <w:rPr>
          <w:rFonts w:ascii="宋体" w:hAnsi="宋体" w:cs="仿宋_GB2312" w:hint="eastAsia"/>
          <w:kern w:val="2"/>
          <w:sz w:val="24"/>
          <w:szCs w:val="24"/>
          <w:lang w:val="zh-CN"/>
        </w:rPr>
        <w:lastRenderedPageBreak/>
        <w:t>2</w:t>
      </w:r>
      <w:r>
        <w:rPr>
          <w:rFonts w:ascii="宋体" w:hAnsi="宋体" w:cs="仿宋_GB2312" w:hint="eastAsia"/>
          <w:kern w:val="2"/>
          <w:sz w:val="24"/>
          <w:szCs w:val="24"/>
          <w:lang w:val="zh-CN"/>
        </w:rPr>
        <w:t>、本合同生效后，任何一方不得擅自变更。</w:t>
      </w:r>
    </w:p>
    <w:p w:rsidR="005E03C7" w:rsidRDefault="006A7F94">
      <w:pPr>
        <w:pStyle w:val="formular"/>
        <w:spacing w:line="360" w:lineRule="auto"/>
        <w:ind w:left="0" w:firstLineChars="150" w:firstLine="360"/>
        <w:jc w:val="both"/>
        <w:rPr>
          <w:rFonts w:ascii="宋体" w:hAnsi="宋体" w:cs="仿宋_GB2312"/>
          <w:kern w:val="2"/>
          <w:sz w:val="24"/>
          <w:szCs w:val="24"/>
          <w:lang w:val="zh-CN"/>
        </w:rPr>
      </w:pPr>
      <w:r>
        <w:rPr>
          <w:rFonts w:ascii="宋体" w:hAnsi="宋体" w:cs="仿宋_GB2312" w:hint="eastAsia"/>
          <w:kern w:val="2"/>
          <w:sz w:val="24"/>
          <w:szCs w:val="24"/>
          <w:lang w:val="zh-CN"/>
        </w:rPr>
        <w:t>3</w:t>
      </w:r>
      <w:r>
        <w:rPr>
          <w:rFonts w:ascii="宋体" w:hAnsi="宋体" w:cs="仿宋_GB2312" w:hint="eastAsia"/>
          <w:kern w:val="2"/>
          <w:sz w:val="24"/>
          <w:szCs w:val="24"/>
          <w:lang w:val="zh-CN"/>
        </w:rPr>
        <w:t>、技术附件、设备清单及其它约定</w:t>
      </w:r>
      <w:r>
        <w:rPr>
          <w:rFonts w:ascii="宋体" w:hAnsi="宋体" w:cs="仿宋_GB2312" w:hint="eastAsia"/>
          <w:kern w:val="2"/>
          <w:sz w:val="24"/>
          <w:szCs w:val="24"/>
          <w:lang w:val="zh-CN"/>
        </w:rPr>
        <w:t>/</w:t>
      </w:r>
      <w:r>
        <w:rPr>
          <w:rFonts w:ascii="宋体" w:hAnsi="宋体" w:cs="仿宋_GB2312" w:hint="eastAsia"/>
          <w:kern w:val="2"/>
          <w:sz w:val="24"/>
          <w:szCs w:val="24"/>
          <w:lang w:val="zh-CN"/>
        </w:rPr>
        <w:t>协议见合同附件，与本合同具同等法律效力。</w:t>
      </w:r>
    </w:p>
    <w:p w:rsidR="005E03C7" w:rsidRDefault="006A7F94">
      <w:pPr>
        <w:pStyle w:val="formular"/>
        <w:spacing w:line="360" w:lineRule="auto"/>
        <w:ind w:left="0" w:firstLineChars="150" w:firstLine="360"/>
        <w:jc w:val="both"/>
        <w:rPr>
          <w:rFonts w:ascii="宋体" w:hAnsi="宋体" w:cs="仿宋_GB2312"/>
          <w:kern w:val="2"/>
          <w:sz w:val="24"/>
          <w:szCs w:val="24"/>
          <w:lang w:val="zh-CN"/>
        </w:rPr>
      </w:pPr>
      <w:r>
        <w:rPr>
          <w:rFonts w:ascii="宋体" w:hAnsi="宋体" w:cs="仿宋_GB2312" w:hint="eastAsia"/>
          <w:kern w:val="2"/>
          <w:sz w:val="24"/>
          <w:szCs w:val="24"/>
          <w:lang w:val="zh-CN"/>
        </w:rPr>
        <w:t>4</w:t>
      </w:r>
      <w:r>
        <w:rPr>
          <w:rFonts w:ascii="宋体" w:hAnsi="宋体" w:cs="仿宋_GB2312" w:hint="eastAsia"/>
          <w:kern w:val="2"/>
          <w:sz w:val="24"/>
          <w:szCs w:val="24"/>
          <w:lang w:val="zh-CN"/>
        </w:rPr>
        <w:t>、本合同一式贰份，甲方执壹份，乙方执壹份。</w:t>
      </w:r>
    </w:p>
    <w:p w:rsidR="005E03C7" w:rsidRDefault="006A7F94">
      <w:pPr>
        <w:pStyle w:val="formular"/>
        <w:spacing w:line="360" w:lineRule="auto"/>
        <w:ind w:leftChars="155" w:left="325"/>
        <w:jc w:val="both"/>
        <w:rPr>
          <w:rFonts w:ascii="宋体" w:hAnsi="宋体" w:cs="仿宋_GB2312"/>
          <w:kern w:val="2"/>
          <w:sz w:val="24"/>
          <w:szCs w:val="24"/>
          <w:lang w:val="zh-CN"/>
        </w:rPr>
      </w:pPr>
      <w:r>
        <w:rPr>
          <w:rFonts w:ascii="宋体" w:hAnsi="宋体" w:cs="仿宋_GB2312" w:hint="eastAsia"/>
          <w:kern w:val="2"/>
          <w:sz w:val="24"/>
          <w:szCs w:val="24"/>
          <w:lang w:val="zh-CN"/>
        </w:rPr>
        <w:t>5</w:t>
      </w:r>
      <w:r>
        <w:rPr>
          <w:rFonts w:ascii="宋体" w:hAnsi="宋体" w:cs="仿宋_GB2312" w:hint="eastAsia"/>
          <w:kern w:val="2"/>
          <w:sz w:val="24"/>
          <w:szCs w:val="24"/>
          <w:lang w:val="zh-CN"/>
        </w:rPr>
        <w:t>、在本合同履行过程中，发生的合同条款的变更、补充等由双方另行签订变更协议或补充合同。</w:t>
      </w:r>
      <w:r>
        <w:rPr>
          <w:rFonts w:ascii="宋体" w:hAnsi="宋体" w:cs="仿宋_GB2312" w:hint="eastAsia"/>
          <w:kern w:val="2"/>
          <w:sz w:val="24"/>
          <w:szCs w:val="24"/>
          <w:lang w:val="zh-CN"/>
        </w:rPr>
        <w:t> </w:t>
      </w:r>
    </w:p>
    <w:p w:rsidR="005E03C7" w:rsidRDefault="006A7F94">
      <w:pPr>
        <w:pStyle w:val="formular"/>
        <w:spacing w:line="360" w:lineRule="auto"/>
        <w:ind w:left="600" w:hangingChars="250" w:hanging="600"/>
        <w:jc w:val="both"/>
        <w:rPr>
          <w:rFonts w:ascii="宋体" w:hAnsi="宋体" w:cs="仿宋_GB2312"/>
          <w:kern w:val="2"/>
          <w:sz w:val="24"/>
          <w:szCs w:val="24"/>
          <w:lang w:val="zh-CN"/>
        </w:rPr>
      </w:pPr>
      <w:r>
        <w:rPr>
          <w:rFonts w:ascii="宋体" w:hAnsi="宋体" w:cs="仿宋_GB2312" w:hint="eastAsia"/>
          <w:kern w:val="2"/>
          <w:sz w:val="24"/>
          <w:szCs w:val="24"/>
          <w:lang w:val="zh-CN"/>
        </w:rPr>
        <w:t>第十二条合同附件：</w:t>
      </w:r>
    </w:p>
    <w:p w:rsidR="005E03C7" w:rsidRDefault="006A7F94">
      <w:pPr>
        <w:pStyle w:val="formular"/>
        <w:spacing w:line="360" w:lineRule="auto"/>
        <w:ind w:left="600" w:hangingChars="250" w:hanging="600"/>
        <w:jc w:val="both"/>
        <w:rPr>
          <w:rFonts w:ascii="宋体" w:hAnsi="宋体" w:cs="仿宋_GB2312"/>
          <w:kern w:val="2"/>
          <w:sz w:val="24"/>
          <w:szCs w:val="24"/>
          <w:lang w:val="zh-CN"/>
        </w:rPr>
      </w:pPr>
      <w:r>
        <w:rPr>
          <w:rFonts w:ascii="宋体" w:hAnsi="宋体" w:cs="仿宋_GB2312" w:hint="eastAsia"/>
          <w:kern w:val="2"/>
          <w:sz w:val="24"/>
          <w:szCs w:val="24"/>
          <w:lang w:val="zh-CN"/>
        </w:rPr>
        <w:t>设备报价清单、参考相关价目表</w:t>
      </w:r>
    </w:p>
    <w:p w:rsidR="005E03C7" w:rsidRDefault="005E03C7">
      <w:pPr>
        <w:pStyle w:val="aa"/>
        <w:spacing w:line="360" w:lineRule="auto"/>
        <w:contextualSpacing/>
        <w:jc w:val="center"/>
        <w:rPr>
          <w:rFonts w:hAnsi="宋体" w:cs="宋体"/>
          <w:b/>
          <w:sz w:val="36"/>
          <w:szCs w:val="36"/>
        </w:rPr>
      </w:pPr>
    </w:p>
    <w:p w:rsidR="005E03C7" w:rsidRDefault="005E03C7">
      <w:pPr>
        <w:pStyle w:val="aa"/>
        <w:spacing w:line="360" w:lineRule="auto"/>
        <w:contextualSpacing/>
        <w:jc w:val="center"/>
        <w:rPr>
          <w:rFonts w:hAnsi="宋体" w:cs="宋体"/>
          <w:b/>
          <w:sz w:val="36"/>
          <w:szCs w:val="36"/>
        </w:rPr>
      </w:pPr>
    </w:p>
    <w:p w:rsidR="005E03C7" w:rsidRDefault="005E03C7">
      <w:pPr>
        <w:pStyle w:val="formular"/>
        <w:spacing w:line="300" w:lineRule="atLeast"/>
        <w:jc w:val="both"/>
        <w:rPr>
          <w:sz w:val="24"/>
        </w:rPr>
      </w:pPr>
    </w:p>
    <w:p w:rsidR="005E03C7" w:rsidRDefault="005E03C7">
      <w:pPr>
        <w:pStyle w:val="formular"/>
        <w:spacing w:line="300" w:lineRule="atLeast"/>
        <w:jc w:val="both"/>
        <w:rPr>
          <w:sz w:val="24"/>
        </w:rPr>
      </w:pPr>
    </w:p>
    <w:p w:rsidR="005E03C7" w:rsidRDefault="005E03C7">
      <w:pPr>
        <w:pStyle w:val="formular"/>
        <w:spacing w:line="300" w:lineRule="atLeast"/>
        <w:ind w:left="0"/>
        <w:jc w:val="both"/>
        <w:rPr>
          <w:sz w:val="24"/>
        </w:rPr>
      </w:pPr>
    </w:p>
    <w:p w:rsidR="005E03C7" w:rsidRDefault="005E03C7">
      <w:pPr>
        <w:pStyle w:val="formular"/>
        <w:spacing w:line="300" w:lineRule="atLeast"/>
        <w:ind w:left="0"/>
        <w:jc w:val="both"/>
        <w:rPr>
          <w:sz w:val="24"/>
        </w:rPr>
      </w:pPr>
    </w:p>
    <w:p w:rsidR="005E03C7" w:rsidRDefault="005E03C7">
      <w:pPr>
        <w:pStyle w:val="formular"/>
        <w:spacing w:line="300" w:lineRule="atLeast"/>
        <w:jc w:val="both"/>
        <w:rPr>
          <w:sz w:val="24"/>
        </w:rPr>
      </w:pPr>
    </w:p>
    <w:p w:rsidR="005E03C7" w:rsidRDefault="006A7F94">
      <w:pPr>
        <w:pStyle w:val="formular"/>
        <w:spacing w:line="300" w:lineRule="atLeast"/>
        <w:jc w:val="both"/>
        <w:rPr>
          <w:sz w:val="24"/>
        </w:rPr>
      </w:pPr>
      <w:r>
        <w:rPr>
          <w:rFonts w:hint="eastAsia"/>
          <w:sz w:val="24"/>
        </w:rPr>
        <w:t>【此页为签章页】</w:t>
      </w:r>
    </w:p>
    <w:p w:rsidR="005E03C7" w:rsidRDefault="005E03C7">
      <w:pPr>
        <w:pStyle w:val="formular"/>
        <w:spacing w:line="300" w:lineRule="atLeast"/>
        <w:ind w:left="0"/>
        <w:jc w:val="both"/>
      </w:pPr>
    </w:p>
    <w:p w:rsidR="005E03C7" w:rsidRDefault="005E03C7">
      <w:pPr>
        <w:pStyle w:val="formular"/>
        <w:spacing w:line="300" w:lineRule="atLeast"/>
        <w:ind w:left="0"/>
        <w:jc w:val="both"/>
        <w:rPr>
          <w:sz w:val="28"/>
          <w:szCs w:val="28"/>
        </w:rPr>
      </w:pPr>
    </w:p>
    <w:p w:rsidR="005E03C7" w:rsidRDefault="006A7F94">
      <w:pPr>
        <w:spacing w:line="300" w:lineRule="exact"/>
        <w:rPr>
          <w:rFonts w:ascii="宋体" w:hAnsi="宋体" w:cs="仿宋_GB2312"/>
          <w:sz w:val="24"/>
          <w:lang w:val="zh-CN"/>
        </w:rPr>
      </w:pPr>
      <w:r>
        <w:rPr>
          <w:rFonts w:ascii="宋体" w:hAnsi="宋体" w:cs="仿宋_GB2312" w:hint="eastAsia"/>
          <w:sz w:val="24"/>
          <w:lang w:val="zh-CN"/>
        </w:rPr>
        <w:t>甲方</w:t>
      </w:r>
      <w:r>
        <w:rPr>
          <w:rFonts w:ascii="宋体" w:hAnsi="宋体" w:cs="仿宋_GB2312" w:hint="eastAsia"/>
          <w:sz w:val="24"/>
          <w:lang w:val="zh-CN"/>
        </w:rPr>
        <w:t>(</w:t>
      </w:r>
      <w:r>
        <w:rPr>
          <w:rFonts w:ascii="宋体" w:hAnsi="宋体" w:cs="仿宋_GB2312" w:hint="eastAsia"/>
          <w:sz w:val="24"/>
          <w:lang w:val="zh-CN"/>
        </w:rPr>
        <w:t>全称</w:t>
      </w:r>
      <w:r>
        <w:rPr>
          <w:rFonts w:ascii="宋体" w:hAnsi="宋体" w:cs="仿宋_GB2312" w:hint="eastAsia"/>
          <w:sz w:val="24"/>
          <w:lang w:val="zh-CN"/>
        </w:rPr>
        <w:t>)</w:t>
      </w:r>
      <w:r>
        <w:rPr>
          <w:rFonts w:ascii="宋体" w:hAnsi="宋体" w:cs="仿宋_GB2312" w:hint="eastAsia"/>
          <w:sz w:val="24"/>
          <w:lang w:val="zh-CN"/>
        </w:rPr>
        <w:t>：</w:t>
      </w:r>
      <w:r>
        <w:rPr>
          <w:rFonts w:ascii="宋体" w:hAnsi="宋体" w:cs="仿宋_GB2312" w:hint="eastAsia"/>
          <w:sz w:val="24"/>
          <w:lang w:val="zh-CN"/>
        </w:rPr>
        <w:t>(</w:t>
      </w:r>
      <w:r>
        <w:rPr>
          <w:rFonts w:ascii="宋体" w:hAnsi="宋体" w:cs="仿宋_GB2312" w:hint="eastAsia"/>
          <w:sz w:val="24"/>
          <w:lang w:val="zh-CN"/>
        </w:rPr>
        <w:t>盖章</w:t>
      </w:r>
      <w:r>
        <w:rPr>
          <w:rFonts w:ascii="宋体" w:hAnsi="宋体" w:cs="仿宋_GB2312" w:hint="eastAsia"/>
          <w:sz w:val="24"/>
          <w:lang w:val="zh-CN"/>
        </w:rPr>
        <w:t xml:space="preserve">)               </w:t>
      </w:r>
      <w:r>
        <w:rPr>
          <w:rFonts w:ascii="宋体" w:hAnsi="宋体" w:cs="仿宋_GB2312" w:hint="eastAsia"/>
          <w:sz w:val="24"/>
          <w:lang w:val="zh-CN"/>
        </w:rPr>
        <w:t>乙方</w:t>
      </w:r>
      <w:r>
        <w:rPr>
          <w:rFonts w:ascii="宋体" w:hAnsi="宋体" w:cs="仿宋_GB2312" w:hint="eastAsia"/>
          <w:sz w:val="24"/>
          <w:lang w:val="zh-CN"/>
        </w:rPr>
        <w:t>(</w:t>
      </w:r>
      <w:r>
        <w:rPr>
          <w:rFonts w:ascii="宋体" w:hAnsi="宋体" w:cs="仿宋_GB2312" w:hint="eastAsia"/>
          <w:sz w:val="24"/>
          <w:lang w:val="zh-CN"/>
        </w:rPr>
        <w:t>全称</w:t>
      </w:r>
      <w:r>
        <w:rPr>
          <w:rFonts w:ascii="宋体" w:hAnsi="宋体" w:cs="仿宋_GB2312" w:hint="eastAsia"/>
          <w:sz w:val="24"/>
          <w:lang w:val="zh-CN"/>
        </w:rPr>
        <w:t>)</w:t>
      </w:r>
      <w:r>
        <w:rPr>
          <w:rFonts w:ascii="宋体" w:hAnsi="宋体" w:cs="仿宋_GB2312" w:hint="eastAsia"/>
          <w:sz w:val="24"/>
          <w:lang w:val="zh-CN"/>
        </w:rPr>
        <w:t>：（盖章）</w:t>
      </w:r>
    </w:p>
    <w:p w:rsidR="005E03C7" w:rsidRDefault="006A7F94">
      <w:pPr>
        <w:spacing w:line="300" w:lineRule="exact"/>
        <w:rPr>
          <w:rFonts w:ascii="宋体" w:hAnsi="宋体" w:cs="仿宋_GB2312"/>
          <w:sz w:val="24"/>
          <w:lang w:val="zh-CN"/>
        </w:rPr>
      </w:pPr>
      <w:r>
        <w:rPr>
          <w:rFonts w:ascii="宋体" w:hAnsi="宋体" w:cs="仿宋_GB2312" w:hint="eastAsia"/>
          <w:sz w:val="24"/>
          <w:lang w:val="zh-CN"/>
        </w:rPr>
        <w:t xml:space="preserve">                               </w:t>
      </w:r>
    </w:p>
    <w:p w:rsidR="005E03C7" w:rsidRDefault="005E03C7">
      <w:pPr>
        <w:spacing w:line="300" w:lineRule="exact"/>
        <w:rPr>
          <w:rFonts w:ascii="宋体" w:hAnsi="宋体" w:cs="仿宋_GB2312"/>
          <w:sz w:val="24"/>
          <w:lang w:val="zh-CN"/>
        </w:rPr>
      </w:pPr>
    </w:p>
    <w:p w:rsidR="005E03C7" w:rsidRDefault="005E03C7">
      <w:pPr>
        <w:spacing w:line="300" w:lineRule="exact"/>
        <w:rPr>
          <w:rFonts w:ascii="宋体" w:hAnsi="宋体" w:cs="仿宋_GB2312"/>
          <w:sz w:val="24"/>
          <w:lang w:val="zh-CN"/>
        </w:rPr>
      </w:pPr>
    </w:p>
    <w:p w:rsidR="005E03C7" w:rsidRDefault="006A7F94">
      <w:pPr>
        <w:spacing w:line="300" w:lineRule="exact"/>
        <w:rPr>
          <w:rFonts w:ascii="宋体" w:hAnsi="宋体" w:cs="仿宋_GB2312"/>
          <w:sz w:val="24"/>
          <w:lang w:val="zh-CN"/>
        </w:rPr>
      </w:pPr>
      <w:r>
        <w:rPr>
          <w:rFonts w:ascii="宋体" w:hAnsi="宋体" w:cs="仿宋_GB2312" w:hint="eastAsia"/>
          <w:sz w:val="24"/>
          <w:lang w:val="zh-CN"/>
        </w:rPr>
        <w:t>法定代表人</w:t>
      </w:r>
      <w:r>
        <w:rPr>
          <w:rFonts w:ascii="宋体" w:hAnsi="宋体" w:cs="仿宋_GB2312" w:hint="eastAsia"/>
          <w:sz w:val="24"/>
          <w:lang w:val="zh-CN"/>
        </w:rPr>
        <w:t xml:space="preserve">                       </w:t>
      </w:r>
      <w:r>
        <w:rPr>
          <w:rFonts w:ascii="宋体" w:hAnsi="宋体" w:cs="仿宋_GB2312" w:hint="eastAsia"/>
          <w:sz w:val="24"/>
          <w:lang w:val="zh-CN"/>
        </w:rPr>
        <w:t>法定代表人</w:t>
      </w:r>
    </w:p>
    <w:p w:rsidR="005E03C7" w:rsidRDefault="006A7F94">
      <w:pPr>
        <w:spacing w:line="300" w:lineRule="exact"/>
        <w:rPr>
          <w:rFonts w:ascii="宋体" w:hAnsi="宋体" w:cs="仿宋_GB2312"/>
          <w:sz w:val="24"/>
          <w:lang w:val="zh-CN"/>
        </w:rPr>
      </w:pPr>
      <w:r>
        <w:rPr>
          <w:rFonts w:ascii="宋体" w:hAnsi="宋体" w:cs="仿宋_GB2312" w:hint="eastAsia"/>
          <w:sz w:val="24"/>
          <w:lang w:val="zh-CN"/>
        </w:rPr>
        <w:t>或授权代理人：</w:t>
      </w:r>
      <w:r>
        <w:rPr>
          <w:rFonts w:ascii="宋体" w:hAnsi="宋体" w:cs="仿宋_GB2312" w:hint="eastAsia"/>
          <w:sz w:val="24"/>
          <w:lang w:val="zh-CN"/>
        </w:rPr>
        <w:t xml:space="preserve">                   </w:t>
      </w:r>
      <w:r>
        <w:rPr>
          <w:rFonts w:ascii="宋体" w:hAnsi="宋体" w:cs="仿宋_GB2312" w:hint="eastAsia"/>
          <w:sz w:val="24"/>
          <w:lang w:val="zh-CN"/>
        </w:rPr>
        <w:t>或授权代理人：</w:t>
      </w:r>
    </w:p>
    <w:p w:rsidR="005E03C7" w:rsidRDefault="005E03C7">
      <w:pPr>
        <w:spacing w:line="300" w:lineRule="exact"/>
        <w:rPr>
          <w:rFonts w:ascii="宋体" w:hAnsi="宋体" w:cs="仿宋_GB2312"/>
          <w:sz w:val="24"/>
          <w:lang w:val="zh-CN"/>
        </w:rPr>
      </w:pPr>
    </w:p>
    <w:p w:rsidR="005E03C7" w:rsidRDefault="006A7F94">
      <w:pPr>
        <w:tabs>
          <w:tab w:val="left" w:pos="4410"/>
        </w:tabs>
        <w:spacing w:line="360" w:lineRule="auto"/>
        <w:rPr>
          <w:rFonts w:ascii="宋体" w:hAnsi="宋体" w:cs="仿宋_GB2312"/>
          <w:sz w:val="24"/>
          <w:lang w:val="zh-CN"/>
        </w:rPr>
      </w:pPr>
      <w:r>
        <w:rPr>
          <w:rFonts w:ascii="宋体" w:hAnsi="宋体" w:cs="仿宋_GB2312" w:hint="eastAsia"/>
          <w:sz w:val="24"/>
          <w:lang w:val="zh-CN"/>
        </w:rPr>
        <w:t>组织机构代码：</w:t>
      </w:r>
      <w:r>
        <w:rPr>
          <w:rFonts w:ascii="宋体" w:hAnsi="宋体" w:cs="仿宋_GB2312"/>
          <w:sz w:val="24"/>
          <w:lang w:val="zh-CN"/>
        </w:rPr>
        <w:t xml:space="preserve">           </w:t>
      </w:r>
      <w:r>
        <w:rPr>
          <w:rFonts w:ascii="宋体" w:hAnsi="宋体" w:cs="仿宋_GB2312" w:hint="eastAsia"/>
          <w:sz w:val="24"/>
          <w:lang w:val="zh-CN"/>
        </w:rPr>
        <w:t xml:space="preserve">      </w:t>
      </w:r>
      <w:r>
        <w:rPr>
          <w:rFonts w:ascii="宋体" w:hAnsi="宋体" w:cs="仿宋_GB2312" w:hint="eastAsia"/>
          <w:sz w:val="24"/>
          <w:lang w:val="zh-CN"/>
        </w:rPr>
        <w:t>组织机构代码：</w:t>
      </w:r>
      <w:r>
        <w:rPr>
          <w:rFonts w:ascii="宋体" w:hAnsi="宋体" w:cs="仿宋_GB2312"/>
          <w:sz w:val="24"/>
          <w:lang w:val="zh-CN"/>
        </w:rPr>
        <w:t></w:t>
      </w:r>
      <w:r>
        <w:rPr>
          <w:rFonts w:ascii="宋体" w:hAnsi="宋体" w:cs="仿宋_GB2312" w:hint="eastAsia"/>
          <w:sz w:val="24"/>
          <w:lang w:val="zh-CN"/>
        </w:rPr>
        <w:t xml:space="preserve">                    </w:t>
      </w:r>
    </w:p>
    <w:p w:rsidR="005E03C7" w:rsidRDefault="006A7F94">
      <w:pPr>
        <w:spacing w:line="360" w:lineRule="auto"/>
        <w:ind w:rightChars="-257" w:right="-540"/>
        <w:rPr>
          <w:rFonts w:ascii="宋体" w:hAnsi="宋体" w:cs="仿宋_GB2312"/>
          <w:sz w:val="24"/>
          <w:lang w:val="zh-CN"/>
        </w:rPr>
      </w:pPr>
      <w:r>
        <w:rPr>
          <w:rFonts w:ascii="宋体" w:hAnsi="宋体" w:cs="仿宋_GB2312"/>
          <w:sz w:val="24"/>
          <w:lang w:val="zh-CN"/>
        </w:rPr>
        <w:t>地</w:t>
      </w:r>
      <w:r>
        <w:rPr>
          <w:rFonts w:ascii="宋体" w:hAnsi="宋体" w:cs="仿宋_GB2312"/>
          <w:sz w:val="24"/>
          <w:lang w:val="zh-CN"/>
        </w:rPr>
        <w:t xml:space="preserve"> </w:t>
      </w:r>
      <w:r>
        <w:rPr>
          <w:rFonts w:ascii="宋体" w:hAnsi="宋体" w:cs="仿宋_GB2312"/>
          <w:sz w:val="24"/>
          <w:lang w:val="zh-CN"/>
        </w:rPr>
        <w:t>址：</w:t>
      </w:r>
      <w:r>
        <w:rPr>
          <w:rFonts w:ascii="宋体" w:hAnsi="宋体" w:cs="仿宋_GB2312" w:hint="eastAsia"/>
          <w:sz w:val="24"/>
          <w:lang w:val="zh-CN"/>
        </w:rPr>
        <w:t xml:space="preserve"> </w:t>
      </w:r>
      <w:r>
        <w:rPr>
          <w:rFonts w:ascii="宋体" w:hAnsi="宋体" w:cs="仿宋_GB2312"/>
          <w:sz w:val="24"/>
          <w:lang w:val="zh-CN"/>
        </w:rPr>
        <w:t xml:space="preserve">                 </w:t>
      </w:r>
      <w:r>
        <w:rPr>
          <w:rFonts w:ascii="宋体" w:hAnsi="宋体" w:cs="仿宋_GB2312" w:hint="eastAsia"/>
          <w:sz w:val="24"/>
          <w:lang w:val="zh-CN"/>
        </w:rPr>
        <w:t xml:space="preserve">        </w:t>
      </w:r>
      <w:r>
        <w:rPr>
          <w:rFonts w:ascii="宋体" w:hAnsi="宋体" w:cs="仿宋_GB2312"/>
          <w:sz w:val="24"/>
          <w:lang w:val="zh-CN"/>
        </w:rPr>
        <w:t>地</w:t>
      </w:r>
      <w:r>
        <w:rPr>
          <w:rFonts w:ascii="宋体" w:hAnsi="宋体" w:cs="仿宋_GB2312"/>
          <w:sz w:val="24"/>
          <w:lang w:val="zh-CN"/>
        </w:rPr>
        <w:t xml:space="preserve"> </w:t>
      </w:r>
      <w:r>
        <w:rPr>
          <w:rFonts w:ascii="宋体" w:hAnsi="宋体" w:cs="仿宋_GB2312"/>
          <w:sz w:val="24"/>
          <w:lang w:val="zh-CN"/>
        </w:rPr>
        <w:t>址：</w:t>
      </w:r>
      <w:r>
        <w:rPr>
          <w:rFonts w:ascii="宋体" w:hAnsi="宋体" w:cs="仿宋_GB2312" w:hint="eastAsia"/>
          <w:sz w:val="24"/>
          <w:lang w:val="zh-CN"/>
        </w:rPr>
        <w:t xml:space="preserve">                      </w:t>
      </w:r>
    </w:p>
    <w:p w:rsidR="005E03C7" w:rsidRDefault="006A7F94">
      <w:pPr>
        <w:spacing w:line="360" w:lineRule="auto"/>
        <w:rPr>
          <w:rFonts w:ascii="宋体" w:hAnsi="宋体" w:cs="仿宋_GB2312"/>
          <w:sz w:val="24"/>
          <w:lang w:val="zh-CN"/>
        </w:rPr>
      </w:pPr>
      <w:r>
        <w:rPr>
          <w:rFonts w:ascii="宋体" w:hAnsi="宋体" w:cs="仿宋_GB2312"/>
          <w:sz w:val="24"/>
          <w:lang w:val="zh-CN"/>
        </w:rPr>
        <w:t>邮政编码：</w:t>
      </w:r>
      <w:r>
        <w:rPr>
          <w:rFonts w:ascii="宋体" w:hAnsi="宋体" w:cs="仿宋_GB2312"/>
          <w:sz w:val="24"/>
          <w:lang w:val="zh-CN"/>
        </w:rPr>
        <w:t></w:t>
      </w:r>
      <w:r>
        <w:rPr>
          <w:rFonts w:ascii="宋体" w:hAnsi="宋体" w:cs="仿宋_GB2312" w:hint="eastAsia"/>
          <w:sz w:val="24"/>
          <w:lang w:val="zh-CN"/>
        </w:rPr>
        <w:t xml:space="preserve">                     </w:t>
      </w:r>
      <w:r>
        <w:rPr>
          <w:rFonts w:ascii="宋体" w:hAnsi="宋体" w:cs="仿宋_GB2312"/>
          <w:sz w:val="24"/>
          <w:lang w:val="zh-CN"/>
        </w:rPr>
        <w:t>邮政编码：</w:t>
      </w:r>
      <w:r>
        <w:rPr>
          <w:rFonts w:ascii="宋体" w:hAnsi="宋体" w:cs="仿宋_GB2312"/>
          <w:sz w:val="24"/>
          <w:lang w:val="zh-CN"/>
        </w:rPr>
        <w:t></w:t>
      </w:r>
      <w:r>
        <w:rPr>
          <w:rFonts w:ascii="宋体" w:hAnsi="宋体" w:cs="仿宋_GB2312" w:hint="eastAsia"/>
          <w:sz w:val="24"/>
          <w:lang w:val="zh-CN"/>
        </w:rPr>
        <w:t xml:space="preserve">                            </w:t>
      </w:r>
    </w:p>
    <w:p w:rsidR="005E03C7" w:rsidRDefault="006A7F94">
      <w:pPr>
        <w:spacing w:line="360" w:lineRule="auto"/>
        <w:rPr>
          <w:rFonts w:ascii="宋体" w:hAnsi="宋体" w:cs="仿宋_GB2312"/>
          <w:sz w:val="24"/>
          <w:lang w:val="zh-CN"/>
        </w:rPr>
      </w:pPr>
      <w:r>
        <w:rPr>
          <w:rFonts w:ascii="宋体" w:hAnsi="宋体" w:cs="仿宋_GB2312"/>
          <w:sz w:val="24"/>
          <w:lang w:val="zh-CN"/>
        </w:rPr>
        <w:t>电</w:t>
      </w:r>
      <w:r>
        <w:rPr>
          <w:rFonts w:ascii="宋体" w:hAnsi="宋体" w:cs="仿宋_GB2312"/>
          <w:sz w:val="24"/>
          <w:lang w:val="zh-CN"/>
        </w:rPr>
        <w:t xml:space="preserve">  </w:t>
      </w:r>
      <w:r>
        <w:rPr>
          <w:rFonts w:ascii="宋体" w:hAnsi="宋体" w:cs="仿宋_GB2312"/>
          <w:sz w:val="24"/>
          <w:lang w:val="zh-CN"/>
        </w:rPr>
        <w:t>话：</w:t>
      </w:r>
      <w:r>
        <w:rPr>
          <w:rFonts w:ascii="宋体" w:hAnsi="宋体" w:cs="仿宋_GB2312" w:hint="eastAsia"/>
          <w:sz w:val="24"/>
          <w:lang w:val="zh-CN"/>
        </w:rPr>
        <w:t xml:space="preserve">  </w:t>
      </w:r>
      <w:r>
        <w:rPr>
          <w:rFonts w:ascii="宋体" w:hAnsi="宋体" w:cs="仿宋_GB2312"/>
          <w:sz w:val="24"/>
          <w:lang w:val="zh-CN"/>
        </w:rPr>
        <w:t xml:space="preserve">          </w:t>
      </w:r>
      <w:r>
        <w:rPr>
          <w:rFonts w:ascii="宋体" w:hAnsi="宋体" w:cs="仿宋_GB2312" w:hint="eastAsia"/>
          <w:sz w:val="24"/>
          <w:lang w:val="zh-CN"/>
        </w:rPr>
        <w:t xml:space="preserve">             </w:t>
      </w:r>
      <w:r>
        <w:rPr>
          <w:rFonts w:ascii="宋体" w:hAnsi="宋体" w:cs="仿宋_GB2312"/>
          <w:sz w:val="24"/>
          <w:lang w:val="zh-CN"/>
        </w:rPr>
        <w:t>电</w:t>
      </w:r>
      <w:r>
        <w:rPr>
          <w:rFonts w:ascii="宋体" w:hAnsi="宋体" w:cs="仿宋_GB2312"/>
          <w:sz w:val="24"/>
          <w:lang w:val="zh-CN"/>
        </w:rPr>
        <w:t xml:space="preserve">  </w:t>
      </w:r>
      <w:r>
        <w:rPr>
          <w:rFonts w:ascii="宋体" w:hAnsi="宋体" w:cs="仿宋_GB2312"/>
          <w:sz w:val="24"/>
          <w:lang w:val="zh-CN"/>
        </w:rPr>
        <w:t>话：</w:t>
      </w:r>
      <w:r>
        <w:rPr>
          <w:rFonts w:ascii="宋体" w:hAnsi="宋体" w:cs="仿宋_GB2312"/>
          <w:sz w:val="24"/>
          <w:lang w:val="zh-CN"/>
        </w:rPr>
        <w:t></w:t>
      </w:r>
      <w:r>
        <w:rPr>
          <w:rFonts w:ascii="宋体" w:hAnsi="宋体" w:cs="仿宋_GB2312" w:hint="eastAsia"/>
          <w:sz w:val="24"/>
          <w:lang w:val="zh-CN"/>
        </w:rPr>
        <w:t xml:space="preserve">                                        </w:t>
      </w:r>
    </w:p>
    <w:p w:rsidR="005E03C7" w:rsidRDefault="005E03C7">
      <w:pPr>
        <w:spacing w:line="300" w:lineRule="exact"/>
        <w:ind w:left="8640" w:hangingChars="3600" w:hanging="8640"/>
        <w:rPr>
          <w:rFonts w:ascii="宋体" w:hAnsi="宋体" w:cs="仿宋_GB2312"/>
          <w:sz w:val="24"/>
          <w:lang w:val="zh-CN"/>
        </w:rPr>
      </w:pPr>
    </w:p>
    <w:p w:rsidR="005E03C7" w:rsidRDefault="006A7F94">
      <w:pPr>
        <w:spacing w:line="300" w:lineRule="exact"/>
        <w:ind w:left="8640" w:hangingChars="3600" w:hanging="8640"/>
        <w:rPr>
          <w:rFonts w:ascii="宋体" w:hAnsi="宋体" w:cs="仿宋_GB2312"/>
          <w:sz w:val="24"/>
          <w:lang w:val="zh-CN"/>
        </w:rPr>
      </w:pPr>
      <w:r>
        <w:rPr>
          <w:rFonts w:ascii="宋体" w:hAnsi="宋体" w:cs="仿宋_GB2312"/>
          <w:sz w:val="24"/>
          <w:lang w:val="zh-CN"/>
        </w:rPr>
        <w:t>开户银行：</w:t>
      </w:r>
      <w:r>
        <w:rPr>
          <w:rFonts w:ascii="宋体" w:hAnsi="宋体" w:cs="仿宋_GB2312" w:hint="eastAsia"/>
          <w:sz w:val="24"/>
          <w:lang w:val="zh-CN"/>
        </w:rPr>
        <w:t xml:space="preserve"> </w:t>
      </w:r>
      <w:r>
        <w:rPr>
          <w:rFonts w:ascii="宋体" w:hAnsi="宋体" w:cs="仿宋_GB2312"/>
          <w:sz w:val="24"/>
          <w:lang w:val="zh-CN"/>
        </w:rPr>
        <w:t xml:space="preserve">               </w:t>
      </w:r>
      <w:r>
        <w:rPr>
          <w:rFonts w:ascii="宋体" w:hAnsi="宋体" w:cs="仿宋_GB2312" w:hint="eastAsia"/>
          <w:sz w:val="24"/>
          <w:lang w:val="zh-CN"/>
        </w:rPr>
        <w:t xml:space="preserve">       </w:t>
      </w:r>
      <w:r>
        <w:rPr>
          <w:rFonts w:ascii="宋体" w:hAnsi="宋体" w:cs="仿宋_GB2312"/>
          <w:sz w:val="24"/>
          <w:lang w:val="zh-CN"/>
        </w:rPr>
        <w:t>开户银行：</w:t>
      </w:r>
    </w:p>
    <w:p w:rsidR="005E03C7" w:rsidRDefault="005E03C7">
      <w:pPr>
        <w:spacing w:line="300" w:lineRule="exact"/>
        <w:ind w:left="8640" w:hangingChars="3600" w:hanging="8640"/>
        <w:rPr>
          <w:rFonts w:ascii="宋体" w:hAnsi="宋体" w:cs="仿宋_GB2312"/>
          <w:sz w:val="24"/>
          <w:lang w:val="zh-CN"/>
        </w:rPr>
      </w:pPr>
    </w:p>
    <w:p w:rsidR="005E03C7" w:rsidRDefault="006A7F94">
      <w:pPr>
        <w:spacing w:line="300" w:lineRule="exact"/>
        <w:ind w:left="8640" w:hangingChars="3600" w:hanging="8640"/>
        <w:rPr>
          <w:rFonts w:ascii="宋体" w:hAnsi="宋体" w:cs="仿宋_GB2312"/>
          <w:sz w:val="24"/>
          <w:lang w:val="zh-CN"/>
        </w:rPr>
      </w:pPr>
      <w:r>
        <w:rPr>
          <w:rFonts w:ascii="宋体" w:hAnsi="宋体" w:cs="仿宋_GB2312" w:hint="eastAsia"/>
          <w:sz w:val="24"/>
          <w:lang w:val="zh-CN"/>
        </w:rPr>
        <w:t>账</w:t>
      </w:r>
      <w:r>
        <w:rPr>
          <w:rFonts w:ascii="宋体" w:hAnsi="宋体" w:cs="仿宋_GB2312" w:hint="eastAsia"/>
          <w:sz w:val="24"/>
          <w:lang w:val="zh-CN"/>
        </w:rPr>
        <w:t xml:space="preserve">  </w:t>
      </w:r>
      <w:r>
        <w:rPr>
          <w:rFonts w:ascii="宋体" w:hAnsi="宋体" w:cs="仿宋_GB2312" w:hint="eastAsia"/>
          <w:sz w:val="24"/>
          <w:lang w:val="zh-CN"/>
        </w:rPr>
        <w:t>号</w:t>
      </w:r>
      <w:r>
        <w:rPr>
          <w:rFonts w:ascii="宋体" w:hAnsi="宋体" w:cs="仿宋_GB2312" w:hint="eastAsia"/>
          <w:sz w:val="24"/>
          <w:lang w:val="zh-CN"/>
        </w:rPr>
        <w:t xml:space="preserve"> </w:t>
      </w:r>
      <w:r>
        <w:rPr>
          <w:rFonts w:ascii="宋体" w:hAnsi="宋体" w:cs="仿宋_GB2312" w:hint="eastAsia"/>
          <w:sz w:val="24"/>
          <w:lang w:val="zh-CN"/>
        </w:rPr>
        <w:t>：</w:t>
      </w:r>
      <w:r>
        <w:rPr>
          <w:rFonts w:ascii="宋体" w:hAnsi="宋体" w:cs="仿宋_GB2312" w:hint="eastAsia"/>
          <w:sz w:val="24"/>
          <w:lang w:val="zh-CN"/>
        </w:rPr>
        <w:t xml:space="preserve"> </w:t>
      </w:r>
      <w:r>
        <w:rPr>
          <w:rFonts w:ascii="宋体" w:hAnsi="宋体" w:cs="仿宋_GB2312"/>
          <w:sz w:val="24"/>
          <w:lang w:val="zh-CN"/>
        </w:rPr>
        <w:t xml:space="preserve">                  </w:t>
      </w:r>
      <w:r>
        <w:rPr>
          <w:rFonts w:ascii="宋体" w:hAnsi="宋体" w:cs="仿宋_GB2312" w:hint="eastAsia"/>
          <w:sz w:val="24"/>
          <w:lang w:val="zh-CN"/>
        </w:rPr>
        <w:t xml:space="preserve">     </w:t>
      </w:r>
      <w:r>
        <w:rPr>
          <w:rFonts w:ascii="宋体" w:hAnsi="宋体" w:cs="仿宋_GB2312" w:hint="eastAsia"/>
          <w:sz w:val="24"/>
          <w:lang w:val="zh-CN"/>
        </w:rPr>
        <w:t>账</w:t>
      </w:r>
      <w:r>
        <w:rPr>
          <w:rFonts w:ascii="宋体" w:hAnsi="宋体" w:cs="仿宋_GB2312" w:hint="eastAsia"/>
          <w:sz w:val="24"/>
          <w:lang w:val="zh-CN"/>
        </w:rPr>
        <w:t xml:space="preserve">   </w:t>
      </w:r>
      <w:r>
        <w:rPr>
          <w:rFonts w:ascii="宋体" w:hAnsi="宋体" w:cs="仿宋_GB2312" w:hint="eastAsia"/>
          <w:sz w:val="24"/>
          <w:lang w:val="zh-CN"/>
        </w:rPr>
        <w:t>号：</w:t>
      </w:r>
    </w:p>
    <w:p w:rsidR="005E03C7" w:rsidRDefault="005E03C7">
      <w:pPr>
        <w:spacing w:line="300" w:lineRule="exact"/>
        <w:ind w:left="8880" w:hangingChars="3700" w:hanging="8880"/>
        <w:rPr>
          <w:rFonts w:ascii="宋体" w:hAnsi="宋体" w:cs="仿宋_GB2312"/>
          <w:sz w:val="24"/>
          <w:lang w:val="zh-CN"/>
        </w:rPr>
      </w:pPr>
    </w:p>
    <w:p w:rsidR="005E03C7" w:rsidRDefault="006A7F94">
      <w:pPr>
        <w:spacing w:line="300" w:lineRule="exact"/>
        <w:rPr>
          <w:rFonts w:hAnsi="宋体" w:cs="宋体"/>
          <w:b/>
          <w:sz w:val="36"/>
          <w:szCs w:val="36"/>
        </w:rPr>
      </w:pPr>
      <w:r>
        <w:rPr>
          <w:rFonts w:ascii="宋体" w:hAnsi="宋体" w:cs="仿宋_GB2312" w:hint="eastAsia"/>
          <w:sz w:val="24"/>
          <w:lang w:val="zh-CN"/>
        </w:rPr>
        <w:t>签字日期：</w:t>
      </w:r>
      <w:r>
        <w:rPr>
          <w:rFonts w:ascii="宋体" w:hAnsi="宋体" w:cs="仿宋_GB2312" w:hint="eastAsia"/>
          <w:sz w:val="24"/>
          <w:lang w:val="zh-CN"/>
        </w:rPr>
        <w:t xml:space="preserve">  </w:t>
      </w:r>
      <w:r>
        <w:rPr>
          <w:rFonts w:ascii="宋体" w:hAnsi="宋体" w:cs="仿宋_GB2312" w:hint="eastAsia"/>
          <w:sz w:val="24"/>
          <w:lang w:val="zh-CN"/>
        </w:rPr>
        <w:t>年</w:t>
      </w:r>
      <w:r>
        <w:rPr>
          <w:rFonts w:ascii="宋体" w:hAnsi="宋体" w:cs="仿宋_GB2312" w:hint="eastAsia"/>
          <w:sz w:val="24"/>
          <w:lang w:val="zh-CN"/>
        </w:rPr>
        <w:t xml:space="preserve">  </w:t>
      </w:r>
      <w:r>
        <w:rPr>
          <w:rFonts w:ascii="宋体" w:hAnsi="宋体" w:cs="仿宋_GB2312" w:hint="eastAsia"/>
          <w:sz w:val="24"/>
          <w:lang w:val="zh-CN"/>
        </w:rPr>
        <w:t>月</w:t>
      </w:r>
      <w:r>
        <w:rPr>
          <w:rFonts w:ascii="宋体" w:hAnsi="宋体" w:cs="仿宋_GB2312" w:hint="eastAsia"/>
          <w:sz w:val="24"/>
          <w:lang w:val="zh-CN"/>
        </w:rPr>
        <w:t xml:space="preserve">  </w:t>
      </w:r>
      <w:r>
        <w:rPr>
          <w:rFonts w:ascii="宋体" w:hAnsi="宋体" w:cs="仿宋_GB2312" w:hint="eastAsia"/>
          <w:sz w:val="24"/>
          <w:lang w:val="zh-CN"/>
        </w:rPr>
        <w:t>日</w:t>
      </w:r>
      <w:r>
        <w:rPr>
          <w:rFonts w:ascii="宋体" w:hAnsi="宋体" w:cs="仿宋_GB2312" w:hint="eastAsia"/>
          <w:sz w:val="24"/>
          <w:lang w:val="zh-CN"/>
        </w:rPr>
        <w:tab/>
      </w:r>
      <w:r>
        <w:rPr>
          <w:rFonts w:ascii="宋体" w:hAnsi="宋体" w:cs="仿宋_GB2312" w:hint="eastAsia"/>
          <w:sz w:val="24"/>
          <w:lang w:val="zh-CN"/>
        </w:rPr>
        <w:tab/>
        <w:t xml:space="preserve">   </w:t>
      </w:r>
      <w:r>
        <w:rPr>
          <w:rFonts w:ascii="宋体" w:hAnsi="宋体" w:cs="仿宋_GB2312" w:hint="eastAsia"/>
          <w:sz w:val="24"/>
          <w:lang w:val="zh-CN"/>
        </w:rPr>
        <w:t xml:space="preserve">   </w:t>
      </w:r>
      <w:r>
        <w:rPr>
          <w:rFonts w:ascii="宋体" w:hAnsi="宋体" w:cs="仿宋_GB2312" w:hint="eastAsia"/>
          <w:sz w:val="24"/>
          <w:lang w:val="zh-CN"/>
        </w:rPr>
        <w:t>签字日期：</w:t>
      </w:r>
      <w:r>
        <w:rPr>
          <w:rFonts w:ascii="宋体" w:hAnsi="宋体" w:cs="仿宋_GB2312" w:hint="eastAsia"/>
          <w:sz w:val="24"/>
          <w:lang w:val="zh-CN"/>
        </w:rPr>
        <w:t xml:space="preserve">  </w:t>
      </w:r>
      <w:r>
        <w:rPr>
          <w:rFonts w:ascii="宋体" w:hAnsi="宋体" w:cs="仿宋_GB2312" w:hint="eastAsia"/>
          <w:sz w:val="24"/>
          <w:lang w:val="zh-CN"/>
        </w:rPr>
        <w:t>年</w:t>
      </w:r>
      <w:r>
        <w:rPr>
          <w:rFonts w:ascii="宋体" w:hAnsi="宋体" w:cs="仿宋_GB2312" w:hint="eastAsia"/>
          <w:sz w:val="24"/>
          <w:lang w:val="zh-CN"/>
        </w:rPr>
        <w:t xml:space="preserve">  </w:t>
      </w:r>
      <w:r>
        <w:rPr>
          <w:rFonts w:ascii="宋体" w:hAnsi="宋体" w:cs="仿宋_GB2312" w:hint="eastAsia"/>
          <w:sz w:val="24"/>
          <w:lang w:val="zh-CN"/>
        </w:rPr>
        <w:t>月</w:t>
      </w:r>
      <w:r>
        <w:rPr>
          <w:rFonts w:ascii="宋体" w:hAnsi="宋体" w:cs="仿宋_GB2312" w:hint="eastAsia"/>
          <w:sz w:val="24"/>
          <w:lang w:val="zh-CN"/>
        </w:rPr>
        <w:t xml:space="preserve">  </w:t>
      </w:r>
      <w:r>
        <w:rPr>
          <w:rFonts w:ascii="宋体" w:hAnsi="宋体" w:cs="仿宋_GB2312" w:hint="eastAsia"/>
          <w:sz w:val="24"/>
          <w:lang w:val="zh-CN"/>
        </w:rPr>
        <w:t>日</w:t>
      </w:r>
    </w:p>
    <w:p w:rsidR="005E03C7" w:rsidRDefault="005E03C7">
      <w:pPr>
        <w:pStyle w:val="aa"/>
        <w:spacing w:line="360" w:lineRule="auto"/>
        <w:contextualSpacing/>
        <w:jc w:val="both"/>
        <w:rPr>
          <w:rFonts w:hAnsi="宋体" w:cs="宋体"/>
          <w:b/>
          <w:sz w:val="36"/>
          <w:szCs w:val="36"/>
        </w:rPr>
      </w:pPr>
    </w:p>
    <w:p w:rsidR="005E03C7" w:rsidRDefault="006A7F94">
      <w:pPr>
        <w:pStyle w:val="aa"/>
        <w:spacing w:line="360" w:lineRule="auto"/>
        <w:contextualSpacing/>
        <w:jc w:val="center"/>
        <w:rPr>
          <w:rFonts w:hAnsi="宋体" w:cs="宋体"/>
          <w:b/>
          <w:sz w:val="36"/>
          <w:szCs w:val="36"/>
        </w:rPr>
      </w:pPr>
      <w:r>
        <w:rPr>
          <w:rFonts w:hAnsi="宋体" w:cs="宋体" w:hint="eastAsia"/>
          <w:b/>
          <w:sz w:val="36"/>
          <w:szCs w:val="36"/>
        </w:rPr>
        <w:lastRenderedPageBreak/>
        <w:t>第八章</w:t>
      </w:r>
      <w:r>
        <w:rPr>
          <w:rFonts w:hAnsi="宋体" w:cs="宋体" w:hint="eastAsia"/>
          <w:b/>
          <w:sz w:val="36"/>
          <w:szCs w:val="36"/>
        </w:rPr>
        <w:t xml:space="preserve"> </w:t>
      </w:r>
      <w:r>
        <w:rPr>
          <w:rFonts w:hAnsi="宋体" w:cs="宋体" w:hint="eastAsia"/>
          <w:b/>
          <w:sz w:val="36"/>
          <w:szCs w:val="36"/>
        </w:rPr>
        <w:t>投标文件有关格式</w:t>
      </w:r>
    </w:p>
    <w:p w:rsidR="005E03C7" w:rsidRDefault="006A7F94">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bookmarkStart w:id="2" w:name="_Toc186274126"/>
      <w:bookmarkStart w:id="3" w:name="_Toc174185203"/>
      <w:bookmarkStart w:id="4" w:name="_Toc184023138"/>
    </w:p>
    <w:p w:rsidR="005E03C7" w:rsidRDefault="006A7F94">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Pr>
          <w:rStyle w:val="2Char"/>
          <w:rFonts w:ascii="宋体" w:hAnsi="宋体" w:hint="eastAsia"/>
        </w:rPr>
        <w:t>正本或副本</w:t>
      </w:r>
    </w:p>
    <w:p w:rsidR="005E03C7" w:rsidRDefault="005E03C7">
      <w:pPr>
        <w:jc w:val="left"/>
        <w:rPr>
          <w:rStyle w:val="2Char"/>
          <w:rFonts w:ascii="宋体" w:hAnsi="宋体"/>
        </w:rPr>
      </w:pPr>
    </w:p>
    <w:p w:rsidR="005E03C7" w:rsidRDefault="005E03C7">
      <w:pPr>
        <w:rPr>
          <w:rFonts w:ascii="宋体" w:hAnsi="宋体" w:cs="微软雅黑"/>
          <w:sz w:val="28"/>
          <w:szCs w:val="28"/>
          <w:u w:val="single"/>
        </w:rPr>
      </w:pPr>
    </w:p>
    <w:p w:rsidR="005E03C7" w:rsidRDefault="006A7F94">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w:t>
      </w:r>
      <w:r>
        <w:rPr>
          <w:rFonts w:ascii="宋体" w:hAnsi="宋体" w:cs="宋体" w:hint="eastAsia"/>
          <w:b/>
          <w:bCs/>
          <w:sz w:val="40"/>
          <w:szCs w:val="40"/>
          <w:u w:val="single"/>
        </w:rPr>
        <w:t>（项目名称）</w:t>
      </w:r>
    </w:p>
    <w:p w:rsidR="005E03C7" w:rsidRDefault="005E03C7">
      <w:pPr>
        <w:jc w:val="center"/>
        <w:rPr>
          <w:rFonts w:ascii="宋体" w:hAnsi="宋体" w:cs="微软雅黑"/>
          <w:sz w:val="28"/>
          <w:szCs w:val="28"/>
          <w:u w:val="single"/>
        </w:rPr>
      </w:pPr>
    </w:p>
    <w:p w:rsidR="005E03C7" w:rsidRDefault="005E03C7">
      <w:pPr>
        <w:rPr>
          <w:rFonts w:ascii="宋体" w:hAnsi="宋体" w:cs="微软雅黑"/>
          <w:sz w:val="20"/>
          <w:szCs w:val="20"/>
        </w:rPr>
      </w:pPr>
    </w:p>
    <w:p w:rsidR="005E03C7" w:rsidRDefault="005E03C7">
      <w:pPr>
        <w:rPr>
          <w:rFonts w:ascii="宋体" w:hAnsi="宋体" w:cs="微软雅黑"/>
          <w:sz w:val="20"/>
          <w:szCs w:val="20"/>
        </w:rPr>
      </w:pPr>
    </w:p>
    <w:p w:rsidR="005E03C7" w:rsidRDefault="006A7F94">
      <w:pPr>
        <w:jc w:val="center"/>
        <w:rPr>
          <w:rFonts w:ascii="宋体" w:hAnsi="宋体" w:cs="微软雅黑"/>
          <w:sz w:val="72"/>
          <w:szCs w:val="72"/>
        </w:rPr>
      </w:pPr>
      <w:r>
        <w:rPr>
          <w:rFonts w:ascii="宋体" w:hAnsi="宋体" w:cs="微软雅黑" w:hint="eastAsia"/>
          <w:sz w:val="72"/>
          <w:szCs w:val="72"/>
        </w:rPr>
        <w:t>投</w:t>
      </w:r>
      <w:r>
        <w:rPr>
          <w:rFonts w:ascii="宋体" w:hAnsi="宋体" w:cs="微软雅黑" w:hint="eastAsia"/>
          <w:sz w:val="72"/>
          <w:szCs w:val="72"/>
        </w:rPr>
        <w:t xml:space="preserve"> </w:t>
      </w:r>
      <w:r>
        <w:rPr>
          <w:rFonts w:ascii="宋体" w:hAnsi="宋体" w:cs="微软雅黑" w:hint="eastAsia"/>
          <w:sz w:val="72"/>
          <w:szCs w:val="72"/>
        </w:rPr>
        <w:t>标</w:t>
      </w:r>
      <w:r>
        <w:rPr>
          <w:rFonts w:ascii="宋体" w:hAnsi="宋体" w:cs="微软雅黑" w:hint="eastAsia"/>
          <w:sz w:val="72"/>
          <w:szCs w:val="72"/>
        </w:rPr>
        <w:t xml:space="preserve"> </w:t>
      </w:r>
      <w:r>
        <w:rPr>
          <w:rFonts w:ascii="宋体" w:hAnsi="宋体" w:cs="微软雅黑" w:hint="eastAsia"/>
          <w:sz w:val="72"/>
          <w:szCs w:val="72"/>
        </w:rPr>
        <w:t>文</w:t>
      </w:r>
      <w:r>
        <w:rPr>
          <w:rFonts w:ascii="宋体" w:hAnsi="宋体" w:cs="微软雅黑" w:hint="eastAsia"/>
          <w:sz w:val="72"/>
          <w:szCs w:val="72"/>
        </w:rPr>
        <w:t xml:space="preserve"> </w:t>
      </w:r>
      <w:r>
        <w:rPr>
          <w:rFonts w:ascii="宋体" w:hAnsi="宋体" w:cs="微软雅黑" w:hint="eastAsia"/>
          <w:sz w:val="72"/>
          <w:szCs w:val="72"/>
        </w:rPr>
        <w:t>件</w:t>
      </w:r>
    </w:p>
    <w:p w:rsidR="005E03C7" w:rsidRDefault="005E03C7">
      <w:pPr>
        <w:rPr>
          <w:rFonts w:ascii="宋体" w:hAnsi="宋体" w:cs="微软雅黑"/>
          <w:sz w:val="28"/>
          <w:szCs w:val="28"/>
        </w:rPr>
      </w:pPr>
    </w:p>
    <w:p w:rsidR="005E03C7" w:rsidRDefault="006A7F94">
      <w:pPr>
        <w:ind w:firstLineChars="1100" w:firstLine="3080"/>
        <w:rPr>
          <w:rFonts w:ascii="宋体" w:hAnsi="宋体" w:cs="微软雅黑"/>
          <w:sz w:val="28"/>
          <w:szCs w:val="28"/>
        </w:rPr>
      </w:pPr>
      <w:r>
        <w:rPr>
          <w:rFonts w:ascii="宋体" w:hAnsi="宋体" w:cs="微软雅黑" w:hint="eastAsia"/>
          <w:sz w:val="28"/>
          <w:szCs w:val="28"/>
        </w:rPr>
        <w:t>项目编号：</w:t>
      </w:r>
    </w:p>
    <w:p w:rsidR="005E03C7" w:rsidRDefault="005E03C7">
      <w:pPr>
        <w:rPr>
          <w:rFonts w:ascii="宋体" w:hAnsi="宋体" w:cs="微软雅黑"/>
          <w:sz w:val="28"/>
          <w:szCs w:val="28"/>
        </w:rPr>
      </w:pPr>
    </w:p>
    <w:p w:rsidR="005E03C7" w:rsidRDefault="005E03C7">
      <w:pPr>
        <w:rPr>
          <w:rFonts w:ascii="宋体" w:hAnsi="宋体" w:cs="微软雅黑"/>
          <w:sz w:val="28"/>
          <w:szCs w:val="28"/>
        </w:rPr>
      </w:pPr>
    </w:p>
    <w:p w:rsidR="005E03C7" w:rsidRDefault="005E03C7">
      <w:pPr>
        <w:rPr>
          <w:rFonts w:ascii="宋体" w:hAnsi="宋体" w:cs="微软雅黑"/>
          <w:sz w:val="28"/>
          <w:szCs w:val="28"/>
        </w:rPr>
      </w:pPr>
    </w:p>
    <w:p w:rsidR="005E03C7" w:rsidRDefault="005E03C7">
      <w:pPr>
        <w:pStyle w:val="a0"/>
        <w:ind w:firstLine="280"/>
        <w:rPr>
          <w:rFonts w:hAnsi="宋体" w:cs="微软雅黑"/>
          <w:szCs w:val="28"/>
        </w:rPr>
      </w:pPr>
    </w:p>
    <w:p w:rsidR="005E03C7" w:rsidRDefault="005E03C7">
      <w:pPr>
        <w:pStyle w:val="a0"/>
        <w:ind w:firstLine="280"/>
        <w:rPr>
          <w:rFonts w:hAnsi="宋体" w:cs="微软雅黑"/>
          <w:szCs w:val="28"/>
        </w:rPr>
      </w:pPr>
    </w:p>
    <w:p w:rsidR="005E03C7" w:rsidRDefault="006A7F94">
      <w:pPr>
        <w:ind w:firstLineChars="200" w:firstLine="560"/>
        <w:jc w:val="left"/>
        <w:rPr>
          <w:rFonts w:ascii="宋体" w:hAnsi="宋体" w:cs="微软雅黑"/>
          <w:sz w:val="28"/>
          <w:szCs w:val="28"/>
          <w:u w:val="single"/>
        </w:rPr>
      </w:pPr>
      <w:r>
        <w:rPr>
          <w:rFonts w:ascii="宋体" w:hAnsi="宋体" w:cs="微软雅黑" w:hint="eastAsia"/>
          <w:sz w:val="28"/>
          <w:szCs w:val="28"/>
        </w:rPr>
        <w:t>投</w:t>
      </w:r>
      <w:r>
        <w:rPr>
          <w:rFonts w:ascii="宋体" w:hAnsi="宋体" w:cs="微软雅黑" w:hint="eastAsia"/>
          <w:sz w:val="28"/>
          <w:szCs w:val="28"/>
        </w:rPr>
        <w:t xml:space="preserve">  </w:t>
      </w:r>
      <w:r>
        <w:rPr>
          <w:rFonts w:ascii="宋体" w:hAnsi="宋体" w:cs="微软雅黑" w:hint="eastAsia"/>
          <w:sz w:val="28"/>
          <w:szCs w:val="28"/>
        </w:rPr>
        <w:t>标</w:t>
      </w:r>
      <w:r>
        <w:rPr>
          <w:rFonts w:ascii="宋体" w:hAnsi="宋体" w:cs="微软雅黑" w:hint="eastAsia"/>
          <w:sz w:val="28"/>
          <w:szCs w:val="28"/>
        </w:rPr>
        <w:t xml:space="preserve">  </w:t>
      </w:r>
      <w:r>
        <w:rPr>
          <w:rFonts w:ascii="宋体" w:hAnsi="宋体" w:cs="微软雅黑" w:hint="eastAsia"/>
          <w:sz w:val="28"/>
          <w:szCs w:val="28"/>
        </w:rPr>
        <w:t>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5E03C7" w:rsidRDefault="006A7F94">
      <w:pPr>
        <w:ind w:leftChars="514" w:left="1079"/>
        <w:jc w:val="left"/>
        <w:rPr>
          <w:rFonts w:ascii="宋体" w:hAnsi="宋体" w:cs="微软雅黑"/>
          <w:sz w:val="28"/>
          <w:szCs w:val="28"/>
        </w:rPr>
      </w:pPr>
      <w:r>
        <w:rPr>
          <w:rFonts w:ascii="宋体" w:hAnsi="宋体" w:cs="微软雅黑" w:hint="eastAsia"/>
          <w:sz w:val="28"/>
          <w:szCs w:val="28"/>
        </w:rPr>
        <w:t>法定代表人或其委托代理人：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5E03C7" w:rsidRDefault="005E03C7">
      <w:pPr>
        <w:pStyle w:val="a0"/>
        <w:ind w:firstLine="280"/>
      </w:pPr>
    </w:p>
    <w:p w:rsidR="005E03C7" w:rsidRDefault="006A7F94">
      <w:pPr>
        <w:ind w:firstLineChars="1200" w:firstLine="3360"/>
        <w:rPr>
          <w:rFonts w:ascii="宋体" w:hAnsi="宋体" w:cs="微软雅黑"/>
          <w:sz w:val="28"/>
          <w:szCs w:val="28"/>
        </w:rPr>
      </w:pPr>
      <w:r>
        <w:rPr>
          <w:rFonts w:ascii="宋体" w:hAnsi="宋体" w:cs="微软雅黑" w:hint="eastAsia"/>
          <w:sz w:val="28"/>
          <w:szCs w:val="28"/>
        </w:rPr>
        <w:t>年</w:t>
      </w:r>
      <w:r>
        <w:rPr>
          <w:rFonts w:ascii="宋体" w:hAnsi="宋体" w:cs="微软雅黑" w:hint="eastAsia"/>
          <w:sz w:val="28"/>
          <w:szCs w:val="28"/>
        </w:rPr>
        <w:t xml:space="preserve">   </w:t>
      </w:r>
      <w:r>
        <w:rPr>
          <w:rFonts w:ascii="宋体" w:hAnsi="宋体" w:cs="微软雅黑" w:hint="eastAsia"/>
          <w:sz w:val="28"/>
          <w:szCs w:val="28"/>
        </w:rPr>
        <w:t>月</w:t>
      </w:r>
      <w:r>
        <w:rPr>
          <w:rFonts w:ascii="宋体" w:hAnsi="宋体" w:cs="微软雅黑" w:hint="eastAsia"/>
          <w:sz w:val="28"/>
          <w:szCs w:val="28"/>
        </w:rPr>
        <w:t xml:space="preserve">   </w:t>
      </w:r>
      <w:r>
        <w:rPr>
          <w:rFonts w:ascii="宋体" w:hAnsi="宋体" w:cs="微软雅黑" w:hint="eastAsia"/>
          <w:sz w:val="28"/>
          <w:szCs w:val="28"/>
        </w:rPr>
        <w:t>日</w:t>
      </w:r>
    </w:p>
    <w:p w:rsidR="005E03C7" w:rsidRDefault="005E03C7">
      <w:pPr>
        <w:rPr>
          <w:rFonts w:ascii="宋体" w:hAnsi="宋体"/>
          <w:sz w:val="24"/>
        </w:rPr>
      </w:pPr>
    </w:p>
    <w:p w:rsidR="005E03C7" w:rsidRDefault="005E03C7">
      <w:pPr>
        <w:jc w:val="center"/>
        <w:rPr>
          <w:rFonts w:cs="黑体"/>
          <w:sz w:val="32"/>
          <w:szCs w:val="32"/>
          <w:lang w:val="zh-CN"/>
        </w:rPr>
      </w:pPr>
    </w:p>
    <w:p w:rsidR="005E03C7" w:rsidRDefault="006A7F94">
      <w:pPr>
        <w:jc w:val="center"/>
        <w:rPr>
          <w:rFonts w:cs="黑体"/>
          <w:sz w:val="32"/>
          <w:szCs w:val="32"/>
          <w:lang w:val="zh-CN"/>
        </w:rPr>
      </w:pPr>
      <w:r>
        <w:rPr>
          <w:rFonts w:cs="黑体" w:hint="eastAsia"/>
          <w:sz w:val="32"/>
          <w:szCs w:val="32"/>
          <w:lang w:val="zh-CN"/>
        </w:rPr>
        <w:lastRenderedPageBreak/>
        <w:t>目</w:t>
      </w:r>
      <w:r>
        <w:rPr>
          <w:rFonts w:cs="黑体" w:hint="eastAsia"/>
          <w:sz w:val="32"/>
          <w:szCs w:val="32"/>
          <w:lang w:val="zh-CN"/>
        </w:rPr>
        <w:t xml:space="preserve">    </w:t>
      </w:r>
      <w:r>
        <w:rPr>
          <w:rFonts w:cs="黑体" w:hint="eastAsia"/>
          <w:sz w:val="32"/>
          <w:szCs w:val="32"/>
          <w:lang w:val="zh-CN"/>
        </w:rPr>
        <w:t>录</w:t>
      </w:r>
    </w:p>
    <w:p w:rsidR="005E03C7" w:rsidRDefault="005E03C7">
      <w:pPr>
        <w:pStyle w:val="a0"/>
        <w:ind w:firstLine="280"/>
        <w:rPr>
          <w:lang w:val="zh-CN"/>
        </w:rPr>
      </w:pPr>
    </w:p>
    <w:p w:rsidR="005E03C7" w:rsidRDefault="006A7F94">
      <w:pPr>
        <w:rPr>
          <w:rFonts w:ascii="宋体" w:hAnsi="宋体"/>
          <w:sz w:val="24"/>
        </w:rPr>
      </w:pPr>
      <w:r>
        <w:rPr>
          <w:rFonts w:ascii="宋体" w:hAnsi="宋体" w:hint="eastAsia"/>
          <w:sz w:val="24"/>
        </w:rPr>
        <w:t>一、投标人应答索引表</w:t>
      </w:r>
    </w:p>
    <w:p w:rsidR="005E03C7" w:rsidRDefault="006A7F94">
      <w:pPr>
        <w:rPr>
          <w:rFonts w:ascii="宋体" w:hAnsi="宋体"/>
          <w:sz w:val="24"/>
        </w:rPr>
      </w:pPr>
      <w:r>
        <w:rPr>
          <w:rFonts w:ascii="宋体" w:hAnsi="宋体" w:hint="eastAsia"/>
          <w:sz w:val="24"/>
        </w:rPr>
        <w:t>二、开标一览表</w:t>
      </w:r>
    </w:p>
    <w:p w:rsidR="005E03C7" w:rsidRDefault="006A7F94">
      <w:pPr>
        <w:rPr>
          <w:rFonts w:ascii="宋体" w:hAnsi="宋体"/>
          <w:sz w:val="24"/>
        </w:rPr>
      </w:pPr>
      <w:r>
        <w:rPr>
          <w:rFonts w:ascii="宋体" w:hAnsi="宋体" w:hint="eastAsia"/>
          <w:sz w:val="24"/>
        </w:rPr>
        <w:t>三、资格审查证明材料</w:t>
      </w:r>
    </w:p>
    <w:p w:rsidR="005E03C7" w:rsidRDefault="006A7F94">
      <w:pPr>
        <w:ind w:firstLineChars="200" w:firstLine="480"/>
        <w:rPr>
          <w:rFonts w:ascii="宋体" w:hAnsi="宋体"/>
          <w:sz w:val="24"/>
        </w:rPr>
      </w:pPr>
      <w:r>
        <w:rPr>
          <w:rFonts w:ascii="宋体" w:hAnsi="宋体" w:hint="eastAsia"/>
          <w:sz w:val="24"/>
        </w:rPr>
        <w:t>1</w:t>
      </w:r>
      <w:r>
        <w:rPr>
          <w:rFonts w:ascii="宋体" w:hAnsi="宋体" w:hint="eastAsia"/>
          <w:sz w:val="24"/>
        </w:rPr>
        <w:t>、投</w:t>
      </w:r>
      <w:r>
        <w:rPr>
          <w:rFonts w:ascii="宋体" w:hAnsi="宋体" w:hint="eastAsia"/>
          <w:sz w:val="24"/>
        </w:rPr>
        <w:t xml:space="preserve"> </w:t>
      </w:r>
      <w:r>
        <w:rPr>
          <w:rFonts w:ascii="宋体" w:hAnsi="宋体" w:hint="eastAsia"/>
          <w:sz w:val="24"/>
        </w:rPr>
        <w:t>标</w:t>
      </w:r>
      <w:r>
        <w:rPr>
          <w:rFonts w:ascii="宋体" w:hAnsi="宋体" w:hint="eastAsia"/>
          <w:sz w:val="24"/>
        </w:rPr>
        <w:t xml:space="preserve"> </w:t>
      </w:r>
      <w:r>
        <w:rPr>
          <w:rFonts w:ascii="宋体" w:hAnsi="宋体" w:hint="eastAsia"/>
          <w:sz w:val="24"/>
        </w:rPr>
        <w:t>函</w:t>
      </w:r>
    </w:p>
    <w:p w:rsidR="005E03C7" w:rsidRDefault="006A7F94">
      <w:pPr>
        <w:pStyle w:val="a0"/>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、法定代表人资格证明书</w:t>
      </w:r>
    </w:p>
    <w:p w:rsidR="005E03C7" w:rsidRDefault="006A7F94">
      <w:pPr>
        <w:pStyle w:val="a0"/>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、法定代表人授权书</w:t>
      </w:r>
    </w:p>
    <w:p w:rsidR="005E03C7" w:rsidRDefault="006A7F94">
      <w:pPr>
        <w:pStyle w:val="a0"/>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、没有重大违法记录的声明</w:t>
      </w:r>
    </w:p>
    <w:p w:rsidR="005E03C7" w:rsidRDefault="006A7F94">
      <w:pPr>
        <w:pStyle w:val="a0"/>
        <w:ind w:firstLineChars="200" w:firstLine="480"/>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、投标保证金缴纳回执单</w:t>
      </w:r>
    </w:p>
    <w:p w:rsidR="005E03C7" w:rsidRDefault="006A7F94">
      <w:pPr>
        <w:pStyle w:val="a0"/>
        <w:ind w:firstLineChars="200" w:firstLine="480"/>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、其他资格证书或材料</w:t>
      </w:r>
    </w:p>
    <w:p w:rsidR="005E03C7" w:rsidRDefault="006A7F94">
      <w:pPr>
        <w:rPr>
          <w:rFonts w:asciiTheme="majorEastAsia" w:eastAsiaTheme="majorEastAsia" w:hAnsiTheme="majorEastAsia"/>
          <w:sz w:val="24"/>
        </w:rPr>
      </w:pPr>
      <w:r>
        <w:rPr>
          <w:rFonts w:ascii="宋体" w:hAnsi="宋体" w:hint="eastAsia"/>
          <w:sz w:val="24"/>
        </w:rPr>
        <w:t>四、</w:t>
      </w:r>
      <w:r>
        <w:rPr>
          <w:rFonts w:asciiTheme="majorEastAsia" w:eastAsiaTheme="majorEastAsia" w:hAnsiTheme="majorEastAsia" w:hint="eastAsia"/>
          <w:sz w:val="24"/>
        </w:rPr>
        <w:t>商务部分</w:t>
      </w:r>
    </w:p>
    <w:p w:rsidR="005E03C7" w:rsidRDefault="006A7F94">
      <w:pPr>
        <w:ind w:firstLineChars="200" w:firstLine="480"/>
        <w:rPr>
          <w:rFonts w:ascii="宋体" w:hAnsi="宋体"/>
          <w:sz w:val="24"/>
        </w:rPr>
      </w:pPr>
      <w:r>
        <w:rPr>
          <w:rFonts w:ascii="宋体" w:hAnsi="宋体" w:hint="eastAsia"/>
          <w:sz w:val="24"/>
        </w:rPr>
        <w:t>1</w:t>
      </w:r>
      <w:r>
        <w:rPr>
          <w:rFonts w:ascii="宋体" w:hAnsi="宋体" w:hint="eastAsia"/>
          <w:sz w:val="24"/>
        </w:rPr>
        <w:t>、投标分项报价表</w:t>
      </w:r>
    </w:p>
    <w:p w:rsidR="005E03C7" w:rsidRDefault="006A7F94">
      <w:pPr>
        <w:pStyle w:val="a0"/>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、技术规格偏离表</w:t>
      </w:r>
    </w:p>
    <w:p w:rsidR="005E03C7" w:rsidRDefault="006A7F94">
      <w:pPr>
        <w:pStyle w:val="a0"/>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、技术方案（实施方案）</w:t>
      </w:r>
    </w:p>
    <w:p w:rsidR="005E03C7" w:rsidRDefault="006A7F94">
      <w:pPr>
        <w:pStyle w:val="a0"/>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、业绩情况表</w:t>
      </w:r>
    </w:p>
    <w:p w:rsidR="005E03C7" w:rsidRDefault="006A7F94">
      <w:pPr>
        <w:pStyle w:val="a0"/>
        <w:ind w:firstLineChars="200" w:firstLine="480"/>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、服务方案</w:t>
      </w:r>
    </w:p>
    <w:p w:rsidR="005E03C7" w:rsidRDefault="006A7F94">
      <w:pPr>
        <w:pStyle w:val="a0"/>
        <w:ind w:firstLineChars="200" w:firstLine="480"/>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、中小企业声明函</w:t>
      </w:r>
    </w:p>
    <w:p w:rsidR="005E03C7" w:rsidRDefault="006A7F94">
      <w:pPr>
        <w:pStyle w:val="a0"/>
        <w:ind w:firstLineChars="200" w:firstLine="480"/>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、残疾人福利性单位声明函</w:t>
      </w:r>
    </w:p>
    <w:p w:rsidR="005E03C7" w:rsidRDefault="006A7F94">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5E03C7" w:rsidRDefault="005E03C7">
      <w:pPr>
        <w:jc w:val="center"/>
        <w:rPr>
          <w:rFonts w:cs="黑体"/>
          <w:sz w:val="32"/>
          <w:szCs w:val="32"/>
        </w:rPr>
      </w:pPr>
    </w:p>
    <w:p w:rsidR="005E03C7" w:rsidRDefault="005E03C7">
      <w:pPr>
        <w:jc w:val="center"/>
        <w:rPr>
          <w:rFonts w:cs="黑体"/>
          <w:sz w:val="32"/>
          <w:szCs w:val="32"/>
        </w:rPr>
      </w:pPr>
    </w:p>
    <w:p w:rsidR="005E03C7" w:rsidRDefault="005E03C7">
      <w:pPr>
        <w:jc w:val="center"/>
        <w:rPr>
          <w:rFonts w:cs="黑体"/>
          <w:sz w:val="32"/>
          <w:szCs w:val="32"/>
        </w:rPr>
      </w:pPr>
    </w:p>
    <w:p w:rsidR="005E03C7" w:rsidRDefault="005E03C7">
      <w:pPr>
        <w:jc w:val="center"/>
        <w:rPr>
          <w:rFonts w:cs="黑体"/>
          <w:sz w:val="32"/>
          <w:szCs w:val="32"/>
        </w:rPr>
      </w:pPr>
    </w:p>
    <w:p w:rsidR="005E03C7" w:rsidRDefault="005E03C7">
      <w:pPr>
        <w:jc w:val="center"/>
        <w:rPr>
          <w:rFonts w:cs="黑体"/>
          <w:sz w:val="32"/>
          <w:szCs w:val="32"/>
        </w:rPr>
      </w:pPr>
    </w:p>
    <w:p w:rsidR="005E03C7" w:rsidRDefault="005E03C7">
      <w:pPr>
        <w:jc w:val="center"/>
        <w:rPr>
          <w:rFonts w:cs="黑体"/>
          <w:sz w:val="32"/>
          <w:szCs w:val="32"/>
        </w:rPr>
      </w:pPr>
    </w:p>
    <w:p w:rsidR="005E03C7" w:rsidRDefault="005E03C7">
      <w:pPr>
        <w:jc w:val="center"/>
        <w:rPr>
          <w:rFonts w:cs="黑体"/>
          <w:sz w:val="32"/>
          <w:szCs w:val="32"/>
        </w:rPr>
      </w:pPr>
    </w:p>
    <w:p w:rsidR="005E03C7" w:rsidRDefault="005E03C7">
      <w:pPr>
        <w:jc w:val="center"/>
        <w:rPr>
          <w:rFonts w:cs="黑体"/>
          <w:sz w:val="32"/>
          <w:szCs w:val="32"/>
        </w:rPr>
      </w:pPr>
    </w:p>
    <w:p w:rsidR="005E03C7" w:rsidRDefault="005E03C7">
      <w:pPr>
        <w:jc w:val="center"/>
        <w:rPr>
          <w:rFonts w:cs="黑体"/>
          <w:sz w:val="32"/>
          <w:szCs w:val="32"/>
        </w:rPr>
      </w:pPr>
    </w:p>
    <w:p w:rsidR="005E03C7" w:rsidRDefault="005E03C7">
      <w:pPr>
        <w:jc w:val="center"/>
        <w:rPr>
          <w:rFonts w:cs="黑体"/>
          <w:sz w:val="32"/>
          <w:szCs w:val="32"/>
        </w:rPr>
      </w:pPr>
    </w:p>
    <w:p w:rsidR="005E03C7" w:rsidRDefault="005E03C7">
      <w:pPr>
        <w:jc w:val="center"/>
        <w:rPr>
          <w:rFonts w:cs="黑体"/>
          <w:sz w:val="32"/>
          <w:szCs w:val="32"/>
        </w:rPr>
      </w:pPr>
    </w:p>
    <w:p w:rsidR="005E03C7" w:rsidRDefault="006A7F94">
      <w:pPr>
        <w:jc w:val="center"/>
        <w:rPr>
          <w:rFonts w:ascii="宋体" w:hAnsi="宋体" w:cs="微软雅黑"/>
          <w:sz w:val="28"/>
          <w:szCs w:val="28"/>
        </w:rPr>
      </w:pPr>
      <w:r>
        <w:rPr>
          <w:rFonts w:cs="黑体" w:hint="eastAsia"/>
          <w:sz w:val="32"/>
          <w:szCs w:val="32"/>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5E03C7">
        <w:tc>
          <w:tcPr>
            <w:tcW w:w="468" w:type="dxa"/>
            <w:vAlign w:val="center"/>
          </w:tcPr>
          <w:p w:rsidR="005E03C7" w:rsidRDefault="006A7F94">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5E03C7" w:rsidRDefault="006A7F94">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5E03C7" w:rsidRDefault="006A7F94">
            <w:pPr>
              <w:snapToGrid w:val="0"/>
              <w:spacing w:line="400" w:lineRule="exact"/>
              <w:jc w:val="center"/>
              <w:rPr>
                <w:rFonts w:ascii="宋体" w:hAnsi="宋体" w:cs="微软雅黑"/>
                <w:b/>
                <w:sz w:val="24"/>
              </w:rPr>
            </w:pPr>
            <w:r>
              <w:rPr>
                <w:rFonts w:ascii="宋体" w:hAnsi="宋体" w:cs="微软雅黑" w:hint="eastAsia"/>
                <w:b/>
                <w:sz w:val="24"/>
              </w:rPr>
              <w:t>投标人应答</w:t>
            </w:r>
          </w:p>
          <w:p w:rsidR="005E03C7" w:rsidRDefault="006A7F94">
            <w:pPr>
              <w:snapToGrid w:val="0"/>
              <w:spacing w:line="400" w:lineRule="exact"/>
              <w:jc w:val="center"/>
              <w:rPr>
                <w:rFonts w:ascii="宋体" w:hAnsi="宋体" w:cs="微软雅黑"/>
                <w:b/>
                <w:sz w:val="24"/>
              </w:rPr>
            </w:pPr>
            <w:r>
              <w:rPr>
                <w:rFonts w:ascii="宋体" w:hAnsi="宋体" w:cs="微软雅黑" w:hint="eastAsia"/>
                <w:b/>
                <w:sz w:val="24"/>
              </w:rPr>
              <w:t>（有</w:t>
            </w:r>
            <w:r>
              <w:rPr>
                <w:rFonts w:ascii="宋体" w:hAnsi="宋体" w:cs="微软雅黑" w:hint="eastAsia"/>
                <w:b/>
                <w:sz w:val="24"/>
              </w:rPr>
              <w:t>/</w:t>
            </w:r>
            <w:r>
              <w:rPr>
                <w:rFonts w:ascii="宋体" w:hAnsi="宋体" w:cs="微软雅黑" w:hint="eastAsia"/>
                <w:b/>
                <w:sz w:val="24"/>
              </w:rPr>
              <w:t>没有）</w:t>
            </w:r>
          </w:p>
        </w:tc>
        <w:tc>
          <w:tcPr>
            <w:tcW w:w="1560" w:type="dxa"/>
            <w:vAlign w:val="center"/>
          </w:tcPr>
          <w:p w:rsidR="005E03C7" w:rsidRDefault="006A7F94">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5E03C7" w:rsidRDefault="006A7F94">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5E03C7">
        <w:trPr>
          <w:trHeight w:hRule="exact" w:val="471"/>
        </w:trPr>
        <w:tc>
          <w:tcPr>
            <w:tcW w:w="468" w:type="dxa"/>
            <w:vAlign w:val="center"/>
          </w:tcPr>
          <w:p w:rsidR="005E03C7" w:rsidRDefault="006A7F94">
            <w:pPr>
              <w:adjustRightInd w:val="0"/>
              <w:snapToGrid w:val="0"/>
              <w:spacing w:line="400" w:lineRule="exact"/>
              <w:jc w:val="center"/>
              <w:textAlignment w:val="baseline"/>
              <w:rPr>
                <w:rFonts w:ascii="宋体" w:hAnsi="宋体" w:cs="微软雅黑"/>
                <w:sz w:val="24"/>
              </w:rPr>
            </w:pPr>
            <w:r>
              <w:rPr>
                <w:rFonts w:ascii="宋体" w:hAnsi="宋体" w:cs="微软雅黑" w:hint="eastAsia"/>
                <w:sz w:val="24"/>
              </w:rPr>
              <w:t>1</w:t>
            </w:r>
          </w:p>
        </w:tc>
        <w:tc>
          <w:tcPr>
            <w:tcW w:w="3751" w:type="dxa"/>
            <w:gridSpan w:val="3"/>
            <w:vAlign w:val="center"/>
          </w:tcPr>
          <w:p w:rsidR="005E03C7" w:rsidRDefault="006A7F94">
            <w:pPr>
              <w:pStyle w:val="aa"/>
              <w:kinsoku w:val="0"/>
              <w:spacing w:line="320" w:lineRule="exact"/>
              <w:rPr>
                <w:rFonts w:hAnsi="宋体" w:cs="微软雅黑"/>
                <w:bCs/>
                <w:sz w:val="24"/>
                <w:szCs w:val="24"/>
              </w:rPr>
            </w:pPr>
            <w:r>
              <w:rPr>
                <w:rFonts w:hAnsi="宋体" w:hint="eastAsia"/>
                <w:sz w:val="24"/>
                <w:szCs w:val="24"/>
              </w:rPr>
              <w:t>投标人应答索引表</w:t>
            </w:r>
          </w:p>
        </w:tc>
        <w:tc>
          <w:tcPr>
            <w:tcW w:w="1559" w:type="dxa"/>
            <w:vAlign w:val="center"/>
          </w:tcPr>
          <w:p w:rsidR="005E03C7" w:rsidRDefault="005E03C7">
            <w:pPr>
              <w:snapToGrid w:val="0"/>
              <w:spacing w:line="400" w:lineRule="exact"/>
              <w:jc w:val="center"/>
              <w:rPr>
                <w:rFonts w:ascii="宋体" w:hAnsi="宋体" w:cs="微软雅黑"/>
                <w:sz w:val="24"/>
              </w:rPr>
            </w:pPr>
          </w:p>
        </w:tc>
        <w:tc>
          <w:tcPr>
            <w:tcW w:w="1560" w:type="dxa"/>
            <w:vAlign w:val="center"/>
          </w:tcPr>
          <w:p w:rsidR="005E03C7" w:rsidRDefault="005E03C7">
            <w:pPr>
              <w:snapToGrid w:val="0"/>
              <w:spacing w:line="400" w:lineRule="exact"/>
              <w:rPr>
                <w:rFonts w:ascii="宋体" w:hAnsi="宋体" w:cs="微软雅黑"/>
                <w:sz w:val="24"/>
              </w:rPr>
            </w:pPr>
          </w:p>
        </w:tc>
        <w:tc>
          <w:tcPr>
            <w:tcW w:w="2018" w:type="dxa"/>
            <w:vAlign w:val="center"/>
          </w:tcPr>
          <w:p w:rsidR="005E03C7" w:rsidRDefault="005E03C7">
            <w:pPr>
              <w:snapToGrid w:val="0"/>
              <w:spacing w:line="400" w:lineRule="exact"/>
              <w:rPr>
                <w:rFonts w:ascii="宋体" w:hAnsi="宋体" w:cs="微软雅黑"/>
                <w:sz w:val="24"/>
              </w:rPr>
            </w:pPr>
          </w:p>
        </w:tc>
      </w:tr>
      <w:tr w:rsidR="005E03C7">
        <w:trPr>
          <w:trHeight w:hRule="exact" w:val="393"/>
        </w:trPr>
        <w:tc>
          <w:tcPr>
            <w:tcW w:w="468" w:type="dxa"/>
            <w:vAlign w:val="center"/>
          </w:tcPr>
          <w:p w:rsidR="005E03C7" w:rsidRDefault="006A7F94">
            <w:pPr>
              <w:adjustRightInd w:val="0"/>
              <w:snapToGrid w:val="0"/>
              <w:spacing w:line="400" w:lineRule="exact"/>
              <w:jc w:val="center"/>
              <w:textAlignment w:val="baseline"/>
              <w:rPr>
                <w:rFonts w:ascii="宋体" w:hAnsi="宋体" w:cs="微软雅黑"/>
                <w:sz w:val="24"/>
              </w:rPr>
            </w:pPr>
            <w:r>
              <w:rPr>
                <w:rFonts w:ascii="宋体" w:hAnsi="宋体" w:cs="微软雅黑" w:hint="eastAsia"/>
                <w:sz w:val="24"/>
              </w:rPr>
              <w:t>2</w:t>
            </w:r>
          </w:p>
        </w:tc>
        <w:tc>
          <w:tcPr>
            <w:tcW w:w="3751" w:type="dxa"/>
            <w:gridSpan w:val="3"/>
            <w:vAlign w:val="center"/>
          </w:tcPr>
          <w:p w:rsidR="005E03C7" w:rsidRDefault="006A7F94">
            <w:pPr>
              <w:pStyle w:val="aa"/>
              <w:kinsoku w:val="0"/>
              <w:spacing w:line="320" w:lineRule="exact"/>
              <w:rPr>
                <w:rFonts w:hAnsi="宋体"/>
                <w:sz w:val="24"/>
                <w:szCs w:val="24"/>
              </w:rPr>
            </w:pPr>
            <w:r>
              <w:rPr>
                <w:rFonts w:hAnsi="宋体" w:hint="eastAsia"/>
                <w:sz w:val="24"/>
                <w:szCs w:val="24"/>
              </w:rPr>
              <w:t>开标一览表</w:t>
            </w:r>
          </w:p>
        </w:tc>
        <w:tc>
          <w:tcPr>
            <w:tcW w:w="1559" w:type="dxa"/>
            <w:vAlign w:val="center"/>
          </w:tcPr>
          <w:p w:rsidR="005E03C7" w:rsidRDefault="005E03C7">
            <w:pPr>
              <w:snapToGrid w:val="0"/>
              <w:spacing w:line="400" w:lineRule="exact"/>
              <w:jc w:val="center"/>
              <w:rPr>
                <w:rFonts w:ascii="宋体" w:hAnsi="宋体" w:cs="微软雅黑"/>
                <w:sz w:val="24"/>
              </w:rPr>
            </w:pPr>
          </w:p>
        </w:tc>
        <w:tc>
          <w:tcPr>
            <w:tcW w:w="1560" w:type="dxa"/>
            <w:vAlign w:val="center"/>
          </w:tcPr>
          <w:p w:rsidR="005E03C7" w:rsidRDefault="005E03C7">
            <w:pPr>
              <w:snapToGrid w:val="0"/>
              <w:spacing w:line="400" w:lineRule="exact"/>
              <w:rPr>
                <w:rFonts w:ascii="宋体" w:hAnsi="宋体" w:cs="微软雅黑"/>
                <w:sz w:val="24"/>
              </w:rPr>
            </w:pPr>
          </w:p>
        </w:tc>
        <w:tc>
          <w:tcPr>
            <w:tcW w:w="2018" w:type="dxa"/>
            <w:vAlign w:val="center"/>
          </w:tcPr>
          <w:p w:rsidR="005E03C7" w:rsidRDefault="005E03C7">
            <w:pPr>
              <w:snapToGrid w:val="0"/>
              <w:spacing w:line="400" w:lineRule="exact"/>
              <w:rPr>
                <w:rFonts w:ascii="宋体" w:hAnsi="宋体" w:cs="微软雅黑"/>
                <w:sz w:val="24"/>
              </w:rPr>
            </w:pPr>
          </w:p>
        </w:tc>
      </w:tr>
      <w:tr w:rsidR="005E03C7">
        <w:trPr>
          <w:trHeight w:hRule="exact" w:val="454"/>
        </w:trPr>
        <w:tc>
          <w:tcPr>
            <w:tcW w:w="468" w:type="dxa"/>
            <w:vAlign w:val="center"/>
          </w:tcPr>
          <w:p w:rsidR="005E03C7" w:rsidRDefault="006A7F94">
            <w:pPr>
              <w:adjustRightInd w:val="0"/>
              <w:snapToGrid w:val="0"/>
              <w:spacing w:line="400" w:lineRule="exact"/>
              <w:jc w:val="center"/>
              <w:textAlignment w:val="baseline"/>
              <w:rPr>
                <w:rFonts w:ascii="宋体" w:hAnsi="宋体" w:cs="微软雅黑"/>
                <w:sz w:val="24"/>
              </w:rPr>
            </w:pPr>
            <w:r>
              <w:rPr>
                <w:rFonts w:ascii="宋体" w:hAnsi="宋体" w:cs="微软雅黑" w:hint="eastAsia"/>
                <w:sz w:val="24"/>
              </w:rPr>
              <w:t>3</w:t>
            </w:r>
          </w:p>
        </w:tc>
        <w:tc>
          <w:tcPr>
            <w:tcW w:w="3751" w:type="dxa"/>
            <w:gridSpan w:val="3"/>
            <w:vAlign w:val="center"/>
          </w:tcPr>
          <w:p w:rsidR="005E03C7" w:rsidRDefault="006A7F94">
            <w:pPr>
              <w:pStyle w:val="aa"/>
              <w:kinsoku w:val="0"/>
              <w:spacing w:line="320" w:lineRule="exact"/>
              <w:rPr>
                <w:rFonts w:hAnsi="宋体" w:cs="微软雅黑"/>
                <w:bCs/>
                <w:sz w:val="24"/>
                <w:szCs w:val="24"/>
              </w:rPr>
            </w:pPr>
            <w:r>
              <w:rPr>
                <w:rFonts w:hAnsi="宋体" w:hint="eastAsia"/>
                <w:sz w:val="24"/>
                <w:szCs w:val="24"/>
              </w:rPr>
              <w:t>投标函</w:t>
            </w:r>
          </w:p>
        </w:tc>
        <w:tc>
          <w:tcPr>
            <w:tcW w:w="1559" w:type="dxa"/>
            <w:vAlign w:val="center"/>
          </w:tcPr>
          <w:p w:rsidR="005E03C7" w:rsidRDefault="005E03C7">
            <w:pPr>
              <w:snapToGrid w:val="0"/>
              <w:spacing w:line="400" w:lineRule="exact"/>
              <w:jc w:val="center"/>
              <w:rPr>
                <w:rFonts w:ascii="宋体" w:hAnsi="宋体" w:cs="微软雅黑"/>
                <w:sz w:val="24"/>
              </w:rPr>
            </w:pPr>
          </w:p>
        </w:tc>
        <w:tc>
          <w:tcPr>
            <w:tcW w:w="1560" w:type="dxa"/>
            <w:vAlign w:val="center"/>
          </w:tcPr>
          <w:p w:rsidR="005E03C7" w:rsidRDefault="005E03C7">
            <w:pPr>
              <w:snapToGrid w:val="0"/>
              <w:spacing w:line="400" w:lineRule="exact"/>
              <w:rPr>
                <w:rFonts w:ascii="宋体" w:hAnsi="宋体" w:cs="微软雅黑"/>
                <w:sz w:val="24"/>
              </w:rPr>
            </w:pPr>
          </w:p>
        </w:tc>
        <w:tc>
          <w:tcPr>
            <w:tcW w:w="2018" w:type="dxa"/>
            <w:vAlign w:val="center"/>
          </w:tcPr>
          <w:p w:rsidR="005E03C7" w:rsidRDefault="005E03C7">
            <w:pPr>
              <w:snapToGrid w:val="0"/>
              <w:spacing w:line="400" w:lineRule="exact"/>
              <w:rPr>
                <w:rFonts w:ascii="宋体" w:hAnsi="宋体" w:cs="微软雅黑"/>
                <w:sz w:val="24"/>
              </w:rPr>
            </w:pPr>
          </w:p>
        </w:tc>
      </w:tr>
      <w:tr w:rsidR="005E03C7">
        <w:trPr>
          <w:trHeight w:hRule="exact" w:val="403"/>
        </w:trPr>
        <w:tc>
          <w:tcPr>
            <w:tcW w:w="468" w:type="dxa"/>
            <w:vAlign w:val="center"/>
          </w:tcPr>
          <w:p w:rsidR="005E03C7" w:rsidRDefault="006A7F94">
            <w:pPr>
              <w:adjustRightInd w:val="0"/>
              <w:snapToGrid w:val="0"/>
              <w:spacing w:line="400" w:lineRule="exact"/>
              <w:jc w:val="center"/>
              <w:textAlignment w:val="baseline"/>
              <w:rPr>
                <w:rFonts w:ascii="宋体" w:hAnsi="宋体" w:cs="微软雅黑"/>
                <w:sz w:val="24"/>
              </w:rPr>
            </w:pPr>
            <w:r>
              <w:rPr>
                <w:rFonts w:ascii="宋体" w:hAnsi="宋体" w:cs="微软雅黑" w:hint="eastAsia"/>
                <w:sz w:val="24"/>
              </w:rPr>
              <w:t>4</w:t>
            </w:r>
          </w:p>
        </w:tc>
        <w:tc>
          <w:tcPr>
            <w:tcW w:w="3751" w:type="dxa"/>
            <w:gridSpan w:val="3"/>
            <w:vAlign w:val="center"/>
          </w:tcPr>
          <w:p w:rsidR="005E03C7" w:rsidRDefault="006A7F94">
            <w:pPr>
              <w:pStyle w:val="aa"/>
              <w:kinsoku w:val="0"/>
              <w:spacing w:line="320" w:lineRule="exact"/>
              <w:rPr>
                <w:rFonts w:hAnsi="宋体"/>
                <w:sz w:val="24"/>
                <w:szCs w:val="24"/>
              </w:rPr>
            </w:pPr>
            <w:r>
              <w:rPr>
                <w:rFonts w:hAnsi="宋体" w:cs="宋体" w:hint="eastAsia"/>
                <w:bCs/>
                <w:sz w:val="24"/>
                <w:szCs w:val="24"/>
                <w:lang w:val="zh-CN"/>
              </w:rPr>
              <w:t>法定代表人</w:t>
            </w:r>
            <w:r>
              <w:rPr>
                <w:rFonts w:hAnsi="宋体" w:cs="宋体"/>
                <w:bCs/>
                <w:sz w:val="24"/>
                <w:szCs w:val="24"/>
                <w:lang w:val="zh-CN"/>
              </w:rPr>
              <w:t>资</w:t>
            </w:r>
            <w:r>
              <w:rPr>
                <w:rFonts w:hAnsi="宋体" w:cs="宋体" w:hint="eastAsia"/>
                <w:bCs/>
                <w:sz w:val="24"/>
                <w:szCs w:val="24"/>
                <w:lang w:val="zh-CN"/>
              </w:rPr>
              <w:t>格</w:t>
            </w:r>
            <w:r>
              <w:rPr>
                <w:rFonts w:hAnsi="宋体" w:cs="宋体"/>
                <w:bCs/>
                <w:sz w:val="24"/>
                <w:szCs w:val="24"/>
                <w:lang w:val="zh-CN"/>
              </w:rPr>
              <w:t>证</w:t>
            </w:r>
            <w:r>
              <w:rPr>
                <w:rFonts w:hAnsi="宋体" w:cs="宋体" w:hint="eastAsia"/>
                <w:bCs/>
                <w:sz w:val="24"/>
                <w:szCs w:val="24"/>
                <w:lang w:val="zh-CN"/>
              </w:rPr>
              <w:t>明</w:t>
            </w:r>
            <w:r>
              <w:rPr>
                <w:rFonts w:hAnsi="宋体" w:cs="宋体"/>
                <w:bCs/>
                <w:sz w:val="24"/>
                <w:szCs w:val="24"/>
                <w:lang w:val="zh-CN"/>
              </w:rPr>
              <w:t>书</w:t>
            </w:r>
          </w:p>
        </w:tc>
        <w:tc>
          <w:tcPr>
            <w:tcW w:w="1559" w:type="dxa"/>
            <w:vAlign w:val="center"/>
          </w:tcPr>
          <w:p w:rsidR="005E03C7" w:rsidRDefault="005E03C7">
            <w:pPr>
              <w:snapToGrid w:val="0"/>
              <w:spacing w:line="400" w:lineRule="exact"/>
              <w:jc w:val="center"/>
              <w:rPr>
                <w:rFonts w:ascii="宋体" w:hAnsi="宋体" w:cs="微软雅黑"/>
                <w:sz w:val="24"/>
              </w:rPr>
            </w:pPr>
          </w:p>
        </w:tc>
        <w:tc>
          <w:tcPr>
            <w:tcW w:w="1560" w:type="dxa"/>
            <w:vAlign w:val="center"/>
          </w:tcPr>
          <w:p w:rsidR="005E03C7" w:rsidRDefault="005E03C7">
            <w:pPr>
              <w:snapToGrid w:val="0"/>
              <w:spacing w:line="400" w:lineRule="exact"/>
              <w:rPr>
                <w:rFonts w:ascii="宋体" w:hAnsi="宋体" w:cs="微软雅黑"/>
                <w:sz w:val="24"/>
              </w:rPr>
            </w:pPr>
          </w:p>
        </w:tc>
        <w:tc>
          <w:tcPr>
            <w:tcW w:w="2018" w:type="dxa"/>
            <w:vAlign w:val="center"/>
          </w:tcPr>
          <w:p w:rsidR="005E03C7" w:rsidRDefault="005E03C7">
            <w:pPr>
              <w:snapToGrid w:val="0"/>
              <w:spacing w:line="400" w:lineRule="exact"/>
              <w:rPr>
                <w:rFonts w:ascii="宋体" w:hAnsi="宋体" w:cs="微软雅黑"/>
                <w:sz w:val="24"/>
              </w:rPr>
            </w:pPr>
          </w:p>
        </w:tc>
      </w:tr>
      <w:tr w:rsidR="005E03C7">
        <w:trPr>
          <w:trHeight w:hRule="exact" w:val="453"/>
        </w:trPr>
        <w:tc>
          <w:tcPr>
            <w:tcW w:w="468" w:type="dxa"/>
            <w:vAlign w:val="center"/>
          </w:tcPr>
          <w:p w:rsidR="005E03C7" w:rsidRDefault="006A7F94">
            <w:pPr>
              <w:adjustRightInd w:val="0"/>
              <w:snapToGrid w:val="0"/>
              <w:spacing w:line="400" w:lineRule="exact"/>
              <w:jc w:val="center"/>
              <w:textAlignment w:val="baseline"/>
              <w:rPr>
                <w:rFonts w:ascii="宋体" w:hAnsi="宋体" w:cs="微软雅黑"/>
                <w:sz w:val="24"/>
              </w:rPr>
            </w:pPr>
            <w:r>
              <w:rPr>
                <w:rFonts w:ascii="宋体" w:hAnsi="宋体" w:cs="微软雅黑" w:hint="eastAsia"/>
                <w:sz w:val="24"/>
              </w:rPr>
              <w:t>5</w:t>
            </w:r>
          </w:p>
        </w:tc>
        <w:tc>
          <w:tcPr>
            <w:tcW w:w="3751" w:type="dxa"/>
            <w:gridSpan w:val="3"/>
            <w:vAlign w:val="center"/>
          </w:tcPr>
          <w:p w:rsidR="005E03C7" w:rsidRDefault="006A7F94">
            <w:pPr>
              <w:pStyle w:val="aa"/>
              <w:kinsoku w:val="0"/>
              <w:spacing w:line="320" w:lineRule="exact"/>
              <w:rPr>
                <w:rFonts w:hAnsi="宋体"/>
                <w:sz w:val="24"/>
                <w:szCs w:val="24"/>
              </w:rPr>
            </w:pPr>
            <w:r>
              <w:rPr>
                <w:rFonts w:hAnsi="宋体" w:hint="eastAsia"/>
                <w:sz w:val="24"/>
                <w:szCs w:val="24"/>
              </w:rPr>
              <w:t>法定代表人授权书</w:t>
            </w:r>
          </w:p>
        </w:tc>
        <w:tc>
          <w:tcPr>
            <w:tcW w:w="1559" w:type="dxa"/>
            <w:vAlign w:val="center"/>
          </w:tcPr>
          <w:p w:rsidR="005E03C7" w:rsidRDefault="005E03C7">
            <w:pPr>
              <w:snapToGrid w:val="0"/>
              <w:spacing w:line="400" w:lineRule="exact"/>
              <w:jc w:val="center"/>
              <w:rPr>
                <w:rFonts w:ascii="宋体" w:hAnsi="宋体" w:cs="微软雅黑"/>
                <w:sz w:val="24"/>
              </w:rPr>
            </w:pPr>
          </w:p>
        </w:tc>
        <w:tc>
          <w:tcPr>
            <w:tcW w:w="1560" w:type="dxa"/>
            <w:vAlign w:val="center"/>
          </w:tcPr>
          <w:p w:rsidR="005E03C7" w:rsidRDefault="005E03C7">
            <w:pPr>
              <w:snapToGrid w:val="0"/>
              <w:spacing w:line="400" w:lineRule="exact"/>
              <w:rPr>
                <w:rFonts w:ascii="宋体" w:hAnsi="宋体" w:cs="微软雅黑"/>
                <w:sz w:val="24"/>
              </w:rPr>
            </w:pPr>
          </w:p>
        </w:tc>
        <w:tc>
          <w:tcPr>
            <w:tcW w:w="2018" w:type="dxa"/>
            <w:vAlign w:val="center"/>
          </w:tcPr>
          <w:p w:rsidR="005E03C7" w:rsidRDefault="005E03C7">
            <w:pPr>
              <w:snapToGrid w:val="0"/>
              <w:spacing w:line="400" w:lineRule="exact"/>
              <w:rPr>
                <w:rFonts w:ascii="宋体" w:hAnsi="宋体" w:cs="微软雅黑"/>
                <w:sz w:val="24"/>
              </w:rPr>
            </w:pPr>
          </w:p>
        </w:tc>
      </w:tr>
      <w:tr w:rsidR="005E03C7">
        <w:trPr>
          <w:trHeight w:hRule="exact" w:val="361"/>
        </w:trPr>
        <w:tc>
          <w:tcPr>
            <w:tcW w:w="468" w:type="dxa"/>
            <w:vAlign w:val="center"/>
          </w:tcPr>
          <w:p w:rsidR="005E03C7" w:rsidRDefault="006A7F94">
            <w:pPr>
              <w:adjustRightInd w:val="0"/>
              <w:snapToGrid w:val="0"/>
              <w:spacing w:line="400" w:lineRule="exact"/>
              <w:jc w:val="center"/>
              <w:textAlignment w:val="baseline"/>
              <w:rPr>
                <w:rFonts w:ascii="宋体" w:hAnsi="宋体" w:cs="微软雅黑"/>
                <w:sz w:val="24"/>
              </w:rPr>
            </w:pPr>
            <w:r>
              <w:rPr>
                <w:rFonts w:ascii="宋体" w:hAnsi="宋体" w:cs="微软雅黑" w:hint="eastAsia"/>
                <w:sz w:val="24"/>
              </w:rPr>
              <w:t>6</w:t>
            </w:r>
          </w:p>
        </w:tc>
        <w:tc>
          <w:tcPr>
            <w:tcW w:w="3751" w:type="dxa"/>
            <w:gridSpan w:val="3"/>
            <w:vAlign w:val="center"/>
          </w:tcPr>
          <w:p w:rsidR="005E03C7" w:rsidRDefault="006A7F94">
            <w:pPr>
              <w:pStyle w:val="aa"/>
              <w:kinsoku w:val="0"/>
              <w:spacing w:line="320" w:lineRule="exact"/>
              <w:rPr>
                <w:rFonts w:hAnsi="宋体"/>
                <w:sz w:val="24"/>
                <w:szCs w:val="24"/>
              </w:rPr>
            </w:pPr>
            <w:r>
              <w:rPr>
                <w:rFonts w:hAnsi="宋体" w:hint="eastAsia"/>
                <w:sz w:val="24"/>
                <w:szCs w:val="24"/>
              </w:rPr>
              <w:t>营业执照等证明</w:t>
            </w:r>
          </w:p>
        </w:tc>
        <w:tc>
          <w:tcPr>
            <w:tcW w:w="1559" w:type="dxa"/>
            <w:vAlign w:val="center"/>
          </w:tcPr>
          <w:p w:rsidR="005E03C7" w:rsidRDefault="005E03C7">
            <w:pPr>
              <w:snapToGrid w:val="0"/>
              <w:spacing w:line="400" w:lineRule="exact"/>
              <w:jc w:val="center"/>
              <w:rPr>
                <w:rFonts w:ascii="宋体" w:hAnsi="宋体" w:cs="微软雅黑"/>
                <w:sz w:val="24"/>
              </w:rPr>
            </w:pPr>
          </w:p>
        </w:tc>
        <w:tc>
          <w:tcPr>
            <w:tcW w:w="1560" w:type="dxa"/>
            <w:vAlign w:val="center"/>
          </w:tcPr>
          <w:p w:rsidR="005E03C7" w:rsidRDefault="005E03C7">
            <w:pPr>
              <w:snapToGrid w:val="0"/>
              <w:spacing w:line="400" w:lineRule="exact"/>
              <w:rPr>
                <w:rFonts w:ascii="宋体" w:hAnsi="宋体" w:cs="微软雅黑"/>
                <w:sz w:val="24"/>
              </w:rPr>
            </w:pPr>
          </w:p>
        </w:tc>
        <w:tc>
          <w:tcPr>
            <w:tcW w:w="2018" w:type="dxa"/>
            <w:vAlign w:val="center"/>
          </w:tcPr>
          <w:p w:rsidR="005E03C7" w:rsidRDefault="005E03C7">
            <w:pPr>
              <w:snapToGrid w:val="0"/>
              <w:spacing w:line="400" w:lineRule="exact"/>
              <w:rPr>
                <w:rFonts w:ascii="宋体" w:hAnsi="宋体" w:cs="微软雅黑"/>
                <w:sz w:val="24"/>
              </w:rPr>
            </w:pPr>
          </w:p>
        </w:tc>
      </w:tr>
      <w:tr w:rsidR="005E03C7">
        <w:trPr>
          <w:trHeight w:hRule="exact" w:val="350"/>
        </w:trPr>
        <w:tc>
          <w:tcPr>
            <w:tcW w:w="468" w:type="dxa"/>
            <w:vMerge w:val="restart"/>
            <w:vAlign w:val="center"/>
          </w:tcPr>
          <w:p w:rsidR="005E03C7" w:rsidRDefault="006A7F94">
            <w:pPr>
              <w:adjustRightInd w:val="0"/>
              <w:snapToGrid w:val="0"/>
              <w:spacing w:line="400" w:lineRule="exact"/>
              <w:jc w:val="center"/>
              <w:textAlignment w:val="baseline"/>
              <w:rPr>
                <w:rFonts w:ascii="宋体" w:hAnsi="宋体" w:cs="微软雅黑"/>
                <w:sz w:val="24"/>
              </w:rPr>
            </w:pPr>
            <w:r>
              <w:rPr>
                <w:rFonts w:ascii="宋体" w:hAnsi="宋体" w:cs="微软雅黑" w:hint="eastAsia"/>
                <w:sz w:val="24"/>
              </w:rPr>
              <w:t>7</w:t>
            </w:r>
          </w:p>
        </w:tc>
        <w:tc>
          <w:tcPr>
            <w:tcW w:w="774" w:type="dxa"/>
            <w:vMerge w:val="restart"/>
            <w:tcBorders>
              <w:right w:val="single" w:sz="6" w:space="0" w:color="auto"/>
            </w:tcBorders>
            <w:vAlign w:val="center"/>
          </w:tcPr>
          <w:p w:rsidR="005E03C7" w:rsidRDefault="006A7F94">
            <w:pPr>
              <w:pStyle w:val="aa"/>
              <w:kinsoku w:val="0"/>
              <w:spacing w:line="320" w:lineRule="exact"/>
              <w:jc w:val="center"/>
              <w:rPr>
                <w:rFonts w:hAnsi="宋体" w:cs="微软雅黑"/>
                <w:bCs/>
                <w:sz w:val="24"/>
                <w:szCs w:val="24"/>
              </w:rPr>
            </w:pPr>
            <w:r>
              <w:rPr>
                <w:rFonts w:hAnsi="宋体" w:hint="eastAsia"/>
                <w:sz w:val="24"/>
                <w:szCs w:val="24"/>
              </w:rPr>
              <w:t>纳税证明</w:t>
            </w:r>
          </w:p>
        </w:tc>
        <w:tc>
          <w:tcPr>
            <w:tcW w:w="2977" w:type="dxa"/>
            <w:gridSpan w:val="2"/>
            <w:tcBorders>
              <w:left w:val="single" w:sz="6" w:space="0" w:color="auto"/>
            </w:tcBorders>
            <w:vAlign w:val="center"/>
          </w:tcPr>
          <w:p w:rsidR="005E03C7" w:rsidRDefault="006A7F94">
            <w:pPr>
              <w:pStyle w:val="aa"/>
              <w:kinsoku w:val="0"/>
              <w:spacing w:line="320" w:lineRule="exact"/>
              <w:rPr>
                <w:rFonts w:hAnsi="宋体" w:cs="微软雅黑"/>
                <w:bCs/>
                <w:sz w:val="24"/>
                <w:szCs w:val="24"/>
              </w:rPr>
            </w:pPr>
            <w:r>
              <w:rPr>
                <w:rFonts w:hAnsi="宋体" w:cs="微软雅黑" w:hint="eastAsia"/>
                <w:bCs/>
                <w:sz w:val="24"/>
                <w:szCs w:val="24"/>
              </w:rPr>
              <w:t>税务登记证</w:t>
            </w:r>
          </w:p>
        </w:tc>
        <w:tc>
          <w:tcPr>
            <w:tcW w:w="1559" w:type="dxa"/>
            <w:vAlign w:val="center"/>
          </w:tcPr>
          <w:p w:rsidR="005E03C7" w:rsidRDefault="005E03C7">
            <w:pPr>
              <w:snapToGrid w:val="0"/>
              <w:spacing w:line="400" w:lineRule="exact"/>
              <w:jc w:val="center"/>
              <w:rPr>
                <w:rFonts w:ascii="宋体" w:hAnsi="宋体" w:cs="微软雅黑"/>
                <w:sz w:val="24"/>
              </w:rPr>
            </w:pPr>
          </w:p>
        </w:tc>
        <w:tc>
          <w:tcPr>
            <w:tcW w:w="1560" w:type="dxa"/>
            <w:vAlign w:val="center"/>
          </w:tcPr>
          <w:p w:rsidR="005E03C7" w:rsidRDefault="005E03C7">
            <w:pPr>
              <w:snapToGrid w:val="0"/>
              <w:spacing w:line="400" w:lineRule="exact"/>
              <w:rPr>
                <w:rFonts w:ascii="宋体" w:hAnsi="宋体" w:cs="微软雅黑"/>
                <w:sz w:val="24"/>
              </w:rPr>
            </w:pPr>
          </w:p>
        </w:tc>
        <w:tc>
          <w:tcPr>
            <w:tcW w:w="2018" w:type="dxa"/>
            <w:vAlign w:val="center"/>
          </w:tcPr>
          <w:p w:rsidR="005E03C7" w:rsidRDefault="005E03C7">
            <w:pPr>
              <w:snapToGrid w:val="0"/>
              <w:spacing w:line="400" w:lineRule="exact"/>
              <w:rPr>
                <w:rFonts w:ascii="宋体" w:hAnsi="宋体" w:cs="微软雅黑"/>
                <w:sz w:val="24"/>
              </w:rPr>
            </w:pPr>
          </w:p>
        </w:tc>
      </w:tr>
      <w:tr w:rsidR="005E03C7">
        <w:trPr>
          <w:trHeight w:hRule="exact" w:val="427"/>
        </w:trPr>
        <w:tc>
          <w:tcPr>
            <w:tcW w:w="468" w:type="dxa"/>
            <w:vMerge/>
            <w:vAlign w:val="center"/>
          </w:tcPr>
          <w:p w:rsidR="005E03C7" w:rsidRDefault="005E03C7">
            <w:pPr>
              <w:adjustRightInd w:val="0"/>
              <w:snapToGrid w:val="0"/>
              <w:spacing w:line="400" w:lineRule="exact"/>
              <w:jc w:val="center"/>
              <w:textAlignment w:val="baseline"/>
              <w:rPr>
                <w:rFonts w:ascii="宋体" w:hAnsi="宋体" w:cs="微软雅黑"/>
                <w:sz w:val="24"/>
              </w:rPr>
            </w:pPr>
          </w:p>
        </w:tc>
        <w:tc>
          <w:tcPr>
            <w:tcW w:w="774" w:type="dxa"/>
            <w:vMerge/>
            <w:tcBorders>
              <w:right w:val="single" w:sz="6" w:space="0" w:color="auto"/>
            </w:tcBorders>
            <w:vAlign w:val="center"/>
          </w:tcPr>
          <w:p w:rsidR="005E03C7" w:rsidRDefault="005E03C7">
            <w:pPr>
              <w:pStyle w:val="aa"/>
              <w:kinsoku w:val="0"/>
              <w:spacing w:line="320" w:lineRule="exact"/>
              <w:rPr>
                <w:rFonts w:hAnsi="宋体"/>
                <w:sz w:val="24"/>
                <w:szCs w:val="24"/>
              </w:rPr>
            </w:pPr>
          </w:p>
        </w:tc>
        <w:tc>
          <w:tcPr>
            <w:tcW w:w="2977" w:type="dxa"/>
            <w:gridSpan w:val="2"/>
            <w:tcBorders>
              <w:left w:val="single" w:sz="6" w:space="0" w:color="auto"/>
            </w:tcBorders>
            <w:vAlign w:val="center"/>
          </w:tcPr>
          <w:p w:rsidR="005E03C7" w:rsidRDefault="006A7F94">
            <w:pPr>
              <w:pStyle w:val="aa"/>
              <w:kinsoku w:val="0"/>
              <w:spacing w:line="320" w:lineRule="exact"/>
              <w:rPr>
                <w:rFonts w:hAnsi="宋体"/>
                <w:sz w:val="24"/>
                <w:szCs w:val="24"/>
              </w:rPr>
            </w:pPr>
            <w:r>
              <w:rPr>
                <w:rFonts w:hAnsi="宋体" w:hint="eastAsia"/>
                <w:bCs/>
                <w:sz w:val="24"/>
                <w:szCs w:val="24"/>
              </w:rPr>
              <w:t>纳税凭据复印件</w:t>
            </w:r>
          </w:p>
        </w:tc>
        <w:tc>
          <w:tcPr>
            <w:tcW w:w="1559" w:type="dxa"/>
            <w:vAlign w:val="center"/>
          </w:tcPr>
          <w:p w:rsidR="005E03C7" w:rsidRDefault="005E03C7">
            <w:pPr>
              <w:pStyle w:val="aa"/>
              <w:rPr>
                <w:rFonts w:hAnsi="宋体" w:cs="微软雅黑"/>
                <w:sz w:val="24"/>
                <w:szCs w:val="24"/>
              </w:rPr>
            </w:pPr>
          </w:p>
        </w:tc>
        <w:tc>
          <w:tcPr>
            <w:tcW w:w="1560" w:type="dxa"/>
            <w:vAlign w:val="center"/>
          </w:tcPr>
          <w:p w:rsidR="005E03C7" w:rsidRDefault="005E03C7">
            <w:pPr>
              <w:snapToGrid w:val="0"/>
              <w:spacing w:line="400" w:lineRule="exact"/>
              <w:rPr>
                <w:rFonts w:ascii="宋体" w:hAnsi="宋体" w:cs="微软雅黑"/>
                <w:sz w:val="24"/>
              </w:rPr>
            </w:pPr>
          </w:p>
        </w:tc>
        <w:tc>
          <w:tcPr>
            <w:tcW w:w="2018" w:type="dxa"/>
            <w:vAlign w:val="center"/>
          </w:tcPr>
          <w:p w:rsidR="005E03C7" w:rsidRDefault="005E03C7">
            <w:pPr>
              <w:snapToGrid w:val="0"/>
              <w:spacing w:line="400" w:lineRule="exact"/>
              <w:rPr>
                <w:rFonts w:ascii="宋体" w:hAnsi="宋体" w:cs="微软雅黑"/>
                <w:sz w:val="24"/>
              </w:rPr>
            </w:pPr>
          </w:p>
        </w:tc>
      </w:tr>
      <w:tr w:rsidR="005E03C7">
        <w:trPr>
          <w:trHeight w:hRule="exact" w:val="419"/>
        </w:trPr>
        <w:tc>
          <w:tcPr>
            <w:tcW w:w="468" w:type="dxa"/>
            <w:vMerge w:val="restart"/>
            <w:vAlign w:val="center"/>
          </w:tcPr>
          <w:p w:rsidR="005E03C7" w:rsidRDefault="006A7F94">
            <w:pPr>
              <w:adjustRightInd w:val="0"/>
              <w:snapToGrid w:val="0"/>
              <w:spacing w:line="400" w:lineRule="exact"/>
              <w:jc w:val="center"/>
              <w:textAlignment w:val="baseline"/>
              <w:rPr>
                <w:rFonts w:ascii="宋体" w:hAnsi="宋体" w:cs="微软雅黑"/>
                <w:sz w:val="24"/>
              </w:rPr>
            </w:pPr>
            <w:r>
              <w:rPr>
                <w:rFonts w:ascii="宋体" w:hAnsi="宋体" w:cs="微软雅黑" w:hint="eastAsia"/>
                <w:sz w:val="24"/>
              </w:rPr>
              <w:t>8</w:t>
            </w:r>
          </w:p>
        </w:tc>
        <w:tc>
          <w:tcPr>
            <w:tcW w:w="774" w:type="dxa"/>
            <w:vMerge w:val="restart"/>
            <w:tcBorders>
              <w:right w:val="single" w:sz="4" w:space="0" w:color="auto"/>
            </w:tcBorders>
            <w:vAlign w:val="center"/>
          </w:tcPr>
          <w:p w:rsidR="005E03C7" w:rsidRDefault="006A7F94">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5E03C7" w:rsidRDefault="006A7F94">
            <w:pPr>
              <w:snapToGrid w:val="0"/>
              <w:spacing w:line="400" w:lineRule="exact"/>
              <w:jc w:val="center"/>
              <w:rPr>
                <w:rFonts w:ascii="宋体" w:hAnsi="宋体" w:cs="微软雅黑"/>
                <w:sz w:val="24"/>
              </w:rPr>
            </w:pPr>
            <w:r>
              <w:rPr>
                <w:rFonts w:ascii="宋体" w:hAnsi="宋体" w:cs="微软雅黑" w:hint="eastAsia"/>
                <w:sz w:val="24"/>
              </w:rPr>
              <w:t>经审计财务报告</w:t>
            </w:r>
          </w:p>
        </w:tc>
        <w:tc>
          <w:tcPr>
            <w:tcW w:w="2268" w:type="dxa"/>
            <w:tcBorders>
              <w:left w:val="single" w:sz="6" w:space="0" w:color="auto"/>
            </w:tcBorders>
            <w:vAlign w:val="center"/>
          </w:tcPr>
          <w:p w:rsidR="005E03C7" w:rsidRDefault="006A7F94">
            <w:pPr>
              <w:snapToGrid w:val="0"/>
              <w:spacing w:line="400" w:lineRule="exact"/>
              <w:rPr>
                <w:rFonts w:ascii="宋体" w:hAnsi="宋体" w:cs="微软雅黑"/>
                <w:sz w:val="24"/>
              </w:rPr>
            </w:pPr>
            <w:r>
              <w:rPr>
                <w:rFonts w:ascii="宋体" w:hAnsi="宋体" w:cs="微软雅黑" w:hint="eastAsia"/>
                <w:sz w:val="24"/>
              </w:rPr>
              <w:t>资产负债表</w:t>
            </w:r>
          </w:p>
        </w:tc>
        <w:tc>
          <w:tcPr>
            <w:tcW w:w="1559" w:type="dxa"/>
            <w:vAlign w:val="center"/>
          </w:tcPr>
          <w:p w:rsidR="005E03C7" w:rsidRDefault="005E03C7">
            <w:pPr>
              <w:snapToGrid w:val="0"/>
              <w:spacing w:line="400" w:lineRule="exact"/>
              <w:jc w:val="center"/>
              <w:rPr>
                <w:rFonts w:ascii="宋体" w:hAnsi="宋体" w:cs="微软雅黑"/>
                <w:sz w:val="24"/>
              </w:rPr>
            </w:pPr>
          </w:p>
        </w:tc>
        <w:tc>
          <w:tcPr>
            <w:tcW w:w="1560" w:type="dxa"/>
            <w:vAlign w:val="center"/>
          </w:tcPr>
          <w:p w:rsidR="005E03C7" w:rsidRDefault="005E03C7">
            <w:pPr>
              <w:snapToGrid w:val="0"/>
              <w:spacing w:line="400" w:lineRule="exact"/>
              <w:rPr>
                <w:rFonts w:ascii="宋体" w:hAnsi="宋体" w:cs="微软雅黑"/>
                <w:sz w:val="24"/>
              </w:rPr>
            </w:pPr>
          </w:p>
        </w:tc>
        <w:tc>
          <w:tcPr>
            <w:tcW w:w="2018" w:type="dxa"/>
            <w:vAlign w:val="center"/>
          </w:tcPr>
          <w:p w:rsidR="005E03C7" w:rsidRDefault="005E03C7">
            <w:pPr>
              <w:snapToGrid w:val="0"/>
              <w:spacing w:line="400" w:lineRule="exact"/>
              <w:rPr>
                <w:rFonts w:ascii="宋体" w:hAnsi="宋体" w:cs="微软雅黑"/>
                <w:sz w:val="24"/>
              </w:rPr>
            </w:pPr>
          </w:p>
        </w:tc>
      </w:tr>
      <w:tr w:rsidR="005E03C7">
        <w:trPr>
          <w:trHeight w:hRule="exact" w:val="424"/>
        </w:trPr>
        <w:tc>
          <w:tcPr>
            <w:tcW w:w="468" w:type="dxa"/>
            <w:vMerge/>
            <w:vAlign w:val="center"/>
          </w:tcPr>
          <w:p w:rsidR="005E03C7" w:rsidRDefault="005E03C7">
            <w:pPr>
              <w:numPr>
                <w:ilvl w:val="0"/>
                <w:numId w:val="6"/>
              </w:numPr>
              <w:adjustRightInd w:val="0"/>
              <w:snapToGrid w:val="0"/>
              <w:spacing w:line="400" w:lineRule="exact"/>
              <w:jc w:val="center"/>
              <w:textAlignment w:val="baseline"/>
              <w:rPr>
                <w:rFonts w:ascii="宋体" w:hAnsi="宋体" w:cs="微软雅黑"/>
                <w:sz w:val="24"/>
              </w:rPr>
            </w:pPr>
          </w:p>
        </w:tc>
        <w:tc>
          <w:tcPr>
            <w:tcW w:w="774" w:type="dxa"/>
            <w:vMerge/>
            <w:tcBorders>
              <w:right w:val="single" w:sz="4" w:space="0" w:color="auto"/>
            </w:tcBorders>
            <w:vAlign w:val="center"/>
          </w:tcPr>
          <w:p w:rsidR="005E03C7" w:rsidRDefault="005E03C7">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5E03C7" w:rsidRDefault="005E03C7">
            <w:pPr>
              <w:snapToGrid w:val="0"/>
              <w:spacing w:line="400" w:lineRule="exact"/>
              <w:rPr>
                <w:rFonts w:ascii="宋体" w:hAnsi="宋体" w:cs="微软雅黑"/>
                <w:sz w:val="24"/>
              </w:rPr>
            </w:pPr>
          </w:p>
        </w:tc>
        <w:tc>
          <w:tcPr>
            <w:tcW w:w="2268" w:type="dxa"/>
            <w:tcBorders>
              <w:left w:val="single" w:sz="6" w:space="0" w:color="auto"/>
            </w:tcBorders>
            <w:vAlign w:val="center"/>
          </w:tcPr>
          <w:p w:rsidR="005E03C7" w:rsidRDefault="006A7F94">
            <w:pPr>
              <w:snapToGrid w:val="0"/>
              <w:spacing w:line="400" w:lineRule="exact"/>
              <w:rPr>
                <w:rFonts w:ascii="宋体" w:hAnsi="宋体" w:cs="微软雅黑"/>
                <w:sz w:val="24"/>
              </w:rPr>
            </w:pPr>
            <w:r>
              <w:rPr>
                <w:rFonts w:ascii="宋体" w:hAnsi="宋体" w:cs="微软雅黑" w:hint="eastAsia"/>
                <w:sz w:val="24"/>
              </w:rPr>
              <w:t>利润表</w:t>
            </w:r>
          </w:p>
        </w:tc>
        <w:tc>
          <w:tcPr>
            <w:tcW w:w="1559" w:type="dxa"/>
            <w:vAlign w:val="center"/>
          </w:tcPr>
          <w:p w:rsidR="005E03C7" w:rsidRDefault="005E03C7">
            <w:pPr>
              <w:snapToGrid w:val="0"/>
              <w:spacing w:line="400" w:lineRule="exact"/>
              <w:jc w:val="center"/>
              <w:rPr>
                <w:rFonts w:ascii="宋体" w:hAnsi="宋体" w:cs="微软雅黑"/>
                <w:sz w:val="24"/>
              </w:rPr>
            </w:pPr>
          </w:p>
        </w:tc>
        <w:tc>
          <w:tcPr>
            <w:tcW w:w="1560" w:type="dxa"/>
            <w:vAlign w:val="center"/>
          </w:tcPr>
          <w:p w:rsidR="005E03C7" w:rsidRDefault="005E03C7">
            <w:pPr>
              <w:snapToGrid w:val="0"/>
              <w:spacing w:line="400" w:lineRule="exact"/>
              <w:rPr>
                <w:rFonts w:ascii="宋体" w:hAnsi="宋体" w:cs="微软雅黑"/>
                <w:sz w:val="24"/>
              </w:rPr>
            </w:pPr>
          </w:p>
        </w:tc>
        <w:tc>
          <w:tcPr>
            <w:tcW w:w="2018" w:type="dxa"/>
            <w:vAlign w:val="center"/>
          </w:tcPr>
          <w:p w:rsidR="005E03C7" w:rsidRDefault="005E03C7">
            <w:pPr>
              <w:snapToGrid w:val="0"/>
              <w:spacing w:line="400" w:lineRule="exact"/>
              <w:rPr>
                <w:rFonts w:ascii="宋体" w:hAnsi="宋体" w:cs="微软雅黑"/>
                <w:sz w:val="24"/>
              </w:rPr>
            </w:pPr>
          </w:p>
        </w:tc>
      </w:tr>
      <w:tr w:rsidR="005E03C7">
        <w:trPr>
          <w:trHeight w:hRule="exact" w:val="430"/>
        </w:trPr>
        <w:tc>
          <w:tcPr>
            <w:tcW w:w="468" w:type="dxa"/>
            <w:vMerge/>
            <w:vAlign w:val="center"/>
          </w:tcPr>
          <w:p w:rsidR="005E03C7" w:rsidRDefault="005E03C7">
            <w:pPr>
              <w:numPr>
                <w:ilvl w:val="0"/>
                <w:numId w:val="6"/>
              </w:numPr>
              <w:adjustRightInd w:val="0"/>
              <w:snapToGrid w:val="0"/>
              <w:spacing w:line="400" w:lineRule="exact"/>
              <w:jc w:val="center"/>
              <w:textAlignment w:val="baseline"/>
              <w:rPr>
                <w:rFonts w:ascii="宋体" w:hAnsi="宋体" w:cs="微软雅黑"/>
                <w:sz w:val="24"/>
              </w:rPr>
            </w:pPr>
          </w:p>
        </w:tc>
        <w:tc>
          <w:tcPr>
            <w:tcW w:w="774" w:type="dxa"/>
            <w:vMerge/>
            <w:tcBorders>
              <w:right w:val="single" w:sz="4" w:space="0" w:color="auto"/>
            </w:tcBorders>
            <w:vAlign w:val="center"/>
          </w:tcPr>
          <w:p w:rsidR="005E03C7" w:rsidRDefault="005E03C7">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5E03C7" w:rsidRDefault="005E03C7">
            <w:pPr>
              <w:snapToGrid w:val="0"/>
              <w:spacing w:line="400" w:lineRule="exact"/>
              <w:rPr>
                <w:rFonts w:ascii="宋体" w:hAnsi="宋体" w:cs="微软雅黑"/>
                <w:sz w:val="24"/>
              </w:rPr>
            </w:pPr>
          </w:p>
        </w:tc>
        <w:tc>
          <w:tcPr>
            <w:tcW w:w="2268" w:type="dxa"/>
            <w:tcBorders>
              <w:left w:val="single" w:sz="6" w:space="0" w:color="auto"/>
            </w:tcBorders>
            <w:vAlign w:val="center"/>
          </w:tcPr>
          <w:p w:rsidR="005E03C7" w:rsidRDefault="006A7F94">
            <w:pPr>
              <w:snapToGrid w:val="0"/>
              <w:spacing w:line="400" w:lineRule="exact"/>
              <w:rPr>
                <w:rFonts w:ascii="宋体" w:hAnsi="宋体" w:cs="微软雅黑"/>
                <w:sz w:val="24"/>
              </w:rPr>
            </w:pPr>
            <w:r>
              <w:rPr>
                <w:rFonts w:ascii="宋体" w:hAnsi="宋体" w:cs="微软雅黑" w:hint="eastAsia"/>
                <w:sz w:val="24"/>
              </w:rPr>
              <w:t>现金流量表</w:t>
            </w:r>
          </w:p>
        </w:tc>
        <w:tc>
          <w:tcPr>
            <w:tcW w:w="1559" w:type="dxa"/>
            <w:vAlign w:val="center"/>
          </w:tcPr>
          <w:p w:rsidR="005E03C7" w:rsidRDefault="005E03C7">
            <w:pPr>
              <w:snapToGrid w:val="0"/>
              <w:spacing w:line="400" w:lineRule="exact"/>
              <w:jc w:val="center"/>
              <w:rPr>
                <w:rFonts w:ascii="宋体" w:hAnsi="宋体" w:cs="微软雅黑"/>
                <w:sz w:val="24"/>
              </w:rPr>
            </w:pPr>
          </w:p>
        </w:tc>
        <w:tc>
          <w:tcPr>
            <w:tcW w:w="1560" w:type="dxa"/>
            <w:vAlign w:val="center"/>
          </w:tcPr>
          <w:p w:rsidR="005E03C7" w:rsidRDefault="005E03C7">
            <w:pPr>
              <w:snapToGrid w:val="0"/>
              <w:spacing w:line="400" w:lineRule="exact"/>
              <w:rPr>
                <w:rFonts w:ascii="宋体" w:hAnsi="宋体" w:cs="微软雅黑"/>
                <w:sz w:val="24"/>
              </w:rPr>
            </w:pPr>
          </w:p>
        </w:tc>
        <w:tc>
          <w:tcPr>
            <w:tcW w:w="2018" w:type="dxa"/>
            <w:vAlign w:val="center"/>
          </w:tcPr>
          <w:p w:rsidR="005E03C7" w:rsidRDefault="005E03C7">
            <w:pPr>
              <w:snapToGrid w:val="0"/>
              <w:spacing w:line="400" w:lineRule="exact"/>
              <w:rPr>
                <w:rFonts w:ascii="宋体" w:hAnsi="宋体" w:cs="微软雅黑"/>
                <w:sz w:val="24"/>
              </w:rPr>
            </w:pPr>
          </w:p>
        </w:tc>
      </w:tr>
      <w:tr w:rsidR="005E03C7">
        <w:trPr>
          <w:trHeight w:hRule="exact" w:val="510"/>
        </w:trPr>
        <w:tc>
          <w:tcPr>
            <w:tcW w:w="468" w:type="dxa"/>
            <w:vMerge/>
            <w:vAlign w:val="center"/>
          </w:tcPr>
          <w:p w:rsidR="005E03C7" w:rsidRDefault="005E03C7">
            <w:pPr>
              <w:numPr>
                <w:ilvl w:val="0"/>
                <w:numId w:val="6"/>
              </w:numPr>
              <w:adjustRightInd w:val="0"/>
              <w:snapToGrid w:val="0"/>
              <w:spacing w:line="400" w:lineRule="exact"/>
              <w:jc w:val="center"/>
              <w:textAlignment w:val="baseline"/>
              <w:rPr>
                <w:rFonts w:ascii="宋体" w:hAnsi="宋体" w:cs="微软雅黑"/>
                <w:sz w:val="24"/>
              </w:rPr>
            </w:pPr>
          </w:p>
        </w:tc>
        <w:tc>
          <w:tcPr>
            <w:tcW w:w="774" w:type="dxa"/>
            <w:vMerge/>
            <w:tcBorders>
              <w:right w:val="single" w:sz="4" w:space="0" w:color="auto"/>
            </w:tcBorders>
            <w:vAlign w:val="center"/>
          </w:tcPr>
          <w:p w:rsidR="005E03C7" w:rsidRDefault="005E03C7">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5E03C7" w:rsidRDefault="005E03C7">
            <w:pPr>
              <w:snapToGrid w:val="0"/>
              <w:spacing w:line="400" w:lineRule="exact"/>
              <w:rPr>
                <w:rFonts w:ascii="宋体" w:hAnsi="宋体" w:cs="微软雅黑"/>
                <w:sz w:val="24"/>
              </w:rPr>
            </w:pPr>
          </w:p>
        </w:tc>
        <w:tc>
          <w:tcPr>
            <w:tcW w:w="2268" w:type="dxa"/>
            <w:tcBorders>
              <w:left w:val="single" w:sz="6" w:space="0" w:color="auto"/>
            </w:tcBorders>
            <w:vAlign w:val="center"/>
          </w:tcPr>
          <w:p w:rsidR="005E03C7" w:rsidRDefault="006A7F94">
            <w:pPr>
              <w:snapToGrid w:val="0"/>
              <w:spacing w:line="400" w:lineRule="exact"/>
              <w:rPr>
                <w:rFonts w:ascii="宋体" w:hAnsi="宋体" w:cs="微软雅黑"/>
                <w:sz w:val="24"/>
              </w:rPr>
            </w:pPr>
            <w:r>
              <w:rPr>
                <w:rFonts w:ascii="宋体" w:hAnsi="宋体" w:cs="微软雅黑" w:hint="eastAsia"/>
                <w:sz w:val="24"/>
              </w:rPr>
              <w:t>附注</w:t>
            </w:r>
          </w:p>
        </w:tc>
        <w:tc>
          <w:tcPr>
            <w:tcW w:w="1559" w:type="dxa"/>
            <w:vAlign w:val="center"/>
          </w:tcPr>
          <w:p w:rsidR="005E03C7" w:rsidRDefault="005E03C7">
            <w:pPr>
              <w:snapToGrid w:val="0"/>
              <w:spacing w:line="400" w:lineRule="exact"/>
              <w:jc w:val="center"/>
              <w:rPr>
                <w:rFonts w:ascii="宋体" w:hAnsi="宋体" w:cs="微软雅黑"/>
                <w:sz w:val="24"/>
              </w:rPr>
            </w:pPr>
          </w:p>
        </w:tc>
        <w:tc>
          <w:tcPr>
            <w:tcW w:w="1560" w:type="dxa"/>
            <w:vAlign w:val="center"/>
          </w:tcPr>
          <w:p w:rsidR="005E03C7" w:rsidRDefault="005E03C7">
            <w:pPr>
              <w:snapToGrid w:val="0"/>
              <w:spacing w:line="400" w:lineRule="exact"/>
              <w:rPr>
                <w:rFonts w:ascii="宋体" w:hAnsi="宋体" w:cs="微软雅黑"/>
                <w:sz w:val="24"/>
              </w:rPr>
            </w:pPr>
          </w:p>
        </w:tc>
        <w:tc>
          <w:tcPr>
            <w:tcW w:w="2018" w:type="dxa"/>
            <w:vAlign w:val="center"/>
          </w:tcPr>
          <w:p w:rsidR="005E03C7" w:rsidRDefault="005E03C7">
            <w:pPr>
              <w:snapToGrid w:val="0"/>
              <w:spacing w:line="400" w:lineRule="exact"/>
              <w:rPr>
                <w:rFonts w:ascii="宋体" w:hAnsi="宋体" w:cs="微软雅黑"/>
                <w:sz w:val="24"/>
              </w:rPr>
            </w:pPr>
          </w:p>
        </w:tc>
      </w:tr>
      <w:tr w:rsidR="005E03C7">
        <w:trPr>
          <w:trHeight w:hRule="exact" w:val="510"/>
        </w:trPr>
        <w:tc>
          <w:tcPr>
            <w:tcW w:w="468" w:type="dxa"/>
            <w:vMerge/>
            <w:vAlign w:val="center"/>
          </w:tcPr>
          <w:p w:rsidR="005E03C7" w:rsidRDefault="005E03C7">
            <w:pPr>
              <w:numPr>
                <w:ilvl w:val="0"/>
                <w:numId w:val="6"/>
              </w:numPr>
              <w:adjustRightInd w:val="0"/>
              <w:snapToGrid w:val="0"/>
              <w:spacing w:line="400" w:lineRule="exact"/>
              <w:jc w:val="center"/>
              <w:textAlignment w:val="baseline"/>
              <w:rPr>
                <w:rFonts w:ascii="宋体" w:hAnsi="宋体" w:cs="微软雅黑"/>
                <w:sz w:val="24"/>
              </w:rPr>
            </w:pPr>
          </w:p>
        </w:tc>
        <w:tc>
          <w:tcPr>
            <w:tcW w:w="774" w:type="dxa"/>
            <w:vMerge/>
            <w:tcBorders>
              <w:right w:val="single" w:sz="4" w:space="0" w:color="auto"/>
            </w:tcBorders>
            <w:vAlign w:val="center"/>
          </w:tcPr>
          <w:p w:rsidR="005E03C7" w:rsidRDefault="005E03C7">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5E03C7" w:rsidRDefault="006A7F94">
            <w:pPr>
              <w:snapToGrid w:val="0"/>
              <w:spacing w:line="400" w:lineRule="exact"/>
              <w:rPr>
                <w:rFonts w:ascii="宋体" w:hAnsi="宋体" w:cs="微软雅黑"/>
                <w:sz w:val="24"/>
              </w:rPr>
            </w:pPr>
            <w:r>
              <w:rPr>
                <w:rFonts w:ascii="宋体" w:hAnsi="宋体" w:cs="微软雅黑" w:hint="eastAsia"/>
                <w:sz w:val="24"/>
              </w:rPr>
              <w:t>基本开户银行资信证明</w:t>
            </w:r>
          </w:p>
        </w:tc>
        <w:tc>
          <w:tcPr>
            <w:tcW w:w="1559" w:type="dxa"/>
            <w:vAlign w:val="center"/>
          </w:tcPr>
          <w:p w:rsidR="005E03C7" w:rsidRDefault="005E03C7">
            <w:pPr>
              <w:snapToGrid w:val="0"/>
              <w:spacing w:line="400" w:lineRule="exact"/>
              <w:jc w:val="center"/>
              <w:rPr>
                <w:rFonts w:ascii="宋体" w:hAnsi="宋体" w:cs="微软雅黑"/>
                <w:sz w:val="24"/>
              </w:rPr>
            </w:pPr>
          </w:p>
        </w:tc>
        <w:tc>
          <w:tcPr>
            <w:tcW w:w="1560" w:type="dxa"/>
            <w:vAlign w:val="center"/>
          </w:tcPr>
          <w:p w:rsidR="005E03C7" w:rsidRDefault="005E03C7">
            <w:pPr>
              <w:snapToGrid w:val="0"/>
              <w:spacing w:line="400" w:lineRule="exact"/>
              <w:jc w:val="center"/>
              <w:rPr>
                <w:rFonts w:ascii="宋体" w:hAnsi="宋体" w:cs="微软雅黑"/>
                <w:sz w:val="24"/>
              </w:rPr>
            </w:pPr>
          </w:p>
        </w:tc>
        <w:tc>
          <w:tcPr>
            <w:tcW w:w="2018" w:type="dxa"/>
            <w:vAlign w:val="center"/>
          </w:tcPr>
          <w:p w:rsidR="005E03C7" w:rsidRDefault="005E03C7">
            <w:pPr>
              <w:snapToGrid w:val="0"/>
              <w:spacing w:line="400" w:lineRule="exact"/>
              <w:jc w:val="center"/>
              <w:rPr>
                <w:rFonts w:ascii="宋体" w:hAnsi="宋体" w:cs="微软雅黑"/>
                <w:sz w:val="24"/>
              </w:rPr>
            </w:pPr>
          </w:p>
        </w:tc>
      </w:tr>
      <w:tr w:rsidR="005E03C7">
        <w:trPr>
          <w:trHeight w:hRule="exact" w:val="510"/>
        </w:trPr>
        <w:tc>
          <w:tcPr>
            <w:tcW w:w="468" w:type="dxa"/>
            <w:vMerge/>
            <w:vAlign w:val="center"/>
          </w:tcPr>
          <w:p w:rsidR="005E03C7" w:rsidRDefault="005E03C7">
            <w:pPr>
              <w:numPr>
                <w:ilvl w:val="0"/>
                <w:numId w:val="6"/>
              </w:numPr>
              <w:adjustRightInd w:val="0"/>
              <w:snapToGrid w:val="0"/>
              <w:spacing w:line="400" w:lineRule="exact"/>
              <w:jc w:val="center"/>
              <w:textAlignment w:val="baseline"/>
              <w:rPr>
                <w:rFonts w:ascii="宋体" w:hAnsi="宋体" w:cs="微软雅黑"/>
                <w:sz w:val="24"/>
              </w:rPr>
            </w:pPr>
          </w:p>
        </w:tc>
        <w:tc>
          <w:tcPr>
            <w:tcW w:w="774" w:type="dxa"/>
            <w:vMerge/>
            <w:tcBorders>
              <w:right w:val="single" w:sz="4" w:space="0" w:color="auto"/>
            </w:tcBorders>
            <w:vAlign w:val="center"/>
          </w:tcPr>
          <w:p w:rsidR="005E03C7" w:rsidRDefault="005E03C7">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5E03C7" w:rsidRDefault="006A7F94">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5E03C7" w:rsidRDefault="005E03C7">
            <w:pPr>
              <w:snapToGrid w:val="0"/>
              <w:spacing w:line="400" w:lineRule="exact"/>
              <w:jc w:val="center"/>
              <w:rPr>
                <w:rFonts w:ascii="宋体" w:hAnsi="宋体" w:cs="微软雅黑"/>
                <w:sz w:val="24"/>
              </w:rPr>
            </w:pPr>
          </w:p>
        </w:tc>
        <w:tc>
          <w:tcPr>
            <w:tcW w:w="1560" w:type="dxa"/>
            <w:vAlign w:val="center"/>
          </w:tcPr>
          <w:p w:rsidR="005E03C7" w:rsidRDefault="005E03C7">
            <w:pPr>
              <w:snapToGrid w:val="0"/>
              <w:spacing w:line="400" w:lineRule="exact"/>
              <w:jc w:val="center"/>
              <w:rPr>
                <w:rFonts w:ascii="宋体" w:hAnsi="宋体" w:cs="微软雅黑"/>
                <w:sz w:val="24"/>
              </w:rPr>
            </w:pPr>
          </w:p>
        </w:tc>
        <w:tc>
          <w:tcPr>
            <w:tcW w:w="2018" w:type="dxa"/>
            <w:vAlign w:val="center"/>
          </w:tcPr>
          <w:p w:rsidR="005E03C7" w:rsidRDefault="005E03C7">
            <w:pPr>
              <w:snapToGrid w:val="0"/>
              <w:spacing w:line="400" w:lineRule="exact"/>
              <w:jc w:val="center"/>
              <w:rPr>
                <w:rFonts w:ascii="宋体" w:hAnsi="宋体" w:cs="微软雅黑"/>
                <w:sz w:val="24"/>
              </w:rPr>
            </w:pPr>
          </w:p>
        </w:tc>
      </w:tr>
      <w:tr w:rsidR="005E03C7">
        <w:trPr>
          <w:trHeight w:hRule="exact" w:val="510"/>
        </w:trPr>
        <w:tc>
          <w:tcPr>
            <w:tcW w:w="468" w:type="dxa"/>
            <w:vMerge/>
            <w:vAlign w:val="center"/>
          </w:tcPr>
          <w:p w:rsidR="005E03C7" w:rsidRDefault="005E03C7">
            <w:pPr>
              <w:numPr>
                <w:ilvl w:val="0"/>
                <w:numId w:val="6"/>
              </w:numPr>
              <w:adjustRightInd w:val="0"/>
              <w:snapToGrid w:val="0"/>
              <w:spacing w:line="400" w:lineRule="exact"/>
              <w:jc w:val="center"/>
              <w:textAlignment w:val="baseline"/>
              <w:rPr>
                <w:rFonts w:ascii="宋体" w:hAnsi="宋体" w:cs="微软雅黑"/>
                <w:sz w:val="24"/>
              </w:rPr>
            </w:pPr>
          </w:p>
        </w:tc>
        <w:tc>
          <w:tcPr>
            <w:tcW w:w="774" w:type="dxa"/>
            <w:vMerge/>
            <w:tcBorders>
              <w:right w:val="single" w:sz="4" w:space="0" w:color="auto"/>
            </w:tcBorders>
            <w:vAlign w:val="center"/>
          </w:tcPr>
          <w:p w:rsidR="005E03C7" w:rsidRDefault="005E03C7">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5E03C7" w:rsidRDefault="006A7F94">
            <w:pPr>
              <w:snapToGrid w:val="0"/>
              <w:spacing w:line="400" w:lineRule="exact"/>
              <w:rPr>
                <w:rFonts w:ascii="宋体" w:hAnsi="宋体" w:cs="微软雅黑"/>
                <w:sz w:val="24"/>
              </w:rPr>
            </w:pPr>
            <w:r>
              <w:rPr>
                <w:rFonts w:ascii="宋体" w:hAnsi="宋体" w:cs="微软雅黑" w:hint="eastAsia"/>
                <w:sz w:val="24"/>
              </w:rPr>
              <w:t>政府采购投标担保函</w:t>
            </w:r>
          </w:p>
        </w:tc>
        <w:tc>
          <w:tcPr>
            <w:tcW w:w="1559" w:type="dxa"/>
            <w:vAlign w:val="center"/>
          </w:tcPr>
          <w:p w:rsidR="005E03C7" w:rsidRDefault="005E03C7">
            <w:pPr>
              <w:snapToGrid w:val="0"/>
              <w:spacing w:line="400" w:lineRule="exact"/>
              <w:jc w:val="center"/>
              <w:rPr>
                <w:rFonts w:ascii="宋体" w:hAnsi="宋体" w:cs="微软雅黑"/>
                <w:sz w:val="24"/>
              </w:rPr>
            </w:pPr>
          </w:p>
        </w:tc>
        <w:tc>
          <w:tcPr>
            <w:tcW w:w="1560" w:type="dxa"/>
            <w:vAlign w:val="center"/>
          </w:tcPr>
          <w:p w:rsidR="005E03C7" w:rsidRDefault="005E03C7">
            <w:pPr>
              <w:snapToGrid w:val="0"/>
              <w:spacing w:line="400" w:lineRule="exact"/>
              <w:jc w:val="center"/>
              <w:rPr>
                <w:rFonts w:ascii="宋体" w:hAnsi="宋体" w:cs="微软雅黑"/>
                <w:sz w:val="24"/>
              </w:rPr>
            </w:pPr>
          </w:p>
        </w:tc>
        <w:tc>
          <w:tcPr>
            <w:tcW w:w="2018" w:type="dxa"/>
            <w:vAlign w:val="center"/>
          </w:tcPr>
          <w:p w:rsidR="005E03C7" w:rsidRDefault="005E03C7">
            <w:pPr>
              <w:snapToGrid w:val="0"/>
              <w:spacing w:line="400" w:lineRule="exact"/>
              <w:jc w:val="center"/>
              <w:rPr>
                <w:rFonts w:ascii="宋体" w:hAnsi="宋体" w:cs="微软雅黑"/>
                <w:sz w:val="24"/>
              </w:rPr>
            </w:pPr>
          </w:p>
        </w:tc>
      </w:tr>
      <w:tr w:rsidR="005E03C7">
        <w:trPr>
          <w:trHeight w:hRule="exact" w:val="510"/>
        </w:trPr>
        <w:tc>
          <w:tcPr>
            <w:tcW w:w="468" w:type="dxa"/>
            <w:vAlign w:val="center"/>
          </w:tcPr>
          <w:p w:rsidR="005E03C7" w:rsidRDefault="006A7F94">
            <w:pPr>
              <w:adjustRightInd w:val="0"/>
              <w:snapToGrid w:val="0"/>
              <w:spacing w:line="400" w:lineRule="exact"/>
              <w:jc w:val="center"/>
              <w:textAlignment w:val="baseline"/>
              <w:rPr>
                <w:rFonts w:ascii="宋体" w:hAnsi="宋体" w:cs="微软雅黑"/>
                <w:sz w:val="24"/>
              </w:rPr>
            </w:pPr>
            <w:r>
              <w:rPr>
                <w:rFonts w:ascii="宋体" w:hAnsi="宋体" w:cs="微软雅黑" w:hint="eastAsia"/>
                <w:sz w:val="24"/>
              </w:rPr>
              <w:t>9</w:t>
            </w:r>
          </w:p>
        </w:tc>
        <w:tc>
          <w:tcPr>
            <w:tcW w:w="3751" w:type="dxa"/>
            <w:gridSpan w:val="3"/>
            <w:vAlign w:val="center"/>
          </w:tcPr>
          <w:p w:rsidR="005E03C7" w:rsidRDefault="006A7F94">
            <w:pPr>
              <w:snapToGrid w:val="0"/>
              <w:spacing w:line="400" w:lineRule="exact"/>
              <w:rPr>
                <w:rFonts w:ascii="宋体" w:hAnsi="宋体" w:cs="微软雅黑"/>
                <w:sz w:val="24"/>
              </w:rPr>
            </w:pPr>
            <w:r>
              <w:rPr>
                <w:rFonts w:ascii="宋体" w:hAnsi="宋体" w:hint="eastAsia"/>
                <w:bCs/>
                <w:sz w:val="24"/>
              </w:rPr>
              <w:t>依法缴纳社会保险凭据复印件</w:t>
            </w:r>
          </w:p>
        </w:tc>
        <w:tc>
          <w:tcPr>
            <w:tcW w:w="1559" w:type="dxa"/>
            <w:vAlign w:val="center"/>
          </w:tcPr>
          <w:p w:rsidR="005E03C7" w:rsidRDefault="005E03C7">
            <w:pPr>
              <w:snapToGrid w:val="0"/>
              <w:spacing w:line="400" w:lineRule="exact"/>
              <w:jc w:val="center"/>
              <w:rPr>
                <w:rFonts w:ascii="宋体" w:hAnsi="宋体" w:cs="微软雅黑"/>
                <w:sz w:val="24"/>
              </w:rPr>
            </w:pPr>
          </w:p>
        </w:tc>
        <w:tc>
          <w:tcPr>
            <w:tcW w:w="1560" w:type="dxa"/>
            <w:vAlign w:val="center"/>
          </w:tcPr>
          <w:p w:rsidR="005E03C7" w:rsidRDefault="005E03C7">
            <w:pPr>
              <w:snapToGrid w:val="0"/>
              <w:spacing w:line="400" w:lineRule="exact"/>
              <w:jc w:val="center"/>
              <w:rPr>
                <w:rFonts w:ascii="宋体" w:hAnsi="宋体" w:cs="微软雅黑"/>
                <w:sz w:val="24"/>
              </w:rPr>
            </w:pPr>
          </w:p>
        </w:tc>
        <w:tc>
          <w:tcPr>
            <w:tcW w:w="2018" w:type="dxa"/>
            <w:vAlign w:val="center"/>
          </w:tcPr>
          <w:p w:rsidR="005E03C7" w:rsidRDefault="005E03C7">
            <w:pPr>
              <w:snapToGrid w:val="0"/>
              <w:spacing w:line="400" w:lineRule="exact"/>
              <w:jc w:val="center"/>
              <w:rPr>
                <w:rFonts w:ascii="宋体" w:hAnsi="宋体" w:cs="微软雅黑"/>
                <w:sz w:val="24"/>
              </w:rPr>
            </w:pPr>
          </w:p>
        </w:tc>
      </w:tr>
      <w:tr w:rsidR="005E03C7">
        <w:tc>
          <w:tcPr>
            <w:tcW w:w="468" w:type="dxa"/>
            <w:vMerge w:val="restart"/>
            <w:vAlign w:val="center"/>
          </w:tcPr>
          <w:p w:rsidR="005E03C7" w:rsidRDefault="006A7F94">
            <w:pPr>
              <w:adjustRightInd w:val="0"/>
              <w:snapToGrid w:val="0"/>
              <w:spacing w:line="400" w:lineRule="exact"/>
              <w:jc w:val="center"/>
              <w:textAlignment w:val="baseline"/>
              <w:rPr>
                <w:rFonts w:ascii="宋体" w:hAnsi="宋体" w:cs="微软雅黑"/>
                <w:sz w:val="24"/>
              </w:rPr>
            </w:pPr>
            <w:r>
              <w:rPr>
                <w:rFonts w:ascii="宋体" w:hAnsi="宋体" w:cs="微软雅黑" w:hint="eastAsia"/>
                <w:sz w:val="24"/>
              </w:rPr>
              <w:t>10</w:t>
            </w:r>
          </w:p>
        </w:tc>
        <w:tc>
          <w:tcPr>
            <w:tcW w:w="774" w:type="dxa"/>
            <w:vMerge w:val="restart"/>
            <w:tcBorders>
              <w:right w:val="single" w:sz="6" w:space="0" w:color="auto"/>
            </w:tcBorders>
            <w:vAlign w:val="center"/>
          </w:tcPr>
          <w:p w:rsidR="005E03C7" w:rsidRDefault="006A7F94">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5E03C7" w:rsidRDefault="006A7F94">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5E03C7" w:rsidRDefault="006A7F94">
            <w:pPr>
              <w:snapToGrid w:val="0"/>
              <w:spacing w:line="400" w:lineRule="exact"/>
              <w:rPr>
                <w:rFonts w:ascii="宋体" w:hAnsi="宋体" w:cs="微软雅黑"/>
                <w:sz w:val="24"/>
              </w:rPr>
            </w:pPr>
            <w:r>
              <w:rPr>
                <w:rFonts w:ascii="宋体" w:hAnsi="宋体" w:cs="微软雅黑" w:hint="eastAsia"/>
                <w:sz w:val="24"/>
              </w:rPr>
              <w:t>设备</w:t>
            </w:r>
            <w:r>
              <w:rPr>
                <w:rFonts w:ascii="宋体" w:hAnsi="宋体" w:cs="微软雅黑" w:hint="eastAsia"/>
                <w:sz w:val="24"/>
              </w:rPr>
              <w:t>清单</w:t>
            </w:r>
            <w:bookmarkStart w:id="5" w:name="_GoBack"/>
            <w:bookmarkEnd w:id="5"/>
          </w:p>
        </w:tc>
        <w:tc>
          <w:tcPr>
            <w:tcW w:w="1559" w:type="dxa"/>
            <w:vAlign w:val="center"/>
          </w:tcPr>
          <w:p w:rsidR="005E03C7" w:rsidRDefault="005E03C7">
            <w:pPr>
              <w:jc w:val="center"/>
              <w:rPr>
                <w:sz w:val="24"/>
              </w:rPr>
            </w:pPr>
          </w:p>
        </w:tc>
        <w:tc>
          <w:tcPr>
            <w:tcW w:w="1560" w:type="dxa"/>
            <w:vAlign w:val="center"/>
          </w:tcPr>
          <w:p w:rsidR="005E03C7" w:rsidRDefault="005E03C7">
            <w:pPr>
              <w:snapToGrid w:val="0"/>
              <w:spacing w:line="400" w:lineRule="exact"/>
              <w:jc w:val="center"/>
              <w:rPr>
                <w:rFonts w:ascii="宋体" w:hAnsi="宋体" w:cs="微软雅黑"/>
                <w:sz w:val="24"/>
              </w:rPr>
            </w:pPr>
          </w:p>
        </w:tc>
        <w:tc>
          <w:tcPr>
            <w:tcW w:w="2018" w:type="dxa"/>
            <w:vAlign w:val="center"/>
          </w:tcPr>
          <w:p w:rsidR="005E03C7" w:rsidRDefault="005E03C7">
            <w:pPr>
              <w:snapToGrid w:val="0"/>
              <w:spacing w:line="400" w:lineRule="exact"/>
              <w:jc w:val="center"/>
              <w:rPr>
                <w:rFonts w:ascii="宋体" w:hAnsi="宋体" w:cs="微软雅黑"/>
                <w:sz w:val="24"/>
              </w:rPr>
            </w:pPr>
          </w:p>
        </w:tc>
      </w:tr>
      <w:tr w:rsidR="005E03C7">
        <w:tc>
          <w:tcPr>
            <w:tcW w:w="468" w:type="dxa"/>
            <w:vMerge/>
            <w:vAlign w:val="center"/>
          </w:tcPr>
          <w:p w:rsidR="005E03C7" w:rsidRDefault="005E03C7">
            <w:pPr>
              <w:numPr>
                <w:ilvl w:val="0"/>
                <w:numId w:val="6"/>
              </w:numPr>
              <w:adjustRightInd w:val="0"/>
              <w:snapToGrid w:val="0"/>
              <w:spacing w:line="400" w:lineRule="exact"/>
              <w:jc w:val="center"/>
              <w:textAlignment w:val="baseline"/>
              <w:rPr>
                <w:rFonts w:ascii="宋体" w:hAnsi="宋体" w:cs="微软雅黑"/>
                <w:sz w:val="24"/>
              </w:rPr>
            </w:pPr>
          </w:p>
        </w:tc>
        <w:tc>
          <w:tcPr>
            <w:tcW w:w="774" w:type="dxa"/>
            <w:vMerge/>
            <w:tcBorders>
              <w:right w:val="single" w:sz="6" w:space="0" w:color="auto"/>
            </w:tcBorders>
            <w:vAlign w:val="center"/>
          </w:tcPr>
          <w:p w:rsidR="005E03C7" w:rsidRDefault="005E03C7">
            <w:pPr>
              <w:pStyle w:val="aa"/>
              <w:kinsoku w:val="0"/>
              <w:spacing w:line="320" w:lineRule="exact"/>
              <w:rPr>
                <w:rFonts w:hAnsi="宋体" w:cs="微软雅黑"/>
                <w:bCs/>
                <w:sz w:val="24"/>
                <w:szCs w:val="24"/>
              </w:rPr>
            </w:pPr>
          </w:p>
        </w:tc>
        <w:tc>
          <w:tcPr>
            <w:tcW w:w="709" w:type="dxa"/>
            <w:vMerge/>
            <w:tcBorders>
              <w:left w:val="single" w:sz="6" w:space="0" w:color="auto"/>
              <w:right w:val="single" w:sz="6" w:space="0" w:color="auto"/>
            </w:tcBorders>
            <w:vAlign w:val="center"/>
          </w:tcPr>
          <w:p w:rsidR="005E03C7" w:rsidRDefault="005E03C7">
            <w:pPr>
              <w:pStyle w:val="aa"/>
              <w:kinsoku w:val="0"/>
              <w:spacing w:line="320" w:lineRule="exact"/>
              <w:rPr>
                <w:rFonts w:hAnsi="宋体" w:cs="微软雅黑"/>
                <w:bCs/>
                <w:sz w:val="24"/>
                <w:szCs w:val="24"/>
              </w:rPr>
            </w:pPr>
          </w:p>
        </w:tc>
        <w:tc>
          <w:tcPr>
            <w:tcW w:w="2268" w:type="dxa"/>
            <w:tcBorders>
              <w:left w:val="single" w:sz="6" w:space="0" w:color="auto"/>
            </w:tcBorders>
            <w:vAlign w:val="center"/>
          </w:tcPr>
          <w:p w:rsidR="005E03C7" w:rsidRDefault="006A7F94">
            <w:pPr>
              <w:pStyle w:val="aa"/>
              <w:kinsoku w:val="0"/>
              <w:spacing w:line="320" w:lineRule="exact"/>
              <w:rPr>
                <w:rFonts w:hAnsi="宋体" w:cs="微软雅黑"/>
                <w:bCs/>
                <w:sz w:val="24"/>
                <w:szCs w:val="24"/>
              </w:rPr>
            </w:pPr>
            <w:r>
              <w:rPr>
                <w:rFonts w:hAnsi="宋体" w:cs="微软雅黑" w:hint="eastAsia"/>
                <w:bCs/>
                <w:sz w:val="24"/>
                <w:szCs w:val="24"/>
              </w:rPr>
              <w:t>技术人员职称证书</w:t>
            </w:r>
          </w:p>
        </w:tc>
        <w:tc>
          <w:tcPr>
            <w:tcW w:w="1559" w:type="dxa"/>
            <w:vAlign w:val="center"/>
          </w:tcPr>
          <w:p w:rsidR="005E03C7" w:rsidRDefault="005E03C7">
            <w:pPr>
              <w:pStyle w:val="aa"/>
              <w:jc w:val="center"/>
              <w:rPr>
                <w:sz w:val="24"/>
                <w:szCs w:val="24"/>
              </w:rPr>
            </w:pPr>
          </w:p>
        </w:tc>
        <w:tc>
          <w:tcPr>
            <w:tcW w:w="1560" w:type="dxa"/>
            <w:vAlign w:val="center"/>
          </w:tcPr>
          <w:p w:rsidR="005E03C7" w:rsidRDefault="005E03C7">
            <w:pPr>
              <w:snapToGrid w:val="0"/>
              <w:spacing w:line="400" w:lineRule="exact"/>
              <w:jc w:val="center"/>
              <w:rPr>
                <w:rFonts w:ascii="宋体" w:hAnsi="宋体" w:cs="微软雅黑"/>
                <w:sz w:val="24"/>
              </w:rPr>
            </w:pPr>
          </w:p>
        </w:tc>
        <w:tc>
          <w:tcPr>
            <w:tcW w:w="2018" w:type="dxa"/>
            <w:vAlign w:val="center"/>
          </w:tcPr>
          <w:p w:rsidR="005E03C7" w:rsidRDefault="005E03C7">
            <w:pPr>
              <w:pStyle w:val="aa"/>
              <w:kinsoku w:val="0"/>
              <w:spacing w:line="320" w:lineRule="exact"/>
              <w:jc w:val="center"/>
              <w:rPr>
                <w:rFonts w:hAnsi="宋体" w:cs="微软雅黑"/>
                <w:bCs/>
                <w:sz w:val="24"/>
                <w:szCs w:val="24"/>
              </w:rPr>
            </w:pPr>
          </w:p>
        </w:tc>
      </w:tr>
      <w:tr w:rsidR="005E03C7">
        <w:tc>
          <w:tcPr>
            <w:tcW w:w="468" w:type="dxa"/>
            <w:vMerge/>
            <w:vAlign w:val="center"/>
          </w:tcPr>
          <w:p w:rsidR="005E03C7" w:rsidRDefault="005E03C7">
            <w:pPr>
              <w:numPr>
                <w:ilvl w:val="0"/>
                <w:numId w:val="6"/>
              </w:numPr>
              <w:adjustRightInd w:val="0"/>
              <w:snapToGrid w:val="0"/>
              <w:spacing w:line="400" w:lineRule="exact"/>
              <w:jc w:val="center"/>
              <w:textAlignment w:val="baseline"/>
              <w:rPr>
                <w:rFonts w:ascii="宋体" w:hAnsi="宋体" w:cs="微软雅黑"/>
                <w:sz w:val="24"/>
              </w:rPr>
            </w:pPr>
          </w:p>
        </w:tc>
        <w:tc>
          <w:tcPr>
            <w:tcW w:w="774" w:type="dxa"/>
            <w:vMerge/>
            <w:tcBorders>
              <w:right w:val="single" w:sz="6" w:space="0" w:color="auto"/>
            </w:tcBorders>
            <w:vAlign w:val="center"/>
          </w:tcPr>
          <w:p w:rsidR="005E03C7" w:rsidRDefault="005E03C7">
            <w:pPr>
              <w:pStyle w:val="aa"/>
              <w:kinsoku w:val="0"/>
              <w:spacing w:line="320" w:lineRule="exact"/>
              <w:rPr>
                <w:rFonts w:hAnsi="宋体" w:cs="微软雅黑"/>
                <w:bCs/>
                <w:sz w:val="24"/>
                <w:szCs w:val="24"/>
              </w:rPr>
            </w:pPr>
          </w:p>
        </w:tc>
        <w:tc>
          <w:tcPr>
            <w:tcW w:w="709" w:type="dxa"/>
            <w:vMerge/>
            <w:tcBorders>
              <w:left w:val="single" w:sz="6" w:space="0" w:color="auto"/>
              <w:right w:val="single" w:sz="6" w:space="0" w:color="auto"/>
            </w:tcBorders>
            <w:vAlign w:val="center"/>
          </w:tcPr>
          <w:p w:rsidR="005E03C7" w:rsidRDefault="005E03C7">
            <w:pPr>
              <w:pStyle w:val="aa"/>
              <w:kinsoku w:val="0"/>
              <w:spacing w:line="320" w:lineRule="exact"/>
              <w:rPr>
                <w:rFonts w:hAnsi="宋体" w:cs="微软雅黑"/>
                <w:bCs/>
                <w:sz w:val="24"/>
                <w:szCs w:val="24"/>
              </w:rPr>
            </w:pPr>
          </w:p>
        </w:tc>
        <w:tc>
          <w:tcPr>
            <w:tcW w:w="2268" w:type="dxa"/>
            <w:tcBorders>
              <w:left w:val="single" w:sz="6" w:space="0" w:color="auto"/>
            </w:tcBorders>
            <w:vAlign w:val="center"/>
          </w:tcPr>
          <w:p w:rsidR="005E03C7" w:rsidRDefault="006A7F94">
            <w:pPr>
              <w:pStyle w:val="aa"/>
              <w:kinsoku w:val="0"/>
              <w:spacing w:line="320" w:lineRule="exact"/>
              <w:rPr>
                <w:rFonts w:hAnsi="宋体" w:cs="微软雅黑"/>
                <w:bCs/>
                <w:sz w:val="24"/>
                <w:szCs w:val="24"/>
              </w:rPr>
            </w:pPr>
            <w:r>
              <w:rPr>
                <w:rFonts w:hAnsi="宋体" w:cs="微软雅黑" w:hint="eastAsia"/>
                <w:bCs/>
                <w:sz w:val="24"/>
                <w:szCs w:val="24"/>
              </w:rPr>
              <w:t>用工合同</w:t>
            </w:r>
          </w:p>
        </w:tc>
        <w:tc>
          <w:tcPr>
            <w:tcW w:w="1559" w:type="dxa"/>
            <w:vAlign w:val="center"/>
          </w:tcPr>
          <w:p w:rsidR="005E03C7" w:rsidRDefault="005E03C7">
            <w:pPr>
              <w:pStyle w:val="aa"/>
              <w:jc w:val="center"/>
              <w:rPr>
                <w:sz w:val="24"/>
                <w:szCs w:val="24"/>
              </w:rPr>
            </w:pPr>
          </w:p>
        </w:tc>
        <w:tc>
          <w:tcPr>
            <w:tcW w:w="1560" w:type="dxa"/>
            <w:vAlign w:val="center"/>
          </w:tcPr>
          <w:p w:rsidR="005E03C7" w:rsidRDefault="005E03C7">
            <w:pPr>
              <w:snapToGrid w:val="0"/>
              <w:spacing w:line="400" w:lineRule="exact"/>
              <w:jc w:val="center"/>
              <w:rPr>
                <w:rFonts w:ascii="宋体" w:hAnsi="宋体" w:cs="微软雅黑"/>
                <w:sz w:val="24"/>
              </w:rPr>
            </w:pPr>
          </w:p>
        </w:tc>
        <w:tc>
          <w:tcPr>
            <w:tcW w:w="2018" w:type="dxa"/>
            <w:vAlign w:val="center"/>
          </w:tcPr>
          <w:p w:rsidR="005E03C7" w:rsidRDefault="005E03C7">
            <w:pPr>
              <w:pStyle w:val="aa"/>
              <w:kinsoku w:val="0"/>
              <w:spacing w:line="320" w:lineRule="exact"/>
              <w:jc w:val="center"/>
              <w:rPr>
                <w:rFonts w:hAnsi="宋体" w:cs="微软雅黑"/>
                <w:bCs/>
                <w:sz w:val="24"/>
                <w:szCs w:val="24"/>
              </w:rPr>
            </w:pPr>
          </w:p>
        </w:tc>
      </w:tr>
      <w:tr w:rsidR="005E03C7">
        <w:tc>
          <w:tcPr>
            <w:tcW w:w="468" w:type="dxa"/>
            <w:vMerge/>
            <w:vAlign w:val="center"/>
          </w:tcPr>
          <w:p w:rsidR="005E03C7" w:rsidRDefault="005E03C7">
            <w:pPr>
              <w:numPr>
                <w:ilvl w:val="0"/>
                <w:numId w:val="6"/>
              </w:numPr>
              <w:adjustRightInd w:val="0"/>
              <w:snapToGrid w:val="0"/>
              <w:spacing w:line="400" w:lineRule="exact"/>
              <w:jc w:val="center"/>
              <w:textAlignment w:val="baseline"/>
              <w:rPr>
                <w:rFonts w:ascii="宋体" w:hAnsi="宋体" w:cs="微软雅黑"/>
                <w:sz w:val="24"/>
              </w:rPr>
            </w:pPr>
          </w:p>
        </w:tc>
        <w:tc>
          <w:tcPr>
            <w:tcW w:w="774" w:type="dxa"/>
            <w:vMerge/>
            <w:tcBorders>
              <w:right w:val="single" w:sz="6" w:space="0" w:color="auto"/>
            </w:tcBorders>
            <w:vAlign w:val="center"/>
          </w:tcPr>
          <w:p w:rsidR="005E03C7" w:rsidRDefault="005E03C7">
            <w:pPr>
              <w:pStyle w:val="aa"/>
              <w:kinsoku w:val="0"/>
              <w:spacing w:line="320" w:lineRule="exact"/>
              <w:rPr>
                <w:rFonts w:hAnsi="宋体" w:cs="微软雅黑"/>
                <w:bCs/>
                <w:sz w:val="24"/>
                <w:szCs w:val="24"/>
              </w:rPr>
            </w:pPr>
          </w:p>
        </w:tc>
        <w:tc>
          <w:tcPr>
            <w:tcW w:w="2977" w:type="dxa"/>
            <w:gridSpan w:val="2"/>
            <w:tcBorders>
              <w:left w:val="single" w:sz="6" w:space="0" w:color="auto"/>
            </w:tcBorders>
            <w:vAlign w:val="center"/>
          </w:tcPr>
          <w:p w:rsidR="005E03C7" w:rsidRDefault="006A7F94">
            <w:pPr>
              <w:pStyle w:val="aa"/>
              <w:kinsoku w:val="0"/>
              <w:spacing w:line="320" w:lineRule="exact"/>
              <w:rPr>
                <w:rFonts w:hAnsi="宋体" w:cs="微软雅黑"/>
                <w:bCs/>
                <w:sz w:val="24"/>
                <w:szCs w:val="24"/>
              </w:rPr>
            </w:pPr>
            <w:r>
              <w:rPr>
                <w:rFonts w:hAnsi="宋体" w:hint="eastAsia"/>
                <w:bCs/>
                <w:sz w:val="24"/>
                <w:szCs w:val="24"/>
              </w:rPr>
              <w:t>投标人相关承诺函或声明</w:t>
            </w:r>
          </w:p>
        </w:tc>
        <w:tc>
          <w:tcPr>
            <w:tcW w:w="1559" w:type="dxa"/>
            <w:vAlign w:val="center"/>
          </w:tcPr>
          <w:p w:rsidR="005E03C7" w:rsidRDefault="005E03C7">
            <w:pPr>
              <w:pStyle w:val="aa"/>
              <w:jc w:val="center"/>
              <w:rPr>
                <w:sz w:val="24"/>
                <w:szCs w:val="24"/>
              </w:rPr>
            </w:pPr>
          </w:p>
        </w:tc>
        <w:tc>
          <w:tcPr>
            <w:tcW w:w="1560" w:type="dxa"/>
            <w:vAlign w:val="center"/>
          </w:tcPr>
          <w:p w:rsidR="005E03C7" w:rsidRDefault="005E03C7">
            <w:pPr>
              <w:snapToGrid w:val="0"/>
              <w:spacing w:line="400" w:lineRule="exact"/>
              <w:jc w:val="center"/>
              <w:rPr>
                <w:rFonts w:ascii="宋体" w:hAnsi="宋体" w:cs="微软雅黑"/>
                <w:sz w:val="24"/>
              </w:rPr>
            </w:pPr>
          </w:p>
        </w:tc>
        <w:tc>
          <w:tcPr>
            <w:tcW w:w="2018" w:type="dxa"/>
            <w:vAlign w:val="center"/>
          </w:tcPr>
          <w:p w:rsidR="005E03C7" w:rsidRDefault="005E03C7">
            <w:pPr>
              <w:snapToGrid w:val="0"/>
              <w:spacing w:line="400" w:lineRule="exact"/>
              <w:jc w:val="center"/>
              <w:rPr>
                <w:rFonts w:ascii="宋体" w:hAnsi="宋体" w:cs="微软雅黑"/>
                <w:sz w:val="24"/>
              </w:rPr>
            </w:pPr>
          </w:p>
        </w:tc>
      </w:tr>
      <w:tr w:rsidR="005E03C7">
        <w:trPr>
          <w:trHeight w:val="482"/>
        </w:trPr>
        <w:tc>
          <w:tcPr>
            <w:tcW w:w="468" w:type="dxa"/>
            <w:vAlign w:val="center"/>
          </w:tcPr>
          <w:p w:rsidR="005E03C7" w:rsidRDefault="006A7F94">
            <w:pPr>
              <w:adjustRightInd w:val="0"/>
              <w:snapToGrid w:val="0"/>
              <w:spacing w:line="400" w:lineRule="exact"/>
              <w:jc w:val="center"/>
              <w:textAlignment w:val="baseline"/>
              <w:rPr>
                <w:rFonts w:ascii="宋体" w:hAnsi="宋体" w:cs="微软雅黑"/>
                <w:sz w:val="24"/>
              </w:rPr>
            </w:pPr>
            <w:r>
              <w:rPr>
                <w:rFonts w:ascii="宋体" w:hAnsi="宋体" w:cs="微软雅黑" w:hint="eastAsia"/>
                <w:sz w:val="24"/>
              </w:rPr>
              <w:t>11</w:t>
            </w:r>
          </w:p>
        </w:tc>
        <w:tc>
          <w:tcPr>
            <w:tcW w:w="3751" w:type="dxa"/>
            <w:gridSpan w:val="3"/>
            <w:vAlign w:val="center"/>
          </w:tcPr>
          <w:p w:rsidR="005E03C7" w:rsidRDefault="006A7F94">
            <w:pPr>
              <w:pStyle w:val="aa"/>
              <w:kinsoku w:val="0"/>
              <w:spacing w:line="320" w:lineRule="exact"/>
              <w:rPr>
                <w:rFonts w:hAnsi="宋体" w:cs="微软雅黑"/>
                <w:bCs/>
                <w:sz w:val="24"/>
                <w:szCs w:val="24"/>
              </w:rPr>
            </w:pPr>
            <w:r>
              <w:rPr>
                <w:rFonts w:hAnsi="宋体" w:hint="eastAsia"/>
                <w:sz w:val="24"/>
                <w:szCs w:val="24"/>
              </w:rPr>
              <w:t>没有重大违法记录的声明</w:t>
            </w:r>
          </w:p>
        </w:tc>
        <w:tc>
          <w:tcPr>
            <w:tcW w:w="1559" w:type="dxa"/>
            <w:vAlign w:val="center"/>
          </w:tcPr>
          <w:p w:rsidR="005E03C7" w:rsidRDefault="005E03C7">
            <w:pPr>
              <w:jc w:val="center"/>
              <w:rPr>
                <w:sz w:val="24"/>
              </w:rPr>
            </w:pPr>
          </w:p>
        </w:tc>
        <w:tc>
          <w:tcPr>
            <w:tcW w:w="1560" w:type="dxa"/>
            <w:vAlign w:val="center"/>
          </w:tcPr>
          <w:p w:rsidR="005E03C7" w:rsidRDefault="005E03C7">
            <w:pPr>
              <w:snapToGrid w:val="0"/>
              <w:spacing w:line="400" w:lineRule="exact"/>
              <w:jc w:val="center"/>
              <w:rPr>
                <w:rFonts w:ascii="宋体" w:hAnsi="宋体" w:cs="微软雅黑"/>
                <w:sz w:val="24"/>
              </w:rPr>
            </w:pPr>
          </w:p>
        </w:tc>
        <w:tc>
          <w:tcPr>
            <w:tcW w:w="2018" w:type="dxa"/>
            <w:vAlign w:val="center"/>
          </w:tcPr>
          <w:p w:rsidR="005E03C7" w:rsidRDefault="005E03C7">
            <w:pPr>
              <w:snapToGrid w:val="0"/>
              <w:spacing w:line="400" w:lineRule="exact"/>
              <w:jc w:val="center"/>
              <w:rPr>
                <w:rFonts w:ascii="宋体" w:hAnsi="宋体" w:cs="微软雅黑"/>
                <w:sz w:val="24"/>
              </w:rPr>
            </w:pPr>
          </w:p>
        </w:tc>
      </w:tr>
      <w:tr w:rsidR="005E03C7">
        <w:trPr>
          <w:trHeight w:val="510"/>
        </w:trPr>
        <w:tc>
          <w:tcPr>
            <w:tcW w:w="468" w:type="dxa"/>
            <w:vAlign w:val="center"/>
          </w:tcPr>
          <w:p w:rsidR="005E03C7" w:rsidRDefault="006A7F94">
            <w:pPr>
              <w:adjustRightInd w:val="0"/>
              <w:snapToGrid w:val="0"/>
              <w:spacing w:line="400" w:lineRule="exact"/>
              <w:jc w:val="center"/>
              <w:textAlignment w:val="baseline"/>
              <w:rPr>
                <w:rFonts w:ascii="宋体" w:hAnsi="宋体" w:cs="微软雅黑"/>
                <w:sz w:val="24"/>
              </w:rPr>
            </w:pPr>
            <w:r>
              <w:rPr>
                <w:rFonts w:ascii="宋体" w:hAnsi="宋体" w:cs="微软雅黑" w:hint="eastAsia"/>
                <w:sz w:val="24"/>
              </w:rPr>
              <w:t>12</w:t>
            </w:r>
          </w:p>
        </w:tc>
        <w:tc>
          <w:tcPr>
            <w:tcW w:w="3751" w:type="dxa"/>
            <w:gridSpan w:val="3"/>
            <w:vAlign w:val="center"/>
          </w:tcPr>
          <w:p w:rsidR="005E03C7" w:rsidRDefault="006A7F94">
            <w:pPr>
              <w:pStyle w:val="aa"/>
              <w:kinsoku w:val="0"/>
              <w:spacing w:line="320" w:lineRule="exact"/>
              <w:rPr>
                <w:rFonts w:hAnsi="宋体"/>
                <w:sz w:val="24"/>
                <w:szCs w:val="24"/>
              </w:rPr>
            </w:pPr>
            <w:r>
              <w:rPr>
                <w:rFonts w:hAnsi="宋体" w:cs="微软雅黑" w:hint="eastAsia"/>
                <w:bCs/>
                <w:sz w:val="24"/>
                <w:szCs w:val="24"/>
              </w:rPr>
              <w:t>投标人须具备的特殊资质证书</w:t>
            </w:r>
          </w:p>
        </w:tc>
        <w:tc>
          <w:tcPr>
            <w:tcW w:w="1559" w:type="dxa"/>
            <w:vAlign w:val="center"/>
          </w:tcPr>
          <w:p w:rsidR="005E03C7" w:rsidRDefault="005E03C7">
            <w:pPr>
              <w:jc w:val="center"/>
              <w:rPr>
                <w:sz w:val="24"/>
              </w:rPr>
            </w:pPr>
          </w:p>
        </w:tc>
        <w:tc>
          <w:tcPr>
            <w:tcW w:w="1560" w:type="dxa"/>
            <w:vAlign w:val="center"/>
          </w:tcPr>
          <w:p w:rsidR="005E03C7" w:rsidRDefault="005E03C7">
            <w:pPr>
              <w:snapToGrid w:val="0"/>
              <w:spacing w:line="400" w:lineRule="exact"/>
              <w:jc w:val="center"/>
              <w:rPr>
                <w:rFonts w:ascii="宋体" w:hAnsi="宋体" w:cs="微软雅黑"/>
                <w:sz w:val="24"/>
              </w:rPr>
            </w:pPr>
          </w:p>
        </w:tc>
        <w:tc>
          <w:tcPr>
            <w:tcW w:w="2018" w:type="dxa"/>
            <w:vAlign w:val="center"/>
          </w:tcPr>
          <w:p w:rsidR="005E03C7" w:rsidRDefault="005E03C7">
            <w:pPr>
              <w:snapToGrid w:val="0"/>
              <w:spacing w:line="400" w:lineRule="exact"/>
              <w:jc w:val="center"/>
              <w:rPr>
                <w:rFonts w:ascii="宋体" w:hAnsi="宋体" w:cs="微软雅黑"/>
                <w:sz w:val="24"/>
              </w:rPr>
            </w:pPr>
          </w:p>
        </w:tc>
      </w:tr>
      <w:tr w:rsidR="005E03C7">
        <w:trPr>
          <w:trHeight w:val="410"/>
        </w:trPr>
        <w:tc>
          <w:tcPr>
            <w:tcW w:w="468" w:type="dxa"/>
            <w:vAlign w:val="center"/>
          </w:tcPr>
          <w:p w:rsidR="005E03C7" w:rsidRDefault="006A7F94">
            <w:pPr>
              <w:adjustRightInd w:val="0"/>
              <w:snapToGrid w:val="0"/>
              <w:spacing w:line="400" w:lineRule="exact"/>
              <w:jc w:val="center"/>
              <w:textAlignment w:val="baseline"/>
              <w:rPr>
                <w:rFonts w:ascii="宋体" w:hAnsi="宋体" w:cs="微软雅黑"/>
                <w:sz w:val="24"/>
              </w:rPr>
            </w:pPr>
            <w:r>
              <w:rPr>
                <w:rFonts w:ascii="宋体" w:hAnsi="宋体" w:cs="微软雅黑" w:hint="eastAsia"/>
                <w:sz w:val="24"/>
              </w:rPr>
              <w:t>13</w:t>
            </w:r>
          </w:p>
        </w:tc>
        <w:tc>
          <w:tcPr>
            <w:tcW w:w="3751" w:type="dxa"/>
            <w:gridSpan w:val="3"/>
            <w:vAlign w:val="center"/>
          </w:tcPr>
          <w:p w:rsidR="005E03C7" w:rsidRDefault="006A7F94">
            <w:pPr>
              <w:pStyle w:val="aa"/>
              <w:kinsoku w:val="0"/>
              <w:spacing w:line="320" w:lineRule="exact"/>
              <w:rPr>
                <w:rFonts w:hAnsi="宋体" w:cs="微软雅黑"/>
                <w:bCs/>
                <w:sz w:val="24"/>
                <w:szCs w:val="24"/>
              </w:rPr>
            </w:pPr>
            <w:r>
              <w:rPr>
                <w:rFonts w:hAnsi="宋体" w:cs="宋体" w:hint="eastAsia"/>
                <w:bCs/>
                <w:sz w:val="24"/>
                <w:szCs w:val="24"/>
                <w:lang w:val="zh-CN"/>
              </w:rPr>
              <w:t>投标保证金缴纳回执</w:t>
            </w:r>
          </w:p>
        </w:tc>
        <w:tc>
          <w:tcPr>
            <w:tcW w:w="1559" w:type="dxa"/>
            <w:vAlign w:val="center"/>
          </w:tcPr>
          <w:p w:rsidR="005E03C7" w:rsidRDefault="005E03C7">
            <w:pPr>
              <w:jc w:val="center"/>
              <w:rPr>
                <w:sz w:val="24"/>
              </w:rPr>
            </w:pPr>
          </w:p>
        </w:tc>
        <w:tc>
          <w:tcPr>
            <w:tcW w:w="1560" w:type="dxa"/>
            <w:vAlign w:val="center"/>
          </w:tcPr>
          <w:p w:rsidR="005E03C7" w:rsidRDefault="005E03C7">
            <w:pPr>
              <w:snapToGrid w:val="0"/>
              <w:spacing w:line="400" w:lineRule="exact"/>
              <w:jc w:val="center"/>
              <w:rPr>
                <w:rFonts w:ascii="宋体" w:hAnsi="宋体" w:cs="微软雅黑"/>
                <w:sz w:val="24"/>
              </w:rPr>
            </w:pPr>
          </w:p>
        </w:tc>
        <w:tc>
          <w:tcPr>
            <w:tcW w:w="2018" w:type="dxa"/>
            <w:vAlign w:val="center"/>
          </w:tcPr>
          <w:p w:rsidR="005E03C7" w:rsidRDefault="005E03C7">
            <w:pPr>
              <w:snapToGrid w:val="0"/>
              <w:spacing w:line="400" w:lineRule="exact"/>
              <w:jc w:val="center"/>
              <w:rPr>
                <w:rFonts w:ascii="宋体" w:hAnsi="宋体" w:cs="微软雅黑"/>
                <w:sz w:val="24"/>
              </w:rPr>
            </w:pPr>
          </w:p>
        </w:tc>
      </w:tr>
      <w:tr w:rsidR="005E03C7">
        <w:trPr>
          <w:trHeight w:val="416"/>
        </w:trPr>
        <w:tc>
          <w:tcPr>
            <w:tcW w:w="468" w:type="dxa"/>
            <w:vAlign w:val="center"/>
          </w:tcPr>
          <w:p w:rsidR="005E03C7" w:rsidRDefault="006A7F94">
            <w:pPr>
              <w:adjustRightInd w:val="0"/>
              <w:snapToGrid w:val="0"/>
              <w:spacing w:line="400" w:lineRule="exact"/>
              <w:jc w:val="center"/>
              <w:textAlignment w:val="baseline"/>
              <w:rPr>
                <w:rFonts w:ascii="宋体" w:hAnsi="宋体" w:cs="宋体"/>
                <w:bCs/>
                <w:sz w:val="24"/>
                <w:lang w:val="zh-CN"/>
              </w:rPr>
            </w:pPr>
            <w:r>
              <w:rPr>
                <w:rFonts w:ascii="宋体" w:hAnsi="宋体" w:cs="宋体" w:hint="eastAsia"/>
                <w:bCs/>
                <w:sz w:val="24"/>
                <w:lang w:val="zh-CN"/>
              </w:rPr>
              <w:t>14</w:t>
            </w:r>
          </w:p>
        </w:tc>
        <w:tc>
          <w:tcPr>
            <w:tcW w:w="3751" w:type="dxa"/>
            <w:gridSpan w:val="3"/>
            <w:vAlign w:val="center"/>
          </w:tcPr>
          <w:p w:rsidR="005E03C7" w:rsidRDefault="006A7F94">
            <w:pPr>
              <w:pStyle w:val="aa"/>
              <w:kinsoku w:val="0"/>
              <w:spacing w:line="320" w:lineRule="exact"/>
              <w:rPr>
                <w:rFonts w:hAnsi="宋体" w:cs="宋体"/>
                <w:bCs/>
                <w:sz w:val="24"/>
                <w:szCs w:val="24"/>
                <w:lang w:val="zh-CN"/>
              </w:rPr>
            </w:pPr>
            <w:r>
              <w:rPr>
                <w:rFonts w:hAnsi="宋体" w:cs="宋体" w:hint="eastAsia"/>
                <w:bCs/>
                <w:sz w:val="24"/>
                <w:szCs w:val="24"/>
                <w:lang w:val="zh-CN"/>
              </w:rPr>
              <w:t>联合体协议</w:t>
            </w:r>
          </w:p>
        </w:tc>
        <w:tc>
          <w:tcPr>
            <w:tcW w:w="1559" w:type="dxa"/>
            <w:vAlign w:val="center"/>
          </w:tcPr>
          <w:p w:rsidR="005E03C7" w:rsidRDefault="005E03C7">
            <w:pPr>
              <w:jc w:val="center"/>
              <w:rPr>
                <w:sz w:val="24"/>
              </w:rPr>
            </w:pPr>
          </w:p>
        </w:tc>
        <w:tc>
          <w:tcPr>
            <w:tcW w:w="1560" w:type="dxa"/>
            <w:vAlign w:val="center"/>
          </w:tcPr>
          <w:p w:rsidR="005E03C7" w:rsidRDefault="005E03C7">
            <w:pPr>
              <w:snapToGrid w:val="0"/>
              <w:spacing w:line="400" w:lineRule="exact"/>
              <w:jc w:val="center"/>
              <w:rPr>
                <w:rFonts w:ascii="宋体" w:hAnsi="宋体" w:cs="微软雅黑"/>
                <w:sz w:val="24"/>
              </w:rPr>
            </w:pPr>
          </w:p>
        </w:tc>
        <w:tc>
          <w:tcPr>
            <w:tcW w:w="2018" w:type="dxa"/>
            <w:vAlign w:val="center"/>
          </w:tcPr>
          <w:p w:rsidR="005E03C7" w:rsidRDefault="005E03C7">
            <w:pPr>
              <w:snapToGrid w:val="0"/>
              <w:spacing w:line="400" w:lineRule="exact"/>
              <w:jc w:val="center"/>
              <w:rPr>
                <w:rFonts w:ascii="宋体" w:hAnsi="宋体" w:cs="微软雅黑"/>
                <w:sz w:val="24"/>
              </w:rPr>
            </w:pPr>
          </w:p>
        </w:tc>
      </w:tr>
      <w:tr w:rsidR="005E03C7">
        <w:trPr>
          <w:trHeight w:val="392"/>
        </w:trPr>
        <w:tc>
          <w:tcPr>
            <w:tcW w:w="468" w:type="dxa"/>
            <w:tcBorders>
              <w:top w:val="double" w:sz="4" w:space="0" w:color="auto"/>
            </w:tcBorders>
            <w:vAlign w:val="center"/>
          </w:tcPr>
          <w:p w:rsidR="005E03C7" w:rsidRDefault="006A7F94">
            <w:pPr>
              <w:adjustRightInd w:val="0"/>
              <w:snapToGrid w:val="0"/>
              <w:spacing w:line="400" w:lineRule="exact"/>
              <w:jc w:val="center"/>
              <w:textAlignment w:val="baseline"/>
              <w:rPr>
                <w:rFonts w:ascii="宋体" w:hAnsi="宋体" w:cs="微软雅黑"/>
                <w:sz w:val="24"/>
              </w:rPr>
            </w:pPr>
            <w:r>
              <w:rPr>
                <w:rFonts w:ascii="宋体" w:hAnsi="宋体" w:cs="微软雅黑" w:hint="eastAsia"/>
                <w:sz w:val="24"/>
              </w:rPr>
              <w:t>15</w:t>
            </w:r>
          </w:p>
        </w:tc>
        <w:tc>
          <w:tcPr>
            <w:tcW w:w="3751" w:type="dxa"/>
            <w:gridSpan w:val="3"/>
            <w:tcBorders>
              <w:top w:val="double" w:sz="4" w:space="0" w:color="auto"/>
            </w:tcBorders>
            <w:vAlign w:val="center"/>
          </w:tcPr>
          <w:p w:rsidR="005E03C7" w:rsidRDefault="006A7F94">
            <w:pPr>
              <w:pStyle w:val="aa"/>
              <w:kinsoku w:val="0"/>
              <w:spacing w:line="320" w:lineRule="exact"/>
              <w:rPr>
                <w:rFonts w:hAnsi="宋体" w:cs="微软雅黑"/>
                <w:bCs/>
                <w:sz w:val="24"/>
                <w:szCs w:val="24"/>
              </w:rPr>
            </w:pPr>
            <w:r>
              <w:rPr>
                <w:rFonts w:hAnsi="宋体" w:cs="微软雅黑" w:hint="eastAsia"/>
                <w:bCs/>
                <w:sz w:val="24"/>
                <w:szCs w:val="24"/>
              </w:rPr>
              <w:t>投标分项报价表</w:t>
            </w:r>
          </w:p>
        </w:tc>
        <w:tc>
          <w:tcPr>
            <w:tcW w:w="1559" w:type="dxa"/>
            <w:tcBorders>
              <w:top w:val="double" w:sz="4" w:space="0" w:color="auto"/>
            </w:tcBorders>
            <w:vAlign w:val="center"/>
          </w:tcPr>
          <w:p w:rsidR="005E03C7" w:rsidRDefault="005E03C7">
            <w:pPr>
              <w:jc w:val="center"/>
              <w:rPr>
                <w:sz w:val="24"/>
              </w:rPr>
            </w:pPr>
          </w:p>
        </w:tc>
        <w:tc>
          <w:tcPr>
            <w:tcW w:w="1560" w:type="dxa"/>
            <w:tcBorders>
              <w:top w:val="double" w:sz="4" w:space="0" w:color="auto"/>
            </w:tcBorders>
            <w:vAlign w:val="center"/>
          </w:tcPr>
          <w:p w:rsidR="005E03C7" w:rsidRDefault="005E03C7">
            <w:pPr>
              <w:snapToGrid w:val="0"/>
              <w:spacing w:line="400" w:lineRule="exact"/>
              <w:jc w:val="center"/>
              <w:rPr>
                <w:rFonts w:ascii="宋体" w:hAnsi="宋体" w:cs="微软雅黑"/>
                <w:sz w:val="24"/>
              </w:rPr>
            </w:pPr>
          </w:p>
        </w:tc>
        <w:tc>
          <w:tcPr>
            <w:tcW w:w="2018" w:type="dxa"/>
            <w:tcBorders>
              <w:top w:val="double" w:sz="4" w:space="0" w:color="auto"/>
            </w:tcBorders>
            <w:vAlign w:val="center"/>
          </w:tcPr>
          <w:p w:rsidR="005E03C7" w:rsidRDefault="005E03C7">
            <w:pPr>
              <w:snapToGrid w:val="0"/>
              <w:spacing w:line="400" w:lineRule="exact"/>
              <w:jc w:val="center"/>
              <w:rPr>
                <w:rFonts w:ascii="宋体" w:hAnsi="宋体" w:cs="微软雅黑"/>
                <w:sz w:val="24"/>
              </w:rPr>
            </w:pPr>
          </w:p>
        </w:tc>
      </w:tr>
      <w:tr w:rsidR="005E03C7">
        <w:trPr>
          <w:trHeight w:val="399"/>
        </w:trPr>
        <w:tc>
          <w:tcPr>
            <w:tcW w:w="468" w:type="dxa"/>
            <w:vAlign w:val="center"/>
          </w:tcPr>
          <w:p w:rsidR="005E03C7" w:rsidRDefault="006A7F94">
            <w:pPr>
              <w:adjustRightInd w:val="0"/>
              <w:snapToGrid w:val="0"/>
              <w:spacing w:line="400" w:lineRule="exact"/>
              <w:jc w:val="center"/>
              <w:textAlignment w:val="baseline"/>
              <w:rPr>
                <w:rFonts w:ascii="宋体" w:hAnsi="宋体" w:cs="微软雅黑"/>
                <w:sz w:val="24"/>
              </w:rPr>
            </w:pPr>
            <w:r>
              <w:rPr>
                <w:rFonts w:ascii="宋体" w:hAnsi="宋体" w:cs="微软雅黑" w:hint="eastAsia"/>
                <w:sz w:val="24"/>
              </w:rPr>
              <w:t>16</w:t>
            </w:r>
          </w:p>
        </w:tc>
        <w:tc>
          <w:tcPr>
            <w:tcW w:w="3751" w:type="dxa"/>
            <w:gridSpan w:val="3"/>
            <w:vAlign w:val="center"/>
          </w:tcPr>
          <w:p w:rsidR="005E03C7" w:rsidRDefault="006A7F94">
            <w:pPr>
              <w:pStyle w:val="aa"/>
              <w:kinsoku w:val="0"/>
              <w:spacing w:line="320" w:lineRule="exact"/>
              <w:rPr>
                <w:rFonts w:hAnsi="宋体" w:cs="微软雅黑"/>
                <w:bCs/>
                <w:sz w:val="24"/>
                <w:szCs w:val="24"/>
              </w:rPr>
            </w:pPr>
            <w:r>
              <w:rPr>
                <w:rFonts w:hAnsi="宋体" w:cs="微软雅黑" w:hint="eastAsia"/>
                <w:bCs/>
                <w:sz w:val="24"/>
                <w:szCs w:val="24"/>
              </w:rPr>
              <w:t>技术规格偏离表</w:t>
            </w:r>
          </w:p>
        </w:tc>
        <w:tc>
          <w:tcPr>
            <w:tcW w:w="1559" w:type="dxa"/>
            <w:vAlign w:val="center"/>
          </w:tcPr>
          <w:p w:rsidR="005E03C7" w:rsidRDefault="005E03C7">
            <w:pPr>
              <w:jc w:val="center"/>
              <w:rPr>
                <w:sz w:val="24"/>
              </w:rPr>
            </w:pPr>
          </w:p>
        </w:tc>
        <w:tc>
          <w:tcPr>
            <w:tcW w:w="1560" w:type="dxa"/>
            <w:vAlign w:val="center"/>
          </w:tcPr>
          <w:p w:rsidR="005E03C7" w:rsidRDefault="005E03C7">
            <w:pPr>
              <w:snapToGrid w:val="0"/>
              <w:spacing w:line="400" w:lineRule="exact"/>
              <w:jc w:val="center"/>
              <w:rPr>
                <w:rFonts w:ascii="宋体" w:hAnsi="宋体" w:cs="微软雅黑"/>
                <w:sz w:val="24"/>
              </w:rPr>
            </w:pPr>
          </w:p>
        </w:tc>
        <w:tc>
          <w:tcPr>
            <w:tcW w:w="2018" w:type="dxa"/>
            <w:vAlign w:val="center"/>
          </w:tcPr>
          <w:p w:rsidR="005E03C7" w:rsidRDefault="005E03C7">
            <w:pPr>
              <w:snapToGrid w:val="0"/>
              <w:spacing w:line="400" w:lineRule="exact"/>
              <w:jc w:val="center"/>
              <w:rPr>
                <w:rFonts w:ascii="宋体" w:hAnsi="宋体" w:cs="微软雅黑"/>
                <w:sz w:val="24"/>
              </w:rPr>
            </w:pPr>
          </w:p>
        </w:tc>
      </w:tr>
      <w:tr w:rsidR="005E03C7">
        <w:trPr>
          <w:trHeight w:val="414"/>
        </w:trPr>
        <w:tc>
          <w:tcPr>
            <w:tcW w:w="468" w:type="dxa"/>
            <w:vAlign w:val="center"/>
          </w:tcPr>
          <w:p w:rsidR="005E03C7" w:rsidRDefault="006A7F94">
            <w:pPr>
              <w:adjustRightInd w:val="0"/>
              <w:snapToGrid w:val="0"/>
              <w:spacing w:line="400" w:lineRule="exact"/>
              <w:jc w:val="center"/>
              <w:textAlignment w:val="baseline"/>
              <w:rPr>
                <w:rFonts w:ascii="宋体" w:hAnsi="宋体" w:cs="微软雅黑"/>
                <w:sz w:val="24"/>
              </w:rPr>
            </w:pPr>
            <w:r>
              <w:rPr>
                <w:rFonts w:ascii="宋体" w:hAnsi="宋体" w:cs="微软雅黑" w:hint="eastAsia"/>
                <w:sz w:val="24"/>
              </w:rPr>
              <w:t>17</w:t>
            </w:r>
          </w:p>
        </w:tc>
        <w:tc>
          <w:tcPr>
            <w:tcW w:w="3751" w:type="dxa"/>
            <w:gridSpan w:val="3"/>
            <w:vAlign w:val="center"/>
          </w:tcPr>
          <w:p w:rsidR="005E03C7" w:rsidRDefault="006A7F94">
            <w:pPr>
              <w:pStyle w:val="aa"/>
              <w:kinsoku w:val="0"/>
              <w:spacing w:line="320" w:lineRule="exact"/>
              <w:rPr>
                <w:rFonts w:hAnsi="宋体" w:cs="微软雅黑"/>
                <w:bCs/>
                <w:sz w:val="24"/>
                <w:szCs w:val="24"/>
              </w:rPr>
            </w:pPr>
            <w:r>
              <w:rPr>
                <w:rFonts w:hAnsi="宋体" w:cs="微软雅黑" w:hint="eastAsia"/>
                <w:bCs/>
                <w:sz w:val="24"/>
                <w:szCs w:val="24"/>
              </w:rPr>
              <w:t>技术方案（实施方案）</w:t>
            </w:r>
          </w:p>
        </w:tc>
        <w:tc>
          <w:tcPr>
            <w:tcW w:w="1559" w:type="dxa"/>
            <w:vAlign w:val="center"/>
          </w:tcPr>
          <w:p w:rsidR="005E03C7" w:rsidRDefault="005E03C7">
            <w:pPr>
              <w:jc w:val="center"/>
              <w:rPr>
                <w:sz w:val="24"/>
              </w:rPr>
            </w:pPr>
          </w:p>
        </w:tc>
        <w:tc>
          <w:tcPr>
            <w:tcW w:w="1560" w:type="dxa"/>
            <w:tcBorders>
              <w:top w:val="single" w:sz="4" w:space="0" w:color="auto"/>
            </w:tcBorders>
            <w:vAlign w:val="center"/>
          </w:tcPr>
          <w:p w:rsidR="005E03C7" w:rsidRDefault="005E03C7">
            <w:pPr>
              <w:snapToGrid w:val="0"/>
              <w:spacing w:line="400" w:lineRule="exact"/>
              <w:jc w:val="center"/>
              <w:rPr>
                <w:rFonts w:ascii="宋体" w:hAnsi="宋体" w:cs="微软雅黑"/>
                <w:sz w:val="24"/>
              </w:rPr>
            </w:pPr>
          </w:p>
        </w:tc>
        <w:tc>
          <w:tcPr>
            <w:tcW w:w="2018" w:type="dxa"/>
            <w:tcBorders>
              <w:top w:val="single" w:sz="4" w:space="0" w:color="auto"/>
            </w:tcBorders>
            <w:vAlign w:val="center"/>
          </w:tcPr>
          <w:p w:rsidR="005E03C7" w:rsidRDefault="005E03C7">
            <w:pPr>
              <w:snapToGrid w:val="0"/>
              <w:spacing w:line="400" w:lineRule="exact"/>
              <w:jc w:val="center"/>
              <w:rPr>
                <w:rFonts w:ascii="宋体" w:hAnsi="宋体" w:cs="微软雅黑"/>
                <w:sz w:val="24"/>
              </w:rPr>
            </w:pPr>
          </w:p>
        </w:tc>
      </w:tr>
      <w:tr w:rsidR="005E03C7">
        <w:trPr>
          <w:trHeight w:val="313"/>
        </w:trPr>
        <w:tc>
          <w:tcPr>
            <w:tcW w:w="468" w:type="dxa"/>
            <w:vAlign w:val="center"/>
          </w:tcPr>
          <w:p w:rsidR="005E03C7" w:rsidRDefault="006A7F94">
            <w:pPr>
              <w:adjustRightInd w:val="0"/>
              <w:snapToGrid w:val="0"/>
              <w:spacing w:line="400" w:lineRule="exact"/>
              <w:jc w:val="center"/>
              <w:textAlignment w:val="baseline"/>
              <w:rPr>
                <w:rFonts w:ascii="宋体" w:hAnsi="宋体" w:cs="微软雅黑"/>
                <w:sz w:val="24"/>
              </w:rPr>
            </w:pPr>
            <w:r>
              <w:rPr>
                <w:rFonts w:ascii="宋体" w:hAnsi="宋体" w:cs="微软雅黑" w:hint="eastAsia"/>
                <w:sz w:val="24"/>
              </w:rPr>
              <w:t>18</w:t>
            </w:r>
          </w:p>
        </w:tc>
        <w:tc>
          <w:tcPr>
            <w:tcW w:w="3751" w:type="dxa"/>
            <w:gridSpan w:val="3"/>
            <w:vAlign w:val="center"/>
          </w:tcPr>
          <w:p w:rsidR="005E03C7" w:rsidRDefault="006A7F94">
            <w:pPr>
              <w:pStyle w:val="aa"/>
              <w:kinsoku w:val="0"/>
              <w:spacing w:line="320" w:lineRule="exact"/>
              <w:rPr>
                <w:rFonts w:hAnsi="宋体" w:cs="微软雅黑"/>
                <w:bCs/>
                <w:sz w:val="24"/>
                <w:szCs w:val="24"/>
              </w:rPr>
            </w:pPr>
            <w:r>
              <w:rPr>
                <w:rFonts w:hAnsi="宋体" w:cs="微软雅黑" w:hint="eastAsia"/>
                <w:bCs/>
                <w:sz w:val="24"/>
                <w:szCs w:val="24"/>
              </w:rPr>
              <w:t>售后服务方案</w:t>
            </w:r>
          </w:p>
        </w:tc>
        <w:tc>
          <w:tcPr>
            <w:tcW w:w="1559" w:type="dxa"/>
            <w:vAlign w:val="center"/>
          </w:tcPr>
          <w:p w:rsidR="005E03C7" w:rsidRDefault="005E03C7">
            <w:pPr>
              <w:jc w:val="center"/>
              <w:rPr>
                <w:sz w:val="24"/>
              </w:rPr>
            </w:pPr>
          </w:p>
        </w:tc>
        <w:tc>
          <w:tcPr>
            <w:tcW w:w="1560" w:type="dxa"/>
            <w:vAlign w:val="center"/>
          </w:tcPr>
          <w:p w:rsidR="005E03C7" w:rsidRDefault="005E03C7">
            <w:pPr>
              <w:snapToGrid w:val="0"/>
              <w:spacing w:line="400" w:lineRule="exact"/>
              <w:jc w:val="center"/>
              <w:rPr>
                <w:rFonts w:ascii="宋体" w:hAnsi="宋体" w:cs="微软雅黑"/>
                <w:sz w:val="24"/>
              </w:rPr>
            </w:pPr>
          </w:p>
        </w:tc>
        <w:tc>
          <w:tcPr>
            <w:tcW w:w="2018" w:type="dxa"/>
            <w:vAlign w:val="center"/>
          </w:tcPr>
          <w:p w:rsidR="005E03C7" w:rsidRDefault="005E03C7">
            <w:pPr>
              <w:snapToGrid w:val="0"/>
              <w:spacing w:line="400" w:lineRule="exact"/>
              <w:jc w:val="center"/>
              <w:rPr>
                <w:rFonts w:ascii="宋体" w:hAnsi="宋体" w:cs="微软雅黑"/>
                <w:sz w:val="24"/>
              </w:rPr>
            </w:pPr>
          </w:p>
        </w:tc>
      </w:tr>
      <w:tr w:rsidR="005E03C7">
        <w:trPr>
          <w:trHeight w:val="460"/>
        </w:trPr>
        <w:tc>
          <w:tcPr>
            <w:tcW w:w="468" w:type="dxa"/>
            <w:vAlign w:val="center"/>
          </w:tcPr>
          <w:p w:rsidR="005E03C7" w:rsidRDefault="006A7F94">
            <w:pPr>
              <w:adjustRightInd w:val="0"/>
              <w:snapToGrid w:val="0"/>
              <w:spacing w:line="400" w:lineRule="exact"/>
              <w:jc w:val="center"/>
              <w:textAlignment w:val="baseline"/>
              <w:rPr>
                <w:rFonts w:ascii="宋体" w:hAnsi="宋体" w:cs="微软雅黑"/>
                <w:sz w:val="24"/>
              </w:rPr>
            </w:pPr>
            <w:r>
              <w:rPr>
                <w:rFonts w:ascii="宋体" w:hAnsi="宋体" w:cs="微软雅黑" w:hint="eastAsia"/>
                <w:sz w:val="24"/>
              </w:rPr>
              <w:lastRenderedPageBreak/>
              <w:t>19</w:t>
            </w:r>
          </w:p>
        </w:tc>
        <w:tc>
          <w:tcPr>
            <w:tcW w:w="3751" w:type="dxa"/>
            <w:gridSpan w:val="3"/>
            <w:vAlign w:val="center"/>
          </w:tcPr>
          <w:p w:rsidR="005E03C7" w:rsidRDefault="006A7F94">
            <w:pPr>
              <w:pStyle w:val="aa"/>
              <w:kinsoku w:val="0"/>
              <w:spacing w:line="320" w:lineRule="exact"/>
              <w:rPr>
                <w:rFonts w:hAnsi="宋体" w:cs="微软雅黑"/>
                <w:bCs/>
                <w:sz w:val="24"/>
                <w:szCs w:val="24"/>
              </w:rPr>
            </w:pPr>
            <w:r>
              <w:rPr>
                <w:rFonts w:hAnsi="宋体" w:cs="微软雅黑" w:hint="eastAsia"/>
                <w:bCs/>
                <w:sz w:val="24"/>
                <w:szCs w:val="24"/>
              </w:rPr>
              <w:t>业绩情况表</w:t>
            </w:r>
          </w:p>
        </w:tc>
        <w:tc>
          <w:tcPr>
            <w:tcW w:w="1559" w:type="dxa"/>
            <w:vAlign w:val="center"/>
          </w:tcPr>
          <w:p w:rsidR="005E03C7" w:rsidRDefault="005E03C7">
            <w:pPr>
              <w:jc w:val="center"/>
              <w:rPr>
                <w:sz w:val="24"/>
              </w:rPr>
            </w:pPr>
          </w:p>
        </w:tc>
        <w:tc>
          <w:tcPr>
            <w:tcW w:w="1560" w:type="dxa"/>
            <w:vAlign w:val="center"/>
          </w:tcPr>
          <w:p w:rsidR="005E03C7" w:rsidRDefault="005E03C7">
            <w:pPr>
              <w:snapToGrid w:val="0"/>
              <w:spacing w:line="400" w:lineRule="exact"/>
              <w:rPr>
                <w:rFonts w:ascii="宋体" w:hAnsi="宋体" w:cs="微软雅黑"/>
                <w:sz w:val="24"/>
              </w:rPr>
            </w:pPr>
          </w:p>
        </w:tc>
        <w:tc>
          <w:tcPr>
            <w:tcW w:w="2018" w:type="dxa"/>
            <w:vAlign w:val="center"/>
          </w:tcPr>
          <w:p w:rsidR="005E03C7" w:rsidRDefault="005E03C7">
            <w:pPr>
              <w:snapToGrid w:val="0"/>
              <w:spacing w:line="400" w:lineRule="exact"/>
              <w:rPr>
                <w:rFonts w:ascii="宋体" w:hAnsi="宋体" w:cs="微软雅黑"/>
                <w:sz w:val="24"/>
              </w:rPr>
            </w:pPr>
          </w:p>
        </w:tc>
      </w:tr>
      <w:tr w:rsidR="005E03C7">
        <w:trPr>
          <w:trHeight w:val="419"/>
        </w:trPr>
        <w:tc>
          <w:tcPr>
            <w:tcW w:w="468" w:type="dxa"/>
            <w:vAlign w:val="center"/>
          </w:tcPr>
          <w:p w:rsidR="005E03C7" w:rsidRDefault="006A7F94">
            <w:pPr>
              <w:adjustRightInd w:val="0"/>
              <w:snapToGrid w:val="0"/>
              <w:spacing w:line="400" w:lineRule="exact"/>
              <w:jc w:val="center"/>
              <w:textAlignment w:val="baseline"/>
              <w:rPr>
                <w:rFonts w:ascii="宋体" w:hAnsi="宋体" w:cs="微软雅黑"/>
                <w:sz w:val="24"/>
              </w:rPr>
            </w:pPr>
            <w:r>
              <w:rPr>
                <w:rFonts w:ascii="宋体" w:hAnsi="宋体" w:cs="微软雅黑" w:hint="eastAsia"/>
                <w:sz w:val="24"/>
              </w:rPr>
              <w:t>20</w:t>
            </w:r>
          </w:p>
        </w:tc>
        <w:tc>
          <w:tcPr>
            <w:tcW w:w="3751" w:type="dxa"/>
            <w:gridSpan w:val="3"/>
            <w:vAlign w:val="center"/>
          </w:tcPr>
          <w:p w:rsidR="005E03C7" w:rsidRDefault="006A7F94">
            <w:pPr>
              <w:pStyle w:val="aa"/>
              <w:kinsoku w:val="0"/>
              <w:spacing w:line="320" w:lineRule="exact"/>
              <w:rPr>
                <w:rFonts w:hAnsi="宋体" w:cs="微软雅黑"/>
                <w:bCs/>
                <w:sz w:val="24"/>
                <w:szCs w:val="24"/>
              </w:rPr>
            </w:pPr>
            <w:r>
              <w:rPr>
                <w:rFonts w:hAnsi="宋体" w:cs="微软雅黑" w:hint="eastAsia"/>
                <w:bCs/>
                <w:sz w:val="24"/>
                <w:szCs w:val="24"/>
              </w:rPr>
              <w:t>强制节能产品政府采购清单情况</w:t>
            </w:r>
          </w:p>
        </w:tc>
        <w:tc>
          <w:tcPr>
            <w:tcW w:w="1559" w:type="dxa"/>
            <w:vAlign w:val="center"/>
          </w:tcPr>
          <w:p w:rsidR="005E03C7" w:rsidRDefault="005E03C7">
            <w:pPr>
              <w:jc w:val="center"/>
              <w:rPr>
                <w:sz w:val="24"/>
              </w:rPr>
            </w:pPr>
          </w:p>
        </w:tc>
        <w:tc>
          <w:tcPr>
            <w:tcW w:w="1560" w:type="dxa"/>
            <w:vAlign w:val="center"/>
          </w:tcPr>
          <w:p w:rsidR="005E03C7" w:rsidRDefault="005E03C7">
            <w:pPr>
              <w:snapToGrid w:val="0"/>
              <w:spacing w:line="400" w:lineRule="exact"/>
              <w:rPr>
                <w:rFonts w:ascii="宋体" w:hAnsi="宋体" w:cs="微软雅黑"/>
                <w:sz w:val="24"/>
              </w:rPr>
            </w:pPr>
          </w:p>
        </w:tc>
        <w:tc>
          <w:tcPr>
            <w:tcW w:w="2018" w:type="dxa"/>
            <w:vAlign w:val="center"/>
          </w:tcPr>
          <w:p w:rsidR="005E03C7" w:rsidRDefault="005E03C7">
            <w:pPr>
              <w:snapToGrid w:val="0"/>
              <w:spacing w:line="400" w:lineRule="exact"/>
              <w:rPr>
                <w:rFonts w:ascii="宋体" w:hAnsi="宋体" w:cs="微软雅黑"/>
                <w:sz w:val="24"/>
              </w:rPr>
            </w:pPr>
          </w:p>
        </w:tc>
      </w:tr>
      <w:tr w:rsidR="005E03C7">
        <w:trPr>
          <w:trHeight w:val="510"/>
        </w:trPr>
        <w:tc>
          <w:tcPr>
            <w:tcW w:w="468" w:type="dxa"/>
            <w:vAlign w:val="center"/>
          </w:tcPr>
          <w:p w:rsidR="005E03C7" w:rsidRDefault="006A7F94">
            <w:pPr>
              <w:adjustRightInd w:val="0"/>
              <w:snapToGrid w:val="0"/>
              <w:spacing w:line="400" w:lineRule="exact"/>
              <w:jc w:val="center"/>
              <w:textAlignment w:val="baseline"/>
              <w:rPr>
                <w:rFonts w:ascii="宋体" w:hAnsi="宋体" w:cs="微软雅黑"/>
                <w:sz w:val="24"/>
              </w:rPr>
            </w:pPr>
            <w:r>
              <w:rPr>
                <w:rFonts w:ascii="宋体" w:hAnsi="宋体" w:cs="微软雅黑" w:hint="eastAsia"/>
                <w:sz w:val="24"/>
              </w:rPr>
              <w:t>21</w:t>
            </w:r>
          </w:p>
        </w:tc>
        <w:tc>
          <w:tcPr>
            <w:tcW w:w="3751" w:type="dxa"/>
            <w:gridSpan w:val="3"/>
            <w:vAlign w:val="center"/>
          </w:tcPr>
          <w:p w:rsidR="005E03C7" w:rsidRDefault="006A7F94">
            <w:pPr>
              <w:pStyle w:val="aa"/>
              <w:kinsoku w:val="0"/>
              <w:spacing w:line="320" w:lineRule="exact"/>
              <w:rPr>
                <w:rFonts w:hAnsi="宋体" w:cs="微软雅黑"/>
                <w:bCs/>
                <w:sz w:val="24"/>
                <w:szCs w:val="24"/>
              </w:rPr>
            </w:pPr>
            <w:r>
              <w:rPr>
                <w:rFonts w:hAnsi="宋体" w:cs="微软雅黑" w:hint="eastAsia"/>
                <w:bCs/>
                <w:sz w:val="24"/>
                <w:szCs w:val="24"/>
              </w:rPr>
              <w:t>优先采购节能产品政府采购清单情况</w:t>
            </w:r>
          </w:p>
        </w:tc>
        <w:tc>
          <w:tcPr>
            <w:tcW w:w="1559" w:type="dxa"/>
            <w:vAlign w:val="center"/>
          </w:tcPr>
          <w:p w:rsidR="005E03C7" w:rsidRDefault="005E03C7">
            <w:pPr>
              <w:jc w:val="center"/>
              <w:rPr>
                <w:sz w:val="24"/>
              </w:rPr>
            </w:pPr>
          </w:p>
        </w:tc>
        <w:tc>
          <w:tcPr>
            <w:tcW w:w="1560" w:type="dxa"/>
            <w:vAlign w:val="center"/>
          </w:tcPr>
          <w:p w:rsidR="005E03C7" w:rsidRDefault="005E03C7">
            <w:pPr>
              <w:snapToGrid w:val="0"/>
              <w:spacing w:line="400" w:lineRule="exact"/>
              <w:rPr>
                <w:rFonts w:ascii="宋体" w:hAnsi="宋体" w:cs="微软雅黑"/>
                <w:sz w:val="24"/>
              </w:rPr>
            </w:pPr>
          </w:p>
        </w:tc>
        <w:tc>
          <w:tcPr>
            <w:tcW w:w="2018" w:type="dxa"/>
            <w:vAlign w:val="center"/>
          </w:tcPr>
          <w:p w:rsidR="005E03C7" w:rsidRDefault="005E03C7">
            <w:pPr>
              <w:snapToGrid w:val="0"/>
              <w:spacing w:line="400" w:lineRule="exact"/>
              <w:rPr>
                <w:rFonts w:ascii="宋体" w:hAnsi="宋体" w:cs="微软雅黑"/>
                <w:sz w:val="24"/>
              </w:rPr>
            </w:pPr>
          </w:p>
        </w:tc>
      </w:tr>
      <w:tr w:rsidR="005E03C7">
        <w:trPr>
          <w:trHeight w:val="365"/>
        </w:trPr>
        <w:tc>
          <w:tcPr>
            <w:tcW w:w="468" w:type="dxa"/>
            <w:vAlign w:val="center"/>
          </w:tcPr>
          <w:p w:rsidR="005E03C7" w:rsidRDefault="006A7F94">
            <w:pPr>
              <w:adjustRightInd w:val="0"/>
              <w:snapToGrid w:val="0"/>
              <w:spacing w:line="400" w:lineRule="exact"/>
              <w:jc w:val="center"/>
              <w:textAlignment w:val="baseline"/>
              <w:rPr>
                <w:rFonts w:ascii="宋体" w:hAnsi="宋体" w:cs="微软雅黑"/>
                <w:sz w:val="24"/>
              </w:rPr>
            </w:pPr>
            <w:r>
              <w:rPr>
                <w:rFonts w:ascii="宋体" w:hAnsi="宋体" w:cs="微软雅黑" w:hint="eastAsia"/>
                <w:sz w:val="24"/>
              </w:rPr>
              <w:t>22</w:t>
            </w:r>
          </w:p>
        </w:tc>
        <w:tc>
          <w:tcPr>
            <w:tcW w:w="3751" w:type="dxa"/>
            <w:gridSpan w:val="3"/>
            <w:vAlign w:val="center"/>
          </w:tcPr>
          <w:p w:rsidR="005E03C7" w:rsidRDefault="006A7F94">
            <w:pPr>
              <w:pStyle w:val="aa"/>
              <w:kinsoku w:val="0"/>
              <w:spacing w:line="320" w:lineRule="exact"/>
              <w:rPr>
                <w:rFonts w:hAnsi="宋体" w:cs="微软雅黑"/>
                <w:bCs/>
                <w:sz w:val="24"/>
                <w:szCs w:val="24"/>
              </w:rPr>
            </w:pPr>
            <w:r>
              <w:rPr>
                <w:rFonts w:hAnsi="宋体" w:hint="eastAsia"/>
                <w:color w:val="000000"/>
                <w:sz w:val="24"/>
                <w:szCs w:val="24"/>
                <w:lang w:val="en-GB"/>
              </w:rPr>
              <w:t>环境标志产品政府采购清单情况</w:t>
            </w:r>
          </w:p>
        </w:tc>
        <w:tc>
          <w:tcPr>
            <w:tcW w:w="1559" w:type="dxa"/>
            <w:vAlign w:val="center"/>
          </w:tcPr>
          <w:p w:rsidR="005E03C7" w:rsidRDefault="005E03C7">
            <w:pPr>
              <w:jc w:val="center"/>
              <w:rPr>
                <w:sz w:val="24"/>
              </w:rPr>
            </w:pPr>
          </w:p>
        </w:tc>
        <w:tc>
          <w:tcPr>
            <w:tcW w:w="1560" w:type="dxa"/>
            <w:vAlign w:val="center"/>
          </w:tcPr>
          <w:p w:rsidR="005E03C7" w:rsidRDefault="005E03C7">
            <w:pPr>
              <w:snapToGrid w:val="0"/>
              <w:spacing w:line="400" w:lineRule="exact"/>
              <w:rPr>
                <w:rFonts w:ascii="宋体" w:hAnsi="宋体" w:cs="微软雅黑"/>
                <w:sz w:val="24"/>
              </w:rPr>
            </w:pPr>
          </w:p>
        </w:tc>
        <w:tc>
          <w:tcPr>
            <w:tcW w:w="2018" w:type="dxa"/>
            <w:vAlign w:val="center"/>
          </w:tcPr>
          <w:p w:rsidR="005E03C7" w:rsidRDefault="005E03C7">
            <w:pPr>
              <w:snapToGrid w:val="0"/>
              <w:spacing w:line="400" w:lineRule="exact"/>
              <w:rPr>
                <w:rFonts w:ascii="宋体" w:hAnsi="宋体" w:cs="微软雅黑"/>
                <w:sz w:val="24"/>
              </w:rPr>
            </w:pPr>
          </w:p>
        </w:tc>
      </w:tr>
      <w:tr w:rsidR="005E03C7">
        <w:trPr>
          <w:trHeight w:val="117"/>
        </w:trPr>
        <w:tc>
          <w:tcPr>
            <w:tcW w:w="468" w:type="dxa"/>
            <w:vAlign w:val="center"/>
          </w:tcPr>
          <w:p w:rsidR="005E03C7" w:rsidRDefault="006A7F94">
            <w:pPr>
              <w:adjustRightInd w:val="0"/>
              <w:snapToGrid w:val="0"/>
              <w:spacing w:line="400" w:lineRule="exact"/>
              <w:jc w:val="center"/>
              <w:textAlignment w:val="baseline"/>
              <w:rPr>
                <w:rFonts w:ascii="宋体" w:hAnsi="宋体" w:cs="微软雅黑"/>
                <w:sz w:val="24"/>
              </w:rPr>
            </w:pPr>
            <w:r>
              <w:rPr>
                <w:rFonts w:ascii="宋体" w:hAnsi="宋体" w:cs="微软雅黑" w:hint="eastAsia"/>
                <w:sz w:val="24"/>
              </w:rPr>
              <w:t>23</w:t>
            </w:r>
          </w:p>
        </w:tc>
        <w:tc>
          <w:tcPr>
            <w:tcW w:w="3751" w:type="dxa"/>
            <w:gridSpan w:val="3"/>
            <w:vAlign w:val="center"/>
          </w:tcPr>
          <w:p w:rsidR="005E03C7" w:rsidRDefault="006A7F94">
            <w:pPr>
              <w:pStyle w:val="aa"/>
              <w:kinsoku w:val="0"/>
              <w:spacing w:line="320" w:lineRule="exact"/>
              <w:rPr>
                <w:rFonts w:hAnsi="宋体" w:cs="微软雅黑"/>
                <w:bCs/>
                <w:sz w:val="24"/>
                <w:szCs w:val="24"/>
              </w:rPr>
            </w:pPr>
            <w:r>
              <w:rPr>
                <w:rFonts w:hAnsi="宋体" w:cs="微软雅黑" w:hint="eastAsia"/>
                <w:bCs/>
                <w:sz w:val="24"/>
                <w:szCs w:val="24"/>
              </w:rPr>
              <w:t>中小企业声明函</w:t>
            </w:r>
          </w:p>
        </w:tc>
        <w:tc>
          <w:tcPr>
            <w:tcW w:w="1559" w:type="dxa"/>
            <w:vAlign w:val="center"/>
          </w:tcPr>
          <w:p w:rsidR="005E03C7" w:rsidRDefault="005E03C7">
            <w:pPr>
              <w:jc w:val="center"/>
              <w:rPr>
                <w:sz w:val="24"/>
              </w:rPr>
            </w:pPr>
          </w:p>
        </w:tc>
        <w:tc>
          <w:tcPr>
            <w:tcW w:w="1560" w:type="dxa"/>
            <w:vAlign w:val="center"/>
          </w:tcPr>
          <w:p w:rsidR="005E03C7" w:rsidRDefault="005E03C7">
            <w:pPr>
              <w:snapToGrid w:val="0"/>
              <w:spacing w:line="400" w:lineRule="exact"/>
              <w:rPr>
                <w:rFonts w:ascii="宋体" w:hAnsi="宋体" w:cs="微软雅黑"/>
                <w:sz w:val="24"/>
              </w:rPr>
            </w:pPr>
          </w:p>
        </w:tc>
        <w:tc>
          <w:tcPr>
            <w:tcW w:w="2018" w:type="dxa"/>
            <w:vAlign w:val="center"/>
          </w:tcPr>
          <w:p w:rsidR="005E03C7" w:rsidRDefault="005E03C7">
            <w:pPr>
              <w:snapToGrid w:val="0"/>
              <w:spacing w:line="400" w:lineRule="exact"/>
              <w:rPr>
                <w:rFonts w:ascii="宋体" w:hAnsi="宋体" w:cs="微软雅黑"/>
                <w:sz w:val="24"/>
              </w:rPr>
            </w:pPr>
          </w:p>
        </w:tc>
      </w:tr>
      <w:tr w:rsidR="005E03C7">
        <w:trPr>
          <w:trHeight w:val="249"/>
        </w:trPr>
        <w:tc>
          <w:tcPr>
            <w:tcW w:w="468" w:type="dxa"/>
            <w:vAlign w:val="center"/>
          </w:tcPr>
          <w:p w:rsidR="005E03C7" w:rsidRDefault="006A7F94">
            <w:pPr>
              <w:adjustRightInd w:val="0"/>
              <w:snapToGrid w:val="0"/>
              <w:spacing w:line="400" w:lineRule="exact"/>
              <w:jc w:val="center"/>
              <w:textAlignment w:val="baseline"/>
              <w:rPr>
                <w:rFonts w:ascii="宋体" w:hAnsi="宋体" w:cs="微软雅黑"/>
                <w:sz w:val="24"/>
              </w:rPr>
            </w:pPr>
            <w:r>
              <w:rPr>
                <w:rFonts w:ascii="宋体" w:hAnsi="宋体" w:cs="微软雅黑" w:hint="eastAsia"/>
                <w:sz w:val="24"/>
              </w:rPr>
              <w:t>24</w:t>
            </w:r>
          </w:p>
        </w:tc>
        <w:tc>
          <w:tcPr>
            <w:tcW w:w="3751" w:type="dxa"/>
            <w:gridSpan w:val="3"/>
            <w:vAlign w:val="center"/>
          </w:tcPr>
          <w:p w:rsidR="005E03C7" w:rsidRDefault="006A7F94">
            <w:pPr>
              <w:pStyle w:val="aa"/>
              <w:kinsoku w:val="0"/>
              <w:spacing w:line="320" w:lineRule="exact"/>
              <w:rPr>
                <w:rFonts w:hAnsi="宋体" w:cs="微软雅黑"/>
                <w:bCs/>
                <w:sz w:val="24"/>
                <w:szCs w:val="24"/>
              </w:rPr>
            </w:pPr>
            <w:r>
              <w:rPr>
                <w:rFonts w:hAnsi="宋体" w:cs="仿宋_GB2312" w:hint="eastAsia"/>
                <w:sz w:val="24"/>
                <w:szCs w:val="24"/>
                <w:lang w:val="zh-CN"/>
              </w:rPr>
              <w:t>残疾人福利性单位声明函</w:t>
            </w:r>
          </w:p>
        </w:tc>
        <w:tc>
          <w:tcPr>
            <w:tcW w:w="1559" w:type="dxa"/>
            <w:vAlign w:val="center"/>
          </w:tcPr>
          <w:p w:rsidR="005E03C7" w:rsidRDefault="005E03C7">
            <w:pPr>
              <w:jc w:val="center"/>
              <w:rPr>
                <w:sz w:val="24"/>
              </w:rPr>
            </w:pPr>
          </w:p>
        </w:tc>
        <w:tc>
          <w:tcPr>
            <w:tcW w:w="1560" w:type="dxa"/>
            <w:vAlign w:val="center"/>
          </w:tcPr>
          <w:p w:rsidR="005E03C7" w:rsidRDefault="005E03C7">
            <w:pPr>
              <w:snapToGrid w:val="0"/>
              <w:spacing w:line="400" w:lineRule="exact"/>
              <w:rPr>
                <w:rFonts w:ascii="宋体" w:hAnsi="宋体" w:cs="微软雅黑"/>
                <w:sz w:val="24"/>
              </w:rPr>
            </w:pPr>
          </w:p>
        </w:tc>
        <w:tc>
          <w:tcPr>
            <w:tcW w:w="2018" w:type="dxa"/>
            <w:vAlign w:val="center"/>
          </w:tcPr>
          <w:p w:rsidR="005E03C7" w:rsidRDefault="005E03C7">
            <w:pPr>
              <w:snapToGrid w:val="0"/>
              <w:spacing w:line="400" w:lineRule="exact"/>
              <w:rPr>
                <w:rFonts w:ascii="宋体" w:hAnsi="宋体" w:cs="微软雅黑"/>
                <w:sz w:val="24"/>
              </w:rPr>
            </w:pPr>
          </w:p>
        </w:tc>
      </w:tr>
      <w:tr w:rsidR="005E03C7">
        <w:trPr>
          <w:trHeight w:val="255"/>
        </w:trPr>
        <w:tc>
          <w:tcPr>
            <w:tcW w:w="468" w:type="dxa"/>
            <w:vAlign w:val="center"/>
          </w:tcPr>
          <w:p w:rsidR="005E03C7" w:rsidRDefault="006A7F94">
            <w:pPr>
              <w:adjustRightInd w:val="0"/>
              <w:snapToGrid w:val="0"/>
              <w:spacing w:line="400" w:lineRule="exact"/>
              <w:jc w:val="center"/>
              <w:textAlignment w:val="baseline"/>
              <w:rPr>
                <w:rFonts w:ascii="宋体" w:hAnsi="宋体" w:cs="微软雅黑"/>
                <w:sz w:val="24"/>
              </w:rPr>
            </w:pPr>
            <w:r>
              <w:rPr>
                <w:rFonts w:ascii="宋体" w:hAnsi="宋体" w:cs="微软雅黑" w:hint="eastAsia"/>
                <w:sz w:val="24"/>
              </w:rPr>
              <w:t>25</w:t>
            </w:r>
          </w:p>
        </w:tc>
        <w:tc>
          <w:tcPr>
            <w:tcW w:w="3751" w:type="dxa"/>
            <w:gridSpan w:val="3"/>
            <w:vAlign w:val="center"/>
          </w:tcPr>
          <w:p w:rsidR="005E03C7" w:rsidRDefault="006A7F94">
            <w:pPr>
              <w:pStyle w:val="aa"/>
              <w:kinsoku w:val="0"/>
              <w:spacing w:line="320" w:lineRule="exact"/>
              <w:rPr>
                <w:rFonts w:hAnsi="宋体" w:cs="微软雅黑"/>
                <w:bCs/>
                <w:sz w:val="24"/>
                <w:szCs w:val="24"/>
              </w:rPr>
            </w:pPr>
            <w:r>
              <w:rPr>
                <w:rFonts w:hAnsi="宋体" w:cs="微软雅黑" w:hint="eastAsia"/>
                <w:bCs/>
                <w:sz w:val="24"/>
                <w:szCs w:val="24"/>
              </w:rPr>
              <w:t>监狱企业证明文件</w:t>
            </w:r>
          </w:p>
        </w:tc>
        <w:tc>
          <w:tcPr>
            <w:tcW w:w="1559" w:type="dxa"/>
            <w:vAlign w:val="center"/>
          </w:tcPr>
          <w:p w:rsidR="005E03C7" w:rsidRDefault="005E03C7">
            <w:pPr>
              <w:jc w:val="center"/>
              <w:rPr>
                <w:sz w:val="24"/>
              </w:rPr>
            </w:pPr>
          </w:p>
        </w:tc>
        <w:tc>
          <w:tcPr>
            <w:tcW w:w="1560" w:type="dxa"/>
            <w:vAlign w:val="center"/>
          </w:tcPr>
          <w:p w:rsidR="005E03C7" w:rsidRDefault="005E03C7">
            <w:pPr>
              <w:snapToGrid w:val="0"/>
              <w:spacing w:line="400" w:lineRule="exact"/>
              <w:rPr>
                <w:rFonts w:ascii="宋体" w:hAnsi="宋体" w:cs="微软雅黑"/>
                <w:sz w:val="24"/>
              </w:rPr>
            </w:pPr>
          </w:p>
        </w:tc>
        <w:tc>
          <w:tcPr>
            <w:tcW w:w="2018" w:type="dxa"/>
            <w:vAlign w:val="center"/>
          </w:tcPr>
          <w:p w:rsidR="005E03C7" w:rsidRDefault="005E03C7">
            <w:pPr>
              <w:snapToGrid w:val="0"/>
              <w:spacing w:line="400" w:lineRule="exact"/>
              <w:rPr>
                <w:rFonts w:ascii="宋体" w:hAnsi="宋体" w:cs="微软雅黑"/>
                <w:sz w:val="24"/>
              </w:rPr>
            </w:pPr>
          </w:p>
        </w:tc>
      </w:tr>
      <w:tr w:rsidR="005E03C7">
        <w:trPr>
          <w:trHeight w:val="510"/>
        </w:trPr>
        <w:tc>
          <w:tcPr>
            <w:tcW w:w="468" w:type="dxa"/>
            <w:vMerge w:val="restart"/>
            <w:vAlign w:val="center"/>
          </w:tcPr>
          <w:p w:rsidR="005E03C7" w:rsidRDefault="006A7F94">
            <w:pPr>
              <w:adjustRightInd w:val="0"/>
              <w:snapToGrid w:val="0"/>
              <w:spacing w:line="400" w:lineRule="exact"/>
              <w:jc w:val="center"/>
              <w:textAlignment w:val="baseline"/>
              <w:rPr>
                <w:rFonts w:ascii="宋体" w:hAnsi="宋体" w:cs="微软雅黑"/>
                <w:sz w:val="24"/>
              </w:rPr>
            </w:pPr>
            <w:r>
              <w:rPr>
                <w:rFonts w:ascii="宋体" w:hAnsi="宋体" w:cs="微软雅黑" w:hint="eastAsia"/>
                <w:sz w:val="24"/>
              </w:rPr>
              <w:t>26</w:t>
            </w:r>
          </w:p>
        </w:tc>
        <w:tc>
          <w:tcPr>
            <w:tcW w:w="774" w:type="dxa"/>
            <w:vMerge w:val="restart"/>
            <w:tcBorders>
              <w:right w:val="single" w:sz="4" w:space="0" w:color="auto"/>
            </w:tcBorders>
            <w:vAlign w:val="center"/>
          </w:tcPr>
          <w:p w:rsidR="005E03C7" w:rsidRDefault="006A7F94">
            <w:pPr>
              <w:pStyle w:val="aa"/>
              <w:kinsoku w:val="0"/>
              <w:spacing w:line="320" w:lineRule="exact"/>
              <w:rPr>
                <w:rFonts w:hAnsi="宋体" w:cs="微软雅黑"/>
                <w:bCs/>
                <w:sz w:val="24"/>
                <w:szCs w:val="24"/>
              </w:rPr>
            </w:pPr>
            <w:r>
              <w:rPr>
                <w:rFonts w:hAnsi="宋体" w:cs="微软雅黑" w:hint="eastAsia"/>
                <w:bCs/>
                <w:sz w:val="24"/>
                <w:szCs w:val="24"/>
              </w:rPr>
              <w:t>CCC</w:t>
            </w:r>
            <w:r>
              <w:rPr>
                <w:rFonts w:hAnsi="宋体" w:cs="微软雅黑" w:hint="eastAsia"/>
                <w:bCs/>
                <w:sz w:val="24"/>
                <w:szCs w:val="24"/>
              </w:rPr>
              <w:t>强制性产品认证</w:t>
            </w:r>
          </w:p>
        </w:tc>
        <w:tc>
          <w:tcPr>
            <w:tcW w:w="2977" w:type="dxa"/>
            <w:gridSpan w:val="2"/>
            <w:tcBorders>
              <w:left w:val="single" w:sz="4" w:space="0" w:color="auto"/>
            </w:tcBorders>
            <w:vAlign w:val="center"/>
          </w:tcPr>
          <w:p w:rsidR="005E03C7" w:rsidRDefault="006A7F94">
            <w:pPr>
              <w:pStyle w:val="aa"/>
              <w:kinsoku w:val="0"/>
              <w:spacing w:line="320" w:lineRule="exact"/>
              <w:rPr>
                <w:rFonts w:hAnsi="宋体" w:cs="微软雅黑"/>
                <w:bCs/>
                <w:sz w:val="24"/>
                <w:szCs w:val="24"/>
              </w:rPr>
            </w:pPr>
            <w:r>
              <w:rPr>
                <w:rFonts w:hAnsi="宋体" w:cs="宋体" w:hint="eastAsia"/>
                <w:sz w:val="24"/>
                <w:szCs w:val="24"/>
              </w:rPr>
              <w:t>中国国家认证认可监督管理委员会官网产品认证证书打印</w:t>
            </w:r>
          </w:p>
        </w:tc>
        <w:tc>
          <w:tcPr>
            <w:tcW w:w="1559" w:type="dxa"/>
            <w:vAlign w:val="center"/>
          </w:tcPr>
          <w:p w:rsidR="005E03C7" w:rsidRDefault="005E03C7">
            <w:pPr>
              <w:pStyle w:val="aa"/>
              <w:rPr>
                <w:sz w:val="24"/>
                <w:szCs w:val="24"/>
              </w:rPr>
            </w:pPr>
          </w:p>
        </w:tc>
        <w:tc>
          <w:tcPr>
            <w:tcW w:w="1560" w:type="dxa"/>
            <w:vAlign w:val="center"/>
          </w:tcPr>
          <w:p w:rsidR="005E03C7" w:rsidRDefault="005E03C7">
            <w:pPr>
              <w:snapToGrid w:val="0"/>
              <w:spacing w:line="400" w:lineRule="exact"/>
              <w:rPr>
                <w:rFonts w:ascii="宋体" w:hAnsi="宋体" w:cs="微软雅黑"/>
                <w:sz w:val="24"/>
              </w:rPr>
            </w:pPr>
          </w:p>
        </w:tc>
        <w:tc>
          <w:tcPr>
            <w:tcW w:w="2018" w:type="dxa"/>
            <w:vAlign w:val="center"/>
          </w:tcPr>
          <w:p w:rsidR="005E03C7" w:rsidRDefault="005E03C7">
            <w:pPr>
              <w:snapToGrid w:val="0"/>
              <w:spacing w:line="400" w:lineRule="exact"/>
              <w:rPr>
                <w:rFonts w:ascii="宋体" w:hAnsi="宋体" w:cs="微软雅黑"/>
                <w:sz w:val="24"/>
              </w:rPr>
            </w:pPr>
          </w:p>
        </w:tc>
      </w:tr>
      <w:tr w:rsidR="005E03C7">
        <w:trPr>
          <w:trHeight w:val="379"/>
        </w:trPr>
        <w:tc>
          <w:tcPr>
            <w:tcW w:w="468" w:type="dxa"/>
            <w:vMerge/>
            <w:vAlign w:val="center"/>
          </w:tcPr>
          <w:p w:rsidR="005E03C7" w:rsidRDefault="005E03C7">
            <w:pPr>
              <w:adjustRightInd w:val="0"/>
              <w:snapToGrid w:val="0"/>
              <w:spacing w:line="400" w:lineRule="exact"/>
              <w:jc w:val="center"/>
              <w:textAlignment w:val="baseline"/>
              <w:rPr>
                <w:rFonts w:ascii="宋体" w:hAnsi="宋体" w:cs="微软雅黑"/>
                <w:sz w:val="24"/>
              </w:rPr>
            </w:pPr>
          </w:p>
        </w:tc>
        <w:tc>
          <w:tcPr>
            <w:tcW w:w="774" w:type="dxa"/>
            <w:vMerge/>
            <w:tcBorders>
              <w:right w:val="single" w:sz="4" w:space="0" w:color="auto"/>
            </w:tcBorders>
            <w:vAlign w:val="center"/>
          </w:tcPr>
          <w:p w:rsidR="005E03C7" w:rsidRDefault="005E03C7">
            <w:pPr>
              <w:pStyle w:val="aa"/>
              <w:kinsoku w:val="0"/>
              <w:spacing w:line="320" w:lineRule="exact"/>
              <w:rPr>
                <w:rFonts w:hAnsi="宋体" w:cs="宋体"/>
                <w:bCs/>
                <w:sz w:val="24"/>
                <w:szCs w:val="24"/>
                <w:lang w:val="zh-CN"/>
              </w:rPr>
            </w:pPr>
          </w:p>
        </w:tc>
        <w:tc>
          <w:tcPr>
            <w:tcW w:w="2977" w:type="dxa"/>
            <w:gridSpan w:val="2"/>
            <w:tcBorders>
              <w:left w:val="single" w:sz="4" w:space="0" w:color="auto"/>
            </w:tcBorders>
            <w:vAlign w:val="center"/>
          </w:tcPr>
          <w:p w:rsidR="005E03C7" w:rsidRDefault="006A7F94">
            <w:pPr>
              <w:pStyle w:val="aa"/>
              <w:kinsoku w:val="0"/>
              <w:spacing w:line="320" w:lineRule="exact"/>
              <w:rPr>
                <w:rFonts w:hAnsi="宋体" w:cs="宋体"/>
                <w:bCs/>
                <w:sz w:val="24"/>
                <w:szCs w:val="24"/>
                <w:lang w:val="zh-CN"/>
              </w:rPr>
            </w:pPr>
            <w:r>
              <w:rPr>
                <w:rFonts w:hAnsi="宋体" w:cs="宋体" w:hint="eastAsia"/>
                <w:sz w:val="24"/>
                <w:szCs w:val="24"/>
              </w:rPr>
              <w:t>认证机构颁发的认证证书</w:t>
            </w:r>
          </w:p>
        </w:tc>
        <w:tc>
          <w:tcPr>
            <w:tcW w:w="1559" w:type="dxa"/>
            <w:vAlign w:val="center"/>
          </w:tcPr>
          <w:p w:rsidR="005E03C7" w:rsidRDefault="005E03C7">
            <w:pPr>
              <w:pStyle w:val="aa"/>
              <w:rPr>
                <w:sz w:val="24"/>
                <w:szCs w:val="24"/>
              </w:rPr>
            </w:pPr>
          </w:p>
        </w:tc>
        <w:tc>
          <w:tcPr>
            <w:tcW w:w="1560" w:type="dxa"/>
            <w:vAlign w:val="center"/>
          </w:tcPr>
          <w:p w:rsidR="005E03C7" w:rsidRDefault="005E03C7">
            <w:pPr>
              <w:snapToGrid w:val="0"/>
              <w:spacing w:line="400" w:lineRule="exact"/>
              <w:rPr>
                <w:rFonts w:ascii="宋体" w:hAnsi="宋体" w:cs="微软雅黑"/>
                <w:sz w:val="24"/>
              </w:rPr>
            </w:pPr>
          </w:p>
        </w:tc>
        <w:tc>
          <w:tcPr>
            <w:tcW w:w="2018" w:type="dxa"/>
            <w:vAlign w:val="center"/>
          </w:tcPr>
          <w:p w:rsidR="005E03C7" w:rsidRDefault="005E03C7">
            <w:pPr>
              <w:snapToGrid w:val="0"/>
              <w:spacing w:line="400" w:lineRule="exact"/>
              <w:rPr>
                <w:rFonts w:ascii="宋体" w:hAnsi="宋体" w:cs="微软雅黑"/>
                <w:sz w:val="24"/>
              </w:rPr>
            </w:pPr>
          </w:p>
        </w:tc>
      </w:tr>
      <w:tr w:rsidR="005E03C7">
        <w:trPr>
          <w:trHeight w:val="510"/>
        </w:trPr>
        <w:tc>
          <w:tcPr>
            <w:tcW w:w="468" w:type="dxa"/>
            <w:vMerge/>
            <w:vAlign w:val="center"/>
          </w:tcPr>
          <w:p w:rsidR="005E03C7" w:rsidRDefault="005E03C7">
            <w:pPr>
              <w:adjustRightInd w:val="0"/>
              <w:snapToGrid w:val="0"/>
              <w:spacing w:line="400" w:lineRule="exact"/>
              <w:jc w:val="center"/>
              <w:textAlignment w:val="baseline"/>
              <w:rPr>
                <w:rFonts w:ascii="宋体" w:hAnsi="宋体" w:cs="微软雅黑"/>
                <w:sz w:val="24"/>
              </w:rPr>
            </w:pPr>
          </w:p>
        </w:tc>
        <w:tc>
          <w:tcPr>
            <w:tcW w:w="774" w:type="dxa"/>
            <w:vMerge/>
            <w:tcBorders>
              <w:right w:val="single" w:sz="4" w:space="0" w:color="auto"/>
            </w:tcBorders>
            <w:vAlign w:val="center"/>
          </w:tcPr>
          <w:p w:rsidR="005E03C7" w:rsidRDefault="005E03C7">
            <w:pPr>
              <w:pStyle w:val="aa"/>
              <w:kinsoku w:val="0"/>
              <w:spacing w:line="320" w:lineRule="exact"/>
              <w:rPr>
                <w:rFonts w:hAnsi="宋体" w:cs="宋体"/>
                <w:bCs/>
                <w:sz w:val="24"/>
                <w:szCs w:val="24"/>
                <w:lang w:val="zh-CN"/>
              </w:rPr>
            </w:pPr>
          </w:p>
        </w:tc>
        <w:tc>
          <w:tcPr>
            <w:tcW w:w="2977" w:type="dxa"/>
            <w:gridSpan w:val="2"/>
            <w:tcBorders>
              <w:left w:val="single" w:sz="4" w:space="0" w:color="auto"/>
            </w:tcBorders>
            <w:vAlign w:val="center"/>
          </w:tcPr>
          <w:p w:rsidR="005E03C7" w:rsidRDefault="006A7F94">
            <w:pPr>
              <w:pStyle w:val="aa"/>
              <w:kinsoku w:val="0"/>
              <w:spacing w:line="320" w:lineRule="exact"/>
              <w:rPr>
                <w:rFonts w:hAnsi="宋体" w:cs="宋体"/>
                <w:bCs/>
                <w:sz w:val="24"/>
                <w:szCs w:val="24"/>
                <w:lang w:val="zh-CN"/>
              </w:rPr>
            </w:pPr>
            <w:r>
              <w:rPr>
                <w:rFonts w:hAnsi="宋体" w:cs="宋体" w:hint="eastAsia"/>
                <w:bCs/>
                <w:sz w:val="24"/>
                <w:szCs w:val="24"/>
                <w:lang w:val="zh-CN"/>
              </w:rPr>
              <w:t>所投产品符合国家强制性要求承诺函</w:t>
            </w:r>
          </w:p>
        </w:tc>
        <w:tc>
          <w:tcPr>
            <w:tcW w:w="1559" w:type="dxa"/>
            <w:vAlign w:val="center"/>
          </w:tcPr>
          <w:p w:rsidR="005E03C7" w:rsidRDefault="005E03C7">
            <w:pPr>
              <w:pStyle w:val="aa"/>
              <w:rPr>
                <w:sz w:val="24"/>
                <w:szCs w:val="24"/>
              </w:rPr>
            </w:pPr>
          </w:p>
        </w:tc>
        <w:tc>
          <w:tcPr>
            <w:tcW w:w="1560" w:type="dxa"/>
            <w:vAlign w:val="center"/>
          </w:tcPr>
          <w:p w:rsidR="005E03C7" w:rsidRDefault="005E03C7">
            <w:pPr>
              <w:snapToGrid w:val="0"/>
              <w:spacing w:line="400" w:lineRule="exact"/>
              <w:rPr>
                <w:rFonts w:ascii="宋体" w:hAnsi="宋体" w:cs="微软雅黑"/>
                <w:sz w:val="24"/>
              </w:rPr>
            </w:pPr>
          </w:p>
        </w:tc>
        <w:tc>
          <w:tcPr>
            <w:tcW w:w="2018" w:type="dxa"/>
            <w:vAlign w:val="center"/>
          </w:tcPr>
          <w:p w:rsidR="005E03C7" w:rsidRDefault="005E03C7">
            <w:pPr>
              <w:snapToGrid w:val="0"/>
              <w:spacing w:line="400" w:lineRule="exact"/>
              <w:rPr>
                <w:rFonts w:ascii="宋体" w:hAnsi="宋体" w:cs="微软雅黑"/>
                <w:sz w:val="24"/>
              </w:rPr>
            </w:pPr>
          </w:p>
        </w:tc>
      </w:tr>
      <w:tr w:rsidR="005E03C7">
        <w:trPr>
          <w:trHeight w:val="510"/>
        </w:trPr>
        <w:tc>
          <w:tcPr>
            <w:tcW w:w="468" w:type="dxa"/>
            <w:vMerge w:val="restart"/>
            <w:vAlign w:val="center"/>
          </w:tcPr>
          <w:p w:rsidR="005E03C7" w:rsidRDefault="006A7F94">
            <w:pPr>
              <w:adjustRightInd w:val="0"/>
              <w:snapToGrid w:val="0"/>
              <w:spacing w:line="400" w:lineRule="exact"/>
              <w:jc w:val="center"/>
              <w:textAlignment w:val="baseline"/>
              <w:rPr>
                <w:rFonts w:ascii="宋体" w:hAnsi="宋体" w:cs="微软雅黑"/>
                <w:sz w:val="24"/>
              </w:rPr>
            </w:pPr>
            <w:r>
              <w:rPr>
                <w:rFonts w:ascii="宋体" w:hAnsi="宋体" w:cs="微软雅黑" w:hint="eastAsia"/>
                <w:sz w:val="24"/>
              </w:rPr>
              <w:t>27</w:t>
            </w:r>
          </w:p>
        </w:tc>
        <w:tc>
          <w:tcPr>
            <w:tcW w:w="774" w:type="dxa"/>
            <w:vMerge w:val="restart"/>
            <w:tcBorders>
              <w:right w:val="single" w:sz="4" w:space="0" w:color="auto"/>
            </w:tcBorders>
            <w:vAlign w:val="center"/>
          </w:tcPr>
          <w:p w:rsidR="005E03C7" w:rsidRDefault="006A7F94">
            <w:pPr>
              <w:pStyle w:val="aa"/>
              <w:kinsoku w:val="0"/>
              <w:spacing w:line="320" w:lineRule="exact"/>
              <w:rPr>
                <w:rFonts w:hAnsi="宋体" w:cs="宋体"/>
                <w:sz w:val="24"/>
                <w:szCs w:val="24"/>
              </w:rPr>
            </w:pPr>
            <w:r>
              <w:rPr>
                <w:rFonts w:hAnsi="宋体" w:cs="宋体"/>
                <w:sz w:val="24"/>
                <w:szCs w:val="24"/>
              </w:rPr>
              <w:t>信息安全产品强制性认证</w:t>
            </w:r>
          </w:p>
        </w:tc>
        <w:tc>
          <w:tcPr>
            <w:tcW w:w="2977" w:type="dxa"/>
            <w:gridSpan w:val="2"/>
            <w:tcBorders>
              <w:left w:val="single" w:sz="4" w:space="0" w:color="auto"/>
            </w:tcBorders>
            <w:vAlign w:val="center"/>
          </w:tcPr>
          <w:p w:rsidR="005E03C7" w:rsidRDefault="006A7F94">
            <w:pPr>
              <w:pStyle w:val="aa"/>
              <w:kinsoku w:val="0"/>
              <w:spacing w:line="320" w:lineRule="exact"/>
              <w:rPr>
                <w:rFonts w:hAnsi="宋体" w:cs="宋体"/>
                <w:bCs/>
                <w:sz w:val="24"/>
                <w:szCs w:val="24"/>
                <w:lang w:val="zh-CN"/>
              </w:rPr>
            </w:pPr>
            <w:r>
              <w:rPr>
                <w:rFonts w:hAnsi="宋体" w:cs="宋体" w:hint="eastAsia"/>
                <w:sz w:val="24"/>
                <w:szCs w:val="24"/>
              </w:rPr>
              <w:t>认证机构颁发的认证证书</w:t>
            </w:r>
          </w:p>
        </w:tc>
        <w:tc>
          <w:tcPr>
            <w:tcW w:w="1559" w:type="dxa"/>
            <w:vAlign w:val="center"/>
          </w:tcPr>
          <w:p w:rsidR="005E03C7" w:rsidRDefault="005E03C7">
            <w:pPr>
              <w:pStyle w:val="aa"/>
              <w:rPr>
                <w:sz w:val="24"/>
                <w:szCs w:val="24"/>
              </w:rPr>
            </w:pPr>
          </w:p>
        </w:tc>
        <w:tc>
          <w:tcPr>
            <w:tcW w:w="1560" w:type="dxa"/>
            <w:vAlign w:val="center"/>
          </w:tcPr>
          <w:p w:rsidR="005E03C7" w:rsidRDefault="005E03C7">
            <w:pPr>
              <w:snapToGrid w:val="0"/>
              <w:spacing w:line="400" w:lineRule="exact"/>
              <w:rPr>
                <w:rFonts w:ascii="宋体" w:hAnsi="宋体" w:cs="微软雅黑"/>
                <w:sz w:val="24"/>
              </w:rPr>
            </w:pPr>
          </w:p>
        </w:tc>
        <w:tc>
          <w:tcPr>
            <w:tcW w:w="2018" w:type="dxa"/>
            <w:vAlign w:val="center"/>
          </w:tcPr>
          <w:p w:rsidR="005E03C7" w:rsidRDefault="005E03C7">
            <w:pPr>
              <w:snapToGrid w:val="0"/>
              <w:spacing w:line="400" w:lineRule="exact"/>
              <w:rPr>
                <w:rFonts w:ascii="宋体" w:hAnsi="宋体" w:cs="微软雅黑"/>
                <w:sz w:val="24"/>
              </w:rPr>
            </w:pPr>
          </w:p>
        </w:tc>
      </w:tr>
      <w:tr w:rsidR="005E03C7">
        <w:trPr>
          <w:trHeight w:val="510"/>
        </w:trPr>
        <w:tc>
          <w:tcPr>
            <w:tcW w:w="468" w:type="dxa"/>
            <w:vMerge/>
            <w:vAlign w:val="center"/>
          </w:tcPr>
          <w:p w:rsidR="005E03C7" w:rsidRDefault="005E03C7">
            <w:pPr>
              <w:adjustRightInd w:val="0"/>
              <w:snapToGrid w:val="0"/>
              <w:spacing w:line="400" w:lineRule="exact"/>
              <w:jc w:val="center"/>
              <w:textAlignment w:val="baseline"/>
              <w:rPr>
                <w:rFonts w:ascii="宋体" w:hAnsi="宋体" w:cs="微软雅黑"/>
                <w:sz w:val="24"/>
              </w:rPr>
            </w:pPr>
          </w:p>
        </w:tc>
        <w:tc>
          <w:tcPr>
            <w:tcW w:w="774" w:type="dxa"/>
            <w:vMerge/>
            <w:tcBorders>
              <w:right w:val="single" w:sz="4" w:space="0" w:color="auto"/>
            </w:tcBorders>
            <w:vAlign w:val="center"/>
          </w:tcPr>
          <w:p w:rsidR="005E03C7" w:rsidRDefault="005E03C7">
            <w:pPr>
              <w:pStyle w:val="aa"/>
              <w:kinsoku w:val="0"/>
              <w:spacing w:line="320" w:lineRule="exact"/>
              <w:rPr>
                <w:rFonts w:hAnsi="宋体" w:cs="宋体"/>
                <w:bCs/>
                <w:sz w:val="24"/>
                <w:szCs w:val="24"/>
                <w:lang w:val="zh-CN"/>
              </w:rPr>
            </w:pPr>
          </w:p>
        </w:tc>
        <w:tc>
          <w:tcPr>
            <w:tcW w:w="2977" w:type="dxa"/>
            <w:gridSpan w:val="2"/>
            <w:tcBorders>
              <w:left w:val="single" w:sz="4" w:space="0" w:color="auto"/>
            </w:tcBorders>
            <w:vAlign w:val="center"/>
          </w:tcPr>
          <w:p w:rsidR="005E03C7" w:rsidRDefault="006A7F94">
            <w:pPr>
              <w:pStyle w:val="aa"/>
              <w:kinsoku w:val="0"/>
              <w:spacing w:line="320" w:lineRule="exact"/>
              <w:rPr>
                <w:rFonts w:hAnsi="宋体" w:cs="宋体"/>
                <w:bCs/>
                <w:sz w:val="24"/>
                <w:szCs w:val="24"/>
                <w:lang w:val="zh-CN"/>
              </w:rPr>
            </w:pPr>
            <w:r>
              <w:rPr>
                <w:rFonts w:hAnsi="宋体" w:cs="宋体" w:hint="eastAsia"/>
                <w:sz w:val="24"/>
                <w:szCs w:val="24"/>
              </w:rPr>
              <w:t>中国信息安全认证中心官网产品查询结果截图</w:t>
            </w:r>
          </w:p>
        </w:tc>
        <w:tc>
          <w:tcPr>
            <w:tcW w:w="1559" w:type="dxa"/>
            <w:vAlign w:val="center"/>
          </w:tcPr>
          <w:p w:rsidR="005E03C7" w:rsidRDefault="005E03C7">
            <w:pPr>
              <w:pStyle w:val="aa"/>
              <w:rPr>
                <w:sz w:val="24"/>
                <w:szCs w:val="24"/>
              </w:rPr>
            </w:pPr>
          </w:p>
        </w:tc>
        <w:tc>
          <w:tcPr>
            <w:tcW w:w="1560" w:type="dxa"/>
            <w:vAlign w:val="center"/>
          </w:tcPr>
          <w:p w:rsidR="005E03C7" w:rsidRDefault="005E03C7">
            <w:pPr>
              <w:snapToGrid w:val="0"/>
              <w:spacing w:line="400" w:lineRule="exact"/>
              <w:rPr>
                <w:rFonts w:ascii="宋体" w:hAnsi="宋体" w:cs="微软雅黑"/>
                <w:sz w:val="24"/>
              </w:rPr>
            </w:pPr>
          </w:p>
        </w:tc>
        <w:tc>
          <w:tcPr>
            <w:tcW w:w="2018" w:type="dxa"/>
            <w:vAlign w:val="center"/>
          </w:tcPr>
          <w:p w:rsidR="005E03C7" w:rsidRDefault="005E03C7">
            <w:pPr>
              <w:snapToGrid w:val="0"/>
              <w:spacing w:line="400" w:lineRule="exact"/>
              <w:rPr>
                <w:rFonts w:ascii="宋体" w:hAnsi="宋体" w:cs="微软雅黑"/>
                <w:sz w:val="24"/>
              </w:rPr>
            </w:pPr>
          </w:p>
        </w:tc>
      </w:tr>
      <w:tr w:rsidR="005E03C7">
        <w:trPr>
          <w:trHeight w:val="252"/>
        </w:trPr>
        <w:tc>
          <w:tcPr>
            <w:tcW w:w="468" w:type="dxa"/>
            <w:vAlign w:val="center"/>
          </w:tcPr>
          <w:p w:rsidR="005E03C7" w:rsidRDefault="006A7F94">
            <w:pPr>
              <w:adjustRightInd w:val="0"/>
              <w:snapToGrid w:val="0"/>
              <w:spacing w:line="400" w:lineRule="exact"/>
              <w:jc w:val="center"/>
              <w:textAlignment w:val="baseline"/>
              <w:rPr>
                <w:rFonts w:ascii="宋体" w:hAnsi="宋体" w:cs="微软雅黑"/>
                <w:sz w:val="24"/>
              </w:rPr>
            </w:pPr>
            <w:r>
              <w:rPr>
                <w:rFonts w:ascii="宋体" w:hAnsi="宋体" w:cs="微软雅黑" w:hint="eastAsia"/>
                <w:sz w:val="24"/>
              </w:rPr>
              <w:t>28</w:t>
            </w:r>
          </w:p>
        </w:tc>
        <w:tc>
          <w:tcPr>
            <w:tcW w:w="3751" w:type="dxa"/>
            <w:gridSpan w:val="3"/>
            <w:vAlign w:val="center"/>
          </w:tcPr>
          <w:p w:rsidR="005E03C7" w:rsidRDefault="006A7F94">
            <w:pPr>
              <w:pStyle w:val="aa"/>
              <w:kinsoku w:val="0"/>
              <w:spacing w:line="320" w:lineRule="exact"/>
              <w:rPr>
                <w:rFonts w:hAnsi="宋体" w:cs="微软雅黑"/>
                <w:bCs/>
                <w:sz w:val="24"/>
                <w:szCs w:val="24"/>
              </w:rPr>
            </w:pPr>
            <w:r>
              <w:rPr>
                <w:rFonts w:hAnsi="宋体" w:cs="微软雅黑" w:hint="eastAsia"/>
                <w:bCs/>
                <w:sz w:val="24"/>
                <w:szCs w:val="24"/>
              </w:rPr>
              <w:t>其它资料</w:t>
            </w:r>
          </w:p>
        </w:tc>
        <w:tc>
          <w:tcPr>
            <w:tcW w:w="1559" w:type="dxa"/>
            <w:vAlign w:val="center"/>
          </w:tcPr>
          <w:p w:rsidR="005E03C7" w:rsidRDefault="005E03C7">
            <w:pPr>
              <w:jc w:val="center"/>
              <w:rPr>
                <w:sz w:val="24"/>
              </w:rPr>
            </w:pPr>
          </w:p>
        </w:tc>
        <w:tc>
          <w:tcPr>
            <w:tcW w:w="1560" w:type="dxa"/>
            <w:vAlign w:val="center"/>
          </w:tcPr>
          <w:p w:rsidR="005E03C7" w:rsidRDefault="005E03C7">
            <w:pPr>
              <w:snapToGrid w:val="0"/>
              <w:spacing w:line="400" w:lineRule="exact"/>
              <w:rPr>
                <w:rFonts w:ascii="宋体" w:hAnsi="宋体" w:cs="微软雅黑"/>
                <w:sz w:val="24"/>
              </w:rPr>
            </w:pPr>
          </w:p>
        </w:tc>
        <w:tc>
          <w:tcPr>
            <w:tcW w:w="2018" w:type="dxa"/>
            <w:vAlign w:val="center"/>
          </w:tcPr>
          <w:p w:rsidR="005E03C7" w:rsidRDefault="005E03C7">
            <w:pPr>
              <w:snapToGrid w:val="0"/>
              <w:spacing w:line="400" w:lineRule="exact"/>
              <w:rPr>
                <w:rFonts w:ascii="宋体" w:hAnsi="宋体" w:cs="微软雅黑"/>
                <w:sz w:val="24"/>
              </w:rPr>
            </w:pPr>
          </w:p>
        </w:tc>
      </w:tr>
    </w:tbl>
    <w:p w:rsidR="005E03C7" w:rsidRDefault="006A7F94">
      <w:pPr>
        <w:pStyle w:val="aa"/>
        <w:spacing w:line="360" w:lineRule="auto"/>
        <w:rPr>
          <w:rFonts w:hAnsi="宋体"/>
          <w:b/>
          <w:snapToGrid w:val="0"/>
          <w:sz w:val="24"/>
          <w:szCs w:val="24"/>
        </w:rPr>
      </w:pPr>
      <w:r>
        <w:rPr>
          <w:rFonts w:hAnsi="宋体" w:hint="eastAsia"/>
          <w:b/>
          <w:snapToGrid w:val="0"/>
          <w:sz w:val="24"/>
          <w:szCs w:val="24"/>
        </w:rPr>
        <w:t>说明：</w:t>
      </w:r>
    </w:p>
    <w:p w:rsidR="005E03C7" w:rsidRDefault="006A7F94">
      <w:pPr>
        <w:pStyle w:val="aa"/>
        <w:spacing w:line="360" w:lineRule="auto"/>
        <w:ind w:firstLineChars="176" w:firstLine="424"/>
        <w:rPr>
          <w:rFonts w:hAnsi="宋体"/>
          <w:b/>
          <w:snapToGrid w:val="0"/>
          <w:sz w:val="24"/>
          <w:szCs w:val="24"/>
        </w:rPr>
      </w:pPr>
      <w:r>
        <w:rPr>
          <w:rFonts w:hAnsi="宋体" w:hint="eastAsia"/>
          <w:b/>
          <w:snapToGrid w:val="0"/>
          <w:sz w:val="24"/>
          <w:szCs w:val="24"/>
        </w:rPr>
        <w:t>本表中的内容投标人应当根据自身的属性依据招标文件具体要求决定是否提供。其中有些是必须提供的，有些无须提供或根据需要才提供。采购文件没有明确要求提供的可不提供。</w:t>
      </w:r>
    </w:p>
    <w:p w:rsidR="005E03C7" w:rsidRDefault="006A7F94">
      <w:pPr>
        <w:pStyle w:val="aa"/>
        <w:spacing w:line="360" w:lineRule="auto"/>
        <w:ind w:firstLineChars="176" w:firstLine="424"/>
        <w:rPr>
          <w:rFonts w:hAnsi="宋体"/>
          <w:b/>
          <w:snapToGrid w:val="0"/>
          <w:sz w:val="24"/>
          <w:szCs w:val="24"/>
        </w:rPr>
      </w:pPr>
      <w:r>
        <w:rPr>
          <w:rFonts w:hAnsi="宋体" w:hint="eastAsia"/>
          <w:b/>
          <w:snapToGrid w:val="0"/>
          <w:sz w:val="24"/>
          <w:szCs w:val="24"/>
        </w:rPr>
        <w:t>评标时，评委会应当认真阅读招标文件，决定是否是必审项，否决投标项或认定无效投标必须具有充分理由。</w:t>
      </w:r>
    </w:p>
    <w:p w:rsidR="005E03C7" w:rsidRDefault="006A7F94">
      <w:pPr>
        <w:pStyle w:val="aa"/>
        <w:spacing w:line="360" w:lineRule="auto"/>
        <w:jc w:val="center"/>
        <w:rPr>
          <w:rFonts w:hAnsi="宋体"/>
          <w:b/>
          <w:snapToGrid w:val="0"/>
          <w:sz w:val="36"/>
          <w:szCs w:val="36"/>
        </w:rPr>
      </w:pPr>
      <w:r>
        <w:rPr>
          <w:rFonts w:hAnsi="宋体"/>
          <w:b/>
          <w:snapToGrid w:val="0"/>
          <w:sz w:val="36"/>
          <w:szCs w:val="36"/>
        </w:rPr>
        <w:br w:type="page"/>
      </w:r>
      <w:r>
        <w:rPr>
          <w:rFonts w:hAnsi="宋体" w:hint="eastAsia"/>
          <w:b/>
          <w:snapToGrid w:val="0"/>
          <w:sz w:val="36"/>
          <w:szCs w:val="36"/>
        </w:rPr>
        <w:lastRenderedPageBreak/>
        <w:t>二、开标一览表</w:t>
      </w:r>
    </w:p>
    <w:p w:rsidR="005E03C7" w:rsidRDefault="005E03C7" w:rsidP="00593FFA">
      <w:pPr>
        <w:spacing w:before="50" w:afterLines="50" w:line="360" w:lineRule="auto"/>
        <w:contextualSpacing/>
        <w:jc w:val="left"/>
        <w:rPr>
          <w:rFonts w:ascii="宋体" w:hAnsi="宋体"/>
          <w:color w:val="000000"/>
          <w:sz w:val="24"/>
        </w:rPr>
      </w:pPr>
    </w:p>
    <w:p w:rsidR="005E03C7" w:rsidRDefault="006A7F94" w:rsidP="00593FFA">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5E03C7" w:rsidRDefault="006A7F94">
      <w:pPr>
        <w:spacing w:line="360" w:lineRule="auto"/>
        <w:contextualSpacing/>
        <w:rPr>
          <w:rFonts w:ascii="宋体" w:hAnsi="宋体"/>
          <w:color w:val="000000"/>
          <w:sz w:val="24"/>
        </w:rPr>
      </w:pPr>
      <w:r>
        <w:rPr>
          <w:rFonts w:ascii="宋体" w:hAnsi="宋体" w:hint="eastAsia"/>
          <w:color w:val="000000"/>
          <w:sz w:val="24"/>
        </w:rPr>
        <w:t>项目名称：</w:t>
      </w:r>
      <w:r>
        <w:rPr>
          <w:rFonts w:ascii="宋体" w:hAnsi="宋体" w:hint="eastAsia"/>
          <w:color w:val="000000"/>
          <w:sz w:val="24"/>
        </w:rPr>
        <w:t xml:space="preserve">                                             </w:t>
      </w:r>
      <w:r>
        <w:rPr>
          <w:rFonts w:ascii="宋体" w:hAnsi="宋体" w:cs="Arial" w:hint="eastAsia"/>
          <w:sz w:val="24"/>
        </w:rPr>
        <w:t>单位：元（人民币）</w:t>
      </w:r>
    </w:p>
    <w:tbl>
      <w:tblPr>
        <w:tblW w:w="9510" w:type="dxa"/>
        <w:tblInd w:w="114" w:type="dxa"/>
        <w:tblLayout w:type="fixed"/>
        <w:tblLook w:val="04A0"/>
      </w:tblPr>
      <w:tblGrid>
        <w:gridCol w:w="845"/>
        <w:gridCol w:w="1843"/>
        <w:gridCol w:w="3685"/>
        <w:gridCol w:w="1843"/>
        <w:gridCol w:w="1294"/>
      </w:tblGrid>
      <w:tr w:rsidR="005E03C7">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5E03C7" w:rsidRDefault="006A7F9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5E03C7" w:rsidRDefault="006A7F9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5E03C7" w:rsidRDefault="006A7F9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5E03C7" w:rsidRDefault="006A7F9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5E03C7" w:rsidRDefault="006A7F9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5E03C7">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5E03C7" w:rsidRDefault="005E03C7">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5E03C7" w:rsidRDefault="005E03C7">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E03C7" w:rsidRDefault="006A7F94">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E03C7" w:rsidRDefault="005E03C7">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5E03C7" w:rsidRDefault="005E03C7">
            <w:pPr>
              <w:autoSpaceDE w:val="0"/>
              <w:autoSpaceDN w:val="0"/>
              <w:adjustRightInd w:val="0"/>
              <w:spacing w:line="480" w:lineRule="exact"/>
              <w:ind w:firstLine="240"/>
              <w:rPr>
                <w:rFonts w:ascii="宋体" w:hAnsi="宋体" w:cs="宋体"/>
                <w:sz w:val="24"/>
                <w:lang w:val="zh-CN"/>
              </w:rPr>
            </w:pPr>
          </w:p>
        </w:tc>
      </w:tr>
      <w:tr w:rsidR="005E03C7">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5E03C7" w:rsidRDefault="006A7F94">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5E03C7" w:rsidRDefault="005E03C7">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E03C7" w:rsidRDefault="005E03C7">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5E03C7" w:rsidRDefault="005E03C7">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5E03C7" w:rsidRDefault="005E03C7">
            <w:pPr>
              <w:autoSpaceDE w:val="0"/>
              <w:autoSpaceDN w:val="0"/>
              <w:adjustRightInd w:val="0"/>
              <w:spacing w:line="480" w:lineRule="exact"/>
              <w:ind w:firstLine="240"/>
              <w:rPr>
                <w:rFonts w:ascii="宋体" w:hAnsi="宋体" w:cs="宋体"/>
                <w:sz w:val="24"/>
                <w:lang w:val="zh-CN"/>
              </w:rPr>
            </w:pPr>
          </w:p>
        </w:tc>
      </w:tr>
    </w:tbl>
    <w:p w:rsidR="005E03C7" w:rsidRDefault="006A7F94">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投标人名称（公章）：</w:t>
      </w:r>
      <w:r>
        <w:rPr>
          <w:rFonts w:ascii="宋体" w:hAnsi="宋体" w:cs="宋体" w:hint="eastAsia"/>
          <w:sz w:val="24"/>
          <w:u w:val="single"/>
          <w:lang w:val="zh-CN"/>
        </w:rPr>
        <w:t xml:space="preserve">     </w:t>
      </w:r>
      <w:r>
        <w:rPr>
          <w:rFonts w:ascii="宋体" w:hAnsi="宋体" w:cs="宋体" w:hint="eastAsia"/>
          <w:sz w:val="24"/>
          <w:u w:val="single"/>
          <w:lang w:val="zh-CN"/>
        </w:rPr>
        <w:t>（全称）</w:t>
      </w:r>
      <w:r>
        <w:rPr>
          <w:rFonts w:ascii="宋体" w:hAnsi="宋体" w:cs="宋体" w:hint="eastAsia"/>
          <w:sz w:val="24"/>
          <w:u w:val="single"/>
          <w:lang w:val="zh-CN"/>
        </w:rPr>
        <w:t xml:space="preserve">     </w:t>
      </w:r>
      <w:r>
        <w:rPr>
          <w:rFonts w:ascii="宋体" w:hAnsi="宋体" w:cs="宋体" w:hint="eastAsia"/>
          <w:sz w:val="24"/>
          <w:lang w:val="zh-CN"/>
        </w:rPr>
        <w:t>（公章）</w:t>
      </w:r>
    </w:p>
    <w:p w:rsidR="005E03C7" w:rsidRDefault="006A7F94">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投标人法定代表人（或授权代表）签字：</w:t>
      </w:r>
    </w:p>
    <w:p w:rsidR="005E03C7" w:rsidRDefault="006A7F94">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日期：年月日</w:t>
      </w:r>
    </w:p>
    <w:p w:rsidR="005E03C7" w:rsidRDefault="006A7F94">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Pr>
          <w:rFonts w:ascii="宋体" w:hAnsi="宋体" w:cs="宋体" w:hint="eastAsia"/>
          <w:sz w:val="24"/>
          <w:lang w:val="zh-CN"/>
        </w:rPr>
        <w:t>1</w:t>
      </w:r>
      <w:r>
        <w:rPr>
          <w:rFonts w:ascii="宋体" w:hAnsi="宋体" w:cs="宋体" w:hint="eastAsia"/>
          <w:sz w:val="24"/>
          <w:lang w:val="zh-CN"/>
        </w:rPr>
        <w:t>、交付日期指完成该项目的最终时间（日历天）。</w:t>
      </w:r>
    </w:p>
    <w:p w:rsidR="005E03C7" w:rsidRDefault="006A7F94">
      <w:pPr>
        <w:autoSpaceDE w:val="0"/>
        <w:autoSpaceDN w:val="0"/>
        <w:adjustRightInd w:val="0"/>
        <w:spacing w:line="480" w:lineRule="auto"/>
        <w:ind w:firstLineChars="200" w:firstLine="480"/>
        <w:rPr>
          <w:rFonts w:ascii="宋体" w:hAnsi="宋体" w:cs="宋体"/>
          <w:sz w:val="24"/>
          <w:lang w:val="zh-CN"/>
        </w:rPr>
      </w:pPr>
      <w:r>
        <w:rPr>
          <w:rFonts w:ascii="宋体" w:hAnsi="宋体" w:cs="宋体" w:hint="eastAsia"/>
          <w:sz w:val="24"/>
          <w:lang w:val="zh-CN"/>
        </w:rPr>
        <w:t>2</w:t>
      </w:r>
      <w:r>
        <w:rPr>
          <w:rFonts w:ascii="宋体" w:hAnsi="宋体" w:cs="宋体" w:hint="eastAsia"/>
          <w:sz w:val="24"/>
          <w:lang w:val="zh-CN"/>
        </w:rPr>
        <w:t>、如招标公告明确项目交付日期以年为单位，本表应填写完成该项目的年限。</w:t>
      </w:r>
    </w:p>
    <w:p w:rsidR="005E03C7" w:rsidRDefault="005E03C7">
      <w:pPr>
        <w:pStyle w:val="a0"/>
        <w:ind w:firstLine="280"/>
        <w:rPr>
          <w:lang w:val="zh-CN"/>
        </w:rPr>
      </w:pPr>
    </w:p>
    <w:p w:rsidR="005E03C7" w:rsidRDefault="005E03C7">
      <w:pPr>
        <w:autoSpaceDE w:val="0"/>
        <w:autoSpaceDN w:val="0"/>
        <w:adjustRightInd w:val="0"/>
        <w:spacing w:line="360" w:lineRule="auto"/>
        <w:rPr>
          <w:rFonts w:ascii="宋体" w:cs="宋体"/>
          <w:sz w:val="24"/>
          <w:lang w:val="zh-CN"/>
        </w:rPr>
      </w:pPr>
    </w:p>
    <w:p w:rsidR="005E03C7" w:rsidRDefault="005E03C7">
      <w:pPr>
        <w:autoSpaceDE w:val="0"/>
        <w:autoSpaceDN w:val="0"/>
        <w:adjustRightInd w:val="0"/>
        <w:spacing w:line="360" w:lineRule="auto"/>
        <w:rPr>
          <w:rFonts w:ascii="宋体" w:cs="宋体"/>
          <w:sz w:val="24"/>
          <w:lang w:val="zh-CN"/>
        </w:rPr>
      </w:pPr>
    </w:p>
    <w:p w:rsidR="005E03C7" w:rsidRDefault="005E03C7">
      <w:pPr>
        <w:autoSpaceDE w:val="0"/>
        <w:autoSpaceDN w:val="0"/>
        <w:adjustRightInd w:val="0"/>
        <w:spacing w:line="360" w:lineRule="auto"/>
        <w:rPr>
          <w:rFonts w:ascii="宋体" w:cs="宋体"/>
          <w:sz w:val="24"/>
          <w:lang w:val="zh-CN"/>
        </w:rPr>
      </w:pPr>
    </w:p>
    <w:p w:rsidR="005E03C7" w:rsidRDefault="005E03C7">
      <w:pPr>
        <w:autoSpaceDE w:val="0"/>
        <w:autoSpaceDN w:val="0"/>
        <w:adjustRightInd w:val="0"/>
        <w:spacing w:line="360" w:lineRule="auto"/>
        <w:rPr>
          <w:rFonts w:ascii="宋体" w:cs="宋体"/>
          <w:sz w:val="24"/>
          <w:lang w:val="zh-CN"/>
        </w:rPr>
      </w:pPr>
    </w:p>
    <w:p w:rsidR="005E03C7" w:rsidRDefault="005E03C7">
      <w:pPr>
        <w:autoSpaceDE w:val="0"/>
        <w:autoSpaceDN w:val="0"/>
        <w:adjustRightInd w:val="0"/>
        <w:spacing w:line="360" w:lineRule="auto"/>
        <w:rPr>
          <w:rFonts w:ascii="宋体" w:cs="宋体"/>
          <w:sz w:val="24"/>
          <w:lang w:val="zh-CN"/>
        </w:rPr>
      </w:pPr>
    </w:p>
    <w:p w:rsidR="005E03C7" w:rsidRDefault="005E03C7">
      <w:pPr>
        <w:pStyle w:val="a0"/>
        <w:ind w:firstLine="240"/>
        <w:rPr>
          <w:rFonts w:cs="宋体"/>
          <w:sz w:val="24"/>
          <w:lang w:val="zh-CN"/>
        </w:rPr>
      </w:pPr>
    </w:p>
    <w:p w:rsidR="005E03C7" w:rsidRDefault="005E03C7">
      <w:pPr>
        <w:pStyle w:val="a0"/>
        <w:ind w:firstLine="240"/>
        <w:rPr>
          <w:rFonts w:cs="宋体"/>
          <w:sz w:val="24"/>
          <w:lang w:val="zh-CN"/>
        </w:rPr>
      </w:pPr>
    </w:p>
    <w:p w:rsidR="005E03C7" w:rsidRDefault="005E03C7">
      <w:pPr>
        <w:pStyle w:val="a0"/>
        <w:ind w:firstLine="240"/>
        <w:rPr>
          <w:rFonts w:cs="宋体"/>
          <w:sz w:val="24"/>
          <w:lang w:val="zh-CN"/>
        </w:rPr>
      </w:pPr>
    </w:p>
    <w:p w:rsidR="005E03C7" w:rsidRDefault="005E03C7">
      <w:pPr>
        <w:pStyle w:val="a0"/>
        <w:ind w:firstLine="240"/>
        <w:rPr>
          <w:rFonts w:cs="宋体"/>
          <w:sz w:val="24"/>
          <w:lang w:val="zh-CN"/>
        </w:rPr>
      </w:pPr>
    </w:p>
    <w:p w:rsidR="005E03C7" w:rsidRDefault="005E03C7">
      <w:pPr>
        <w:pStyle w:val="a0"/>
        <w:ind w:firstLine="240"/>
        <w:rPr>
          <w:rFonts w:cs="宋体"/>
          <w:sz w:val="24"/>
          <w:lang w:val="zh-CN"/>
        </w:rPr>
      </w:pPr>
    </w:p>
    <w:p w:rsidR="005E03C7" w:rsidRDefault="005E03C7">
      <w:pPr>
        <w:autoSpaceDE w:val="0"/>
        <w:autoSpaceDN w:val="0"/>
        <w:adjustRightInd w:val="0"/>
        <w:spacing w:line="360" w:lineRule="auto"/>
        <w:rPr>
          <w:rFonts w:ascii="宋体" w:cs="宋体"/>
          <w:sz w:val="24"/>
          <w:lang w:val="zh-CN"/>
        </w:rPr>
      </w:pPr>
    </w:p>
    <w:p w:rsidR="005E03C7" w:rsidRDefault="005E03C7">
      <w:pPr>
        <w:autoSpaceDE w:val="0"/>
        <w:autoSpaceDN w:val="0"/>
        <w:adjustRightInd w:val="0"/>
        <w:spacing w:line="360" w:lineRule="auto"/>
        <w:rPr>
          <w:rFonts w:ascii="宋体" w:hAnsi="宋体" w:cs="黑体"/>
          <w:b/>
          <w:bCs/>
          <w:sz w:val="36"/>
          <w:szCs w:val="36"/>
          <w:lang w:val="zh-CN"/>
        </w:rPr>
      </w:pPr>
    </w:p>
    <w:p w:rsidR="005E03C7" w:rsidRDefault="006A7F94">
      <w:pPr>
        <w:autoSpaceDE w:val="0"/>
        <w:autoSpaceDN w:val="0"/>
        <w:adjustRightInd w:val="0"/>
        <w:spacing w:line="360" w:lineRule="auto"/>
        <w:jc w:val="center"/>
        <w:rPr>
          <w:rFonts w:ascii="宋体" w:hAnsi="宋体"/>
          <w:b/>
          <w:snapToGrid w:val="0"/>
          <w:kern w:val="0"/>
          <w:sz w:val="36"/>
          <w:szCs w:val="36"/>
        </w:rPr>
      </w:pPr>
      <w:r>
        <w:rPr>
          <w:rFonts w:ascii="宋体" w:hAnsi="宋体" w:cs="黑体" w:hint="eastAsia"/>
          <w:b/>
          <w:bCs/>
          <w:sz w:val="36"/>
          <w:szCs w:val="36"/>
          <w:lang w:val="zh-CN"/>
        </w:rPr>
        <w:lastRenderedPageBreak/>
        <w:t>三、资格审查证明材料</w:t>
      </w:r>
    </w:p>
    <w:p w:rsidR="005E03C7" w:rsidRDefault="006A7F94">
      <w:pPr>
        <w:widowControl/>
        <w:jc w:val="center"/>
        <w:rPr>
          <w:rFonts w:ascii="宋体" w:hAnsi="宋体"/>
          <w:b/>
          <w:snapToGrid w:val="0"/>
          <w:kern w:val="0"/>
          <w:sz w:val="36"/>
          <w:szCs w:val="36"/>
        </w:rPr>
      </w:pPr>
      <w:r>
        <w:rPr>
          <w:rFonts w:ascii="宋体" w:hAnsi="宋体" w:hint="eastAsia"/>
          <w:b/>
          <w:snapToGrid w:val="0"/>
          <w:kern w:val="0"/>
          <w:sz w:val="36"/>
          <w:szCs w:val="36"/>
        </w:rPr>
        <w:t xml:space="preserve">3.1 </w:t>
      </w:r>
      <w:r>
        <w:rPr>
          <w:rFonts w:ascii="宋体" w:hAnsi="宋体" w:hint="eastAsia"/>
          <w:b/>
          <w:snapToGrid w:val="0"/>
          <w:kern w:val="0"/>
          <w:sz w:val="36"/>
          <w:szCs w:val="36"/>
        </w:rPr>
        <w:t>投</w:t>
      </w:r>
      <w:r>
        <w:rPr>
          <w:rFonts w:ascii="宋体" w:hAnsi="宋体" w:hint="eastAsia"/>
          <w:b/>
          <w:snapToGrid w:val="0"/>
          <w:kern w:val="0"/>
          <w:sz w:val="36"/>
          <w:szCs w:val="36"/>
        </w:rPr>
        <w:t xml:space="preserve"> </w:t>
      </w:r>
      <w:r>
        <w:rPr>
          <w:rFonts w:ascii="宋体" w:hAnsi="宋体" w:hint="eastAsia"/>
          <w:b/>
          <w:snapToGrid w:val="0"/>
          <w:kern w:val="0"/>
          <w:sz w:val="36"/>
          <w:szCs w:val="36"/>
        </w:rPr>
        <w:t>标</w:t>
      </w:r>
      <w:r>
        <w:rPr>
          <w:rFonts w:ascii="宋体" w:hAnsi="宋体" w:hint="eastAsia"/>
          <w:b/>
          <w:snapToGrid w:val="0"/>
          <w:kern w:val="0"/>
          <w:sz w:val="36"/>
          <w:szCs w:val="36"/>
        </w:rPr>
        <w:t xml:space="preserve"> </w:t>
      </w:r>
      <w:r>
        <w:rPr>
          <w:rFonts w:ascii="宋体" w:hAnsi="宋体" w:hint="eastAsia"/>
          <w:b/>
          <w:snapToGrid w:val="0"/>
          <w:kern w:val="0"/>
          <w:sz w:val="36"/>
          <w:szCs w:val="36"/>
        </w:rPr>
        <w:t>函</w:t>
      </w:r>
    </w:p>
    <w:p w:rsidR="005E03C7" w:rsidRDefault="006A7F94">
      <w:pPr>
        <w:adjustRightInd w:val="0"/>
        <w:spacing w:line="360" w:lineRule="auto"/>
        <w:contextualSpacing/>
        <w:rPr>
          <w:rFonts w:ascii="宋体" w:hAnsi="宋体"/>
          <w:b/>
          <w:snapToGrid w:val="0"/>
          <w:kern w:val="0"/>
          <w:sz w:val="24"/>
        </w:rPr>
      </w:pPr>
      <w:r>
        <w:rPr>
          <w:rFonts w:ascii="宋体" w:hAnsi="宋体" w:hint="eastAsia"/>
          <w:snapToGrid w:val="0"/>
          <w:kern w:val="0"/>
          <w:sz w:val="24"/>
        </w:rPr>
        <w:t>致：（采购人）</w:t>
      </w:r>
    </w:p>
    <w:p w:rsidR="005E03C7" w:rsidRDefault="006A7F94">
      <w:pPr>
        <w:adjustRightInd w:val="0"/>
        <w:spacing w:line="360" w:lineRule="auto"/>
        <w:ind w:firstLineChars="200" w:firstLine="480"/>
        <w:contextualSpacing/>
        <w:outlineLvl w:val="0"/>
        <w:rPr>
          <w:rFonts w:ascii="宋体" w:hAnsi="宋体"/>
          <w:snapToGrid w:val="0"/>
          <w:kern w:val="0"/>
          <w:sz w:val="24"/>
        </w:rPr>
      </w:pPr>
      <w:r>
        <w:rPr>
          <w:rFonts w:ascii="宋体" w:hAnsi="宋体" w:hint="eastAsia"/>
          <w:snapToGrid w:val="0"/>
          <w:kern w:val="0"/>
          <w:sz w:val="24"/>
        </w:rPr>
        <w:t>根据贵方</w:t>
      </w:r>
      <w:r>
        <w:rPr>
          <w:rFonts w:ascii="宋体" w:hAnsi="宋体" w:hint="eastAsia"/>
          <w:snapToGrid w:val="0"/>
          <w:kern w:val="0"/>
          <w:sz w:val="24"/>
          <w:u w:val="single"/>
        </w:rPr>
        <w:t xml:space="preserve">        </w:t>
      </w:r>
      <w:r>
        <w:rPr>
          <w:rFonts w:ascii="宋体" w:hAnsi="宋体" w:hint="eastAsia"/>
          <w:snapToGrid w:val="0"/>
          <w:kern w:val="0"/>
          <w:sz w:val="24"/>
        </w:rPr>
        <w:t>（项目名称、招标编号）采购的招标公告及投标邀请，</w:t>
      </w:r>
      <w:r>
        <w:rPr>
          <w:rFonts w:ascii="宋体" w:hAnsi="宋体" w:hint="eastAsia"/>
          <w:snapToGrid w:val="0"/>
          <w:kern w:val="0"/>
          <w:sz w:val="24"/>
        </w:rPr>
        <w:t>_______</w:t>
      </w:r>
      <w:r>
        <w:rPr>
          <w:rFonts w:ascii="宋体" w:hAnsi="宋体" w:hint="eastAsia"/>
          <w:snapToGrid w:val="0"/>
          <w:kern w:val="0"/>
          <w:sz w:val="24"/>
        </w:rPr>
        <w:t>（姓名和职务）被正式授权并代表投标人（投标人名称、地址）提交。</w:t>
      </w:r>
    </w:p>
    <w:p w:rsidR="005E03C7" w:rsidRDefault="006A7F94">
      <w:pPr>
        <w:pStyle w:val="aa"/>
        <w:spacing w:line="360" w:lineRule="auto"/>
        <w:ind w:firstLineChars="200" w:firstLine="480"/>
        <w:contextualSpacing/>
        <w:rPr>
          <w:rFonts w:hAnsi="宋体"/>
          <w:snapToGrid w:val="0"/>
          <w:sz w:val="24"/>
          <w:szCs w:val="24"/>
        </w:rPr>
      </w:pPr>
      <w:r>
        <w:rPr>
          <w:rFonts w:hAnsi="宋体" w:hint="eastAsia"/>
          <w:snapToGrid w:val="0"/>
          <w:sz w:val="24"/>
          <w:szCs w:val="24"/>
        </w:rPr>
        <w:t>我方确认收到贵方提供的（项目名称、招标编号）招标文件的全部内容。</w:t>
      </w:r>
    </w:p>
    <w:p w:rsidR="005E03C7" w:rsidRDefault="006A7F94">
      <w:pPr>
        <w:pStyle w:val="aa"/>
        <w:spacing w:line="360" w:lineRule="auto"/>
        <w:ind w:firstLineChars="200" w:firstLine="480"/>
        <w:contextualSpacing/>
        <w:rPr>
          <w:rFonts w:hAnsi="宋体"/>
          <w:snapToGrid w:val="0"/>
          <w:sz w:val="24"/>
          <w:szCs w:val="24"/>
        </w:rPr>
      </w:pPr>
      <w:r>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Ansi="宋体" w:hint="eastAsia"/>
          <w:sz w:val="24"/>
          <w:szCs w:val="24"/>
        </w:rPr>
        <w:t>已完全理解并接受招标文件的各项规定和要求及资金支付规定，对招标文件的合理性、合法性不再有异议。</w:t>
      </w:r>
    </w:p>
    <w:p w:rsidR="005E03C7" w:rsidRDefault="006A7F94">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w:t>
      </w:r>
      <w:r>
        <w:rPr>
          <w:rFonts w:ascii="宋体" w:hAnsi="宋体" w:hint="eastAsia"/>
          <w:i/>
          <w:snapToGrid w:val="0"/>
          <w:kern w:val="0"/>
          <w:sz w:val="24"/>
          <w:u w:val="single"/>
        </w:rPr>
        <w:t>投标人名称</w:t>
      </w:r>
      <w:r>
        <w:rPr>
          <w:rFonts w:ascii="宋体" w:hAnsi="宋体" w:hint="eastAsia"/>
          <w:i/>
          <w:snapToGrid w:val="0"/>
          <w:kern w:val="0"/>
          <w:sz w:val="24"/>
          <w:u w:val="single"/>
        </w:rPr>
        <w:t xml:space="preserve">)   </w:t>
      </w:r>
      <w:r>
        <w:rPr>
          <w:rFonts w:ascii="宋体" w:hAnsi="宋体" w:hint="eastAsia"/>
          <w:snapToGrid w:val="0"/>
          <w:kern w:val="0"/>
          <w:sz w:val="24"/>
        </w:rPr>
        <w:t>作为投标人正式授权</w:t>
      </w:r>
      <w:r>
        <w:rPr>
          <w:rFonts w:ascii="宋体" w:hAnsi="宋体" w:hint="eastAsia"/>
          <w:i/>
          <w:snapToGrid w:val="0"/>
          <w:kern w:val="0"/>
          <w:sz w:val="24"/>
          <w:u w:val="single"/>
        </w:rPr>
        <w:t>(</w:t>
      </w:r>
      <w:r>
        <w:rPr>
          <w:rFonts w:ascii="宋体" w:hAnsi="宋体" w:hint="eastAsia"/>
          <w:i/>
          <w:snapToGrid w:val="0"/>
          <w:kern w:val="0"/>
          <w:sz w:val="24"/>
          <w:u w:val="single"/>
        </w:rPr>
        <w:t>授权代表全名</w:t>
      </w:r>
      <w:r>
        <w:rPr>
          <w:rFonts w:ascii="宋体" w:hAnsi="宋体" w:hint="eastAsia"/>
          <w:i/>
          <w:snapToGrid w:val="0"/>
          <w:kern w:val="0"/>
          <w:sz w:val="24"/>
          <w:u w:val="single"/>
        </w:rPr>
        <w:t xml:space="preserve">, </w:t>
      </w:r>
      <w:r>
        <w:rPr>
          <w:rFonts w:ascii="宋体" w:hAnsi="宋体" w:hint="eastAsia"/>
          <w:i/>
          <w:snapToGrid w:val="0"/>
          <w:kern w:val="0"/>
          <w:sz w:val="24"/>
          <w:u w:val="single"/>
        </w:rPr>
        <w:t>职务</w:t>
      </w:r>
      <w:r>
        <w:rPr>
          <w:rFonts w:ascii="宋体" w:hAnsi="宋体" w:hint="eastAsia"/>
          <w:i/>
          <w:snapToGrid w:val="0"/>
          <w:kern w:val="0"/>
          <w:sz w:val="24"/>
          <w:u w:val="single"/>
        </w:rPr>
        <w:t xml:space="preserve">)   </w:t>
      </w:r>
      <w:r>
        <w:rPr>
          <w:rFonts w:ascii="宋体" w:hAnsi="宋体" w:hint="eastAsia"/>
          <w:snapToGrid w:val="0"/>
          <w:kern w:val="0"/>
          <w:sz w:val="24"/>
        </w:rPr>
        <w:t>代表我方全权处理有关本投标的一切事宜。</w:t>
      </w:r>
    </w:p>
    <w:p w:rsidR="005E03C7" w:rsidRDefault="006A7F94">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在此提交的投标文件，正本一份，副本</w:t>
      </w:r>
      <w:r>
        <w:rPr>
          <w:rFonts w:ascii="宋体" w:hAnsi="宋体" w:hint="eastAsia"/>
          <w:snapToGrid w:val="0"/>
          <w:kern w:val="0"/>
          <w:sz w:val="24"/>
          <w:u w:val="single"/>
        </w:rPr>
        <w:t xml:space="preserve">  </w:t>
      </w:r>
      <w:r>
        <w:rPr>
          <w:rFonts w:ascii="宋体" w:hAnsi="宋体" w:hint="eastAsia"/>
          <w:snapToGrid w:val="0"/>
          <w:kern w:val="0"/>
          <w:sz w:val="24"/>
        </w:rPr>
        <w:t>份。</w:t>
      </w:r>
    </w:p>
    <w:p w:rsidR="005E03C7" w:rsidRDefault="006A7F94">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5E03C7" w:rsidRDefault="006A7F94">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一、按招标文件提供的全部货物与相关服务的投标总价详见《开标一览表》。</w:t>
      </w:r>
    </w:p>
    <w:p w:rsidR="005E03C7" w:rsidRDefault="006A7F94">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E03C7" w:rsidRDefault="006A7F94">
      <w:pPr>
        <w:pStyle w:val="af0"/>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5E03C7" w:rsidRDefault="006A7F94">
      <w:pPr>
        <w:pStyle w:val="af0"/>
        <w:adjustRightInd w:val="0"/>
        <w:spacing w:line="360" w:lineRule="auto"/>
        <w:ind w:firstLineChars="200" w:firstLine="480"/>
        <w:contextualSpacing/>
        <w:rPr>
          <w:rFonts w:cs="Courier New"/>
        </w:rPr>
      </w:pPr>
      <w:r>
        <w:rPr>
          <w:rFonts w:cs="Courier New" w:hint="eastAsia"/>
        </w:rPr>
        <w:t>四、我方同</w:t>
      </w:r>
      <w:r>
        <w:rPr>
          <w:rFonts w:cs="Courier New" w:hint="eastAsia"/>
        </w:rPr>
        <w:t>意按照贵方可能提出的要求而提供与投标有关的任何其它数据、信息或资料。</w:t>
      </w:r>
    </w:p>
    <w:p w:rsidR="005E03C7" w:rsidRDefault="006A7F94">
      <w:pPr>
        <w:pStyle w:val="af0"/>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5E03C7" w:rsidRDefault="006A7F94">
      <w:pPr>
        <w:pStyle w:val="af0"/>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5E03C7" w:rsidRDefault="006A7F94">
      <w:pPr>
        <w:pStyle w:val="af0"/>
        <w:adjustRightInd w:val="0"/>
        <w:spacing w:before="0" w:beforeAutospacing="0" w:after="0" w:afterAutospacing="0" w:line="360" w:lineRule="auto"/>
        <w:ind w:firstLineChars="200" w:firstLine="480"/>
        <w:contextualSpacing/>
      </w:pPr>
      <w:r>
        <w:rPr>
          <w:rFonts w:cs="Courier New" w:hint="eastAsia"/>
        </w:rPr>
        <w:t>七、我方在此保证所提交的所有文件和全部说明是真实的和正确的。</w:t>
      </w:r>
    </w:p>
    <w:p w:rsidR="005E03C7" w:rsidRDefault="006A7F94">
      <w:pPr>
        <w:pStyle w:val="aa"/>
        <w:spacing w:line="360" w:lineRule="auto"/>
        <w:ind w:firstLineChars="200" w:firstLine="480"/>
        <w:contextualSpacing/>
        <w:rPr>
          <w:rFonts w:hAnsi="宋体"/>
          <w:sz w:val="24"/>
          <w:szCs w:val="24"/>
        </w:rPr>
      </w:pPr>
      <w:r>
        <w:rPr>
          <w:rFonts w:hAnsi="宋体" w:hint="eastAsia"/>
          <w:sz w:val="24"/>
          <w:szCs w:val="24"/>
        </w:rPr>
        <w:t>八、我方投标报价已包含应向知识产权所有权人支付的所有相关税费，并保证采购人在中国使用我方提供的货物时，如有第三方提出侵犯其知识产权主张的，责任由我方承担。</w:t>
      </w:r>
      <w:r>
        <w:rPr>
          <w:rFonts w:hAnsi="宋体" w:hint="eastAsia"/>
          <w:sz w:val="24"/>
          <w:szCs w:val="24"/>
        </w:rPr>
        <w:t xml:space="preserve"> </w:t>
      </w:r>
    </w:p>
    <w:p w:rsidR="005E03C7" w:rsidRDefault="006A7F94">
      <w:pPr>
        <w:pStyle w:val="aa"/>
        <w:spacing w:line="360" w:lineRule="auto"/>
        <w:ind w:firstLineChars="200" w:firstLine="480"/>
        <w:contextualSpacing/>
        <w:rPr>
          <w:rFonts w:hAnsi="宋体" w:cs="Arial"/>
          <w:sz w:val="24"/>
          <w:szCs w:val="24"/>
        </w:rPr>
      </w:pPr>
      <w:r>
        <w:rPr>
          <w:rFonts w:hAnsi="宋体" w:cs="Arial" w:hint="eastAsia"/>
          <w:sz w:val="24"/>
          <w:szCs w:val="24"/>
        </w:rPr>
        <w:t>九、我方具备《</w:t>
      </w:r>
      <w:r>
        <w:rPr>
          <w:rFonts w:hAnsi="宋体" w:cs="Arial" w:hint="eastAsia"/>
          <w:sz w:val="24"/>
          <w:szCs w:val="24"/>
        </w:rPr>
        <w:t>政府采购法》第二十二条规定的条件；承诺如下：</w:t>
      </w:r>
    </w:p>
    <w:p w:rsidR="005E03C7" w:rsidRDefault="006A7F94">
      <w:pPr>
        <w:pStyle w:val="aa"/>
        <w:spacing w:line="360" w:lineRule="auto"/>
        <w:ind w:firstLineChars="200" w:firstLine="480"/>
        <w:contextualSpacing/>
        <w:rPr>
          <w:rFonts w:hAnsi="宋体" w:cs="Arial"/>
          <w:sz w:val="24"/>
          <w:szCs w:val="24"/>
        </w:rPr>
      </w:pPr>
      <w:r>
        <w:rPr>
          <w:rFonts w:hAnsi="宋体" w:cs="Arial" w:hint="eastAsia"/>
          <w:sz w:val="24"/>
          <w:szCs w:val="24"/>
        </w:rPr>
        <w:lastRenderedPageBreak/>
        <w:t>（</w:t>
      </w:r>
      <w:r>
        <w:rPr>
          <w:rFonts w:hAnsi="宋体" w:cs="Arial" w:hint="eastAsia"/>
          <w:sz w:val="24"/>
          <w:szCs w:val="24"/>
        </w:rPr>
        <w:t>1</w:t>
      </w:r>
      <w:r>
        <w:rPr>
          <w:rFonts w:hAnsi="宋体" w:cs="Arial" w:hint="eastAsia"/>
          <w:sz w:val="24"/>
          <w:szCs w:val="24"/>
        </w:rPr>
        <w:t>）具有独立承担民事责任能力的在中华人民共和国境内注册的法人或其他组织或自然人，有效的营业执照（或事业法人登记证或身份证等相关证明）。</w:t>
      </w:r>
    </w:p>
    <w:p w:rsidR="005E03C7" w:rsidRDefault="006A7F94">
      <w:pPr>
        <w:adjustRightInd w:val="0"/>
        <w:spacing w:line="360" w:lineRule="auto"/>
        <w:ind w:firstLineChars="210" w:firstLine="504"/>
        <w:contextualSpacing/>
        <w:rPr>
          <w:rFonts w:ascii="宋体" w:hAnsi="宋体" w:cs="Arial"/>
          <w:sz w:val="24"/>
        </w:rPr>
      </w:pPr>
      <w:r>
        <w:rPr>
          <w:rFonts w:ascii="宋体" w:hAnsi="宋体" w:cs="Arial" w:hint="eastAsia"/>
          <w:sz w:val="24"/>
        </w:rPr>
        <w:t>（</w:t>
      </w:r>
      <w:r>
        <w:rPr>
          <w:rFonts w:ascii="宋体" w:hAnsi="宋体" w:cs="Arial" w:hint="eastAsia"/>
          <w:sz w:val="24"/>
        </w:rPr>
        <w:t>2</w:t>
      </w:r>
      <w:r>
        <w:rPr>
          <w:rFonts w:ascii="宋体" w:hAnsi="宋体" w:cs="Arial" w:hint="eastAsia"/>
          <w:sz w:val="24"/>
        </w:rPr>
        <w:t>）我方已依法缴纳了各项税费及社会保险费用，如有需要，可随时向采购人提供近三个月内的相关缴费证明，以便核查。</w:t>
      </w:r>
    </w:p>
    <w:p w:rsidR="005E03C7" w:rsidRDefault="006A7F94">
      <w:pPr>
        <w:adjustRightInd w:val="0"/>
        <w:spacing w:line="360" w:lineRule="auto"/>
        <w:ind w:firstLineChars="210" w:firstLine="504"/>
        <w:contextualSpacing/>
        <w:rPr>
          <w:rFonts w:ascii="宋体" w:hAnsi="宋体" w:cs="Arial"/>
          <w:sz w:val="24"/>
        </w:rPr>
      </w:pPr>
      <w:r>
        <w:rPr>
          <w:rFonts w:ascii="宋体" w:hAnsi="宋体" w:cs="Arial" w:hint="eastAsia"/>
          <w:sz w:val="24"/>
        </w:rPr>
        <w:t>（</w:t>
      </w:r>
      <w:r>
        <w:rPr>
          <w:rFonts w:ascii="宋体" w:hAnsi="宋体" w:cs="Arial" w:hint="eastAsia"/>
          <w:sz w:val="24"/>
        </w:rPr>
        <w:t>3</w:t>
      </w:r>
      <w:r>
        <w:rPr>
          <w:rFonts w:ascii="宋体" w:hAnsi="宋体" w:cs="Arial" w:hint="eastAsia"/>
          <w:sz w:val="24"/>
        </w:rPr>
        <w:t>）我方已依法建立健全的财务会计制度，如有需要，可随时向采购人提供相关证明材料，以便核查。</w:t>
      </w:r>
    </w:p>
    <w:p w:rsidR="005E03C7" w:rsidRDefault="006A7F94">
      <w:pPr>
        <w:adjustRightInd w:val="0"/>
        <w:spacing w:line="360" w:lineRule="auto"/>
        <w:ind w:firstLineChars="210" w:firstLine="504"/>
        <w:contextualSpacing/>
        <w:rPr>
          <w:rFonts w:ascii="宋体" w:hAnsi="宋体" w:cs="Arial"/>
          <w:sz w:val="24"/>
        </w:rPr>
      </w:pPr>
      <w:r>
        <w:rPr>
          <w:rFonts w:ascii="宋体" w:hAnsi="宋体" w:cs="Arial" w:hint="eastAsia"/>
          <w:sz w:val="24"/>
        </w:rPr>
        <w:t>（</w:t>
      </w:r>
      <w:r>
        <w:rPr>
          <w:rFonts w:ascii="宋体" w:hAnsi="宋体" w:cs="Arial" w:hint="eastAsia"/>
          <w:sz w:val="24"/>
        </w:rPr>
        <w:t>4</w:t>
      </w:r>
      <w:r>
        <w:rPr>
          <w:rFonts w:ascii="宋体" w:hAnsi="宋体" w:cs="Arial" w:hint="eastAsia"/>
          <w:sz w:val="24"/>
        </w:rPr>
        <w:t>）参加政府采购活动前三年内，在经营活动中没有重大违法记录。</w:t>
      </w:r>
    </w:p>
    <w:p w:rsidR="005E03C7" w:rsidRDefault="006A7F94">
      <w:pPr>
        <w:adjustRightInd w:val="0"/>
        <w:spacing w:line="360" w:lineRule="auto"/>
        <w:ind w:firstLineChars="210" w:firstLine="504"/>
        <w:contextualSpacing/>
        <w:rPr>
          <w:rFonts w:ascii="宋体" w:hAnsi="宋体" w:cs="Arial"/>
          <w:sz w:val="24"/>
        </w:rPr>
      </w:pPr>
      <w:r>
        <w:rPr>
          <w:rFonts w:ascii="宋体" w:hAnsi="宋体" w:cs="Arial" w:hint="eastAsia"/>
          <w:sz w:val="24"/>
        </w:rPr>
        <w:t>（</w:t>
      </w:r>
      <w:r>
        <w:rPr>
          <w:rFonts w:ascii="宋体" w:hAnsi="宋体" w:cs="Arial" w:hint="eastAsia"/>
          <w:sz w:val="24"/>
        </w:rPr>
        <w:t>5</w:t>
      </w:r>
      <w:r>
        <w:rPr>
          <w:rFonts w:ascii="宋体" w:hAnsi="宋体" w:cs="Arial" w:hint="eastAsia"/>
          <w:sz w:val="24"/>
        </w:rPr>
        <w:t>）符合法律、行政法规规定的其他条件。</w:t>
      </w:r>
    </w:p>
    <w:p w:rsidR="005E03C7" w:rsidRDefault="006A7F94">
      <w:pPr>
        <w:adjustRightInd w:val="0"/>
        <w:spacing w:line="360" w:lineRule="auto"/>
        <w:ind w:firstLineChars="210" w:firstLine="504"/>
        <w:contextualSpacing/>
        <w:rPr>
          <w:rFonts w:ascii="宋体" w:hAnsi="宋体" w:cs="Arial"/>
          <w:sz w:val="24"/>
        </w:rPr>
      </w:pPr>
      <w:r>
        <w:rPr>
          <w:rFonts w:ascii="宋体" w:hAnsi="宋体" w:cs="宋体" w:hint="eastAsia"/>
          <w:sz w:val="24"/>
        </w:rPr>
        <w:t>以上内容如有虚假或与事实不符的，评审委员会可将</w:t>
      </w:r>
      <w:r>
        <w:rPr>
          <w:rFonts w:ascii="宋体" w:hAnsi="宋体" w:cs="Arial" w:hint="eastAsia"/>
          <w:sz w:val="24"/>
        </w:rPr>
        <w:t>我方做无效投标处理，我方愿意承担相应的法律责任。</w:t>
      </w:r>
    </w:p>
    <w:p w:rsidR="005E03C7" w:rsidRDefault="006A7F94">
      <w:pPr>
        <w:pStyle w:val="aa"/>
        <w:spacing w:line="360" w:lineRule="auto"/>
        <w:ind w:firstLineChars="200" w:firstLine="480"/>
        <w:contextualSpacing/>
        <w:rPr>
          <w:rFonts w:hAnsi="宋体"/>
          <w:sz w:val="24"/>
          <w:szCs w:val="24"/>
        </w:rPr>
      </w:pPr>
      <w:r>
        <w:rPr>
          <w:rFonts w:hAnsi="宋体" w:hint="eastAsia"/>
          <w:sz w:val="24"/>
          <w:szCs w:val="24"/>
        </w:rPr>
        <w:t>十、我方具备履行合同所必需的设备和专业技术能力。</w:t>
      </w:r>
    </w:p>
    <w:p w:rsidR="005E03C7" w:rsidRDefault="006A7F94">
      <w:pPr>
        <w:pStyle w:val="aa"/>
        <w:spacing w:line="360" w:lineRule="auto"/>
        <w:ind w:firstLineChars="200" w:firstLine="480"/>
        <w:contextualSpacing/>
        <w:rPr>
          <w:rFonts w:hAnsi="宋体"/>
          <w:sz w:val="24"/>
          <w:szCs w:val="24"/>
        </w:rPr>
      </w:pPr>
      <w:r>
        <w:rPr>
          <w:rFonts w:hAnsi="宋体" w:hint="eastAsia"/>
          <w:snapToGrid w:val="0"/>
          <w:sz w:val="24"/>
          <w:szCs w:val="24"/>
        </w:rPr>
        <w:t>十一、</w:t>
      </w:r>
      <w:r>
        <w:rPr>
          <w:rFonts w:hAnsi="宋体" w:hint="eastAsia"/>
          <w:sz w:val="24"/>
          <w:szCs w:val="24"/>
        </w:rPr>
        <w:t>我方对在本函及投标文件中所作的所有承诺承担法律责任。</w:t>
      </w:r>
    </w:p>
    <w:p w:rsidR="005E03C7" w:rsidRDefault="005E03C7">
      <w:pPr>
        <w:pStyle w:val="aa"/>
        <w:snapToGrid w:val="0"/>
        <w:spacing w:line="360" w:lineRule="auto"/>
        <w:rPr>
          <w:rFonts w:hAnsi="宋体"/>
          <w:szCs w:val="24"/>
        </w:rPr>
      </w:pPr>
    </w:p>
    <w:p w:rsidR="005E03C7" w:rsidRDefault="006A7F94">
      <w:pPr>
        <w:pStyle w:val="aa"/>
        <w:snapToGrid w:val="0"/>
        <w:spacing w:line="360" w:lineRule="auto"/>
        <w:rPr>
          <w:rFonts w:hAnsi="宋体"/>
          <w:szCs w:val="24"/>
        </w:rPr>
      </w:pPr>
      <w:r>
        <w:rPr>
          <w:rFonts w:hAnsi="宋体" w:hint="eastAsia"/>
          <w:szCs w:val="24"/>
        </w:rPr>
        <w:t>所有与本招标有关的一切正式往来请寄：</w:t>
      </w:r>
    </w:p>
    <w:p w:rsidR="005E03C7" w:rsidRDefault="006A7F94">
      <w:pPr>
        <w:adjustRightInd w:val="0"/>
        <w:snapToGrid w:val="0"/>
        <w:spacing w:line="360" w:lineRule="auto"/>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址：邮政编码：</w:t>
      </w:r>
    </w:p>
    <w:p w:rsidR="005E03C7" w:rsidRDefault="006A7F94">
      <w:pPr>
        <w:adjustRightInd w:val="0"/>
        <w:snapToGrid w:val="0"/>
        <w:spacing w:line="360" w:lineRule="auto"/>
        <w:rPr>
          <w:rFonts w:ascii="宋体" w:hAnsi="宋体" w:cs="宋体"/>
          <w:sz w:val="24"/>
        </w:rPr>
      </w:pPr>
      <w:r>
        <w:rPr>
          <w:rFonts w:ascii="宋体" w:hAnsi="宋体" w:cs="宋体" w:hint="eastAsia"/>
          <w:sz w:val="24"/>
        </w:rPr>
        <w:t>电</w:t>
      </w:r>
      <w:r>
        <w:rPr>
          <w:rFonts w:ascii="宋体" w:hAnsi="宋体" w:cs="宋体" w:hint="eastAsia"/>
          <w:sz w:val="24"/>
        </w:rPr>
        <w:t xml:space="preserve">    </w:t>
      </w:r>
      <w:r>
        <w:rPr>
          <w:rFonts w:ascii="宋体" w:hAnsi="宋体" w:cs="宋体" w:hint="eastAsia"/>
          <w:sz w:val="24"/>
        </w:rPr>
        <w:t>话：</w:t>
      </w:r>
      <w:r>
        <w:rPr>
          <w:rFonts w:ascii="宋体" w:hAnsi="宋体" w:cs="宋体" w:hint="eastAsia"/>
          <w:sz w:val="24"/>
        </w:rPr>
        <w:t xml:space="preserve"> </w:t>
      </w: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p>
    <w:p w:rsidR="005E03C7" w:rsidRDefault="006A7F94">
      <w:pPr>
        <w:adjustRightInd w:val="0"/>
        <w:snapToGrid w:val="0"/>
        <w:spacing w:line="360" w:lineRule="auto"/>
        <w:rPr>
          <w:rFonts w:ascii="宋体" w:hAnsi="宋体" w:cs="宋体"/>
          <w:sz w:val="24"/>
          <w:u w:val="single"/>
        </w:rPr>
      </w:pPr>
      <w:r>
        <w:rPr>
          <w:rFonts w:ascii="宋体" w:hAnsi="宋体" w:cs="宋体" w:hint="eastAsia"/>
          <w:sz w:val="24"/>
        </w:rPr>
        <w:t>投标人代表姓名：职</w:t>
      </w:r>
      <w:r>
        <w:rPr>
          <w:rFonts w:ascii="宋体" w:hAnsi="宋体" w:cs="宋体" w:hint="eastAsia"/>
          <w:sz w:val="24"/>
        </w:rPr>
        <w:t xml:space="preserve">    </w:t>
      </w:r>
      <w:r>
        <w:rPr>
          <w:rFonts w:ascii="宋体" w:hAnsi="宋体" w:cs="宋体" w:hint="eastAsia"/>
          <w:sz w:val="24"/>
        </w:rPr>
        <w:t>务：</w:t>
      </w:r>
    </w:p>
    <w:p w:rsidR="005E03C7" w:rsidRDefault="005E03C7">
      <w:pPr>
        <w:adjustRightInd w:val="0"/>
        <w:snapToGrid w:val="0"/>
        <w:spacing w:line="360" w:lineRule="auto"/>
        <w:rPr>
          <w:rFonts w:ascii="宋体" w:hAnsi="宋体" w:cs="宋体"/>
          <w:sz w:val="24"/>
        </w:rPr>
      </w:pPr>
    </w:p>
    <w:p w:rsidR="005E03C7" w:rsidRDefault="006A7F94">
      <w:pPr>
        <w:adjustRightInd w:val="0"/>
        <w:snapToGrid w:val="0"/>
        <w:spacing w:line="360" w:lineRule="auto"/>
        <w:rPr>
          <w:rFonts w:ascii="宋体" w:hAnsi="宋体" w:cs="宋体"/>
          <w:sz w:val="24"/>
        </w:rPr>
      </w:pPr>
      <w:r>
        <w:rPr>
          <w:rFonts w:ascii="宋体" w:hAnsi="宋体" w:cs="宋体" w:hint="eastAsia"/>
          <w:sz w:val="24"/>
        </w:rPr>
        <w:t>投标人法定代表人（或法定代表人授权代表）签字或盖章：</w:t>
      </w:r>
    </w:p>
    <w:p w:rsidR="005E03C7" w:rsidRDefault="006A7F94">
      <w:pPr>
        <w:adjustRightInd w:val="0"/>
        <w:snapToGrid w:val="0"/>
        <w:spacing w:line="360" w:lineRule="auto"/>
        <w:rPr>
          <w:rFonts w:ascii="宋体" w:hAnsi="宋体" w:cs="宋体"/>
          <w:sz w:val="24"/>
        </w:rPr>
      </w:pPr>
      <w:r>
        <w:rPr>
          <w:rFonts w:ascii="宋体" w:hAnsi="宋体" w:cs="宋体" w:hint="eastAsia"/>
          <w:sz w:val="24"/>
        </w:rPr>
        <w:t>投标人名称（盖章）：</w:t>
      </w:r>
    </w:p>
    <w:p w:rsidR="005E03C7" w:rsidRDefault="006A7F94">
      <w:pPr>
        <w:adjustRightInd w:val="0"/>
        <w:snapToGrid w:val="0"/>
        <w:spacing w:line="360"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5E03C7" w:rsidRDefault="006A7F94">
      <w:pPr>
        <w:widowControl/>
        <w:jc w:val="center"/>
        <w:rPr>
          <w:rFonts w:ascii="宋体" w:hAnsi="宋体"/>
          <w:b/>
          <w:bCs/>
          <w:color w:val="000000"/>
          <w:sz w:val="36"/>
          <w:szCs w:val="36"/>
        </w:rPr>
      </w:pPr>
      <w:r>
        <w:rPr>
          <w:rFonts w:ascii="宋体" w:hAnsi="宋体"/>
          <w:b/>
          <w:bCs/>
          <w:color w:val="000000"/>
          <w:sz w:val="36"/>
          <w:szCs w:val="36"/>
        </w:rPr>
        <w:br w:type="page"/>
      </w:r>
      <w:r>
        <w:rPr>
          <w:rFonts w:ascii="宋体" w:hAnsi="宋体" w:hint="eastAsia"/>
          <w:b/>
          <w:bCs/>
          <w:color w:val="000000"/>
          <w:sz w:val="36"/>
          <w:szCs w:val="36"/>
        </w:rPr>
        <w:lastRenderedPageBreak/>
        <w:t xml:space="preserve">3.2 </w:t>
      </w:r>
      <w:r>
        <w:rPr>
          <w:rFonts w:ascii="宋体" w:hAnsi="宋体" w:hint="eastAsia"/>
          <w:b/>
          <w:bCs/>
          <w:color w:val="000000"/>
          <w:sz w:val="36"/>
          <w:szCs w:val="36"/>
        </w:rPr>
        <w:t>法定代表人</w:t>
      </w:r>
      <w:r>
        <w:rPr>
          <w:rFonts w:ascii="宋体" w:hAnsi="宋体"/>
          <w:b/>
          <w:bCs/>
          <w:color w:val="000000"/>
          <w:sz w:val="36"/>
          <w:szCs w:val="36"/>
        </w:rPr>
        <w:t>资</w:t>
      </w:r>
      <w:r>
        <w:rPr>
          <w:rFonts w:ascii="宋体" w:hAnsi="宋体" w:hint="eastAsia"/>
          <w:b/>
          <w:bCs/>
          <w:color w:val="000000"/>
          <w:sz w:val="36"/>
          <w:szCs w:val="36"/>
        </w:rPr>
        <w:t>格</w:t>
      </w:r>
      <w:r>
        <w:rPr>
          <w:rFonts w:ascii="宋体" w:hAnsi="宋体"/>
          <w:b/>
          <w:bCs/>
          <w:color w:val="000000"/>
          <w:sz w:val="36"/>
          <w:szCs w:val="36"/>
        </w:rPr>
        <w:t>证</w:t>
      </w:r>
      <w:r>
        <w:rPr>
          <w:rFonts w:ascii="宋体" w:hAnsi="宋体" w:hint="eastAsia"/>
          <w:b/>
          <w:bCs/>
          <w:color w:val="000000"/>
          <w:sz w:val="36"/>
          <w:szCs w:val="36"/>
        </w:rPr>
        <w:t>明</w:t>
      </w:r>
      <w:r>
        <w:rPr>
          <w:rFonts w:ascii="宋体" w:hAnsi="宋体"/>
          <w:b/>
          <w:bCs/>
          <w:color w:val="000000"/>
          <w:sz w:val="36"/>
          <w:szCs w:val="36"/>
        </w:rPr>
        <w:t>书</w:t>
      </w:r>
    </w:p>
    <w:p w:rsidR="005E03C7" w:rsidRDefault="005E03C7" w:rsidP="00593FFA">
      <w:pPr>
        <w:autoSpaceDE w:val="0"/>
        <w:autoSpaceDN w:val="0"/>
        <w:adjustRightInd w:val="0"/>
        <w:spacing w:line="480" w:lineRule="auto"/>
        <w:ind w:firstLineChars="257" w:firstLine="617"/>
        <w:rPr>
          <w:rFonts w:ascii="宋体" w:hAnsi="宋体"/>
          <w:color w:val="000000"/>
          <w:sz w:val="24"/>
        </w:rPr>
      </w:pPr>
    </w:p>
    <w:p w:rsidR="005E03C7" w:rsidRDefault="006A7F94">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5E03C7" w:rsidRDefault="006A7F94">
      <w:pPr>
        <w:pStyle w:val="12"/>
        <w:spacing w:line="480" w:lineRule="auto"/>
        <w:ind w:firstLineChars="225" w:firstLine="540"/>
        <w:jc w:val="left"/>
        <w:rPr>
          <w:rFonts w:hAnsi="宋体"/>
          <w:color w:val="000000"/>
        </w:rPr>
      </w:pPr>
      <w:r>
        <w:rPr>
          <w:rFonts w:hAnsi="宋体" w:hint="eastAsia"/>
          <w:color w:val="000000"/>
        </w:rPr>
        <w:t>地址：</w:t>
      </w:r>
    </w:p>
    <w:p w:rsidR="005E03C7" w:rsidRDefault="006A7F94">
      <w:pPr>
        <w:pStyle w:val="12"/>
        <w:spacing w:line="480" w:lineRule="auto"/>
        <w:ind w:firstLineChars="225" w:firstLine="540"/>
        <w:jc w:val="left"/>
        <w:rPr>
          <w:rFonts w:hAnsi="宋体"/>
          <w:color w:val="000000"/>
        </w:rPr>
      </w:pPr>
      <w:r>
        <w:rPr>
          <w:rFonts w:hAnsi="宋体" w:hint="eastAsia"/>
          <w:color w:val="000000"/>
        </w:rPr>
        <w:t>姓名：</w:t>
      </w:r>
      <w:r>
        <w:rPr>
          <w:rFonts w:hAnsi="宋体" w:hint="eastAsia"/>
          <w:color w:val="000000"/>
        </w:rPr>
        <w:t xml:space="preserve">   </w:t>
      </w:r>
      <w:r>
        <w:rPr>
          <w:rFonts w:hAnsi="宋体" w:hint="eastAsia"/>
          <w:color w:val="000000"/>
        </w:rPr>
        <w:t xml:space="preserve">    </w:t>
      </w:r>
      <w:r>
        <w:rPr>
          <w:rFonts w:hAnsi="宋体" w:hint="eastAsia"/>
          <w:color w:val="000000"/>
        </w:rPr>
        <w:t>性</w:t>
      </w:r>
      <w:r>
        <w:rPr>
          <w:rFonts w:hAnsi="宋体"/>
          <w:color w:val="000000"/>
        </w:rPr>
        <w:t>别</w:t>
      </w:r>
      <w:r>
        <w:rPr>
          <w:rFonts w:hAnsi="宋体" w:hint="eastAsia"/>
          <w:color w:val="000000"/>
        </w:rPr>
        <w:t>：</w:t>
      </w:r>
      <w:r>
        <w:rPr>
          <w:rFonts w:hAnsi="宋体" w:hint="eastAsia"/>
          <w:color w:val="000000"/>
        </w:rPr>
        <w:t xml:space="preserve">     </w:t>
      </w:r>
      <w:r>
        <w:rPr>
          <w:rFonts w:hAnsi="宋体" w:hint="eastAsia"/>
          <w:color w:val="000000"/>
        </w:rPr>
        <w:t>年</w:t>
      </w:r>
      <w:r>
        <w:rPr>
          <w:rFonts w:hAnsi="宋体"/>
          <w:color w:val="000000"/>
        </w:rPr>
        <w:t>龄</w:t>
      </w:r>
      <w:r>
        <w:rPr>
          <w:rFonts w:hAnsi="宋体" w:hint="eastAsia"/>
          <w:color w:val="000000"/>
        </w:rPr>
        <w:t>：</w:t>
      </w:r>
      <w:r>
        <w:rPr>
          <w:rFonts w:hAnsi="宋体"/>
          <w:color w:val="000000"/>
        </w:rPr>
        <w:t xml:space="preserve">     </w:t>
      </w:r>
      <w:r>
        <w:rPr>
          <w:rFonts w:hAnsi="宋体"/>
          <w:color w:val="000000"/>
        </w:rPr>
        <w:t>职务</w:t>
      </w:r>
      <w:r>
        <w:rPr>
          <w:rFonts w:hAnsi="宋体" w:hint="eastAsia"/>
          <w:color w:val="000000"/>
        </w:rPr>
        <w:t>：</w:t>
      </w:r>
      <w:r>
        <w:rPr>
          <w:rFonts w:hAnsi="宋体" w:hint="eastAsia"/>
          <w:color w:val="000000"/>
        </w:rPr>
        <w:t xml:space="preserve">        </w:t>
      </w:r>
    </w:p>
    <w:p w:rsidR="005E03C7" w:rsidRDefault="006A7F94">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5E03C7" w:rsidRDefault="006A7F94">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5E03C7" w:rsidRDefault="005E03C7">
      <w:pPr>
        <w:pStyle w:val="12"/>
        <w:spacing w:line="480" w:lineRule="auto"/>
        <w:ind w:firstLineChars="225" w:firstLine="540"/>
        <w:jc w:val="left"/>
        <w:rPr>
          <w:rFonts w:hAnsi="宋体"/>
          <w:color w:val="000000"/>
        </w:rPr>
      </w:pPr>
    </w:p>
    <w:p w:rsidR="005E03C7" w:rsidRDefault="005E03C7">
      <w:pPr>
        <w:pStyle w:val="12"/>
        <w:spacing w:line="480" w:lineRule="auto"/>
        <w:ind w:firstLineChars="225" w:firstLine="540"/>
        <w:jc w:val="left"/>
        <w:rPr>
          <w:rFonts w:hAnsi="宋体"/>
          <w:color w:val="000000"/>
        </w:rPr>
      </w:pPr>
    </w:p>
    <w:p w:rsidR="005E03C7" w:rsidRDefault="006A7F94" w:rsidP="00593FFA">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法定代表人身份</w:t>
      </w:r>
      <w:r>
        <w:rPr>
          <w:rFonts w:hAnsi="宋体"/>
          <w:bCs/>
          <w:color w:val="000000"/>
        </w:rPr>
        <w:t>证复</w:t>
      </w:r>
      <w:r>
        <w:rPr>
          <w:rFonts w:hAnsi="宋体" w:hint="eastAsia"/>
          <w:bCs/>
          <w:color w:val="000000"/>
        </w:rPr>
        <w:t>印件，需清晰反映身份证有效期限】</w:t>
      </w:r>
    </w:p>
    <w:p w:rsidR="005E03C7" w:rsidRDefault="005E03C7" w:rsidP="00593FFA">
      <w:pPr>
        <w:pStyle w:val="12"/>
        <w:spacing w:line="480" w:lineRule="auto"/>
        <w:ind w:leftChars="-256" w:left="-538" w:firstLineChars="257" w:firstLine="617"/>
        <w:jc w:val="center"/>
        <w:rPr>
          <w:rFonts w:hAnsi="宋体"/>
          <w:bCs/>
          <w:color w:val="000000"/>
        </w:rPr>
      </w:pPr>
    </w:p>
    <w:p w:rsidR="005E03C7" w:rsidRDefault="005E03C7">
      <w:pPr>
        <w:autoSpaceDE w:val="0"/>
        <w:autoSpaceDN w:val="0"/>
        <w:adjustRightInd w:val="0"/>
        <w:spacing w:line="360" w:lineRule="auto"/>
        <w:ind w:right="-11"/>
        <w:rPr>
          <w:rFonts w:ascii="宋体" w:hAnsi="宋体" w:cs="宋体"/>
          <w:sz w:val="24"/>
          <w:lang w:val="zh-CN"/>
        </w:rPr>
      </w:pPr>
    </w:p>
    <w:p w:rsidR="005E03C7" w:rsidRDefault="005E03C7">
      <w:pPr>
        <w:autoSpaceDE w:val="0"/>
        <w:autoSpaceDN w:val="0"/>
        <w:adjustRightInd w:val="0"/>
        <w:spacing w:line="360" w:lineRule="auto"/>
        <w:ind w:right="-11"/>
        <w:rPr>
          <w:rFonts w:ascii="宋体" w:hAnsi="宋体" w:cs="宋体"/>
          <w:sz w:val="24"/>
          <w:lang w:val="zh-CN"/>
        </w:rPr>
      </w:pPr>
    </w:p>
    <w:p w:rsidR="005E03C7" w:rsidRDefault="005E03C7">
      <w:pPr>
        <w:autoSpaceDE w:val="0"/>
        <w:autoSpaceDN w:val="0"/>
        <w:adjustRightInd w:val="0"/>
        <w:spacing w:line="360" w:lineRule="auto"/>
        <w:ind w:right="-11"/>
        <w:rPr>
          <w:rFonts w:ascii="宋体" w:hAnsi="宋体" w:cs="宋体"/>
          <w:sz w:val="24"/>
          <w:lang w:val="zh-CN"/>
        </w:rPr>
      </w:pPr>
    </w:p>
    <w:p w:rsidR="005E03C7" w:rsidRDefault="006A7F94">
      <w:pPr>
        <w:spacing w:line="480" w:lineRule="auto"/>
        <w:ind w:firstLineChars="1625" w:firstLine="3900"/>
        <w:rPr>
          <w:rFonts w:ascii="宋体" w:hAnsi="宋体" w:cs="Arial"/>
          <w:color w:val="000000"/>
          <w:sz w:val="24"/>
          <w:u w:val="single"/>
        </w:rPr>
      </w:pPr>
      <w:r>
        <w:rPr>
          <w:rFonts w:ascii="宋体" w:hAnsi="宋体" w:cs="Arial" w:hint="eastAsia"/>
          <w:color w:val="000000"/>
          <w:sz w:val="24"/>
        </w:rPr>
        <w:t>投标人名称（并加盖公章）：</w:t>
      </w:r>
    </w:p>
    <w:p w:rsidR="005E03C7" w:rsidRDefault="006A7F94">
      <w:pPr>
        <w:pStyle w:val="13"/>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w:t>
      </w:r>
      <w:r>
        <w:rPr>
          <w:rFonts w:ascii="宋体" w:hAnsi="宋体" w:cs="Arial" w:hint="eastAsia"/>
          <w:color w:val="000000"/>
          <w:szCs w:val="24"/>
        </w:rPr>
        <w:t xml:space="preserve">   </w:t>
      </w:r>
      <w:r>
        <w:rPr>
          <w:rFonts w:ascii="宋体" w:hAnsi="宋体" w:cs="Arial" w:hint="eastAsia"/>
          <w:color w:val="000000"/>
          <w:szCs w:val="24"/>
        </w:rPr>
        <w:t>年</w:t>
      </w:r>
      <w:r>
        <w:rPr>
          <w:rFonts w:ascii="宋体" w:hAnsi="宋体" w:cs="Arial" w:hint="eastAsia"/>
          <w:color w:val="000000"/>
          <w:szCs w:val="24"/>
        </w:rPr>
        <w:t xml:space="preserve">   </w:t>
      </w:r>
      <w:r>
        <w:rPr>
          <w:rFonts w:ascii="宋体" w:hAnsi="宋体" w:cs="Arial" w:hint="eastAsia"/>
          <w:color w:val="000000"/>
          <w:szCs w:val="24"/>
        </w:rPr>
        <w:t>月</w:t>
      </w:r>
      <w:r>
        <w:rPr>
          <w:rFonts w:ascii="宋体" w:hAnsi="宋体" w:cs="Arial" w:hint="eastAsia"/>
          <w:color w:val="000000"/>
          <w:szCs w:val="24"/>
        </w:rPr>
        <w:t xml:space="preserve">  </w:t>
      </w:r>
      <w:r>
        <w:rPr>
          <w:rFonts w:ascii="宋体" w:hAnsi="宋体" w:cs="Arial" w:hint="eastAsia"/>
          <w:color w:val="000000"/>
          <w:szCs w:val="24"/>
        </w:rPr>
        <w:t>日</w:t>
      </w:r>
    </w:p>
    <w:p w:rsidR="005E03C7" w:rsidRDefault="005E03C7">
      <w:pPr>
        <w:pStyle w:val="14"/>
        <w:spacing w:line="480" w:lineRule="auto"/>
        <w:rPr>
          <w:rFonts w:ascii="宋体" w:hAnsi="宋体" w:cs="Arial"/>
          <w:color w:val="000000"/>
        </w:rPr>
      </w:pPr>
    </w:p>
    <w:p w:rsidR="005E03C7" w:rsidRDefault="005E03C7"/>
    <w:p w:rsidR="005E03C7" w:rsidRDefault="006A7F94">
      <w:pPr>
        <w:spacing w:line="320" w:lineRule="exact"/>
        <w:rPr>
          <w:rFonts w:ascii="宋体" w:hAnsi="宋体"/>
          <w:bCs/>
          <w:color w:val="000000"/>
          <w:kern w:val="12"/>
          <w:sz w:val="24"/>
        </w:rPr>
      </w:pPr>
      <w:r>
        <w:rPr>
          <w:rFonts w:ascii="宋体" w:hAnsi="宋体" w:hint="eastAsia"/>
          <w:bCs/>
          <w:color w:val="000000"/>
          <w:kern w:val="12"/>
          <w:sz w:val="24"/>
        </w:rPr>
        <w:t>说明：法定代表人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5E03C7" w:rsidRDefault="005E03C7">
      <w:pPr>
        <w:spacing w:line="480" w:lineRule="exact"/>
        <w:jc w:val="center"/>
        <w:rPr>
          <w:rFonts w:ascii="宋体" w:hAnsi="宋体"/>
          <w:b/>
          <w:bCs/>
          <w:color w:val="000000"/>
          <w:sz w:val="36"/>
          <w:szCs w:val="36"/>
        </w:rPr>
      </w:pPr>
    </w:p>
    <w:p w:rsidR="005E03C7" w:rsidRDefault="005E03C7">
      <w:pPr>
        <w:spacing w:line="480" w:lineRule="exact"/>
        <w:jc w:val="center"/>
        <w:rPr>
          <w:rFonts w:ascii="宋体" w:hAnsi="宋体"/>
          <w:b/>
          <w:bCs/>
          <w:color w:val="000000"/>
          <w:sz w:val="36"/>
          <w:szCs w:val="36"/>
        </w:rPr>
      </w:pPr>
    </w:p>
    <w:p w:rsidR="005E03C7" w:rsidRDefault="005E03C7">
      <w:pPr>
        <w:spacing w:line="480" w:lineRule="exact"/>
        <w:jc w:val="center"/>
        <w:rPr>
          <w:rFonts w:ascii="宋体" w:hAnsi="宋体"/>
          <w:b/>
          <w:bCs/>
          <w:color w:val="000000"/>
          <w:sz w:val="36"/>
          <w:szCs w:val="36"/>
        </w:rPr>
      </w:pPr>
    </w:p>
    <w:p w:rsidR="005E03C7" w:rsidRDefault="006A7F94">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 xml:space="preserve">3.3 </w:t>
      </w:r>
      <w:r>
        <w:rPr>
          <w:rFonts w:ascii="宋体" w:hAnsi="宋体" w:hint="eastAsia"/>
          <w:b/>
          <w:bCs/>
          <w:color w:val="000000"/>
          <w:sz w:val="36"/>
          <w:szCs w:val="36"/>
        </w:rPr>
        <w:t>法定代表人授权书</w:t>
      </w:r>
    </w:p>
    <w:p w:rsidR="005E03C7" w:rsidRDefault="005E03C7">
      <w:pPr>
        <w:spacing w:line="480" w:lineRule="exact"/>
        <w:jc w:val="center"/>
        <w:rPr>
          <w:rFonts w:ascii="宋体" w:hAnsi="宋体"/>
          <w:b/>
          <w:bCs/>
          <w:color w:val="000000"/>
          <w:sz w:val="36"/>
          <w:szCs w:val="36"/>
        </w:rPr>
      </w:pPr>
    </w:p>
    <w:p w:rsidR="005E03C7" w:rsidRDefault="006A7F94">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投标人名称</w:t>
      </w:r>
      <w:r>
        <w:rPr>
          <w:rFonts w:ascii="宋体" w:hAnsi="宋体" w:hint="eastAsia"/>
          <w:i/>
          <w:snapToGrid w:val="0"/>
          <w:sz w:val="24"/>
          <w:u w:val="single"/>
        </w:rPr>
        <w:t xml:space="preserve">  </w:t>
      </w:r>
      <w:r>
        <w:rPr>
          <w:rFonts w:ascii="宋体" w:hAnsi="宋体" w:cs="Arial" w:hint="eastAsia"/>
          <w:sz w:val="24"/>
        </w:rPr>
        <w:t>的法定代表人，现委托</w:t>
      </w:r>
      <w:r>
        <w:rPr>
          <w:rFonts w:ascii="宋体" w:hAnsi="宋体" w:cs="Arial" w:hint="eastAsia"/>
          <w:sz w:val="24"/>
          <w:u w:val="single"/>
        </w:rPr>
        <w:t xml:space="preserve">　</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w:t>
      </w:r>
      <w:r>
        <w:rPr>
          <w:rFonts w:ascii="宋体" w:hAnsi="宋体" w:cs="Arial" w:hint="eastAsia"/>
          <w:sz w:val="24"/>
        </w:rPr>
        <w:t>_________________</w:t>
      </w:r>
      <w:r>
        <w:rPr>
          <w:rFonts w:ascii="宋体" w:hAnsi="宋体" w:cs="Arial" w:hint="eastAsia"/>
          <w:sz w:val="24"/>
        </w:rPr>
        <w:t>项目的投标活动，并代表我方全权办理针对上述项目的投标、开标、投标文件澄清、签约等一切具体事务和签署相关文件。</w:t>
      </w:r>
    </w:p>
    <w:p w:rsidR="005E03C7" w:rsidRDefault="006A7F94">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5E03C7" w:rsidRDefault="006A7F94">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E03C7" w:rsidRDefault="006A7F94">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5E03C7" w:rsidRDefault="006A7F94">
      <w:pPr>
        <w:spacing w:line="480" w:lineRule="auto"/>
        <w:ind w:firstLineChars="200" w:firstLine="480"/>
        <w:rPr>
          <w:rFonts w:ascii="宋体" w:hAnsi="宋体"/>
          <w:sz w:val="24"/>
        </w:rPr>
      </w:pPr>
      <w:r>
        <w:rPr>
          <w:rFonts w:ascii="宋体" w:hAnsi="宋体" w:hint="eastAsia"/>
          <w:sz w:val="24"/>
        </w:rPr>
        <w:t>投标人名称：</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u w:val="single"/>
        </w:rPr>
        <w:t>（全称）</w:t>
      </w:r>
      <w:r>
        <w:rPr>
          <w:rFonts w:ascii="宋体" w:hAnsi="宋体" w:hint="eastAsia"/>
          <w:sz w:val="24"/>
          <w:u w:val="single"/>
        </w:rPr>
        <w:t xml:space="preserve">     </w:t>
      </w:r>
      <w:r>
        <w:rPr>
          <w:rFonts w:ascii="宋体" w:hAnsi="宋体" w:hint="eastAsia"/>
          <w:sz w:val="24"/>
        </w:rPr>
        <w:t>（盖单位公章）</w:t>
      </w:r>
    </w:p>
    <w:p w:rsidR="005E03C7" w:rsidRDefault="006A7F94">
      <w:pPr>
        <w:spacing w:line="480" w:lineRule="auto"/>
        <w:ind w:firstLineChars="200" w:firstLine="480"/>
        <w:rPr>
          <w:rFonts w:ascii="宋体" w:hAnsi="宋体"/>
          <w:sz w:val="24"/>
        </w:rPr>
      </w:pPr>
      <w:r>
        <w:rPr>
          <w:rFonts w:ascii="宋体" w:hAnsi="宋体" w:hint="eastAsia"/>
          <w:sz w:val="24"/>
        </w:rPr>
        <w:t>法定代表人：</w:t>
      </w:r>
      <w:r>
        <w:rPr>
          <w:rFonts w:ascii="宋体" w:hAnsi="宋体" w:hint="eastAsia"/>
          <w:sz w:val="24"/>
        </w:rPr>
        <w:t xml:space="preserve">  </w:t>
      </w:r>
      <w:r>
        <w:rPr>
          <w:rFonts w:ascii="宋体" w:hAnsi="宋体" w:hint="eastAsia"/>
          <w:sz w:val="24"/>
        </w:rPr>
        <w:t>（签字或加盖名章）</w:t>
      </w:r>
    </w:p>
    <w:p w:rsidR="005E03C7" w:rsidRDefault="006A7F94">
      <w:pPr>
        <w:spacing w:line="480" w:lineRule="auto"/>
        <w:ind w:firstLineChars="200" w:firstLine="480"/>
        <w:rPr>
          <w:rFonts w:ascii="宋体" w:hAnsi="宋体"/>
          <w:sz w:val="24"/>
        </w:rPr>
      </w:pPr>
      <w:r>
        <w:rPr>
          <w:rFonts w:ascii="宋体" w:hAnsi="宋体" w:hint="eastAsia"/>
          <w:sz w:val="24"/>
        </w:rPr>
        <w:t>法定代表人授权代表：</w:t>
      </w:r>
      <w:r>
        <w:rPr>
          <w:rFonts w:ascii="宋体" w:hAnsi="宋体" w:hint="eastAsia"/>
          <w:sz w:val="24"/>
        </w:rPr>
        <w:t xml:space="preserve">  </w:t>
      </w:r>
      <w:r>
        <w:rPr>
          <w:rFonts w:ascii="宋体" w:hAnsi="宋体" w:hint="eastAsia"/>
          <w:sz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E03C7">
        <w:trPr>
          <w:gridAfter w:val="1"/>
          <w:wAfter w:w="14" w:type="dxa"/>
          <w:trHeight w:val="2636"/>
        </w:trPr>
        <w:tc>
          <w:tcPr>
            <w:tcW w:w="4484" w:type="dxa"/>
            <w:vAlign w:val="center"/>
          </w:tcPr>
          <w:p w:rsidR="005E03C7" w:rsidRDefault="006A7F94">
            <w:pPr>
              <w:jc w:val="center"/>
              <w:rPr>
                <w:rFonts w:ascii="宋体" w:hAnsi="宋体"/>
                <w:sz w:val="24"/>
              </w:rPr>
            </w:pPr>
            <w:r>
              <w:rPr>
                <w:rFonts w:ascii="宋体" w:hAnsi="宋体" w:hint="eastAsia"/>
                <w:sz w:val="24"/>
              </w:rPr>
              <w:t>法定代表人身份证（正面）</w:t>
            </w:r>
          </w:p>
        </w:tc>
        <w:tc>
          <w:tcPr>
            <w:tcW w:w="4485" w:type="dxa"/>
            <w:gridSpan w:val="2"/>
            <w:vAlign w:val="center"/>
          </w:tcPr>
          <w:p w:rsidR="005E03C7" w:rsidRDefault="006A7F94">
            <w:pPr>
              <w:jc w:val="center"/>
              <w:rPr>
                <w:rFonts w:ascii="宋体" w:hAnsi="宋体"/>
                <w:sz w:val="24"/>
              </w:rPr>
            </w:pPr>
            <w:r>
              <w:rPr>
                <w:rFonts w:ascii="宋体" w:hAnsi="宋体" w:hint="eastAsia"/>
                <w:sz w:val="24"/>
              </w:rPr>
              <w:t>法定代表人身份证（反面）</w:t>
            </w:r>
          </w:p>
        </w:tc>
      </w:tr>
      <w:tr w:rsidR="005E03C7">
        <w:trPr>
          <w:trHeight w:val="2781"/>
        </w:trPr>
        <w:tc>
          <w:tcPr>
            <w:tcW w:w="4491" w:type="dxa"/>
            <w:gridSpan w:val="2"/>
            <w:vAlign w:val="center"/>
          </w:tcPr>
          <w:p w:rsidR="005E03C7" w:rsidRDefault="006A7F94">
            <w:pPr>
              <w:jc w:val="center"/>
              <w:rPr>
                <w:rFonts w:ascii="宋体" w:hAnsi="宋体"/>
                <w:sz w:val="24"/>
              </w:rPr>
            </w:pPr>
            <w:bookmarkStart w:id="6" w:name="_资格证明文件"/>
            <w:bookmarkStart w:id="7" w:name="_Toc364329026"/>
            <w:bookmarkEnd w:id="6"/>
            <w:r>
              <w:rPr>
                <w:rFonts w:ascii="宋体" w:hAnsi="宋体" w:hint="eastAsia"/>
                <w:sz w:val="24"/>
              </w:rPr>
              <w:t>法定代表人授权代表身份证（正面）</w:t>
            </w:r>
            <w:bookmarkEnd w:id="7"/>
          </w:p>
        </w:tc>
        <w:tc>
          <w:tcPr>
            <w:tcW w:w="4492" w:type="dxa"/>
            <w:gridSpan w:val="2"/>
            <w:vAlign w:val="center"/>
          </w:tcPr>
          <w:p w:rsidR="005E03C7" w:rsidRDefault="006A7F94">
            <w:pPr>
              <w:jc w:val="center"/>
              <w:rPr>
                <w:rFonts w:ascii="宋体" w:hAnsi="宋体"/>
                <w:sz w:val="24"/>
              </w:rPr>
            </w:pPr>
            <w:bookmarkStart w:id="8" w:name="_Toc364329027"/>
            <w:r>
              <w:rPr>
                <w:rFonts w:ascii="宋体" w:hAnsi="宋体" w:hint="eastAsia"/>
                <w:sz w:val="24"/>
              </w:rPr>
              <w:t>法定代表人授权代表身份证（反面）</w:t>
            </w:r>
            <w:bookmarkEnd w:id="8"/>
          </w:p>
        </w:tc>
      </w:tr>
    </w:tbl>
    <w:p w:rsidR="005E03C7" w:rsidRDefault="005E03C7" w:rsidP="00593FFA">
      <w:pPr>
        <w:spacing w:line="320" w:lineRule="exact"/>
        <w:ind w:left="2" w:firstLineChars="149" w:firstLine="358"/>
        <w:rPr>
          <w:rFonts w:ascii="宋体" w:hAnsi="宋体" w:cs="Courier New"/>
          <w:sz w:val="24"/>
        </w:rPr>
      </w:pPr>
    </w:p>
    <w:p w:rsidR="005E03C7" w:rsidRDefault="005E03C7">
      <w:pPr>
        <w:widowControl/>
        <w:spacing w:before="100" w:beforeAutospacing="1" w:after="100" w:afterAutospacing="1" w:line="360" w:lineRule="auto"/>
        <w:jc w:val="center"/>
        <w:rPr>
          <w:rFonts w:ascii="宋体" w:hAnsi="宋体"/>
          <w:b/>
          <w:bCs/>
          <w:color w:val="000000"/>
          <w:sz w:val="36"/>
          <w:szCs w:val="36"/>
        </w:rPr>
      </w:pPr>
    </w:p>
    <w:p w:rsidR="005E03C7" w:rsidRDefault="006A7F94">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rsidR="005E03C7" w:rsidRDefault="006A7F94" w:rsidP="00593FFA">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rsidR="005E03C7" w:rsidRDefault="006A7F94" w:rsidP="00593FFA">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5E03C7" w:rsidRDefault="005E03C7">
      <w:pPr>
        <w:pStyle w:val="a0"/>
        <w:ind w:firstLine="280"/>
        <w:rPr>
          <w:lang w:val="zh-CN"/>
        </w:rPr>
      </w:pPr>
    </w:p>
    <w:p w:rsidR="005E03C7" w:rsidRDefault="006A7F94" w:rsidP="00593FFA">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5E03C7" w:rsidRDefault="006A7F94" w:rsidP="00593FFA">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5E03C7" w:rsidRDefault="005E03C7" w:rsidP="00593FFA">
      <w:pPr>
        <w:spacing w:beforeLines="50" w:afterLines="50" w:line="360" w:lineRule="auto"/>
        <w:ind w:firstLineChars="236" w:firstLine="566"/>
        <w:rPr>
          <w:rFonts w:ascii="宋体" w:hAnsi="宋体" w:cs="宋体"/>
          <w:sz w:val="24"/>
          <w:lang w:val="zh-CN"/>
        </w:rPr>
      </w:pPr>
    </w:p>
    <w:p w:rsidR="005E03C7" w:rsidRDefault="006A7F94" w:rsidP="00593FFA">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5E03C7" w:rsidRDefault="006A7F94" w:rsidP="00593FFA">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w:t>
      </w:r>
      <w:r>
        <w:rPr>
          <w:rFonts w:ascii="宋体" w:hAnsi="宋体" w:cs="宋体" w:hint="eastAsia"/>
          <w:sz w:val="24"/>
          <w:lang w:val="zh-CN"/>
        </w:rPr>
        <w:t xml:space="preserve">    </w:t>
      </w:r>
      <w:r>
        <w:rPr>
          <w:rFonts w:ascii="宋体" w:hAnsi="宋体" w:cs="宋体" w:hint="eastAsia"/>
          <w:sz w:val="24"/>
          <w:lang w:val="zh-CN"/>
        </w:rPr>
        <w:t>期：</w:t>
      </w:r>
      <w:r>
        <w:rPr>
          <w:rFonts w:ascii="宋体" w:hAnsi="宋体" w:cs="宋体" w:hint="eastAsia"/>
          <w:sz w:val="24"/>
          <w:lang w:val="zh-CN"/>
        </w:rPr>
        <w:t xml:space="preserve">   </w:t>
      </w:r>
      <w:r>
        <w:rPr>
          <w:rFonts w:ascii="宋体" w:hAnsi="宋体" w:cs="宋体" w:hint="eastAsia"/>
          <w:sz w:val="24"/>
          <w:lang w:val="zh-CN"/>
        </w:rPr>
        <w:t>年</w:t>
      </w:r>
      <w:r>
        <w:rPr>
          <w:rFonts w:ascii="宋体" w:hAnsi="宋体" w:cs="宋体" w:hint="eastAsia"/>
          <w:sz w:val="24"/>
          <w:lang w:val="zh-CN"/>
        </w:rPr>
        <w:t xml:space="preserve">   </w:t>
      </w:r>
      <w:r>
        <w:rPr>
          <w:rFonts w:ascii="宋体" w:hAnsi="宋体" w:cs="宋体" w:hint="eastAsia"/>
          <w:sz w:val="24"/>
          <w:lang w:val="zh-CN"/>
        </w:rPr>
        <w:t>月</w:t>
      </w:r>
      <w:r>
        <w:rPr>
          <w:rFonts w:ascii="宋体" w:hAnsi="宋体" w:cs="宋体" w:hint="eastAsia"/>
          <w:sz w:val="24"/>
          <w:lang w:val="zh-CN"/>
        </w:rPr>
        <w:t xml:space="preserve">   </w:t>
      </w:r>
      <w:r>
        <w:rPr>
          <w:rFonts w:ascii="宋体" w:hAnsi="宋体" w:cs="宋体" w:hint="eastAsia"/>
          <w:sz w:val="24"/>
          <w:lang w:val="zh-CN"/>
        </w:rPr>
        <w:t>日</w:t>
      </w:r>
    </w:p>
    <w:p w:rsidR="005E03C7" w:rsidRDefault="005E03C7">
      <w:pPr>
        <w:pStyle w:val="a0"/>
        <w:ind w:firstLine="280"/>
        <w:rPr>
          <w:lang w:val="zh-CN"/>
        </w:rPr>
      </w:pPr>
    </w:p>
    <w:p w:rsidR="005E03C7" w:rsidRDefault="006A7F94">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rsidR="005E03C7" w:rsidRDefault="005E03C7">
      <w:pPr>
        <w:autoSpaceDE w:val="0"/>
        <w:autoSpaceDN w:val="0"/>
        <w:adjustRightInd w:val="0"/>
        <w:spacing w:line="360" w:lineRule="auto"/>
        <w:jc w:val="center"/>
        <w:outlineLvl w:val="0"/>
        <w:rPr>
          <w:rFonts w:hAnsi="宋体"/>
          <w:b/>
          <w:snapToGrid w:val="0"/>
          <w:kern w:val="0"/>
          <w:sz w:val="36"/>
          <w:szCs w:val="36"/>
        </w:rPr>
      </w:pPr>
    </w:p>
    <w:p w:rsidR="005E03C7" w:rsidRDefault="006A7F94">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襄城县公共资源交易中心保证金缴纳回执</w:t>
      </w:r>
    </w:p>
    <w:p w:rsidR="005E03C7" w:rsidRDefault="005E03C7">
      <w:pPr>
        <w:autoSpaceDE w:val="0"/>
        <w:autoSpaceDN w:val="0"/>
        <w:adjustRightInd w:val="0"/>
        <w:spacing w:line="360" w:lineRule="auto"/>
        <w:jc w:val="center"/>
        <w:rPr>
          <w:rFonts w:ascii="宋体" w:cs="宋体"/>
          <w:sz w:val="24"/>
          <w:lang w:val="zh-CN"/>
        </w:rPr>
      </w:pPr>
    </w:p>
    <w:p w:rsidR="005E03C7" w:rsidRDefault="006A7F94">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（注：开标现场单独提供一份“襄城县公共资源交易中心保证金缴纳回执”以备查询，最终以交易中心确认为准）</w:t>
      </w:r>
    </w:p>
    <w:p w:rsidR="005E03C7" w:rsidRDefault="005E03C7">
      <w:pPr>
        <w:widowControl/>
        <w:spacing w:before="100" w:beforeAutospacing="1" w:after="100" w:afterAutospacing="1" w:line="360" w:lineRule="auto"/>
        <w:rPr>
          <w:rFonts w:ascii="宋体" w:hAnsi="宋体"/>
          <w:b/>
          <w:bCs/>
          <w:color w:val="000000"/>
          <w:sz w:val="36"/>
          <w:szCs w:val="36"/>
        </w:rPr>
      </w:pPr>
    </w:p>
    <w:p w:rsidR="005E03C7" w:rsidRDefault="006A7F94">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rsidR="005E03C7" w:rsidRDefault="005E03C7">
      <w:pPr>
        <w:pStyle w:val="a0"/>
        <w:ind w:firstLineChars="0" w:firstLine="0"/>
        <w:rPr>
          <w:lang w:val="zh-CN"/>
        </w:rPr>
      </w:pPr>
    </w:p>
    <w:p w:rsidR="005E03C7" w:rsidRDefault="006A7F94">
      <w:pPr>
        <w:autoSpaceDE w:val="0"/>
        <w:autoSpaceDN w:val="0"/>
        <w:adjustRightInd w:val="0"/>
        <w:spacing w:line="360" w:lineRule="auto"/>
        <w:jc w:val="center"/>
        <w:rPr>
          <w:rFonts w:ascii="宋体" w:hAnsi="宋体" w:cs="黑体"/>
          <w:b/>
          <w:bCs/>
          <w:sz w:val="36"/>
          <w:szCs w:val="36"/>
          <w:lang w:val="zh-CN"/>
        </w:rPr>
      </w:pPr>
      <w:r>
        <w:rPr>
          <w:rFonts w:ascii="宋体" w:hAnsi="宋体" w:cs="黑体" w:hint="eastAsia"/>
          <w:b/>
          <w:bCs/>
          <w:sz w:val="36"/>
          <w:szCs w:val="36"/>
          <w:lang w:val="zh-CN"/>
        </w:rPr>
        <w:lastRenderedPageBreak/>
        <w:t>四、符合性审查证明材料</w:t>
      </w:r>
    </w:p>
    <w:p w:rsidR="005E03C7" w:rsidRDefault="006A7F94">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投标分项报价表（货物类项目）</w:t>
      </w:r>
    </w:p>
    <w:p w:rsidR="005E03C7" w:rsidRDefault="006A7F94" w:rsidP="00593FFA">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5E03C7" w:rsidRDefault="006A7F94">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项目名称：</w:t>
      </w:r>
      <w:r>
        <w:rPr>
          <w:rFonts w:ascii="宋体" w:hAnsi="宋体" w:hint="eastAsia"/>
          <w:color w:val="000000"/>
          <w:sz w:val="24"/>
        </w:rPr>
        <w:t xml:space="preserve">   </w:t>
      </w:r>
    </w:p>
    <w:tbl>
      <w:tblPr>
        <w:tblW w:w="9889" w:type="dxa"/>
        <w:tblLayout w:type="fixed"/>
        <w:tblLook w:val="04A0"/>
      </w:tblPr>
      <w:tblGrid>
        <w:gridCol w:w="534"/>
        <w:gridCol w:w="1134"/>
        <w:gridCol w:w="1500"/>
        <w:gridCol w:w="1260"/>
        <w:gridCol w:w="783"/>
        <w:gridCol w:w="851"/>
        <w:gridCol w:w="1066"/>
        <w:gridCol w:w="1080"/>
        <w:gridCol w:w="1681"/>
      </w:tblGrid>
      <w:tr w:rsidR="005E03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5E03C7" w:rsidRDefault="006A7F94">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5E03C7" w:rsidRDefault="006A7F94">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5E03C7" w:rsidRDefault="006A7F94">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5E03C7" w:rsidRDefault="006A7F94">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5E03C7" w:rsidRDefault="006A7F94">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5E03C7" w:rsidRDefault="006A7F94">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5E03C7" w:rsidRDefault="006A7F94">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5E03C7" w:rsidRDefault="006A7F94">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5E03C7" w:rsidRDefault="006A7F94">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5E03C7" w:rsidRDefault="006A7F94">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5E03C7" w:rsidRDefault="006A7F94">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5E03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E03C7" w:rsidRDefault="006A7F94">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5E03C7" w:rsidRDefault="005E03C7">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5E03C7" w:rsidRDefault="005E03C7">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5E03C7" w:rsidRDefault="005E03C7">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5E03C7" w:rsidRDefault="005E03C7">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5E03C7" w:rsidRDefault="005E03C7">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5E03C7" w:rsidRDefault="005E03C7">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5E03C7" w:rsidRDefault="005E03C7">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5E03C7" w:rsidRDefault="005E03C7">
            <w:pPr>
              <w:autoSpaceDE w:val="0"/>
              <w:autoSpaceDN w:val="0"/>
              <w:adjustRightInd w:val="0"/>
              <w:spacing w:line="360" w:lineRule="auto"/>
              <w:rPr>
                <w:rFonts w:ascii="宋体" w:hAnsi="宋体"/>
                <w:sz w:val="24"/>
              </w:rPr>
            </w:pPr>
          </w:p>
        </w:tc>
      </w:tr>
      <w:tr w:rsidR="005E03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E03C7" w:rsidRDefault="006A7F94">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5E03C7" w:rsidRDefault="005E03C7">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5E03C7" w:rsidRDefault="005E03C7">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5E03C7" w:rsidRDefault="005E03C7">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5E03C7" w:rsidRDefault="005E03C7">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5E03C7" w:rsidRDefault="005E03C7">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5E03C7" w:rsidRDefault="005E03C7">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5E03C7" w:rsidRDefault="005E03C7">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5E03C7" w:rsidRDefault="005E03C7">
            <w:pPr>
              <w:autoSpaceDE w:val="0"/>
              <w:autoSpaceDN w:val="0"/>
              <w:adjustRightInd w:val="0"/>
              <w:spacing w:line="360" w:lineRule="auto"/>
              <w:rPr>
                <w:rFonts w:ascii="宋体" w:hAnsi="宋体"/>
                <w:sz w:val="24"/>
              </w:rPr>
            </w:pPr>
          </w:p>
        </w:tc>
      </w:tr>
      <w:tr w:rsidR="005E03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5E03C7" w:rsidRDefault="006A7F94">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5E03C7" w:rsidRDefault="006A7F94">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 xml:space="preserve">大写：　　　　　　</w:t>
            </w:r>
            <w:r>
              <w:rPr>
                <w:rFonts w:ascii="宋体" w:hAnsi="宋体" w:cs="宋体" w:hint="eastAsia"/>
                <w:sz w:val="24"/>
                <w:lang w:val="zh-CN"/>
              </w:rPr>
              <w:t xml:space="preserve">                    </w:t>
            </w:r>
            <w:r>
              <w:rPr>
                <w:rFonts w:ascii="宋体" w:hAnsi="宋体" w:cs="宋体" w:hint="eastAsia"/>
                <w:sz w:val="24"/>
                <w:lang w:val="zh-CN"/>
              </w:rPr>
              <w:t>小写：</w:t>
            </w:r>
          </w:p>
        </w:tc>
      </w:tr>
    </w:tbl>
    <w:p w:rsidR="005E03C7" w:rsidRDefault="006A7F94">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5E03C7" w:rsidRDefault="006A7F94">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投标人法定代表人（或授权代表）签字：</w:t>
      </w:r>
    </w:p>
    <w:p w:rsidR="005E03C7" w:rsidRDefault="005E03C7">
      <w:pPr>
        <w:autoSpaceDE w:val="0"/>
        <w:autoSpaceDN w:val="0"/>
        <w:adjustRightInd w:val="0"/>
        <w:spacing w:line="360" w:lineRule="auto"/>
        <w:jc w:val="center"/>
        <w:outlineLvl w:val="0"/>
        <w:rPr>
          <w:rFonts w:ascii="宋体" w:hAnsi="宋体"/>
          <w:b/>
          <w:bCs/>
          <w:color w:val="000000"/>
          <w:sz w:val="36"/>
          <w:szCs w:val="36"/>
        </w:rPr>
      </w:pPr>
    </w:p>
    <w:p w:rsidR="005E03C7" w:rsidRDefault="006A7F94">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color w:val="000000"/>
          <w:sz w:val="32"/>
          <w:szCs w:val="32"/>
        </w:rPr>
        <w:t xml:space="preserve">4.2 </w:t>
      </w:r>
      <w:r>
        <w:rPr>
          <w:rFonts w:hAnsi="宋体" w:hint="eastAsia"/>
          <w:b/>
          <w:snapToGrid w:val="0"/>
          <w:kern w:val="0"/>
          <w:sz w:val="32"/>
          <w:szCs w:val="32"/>
        </w:rPr>
        <w:t>技术规格偏离表</w:t>
      </w:r>
    </w:p>
    <w:p w:rsidR="005E03C7" w:rsidRDefault="006A7F94" w:rsidP="00593FFA">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5E03C7" w:rsidRDefault="006A7F94">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项目名称：</w:t>
      </w:r>
      <w:r>
        <w:rPr>
          <w:rFonts w:ascii="宋体" w:hAnsi="宋体" w:hint="eastAsia"/>
          <w:color w:val="000000"/>
          <w:sz w:val="24"/>
        </w:rPr>
        <w:t xml:space="preserve">   </w:t>
      </w:r>
    </w:p>
    <w:tbl>
      <w:tblPr>
        <w:tblW w:w="10031" w:type="dxa"/>
        <w:tblLayout w:type="fixed"/>
        <w:tblLook w:val="04A0"/>
      </w:tblPr>
      <w:tblGrid>
        <w:gridCol w:w="828"/>
        <w:gridCol w:w="1980"/>
        <w:gridCol w:w="1411"/>
        <w:gridCol w:w="1701"/>
        <w:gridCol w:w="1276"/>
        <w:gridCol w:w="1559"/>
        <w:gridCol w:w="1276"/>
      </w:tblGrid>
      <w:tr w:rsidR="005E03C7">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5E03C7" w:rsidRDefault="006A7F94">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5E03C7" w:rsidRDefault="006A7F94">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5E03C7" w:rsidRDefault="006A7F94">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5E03C7" w:rsidRDefault="006A7F94">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5E03C7" w:rsidRDefault="006A7F94">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5E03C7" w:rsidRDefault="006A7F94">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5E03C7" w:rsidRDefault="006A7F94">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5E03C7" w:rsidRDefault="006A7F94">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p w:rsidR="005E03C7" w:rsidRDefault="006A7F94">
            <w:r>
              <w:rPr>
                <w:rFonts w:ascii="宋体" w:hAnsi="宋体" w:cs="宋体" w:hint="eastAsia"/>
                <w:b/>
                <w:bCs/>
                <w:szCs w:val="21"/>
              </w:rPr>
              <w:t>（无偏离</w:t>
            </w:r>
            <w:r>
              <w:rPr>
                <w:rFonts w:ascii="宋体" w:hAnsi="宋体" w:cs="宋体" w:hint="eastAsia"/>
                <w:b/>
                <w:bCs/>
                <w:szCs w:val="21"/>
              </w:rPr>
              <w:t>/</w:t>
            </w:r>
            <w:r>
              <w:rPr>
                <w:rFonts w:ascii="宋体" w:hAnsi="宋体" w:cs="宋体" w:hint="eastAsia"/>
                <w:b/>
                <w:bCs/>
                <w:szCs w:val="21"/>
              </w:rPr>
              <w:t>正偏离</w:t>
            </w:r>
            <w:r>
              <w:rPr>
                <w:rFonts w:ascii="宋体" w:hAnsi="宋体" w:cs="宋体" w:hint="eastAsia"/>
                <w:b/>
                <w:bCs/>
                <w:szCs w:val="21"/>
              </w:rPr>
              <w:t>/</w:t>
            </w:r>
            <w:r>
              <w:rPr>
                <w:rFonts w:ascii="宋体" w:hAnsi="宋体" w:cs="宋体" w:hint="eastAsia"/>
                <w:b/>
                <w:bCs/>
                <w:szCs w:val="21"/>
              </w:rPr>
              <w:t>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5E03C7" w:rsidRDefault="006A7F94">
            <w:pPr>
              <w:pStyle w:val="a6"/>
              <w:jc w:val="center"/>
              <w:rPr>
                <w:rFonts w:ascii="宋体" w:eastAsia="宋体" w:hAnsi="宋体" w:cs="宋体"/>
                <w:b/>
                <w:bCs/>
                <w:sz w:val="24"/>
                <w:szCs w:val="24"/>
              </w:rPr>
            </w:pPr>
            <w:r>
              <w:rPr>
                <w:rFonts w:ascii="宋体" w:eastAsia="宋体" w:hAnsi="宋体" w:cs="宋体" w:hint="eastAsia"/>
                <w:b/>
                <w:bCs/>
                <w:sz w:val="24"/>
                <w:szCs w:val="24"/>
              </w:rPr>
              <w:t>偏离内容说明</w:t>
            </w:r>
          </w:p>
        </w:tc>
      </w:tr>
      <w:tr w:rsidR="005E03C7">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E03C7" w:rsidRDefault="006A7F94">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5E03C7" w:rsidRDefault="005E03C7">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5E03C7" w:rsidRDefault="005E03C7">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5E03C7" w:rsidRDefault="005E03C7">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5E03C7" w:rsidRDefault="005E03C7">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5E03C7" w:rsidRDefault="005E03C7">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5E03C7" w:rsidRDefault="005E03C7">
            <w:pPr>
              <w:autoSpaceDE w:val="0"/>
              <w:autoSpaceDN w:val="0"/>
              <w:adjustRightInd w:val="0"/>
              <w:spacing w:line="480" w:lineRule="exact"/>
              <w:jc w:val="center"/>
              <w:rPr>
                <w:rFonts w:ascii="宋体" w:hAnsi="宋体"/>
                <w:b/>
                <w:bCs/>
                <w:sz w:val="24"/>
              </w:rPr>
            </w:pPr>
          </w:p>
        </w:tc>
      </w:tr>
      <w:tr w:rsidR="005E03C7">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E03C7" w:rsidRDefault="006A7F94">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5E03C7" w:rsidRDefault="005E03C7">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5E03C7" w:rsidRDefault="005E03C7">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5E03C7" w:rsidRDefault="005E03C7">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5E03C7" w:rsidRDefault="005E03C7">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5E03C7" w:rsidRDefault="005E03C7">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5E03C7" w:rsidRDefault="005E03C7">
            <w:pPr>
              <w:autoSpaceDE w:val="0"/>
              <w:autoSpaceDN w:val="0"/>
              <w:adjustRightInd w:val="0"/>
              <w:spacing w:line="480" w:lineRule="exact"/>
              <w:jc w:val="center"/>
              <w:rPr>
                <w:rFonts w:ascii="宋体" w:hAnsi="宋体"/>
                <w:b/>
                <w:bCs/>
                <w:sz w:val="24"/>
              </w:rPr>
            </w:pPr>
          </w:p>
        </w:tc>
      </w:tr>
    </w:tbl>
    <w:p w:rsidR="005E03C7" w:rsidRDefault="006A7F94">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5E03C7" w:rsidRDefault="006A7F94">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投标人法定代表人（或授权代表）签字：</w:t>
      </w:r>
    </w:p>
    <w:p w:rsidR="005E03C7" w:rsidRDefault="005E03C7">
      <w:pPr>
        <w:autoSpaceDE w:val="0"/>
        <w:autoSpaceDN w:val="0"/>
        <w:adjustRightInd w:val="0"/>
        <w:spacing w:line="360" w:lineRule="auto"/>
        <w:rPr>
          <w:rFonts w:ascii="宋体" w:hAnsi="宋体"/>
          <w:b/>
          <w:bCs/>
          <w:color w:val="000000"/>
          <w:sz w:val="36"/>
          <w:szCs w:val="36"/>
        </w:rPr>
      </w:pPr>
    </w:p>
    <w:p w:rsidR="005E03C7" w:rsidRDefault="006A7F94">
      <w:pPr>
        <w:autoSpaceDE w:val="0"/>
        <w:autoSpaceDN w:val="0"/>
        <w:adjustRightInd w:val="0"/>
        <w:spacing w:line="360" w:lineRule="auto"/>
        <w:jc w:val="center"/>
        <w:rPr>
          <w:rFonts w:ascii="宋体" w:hAnsi="宋体" w:cs="黑体"/>
          <w:b/>
          <w:bCs/>
          <w:sz w:val="32"/>
          <w:szCs w:val="32"/>
          <w:lang w:val="zh-CN"/>
        </w:rPr>
      </w:pPr>
      <w:r>
        <w:rPr>
          <w:rFonts w:ascii="宋体" w:hAnsi="宋体" w:hint="eastAsia"/>
          <w:b/>
          <w:bCs/>
          <w:color w:val="000000"/>
          <w:sz w:val="32"/>
          <w:szCs w:val="32"/>
        </w:rPr>
        <w:lastRenderedPageBreak/>
        <w:t xml:space="preserve">4.3 </w:t>
      </w:r>
      <w:r>
        <w:rPr>
          <w:rFonts w:hAnsi="宋体" w:hint="eastAsia"/>
          <w:b/>
          <w:snapToGrid w:val="0"/>
          <w:kern w:val="0"/>
          <w:sz w:val="32"/>
          <w:szCs w:val="32"/>
        </w:rPr>
        <w:t>技术方案（实施方案）</w:t>
      </w:r>
    </w:p>
    <w:p w:rsidR="005E03C7" w:rsidRDefault="005E03C7">
      <w:pPr>
        <w:snapToGrid w:val="0"/>
        <w:spacing w:line="360" w:lineRule="auto"/>
        <w:jc w:val="center"/>
        <w:rPr>
          <w:rFonts w:hAnsi="宋体"/>
          <w:b/>
          <w:snapToGrid w:val="0"/>
          <w:kern w:val="0"/>
          <w:sz w:val="36"/>
          <w:szCs w:val="36"/>
        </w:rPr>
      </w:pPr>
    </w:p>
    <w:p w:rsidR="005E03C7" w:rsidRDefault="006A7F94">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5E03C7" w:rsidRDefault="005E03C7">
      <w:pPr>
        <w:snapToGrid w:val="0"/>
        <w:spacing w:line="360" w:lineRule="auto"/>
        <w:jc w:val="center"/>
        <w:rPr>
          <w:rFonts w:hAnsi="宋体"/>
          <w:b/>
          <w:snapToGrid w:val="0"/>
          <w:kern w:val="0"/>
          <w:sz w:val="36"/>
          <w:szCs w:val="36"/>
        </w:rPr>
      </w:pPr>
    </w:p>
    <w:p w:rsidR="005E03C7" w:rsidRDefault="005E03C7">
      <w:pPr>
        <w:snapToGrid w:val="0"/>
        <w:spacing w:line="360" w:lineRule="auto"/>
        <w:jc w:val="center"/>
        <w:rPr>
          <w:rFonts w:ascii="宋体" w:hAnsi="宋体"/>
          <w:b/>
          <w:bCs/>
          <w:color w:val="000000"/>
          <w:sz w:val="36"/>
          <w:szCs w:val="36"/>
        </w:rPr>
      </w:pPr>
    </w:p>
    <w:p w:rsidR="005E03C7" w:rsidRDefault="006A7F94">
      <w:pPr>
        <w:snapToGrid w:val="0"/>
        <w:spacing w:line="360" w:lineRule="auto"/>
        <w:ind w:firstLineChars="900" w:firstLine="3253"/>
        <w:rPr>
          <w:rFonts w:hAnsi="宋体"/>
          <w:b/>
          <w:snapToGrid w:val="0"/>
          <w:kern w:val="0"/>
          <w:sz w:val="36"/>
          <w:szCs w:val="36"/>
        </w:rPr>
      </w:pPr>
      <w:r>
        <w:rPr>
          <w:rFonts w:ascii="宋体" w:hAnsi="宋体" w:hint="eastAsia"/>
          <w:b/>
          <w:bCs/>
          <w:color w:val="000000"/>
          <w:sz w:val="36"/>
          <w:szCs w:val="36"/>
        </w:rPr>
        <w:t xml:space="preserve">4.4 </w:t>
      </w:r>
      <w:r>
        <w:rPr>
          <w:rFonts w:hAnsi="宋体" w:hint="eastAsia"/>
          <w:b/>
          <w:snapToGrid w:val="0"/>
          <w:kern w:val="0"/>
          <w:sz w:val="36"/>
          <w:szCs w:val="36"/>
        </w:rPr>
        <w:t>业绩情况表</w:t>
      </w:r>
    </w:p>
    <w:p w:rsidR="005E03C7" w:rsidRDefault="006A7F94" w:rsidP="00593FFA">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5E03C7" w:rsidRDefault="006A7F94">
      <w:pPr>
        <w:snapToGrid w:val="0"/>
        <w:spacing w:line="360" w:lineRule="auto"/>
        <w:rPr>
          <w:rFonts w:hAnsi="宋体"/>
          <w:b/>
          <w:snapToGrid w:val="0"/>
          <w:kern w:val="0"/>
          <w:sz w:val="36"/>
          <w:szCs w:val="36"/>
        </w:rPr>
      </w:pPr>
      <w:r>
        <w:rPr>
          <w:rFonts w:ascii="宋体" w:hAnsi="宋体" w:hint="eastAsia"/>
          <w:color w:val="000000"/>
          <w:sz w:val="24"/>
        </w:rPr>
        <w:t>项目名称：</w:t>
      </w:r>
      <w:r>
        <w:rPr>
          <w:rFonts w:ascii="宋体" w:hAnsi="宋体" w:hint="eastAsia"/>
          <w:color w:val="000000"/>
          <w:sz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E03C7">
        <w:trPr>
          <w:trHeight w:val="777"/>
        </w:trPr>
        <w:tc>
          <w:tcPr>
            <w:tcW w:w="712" w:type="dxa"/>
            <w:shd w:val="clear" w:color="auto" w:fill="F3F3F3"/>
            <w:vAlign w:val="center"/>
          </w:tcPr>
          <w:p w:rsidR="005E03C7" w:rsidRDefault="006A7F94">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5E03C7" w:rsidRDefault="006A7F94">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5E03C7" w:rsidRDefault="006A7F94">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5E03C7" w:rsidRDefault="006A7F94">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5E03C7" w:rsidRDefault="006A7F94">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5E03C7">
        <w:trPr>
          <w:trHeight w:val="680"/>
        </w:trPr>
        <w:tc>
          <w:tcPr>
            <w:tcW w:w="712" w:type="dxa"/>
            <w:vAlign w:val="center"/>
          </w:tcPr>
          <w:p w:rsidR="005E03C7" w:rsidRDefault="006A7F94">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5E03C7" w:rsidRDefault="005E03C7">
            <w:pPr>
              <w:pStyle w:val="a6"/>
              <w:spacing w:line="360" w:lineRule="auto"/>
              <w:rPr>
                <w:rFonts w:ascii="宋体" w:eastAsia="宋体" w:hAnsi="宋体" w:cs="Times New Roman"/>
                <w:sz w:val="24"/>
                <w:szCs w:val="24"/>
              </w:rPr>
            </w:pPr>
          </w:p>
        </w:tc>
        <w:tc>
          <w:tcPr>
            <w:tcW w:w="3579" w:type="dxa"/>
            <w:vAlign w:val="center"/>
          </w:tcPr>
          <w:p w:rsidR="005E03C7" w:rsidRDefault="005E03C7">
            <w:pPr>
              <w:pStyle w:val="a6"/>
              <w:spacing w:line="360" w:lineRule="auto"/>
              <w:rPr>
                <w:rFonts w:ascii="宋体" w:eastAsia="宋体" w:hAnsi="宋体" w:cs="Times New Roman"/>
                <w:sz w:val="24"/>
                <w:szCs w:val="24"/>
              </w:rPr>
            </w:pPr>
          </w:p>
        </w:tc>
        <w:tc>
          <w:tcPr>
            <w:tcW w:w="1440" w:type="dxa"/>
            <w:vAlign w:val="center"/>
          </w:tcPr>
          <w:p w:rsidR="005E03C7" w:rsidRDefault="005E03C7">
            <w:pPr>
              <w:pStyle w:val="a6"/>
              <w:spacing w:line="360" w:lineRule="auto"/>
              <w:rPr>
                <w:rFonts w:ascii="宋体" w:eastAsia="宋体" w:hAnsi="宋体" w:cs="Times New Roman"/>
                <w:sz w:val="24"/>
                <w:szCs w:val="24"/>
              </w:rPr>
            </w:pPr>
          </w:p>
        </w:tc>
        <w:tc>
          <w:tcPr>
            <w:tcW w:w="1706" w:type="dxa"/>
            <w:vAlign w:val="center"/>
          </w:tcPr>
          <w:p w:rsidR="005E03C7" w:rsidRDefault="005E03C7">
            <w:pPr>
              <w:pStyle w:val="a6"/>
              <w:spacing w:line="360" w:lineRule="auto"/>
              <w:rPr>
                <w:rFonts w:ascii="宋体" w:eastAsia="宋体" w:hAnsi="宋体" w:cs="Times New Roman"/>
                <w:sz w:val="24"/>
                <w:szCs w:val="24"/>
              </w:rPr>
            </w:pPr>
          </w:p>
        </w:tc>
      </w:tr>
      <w:tr w:rsidR="005E03C7">
        <w:trPr>
          <w:trHeight w:val="680"/>
        </w:trPr>
        <w:tc>
          <w:tcPr>
            <w:tcW w:w="712" w:type="dxa"/>
            <w:vAlign w:val="center"/>
          </w:tcPr>
          <w:p w:rsidR="005E03C7" w:rsidRDefault="006A7F94">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5E03C7" w:rsidRDefault="005E03C7">
            <w:pPr>
              <w:pStyle w:val="a6"/>
              <w:spacing w:line="360" w:lineRule="auto"/>
              <w:rPr>
                <w:rFonts w:ascii="宋体" w:eastAsia="宋体" w:hAnsi="宋体" w:cs="Times New Roman"/>
                <w:sz w:val="24"/>
                <w:szCs w:val="24"/>
              </w:rPr>
            </w:pPr>
          </w:p>
        </w:tc>
        <w:tc>
          <w:tcPr>
            <w:tcW w:w="3579" w:type="dxa"/>
            <w:vAlign w:val="center"/>
          </w:tcPr>
          <w:p w:rsidR="005E03C7" w:rsidRDefault="005E03C7">
            <w:pPr>
              <w:pStyle w:val="a6"/>
              <w:spacing w:line="360" w:lineRule="auto"/>
              <w:rPr>
                <w:rFonts w:ascii="宋体" w:eastAsia="宋体" w:hAnsi="宋体" w:cs="Times New Roman"/>
                <w:sz w:val="24"/>
                <w:szCs w:val="24"/>
              </w:rPr>
            </w:pPr>
          </w:p>
        </w:tc>
        <w:tc>
          <w:tcPr>
            <w:tcW w:w="1440" w:type="dxa"/>
            <w:vAlign w:val="center"/>
          </w:tcPr>
          <w:p w:rsidR="005E03C7" w:rsidRDefault="005E03C7">
            <w:pPr>
              <w:pStyle w:val="a6"/>
              <w:spacing w:line="360" w:lineRule="auto"/>
              <w:rPr>
                <w:rFonts w:ascii="宋体" w:eastAsia="宋体" w:hAnsi="宋体" w:cs="Times New Roman"/>
                <w:sz w:val="24"/>
                <w:szCs w:val="24"/>
              </w:rPr>
            </w:pPr>
          </w:p>
        </w:tc>
        <w:tc>
          <w:tcPr>
            <w:tcW w:w="1706" w:type="dxa"/>
            <w:vAlign w:val="center"/>
          </w:tcPr>
          <w:p w:rsidR="005E03C7" w:rsidRDefault="005E03C7">
            <w:pPr>
              <w:pStyle w:val="a6"/>
              <w:spacing w:line="360" w:lineRule="auto"/>
              <w:rPr>
                <w:rFonts w:ascii="宋体" w:eastAsia="宋体" w:hAnsi="宋体" w:cs="Times New Roman"/>
                <w:sz w:val="24"/>
                <w:szCs w:val="24"/>
              </w:rPr>
            </w:pPr>
          </w:p>
        </w:tc>
      </w:tr>
      <w:tr w:rsidR="005E03C7">
        <w:trPr>
          <w:trHeight w:val="680"/>
        </w:trPr>
        <w:tc>
          <w:tcPr>
            <w:tcW w:w="712" w:type="dxa"/>
            <w:vAlign w:val="center"/>
          </w:tcPr>
          <w:p w:rsidR="005E03C7" w:rsidRDefault="006A7F94">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5E03C7" w:rsidRDefault="005E03C7">
            <w:pPr>
              <w:pStyle w:val="a6"/>
              <w:spacing w:line="360" w:lineRule="auto"/>
              <w:rPr>
                <w:rFonts w:ascii="宋体" w:eastAsia="宋体" w:hAnsi="宋体" w:cs="Times New Roman"/>
                <w:sz w:val="24"/>
                <w:szCs w:val="24"/>
              </w:rPr>
            </w:pPr>
          </w:p>
        </w:tc>
        <w:tc>
          <w:tcPr>
            <w:tcW w:w="3579" w:type="dxa"/>
            <w:vAlign w:val="center"/>
          </w:tcPr>
          <w:p w:rsidR="005E03C7" w:rsidRDefault="005E03C7">
            <w:pPr>
              <w:pStyle w:val="a6"/>
              <w:spacing w:line="360" w:lineRule="auto"/>
              <w:rPr>
                <w:rFonts w:ascii="宋体" w:eastAsia="宋体" w:hAnsi="宋体" w:cs="Times New Roman"/>
                <w:sz w:val="24"/>
                <w:szCs w:val="24"/>
              </w:rPr>
            </w:pPr>
          </w:p>
        </w:tc>
        <w:tc>
          <w:tcPr>
            <w:tcW w:w="1440" w:type="dxa"/>
            <w:vAlign w:val="center"/>
          </w:tcPr>
          <w:p w:rsidR="005E03C7" w:rsidRDefault="005E03C7">
            <w:pPr>
              <w:pStyle w:val="a6"/>
              <w:spacing w:line="360" w:lineRule="auto"/>
              <w:rPr>
                <w:rFonts w:ascii="宋体" w:eastAsia="宋体" w:hAnsi="宋体" w:cs="Times New Roman"/>
                <w:sz w:val="24"/>
                <w:szCs w:val="24"/>
              </w:rPr>
            </w:pPr>
          </w:p>
        </w:tc>
        <w:tc>
          <w:tcPr>
            <w:tcW w:w="1706" w:type="dxa"/>
            <w:vAlign w:val="center"/>
          </w:tcPr>
          <w:p w:rsidR="005E03C7" w:rsidRDefault="005E03C7">
            <w:pPr>
              <w:pStyle w:val="a6"/>
              <w:spacing w:line="360" w:lineRule="auto"/>
              <w:rPr>
                <w:rFonts w:ascii="宋体" w:eastAsia="宋体" w:hAnsi="宋体" w:cs="Times New Roman"/>
                <w:sz w:val="24"/>
                <w:szCs w:val="24"/>
              </w:rPr>
            </w:pPr>
          </w:p>
        </w:tc>
      </w:tr>
      <w:tr w:rsidR="005E03C7">
        <w:trPr>
          <w:trHeight w:val="680"/>
        </w:trPr>
        <w:tc>
          <w:tcPr>
            <w:tcW w:w="712" w:type="dxa"/>
            <w:vAlign w:val="center"/>
          </w:tcPr>
          <w:p w:rsidR="005E03C7" w:rsidRDefault="006A7F94">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5E03C7" w:rsidRDefault="005E03C7">
            <w:pPr>
              <w:rPr>
                <w:rFonts w:ascii="宋体"/>
              </w:rPr>
            </w:pPr>
          </w:p>
        </w:tc>
        <w:tc>
          <w:tcPr>
            <w:tcW w:w="3579" w:type="dxa"/>
            <w:vAlign w:val="center"/>
          </w:tcPr>
          <w:p w:rsidR="005E03C7" w:rsidRDefault="005E03C7">
            <w:pPr>
              <w:rPr>
                <w:rFonts w:ascii="宋体"/>
              </w:rPr>
            </w:pPr>
          </w:p>
        </w:tc>
        <w:tc>
          <w:tcPr>
            <w:tcW w:w="1440" w:type="dxa"/>
            <w:vAlign w:val="center"/>
          </w:tcPr>
          <w:p w:rsidR="005E03C7" w:rsidRDefault="005E03C7">
            <w:pPr>
              <w:rPr>
                <w:rFonts w:ascii="宋体"/>
              </w:rPr>
            </w:pPr>
          </w:p>
        </w:tc>
        <w:tc>
          <w:tcPr>
            <w:tcW w:w="1706" w:type="dxa"/>
            <w:vAlign w:val="center"/>
          </w:tcPr>
          <w:p w:rsidR="005E03C7" w:rsidRDefault="005E03C7">
            <w:pPr>
              <w:rPr>
                <w:rFonts w:ascii="宋体"/>
              </w:rPr>
            </w:pPr>
          </w:p>
        </w:tc>
      </w:tr>
      <w:tr w:rsidR="005E03C7">
        <w:trPr>
          <w:trHeight w:val="680"/>
        </w:trPr>
        <w:tc>
          <w:tcPr>
            <w:tcW w:w="712" w:type="dxa"/>
            <w:vAlign w:val="center"/>
          </w:tcPr>
          <w:p w:rsidR="005E03C7" w:rsidRDefault="006A7F94">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5E03C7" w:rsidRDefault="005E03C7">
            <w:pPr>
              <w:rPr>
                <w:rFonts w:ascii="宋体"/>
              </w:rPr>
            </w:pPr>
          </w:p>
        </w:tc>
        <w:tc>
          <w:tcPr>
            <w:tcW w:w="3579" w:type="dxa"/>
            <w:vAlign w:val="center"/>
          </w:tcPr>
          <w:p w:rsidR="005E03C7" w:rsidRDefault="005E03C7">
            <w:pPr>
              <w:rPr>
                <w:rFonts w:ascii="宋体"/>
              </w:rPr>
            </w:pPr>
          </w:p>
        </w:tc>
        <w:tc>
          <w:tcPr>
            <w:tcW w:w="1440" w:type="dxa"/>
            <w:vAlign w:val="center"/>
          </w:tcPr>
          <w:p w:rsidR="005E03C7" w:rsidRDefault="005E03C7">
            <w:pPr>
              <w:rPr>
                <w:rFonts w:ascii="宋体"/>
              </w:rPr>
            </w:pPr>
          </w:p>
        </w:tc>
        <w:tc>
          <w:tcPr>
            <w:tcW w:w="1706" w:type="dxa"/>
            <w:vAlign w:val="center"/>
          </w:tcPr>
          <w:p w:rsidR="005E03C7" w:rsidRDefault="005E03C7">
            <w:pPr>
              <w:rPr>
                <w:rFonts w:ascii="宋体"/>
              </w:rPr>
            </w:pPr>
          </w:p>
        </w:tc>
      </w:tr>
    </w:tbl>
    <w:p w:rsidR="005E03C7" w:rsidRDefault="006A7F94">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5E03C7" w:rsidRDefault="006A7F94">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投标人法定代表人（或授权代表）签字：</w:t>
      </w:r>
    </w:p>
    <w:p w:rsidR="005E03C7" w:rsidRDefault="006A7F94">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5E03C7" w:rsidRDefault="005E03C7">
      <w:pPr>
        <w:autoSpaceDE w:val="0"/>
        <w:autoSpaceDN w:val="0"/>
        <w:adjustRightInd w:val="0"/>
        <w:spacing w:line="360" w:lineRule="auto"/>
        <w:jc w:val="center"/>
        <w:outlineLvl w:val="0"/>
        <w:rPr>
          <w:rFonts w:ascii="宋体" w:hAnsi="宋体"/>
          <w:b/>
          <w:bCs/>
          <w:color w:val="000000"/>
          <w:sz w:val="36"/>
          <w:szCs w:val="36"/>
        </w:rPr>
      </w:pPr>
    </w:p>
    <w:p w:rsidR="005E03C7" w:rsidRDefault="005E03C7">
      <w:pPr>
        <w:autoSpaceDE w:val="0"/>
        <w:autoSpaceDN w:val="0"/>
        <w:adjustRightInd w:val="0"/>
        <w:spacing w:line="360" w:lineRule="auto"/>
        <w:jc w:val="center"/>
        <w:outlineLvl w:val="0"/>
        <w:rPr>
          <w:rFonts w:ascii="宋体" w:hAnsi="宋体"/>
          <w:b/>
          <w:bCs/>
          <w:color w:val="000000"/>
          <w:sz w:val="36"/>
          <w:szCs w:val="36"/>
        </w:rPr>
      </w:pPr>
    </w:p>
    <w:p w:rsidR="005E03C7" w:rsidRDefault="005E03C7">
      <w:pPr>
        <w:autoSpaceDE w:val="0"/>
        <w:autoSpaceDN w:val="0"/>
        <w:adjustRightInd w:val="0"/>
        <w:spacing w:line="360" w:lineRule="auto"/>
        <w:jc w:val="center"/>
        <w:outlineLvl w:val="0"/>
        <w:rPr>
          <w:rFonts w:ascii="宋体" w:hAnsi="宋体"/>
          <w:b/>
          <w:bCs/>
          <w:color w:val="000000"/>
          <w:sz w:val="36"/>
          <w:szCs w:val="36"/>
        </w:rPr>
      </w:pPr>
    </w:p>
    <w:p w:rsidR="005E03C7" w:rsidRDefault="005E03C7">
      <w:pPr>
        <w:autoSpaceDE w:val="0"/>
        <w:autoSpaceDN w:val="0"/>
        <w:adjustRightInd w:val="0"/>
        <w:spacing w:line="360" w:lineRule="auto"/>
        <w:jc w:val="center"/>
        <w:outlineLvl w:val="0"/>
        <w:rPr>
          <w:rFonts w:ascii="宋体" w:hAnsi="宋体"/>
          <w:b/>
          <w:bCs/>
          <w:color w:val="000000"/>
          <w:sz w:val="36"/>
          <w:szCs w:val="36"/>
        </w:rPr>
      </w:pPr>
    </w:p>
    <w:p w:rsidR="005E03C7" w:rsidRDefault="005E03C7">
      <w:pPr>
        <w:autoSpaceDE w:val="0"/>
        <w:autoSpaceDN w:val="0"/>
        <w:adjustRightInd w:val="0"/>
        <w:spacing w:line="360" w:lineRule="auto"/>
        <w:jc w:val="center"/>
        <w:outlineLvl w:val="0"/>
        <w:rPr>
          <w:rFonts w:ascii="宋体" w:hAnsi="宋体"/>
          <w:b/>
          <w:bCs/>
          <w:color w:val="000000"/>
          <w:sz w:val="36"/>
          <w:szCs w:val="36"/>
        </w:rPr>
      </w:pPr>
    </w:p>
    <w:p w:rsidR="005E03C7" w:rsidRDefault="006A7F94">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 xml:space="preserve">4.5 </w:t>
      </w:r>
      <w:r>
        <w:rPr>
          <w:rFonts w:ascii="宋体" w:hAnsi="宋体" w:hint="eastAsia"/>
          <w:b/>
          <w:bCs/>
          <w:color w:val="000000"/>
          <w:sz w:val="32"/>
          <w:szCs w:val="32"/>
        </w:rPr>
        <w:t>售后服务方案</w:t>
      </w:r>
    </w:p>
    <w:p w:rsidR="005E03C7" w:rsidRDefault="005E03C7">
      <w:pPr>
        <w:autoSpaceDE w:val="0"/>
        <w:autoSpaceDN w:val="0"/>
        <w:adjustRightInd w:val="0"/>
        <w:spacing w:line="360" w:lineRule="auto"/>
        <w:jc w:val="center"/>
        <w:outlineLvl w:val="0"/>
        <w:rPr>
          <w:rFonts w:ascii="宋体" w:hAnsi="宋体"/>
          <w:b/>
          <w:bCs/>
          <w:color w:val="000000"/>
          <w:sz w:val="36"/>
          <w:szCs w:val="36"/>
        </w:rPr>
      </w:pPr>
    </w:p>
    <w:p w:rsidR="005E03C7" w:rsidRDefault="006A7F94">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5E03C7" w:rsidRDefault="005E03C7">
      <w:pPr>
        <w:pStyle w:val="a0"/>
        <w:ind w:firstLine="280"/>
        <w:rPr>
          <w:lang w:val="zh-CN"/>
        </w:rPr>
      </w:pPr>
    </w:p>
    <w:p w:rsidR="005E03C7" w:rsidRDefault="005E03C7">
      <w:pPr>
        <w:pStyle w:val="a0"/>
        <w:ind w:firstLine="280"/>
        <w:rPr>
          <w:lang w:val="zh-CN"/>
        </w:rPr>
      </w:pPr>
    </w:p>
    <w:p w:rsidR="005E03C7" w:rsidRDefault="005E03C7">
      <w:pPr>
        <w:autoSpaceDE w:val="0"/>
        <w:autoSpaceDN w:val="0"/>
        <w:adjustRightInd w:val="0"/>
        <w:spacing w:line="360" w:lineRule="auto"/>
        <w:jc w:val="center"/>
        <w:outlineLvl w:val="0"/>
        <w:rPr>
          <w:rFonts w:hAnsi="宋体" w:cs="微软雅黑"/>
          <w:bCs/>
          <w:kern w:val="0"/>
        </w:rPr>
      </w:pPr>
    </w:p>
    <w:p w:rsidR="005E03C7" w:rsidRDefault="006A7F94">
      <w:pPr>
        <w:jc w:val="center"/>
        <w:rPr>
          <w:rFonts w:ascii="宋体" w:hAnsi="宋体"/>
          <w:b/>
          <w:bCs/>
          <w:color w:val="000000"/>
          <w:sz w:val="32"/>
          <w:szCs w:val="32"/>
        </w:rPr>
      </w:pPr>
      <w:r>
        <w:rPr>
          <w:rFonts w:ascii="宋体" w:hAnsi="宋体" w:hint="eastAsia"/>
          <w:b/>
          <w:bCs/>
          <w:color w:val="000000"/>
          <w:sz w:val="32"/>
          <w:szCs w:val="32"/>
        </w:rPr>
        <w:t>4.6</w:t>
      </w:r>
      <w:r>
        <w:rPr>
          <w:rFonts w:ascii="宋体" w:hAnsi="宋体" w:hint="eastAsia"/>
          <w:b/>
          <w:bCs/>
          <w:color w:val="000000"/>
          <w:sz w:val="32"/>
          <w:szCs w:val="32"/>
        </w:rPr>
        <w:t>“节能产品政府采购清单”强制节能产品情况</w:t>
      </w:r>
    </w:p>
    <w:p w:rsidR="005E03C7" w:rsidRDefault="006A7F94" w:rsidP="00593FFA">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5E03C7" w:rsidRDefault="006A7F94">
      <w:pPr>
        <w:tabs>
          <w:tab w:val="left" w:pos="1800"/>
          <w:tab w:val="left" w:pos="5580"/>
        </w:tabs>
        <w:spacing w:line="360" w:lineRule="auto"/>
        <w:rPr>
          <w:rFonts w:ascii="宋体" w:hAnsi="宋体"/>
          <w:szCs w:val="21"/>
        </w:rPr>
      </w:pPr>
      <w:r>
        <w:rPr>
          <w:rFonts w:ascii="宋体" w:hAnsi="宋体" w:hint="eastAsia"/>
          <w:color w:val="000000"/>
          <w:sz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E03C7">
        <w:trPr>
          <w:trHeight w:val="225"/>
          <w:tblHeader/>
        </w:trPr>
        <w:tc>
          <w:tcPr>
            <w:tcW w:w="537" w:type="dxa"/>
            <w:shd w:val="clear" w:color="auto" w:fill="F1F1F1"/>
            <w:vAlign w:val="center"/>
          </w:tcPr>
          <w:p w:rsidR="005E03C7" w:rsidRDefault="006A7F94">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1F1F1"/>
            <w:vAlign w:val="center"/>
          </w:tcPr>
          <w:p w:rsidR="005E03C7" w:rsidRDefault="006A7F94">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1F1F1"/>
            <w:vAlign w:val="center"/>
          </w:tcPr>
          <w:p w:rsidR="005E03C7" w:rsidRDefault="006A7F94">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1F1F1"/>
            <w:vAlign w:val="center"/>
          </w:tcPr>
          <w:p w:rsidR="005E03C7" w:rsidRDefault="006A7F94">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1F1F1"/>
            <w:vAlign w:val="center"/>
          </w:tcPr>
          <w:p w:rsidR="005E03C7" w:rsidRDefault="006A7F94">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5E03C7" w:rsidRDefault="006A7F94">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1F1F1"/>
            <w:vAlign w:val="center"/>
          </w:tcPr>
          <w:p w:rsidR="005E03C7" w:rsidRDefault="006A7F94">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1F1F1"/>
            <w:vAlign w:val="center"/>
          </w:tcPr>
          <w:p w:rsidR="005E03C7" w:rsidRDefault="006A7F94">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5E03C7" w:rsidRDefault="006A7F94">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5E03C7" w:rsidRDefault="006A7F94">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1F1F1"/>
            <w:vAlign w:val="center"/>
          </w:tcPr>
          <w:p w:rsidR="005E03C7" w:rsidRDefault="006A7F94">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5E03C7">
        <w:trPr>
          <w:trHeight w:val="851"/>
        </w:trPr>
        <w:tc>
          <w:tcPr>
            <w:tcW w:w="537" w:type="dxa"/>
            <w:vAlign w:val="center"/>
          </w:tcPr>
          <w:p w:rsidR="005E03C7" w:rsidRDefault="006A7F94">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5E03C7" w:rsidRDefault="005E03C7">
            <w:pPr>
              <w:pStyle w:val="a6"/>
              <w:spacing w:line="360" w:lineRule="auto"/>
              <w:rPr>
                <w:rFonts w:ascii="宋体" w:eastAsia="宋体" w:hAnsi="宋体" w:cs="Times New Roman"/>
                <w:sz w:val="24"/>
                <w:szCs w:val="24"/>
              </w:rPr>
            </w:pPr>
          </w:p>
        </w:tc>
        <w:tc>
          <w:tcPr>
            <w:tcW w:w="991" w:type="dxa"/>
            <w:vAlign w:val="center"/>
          </w:tcPr>
          <w:p w:rsidR="005E03C7" w:rsidRDefault="005E03C7">
            <w:pPr>
              <w:pStyle w:val="a6"/>
              <w:spacing w:line="360" w:lineRule="auto"/>
              <w:rPr>
                <w:rFonts w:ascii="宋体" w:eastAsia="宋体" w:hAnsi="宋体" w:cs="Times New Roman"/>
                <w:sz w:val="24"/>
                <w:szCs w:val="24"/>
              </w:rPr>
            </w:pPr>
          </w:p>
        </w:tc>
        <w:tc>
          <w:tcPr>
            <w:tcW w:w="1276" w:type="dxa"/>
          </w:tcPr>
          <w:p w:rsidR="005E03C7" w:rsidRDefault="005E03C7">
            <w:pPr>
              <w:pStyle w:val="a6"/>
              <w:spacing w:line="360" w:lineRule="auto"/>
              <w:rPr>
                <w:rFonts w:ascii="宋体" w:eastAsia="宋体" w:hAnsi="宋体" w:cs="Times New Roman"/>
                <w:sz w:val="24"/>
                <w:szCs w:val="24"/>
              </w:rPr>
            </w:pPr>
          </w:p>
        </w:tc>
        <w:tc>
          <w:tcPr>
            <w:tcW w:w="1135" w:type="dxa"/>
          </w:tcPr>
          <w:p w:rsidR="005E03C7" w:rsidRDefault="005E03C7">
            <w:pPr>
              <w:pStyle w:val="a6"/>
              <w:spacing w:line="360" w:lineRule="auto"/>
              <w:rPr>
                <w:rFonts w:ascii="宋体" w:eastAsia="宋体" w:hAnsi="宋体" w:cs="Times New Roman"/>
                <w:sz w:val="24"/>
                <w:szCs w:val="24"/>
              </w:rPr>
            </w:pPr>
          </w:p>
        </w:tc>
        <w:tc>
          <w:tcPr>
            <w:tcW w:w="1276" w:type="dxa"/>
          </w:tcPr>
          <w:p w:rsidR="005E03C7" w:rsidRDefault="005E03C7">
            <w:pPr>
              <w:pStyle w:val="a6"/>
              <w:spacing w:line="360" w:lineRule="auto"/>
              <w:rPr>
                <w:rFonts w:ascii="宋体" w:eastAsia="宋体" w:hAnsi="宋体" w:cs="Times New Roman"/>
                <w:sz w:val="24"/>
                <w:szCs w:val="24"/>
              </w:rPr>
            </w:pPr>
          </w:p>
        </w:tc>
        <w:tc>
          <w:tcPr>
            <w:tcW w:w="1439" w:type="dxa"/>
          </w:tcPr>
          <w:p w:rsidR="005E03C7" w:rsidRDefault="005E03C7">
            <w:pPr>
              <w:pStyle w:val="a6"/>
              <w:spacing w:line="360" w:lineRule="auto"/>
              <w:rPr>
                <w:rFonts w:ascii="宋体" w:eastAsia="宋体" w:hAnsi="宋体" w:cs="Times New Roman"/>
                <w:sz w:val="24"/>
                <w:szCs w:val="24"/>
              </w:rPr>
            </w:pPr>
          </w:p>
        </w:tc>
        <w:tc>
          <w:tcPr>
            <w:tcW w:w="1252" w:type="dxa"/>
          </w:tcPr>
          <w:p w:rsidR="005E03C7" w:rsidRDefault="005E03C7">
            <w:pPr>
              <w:pStyle w:val="a6"/>
              <w:spacing w:line="360" w:lineRule="auto"/>
              <w:rPr>
                <w:rFonts w:ascii="宋体" w:eastAsia="宋体" w:hAnsi="宋体" w:cs="Times New Roman"/>
                <w:sz w:val="24"/>
                <w:szCs w:val="24"/>
              </w:rPr>
            </w:pPr>
          </w:p>
        </w:tc>
      </w:tr>
      <w:tr w:rsidR="005E03C7">
        <w:trPr>
          <w:trHeight w:val="851"/>
        </w:trPr>
        <w:tc>
          <w:tcPr>
            <w:tcW w:w="537" w:type="dxa"/>
            <w:vAlign w:val="center"/>
          </w:tcPr>
          <w:p w:rsidR="005E03C7" w:rsidRDefault="006A7F94">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5E03C7" w:rsidRDefault="005E03C7">
            <w:pPr>
              <w:pStyle w:val="a6"/>
              <w:spacing w:line="360" w:lineRule="auto"/>
              <w:rPr>
                <w:rFonts w:ascii="宋体" w:eastAsia="宋体" w:hAnsi="宋体" w:cs="Times New Roman"/>
                <w:sz w:val="24"/>
                <w:szCs w:val="24"/>
              </w:rPr>
            </w:pPr>
          </w:p>
        </w:tc>
        <w:tc>
          <w:tcPr>
            <w:tcW w:w="991" w:type="dxa"/>
            <w:vAlign w:val="center"/>
          </w:tcPr>
          <w:p w:rsidR="005E03C7" w:rsidRDefault="005E03C7">
            <w:pPr>
              <w:pStyle w:val="a6"/>
              <w:spacing w:line="360" w:lineRule="auto"/>
              <w:rPr>
                <w:rFonts w:ascii="宋体" w:eastAsia="宋体" w:hAnsi="宋体" w:cs="Times New Roman"/>
                <w:sz w:val="24"/>
                <w:szCs w:val="24"/>
              </w:rPr>
            </w:pPr>
          </w:p>
        </w:tc>
        <w:tc>
          <w:tcPr>
            <w:tcW w:w="1276" w:type="dxa"/>
          </w:tcPr>
          <w:p w:rsidR="005E03C7" w:rsidRDefault="005E03C7">
            <w:pPr>
              <w:pStyle w:val="a6"/>
              <w:spacing w:line="360" w:lineRule="auto"/>
              <w:rPr>
                <w:rFonts w:ascii="宋体" w:eastAsia="宋体" w:hAnsi="宋体" w:cs="Times New Roman"/>
                <w:sz w:val="24"/>
                <w:szCs w:val="24"/>
              </w:rPr>
            </w:pPr>
          </w:p>
        </w:tc>
        <w:tc>
          <w:tcPr>
            <w:tcW w:w="1135" w:type="dxa"/>
          </w:tcPr>
          <w:p w:rsidR="005E03C7" w:rsidRDefault="005E03C7">
            <w:pPr>
              <w:pStyle w:val="a6"/>
              <w:spacing w:line="360" w:lineRule="auto"/>
              <w:rPr>
                <w:rFonts w:ascii="宋体" w:eastAsia="宋体" w:hAnsi="宋体" w:cs="Times New Roman"/>
                <w:sz w:val="24"/>
                <w:szCs w:val="24"/>
              </w:rPr>
            </w:pPr>
          </w:p>
        </w:tc>
        <w:tc>
          <w:tcPr>
            <w:tcW w:w="1276" w:type="dxa"/>
          </w:tcPr>
          <w:p w:rsidR="005E03C7" w:rsidRDefault="005E03C7">
            <w:pPr>
              <w:pStyle w:val="a6"/>
              <w:spacing w:line="360" w:lineRule="auto"/>
              <w:rPr>
                <w:rFonts w:ascii="宋体" w:eastAsia="宋体" w:hAnsi="宋体" w:cs="Times New Roman"/>
                <w:sz w:val="24"/>
                <w:szCs w:val="24"/>
              </w:rPr>
            </w:pPr>
          </w:p>
        </w:tc>
        <w:tc>
          <w:tcPr>
            <w:tcW w:w="1439" w:type="dxa"/>
          </w:tcPr>
          <w:p w:rsidR="005E03C7" w:rsidRDefault="005E03C7">
            <w:pPr>
              <w:pStyle w:val="a6"/>
              <w:spacing w:line="360" w:lineRule="auto"/>
              <w:rPr>
                <w:rFonts w:ascii="宋体" w:eastAsia="宋体" w:hAnsi="宋体" w:cs="Times New Roman"/>
                <w:sz w:val="24"/>
                <w:szCs w:val="24"/>
              </w:rPr>
            </w:pPr>
          </w:p>
        </w:tc>
        <w:tc>
          <w:tcPr>
            <w:tcW w:w="1252" w:type="dxa"/>
          </w:tcPr>
          <w:p w:rsidR="005E03C7" w:rsidRDefault="005E03C7">
            <w:pPr>
              <w:pStyle w:val="a6"/>
              <w:spacing w:line="360" w:lineRule="auto"/>
              <w:rPr>
                <w:rFonts w:ascii="宋体" w:eastAsia="宋体" w:hAnsi="宋体" w:cs="Times New Roman"/>
                <w:sz w:val="24"/>
                <w:szCs w:val="24"/>
              </w:rPr>
            </w:pPr>
          </w:p>
        </w:tc>
      </w:tr>
      <w:tr w:rsidR="005E03C7">
        <w:trPr>
          <w:trHeight w:val="851"/>
        </w:trPr>
        <w:tc>
          <w:tcPr>
            <w:tcW w:w="537" w:type="dxa"/>
            <w:vAlign w:val="center"/>
          </w:tcPr>
          <w:p w:rsidR="005E03C7" w:rsidRDefault="006A7F94">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5E03C7" w:rsidRDefault="005E03C7">
            <w:pPr>
              <w:pStyle w:val="a6"/>
              <w:spacing w:line="360" w:lineRule="auto"/>
              <w:rPr>
                <w:rFonts w:ascii="宋体" w:eastAsia="宋体" w:hAnsi="宋体" w:cs="Times New Roman"/>
                <w:sz w:val="24"/>
                <w:szCs w:val="24"/>
              </w:rPr>
            </w:pPr>
          </w:p>
        </w:tc>
        <w:tc>
          <w:tcPr>
            <w:tcW w:w="991" w:type="dxa"/>
            <w:vAlign w:val="center"/>
          </w:tcPr>
          <w:p w:rsidR="005E03C7" w:rsidRDefault="005E03C7">
            <w:pPr>
              <w:pStyle w:val="a6"/>
              <w:spacing w:line="360" w:lineRule="auto"/>
              <w:rPr>
                <w:rFonts w:ascii="宋体" w:eastAsia="宋体" w:hAnsi="宋体" w:cs="Times New Roman"/>
                <w:sz w:val="24"/>
                <w:szCs w:val="24"/>
              </w:rPr>
            </w:pPr>
          </w:p>
        </w:tc>
        <w:tc>
          <w:tcPr>
            <w:tcW w:w="1276" w:type="dxa"/>
          </w:tcPr>
          <w:p w:rsidR="005E03C7" w:rsidRDefault="005E03C7">
            <w:pPr>
              <w:pStyle w:val="a6"/>
              <w:spacing w:line="360" w:lineRule="auto"/>
              <w:rPr>
                <w:rFonts w:ascii="宋体" w:eastAsia="宋体" w:hAnsi="宋体" w:cs="Times New Roman"/>
                <w:sz w:val="24"/>
                <w:szCs w:val="24"/>
              </w:rPr>
            </w:pPr>
          </w:p>
        </w:tc>
        <w:tc>
          <w:tcPr>
            <w:tcW w:w="1135" w:type="dxa"/>
          </w:tcPr>
          <w:p w:rsidR="005E03C7" w:rsidRDefault="005E03C7">
            <w:pPr>
              <w:pStyle w:val="a6"/>
              <w:spacing w:line="360" w:lineRule="auto"/>
              <w:rPr>
                <w:rFonts w:ascii="宋体" w:eastAsia="宋体" w:hAnsi="宋体" w:cs="Times New Roman"/>
                <w:sz w:val="24"/>
                <w:szCs w:val="24"/>
              </w:rPr>
            </w:pPr>
          </w:p>
        </w:tc>
        <w:tc>
          <w:tcPr>
            <w:tcW w:w="1276" w:type="dxa"/>
          </w:tcPr>
          <w:p w:rsidR="005E03C7" w:rsidRDefault="005E03C7">
            <w:pPr>
              <w:pStyle w:val="a6"/>
              <w:spacing w:line="360" w:lineRule="auto"/>
              <w:rPr>
                <w:rFonts w:ascii="宋体" w:eastAsia="宋体" w:hAnsi="宋体" w:cs="Times New Roman"/>
                <w:sz w:val="24"/>
                <w:szCs w:val="24"/>
              </w:rPr>
            </w:pPr>
          </w:p>
        </w:tc>
        <w:tc>
          <w:tcPr>
            <w:tcW w:w="1439" w:type="dxa"/>
          </w:tcPr>
          <w:p w:rsidR="005E03C7" w:rsidRDefault="005E03C7">
            <w:pPr>
              <w:pStyle w:val="a6"/>
              <w:spacing w:line="360" w:lineRule="auto"/>
              <w:rPr>
                <w:rFonts w:ascii="宋体" w:eastAsia="宋体" w:hAnsi="宋体" w:cs="Times New Roman"/>
                <w:sz w:val="24"/>
                <w:szCs w:val="24"/>
              </w:rPr>
            </w:pPr>
          </w:p>
        </w:tc>
        <w:tc>
          <w:tcPr>
            <w:tcW w:w="1252" w:type="dxa"/>
          </w:tcPr>
          <w:p w:rsidR="005E03C7" w:rsidRDefault="005E03C7">
            <w:pPr>
              <w:pStyle w:val="a6"/>
              <w:spacing w:line="360" w:lineRule="auto"/>
              <w:rPr>
                <w:rFonts w:ascii="宋体" w:eastAsia="宋体" w:hAnsi="宋体" w:cs="Times New Roman"/>
                <w:sz w:val="24"/>
                <w:szCs w:val="24"/>
              </w:rPr>
            </w:pPr>
          </w:p>
        </w:tc>
      </w:tr>
    </w:tbl>
    <w:p w:rsidR="005E03C7" w:rsidRDefault="006A7F94">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5E03C7" w:rsidRDefault="006A7F94">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投标人法定代表人（或授权代表）签字：</w:t>
      </w:r>
    </w:p>
    <w:p w:rsidR="005E03C7" w:rsidRDefault="005E03C7">
      <w:pPr>
        <w:snapToGrid w:val="0"/>
        <w:spacing w:line="500" w:lineRule="exact"/>
        <w:rPr>
          <w:rFonts w:ascii="宋体" w:hAnsi="宋体" w:cs="宋体"/>
          <w:sz w:val="24"/>
          <w:lang w:val="zh-CN"/>
        </w:rPr>
      </w:pPr>
    </w:p>
    <w:p w:rsidR="005E03C7" w:rsidRDefault="006A7F94">
      <w:pPr>
        <w:rPr>
          <w:rFonts w:ascii="宋体" w:hAnsi="宋体" w:cs="宋体"/>
          <w:sz w:val="24"/>
          <w:lang w:val="zh-CN"/>
        </w:rPr>
      </w:pPr>
      <w:r>
        <w:rPr>
          <w:rFonts w:ascii="宋体" w:hAnsi="宋体" w:cs="宋体" w:hint="eastAsia"/>
          <w:sz w:val="24"/>
          <w:lang w:val="zh-CN"/>
        </w:rPr>
        <w:t>说明：</w:t>
      </w:r>
    </w:p>
    <w:p w:rsidR="005E03C7" w:rsidRDefault="006A7F94">
      <w:pPr>
        <w:ind w:firstLineChars="236" w:firstLine="566"/>
        <w:rPr>
          <w:rFonts w:ascii="宋体" w:hAnsi="宋体" w:cs="宋体"/>
          <w:sz w:val="24"/>
          <w:lang w:val="zh-CN"/>
        </w:rPr>
      </w:pPr>
      <w:r>
        <w:rPr>
          <w:rFonts w:ascii="宋体" w:hAnsi="宋体" w:cs="宋体" w:hint="eastAsia"/>
          <w:sz w:val="24"/>
          <w:lang w:val="zh-CN"/>
        </w:rPr>
        <w:t>所投产品节能清单所在页复印件并加盖投标人公章须附后。</w:t>
      </w:r>
    </w:p>
    <w:p w:rsidR="005E03C7" w:rsidRDefault="005E03C7">
      <w:pPr>
        <w:rPr>
          <w:rFonts w:ascii="宋体" w:hAnsi="宋体" w:cs="宋体"/>
          <w:sz w:val="24"/>
          <w:lang w:val="zh-CN"/>
        </w:rPr>
      </w:pPr>
    </w:p>
    <w:p w:rsidR="005E03C7" w:rsidRDefault="006A7F94">
      <w:pPr>
        <w:rPr>
          <w:rFonts w:ascii="宋体" w:hAnsi="宋体" w:cs="宋体"/>
          <w:sz w:val="24"/>
          <w:lang w:val="zh-CN"/>
        </w:rPr>
      </w:pPr>
      <w:r>
        <w:rPr>
          <w:rFonts w:ascii="宋体" w:hAnsi="宋体" w:cs="宋体" w:hint="eastAsia"/>
          <w:sz w:val="24"/>
          <w:lang w:val="zh-CN"/>
        </w:rPr>
        <w:t>（如投标人没有投标相应的产品无须提供此表）</w:t>
      </w:r>
    </w:p>
    <w:p w:rsidR="005E03C7" w:rsidRDefault="005E03C7">
      <w:pPr>
        <w:autoSpaceDE w:val="0"/>
        <w:autoSpaceDN w:val="0"/>
        <w:adjustRightInd w:val="0"/>
        <w:spacing w:line="360" w:lineRule="auto"/>
        <w:jc w:val="center"/>
        <w:outlineLvl w:val="0"/>
        <w:rPr>
          <w:rFonts w:ascii="宋体" w:hAnsi="宋体"/>
          <w:b/>
          <w:bCs/>
          <w:color w:val="000000"/>
          <w:sz w:val="36"/>
          <w:szCs w:val="36"/>
        </w:rPr>
      </w:pPr>
    </w:p>
    <w:p w:rsidR="005E03C7" w:rsidRDefault="005E03C7">
      <w:pPr>
        <w:spacing w:line="360" w:lineRule="auto"/>
        <w:jc w:val="center"/>
        <w:rPr>
          <w:rFonts w:ascii="宋体" w:hAnsi="宋体"/>
          <w:b/>
          <w:bCs/>
          <w:color w:val="000000"/>
          <w:sz w:val="36"/>
          <w:szCs w:val="36"/>
        </w:rPr>
      </w:pPr>
    </w:p>
    <w:p w:rsidR="005E03C7" w:rsidRDefault="005E03C7">
      <w:pPr>
        <w:spacing w:line="360" w:lineRule="auto"/>
        <w:jc w:val="center"/>
        <w:rPr>
          <w:rFonts w:ascii="宋体" w:hAnsi="宋体"/>
          <w:b/>
          <w:bCs/>
          <w:color w:val="000000"/>
          <w:sz w:val="36"/>
          <w:szCs w:val="36"/>
        </w:rPr>
      </w:pPr>
    </w:p>
    <w:p w:rsidR="005E03C7" w:rsidRDefault="006A7F94">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 xml:space="preserve">4.7 </w:t>
      </w:r>
      <w:r>
        <w:rPr>
          <w:rFonts w:ascii="宋体" w:hAnsi="宋体" w:hint="eastAsia"/>
          <w:b/>
          <w:bCs/>
          <w:color w:val="000000"/>
          <w:sz w:val="32"/>
          <w:szCs w:val="32"/>
        </w:rPr>
        <w:t>“节能产品政府采购清单”优先采购产品情况</w:t>
      </w:r>
    </w:p>
    <w:p w:rsidR="005E03C7" w:rsidRDefault="006A7F94" w:rsidP="00593FFA">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5E03C7" w:rsidRDefault="006A7F94">
      <w:pPr>
        <w:tabs>
          <w:tab w:val="left" w:pos="1800"/>
          <w:tab w:val="left" w:pos="5580"/>
        </w:tabs>
        <w:spacing w:line="360" w:lineRule="auto"/>
        <w:rPr>
          <w:rFonts w:ascii="宋体" w:hAnsi="宋体"/>
          <w:szCs w:val="21"/>
        </w:rPr>
      </w:pPr>
      <w:r>
        <w:rPr>
          <w:rFonts w:ascii="宋体" w:hAnsi="宋体" w:hint="eastAsia"/>
          <w:color w:val="000000"/>
          <w:sz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E03C7">
        <w:trPr>
          <w:trHeight w:val="225"/>
          <w:tblHeader/>
        </w:trPr>
        <w:tc>
          <w:tcPr>
            <w:tcW w:w="537" w:type="dxa"/>
            <w:shd w:val="clear" w:color="auto" w:fill="F1F1F1"/>
            <w:vAlign w:val="center"/>
          </w:tcPr>
          <w:p w:rsidR="005E03C7" w:rsidRDefault="006A7F94">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1F1F1"/>
            <w:vAlign w:val="center"/>
          </w:tcPr>
          <w:p w:rsidR="005E03C7" w:rsidRDefault="006A7F94">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1F1F1"/>
            <w:vAlign w:val="center"/>
          </w:tcPr>
          <w:p w:rsidR="005E03C7" w:rsidRDefault="006A7F94">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1F1F1"/>
            <w:vAlign w:val="center"/>
          </w:tcPr>
          <w:p w:rsidR="005E03C7" w:rsidRDefault="006A7F94">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1F1F1"/>
            <w:vAlign w:val="center"/>
          </w:tcPr>
          <w:p w:rsidR="005E03C7" w:rsidRDefault="006A7F94">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5E03C7" w:rsidRDefault="006A7F94">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1F1F1"/>
            <w:vAlign w:val="center"/>
          </w:tcPr>
          <w:p w:rsidR="005E03C7" w:rsidRDefault="006A7F94">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1F1F1"/>
            <w:vAlign w:val="center"/>
          </w:tcPr>
          <w:p w:rsidR="005E03C7" w:rsidRDefault="006A7F94">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5E03C7" w:rsidRDefault="006A7F94">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5E03C7" w:rsidRDefault="006A7F94">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1F1F1"/>
            <w:vAlign w:val="center"/>
          </w:tcPr>
          <w:p w:rsidR="005E03C7" w:rsidRDefault="006A7F94">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5E03C7">
        <w:trPr>
          <w:trHeight w:val="851"/>
        </w:trPr>
        <w:tc>
          <w:tcPr>
            <w:tcW w:w="537" w:type="dxa"/>
            <w:vAlign w:val="center"/>
          </w:tcPr>
          <w:p w:rsidR="005E03C7" w:rsidRDefault="006A7F94">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5E03C7" w:rsidRDefault="005E03C7">
            <w:pPr>
              <w:pStyle w:val="a6"/>
              <w:spacing w:line="360" w:lineRule="auto"/>
              <w:rPr>
                <w:rFonts w:ascii="宋体" w:eastAsia="宋体" w:hAnsi="宋体" w:cs="Times New Roman"/>
                <w:sz w:val="24"/>
                <w:szCs w:val="24"/>
              </w:rPr>
            </w:pPr>
          </w:p>
        </w:tc>
        <w:tc>
          <w:tcPr>
            <w:tcW w:w="991" w:type="dxa"/>
            <w:vAlign w:val="center"/>
          </w:tcPr>
          <w:p w:rsidR="005E03C7" w:rsidRDefault="005E03C7">
            <w:pPr>
              <w:pStyle w:val="a6"/>
              <w:spacing w:line="360" w:lineRule="auto"/>
              <w:rPr>
                <w:rFonts w:ascii="宋体" w:eastAsia="宋体" w:hAnsi="宋体" w:cs="Times New Roman"/>
                <w:sz w:val="24"/>
                <w:szCs w:val="24"/>
              </w:rPr>
            </w:pPr>
          </w:p>
        </w:tc>
        <w:tc>
          <w:tcPr>
            <w:tcW w:w="1276" w:type="dxa"/>
          </w:tcPr>
          <w:p w:rsidR="005E03C7" w:rsidRDefault="005E03C7">
            <w:pPr>
              <w:pStyle w:val="a6"/>
              <w:spacing w:line="360" w:lineRule="auto"/>
              <w:rPr>
                <w:rFonts w:ascii="宋体" w:eastAsia="宋体" w:hAnsi="宋体" w:cs="Times New Roman"/>
                <w:sz w:val="24"/>
                <w:szCs w:val="24"/>
              </w:rPr>
            </w:pPr>
          </w:p>
        </w:tc>
        <w:tc>
          <w:tcPr>
            <w:tcW w:w="1135" w:type="dxa"/>
          </w:tcPr>
          <w:p w:rsidR="005E03C7" w:rsidRDefault="005E03C7">
            <w:pPr>
              <w:pStyle w:val="a6"/>
              <w:spacing w:line="360" w:lineRule="auto"/>
              <w:rPr>
                <w:rFonts w:ascii="宋体" w:eastAsia="宋体" w:hAnsi="宋体" w:cs="Times New Roman"/>
                <w:sz w:val="24"/>
                <w:szCs w:val="24"/>
              </w:rPr>
            </w:pPr>
          </w:p>
        </w:tc>
        <w:tc>
          <w:tcPr>
            <w:tcW w:w="1276" w:type="dxa"/>
          </w:tcPr>
          <w:p w:rsidR="005E03C7" w:rsidRDefault="005E03C7">
            <w:pPr>
              <w:pStyle w:val="a6"/>
              <w:spacing w:line="360" w:lineRule="auto"/>
              <w:rPr>
                <w:rFonts w:ascii="宋体" w:eastAsia="宋体" w:hAnsi="宋体" w:cs="Times New Roman"/>
                <w:sz w:val="24"/>
                <w:szCs w:val="24"/>
              </w:rPr>
            </w:pPr>
          </w:p>
        </w:tc>
        <w:tc>
          <w:tcPr>
            <w:tcW w:w="1439" w:type="dxa"/>
          </w:tcPr>
          <w:p w:rsidR="005E03C7" w:rsidRDefault="005E03C7">
            <w:pPr>
              <w:pStyle w:val="a6"/>
              <w:spacing w:line="360" w:lineRule="auto"/>
              <w:rPr>
                <w:rFonts w:ascii="宋体" w:eastAsia="宋体" w:hAnsi="宋体" w:cs="Times New Roman"/>
                <w:sz w:val="24"/>
                <w:szCs w:val="24"/>
              </w:rPr>
            </w:pPr>
          </w:p>
        </w:tc>
        <w:tc>
          <w:tcPr>
            <w:tcW w:w="1252" w:type="dxa"/>
          </w:tcPr>
          <w:p w:rsidR="005E03C7" w:rsidRDefault="005E03C7">
            <w:pPr>
              <w:pStyle w:val="a6"/>
              <w:spacing w:line="360" w:lineRule="auto"/>
              <w:rPr>
                <w:rFonts w:ascii="宋体" w:eastAsia="宋体" w:hAnsi="宋体" w:cs="Times New Roman"/>
                <w:sz w:val="24"/>
                <w:szCs w:val="24"/>
              </w:rPr>
            </w:pPr>
          </w:p>
        </w:tc>
      </w:tr>
      <w:tr w:rsidR="005E03C7">
        <w:trPr>
          <w:trHeight w:val="851"/>
        </w:trPr>
        <w:tc>
          <w:tcPr>
            <w:tcW w:w="537" w:type="dxa"/>
            <w:vAlign w:val="center"/>
          </w:tcPr>
          <w:p w:rsidR="005E03C7" w:rsidRDefault="006A7F94">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5E03C7" w:rsidRDefault="005E03C7">
            <w:pPr>
              <w:pStyle w:val="a6"/>
              <w:spacing w:line="360" w:lineRule="auto"/>
              <w:rPr>
                <w:rFonts w:ascii="宋体" w:eastAsia="宋体" w:hAnsi="宋体" w:cs="Times New Roman"/>
                <w:sz w:val="24"/>
                <w:szCs w:val="24"/>
              </w:rPr>
            </w:pPr>
          </w:p>
        </w:tc>
        <w:tc>
          <w:tcPr>
            <w:tcW w:w="991" w:type="dxa"/>
            <w:vAlign w:val="center"/>
          </w:tcPr>
          <w:p w:rsidR="005E03C7" w:rsidRDefault="005E03C7">
            <w:pPr>
              <w:pStyle w:val="a6"/>
              <w:spacing w:line="360" w:lineRule="auto"/>
              <w:rPr>
                <w:rFonts w:ascii="宋体" w:eastAsia="宋体" w:hAnsi="宋体" w:cs="Times New Roman"/>
                <w:sz w:val="24"/>
                <w:szCs w:val="24"/>
              </w:rPr>
            </w:pPr>
          </w:p>
        </w:tc>
        <w:tc>
          <w:tcPr>
            <w:tcW w:w="1276" w:type="dxa"/>
          </w:tcPr>
          <w:p w:rsidR="005E03C7" w:rsidRDefault="005E03C7">
            <w:pPr>
              <w:pStyle w:val="a6"/>
              <w:spacing w:line="360" w:lineRule="auto"/>
              <w:rPr>
                <w:rFonts w:ascii="宋体" w:eastAsia="宋体" w:hAnsi="宋体" w:cs="Times New Roman"/>
                <w:sz w:val="24"/>
                <w:szCs w:val="24"/>
              </w:rPr>
            </w:pPr>
          </w:p>
        </w:tc>
        <w:tc>
          <w:tcPr>
            <w:tcW w:w="1135" w:type="dxa"/>
          </w:tcPr>
          <w:p w:rsidR="005E03C7" w:rsidRDefault="005E03C7">
            <w:pPr>
              <w:pStyle w:val="a6"/>
              <w:spacing w:line="360" w:lineRule="auto"/>
              <w:rPr>
                <w:rFonts w:ascii="宋体" w:eastAsia="宋体" w:hAnsi="宋体" w:cs="Times New Roman"/>
                <w:sz w:val="24"/>
                <w:szCs w:val="24"/>
              </w:rPr>
            </w:pPr>
          </w:p>
        </w:tc>
        <w:tc>
          <w:tcPr>
            <w:tcW w:w="1276" w:type="dxa"/>
          </w:tcPr>
          <w:p w:rsidR="005E03C7" w:rsidRDefault="005E03C7">
            <w:pPr>
              <w:pStyle w:val="a6"/>
              <w:spacing w:line="360" w:lineRule="auto"/>
              <w:rPr>
                <w:rFonts w:ascii="宋体" w:eastAsia="宋体" w:hAnsi="宋体" w:cs="Times New Roman"/>
                <w:sz w:val="24"/>
                <w:szCs w:val="24"/>
              </w:rPr>
            </w:pPr>
          </w:p>
        </w:tc>
        <w:tc>
          <w:tcPr>
            <w:tcW w:w="1439" w:type="dxa"/>
          </w:tcPr>
          <w:p w:rsidR="005E03C7" w:rsidRDefault="005E03C7">
            <w:pPr>
              <w:pStyle w:val="a6"/>
              <w:spacing w:line="360" w:lineRule="auto"/>
              <w:rPr>
                <w:rFonts w:ascii="宋体" w:eastAsia="宋体" w:hAnsi="宋体" w:cs="Times New Roman"/>
                <w:sz w:val="24"/>
                <w:szCs w:val="24"/>
              </w:rPr>
            </w:pPr>
          </w:p>
        </w:tc>
        <w:tc>
          <w:tcPr>
            <w:tcW w:w="1252" w:type="dxa"/>
          </w:tcPr>
          <w:p w:rsidR="005E03C7" w:rsidRDefault="005E03C7">
            <w:pPr>
              <w:pStyle w:val="a6"/>
              <w:spacing w:line="360" w:lineRule="auto"/>
              <w:rPr>
                <w:rFonts w:ascii="宋体" w:eastAsia="宋体" w:hAnsi="宋体" w:cs="Times New Roman"/>
                <w:sz w:val="24"/>
                <w:szCs w:val="24"/>
              </w:rPr>
            </w:pPr>
          </w:p>
        </w:tc>
      </w:tr>
      <w:tr w:rsidR="005E03C7">
        <w:trPr>
          <w:trHeight w:val="851"/>
        </w:trPr>
        <w:tc>
          <w:tcPr>
            <w:tcW w:w="537" w:type="dxa"/>
            <w:vAlign w:val="center"/>
          </w:tcPr>
          <w:p w:rsidR="005E03C7" w:rsidRDefault="006A7F94">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5E03C7" w:rsidRDefault="005E03C7">
            <w:pPr>
              <w:pStyle w:val="a6"/>
              <w:spacing w:line="360" w:lineRule="auto"/>
              <w:rPr>
                <w:rFonts w:ascii="宋体" w:eastAsia="宋体" w:hAnsi="宋体" w:cs="Times New Roman"/>
                <w:sz w:val="24"/>
                <w:szCs w:val="24"/>
              </w:rPr>
            </w:pPr>
          </w:p>
        </w:tc>
        <w:tc>
          <w:tcPr>
            <w:tcW w:w="991" w:type="dxa"/>
            <w:vAlign w:val="center"/>
          </w:tcPr>
          <w:p w:rsidR="005E03C7" w:rsidRDefault="005E03C7">
            <w:pPr>
              <w:pStyle w:val="a6"/>
              <w:spacing w:line="360" w:lineRule="auto"/>
              <w:rPr>
                <w:rFonts w:ascii="宋体" w:eastAsia="宋体" w:hAnsi="宋体" w:cs="Times New Roman"/>
                <w:sz w:val="24"/>
                <w:szCs w:val="24"/>
              </w:rPr>
            </w:pPr>
          </w:p>
        </w:tc>
        <w:tc>
          <w:tcPr>
            <w:tcW w:w="1276" w:type="dxa"/>
          </w:tcPr>
          <w:p w:rsidR="005E03C7" w:rsidRDefault="005E03C7">
            <w:pPr>
              <w:pStyle w:val="a6"/>
              <w:spacing w:line="360" w:lineRule="auto"/>
              <w:rPr>
                <w:rFonts w:ascii="宋体" w:eastAsia="宋体" w:hAnsi="宋体" w:cs="Times New Roman"/>
                <w:sz w:val="24"/>
                <w:szCs w:val="24"/>
              </w:rPr>
            </w:pPr>
          </w:p>
        </w:tc>
        <w:tc>
          <w:tcPr>
            <w:tcW w:w="1135" w:type="dxa"/>
          </w:tcPr>
          <w:p w:rsidR="005E03C7" w:rsidRDefault="005E03C7">
            <w:pPr>
              <w:pStyle w:val="a6"/>
              <w:spacing w:line="360" w:lineRule="auto"/>
              <w:rPr>
                <w:rFonts w:ascii="宋体" w:eastAsia="宋体" w:hAnsi="宋体" w:cs="Times New Roman"/>
                <w:sz w:val="24"/>
                <w:szCs w:val="24"/>
              </w:rPr>
            </w:pPr>
          </w:p>
        </w:tc>
        <w:tc>
          <w:tcPr>
            <w:tcW w:w="1276" w:type="dxa"/>
          </w:tcPr>
          <w:p w:rsidR="005E03C7" w:rsidRDefault="005E03C7">
            <w:pPr>
              <w:pStyle w:val="a6"/>
              <w:spacing w:line="360" w:lineRule="auto"/>
              <w:rPr>
                <w:rFonts w:ascii="宋体" w:eastAsia="宋体" w:hAnsi="宋体" w:cs="Times New Roman"/>
                <w:sz w:val="24"/>
                <w:szCs w:val="24"/>
              </w:rPr>
            </w:pPr>
          </w:p>
        </w:tc>
        <w:tc>
          <w:tcPr>
            <w:tcW w:w="1439" w:type="dxa"/>
          </w:tcPr>
          <w:p w:rsidR="005E03C7" w:rsidRDefault="005E03C7">
            <w:pPr>
              <w:pStyle w:val="a6"/>
              <w:spacing w:line="360" w:lineRule="auto"/>
              <w:rPr>
                <w:rFonts w:ascii="宋体" w:eastAsia="宋体" w:hAnsi="宋体" w:cs="Times New Roman"/>
                <w:sz w:val="24"/>
                <w:szCs w:val="24"/>
              </w:rPr>
            </w:pPr>
          </w:p>
        </w:tc>
        <w:tc>
          <w:tcPr>
            <w:tcW w:w="1252" w:type="dxa"/>
          </w:tcPr>
          <w:p w:rsidR="005E03C7" w:rsidRDefault="005E03C7">
            <w:pPr>
              <w:pStyle w:val="a6"/>
              <w:spacing w:line="360" w:lineRule="auto"/>
              <w:rPr>
                <w:rFonts w:ascii="宋体" w:eastAsia="宋体" w:hAnsi="宋体" w:cs="Times New Roman"/>
                <w:sz w:val="24"/>
                <w:szCs w:val="24"/>
              </w:rPr>
            </w:pPr>
          </w:p>
        </w:tc>
      </w:tr>
    </w:tbl>
    <w:p w:rsidR="005E03C7" w:rsidRDefault="006A7F94">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5E03C7" w:rsidRDefault="006A7F94">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投标人法定代表人（或授权代表）签字：</w:t>
      </w:r>
    </w:p>
    <w:p w:rsidR="005E03C7" w:rsidRDefault="005E03C7">
      <w:pPr>
        <w:snapToGrid w:val="0"/>
        <w:spacing w:line="500" w:lineRule="exact"/>
        <w:rPr>
          <w:rFonts w:ascii="宋体" w:hAnsi="宋体" w:cs="宋体"/>
          <w:sz w:val="24"/>
          <w:lang w:val="zh-CN"/>
        </w:rPr>
      </w:pPr>
    </w:p>
    <w:p w:rsidR="005E03C7" w:rsidRDefault="005E03C7">
      <w:pPr>
        <w:snapToGrid w:val="0"/>
        <w:spacing w:line="500" w:lineRule="exact"/>
        <w:rPr>
          <w:rFonts w:ascii="宋体" w:hAnsi="宋体" w:cs="宋体"/>
          <w:sz w:val="24"/>
          <w:lang w:val="zh-CN"/>
        </w:rPr>
      </w:pPr>
    </w:p>
    <w:p w:rsidR="005E03C7" w:rsidRDefault="006A7F94">
      <w:pPr>
        <w:rPr>
          <w:rFonts w:ascii="宋体" w:hAnsi="宋体" w:cs="宋体"/>
          <w:sz w:val="24"/>
          <w:lang w:val="zh-CN"/>
        </w:rPr>
      </w:pPr>
      <w:r>
        <w:rPr>
          <w:rFonts w:ascii="宋体" w:hAnsi="宋体" w:cs="宋体" w:hint="eastAsia"/>
          <w:sz w:val="24"/>
          <w:lang w:val="zh-CN"/>
        </w:rPr>
        <w:t>说明：</w:t>
      </w:r>
    </w:p>
    <w:p w:rsidR="005E03C7" w:rsidRDefault="006A7F94" w:rsidP="00593FFA">
      <w:pPr>
        <w:ind w:firstLineChars="177" w:firstLine="425"/>
        <w:rPr>
          <w:rFonts w:ascii="宋体" w:hAnsi="宋体" w:cs="宋体"/>
          <w:sz w:val="24"/>
          <w:lang w:val="zh-CN"/>
        </w:rPr>
      </w:pPr>
      <w:r>
        <w:rPr>
          <w:rFonts w:ascii="宋体" w:hAnsi="宋体" w:cs="宋体" w:hint="eastAsia"/>
          <w:sz w:val="24"/>
          <w:lang w:val="zh-CN"/>
        </w:rPr>
        <w:t>所投产品“节能产品政府采购清单”所在页复印件并加盖投标人公章须附后。</w:t>
      </w:r>
    </w:p>
    <w:p w:rsidR="005E03C7" w:rsidRDefault="005E03C7">
      <w:pPr>
        <w:spacing w:line="360" w:lineRule="auto"/>
        <w:jc w:val="center"/>
        <w:rPr>
          <w:rFonts w:ascii="宋体" w:hAnsi="宋体"/>
          <w:b/>
          <w:bCs/>
          <w:color w:val="000000"/>
          <w:sz w:val="36"/>
          <w:szCs w:val="36"/>
        </w:rPr>
      </w:pPr>
    </w:p>
    <w:p w:rsidR="005E03C7" w:rsidRDefault="006A7F94">
      <w:pPr>
        <w:rPr>
          <w:rFonts w:ascii="宋体" w:hAnsi="宋体" w:cs="宋体"/>
          <w:sz w:val="24"/>
          <w:lang w:val="zh-CN"/>
        </w:rPr>
      </w:pPr>
      <w:r>
        <w:rPr>
          <w:rFonts w:ascii="宋体" w:hAnsi="宋体" w:cs="宋体" w:hint="eastAsia"/>
          <w:sz w:val="24"/>
          <w:lang w:val="zh-CN"/>
        </w:rPr>
        <w:t>（如投标人没有投标相应的产品无须提供此表）</w:t>
      </w:r>
    </w:p>
    <w:p w:rsidR="005E03C7" w:rsidRDefault="005E03C7">
      <w:pPr>
        <w:spacing w:line="360" w:lineRule="auto"/>
        <w:jc w:val="center"/>
        <w:rPr>
          <w:rFonts w:ascii="宋体" w:hAnsi="宋体"/>
          <w:b/>
          <w:bCs/>
          <w:color w:val="000000"/>
          <w:sz w:val="36"/>
          <w:szCs w:val="36"/>
        </w:rPr>
      </w:pPr>
    </w:p>
    <w:p w:rsidR="005E03C7" w:rsidRDefault="005E03C7">
      <w:pPr>
        <w:spacing w:line="360" w:lineRule="auto"/>
        <w:jc w:val="center"/>
        <w:rPr>
          <w:rFonts w:ascii="宋体" w:hAnsi="宋体"/>
          <w:b/>
          <w:bCs/>
          <w:color w:val="000000"/>
          <w:sz w:val="36"/>
          <w:szCs w:val="36"/>
        </w:rPr>
      </w:pPr>
    </w:p>
    <w:p w:rsidR="005E03C7" w:rsidRDefault="005E03C7">
      <w:pPr>
        <w:spacing w:line="360" w:lineRule="auto"/>
        <w:jc w:val="center"/>
        <w:rPr>
          <w:rFonts w:ascii="宋体" w:hAnsi="宋体"/>
          <w:b/>
          <w:bCs/>
          <w:color w:val="000000"/>
          <w:sz w:val="36"/>
          <w:szCs w:val="36"/>
        </w:rPr>
      </w:pPr>
    </w:p>
    <w:p w:rsidR="005E03C7" w:rsidRDefault="005E03C7">
      <w:pPr>
        <w:spacing w:line="360" w:lineRule="auto"/>
        <w:jc w:val="center"/>
        <w:rPr>
          <w:rFonts w:ascii="宋体" w:hAnsi="宋体"/>
          <w:b/>
          <w:bCs/>
          <w:color w:val="000000"/>
          <w:sz w:val="36"/>
          <w:szCs w:val="36"/>
        </w:rPr>
      </w:pPr>
    </w:p>
    <w:p w:rsidR="005E03C7" w:rsidRDefault="005E03C7">
      <w:pPr>
        <w:spacing w:line="360" w:lineRule="auto"/>
        <w:jc w:val="center"/>
        <w:rPr>
          <w:rFonts w:ascii="宋体" w:hAnsi="宋体"/>
          <w:b/>
          <w:bCs/>
          <w:color w:val="000000"/>
          <w:sz w:val="36"/>
          <w:szCs w:val="36"/>
        </w:rPr>
      </w:pPr>
    </w:p>
    <w:p w:rsidR="005E03C7" w:rsidRDefault="005E03C7">
      <w:pPr>
        <w:spacing w:line="360" w:lineRule="auto"/>
        <w:jc w:val="center"/>
        <w:rPr>
          <w:rFonts w:ascii="宋体" w:hAnsi="宋体"/>
          <w:b/>
          <w:bCs/>
          <w:color w:val="000000"/>
          <w:sz w:val="36"/>
          <w:szCs w:val="36"/>
        </w:rPr>
      </w:pPr>
    </w:p>
    <w:p w:rsidR="005E03C7" w:rsidRDefault="005E03C7">
      <w:pPr>
        <w:spacing w:line="360" w:lineRule="auto"/>
        <w:jc w:val="center"/>
        <w:rPr>
          <w:rFonts w:ascii="宋体" w:hAnsi="宋体"/>
          <w:b/>
          <w:bCs/>
          <w:color w:val="000000"/>
          <w:sz w:val="36"/>
          <w:szCs w:val="36"/>
        </w:rPr>
      </w:pPr>
    </w:p>
    <w:p w:rsidR="005E03C7" w:rsidRDefault="006A7F94">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 xml:space="preserve">4.8 </w:t>
      </w:r>
      <w:r>
        <w:rPr>
          <w:rFonts w:ascii="宋体" w:hAnsi="宋体" w:hint="eastAsia"/>
          <w:b/>
          <w:bCs/>
          <w:color w:val="000000"/>
          <w:sz w:val="32"/>
          <w:szCs w:val="32"/>
        </w:rPr>
        <w:t>“环境标志产品政府采购清单”优先采购产品情况</w:t>
      </w:r>
    </w:p>
    <w:p w:rsidR="005E03C7" w:rsidRDefault="006A7F94" w:rsidP="00593FFA">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5E03C7" w:rsidRDefault="006A7F94">
      <w:pPr>
        <w:tabs>
          <w:tab w:val="left" w:pos="1800"/>
          <w:tab w:val="left" w:pos="5580"/>
        </w:tabs>
        <w:spacing w:line="360" w:lineRule="auto"/>
        <w:rPr>
          <w:rFonts w:ascii="宋体" w:hAnsi="宋体"/>
          <w:szCs w:val="21"/>
        </w:rPr>
      </w:pPr>
      <w:r>
        <w:rPr>
          <w:rFonts w:ascii="宋体" w:hAnsi="宋体" w:hint="eastAsia"/>
          <w:color w:val="000000"/>
          <w:sz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E03C7">
        <w:trPr>
          <w:trHeight w:val="225"/>
          <w:tblHeader/>
        </w:trPr>
        <w:tc>
          <w:tcPr>
            <w:tcW w:w="537" w:type="dxa"/>
            <w:shd w:val="clear" w:color="auto" w:fill="F1F1F1"/>
            <w:vAlign w:val="center"/>
          </w:tcPr>
          <w:p w:rsidR="005E03C7" w:rsidRDefault="006A7F94">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1F1F1"/>
            <w:vAlign w:val="center"/>
          </w:tcPr>
          <w:p w:rsidR="005E03C7" w:rsidRDefault="006A7F94">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1F1F1"/>
            <w:vAlign w:val="center"/>
          </w:tcPr>
          <w:p w:rsidR="005E03C7" w:rsidRDefault="006A7F94">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1F1F1"/>
            <w:vAlign w:val="center"/>
          </w:tcPr>
          <w:p w:rsidR="005E03C7" w:rsidRDefault="006A7F94">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1F1F1"/>
            <w:vAlign w:val="center"/>
          </w:tcPr>
          <w:p w:rsidR="005E03C7" w:rsidRDefault="006A7F94">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5E03C7" w:rsidRDefault="006A7F94">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1F1F1"/>
            <w:vAlign w:val="center"/>
          </w:tcPr>
          <w:p w:rsidR="005E03C7" w:rsidRDefault="006A7F94">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1F1F1"/>
            <w:vAlign w:val="center"/>
          </w:tcPr>
          <w:p w:rsidR="005E03C7" w:rsidRDefault="006A7F94">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5E03C7" w:rsidRDefault="006A7F94">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1F1F1"/>
            <w:vAlign w:val="center"/>
          </w:tcPr>
          <w:p w:rsidR="005E03C7" w:rsidRDefault="006A7F94">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5E03C7">
        <w:trPr>
          <w:trHeight w:val="851"/>
        </w:trPr>
        <w:tc>
          <w:tcPr>
            <w:tcW w:w="537" w:type="dxa"/>
            <w:vAlign w:val="center"/>
          </w:tcPr>
          <w:p w:rsidR="005E03C7" w:rsidRDefault="006A7F94">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5E03C7" w:rsidRDefault="005E03C7">
            <w:pPr>
              <w:pStyle w:val="a6"/>
              <w:spacing w:line="360" w:lineRule="auto"/>
              <w:rPr>
                <w:rFonts w:ascii="宋体" w:eastAsia="宋体" w:hAnsi="宋体" w:cs="Times New Roman"/>
                <w:sz w:val="24"/>
                <w:szCs w:val="24"/>
              </w:rPr>
            </w:pPr>
          </w:p>
        </w:tc>
        <w:tc>
          <w:tcPr>
            <w:tcW w:w="991" w:type="dxa"/>
            <w:vAlign w:val="center"/>
          </w:tcPr>
          <w:p w:rsidR="005E03C7" w:rsidRDefault="005E03C7">
            <w:pPr>
              <w:pStyle w:val="a6"/>
              <w:spacing w:line="360" w:lineRule="auto"/>
              <w:rPr>
                <w:rFonts w:ascii="宋体" w:eastAsia="宋体" w:hAnsi="宋体" w:cs="Times New Roman"/>
                <w:sz w:val="24"/>
                <w:szCs w:val="24"/>
              </w:rPr>
            </w:pPr>
          </w:p>
        </w:tc>
        <w:tc>
          <w:tcPr>
            <w:tcW w:w="1276" w:type="dxa"/>
          </w:tcPr>
          <w:p w:rsidR="005E03C7" w:rsidRDefault="005E03C7">
            <w:pPr>
              <w:pStyle w:val="a6"/>
              <w:spacing w:line="360" w:lineRule="auto"/>
              <w:rPr>
                <w:rFonts w:ascii="宋体" w:eastAsia="宋体" w:hAnsi="宋体" w:cs="Times New Roman"/>
                <w:sz w:val="24"/>
                <w:szCs w:val="24"/>
              </w:rPr>
            </w:pPr>
          </w:p>
        </w:tc>
        <w:tc>
          <w:tcPr>
            <w:tcW w:w="1135" w:type="dxa"/>
          </w:tcPr>
          <w:p w:rsidR="005E03C7" w:rsidRDefault="005E03C7">
            <w:pPr>
              <w:pStyle w:val="a6"/>
              <w:spacing w:line="360" w:lineRule="auto"/>
              <w:rPr>
                <w:rFonts w:ascii="宋体" w:eastAsia="宋体" w:hAnsi="宋体" w:cs="Times New Roman"/>
                <w:sz w:val="24"/>
                <w:szCs w:val="24"/>
              </w:rPr>
            </w:pPr>
          </w:p>
        </w:tc>
        <w:tc>
          <w:tcPr>
            <w:tcW w:w="1276" w:type="dxa"/>
          </w:tcPr>
          <w:p w:rsidR="005E03C7" w:rsidRDefault="005E03C7">
            <w:pPr>
              <w:pStyle w:val="a6"/>
              <w:spacing w:line="360" w:lineRule="auto"/>
              <w:rPr>
                <w:rFonts w:ascii="宋体" w:eastAsia="宋体" w:hAnsi="宋体" w:cs="Times New Roman"/>
                <w:sz w:val="24"/>
                <w:szCs w:val="24"/>
              </w:rPr>
            </w:pPr>
          </w:p>
        </w:tc>
        <w:tc>
          <w:tcPr>
            <w:tcW w:w="1439" w:type="dxa"/>
          </w:tcPr>
          <w:p w:rsidR="005E03C7" w:rsidRDefault="005E03C7">
            <w:pPr>
              <w:pStyle w:val="a6"/>
              <w:spacing w:line="360" w:lineRule="auto"/>
              <w:rPr>
                <w:rFonts w:ascii="宋体" w:eastAsia="宋体" w:hAnsi="宋体" w:cs="Times New Roman"/>
                <w:sz w:val="24"/>
                <w:szCs w:val="24"/>
              </w:rPr>
            </w:pPr>
          </w:p>
        </w:tc>
        <w:tc>
          <w:tcPr>
            <w:tcW w:w="1252" w:type="dxa"/>
          </w:tcPr>
          <w:p w:rsidR="005E03C7" w:rsidRDefault="005E03C7">
            <w:pPr>
              <w:pStyle w:val="a6"/>
              <w:spacing w:line="360" w:lineRule="auto"/>
              <w:rPr>
                <w:rFonts w:ascii="宋体" w:eastAsia="宋体" w:hAnsi="宋体" w:cs="Times New Roman"/>
                <w:sz w:val="24"/>
                <w:szCs w:val="24"/>
              </w:rPr>
            </w:pPr>
          </w:p>
        </w:tc>
      </w:tr>
      <w:tr w:rsidR="005E03C7">
        <w:trPr>
          <w:trHeight w:val="851"/>
        </w:trPr>
        <w:tc>
          <w:tcPr>
            <w:tcW w:w="537" w:type="dxa"/>
            <w:vAlign w:val="center"/>
          </w:tcPr>
          <w:p w:rsidR="005E03C7" w:rsidRDefault="006A7F94">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5E03C7" w:rsidRDefault="005E03C7">
            <w:pPr>
              <w:pStyle w:val="a6"/>
              <w:spacing w:line="360" w:lineRule="auto"/>
              <w:rPr>
                <w:rFonts w:ascii="宋体" w:eastAsia="宋体" w:hAnsi="宋体" w:cs="Times New Roman"/>
                <w:sz w:val="24"/>
                <w:szCs w:val="24"/>
              </w:rPr>
            </w:pPr>
          </w:p>
        </w:tc>
        <w:tc>
          <w:tcPr>
            <w:tcW w:w="991" w:type="dxa"/>
            <w:vAlign w:val="center"/>
          </w:tcPr>
          <w:p w:rsidR="005E03C7" w:rsidRDefault="005E03C7">
            <w:pPr>
              <w:pStyle w:val="a6"/>
              <w:spacing w:line="360" w:lineRule="auto"/>
              <w:rPr>
                <w:rFonts w:ascii="宋体" w:eastAsia="宋体" w:hAnsi="宋体" w:cs="Times New Roman"/>
                <w:sz w:val="24"/>
                <w:szCs w:val="24"/>
              </w:rPr>
            </w:pPr>
          </w:p>
        </w:tc>
        <w:tc>
          <w:tcPr>
            <w:tcW w:w="1276" w:type="dxa"/>
          </w:tcPr>
          <w:p w:rsidR="005E03C7" w:rsidRDefault="005E03C7">
            <w:pPr>
              <w:pStyle w:val="a6"/>
              <w:spacing w:line="360" w:lineRule="auto"/>
              <w:rPr>
                <w:rFonts w:ascii="宋体" w:eastAsia="宋体" w:hAnsi="宋体" w:cs="Times New Roman"/>
                <w:sz w:val="24"/>
                <w:szCs w:val="24"/>
              </w:rPr>
            </w:pPr>
          </w:p>
        </w:tc>
        <w:tc>
          <w:tcPr>
            <w:tcW w:w="1135" w:type="dxa"/>
          </w:tcPr>
          <w:p w:rsidR="005E03C7" w:rsidRDefault="005E03C7">
            <w:pPr>
              <w:pStyle w:val="a6"/>
              <w:spacing w:line="360" w:lineRule="auto"/>
              <w:rPr>
                <w:rFonts w:ascii="宋体" w:eastAsia="宋体" w:hAnsi="宋体" w:cs="Times New Roman"/>
                <w:sz w:val="24"/>
                <w:szCs w:val="24"/>
              </w:rPr>
            </w:pPr>
          </w:p>
        </w:tc>
        <w:tc>
          <w:tcPr>
            <w:tcW w:w="1276" w:type="dxa"/>
          </w:tcPr>
          <w:p w:rsidR="005E03C7" w:rsidRDefault="005E03C7">
            <w:pPr>
              <w:pStyle w:val="a6"/>
              <w:spacing w:line="360" w:lineRule="auto"/>
              <w:rPr>
                <w:rFonts w:ascii="宋体" w:eastAsia="宋体" w:hAnsi="宋体" w:cs="Times New Roman"/>
                <w:sz w:val="24"/>
                <w:szCs w:val="24"/>
              </w:rPr>
            </w:pPr>
          </w:p>
        </w:tc>
        <w:tc>
          <w:tcPr>
            <w:tcW w:w="1439" w:type="dxa"/>
          </w:tcPr>
          <w:p w:rsidR="005E03C7" w:rsidRDefault="005E03C7">
            <w:pPr>
              <w:pStyle w:val="a6"/>
              <w:spacing w:line="360" w:lineRule="auto"/>
              <w:rPr>
                <w:rFonts w:ascii="宋体" w:eastAsia="宋体" w:hAnsi="宋体" w:cs="Times New Roman"/>
                <w:sz w:val="24"/>
                <w:szCs w:val="24"/>
              </w:rPr>
            </w:pPr>
          </w:p>
        </w:tc>
        <w:tc>
          <w:tcPr>
            <w:tcW w:w="1252" w:type="dxa"/>
          </w:tcPr>
          <w:p w:rsidR="005E03C7" w:rsidRDefault="005E03C7">
            <w:pPr>
              <w:pStyle w:val="a6"/>
              <w:spacing w:line="360" w:lineRule="auto"/>
              <w:rPr>
                <w:rFonts w:ascii="宋体" w:eastAsia="宋体" w:hAnsi="宋体" w:cs="Times New Roman"/>
                <w:sz w:val="24"/>
                <w:szCs w:val="24"/>
              </w:rPr>
            </w:pPr>
          </w:p>
        </w:tc>
      </w:tr>
      <w:tr w:rsidR="005E03C7">
        <w:trPr>
          <w:trHeight w:val="851"/>
        </w:trPr>
        <w:tc>
          <w:tcPr>
            <w:tcW w:w="537" w:type="dxa"/>
            <w:vAlign w:val="center"/>
          </w:tcPr>
          <w:p w:rsidR="005E03C7" w:rsidRDefault="006A7F94">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5E03C7" w:rsidRDefault="005E03C7">
            <w:pPr>
              <w:pStyle w:val="a6"/>
              <w:spacing w:line="360" w:lineRule="auto"/>
              <w:rPr>
                <w:rFonts w:ascii="宋体" w:eastAsia="宋体" w:hAnsi="宋体" w:cs="Times New Roman"/>
                <w:sz w:val="24"/>
                <w:szCs w:val="24"/>
              </w:rPr>
            </w:pPr>
          </w:p>
        </w:tc>
        <w:tc>
          <w:tcPr>
            <w:tcW w:w="991" w:type="dxa"/>
            <w:vAlign w:val="center"/>
          </w:tcPr>
          <w:p w:rsidR="005E03C7" w:rsidRDefault="005E03C7">
            <w:pPr>
              <w:pStyle w:val="a6"/>
              <w:spacing w:line="360" w:lineRule="auto"/>
              <w:rPr>
                <w:rFonts w:ascii="宋体" w:eastAsia="宋体" w:hAnsi="宋体" w:cs="Times New Roman"/>
                <w:sz w:val="24"/>
                <w:szCs w:val="24"/>
              </w:rPr>
            </w:pPr>
          </w:p>
        </w:tc>
        <w:tc>
          <w:tcPr>
            <w:tcW w:w="1276" w:type="dxa"/>
          </w:tcPr>
          <w:p w:rsidR="005E03C7" w:rsidRDefault="005E03C7">
            <w:pPr>
              <w:pStyle w:val="a6"/>
              <w:spacing w:line="360" w:lineRule="auto"/>
              <w:rPr>
                <w:rFonts w:ascii="宋体" w:eastAsia="宋体" w:hAnsi="宋体" w:cs="Times New Roman"/>
                <w:sz w:val="24"/>
                <w:szCs w:val="24"/>
              </w:rPr>
            </w:pPr>
          </w:p>
        </w:tc>
        <w:tc>
          <w:tcPr>
            <w:tcW w:w="1135" w:type="dxa"/>
          </w:tcPr>
          <w:p w:rsidR="005E03C7" w:rsidRDefault="005E03C7">
            <w:pPr>
              <w:pStyle w:val="a6"/>
              <w:spacing w:line="360" w:lineRule="auto"/>
              <w:rPr>
                <w:rFonts w:ascii="宋体" w:eastAsia="宋体" w:hAnsi="宋体" w:cs="Times New Roman"/>
                <w:sz w:val="24"/>
                <w:szCs w:val="24"/>
              </w:rPr>
            </w:pPr>
          </w:p>
        </w:tc>
        <w:tc>
          <w:tcPr>
            <w:tcW w:w="1276" w:type="dxa"/>
          </w:tcPr>
          <w:p w:rsidR="005E03C7" w:rsidRDefault="005E03C7">
            <w:pPr>
              <w:pStyle w:val="a6"/>
              <w:spacing w:line="360" w:lineRule="auto"/>
              <w:rPr>
                <w:rFonts w:ascii="宋体" w:eastAsia="宋体" w:hAnsi="宋体" w:cs="Times New Roman"/>
                <w:sz w:val="24"/>
                <w:szCs w:val="24"/>
              </w:rPr>
            </w:pPr>
          </w:p>
        </w:tc>
        <w:tc>
          <w:tcPr>
            <w:tcW w:w="1439" w:type="dxa"/>
          </w:tcPr>
          <w:p w:rsidR="005E03C7" w:rsidRDefault="005E03C7">
            <w:pPr>
              <w:pStyle w:val="a6"/>
              <w:spacing w:line="360" w:lineRule="auto"/>
              <w:rPr>
                <w:rFonts w:ascii="宋体" w:eastAsia="宋体" w:hAnsi="宋体" w:cs="Times New Roman"/>
                <w:sz w:val="24"/>
                <w:szCs w:val="24"/>
              </w:rPr>
            </w:pPr>
          </w:p>
        </w:tc>
        <w:tc>
          <w:tcPr>
            <w:tcW w:w="1252" w:type="dxa"/>
          </w:tcPr>
          <w:p w:rsidR="005E03C7" w:rsidRDefault="005E03C7">
            <w:pPr>
              <w:pStyle w:val="a6"/>
              <w:spacing w:line="360" w:lineRule="auto"/>
              <w:rPr>
                <w:rFonts w:ascii="宋体" w:eastAsia="宋体" w:hAnsi="宋体" w:cs="Times New Roman"/>
                <w:sz w:val="24"/>
                <w:szCs w:val="24"/>
              </w:rPr>
            </w:pPr>
          </w:p>
        </w:tc>
      </w:tr>
    </w:tbl>
    <w:p w:rsidR="005E03C7" w:rsidRDefault="006A7F94">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5E03C7" w:rsidRDefault="006A7F94">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投标人法定代表人（或授权代表）签字：</w:t>
      </w:r>
    </w:p>
    <w:p w:rsidR="005E03C7" w:rsidRDefault="005E03C7">
      <w:pPr>
        <w:snapToGrid w:val="0"/>
        <w:spacing w:line="500" w:lineRule="exact"/>
        <w:rPr>
          <w:rFonts w:ascii="宋体" w:hAnsi="宋体" w:cs="宋体"/>
          <w:sz w:val="24"/>
          <w:lang w:val="zh-CN"/>
        </w:rPr>
      </w:pPr>
    </w:p>
    <w:p w:rsidR="005E03C7" w:rsidRDefault="005E03C7">
      <w:pPr>
        <w:snapToGrid w:val="0"/>
        <w:spacing w:line="500" w:lineRule="exact"/>
        <w:rPr>
          <w:rFonts w:ascii="宋体" w:hAnsi="宋体" w:cs="宋体"/>
          <w:sz w:val="24"/>
          <w:lang w:val="zh-CN"/>
        </w:rPr>
      </w:pPr>
    </w:p>
    <w:p w:rsidR="005E03C7" w:rsidRDefault="006A7F94">
      <w:pPr>
        <w:ind w:left="720" w:hangingChars="300" w:hanging="720"/>
        <w:rPr>
          <w:rFonts w:ascii="宋体" w:hAnsi="宋体" w:cs="宋体"/>
          <w:sz w:val="24"/>
          <w:lang w:val="zh-CN"/>
        </w:rPr>
      </w:pPr>
      <w:r>
        <w:rPr>
          <w:rFonts w:ascii="宋体" w:hAnsi="宋体" w:cs="宋体" w:hint="eastAsia"/>
          <w:sz w:val="24"/>
          <w:lang w:val="zh-CN"/>
        </w:rPr>
        <w:t>说明：</w:t>
      </w:r>
    </w:p>
    <w:p w:rsidR="005E03C7" w:rsidRDefault="006A7F94" w:rsidP="00593FFA">
      <w:pPr>
        <w:ind w:left="2" w:firstLineChars="177" w:firstLine="425"/>
        <w:rPr>
          <w:rFonts w:ascii="宋体" w:hAnsi="宋体" w:cs="宋体"/>
          <w:sz w:val="24"/>
          <w:lang w:val="zh-CN"/>
        </w:rPr>
      </w:pPr>
      <w:r>
        <w:rPr>
          <w:rFonts w:ascii="宋体" w:hAnsi="宋体" w:cs="宋体" w:hint="eastAsia"/>
          <w:sz w:val="24"/>
          <w:lang w:val="zh-CN"/>
        </w:rPr>
        <w:t>所投产品“环境标志产品政府采购清单”所在页复印件并加盖投标人公章须附后。</w:t>
      </w:r>
    </w:p>
    <w:p w:rsidR="005E03C7" w:rsidRDefault="005E03C7">
      <w:pPr>
        <w:rPr>
          <w:rFonts w:ascii="宋体" w:hAnsi="宋体" w:cs="宋体"/>
          <w:sz w:val="24"/>
          <w:lang w:val="zh-CN"/>
        </w:rPr>
      </w:pPr>
    </w:p>
    <w:p w:rsidR="005E03C7" w:rsidRDefault="006A7F94">
      <w:pPr>
        <w:rPr>
          <w:rFonts w:ascii="宋体" w:hAnsi="宋体" w:cs="宋体"/>
          <w:sz w:val="24"/>
          <w:lang w:val="zh-CN"/>
        </w:rPr>
      </w:pPr>
      <w:r>
        <w:rPr>
          <w:rFonts w:ascii="宋体" w:hAnsi="宋体" w:cs="宋体" w:hint="eastAsia"/>
          <w:sz w:val="24"/>
          <w:lang w:val="zh-CN"/>
        </w:rPr>
        <w:t>（如投标人没有投标相应的产品无须提供此表）</w:t>
      </w:r>
    </w:p>
    <w:p w:rsidR="005E03C7" w:rsidRDefault="005E03C7">
      <w:pPr>
        <w:spacing w:line="360" w:lineRule="auto"/>
        <w:jc w:val="center"/>
        <w:rPr>
          <w:rFonts w:ascii="宋体" w:hAnsi="宋体"/>
          <w:b/>
          <w:bCs/>
          <w:color w:val="000000"/>
          <w:sz w:val="36"/>
          <w:szCs w:val="36"/>
        </w:rPr>
      </w:pPr>
    </w:p>
    <w:p w:rsidR="005E03C7" w:rsidRDefault="005E03C7">
      <w:pPr>
        <w:spacing w:line="360" w:lineRule="auto"/>
        <w:jc w:val="center"/>
        <w:rPr>
          <w:rFonts w:ascii="宋体" w:hAnsi="宋体"/>
          <w:b/>
          <w:bCs/>
          <w:color w:val="000000"/>
          <w:sz w:val="36"/>
          <w:szCs w:val="36"/>
        </w:rPr>
      </w:pPr>
    </w:p>
    <w:p w:rsidR="005E03C7" w:rsidRDefault="005E03C7">
      <w:pPr>
        <w:spacing w:line="360" w:lineRule="auto"/>
        <w:jc w:val="center"/>
        <w:rPr>
          <w:rFonts w:ascii="宋体" w:hAnsi="宋体"/>
          <w:b/>
          <w:bCs/>
          <w:color w:val="000000"/>
          <w:sz w:val="36"/>
          <w:szCs w:val="36"/>
        </w:rPr>
      </w:pPr>
    </w:p>
    <w:p w:rsidR="005E03C7" w:rsidRDefault="005E03C7">
      <w:pPr>
        <w:spacing w:line="360" w:lineRule="auto"/>
        <w:jc w:val="center"/>
        <w:rPr>
          <w:rFonts w:ascii="宋体" w:hAnsi="宋体"/>
          <w:b/>
          <w:bCs/>
          <w:color w:val="000000"/>
          <w:sz w:val="36"/>
          <w:szCs w:val="36"/>
        </w:rPr>
      </w:pPr>
    </w:p>
    <w:p w:rsidR="005E03C7" w:rsidRDefault="005E03C7">
      <w:pPr>
        <w:spacing w:line="360" w:lineRule="auto"/>
        <w:jc w:val="center"/>
        <w:rPr>
          <w:rFonts w:ascii="宋体" w:hAnsi="宋体"/>
          <w:b/>
          <w:bCs/>
          <w:color w:val="000000"/>
          <w:sz w:val="36"/>
          <w:szCs w:val="36"/>
        </w:rPr>
      </w:pPr>
    </w:p>
    <w:p w:rsidR="005E03C7" w:rsidRDefault="005E03C7">
      <w:pPr>
        <w:spacing w:line="360" w:lineRule="auto"/>
        <w:jc w:val="center"/>
        <w:rPr>
          <w:rFonts w:ascii="宋体" w:hAnsi="宋体"/>
          <w:b/>
          <w:bCs/>
          <w:color w:val="000000"/>
          <w:sz w:val="36"/>
          <w:szCs w:val="36"/>
        </w:rPr>
      </w:pPr>
    </w:p>
    <w:p w:rsidR="005E03C7" w:rsidRDefault="005E03C7">
      <w:pPr>
        <w:spacing w:line="360" w:lineRule="auto"/>
        <w:jc w:val="center"/>
        <w:rPr>
          <w:rFonts w:ascii="宋体" w:hAnsi="宋体"/>
          <w:b/>
          <w:bCs/>
          <w:color w:val="000000"/>
          <w:sz w:val="36"/>
          <w:szCs w:val="36"/>
        </w:rPr>
      </w:pPr>
    </w:p>
    <w:p w:rsidR="005E03C7" w:rsidRDefault="005E03C7">
      <w:pPr>
        <w:spacing w:line="360" w:lineRule="auto"/>
        <w:jc w:val="center"/>
        <w:rPr>
          <w:rFonts w:ascii="宋体" w:hAnsi="宋体"/>
          <w:b/>
          <w:bCs/>
          <w:color w:val="000000"/>
          <w:sz w:val="36"/>
          <w:szCs w:val="36"/>
        </w:rPr>
      </w:pPr>
    </w:p>
    <w:p w:rsidR="005E03C7" w:rsidRDefault="006A7F94">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 xml:space="preserve">4.9 </w:t>
      </w:r>
      <w:r>
        <w:rPr>
          <w:rFonts w:ascii="宋体" w:hAnsi="宋体" w:hint="eastAsia"/>
          <w:b/>
          <w:bCs/>
          <w:color w:val="000000"/>
          <w:sz w:val="32"/>
          <w:szCs w:val="32"/>
        </w:rPr>
        <w:t>中小企业声明函</w:t>
      </w:r>
    </w:p>
    <w:p w:rsidR="005E03C7" w:rsidRDefault="005E03C7">
      <w:pPr>
        <w:spacing w:line="360" w:lineRule="auto"/>
        <w:jc w:val="center"/>
        <w:rPr>
          <w:rFonts w:ascii="宋体" w:hAnsi="宋体"/>
          <w:b/>
          <w:bCs/>
          <w:color w:val="000000"/>
          <w:sz w:val="36"/>
          <w:szCs w:val="36"/>
        </w:rPr>
      </w:pPr>
    </w:p>
    <w:p w:rsidR="005E03C7" w:rsidRDefault="006A7F94">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w:t>
      </w:r>
      <w:r>
        <w:rPr>
          <w:rFonts w:ascii="宋体" w:hAnsi="宋体" w:cs="Arial" w:hint="eastAsia"/>
          <w:color w:val="000000"/>
          <w:kern w:val="0"/>
          <w:sz w:val="24"/>
        </w:rPr>
        <w:t>[2011]181</w:t>
      </w:r>
      <w:r>
        <w:rPr>
          <w:rFonts w:ascii="宋体" w:hAnsi="宋体" w:cs="Arial" w:hint="eastAsia"/>
          <w:color w:val="000000"/>
          <w:kern w:val="0"/>
          <w:sz w:val="24"/>
        </w:rPr>
        <w:t>号）的规定，本公司为</w:t>
      </w:r>
      <w:r>
        <w:rPr>
          <w:rFonts w:ascii="宋体" w:hAnsi="宋体" w:cs="Arial" w:hint="eastAsia"/>
          <w:color w:val="000000"/>
          <w:kern w:val="0"/>
          <w:sz w:val="24"/>
        </w:rPr>
        <w:t>______</w:t>
      </w:r>
      <w:r>
        <w:rPr>
          <w:rFonts w:ascii="宋体" w:hAnsi="宋体" w:cs="Arial" w:hint="eastAsia"/>
          <w:color w:val="000000"/>
          <w:kern w:val="0"/>
          <w:sz w:val="24"/>
        </w:rPr>
        <w:t>（请填写：中型、小型、微型）企业。即，本公司同时满足以下条件：</w:t>
      </w:r>
      <w:r>
        <w:rPr>
          <w:rFonts w:ascii="宋体" w:hAnsi="宋体" w:cs="Arial" w:hint="eastAsia"/>
          <w:color w:val="000000"/>
          <w:kern w:val="0"/>
          <w:sz w:val="24"/>
        </w:rPr>
        <w:br/>
      </w:r>
      <w:r>
        <w:rPr>
          <w:rFonts w:ascii="宋体" w:hAnsi="宋体" w:cs="Arial" w:hint="eastAsia"/>
          <w:color w:val="000000"/>
          <w:kern w:val="0"/>
          <w:sz w:val="24"/>
        </w:rPr>
        <w:t xml:space="preserve">　　</w:t>
      </w:r>
      <w:r>
        <w:rPr>
          <w:rFonts w:ascii="宋体" w:hAnsi="宋体" w:cs="Arial" w:hint="eastAsia"/>
          <w:color w:val="000000"/>
          <w:kern w:val="0"/>
          <w:sz w:val="24"/>
        </w:rPr>
        <w:t>1.</w:t>
      </w:r>
      <w:r>
        <w:rPr>
          <w:rFonts w:ascii="宋体" w:hAnsi="宋体" w:cs="Arial" w:hint="eastAsia"/>
          <w:color w:val="000000"/>
          <w:kern w:val="0"/>
          <w:sz w:val="24"/>
        </w:rPr>
        <w:t>根据《工业和信息化部、国家统计局、国家发展和改革委员会、财政部关于印发中小企业划型标准规定的通知》</w:t>
      </w:r>
      <w:r>
        <w:rPr>
          <w:rFonts w:ascii="宋体" w:hAnsi="宋体" w:cs="Arial" w:hint="eastAsia"/>
          <w:color w:val="000000"/>
          <w:kern w:val="0"/>
          <w:sz w:val="24"/>
        </w:rPr>
        <w:t>（工信部联企业</w:t>
      </w:r>
      <w:r>
        <w:rPr>
          <w:rFonts w:ascii="宋体" w:hAnsi="宋体" w:cs="Arial" w:hint="eastAsia"/>
          <w:color w:val="000000"/>
          <w:kern w:val="0"/>
          <w:sz w:val="24"/>
        </w:rPr>
        <w:t>[2011]300</w:t>
      </w:r>
      <w:r>
        <w:rPr>
          <w:rFonts w:ascii="宋体" w:hAnsi="宋体" w:cs="Arial" w:hint="eastAsia"/>
          <w:color w:val="000000"/>
          <w:kern w:val="0"/>
          <w:sz w:val="24"/>
        </w:rPr>
        <w:t>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本公司为</w:t>
      </w:r>
      <w:r>
        <w:rPr>
          <w:rFonts w:ascii="宋体" w:hAnsi="宋体" w:cs="Arial" w:hint="eastAsia"/>
          <w:color w:val="000000"/>
          <w:kern w:val="0"/>
          <w:sz w:val="24"/>
        </w:rPr>
        <w:t>______</w:t>
      </w:r>
      <w:r>
        <w:rPr>
          <w:rFonts w:ascii="宋体" w:hAnsi="宋体" w:cs="Arial" w:hint="eastAsia"/>
          <w:color w:val="000000"/>
          <w:kern w:val="0"/>
          <w:sz w:val="24"/>
        </w:rPr>
        <w:t xml:space="preserve">（请填写：中型、小型、微型）企业。　　</w:t>
      </w:r>
    </w:p>
    <w:p w:rsidR="005E03C7" w:rsidRDefault="006A7F94">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5E03C7" w:rsidRDefault="006A7F94">
      <w:pPr>
        <w:pStyle w:val="af0"/>
        <w:snapToGrid w:val="0"/>
        <w:spacing w:before="0" w:beforeAutospacing="0" w:after="0" w:afterAutospacing="0" w:line="480" w:lineRule="auto"/>
        <w:ind w:firstLine="560"/>
      </w:pPr>
      <w:r>
        <w:rPr>
          <w:rFonts w:cs="Arial" w:hint="eastAsia"/>
          <w:color w:val="000000"/>
        </w:rPr>
        <w:t>本公司</w:t>
      </w:r>
      <w:r>
        <w:rPr>
          <w:rFonts w:ascii="Times New Roman" w:eastAsia="Times New Roman" w:hAnsi="Times New Roman" w:cs="Times New Roman"/>
        </w:rPr>
        <w:t>对上述声明的真实性负责。如有虚假，将依法承担相应责任。</w:t>
      </w:r>
    </w:p>
    <w:p w:rsidR="005E03C7" w:rsidRDefault="005E03C7">
      <w:pPr>
        <w:widowControl/>
        <w:spacing w:before="100" w:beforeAutospacing="1" w:after="100" w:afterAutospacing="1" w:line="360" w:lineRule="auto"/>
        <w:ind w:leftChars="1850" w:left="3885"/>
        <w:jc w:val="left"/>
        <w:rPr>
          <w:rFonts w:ascii="宋体" w:hAnsi="宋体" w:cs="Arial"/>
          <w:color w:val="000000"/>
          <w:kern w:val="0"/>
          <w:sz w:val="24"/>
        </w:rPr>
      </w:pPr>
    </w:p>
    <w:p w:rsidR="005E03C7" w:rsidRDefault="006A7F94">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r>
      <w:r>
        <w:rPr>
          <w:rFonts w:ascii="宋体" w:hAnsi="宋体" w:cs="Arial" w:hint="eastAsia"/>
          <w:color w:val="000000"/>
          <w:kern w:val="0"/>
          <w:sz w:val="24"/>
        </w:rPr>
        <w:t xml:space="preserve">日　</w:t>
      </w:r>
      <w:r>
        <w:rPr>
          <w:rFonts w:ascii="宋体" w:hAnsi="宋体" w:cs="Arial" w:hint="eastAsia"/>
          <w:color w:val="000000"/>
          <w:kern w:val="0"/>
          <w:sz w:val="24"/>
        </w:rPr>
        <w:t xml:space="preserve">  </w:t>
      </w:r>
      <w:r>
        <w:rPr>
          <w:rFonts w:ascii="宋体" w:hAnsi="宋体" w:cs="Arial" w:hint="eastAsia"/>
          <w:color w:val="000000"/>
          <w:kern w:val="0"/>
          <w:sz w:val="24"/>
        </w:rPr>
        <w:t>期：</w:t>
      </w:r>
      <w:r>
        <w:rPr>
          <w:rFonts w:ascii="宋体" w:hAnsi="宋体" w:cs="Arial" w:hint="eastAsia"/>
          <w:color w:val="000000"/>
          <w:kern w:val="0"/>
          <w:sz w:val="24"/>
        </w:rPr>
        <w:t xml:space="preserve">   </w:t>
      </w:r>
      <w:r>
        <w:rPr>
          <w:rFonts w:ascii="宋体" w:hAnsi="宋体" w:cs="Arial" w:hint="eastAsia"/>
          <w:color w:val="000000"/>
          <w:kern w:val="0"/>
          <w:sz w:val="24"/>
        </w:rPr>
        <w:t>年</w:t>
      </w:r>
      <w:r>
        <w:rPr>
          <w:rFonts w:ascii="宋体" w:hAnsi="宋体" w:cs="Arial" w:hint="eastAsia"/>
          <w:color w:val="000000"/>
          <w:kern w:val="0"/>
          <w:sz w:val="24"/>
        </w:rPr>
        <w:t xml:space="preserve">   </w:t>
      </w:r>
      <w:r>
        <w:rPr>
          <w:rFonts w:ascii="宋体" w:hAnsi="宋体" w:cs="Arial" w:hint="eastAsia"/>
          <w:color w:val="000000"/>
          <w:kern w:val="0"/>
          <w:sz w:val="24"/>
        </w:rPr>
        <w:t>月</w:t>
      </w:r>
      <w:r>
        <w:rPr>
          <w:rFonts w:ascii="宋体" w:hAnsi="宋体" w:cs="Arial" w:hint="eastAsia"/>
          <w:color w:val="000000"/>
          <w:kern w:val="0"/>
          <w:sz w:val="24"/>
        </w:rPr>
        <w:t xml:space="preserve">   </w:t>
      </w:r>
      <w:r>
        <w:rPr>
          <w:rFonts w:ascii="宋体" w:hAnsi="宋体" w:cs="Arial" w:hint="eastAsia"/>
          <w:color w:val="000000"/>
          <w:kern w:val="0"/>
          <w:sz w:val="24"/>
        </w:rPr>
        <w:t>日</w:t>
      </w:r>
    </w:p>
    <w:p w:rsidR="005E03C7" w:rsidRDefault="005E03C7">
      <w:pPr>
        <w:widowControl/>
        <w:spacing w:before="100" w:beforeAutospacing="1" w:after="100" w:afterAutospacing="1" w:line="360" w:lineRule="auto"/>
        <w:jc w:val="left"/>
        <w:rPr>
          <w:rFonts w:ascii="宋体" w:hAnsi="宋体"/>
          <w:color w:val="000000"/>
          <w:sz w:val="24"/>
        </w:rPr>
      </w:pPr>
    </w:p>
    <w:p w:rsidR="005E03C7" w:rsidRDefault="006A7F94">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5E03C7" w:rsidRDefault="006A7F94" w:rsidP="00593FFA">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w:t>
      </w:r>
      <w:r>
        <w:rPr>
          <w:rFonts w:ascii="宋体" w:hAnsi="宋体" w:cs="Arial" w:hint="eastAsia"/>
          <w:color w:val="000000"/>
          <w:kern w:val="0"/>
          <w:sz w:val="24"/>
        </w:rPr>
        <w:t>、不属于中小企业划型标准确定的中小企业，不得按《关于印发中小企业划型标准规定的通知》规定声明为中小微企业，也不适用《政府采购促进中小企业发展暂行办法》。</w:t>
      </w:r>
    </w:p>
    <w:p w:rsidR="005E03C7" w:rsidRDefault="006A7F94" w:rsidP="00593FFA">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w:t>
      </w:r>
      <w:r>
        <w:rPr>
          <w:rFonts w:ascii="宋体" w:hAnsi="宋体" w:cs="Arial" w:hint="eastAsia"/>
          <w:color w:val="000000"/>
          <w:kern w:val="0"/>
          <w:sz w:val="24"/>
        </w:rPr>
        <w:t>、如投标人为联合投标的，联合投标人需分别填写上述《中小企业声明函》。</w:t>
      </w:r>
    </w:p>
    <w:p w:rsidR="005E03C7" w:rsidRDefault="006A7F94">
      <w:pPr>
        <w:pStyle w:val="a0"/>
        <w:spacing w:line="360" w:lineRule="auto"/>
        <w:ind w:firstLineChars="175"/>
        <w:rPr>
          <w:rFonts w:ascii="宋体" w:eastAsia="宋体" w:hAnsi="宋体" w:cs="Arial"/>
          <w:color w:val="000000"/>
          <w:kern w:val="0"/>
          <w:sz w:val="24"/>
        </w:rPr>
      </w:pPr>
      <w:r>
        <w:rPr>
          <w:rFonts w:ascii="宋体" w:eastAsia="宋体" w:hAnsi="宋体" w:cs="Arial" w:hint="eastAsia"/>
          <w:color w:val="000000"/>
          <w:kern w:val="0"/>
          <w:sz w:val="24"/>
        </w:rPr>
        <w:t>3</w:t>
      </w:r>
      <w:r>
        <w:rPr>
          <w:rFonts w:ascii="宋体" w:eastAsia="宋体" w:hAnsi="宋体" w:cs="Arial" w:hint="eastAsia"/>
          <w:color w:val="000000"/>
          <w:kern w:val="0"/>
          <w:sz w:val="24"/>
        </w:rPr>
        <w:t>、小型和微型企业不包括民办非企业</w:t>
      </w:r>
    </w:p>
    <w:p w:rsidR="005E03C7" w:rsidRDefault="005E03C7">
      <w:pPr>
        <w:autoSpaceDE w:val="0"/>
        <w:autoSpaceDN w:val="0"/>
        <w:adjustRightInd w:val="0"/>
        <w:spacing w:line="360" w:lineRule="auto"/>
        <w:jc w:val="center"/>
        <w:outlineLvl w:val="0"/>
        <w:rPr>
          <w:rFonts w:ascii="宋体" w:hAnsi="宋体" w:cs="Arial"/>
          <w:color w:val="000000"/>
          <w:kern w:val="0"/>
          <w:sz w:val="24"/>
        </w:rPr>
      </w:pPr>
    </w:p>
    <w:p w:rsidR="005E03C7" w:rsidRDefault="005E03C7">
      <w:pPr>
        <w:spacing w:line="360" w:lineRule="auto"/>
        <w:rPr>
          <w:rFonts w:ascii="宋体" w:hAnsi="宋体"/>
          <w:b/>
          <w:bCs/>
          <w:color w:val="000000"/>
          <w:sz w:val="36"/>
          <w:szCs w:val="36"/>
        </w:rPr>
      </w:pPr>
      <w:bookmarkStart w:id="9" w:name="OLE_LINK13"/>
      <w:bookmarkStart w:id="10" w:name="OLE_LINK14"/>
    </w:p>
    <w:p w:rsidR="005E03C7" w:rsidRDefault="006A7F94">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 xml:space="preserve">4.10 </w:t>
      </w:r>
      <w:r>
        <w:rPr>
          <w:rFonts w:ascii="宋体" w:hAnsi="宋体" w:hint="eastAsia"/>
          <w:b/>
          <w:bCs/>
          <w:color w:val="000000"/>
          <w:sz w:val="32"/>
          <w:szCs w:val="32"/>
        </w:rPr>
        <w:t>残疾人福利性单位声明函</w:t>
      </w:r>
    </w:p>
    <w:bookmarkEnd w:id="9"/>
    <w:bookmarkEnd w:id="10"/>
    <w:p w:rsidR="005E03C7" w:rsidRDefault="005E03C7">
      <w:pPr>
        <w:spacing w:line="360" w:lineRule="auto"/>
        <w:rPr>
          <w:rFonts w:ascii="宋体" w:hAnsi="宋体"/>
          <w:szCs w:val="21"/>
        </w:rPr>
      </w:pPr>
    </w:p>
    <w:p w:rsidR="005E03C7" w:rsidRDefault="006A7F94">
      <w:pPr>
        <w:spacing w:line="360" w:lineRule="auto"/>
        <w:ind w:firstLineChars="200" w:firstLine="480"/>
        <w:rPr>
          <w:rFonts w:ascii="宋体" w:hAnsi="宋体"/>
          <w:sz w:val="24"/>
        </w:rPr>
      </w:pPr>
      <w:r>
        <w:rPr>
          <w:rFonts w:ascii="宋体" w:hAnsi="宋体" w:hint="eastAsia"/>
          <w:sz w:val="24"/>
        </w:rPr>
        <w:t>本单位郑重声明，根据《财政部</w:t>
      </w:r>
      <w:r>
        <w:rPr>
          <w:rFonts w:ascii="宋体" w:hAnsi="宋体" w:hint="eastAsia"/>
          <w:sz w:val="24"/>
        </w:rPr>
        <w:t xml:space="preserve"> </w:t>
      </w:r>
      <w:r>
        <w:rPr>
          <w:rFonts w:ascii="宋体" w:hAnsi="宋体" w:hint="eastAsia"/>
          <w:sz w:val="24"/>
        </w:rPr>
        <w:t>民政部</w:t>
      </w:r>
      <w:r>
        <w:rPr>
          <w:rFonts w:ascii="宋体" w:hAnsi="宋体" w:hint="eastAsia"/>
          <w:sz w:val="24"/>
        </w:rPr>
        <w:t xml:space="preserve"> </w:t>
      </w:r>
      <w:r>
        <w:rPr>
          <w:rFonts w:ascii="宋体" w:hAnsi="宋体" w:hint="eastAsia"/>
          <w:sz w:val="24"/>
        </w:rPr>
        <w:t>中国残疾人联合会关于促进残疾人就业政府采购政策的通知》（财库〔</w:t>
      </w:r>
      <w:r>
        <w:rPr>
          <w:rFonts w:ascii="宋体" w:hAnsi="宋体" w:hint="eastAsia"/>
          <w:sz w:val="24"/>
        </w:rPr>
        <w:t>2017</w:t>
      </w:r>
      <w:r>
        <w:rPr>
          <w:rFonts w:ascii="宋体" w:hAnsi="宋体" w:hint="eastAsia"/>
          <w:sz w:val="24"/>
        </w:rPr>
        <w:t>〕</w:t>
      </w:r>
      <w:r>
        <w:rPr>
          <w:rFonts w:ascii="宋体" w:hAnsi="宋体" w:hint="eastAsia"/>
          <w:sz w:val="24"/>
        </w:rPr>
        <w:t>141</w:t>
      </w:r>
      <w:r>
        <w:rPr>
          <w:rFonts w:ascii="宋体" w:hAnsi="宋体" w:hint="eastAsia"/>
          <w:sz w:val="24"/>
        </w:rPr>
        <w:t>号）的规定，本单位为符合条件的残疾人福利性单位，且本单位参加单位的项目采购活动提供本单位制造的货物（由本单位承担工程</w:t>
      </w:r>
      <w:r>
        <w:rPr>
          <w:rFonts w:ascii="宋体" w:hAnsi="宋体" w:hint="eastAsia"/>
          <w:sz w:val="24"/>
        </w:rPr>
        <w:t>/</w:t>
      </w:r>
      <w:r>
        <w:rPr>
          <w:rFonts w:ascii="宋体" w:hAnsi="宋体" w:hint="eastAsia"/>
          <w:sz w:val="24"/>
        </w:rPr>
        <w:t>提供服务），或者提供其他残疾人福利性单位制造的货物（不包括使用非残疾人福利性单位注册商标的货物）。</w:t>
      </w:r>
    </w:p>
    <w:p w:rsidR="005E03C7" w:rsidRDefault="006A7F94">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5E03C7" w:rsidRDefault="005E03C7">
      <w:pPr>
        <w:spacing w:line="360" w:lineRule="auto"/>
        <w:rPr>
          <w:rFonts w:ascii="宋体" w:hAnsi="宋体"/>
          <w:sz w:val="24"/>
        </w:rPr>
      </w:pPr>
    </w:p>
    <w:p w:rsidR="005E03C7" w:rsidRDefault="005E03C7">
      <w:pPr>
        <w:spacing w:line="360" w:lineRule="auto"/>
        <w:rPr>
          <w:rFonts w:ascii="宋体" w:hAnsi="宋体"/>
          <w:sz w:val="24"/>
        </w:rPr>
      </w:pPr>
    </w:p>
    <w:p w:rsidR="005E03C7" w:rsidRDefault="006A7F94">
      <w:pPr>
        <w:spacing w:line="360" w:lineRule="auto"/>
        <w:rPr>
          <w:rFonts w:ascii="宋体" w:hAnsi="宋体"/>
          <w:sz w:val="24"/>
        </w:rPr>
      </w:pPr>
      <w:r>
        <w:rPr>
          <w:rFonts w:ascii="宋体" w:hAnsi="宋体" w:hint="eastAsia"/>
          <w:sz w:val="24"/>
        </w:rPr>
        <w:t xml:space="preserve">                                    </w:t>
      </w:r>
      <w:r>
        <w:rPr>
          <w:rFonts w:ascii="宋体" w:hAnsi="宋体" w:hint="eastAsia"/>
          <w:sz w:val="24"/>
        </w:rPr>
        <w:t>单位名称（盖章）：</w:t>
      </w:r>
    </w:p>
    <w:p w:rsidR="005E03C7" w:rsidRDefault="006A7F94">
      <w:pPr>
        <w:spacing w:line="360" w:lineRule="auto"/>
        <w:rPr>
          <w:rFonts w:ascii="宋体" w:hAnsi="宋体"/>
          <w:sz w:val="24"/>
        </w:rPr>
      </w:pP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5E03C7" w:rsidRDefault="006A7F94">
      <w:r>
        <w:rPr>
          <w:rFonts w:hint="eastAsia"/>
          <w:sz w:val="24"/>
        </w:rPr>
        <w:t>（如有须提供，否则无须提供</w:t>
      </w:r>
      <w:r>
        <w:rPr>
          <w:rFonts w:hint="eastAsia"/>
        </w:rPr>
        <w:t>）</w:t>
      </w:r>
    </w:p>
    <w:p w:rsidR="005E03C7" w:rsidRDefault="005E03C7"/>
    <w:p w:rsidR="005E03C7" w:rsidRDefault="005E03C7">
      <w:pPr>
        <w:pStyle w:val="a0"/>
        <w:ind w:firstLine="280"/>
      </w:pPr>
    </w:p>
    <w:p w:rsidR="005E03C7" w:rsidRDefault="005E03C7">
      <w:pPr>
        <w:pStyle w:val="a0"/>
        <w:ind w:firstLine="280"/>
      </w:pPr>
    </w:p>
    <w:p w:rsidR="005E03C7" w:rsidRDefault="005E03C7">
      <w:pPr>
        <w:pStyle w:val="a0"/>
        <w:ind w:firstLine="280"/>
      </w:pPr>
    </w:p>
    <w:p w:rsidR="005E03C7" w:rsidRDefault="005E03C7"/>
    <w:p w:rsidR="005E03C7" w:rsidRDefault="006A7F94">
      <w:pPr>
        <w:widowControl/>
        <w:spacing w:before="100" w:beforeAutospacing="1" w:after="100" w:afterAutospacing="1" w:line="360" w:lineRule="auto"/>
        <w:jc w:val="center"/>
        <w:rPr>
          <w:rFonts w:ascii="宋体" w:hAnsi="宋体"/>
          <w:b/>
          <w:bCs/>
          <w:color w:val="000000"/>
          <w:sz w:val="32"/>
          <w:szCs w:val="32"/>
        </w:rPr>
      </w:pPr>
      <w:r>
        <w:rPr>
          <w:rFonts w:ascii="宋体" w:hAnsi="宋体" w:hint="eastAsia"/>
          <w:b/>
          <w:bCs/>
          <w:color w:val="000000"/>
          <w:sz w:val="32"/>
          <w:szCs w:val="32"/>
        </w:rPr>
        <w:t xml:space="preserve">4.11 </w:t>
      </w:r>
      <w:r>
        <w:rPr>
          <w:rFonts w:ascii="宋体" w:hAnsi="宋体" w:hint="eastAsia"/>
          <w:b/>
          <w:bCs/>
          <w:color w:val="000000"/>
          <w:sz w:val="32"/>
          <w:szCs w:val="32"/>
        </w:rPr>
        <w:t>所投产品符合国家强制性要求承诺函</w:t>
      </w:r>
      <w:r>
        <w:rPr>
          <w:rFonts w:ascii="宋体" w:hAnsi="宋体" w:hint="eastAsia"/>
          <w:b/>
          <w:bCs/>
          <w:color w:val="000000"/>
          <w:sz w:val="32"/>
          <w:szCs w:val="32"/>
        </w:rPr>
        <w:t xml:space="preserve"> </w:t>
      </w:r>
    </w:p>
    <w:p w:rsidR="005E03C7" w:rsidRDefault="006A7F94">
      <w:pPr>
        <w:spacing w:line="360" w:lineRule="auto"/>
        <w:jc w:val="center"/>
        <w:rPr>
          <w:rFonts w:ascii="宋体" w:hAnsi="宋体" w:cs="Arial"/>
          <w:color w:val="000000"/>
          <w:kern w:val="0"/>
          <w:sz w:val="24"/>
        </w:rPr>
      </w:pPr>
      <w:r>
        <w:rPr>
          <w:rFonts w:ascii="宋体" w:hAnsi="宋体" w:cs="Arial" w:hint="eastAsia"/>
          <w:color w:val="000000"/>
          <w:kern w:val="0"/>
          <w:sz w:val="24"/>
        </w:rPr>
        <w:t>投标人所投产品涉及国家有属强制性规定的，须承诺其所投产品符合国家强制性要求。（格式自拟）</w:t>
      </w:r>
    </w:p>
    <w:p w:rsidR="005E03C7" w:rsidRDefault="006A7F94">
      <w:pPr>
        <w:widowControl/>
        <w:spacing w:before="100" w:beforeAutospacing="1" w:after="100" w:afterAutospacing="1" w:line="360" w:lineRule="auto"/>
        <w:jc w:val="left"/>
        <w:rPr>
          <w:rFonts w:ascii="宋体" w:hAnsi="宋体"/>
          <w:b/>
          <w:bCs/>
          <w:color w:val="000000"/>
          <w:sz w:val="24"/>
        </w:rPr>
      </w:pPr>
      <w:r>
        <w:rPr>
          <w:rFonts w:ascii="宋体" w:hAnsi="宋体" w:hint="eastAsia"/>
          <w:b/>
          <w:bCs/>
          <w:color w:val="000000"/>
          <w:sz w:val="24"/>
        </w:rPr>
        <w:t>说明：</w:t>
      </w:r>
    </w:p>
    <w:p w:rsidR="005E03C7" w:rsidRDefault="006A7F94">
      <w:pPr>
        <w:widowControl/>
        <w:spacing w:before="100" w:beforeAutospacing="1" w:after="100" w:afterAutospacing="1" w:line="360" w:lineRule="auto"/>
        <w:ind w:firstLineChars="176" w:firstLine="424"/>
        <w:jc w:val="left"/>
        <w:rPr>
          <w:rFonts w:ascii="宋体" w:hAnsi="宋体"/>
          <w:b/>
          <w:bCs/>
          <w:color w:val="000000"/>
          <w:sz w:val="24"/>
        </w:rPr>
      </w:pPr>
      <w:r>
        <w:rPr>
          <w:rFonts w:ascii="宋体" w:hAnsi="宋体" w:hint="eastAsia"/>
          <w:b/>
          <w:bCs/>
          <w:color w:val="000000"/>
          <w:sz w:val="24"/>
        </w:rPr>
        <w:t>如招标文件中没明确要求提供所投产品的认证或检测报告，评</w:t>
      </w:r>
      <w:r>
        <w:rPr>
          <w:rFonts w:ascii="宋体" w:hAnsi="宋体" w:hint="eastAsia"/>
          <w:b/>
          <w:bCs/>
          <w:color w:val="000000"/>
          <w:sz w:val="24"/>
        </w:rPr>
        <w:t>标委员会不得强制审查产品证明文件，或以不提供相关证明文件否决投标人的投标（或认定投标文件无效）。</w:t>
      </w:r>
    </w:p>
    <w:p w:rsidR="005E03C7" w:rsidRDefault="005E03C7">
      <w:pPr>
        <w:widowControl/>
        <w:spacing w:before="100" w:beforeAutospacing="1" w:after="100" w:afterAutospacing="1" w:line="360" w:lineRule="auto"/>
        <w:jc w:val="center"/>
        <w:rPr>
          <w:rFonts w:ascii="宋体" w:hAnsi="宋体"/>
          <w:b/>
          <w:bCs/>
          <w:color w:val="000000"/>
          <w:sz w:val="36"/>
          <w:szCs w:val="36"/>
        </w:rPr>
      </w:pPr>
    </w:p>
    <w:p w:rsidR="005E03C7" w:rsidRDefault="005E03C7">
      <w:pPr>
        <w:autoSpaceDE w:val="0"/>
        <w:autoSpaceDN w:val="0"/>
        <w:adjustRightInd w:val="0"/>
        <w:spacing w:line="360" w:lineRule="auto"/>
        <w:jc w:val="center"/>
        <w:rPr>
          <w:rFonts w:ascii="宋体" w:hAnsi="宋体" w:cs="黑体"/>
          <w:b/>
          <w:bCs/>
          <w:sz w:val="36"/>
          <w:szCs w:val="36"/>
          <w:lang w:val="zh-CN"/>
        </w:rPr>
      </w:pPr>
    </w:p>
    <w:p w:rsidR="005E03C7" w:rsidRDefault="006A7F94">
      <w:pPr>
        <w:autoSpaceDE w:val="0"/>
        <w:autoSpaceDN w:val="0"/>
        <w:adjustRightInd w:val="0"/>
        <w:spacing w:line="360" w:lineRule="auto"/>
        <w:jc w:val="center"/>
        <w:rPr>
          <w:rFonts w:ascii="宋体" w:hAnsi="宋体" w:cs="黑体"/>
          <w:b/>
          <w:bCs/>
          <w:sz w:val="32"/>
          <w:szCs w:val="32"/>
          <w:lang w:val="zh-CN"/>
        </w:rPr>
      </w:pPr>
      <w:r>
        <w:rPr>
          <w:rFonts w:ascii="宋体" w:hAnsi="宋体" w:cs="黑体" w:hint="eastAsia"/>
          <w:b/>
          <w:bCs/>
          <w:sz w:val="32"/>
          <w:szCs w:val="32"/>
          <w:lang w:val="zh-CN"/>
        </w:rPr>
        <w:lastRenderedPageBreak/>
        <w:t>五、</w:t>
      </w:r>
      <w:r>
        <w:rPr>
          <w:rFonts w:ascii="宋体" w:hAnsi="宋体" w:cs="黑体"/>
          <w:b/>
          <w:sz w:val="32"/>
          <w:szCs w:val="32"/>
          <w:lang w:val="zh-CN"/>
        </w:rPr>
        <w:t>其他资料（若有）</w:t>
      </w:r>
    </w:p>
    <w:p w:rsidR="005E03C7" w:rsidRDefault="005E03C7">
      <w:pPr>
        <w:rPr>
          <w:sz w:val="32"/>
          <w:szCs w:val="32"/>
        </w:rPr>
      </w:pPr>
    </w:p>
    <w:p w:rsidR="005E03C7" w:rsidRDefault="005E03C7">
      <w:pPr>
        <w:rPr>
          <w:sz w:val="32"/>
          <w:szCs w:val="32"/>
        </w:rPr>
      </w:pPr>
    </w:p>
    <w:p w:rsidR="005E03C7" w:rsidRDefault="005E03C7"/>
    <w:p w:rsidR="005E03C7" w:rsidRDefault="006A7F94">
      <w:pPr>
        <w:spacing w:line="360" w:lineRule="auto"/>
        <w:ind w:firstLineChars="176" w:firstLine="424"/>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5E03C7" w:rsidRDefault="006A7F94">
      <w:pPr>
        <w:spacing w:line="360" w:lineRule="auto"/>
        <w:jc w:val="center"/>
        <w:rPr>
          <w:rFonts w:ascii="宋体" w:hAnsi="宋体"/>
          <w:b/>
          <w:bCs/>
          <w:color w:val="000000"/>
          <w:sz w:val="28"/>
          <w:szCs w:val="28"/>
        </w:rPr>
      </w:pPr>
      <w:r>
        <w:rPr>
          <w:rFonts w:ascii="宋体" w:hAnsi="宋体"/>
          <w:b/>
          <w:bCs/>
          <w:color w:val="000000"/>
          <w:sz w:val="28"/>
          <w:szCs w:val="28"/>
        </w:rPr>
        <w:t> </w:t>
      </w:r>
    </w:p>
    <w:p w:rsidR="005E03C7" w:rsidRDefault="005E03C7"/>
    <w:p w:rsidR="005E03C7" w:rsidRDefault="005E03C7"/>
    <w:p w:rsidR="005E03C7" w:rsidRDefault="005E03C7"/>
    <w:p w:rsidR="005E03C7" w:rsidRDefault="005E03C7"/>
    <w:p w:rsidR="005E03C7" w:rsidRDefault="005E03C7"/>
    <w:p w:rsidR="005E03C7" w:rsidRDefault="005E03C7"/>
    <w:p w:rsidR="005E03C7" w:rsidRDefault="005E03C7"/>
    <w:p w:rsidR="005E03C7" w:rsidRDefault="005E03C7">
      <w:pPr>
        <w:ind w:firstLineChars="700" w:firstLine="1680"/>
        <w:rPr>
          <w:rFonts w:ascii="宋体" w:hAnsi="宋体" w:cs="宋体"/>
          <w:sz w:val="24"/>
        </w:rPr>
      </w:pPr>
    </w:p>
    <w:sectPr w:rsidR="005E03C7" w:rsidSect="005E03C7">
      <w:footerReference w:type="default" r:id="rId21"/>
      <w:pgSz w:w="11906" w:h="16838"/>
      <w:pgMar w:top="1440" w:right="1080" w:bottom="1440" w:left="1080" w:header="851" w:footer="992" w:gutter="0"/>
      <w:cols w:space="720"/>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刘爱杰778899" w:date="2019-07-19T19:50:00Z" w:initials="">
    <w:p w:rsidR="005E03C7" w:rsidRDefault="006A7F94">
      <w:pPr>
        <w:pStyle w:val="a8"/>
      </w:pPr>
      <w:r>
        <w:rPr>
          <w:rFonts w:hint="eastAsia"/>
        </w:rPr>
        <w:t>前后一致，第</w:t>
      </w:r>
      <w:r>
        <w:rPr>
          <w:rFonts w:hint="eastAsia"/>
        </w:rPr>
        <w:t>3</w:t>
      </w:r>
      <w:r>
        <w:rPr>
          <w:rFonts w:hint="eastAsia"/>
        </w:rPr>
        <w:t>页，第</w:t>
      </w:r>
      <w:r>
        <w:rPr>
          <w:rFonts w:hint="eastAsia"/>
        </w:rPr>
        <w:t>12</w:t>
      </w:r>
      <w:r>
        <w:rPr>
          <w:rFonts w:hint="eastAsia"/>
        </w:rPr>
        <w:t>页，</w:t>
      </w:r>
      <w:r>
        <w:rPr>
          <w:rFonts w:hint="eastAsia"/>
        </w:rPr>
        <w:t>13</w:t>
      </w:r>
      <w:r>
        <w:rPr>
          <w:rFonts w:hint="eastAsia"/>
        </w:rPr>
        <w:t>页，</w:t>
      </w:r>
      <w:r>
        <w:rPr>
          <w:rFonts w:hint="eastAsia"/>
        </w:rPr>
        <w:t>19</w:t>
      </w:r>
      <w:r>
        <w:rPr>
          <w:rFonts w:hint="eastAsia"/>
        </w:rPr>
        <w:t>页</w:t>
      </w:r>
      <w:r>
        <w:rPr>
          <w:rFonts w:hint="eastAsia"/>
        </w:rPr>
        <w:t>2</w:t>
      </w:r>
      <w:r>
        <w:rPr>
          <w:rFonts w:hint="eastAsia"/>
        </w:rPr>
        <w:t>处，</w:t>
      </w:r>
    </w:p>
    <w:p w:rsidR="005E03C7" w:rsidRDefault="005E03C7">
      <w:pPr>
        <w:pStyle w:val="a8"/>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64A15E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F94" w:rsidRDefault="006A7F94" w:rsidP="005E03C7">
      <w:r>
        <w:separator/>
      </w:r>
    </w:p>
  </w:endnote>
  <w:endnote w:type="continuationSeparator" w:id="0">
    <w:p w:rsidR="006A7F94" w:rsidRDefault="006A7F94" w:rsidP="005E03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3C7" w:rsidRDefault="005E03C7">
    <w:pPr>
      <w:pStyle w:val="ad"/>
      <w:ind w:right="360"/>
      <w:jc w:val="center"/>
    </w:pPr>
    <w:r>
      <w:pict>
        <v:rect id="文本框 2" o:spid="_x0000_s3077" style="position:absolute;left:0;text-align:left;margin-left:0;margin-top:0;width:2in;height:2in;z-index:251656704;mso-wrap-style:none;mso-position-horizontal:center;mso-position-horizontal-relative:margin" o:preferrelative="t" filled="f" stroked="f">
          <v:textbox style="mso-fit-shape-to-text:t" inset="0,0,0,0">
            <w:txbxContent>
              <w:p w:rsidR="005E03C7" w:rsidRDefault="005E03C7">
                <w:pPr>
                  <w:pStyle w:val="ad"/>
                  <w:rPr>
                    <w:rStyle w:val="af3"/>
                  </w:rPr>
                </w:pPr>
                <w:r>
                  <w:fldChar w:fldCharType="begin"/>
                </w:r>
                <w:r w:rsidR="006A7F94">
                  <w:rPr>
                    <w:rStyle w:val="af3"/>
                  </w:rPr>
                  <w:instrText xml:space="preserve">PAGE  </w:instrText>
                </w:r>
                <w:r>
                  <w:fldChar w:fldCharType="separate"/>
                </w:r>
                <w:r w:rsidR="00593FFA">
                  <w:rPr>
                    <w:rStyle w:val="af3"/>
                    <w:noProof/>
                  </w:rPr>
                  <w:t>4</w:t>
                </w:r>
                <w:r>
                  <w:fldChar w:fldCharType="end"/>
                </w:r>
              </w:p>
            </w:txbxContent>
          </v:textbox>
          <w10:wrap anchorx="margin"/>
        </v:rect>
      </w:pict>
    </w:r>
  </w:p>
  <w:p w:rsidR="005E03C7" w:rsidRDefault="006A7F94">
    <w:pPr>
      <w:pStyle w:val="ad"/>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3C7" w:rsidRDefault="005E03C7">
    <w:pPr>
      <w:pStyle w:val="ad"/>
      <w:jc w:val="both"/>
    </w:pPr>
    <w:r>
      <w:pict>
        <v:rect id="文本框 3" o:spid="_x0000_s3078" style="position:absolute;left:0;text-align:left;margin-left:0;margin-top:0;width:2in;height:2in;z-index:251657728;mso-wrap-style:none;mso-position-horizontal:center;mso-position-horizontal-relative:margin" o:preferrelative="t" filled="f" stroked="f">
          <v:textbox style="mso-fit-shape-to-text:t" inset="0,0,0,0">
            <w:txbxContent>
              <w:p w:rsidR="005E03C7" w:rsidRDefault="005E03C7">
                <w:pPr>
                  <w:snapToGrid w:val="0"/>
                  <w:rPr>
                    <w:sz w:val="18"/>
                  </w:rPr>
                </w:pPr>
                <w:r>
                  <w:rPr>
                    <w:rFonts w:hint="eastAsia"/>
                    <w:sz w:val="18"/>
                  </w:rPr>
                  <w:fldChar w:fldCharType="begin"/>
                </w:r>
                <w:r w:rsidR="006A7F94">
                  <w:rPr>
                    <w:rFonts w:hint="eastAsia"/>
                    <w:sz w:val="18"/>
                  </w:rPr>
                  <w:instrText xml:space="preserve"> PAGE  \* MERGEFORMAT </w:instrText>
                </w:r>
                <w:r>
                  <w:rPr>
                    <w:rFonts w:hint="eastAsia"/>
                    <w:sz w:val="18"/>
                  </w:rPr>
                  <w:fldChar w:fldCharType="separate"/>
                </w:r>
                <w:r w:rsidR="006A7F94">
                  <w:t>4</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3C7" w:rsidRDefault="005E03C7">
    <w:pPr>
      <w:pStyle w:val="ad"/>
    </w:pPr>
    <w:r>
      <w:pict>
        <v:shapetype id="_x0000_t202" coordsize="21600,21600" o:spt="202" path="m,l,21600r21600,l21600,xe">
          <v:stroke joinstyle="miter"/>
          <v:path gradientshapeok="t" o:connecttype="rect"/>
        </v:shapetype>
        <v:shape id="_x0000_s3076" type="#_x0000_t202" style="position:absolute;margin-left:0;margin-top:0;width:2in;height:2in;z-index:251658752;mso-wrap-style:none;mso-position-horizontal:center;mso-position-horizontal-relative:margin" o:preferrelative="t" filled="f" stroked="f">
          <v:textbox style="mso-fit-shape-to-text:t" inset="0,0,0,0">
            <w:txbxContent>
              <w:p w:rsidR="005E03C7" w:rsidRDefault="005E03C7">
                <w:pPr>
                  <w:pStyle w:val="ad"/>
                </w:pPr>
                <w:r>
                  <w:fldChar w:fldCharType="begin"/>
                </w:r>
                <w:r w:rsidR="006A7F94">
                  <w:instrText xml:space="preserve"> PAGE  \* MERGEFORMAT </w:instrText>
                </w:r>
                <w:r>
                  <w:fldChar w:fldCharType="separate"/>
                </w:r>
                <w:r w:rsidR="00593FFA">
                  <w:rPr>
                    <w:noProof/>
                  </w:rPr>
                  <w:t>70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F94" w:rsidRDefault="006A7F94" w:rsidP="005E03C7">
      <w:r>
        <w:separator/>
      </w:r>
    </w:p>
  </w:footnote>
  <w:footnote w:type="continuationSeparator" w:id="0">
    <w:p w:rsidR="006A7F94" w:rsidRDefault="006A7F94" w:rsidP="005E03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28F02E56"/>
    <w:multiLevelType w:val="multilevel"/>
    <w:tmpl w:val="28F02E56"/>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9F817E8"/>
    <w:multiLevelType w:val="singleLevel"/>
    <w:tmpl w:val="59F817E8"/>
    <w:lvl w:ilvl="0">
      <w:start w:val="1"/>
      <w:numFmt w:val="chineseCounting"/>
      <w:pStyle w:val="260"/>
      <w:suff w:val="nothing"/>
      <w:lvlText w:val="%1、"/>
      <w:lvlJc w:val="left"/>
    </w:lvl>
  </w:abstractNum>
  <w:abstractNum w:abstractNumId="3">
    <w:nsid w:val="5AA77FB2"/>
    <w:multiLevelType w:val="singleLevel"/>
    <w:tmpl w:val="5AA77FB2"/>
    <w:lvl w:ilvl="0">
      <w:start w:val="3"/>
      <w:numFmt w:val="decimal"/>
      <w:suff w:val="nothing"/>
      <w:lvlText w:val="%1、"/>
      <w:lvlJc w:val="left"/>
    </w:lvl>
  </w:abstractNum>
  <w:abstractNum w:abstractNumId="4">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7A3484AF"/>
    <w:multiLevelType w:val="singleLevel"/>
    <w:tmpl w:val="7A3484AF"/>
    <w:lvl w:ilvl="0">
      <w:start w:val="1"/>
      <w:numFmt w:val="ideographTraditional"/>
      <w:suff w:val="nothing"/>
      <w:lvlText w:val="%1、"/>
      <w:lvlJc w:val="left"/>
      <w:rPr>
        <w:rFonts w:hint="eastAsia"/>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爱杰778899">
    <w15:presenceInfo w15:providerId="WPS Office" w15:userId="389736332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04503"/>
    <w:rsid w:val="000205F9"/>
    <w:rsid w:val="0005495E"/>
    <w:rsid w:val="00057E1A"/>
    <w:rsid w:val="000A67B3"/>
    <w:rsid w:val="000A6A34"/>
    <w:rsid w:val="000E56CE"/>
    <w:rsid w:val="000F0B0C"/>
    <w:rsid w:val="000F3940"/>
    <w:rsid w:val="00112DDC"/>
    <w:rsid w:val="0011677F"/>
    <w:rsid w:val="00135AFC"/>
    <w:rsid w:val="001429A4"/>
    <w:rsid w:val="001537EB"/>
    <w:rsid w:val="001919FA"/>
    <w:rsid w:val="00192D45"/>
    <w:rsid w:val="001930F8"/>
    <w:rsid w:val="001B38FC"/>
    <w:rsid w:val="001D329C"/>
    <w:rsid w:val="001D485B"/>
    <w:rsid w:val="001D7A4B"/>
    <w:rsid w:val="001E165F"/>
    <w:rsid w:val="001F376C"/>
    <w:rsid w:val="001F7FF6"/>
    <w:rsid w:val="0022594E"/>
    <w:rsid w:val="00235B7D"/>
    <w:rsid w:val="002437C4"/>
    <w:rsid w:val="00253733"/>
    <w:rsid w:val="002721E6"/>
    <w:rsid w:val="00274D04"/>
    <w:rsid w:val="002822A7"/>
    <w:rsid w:val="002B02F0"/>
    <w:rsid w:val="002B2821"/>
    <w:rsid w:val="002F32B3"/>
    <w:rsid w:val="002F3D8B"/>
    <w:rsid w:val="0032335C"/>
    <w:rsid w:val="0032592B"/>
    <w:rsid w:val="00373454"/>
    <w:rsid w:val="00373B17"/>
    <w:rsid w:val="00387B51"/>
    <w:rsid w:val="00390BBE"/>
    <w:rsid w:val="003A1EB6"/>
    <w:rsid w:val="003B51DC"/>
    <w:rsid w:val="003B77D0"/>
    <w:rsid w:val="003E18AB"/>
    <w:rsid w:val="003E6FAC"/>
    <w:rsid w:val="003F156D"/>
    <w:rsid w:val="003F3CF0"/>
    <w:rsid w:val="003F5CFD"/>
    <w:rsid w:val="00401970"/>
    <w:rsid w:val="00453E70"/>
    <w:rsid w:val="0045778F"/>
    <w:rsid w:val="004814FF"/>
    <w:rsid w:val="00492F1D"/>
    <w:rsid w:val="004C4F4C"/>
    <w:rsid w:val="004F06F0"/>
    <w:rsid w:val="00513984"/>
    <w:rsid w:val="00514FDA"/>
    <w:rsid w:val="00524499"/>
    <w:rsid w:val="00527B80"/>
    <w:rsid w:val="00583E60"/>
    <w:rsid w:val="00593FFA"/>
    <w:rsid w:val="005C2513"/>
    <w:rsid w:val="005E03C7"/>
    <w:rsid w:val="005F64F0"/>
    <w:rsid w:val="005F7E41"/>
    <w:rsid w:val="00607E8B"/>
    <w:rsid w:val="00621153"/>
    <w:rsid w:val="0062748D"/>
    <w:rsid w:val="00631475"/>
    <w:rsid w:val="00633E55"/>
    <w:rsid w:val="006400DD"/>
    <w:rsid w:val="00641A27"/>
    <w:rsid w:val="00641D6E"/>
    <w:rsid w:val="00643F50"/>
    <w:rsid w:val="00653442"/>
    <w:rsid w:val="00657AB7"/>
    <w:rsid w:val="00667497"/>
    <w:rsid w:val="006835FE"/>
    <w:rsid w:val="006A7F94"/>
    <w:rsid w:val="006F5ABC"/>
    <w:rsid w:val="00711CE9"/>
    <w:rsid w:val="00717EC2"/>
    <w:rsid w:val="00750E04"/>
    <w:rsid w:val="00752226"/>
    <w:rsid w:val="00770246"/>
    <w:rsid w:val="0077601F"/>
    <w:rsid w:val="00781B58"/>
    <w:rsid w:val="007901F5"/>
    <w:rsid w:val="007A3DAE"/>
    <w:rsid w:val="007B5143"/>
    <w:rsid w:val="007B726A"/>
    <w:rsid w:val="007E214D"/>
    <w:rsid w:val="007F07B3"/>
    <w:rsid w:val="007F7993"/>
    <w:rsid w:val="008012DD"/>
    <w:rsid w:val="00815A50"/>
    <w:rsid w:val="008170A8"/>
    <w:rsid w:val="00832206"/>
    <w:rsid w:val="00835D8B"/>
    <w:rsid w:val="008508CA"/>
    <w:rsid w:val="0091128C"/>
    <w:rsid w:val="00920C65"/>
    <w:rsid w:val="00932BA8"/>
    <w:rsid w:val="009566CF"/>
    <w:rsid w:val="00975436"/>
    <w:rsid w:val="009B0622"/>
    <w:rsid w:val="009D55B1"/>
    <w:rsid w:val="009D5FE5"/>
    <w:rsid w:val="009D74B2"/>
    <w:rsid w:val="009F3028"/>
    <w:rsid w:val="00A05C92"/>
    <w:rsid w:val="00A17730"/>
    <w:rsid w:val="00A476B0"/>
    <w:rsid w:val="00A9461E"/>
    <w:rsid w:val="00A94937"/>
    <w:rsid w:val="00AF386A"/>
    <w:rsid w:val="00B01965"/>
    <w:rsid w:val="00B21799"/>
    <w:rsid w:val="00B40402"/>
    <w:rsid w:val="00B4347F"/>
    <w:rsid w:val="00B6055D"/>
    <w:rsid w:val="00B74EA7"/>
    <w:rsid w:val="00B93135"/>
    <w:rsid w:val="00BA6BE9"/>
    <w:rsid w:val="00BD17DC"/>
    <w:rsid w:val="00BD26A4"/>
    <w:rsid w:val="00BF128E"/>
    <w:rsid w:val="00C63211"/>
    <w:rsid w:val="00CB1DB0"/>
    <w:rsid w:val="00CC0D1D"/>
    <w:rsid w:val="00CC37DD"/>
    <w:rsid w:val="00CD7397"/>
    <w:rsid w:val="00CE6239"/>
    <w:rsid w:val="00CF302F"/>
    <w:rsid w:val="00D02532"/>
    <w:rsid w:val="00D43E0F"/>
    <w:rsid w:val="00D476CF"/>
    <w:rsid w:val="00D5283F"/>
    <w:rsid w:val="00D53FCE"/>
    <w:rsid w:val="00D54ECA"/>
    <w:rsid w:val="00D606ED"/>
    <w:rsid w:val="00D747CC"/>
    <w:rsid w:val="00D77F0E"/>
    <w:rsid w:val="00DA4160"/>
    <w:rsid w:val="00DB6A2D"/>
    <w:rsid w:val="00DE77E5"/>
    <w:rsid w:val="00DF1EDE"/>
    <w:rsid w:val="00DF2C4C"/>
    <w:rsid w:val="00E02DF5"/>
    <w:rsid w:val="00E046F7"/>
    <w:rsid w:val="00E135FE"/>
    <w:rsid w:val="00E2145D"/>
    <w:rsid w:val="00E35F6C"/>
    <w:rsid w:val="00E56901"/>
    <w:rsid w:val="00E653C2"/>
    <w:rsid w:val="00E75868"/>
    <w:rsid w:val="00E7751C"/>
    <w:rsid w:val="00E845E5"/>
    <w:rsid w:val="00E86635"/>
    <w:rsid w:val="00EC4A25"/>
    <w:rsid w:val="00ED3A03"/>
    <w:rsid w:val="00EE1A64"/>
    <w:rsid w:val="00EE7A6F"/>
    <w:rsid w:val="00F0731F"/>
    <w:rsid w:val="00F10B2B"/>
    <w:rsid w:val="00F325B5"/>
    <w:rsid w:val="00F3666C"/>
    <w:rsid w:val="00F54887"/>
    <w:rsid w:val="00F57011"/>
    <w:rsid w:val="00F768D0"/>
    <w:rsid w:val="00F8468D"/>
    <w:rsid w:val="00F85D2D"/>
    <w:rsid w:val="00F91716"/>
    <w:rsid w:val="00FA239E"/>
    <w:rsid w:val="00FC0B45"/>
    <w:rsid w:val="00FD019C"/>
    <w:rsid w:val="00FD78B2"/>
    <w:rsid w:val="00FE1DCD"/>
    <w:rsid w:val="00FE2ED9"/>
    <w:rsid w:val="048A1DF9"/>
    <w:rsid w:val="082B77FF"/>
    <w:rsid w:val="08F27782"/>
    <w:rsid w:val="0AED58ED"/>
    <w:rsid w:val="0BDA1943"/>
    <w:rsid w:val="0DC60EED"/>
    <w:rsid w:val="0F4905D7"/>
    <w:rsid w:val="0FA519C1"/>
    <w:rsid w:val="113B556E"/>
    <w:rsid w:val="11991C3B"/>
    <w:rsid w:val="11C7517F"/>
    <w:rsid w:val="1264170F"/>
    <w:rsid w:val="127D47FE"/>
    <w:rsid w:val="13025E1D"/>
    <w:rsid w:val="132072F6"/>
    <w:rsid w:val="172C2955"/>
    <w:rsid w:val="179D7AE3"/>
    <w:rsid w:val="1911592E"/>
    <w:rsid w:val="1CB62242"/>
    <w:rsid w:val="1E6E44EB"/>
    <w:rsid w:val="20E21BDC"/>
    <w:rsid w:val="23A45619"/>
    <w:rsid w:val="2783557D"/>
    <w:rsid w:val="2DEB2460"/>
    <w:rsid w:val="30103FED"/>
    <w:rsid w:val="31A03CC9"/>
    <w:rsid w:val="33CB6E53"/>
    <w:rsid w:val="348069B7"/>
    <w:rsid w:val="37740150"/>
    <w:rsid w:val="3DE25B9B"/>
    <w:rsid w:val="408D4B2A"/>
    <w:rsid w:val="41A241A2"/>
    <w:rsid w:val="43FE79FC"/>
    <w:rsid w:val="47C256A7"/>
    <w:rsid w:val="49C71929"/>
    <w:rsid w:val="4AE90472"/>
    <w:rsid w:val="4B845FCB"/>
    <w:rsid w:val="4C192010"/>
    <w:rsid w:val="4D937915"/>
    <w:rsid w:val="4E2A05E0"/>
    <w:rsid w:val="4E306444"/>
    <w:rsid w:val="52054A59"/>
    <w:rsid w:val="531F05BF"/>
    <w:rsid w:val="586E3FCF"/>
    <w:rsid w:val="58704D15"/>
    <w:rsid w:val="5A72472D"/>
    <w:rsid w:val="62AF187C"/>
    <w:rsid w:val="64440839"/>
    <w:rsid w:val="68187304"/>
    <w:rsid w:val="69BA69A8"/>
    <w:rsid w:val="6C356C1F"/>
    <w:rsid w:val="6D626D4B"/>
    <w:rsid w:val="6E870B04"/>
    <w:rsid w:val="711E2A33"/>
    <w:rsid w:val="723573B8"/>
    <w:rsid w:val="745873C0"/>
    <w:rsid w:val="75183CCD"/>
    <w:rsid w:val="76484317"/>
    <w:rsid w:val="77D74CA6"/>
    <w:rsid w:val="77FC45CC"/>
    <w:rsid w:val="7D6066F4"/>
    <w:rsid w:val="7DBD46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qFormat="1"/>
    <w:lsdException w:name="heading 4"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lsdException w:name="annotation text" w:semiHidden="1" w:qFormat="1"/>
    <w:lsdException w:name="header" w:uiPriority="99" w:qFormat="1"/>
    <w:lsdException w:name="footer" w:uiPriority="99" w:unhideWhenUsed="0" w:qFormat="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lsdException w:name="Body Text" w:uiPriority="99"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uiPriority="99" w:qFormat="1"/>
    <w:lsdException w:name="Subtitle" w:uiPriority="11" w:unhideWhenUsed="0" w:qFormat="1"/>
    <w:lsdException w:name="Salutation" w:semiHidden="1"/>
    <w:lsdException w:name="Date" w:uiPriority="99" w:qFormat="1"/>
    <w:lsdException w:name="Body Text First Indent" w:uiPriority="99" w:qFormat="1"/>
    <w:lsdException w:name="Body Text First Indent 2" w:semiHidden="1"/>
    <w:lsdException w:name="Note Heading" w:semiHidden="1"/>
    <w:lsdException w:name="Body Text 2" w:semiHidden="1"/>
    <w:lsdException w:name="Body Text 3" w:unhideWhenUsed="0" w:qFormat="1"/>
    <w:lsdException w:name="Body Text Indent 2" w:semiHidden="1"/>
    <w:lsdException w:name="Body Text Indent 3" w:semiHidden="1"/>
    <w:lsdException w:name="Block Text" w:semiHidden="1"/>
    <w:lsdException w:name="Hyperlink" w:uiPriority="99" w:qFormat="1"/>
    <w:lsdException w:name="FollowedHyperlink" w:uiPriority="99" w:qFormat="1"/>
    <w:lsdException w:name="Strong" w:uiPriority="22" w:unhideWhenUsed="0" w:qFormat="1"/>
    <w:lsdException w:name="Emphasis" w:uiPriority="20" w:unhideWhenUsed="0" w:qFormat="1"/>
    <w:lsdException w:name="Document Map" w:uiPriority="99" w:qFormat="1"/>
    <w:lsdException w:name="Plain Text" w:qFormat="1"/>
    <w:lsdException w:name="E-mail Signature" w:semiHidden="1"/>
    <w:lsdException w:name="HTML Top of Form" w:semiHidden="1" w:uiPriority="99"/>
    <w:lsdException w:name="HTML Bottom of Form" w:semiHidden="1" w:uiPriority="99"/>
    <w:lsdException w:name="Normal (Web)" w:uiPriority="99"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99" w:qFormat="1"/>
    <w:lsdException w:name="HTML Sample" w:semiHidden="1"/>
    <w:lsdException w:name="HTML Typewriter" w:semiHidden="1"/>
    <w:lsdException w:name="HTML Variable" w:semiHidden="1"/>
    <w:lsdException w:name="Normal Table" w:semiHidden="1"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uiPriority="99"/>
    <w:lsdException w:name="Table Simple 2" w:semiHidden="1" w:uiPriority="99"/>
    <w:lsdException w:name="Table Simple 3" w:semiHidden="1" w:uiPriority="99"/>
    <w:lsdException w:name="Table Classic 1" w:semiHidden="1" w:uiPriority="99"/>
    <w:lsdException w:name="Table Classic 2" w:semiHidden="1" w:uiPriority="99"/>
    <w:lsdException w:name="Table Classic 3" w:semiHidden="1" w:uiPriority="99"/>
    <w:lsdException w:name="Table Classic 4" w:semiHidden="1" w:uiPriority="99"/>
    <w:lsdException w:name="Table Colorful 1" w:semiHidden="1" w:uiPriority="99"/>
    <w:lsdException w:name="Table Colorful 2" w:semiHidden="1" w:uiPriority="99"/>
    <w:lsdException w:name="Table Colorful 3" w:semiHidden="1" w:uiPriority="99"/>
    <w:lsdException w:name="Table Columns 1" w:semiHidden="1" w:uiPriority="99"/>
    <w:lsdException w:name="Table Columns 2" w:semiHidden="1" w:uiPriority="99"/>
    <w:lsdException w:name="Table Columns 3" w:semiHidden="1" w:uiPriority="99"/>
    <w:lsdException w:name="Table Columns 4" w:semiHidden="1" w:uiPriority="99"/>
    <w:lsdException w:name="Table Columns 5" w:semiHidden="1" w:uiPriority="99"/>
    <w:lsdException w:name="Table Grid 1" w:semiHidden="1" w:uiPriority="99"/>
    <w:lsdException w:name="Table Grid 2" w:semiHidden="1" w:uiPriority="99"/>
    <w:lsdException w:name="Table Grid 3" w:semiHidden="1" w:uiPriority="99"/>
    <w:lsdException w:name="Table Grid 4" w:semiHidden="1" w:uiPriority="99"/>
    <w:lsdException w:name="Table Grid 5" w:semiHidden="1" w:uiPriority="99"/>
    <w:lsdException w:name="Table Grid 6" w:semiHidden="1" w:uiPriority="99"/>
    <w:lsdException w:name="Table Grid 7" w:semiHidden="1" w:uiPriority="99"/>
    <w:lsdException w:name="Table Grid 8" w:semiHidden="1" w:uiPriority="99"/>
    <w:lsdException w:name="Table List 1" w:semiHidden="1" w:uiPriority="99"/>
    <w:lsdException w:name="Table List 2" w:semiHidden="1" w:uiPriority="99"/>
    <w:lsdException w:name="Table List 3" w:semiHidden="1" w:uiPriority="99"/>
    <w:lsdException w:name="Table List 4" w:semiHidden="1" w:uiPriority="99"/>
    <w:lsdException w:name="Table List 5" w:semiHidden="1" w:uiPriority="99"/>
    <w:lsdException w:name="Table List 6" w:semiHidden="1" w:uiPriority="99"/>
    <w:lsdException w:name="Table List 7" w:semiHidden="1" w:uiPriority="99"/>
    <w:lsdException w:name="Table List 8" w:semiHidden="1" w:uiPriority="99"/>
    <w:lsdException w:name="Table 3D effects 1" w:semiHidden="1" w:uiPriority="99"/>
    <w:lsdException w:name="Table 3D effects 2" w:semiHidden="1" w:uiPriority="99"/>
    <w:lsdException w:name="Table 3D effects 3" w:semiHidden="1" w:uiPriority="99"/>
    <w:lsdException w:name="Table Contemporary" w:semiHidden="1" w:uiPriority="99"/>
    <w:lsdException w:name="Table Elegant" w:semiHidden="1" w:uiPriority="99"/>
    <w:lsdException w:name="Table Professional" w:semiHidden="1" w:uiPriority="99"/>
    <w:lsdException w:name="Table Subtle 1" w:semiHidden="1" w:uiPriority="99"/>
    <w:lsdException w:name="Table Subtle 2" w:semiHidden="1" w:uiPriority="99"/>
    <w:lsdException w:name="Table Web 1" w:semiHidden="1" w:uiPriority="99"/>
    <w:lsdException w:name="Table Web 2" w:semiHidden="1" w:uiPriority="99"/>
    <w:lsdException w:name="Table Web 3" w:semiHidden="1" w:uiPriority="99"/>
    <w:lsdException w:name="Balloon Text" w:unhideWhenUsed="0" w:qFormat="1"/>
    <w:lsdException w:name="Table Grid" w:semiHidden="1" w:uiPriority="59" w:qFormat="1"/>
    <w:lsdException w:name="Table Theme" w:semiHidden="1" w:uiPriority="99"/>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5E03C7"/>
    <w:pPr>
      <w:widowControl w:val="0"/>
      <w:jc w:val="both"/>
    </w:pPr>
    <w:rPr>
      <w:rFonts w:ascii="Times New Roman" w:hAnsi="Times New Roman"/>
      <w:kern w:val="2"/>
      <w:sz w:val="21"/>
      <w:szCs w:val="24"/>
    </w:rPr>
  </w:style>
  <w:style w:type="paragraph" w:styleId="1">
    <w:name w:val="heading 1"/>
    <w:next w:val="a"/>
    <w:link w:val="1Char"/>
    <w:qFormat/>
    <w:rsid w:val="005E03C7"/>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5E03C7"/>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5E03C7"/>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5E03C7"/>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5E03C7"/>
    <w:pPr>
      <w:ind w:firstLineChars="100" w:firstLine="420"/>
    </w:pPr>
    <w:rPr>
      <w:rFonts w:eastAsia="仿宋_GB2312"/>
      <w:sz w:val="28"/>
    </w:rPr>
  </w:style>
  <w:style w:type="paragraph" w:styleId="a4">
    <w:name w:val="Body Text"/>
    <w:basedOn w:val="a"/>
    <w:link w:val="Char0"/>
    <w:uiPriority w:val="99"/>
    <w:unhideWhenUsed/>
    <w:qFormat/>
    <w:rsid w:val="005E03C7"/>
  </w:style>
  <w:style w:type="paragraph" w:styleId="a5">
    <w:name w:val="Normal Indent"/>
    <w:basedOn w:val="a"/>
    <w:unhideWhenUsed/>
    <w:qFormat/>
    <w:rsid w:val="005E03C7"/>
    <w:pPr>
      <w:ind w:firstLine="420"/>
    </w:pPr>
    <w:rPr>
      <w:szCs w:val="20"/>
    </w:rPr>
  </w:style>
  <w:style w:type="paragraph" w:styleId="a6">
    <w:name w:val="caption"/>
    <w:basedOn w:val="a"/>
    <w:next w:val="a"/>
    <w:unhideWhenUsed/>
    <w:qFormat/>
    <w:rsid w:val="005E03C7"/>
    <w:rPr>
      <w:rFonts w:ascii="Arial" w:eastAsia="黑体" w:hAnsi="Arial" w:cs="Arial"/>
      <w:sz w:val="20"/>
      <w:szCs w:val="20"/>
    </w:rPr>
  </w:style>
  <w:style w:type="paragraph" w:styleId="a7">
    <w:name w:val="Document Map"/>
    <w:basedOn w:val="a"/>
    <w:link w:val="Char1"/>
    <w:uiPriority w:val="99"/>
    <w:unhideWhenUsed/>
    <w:qFormat/>
    <w:rsid w:val="005E03C7"/>
    <w:rPr>
      <w:rFonts w:ascii="宋体" w:hAnsi="Calibri"/>
      <w:sz w:val="18"/>
      <w:szCs w:val="18"/>
    </w:rPr>
  </w:style>
  <w:style w:type="paragraph" w:styleId="a8">
    <w:name w:val="annotation text"/>
    <w:basedOn w:val="a"/>
    <w:semiHidden/>
    <w:unhideWhenUsed/>
    <w:qFormat/>
    <w:rsid w:val="005E03C7"/>
    <w:pPr>
      <w:jc w:val="left"/>
    </w:pPr>
  </w:style>
  <w:style w:type="paragraph" w:styleId="30">
    <w:name w:val="Body Text 3"/>
    <w:basedOn w:val="a"/>
    <w:link w:val="3Char1"/>
    <w:qFormat/>
    <w:rsid w:val="005E03C7"/>
    <w:rPr>
      <w:color w:val="FF0000"/>
      <w:kern w:val="0"/>
      <w:sz w:val="24"/>
    </w:rPr>
  </w:style>
  <w:style w:type="paragraph" w:styleId="a9">
    <w:name w:val="Body Text Indent"/>
    <w:basedOn w:val="a"/>
    <w:link w:val="Char2"/>
    <w:qFormat/>
    <w:rsid w:val="005E03C7"/>
    <w:pPr>
      <w:spacing w:after="120"/>
      <w:ind w:leftChars="200" w:left="420"/>
    </w:pPr>
    <w:rPr>
      <w:bCs/>
      <w:szCs w:val="21"/>
    </w:rPr>
  </w:style>
  <w:style w:type="paragraph" w:styleId="5">
    <w:name w:val="toc 5"/>
    <w:basedOn w:val="a"/>
    <w:next w:val="a"/>
    <w:uiPriority w:val="39"/>
    <w:qFormat/>
    <w:rsid w:val="005E03C7"/>
    <w:pPr>
      <w:spacing w:line="276" w:lineRule="auto"/>
      <w:ind w:left="960"/>
      <w:jc w:val="center"/>
    </w:pPr>
    <w:rPr>
      <w:b/>
      <w:color w:val="000000"/>
      <w:sz w:val="36"/>
      <w:szCs w:val="36"/>
    </w:rPr>
  </w:style>
  <w:style w:type="paragraph" w:styleId="31">
    <w:name w:val="toc 3"/>
    <w:basedOn w:val="a"/>
    <w:next w:val="a"/>
    <w:uiPriority w:val="39"/>
    <w:qFormat/>
    <w:rsid w:val="005E03C7"/>
    <w:pPr>
      <w:ind w:left="480"/>
      <w:jc w:val="left"/>
    </w:pPr>
    <w:rPr>
      <w:i/>
      <w:iCs/>
      <w:color w:val="0000FF"/>
      <w:sz w:val="20"/>
      <w:szCs w:val="20"/>
    </w:rPr>
  </w:style>
  <w:style w:type="paragraph" w:styleId="aa">
    <w:name w:val="Plain Text"/>
    <w:basedOn w:val="a"/>
    <w:link w:val="Char3"/>
    <w:unhideWhenUsed/>
    <w:qFormat/>
    <w:rsid w:val="005E03C7"/>
    <w:pPr>
      <w:widowControl/>
      <w:overflowPunct w:val="0"/>
      <w:autoSpaceDE w:val="0"/>
      <w:autoSpaceDN w:val="0"/>
      <w:adjustRightInd w:val="0"/>
      <w:jc w:val="left"/>
      <w:textAlignment w:val="baseline"/>
    </w:pPr>
    <w:rPr>
      <w:rFonts w:ascii="宋体" w:hAnsi="Courier New"/>
      <w:kern w:val="0"/>
      <w:szCs w:val="20"/>
    </w:rPr>
  </w:style>
  <w:style w:type="paragraph" w:styleId="ab">
    <w:name w:val="Date"/>
    <w:basedOn w:val="a"/>
    <w:next w:val="a"/>
    <w:link w:val="Char10"/>
    <w:uiPriority w:val="99"/>
    <w:unhideWhenUsed/>
    <w:qFormat/>
    <w:rsid w:val="005E03C7"/>
    <w:pPr>
      <w:ind w:leftChars="2500" w:left="100"/>
    </w:pPr>
    <w:rPr>
      <w:rFonts w:ascii="Calibri" w:hAnsi="Calibri"/>
      <w:szCs w:val="22"/>
    </w:rPr>
  </w:style>
  <w:style w:type="paragraph" w:styleId="ac">
    <w:name w:val="Balloon Text"/>
    <w:basedOn w:val="a"/>
    <w:link w:val="Char4"/>
    <w:qFormat/>
    <w:rsid w:val="005E03C7"/>
    <w:rPr>
      <w:sz w:val="18"/>
      <w:szCs w:val="18"/>
    </w:rPr>
  </w:style>
  <w:style w:type="paragraph" w:styleId="ad">
    <w:name w:val="footer"/>
    <w:basedOn w:val="a"/>
    <w:link w:val="Char11"/>
    <w:uiPriority w:val="99"/>
    <w:qFormat/>
    <w:rsid w:val="005E03C7"/>
    <w:pPr>
      <w:tabs>
        <w:tab w:val="center" w:pos="4153"/>
        <w:tab w:val="right" w:pos="8306"/>
      </w:tabs>
      <w:snapToGrid w:val="0"/>
      <w:jc w:val="left"/>
    </w:pPr>
    <w:rPr>
      <w:rFonts w:ascii="Calibri" w:hAnsi="Calibri" w:cs="黑体"/>
      <w:sz w:val="18"/>
      <w:szCs w:val="18"/>
    </w:rPr>
  </w:style>
  <w:style w:type="paragraph" w:styleId="ae">
    <w:name w:val="header"/>
    <w:basedOn w:val="a"/>
    <w:link w:val="Char5"/>
    <w:uiPriority w:val="99"/>
    <w:unhideWhenUsed/>
    <w:qFormat/>
    <w:rsid w:val="005E03C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E03C7"/>
    <w:pPr>
      <w:tabs>
        <w:tab w:val="left" w:pos="851"/>
        <w:tab w:val="right" w:leader="dot" w:pos="8931"/>
      </w:tabs>
      <w:spacing w:line="360" w:lineRule="auto"/>
      <w:jc w:val="distribute"/>
    </w:pPr>
    <w:rPr>
      <w:rFonts w:ascii="Calibri" w:hAnsi="Calibri" w:cs="黑体"/>
      <w:b/>
    </w:rPr>
  </w:style>
  <w:style w:type="paragraph" w:styleId="af">
    <w:name w:val="Message Header"/>
    <w:basedOn w:val="a"/>
    <w:link w:val="Char6"/>
    <w:uiPriority w:val="99"/>
    <w:unhideWhenUsed/>
    <w:qFormat/>
    <w:rsid w:val="005E03C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paragraph" w:styleId="HTML">
    <w:name w:val="HTML Preformatted"/>
    <w:basedOn w:val="a"/>
    <w:link w:val="HTMLChar1"/>
    <w:uiPriority w:val="99"/>
    <w:unhideWhenUsed/>
    <w:qFormat/>
    <w:rsid w:val="005E03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
    <w:uiPriority w:val="99"/>
    <w:qFormat/>
    <w:rsid w:val="005E03C7"/>
    <w:pPr>
      <w:widowControl/>
      <w:spacing w:before="100" w:beforeAutospacing="1" w:after="100" w:afterAutospacing="1"/>
      <w:jc w:val="left"/>
    </w:pPr>
    <w:rPr>
      <w:rFonts w:ascii="宋体" w:hAnsi="宋体" w:cs="宋体"/>
      <w:kern w:val="0"/>
      <w:sz w:val="24"/>
    </w:rPr>
  </w:style>
  <w:style w:type="paragraph" w:styleId="af1">
    <w:name w:val="Title"/>
    <w:basedOn w:val="a"/>
    <w:next w:val="a"/>
    <w:link w:val="Char12"/>
    <w:qFormat/>
    <w:rsid w:val="005E03C7"/>
    <w:pPr>
      <w:spacing w:before="240" w:after="60"/>
      <w:jc w:val="center"/>
      <w:outlineLvl w:val="0"/>
    </w:pPr>
    <w:rPr>
      <w:rFonts w:ascii="Cambria" w:hAnsi="Cambria"/>
      <w:b/>
      <w:bCs/>
      <w:sz w:val="32"/>
      <w:szCs w:val="32"/>
    </w:rPr>
  </w:style>
  <w:style w:type="character" w:styleId="af2">
    <w:name w:val="Strong"/>
    <w:basedOn w:val="a1"/>
    <w:uiPriority w:val="22"/>
    <w:qFormat/>
    <w:rsid w:val="005E03C7"/>
    <w:rPr>
      <w:b/>
    </w:rPr>
  </w:style>
  <w:style w:type="character" w:styleId="af3">
    <w:name w:val="page number"/>
    <w:basedOn w:val="a1"/>
    <w:qFormat/>
    <w:rsid w:val="005E03C7"/>
  </w:style>
  <w:style w:type="character" w:styleId="af4">
    <w:name w:val="FollowedHyperlink"/>
    <w:basedOn w:val="a1"/>
    <w:uiPriority w:val="99"/>
    <w:unhideWhenUsed/>
    <w:qFormat/>
    <w:rsid w:val="005E03C7"/>
    <w:rPr>
      <w:color w:val="800080"/>
      <w:u w:val="single"/>
    </w:rPr>
  </w:style>
  <w:style w:type="character" w:styleId="af5">
    <w:name w:val="Emphasis"/>
    <w:basedOn w:val="a1"/>
    <w:uiPriority w:val="20"/>
    <w:qFormat/>
    <w:rsid w:val="005E03C7"/>
  </w:style>
  <w:style w:type="character" w:styleId="af6">
    <w:name w:val="Hyperlink"/>
    <w:basedOn w:val="a1"/>
    <w:uiPriority w:val="99"/>
    <w:unhideWhenUsed/>
    <w:qFormat/>
    <w:rsid w:val="005E03C7"/>
    <w:rPr>
      <w:color w:val="0000FF"/>
      <w:u w:val="single"/>
    </w:rPr>
  </w:style>
  <w:style w:type="character" w:customStyle="1" w:styleId="Char0">
    <w:name w:val="正文文本 Char"/>
    <w:basedOn w:val="a1"/>
    <w:link w:val="a4"/>
    <w:uiPriority w:val="99"/>
    <w:qFormat/>
    <w:rsid w:val="005E03C7"/>
    <w:rPr>
      <w:kern w:val="2"/>
      <w:sz w:val="21"/>
      <w:szCs w:val="24"/>
    </w:rPr>
  </w:style>
  <w:style w:type="character" w:customStyle="1" w:styleId="Char">
    <w:name w:val="正文首行缩进 Char"/>
    <w:basedOn w:val="a1"/>
    <w:link w:val="a0"/>
    <w:uiPriority w:val="99"/>
    <w:qFormat/>
    <w:rsid w:val="005E03C7"/>
    <w:rPr>
      <w:rFonts w:eastAsia="仿宋_GB2312"/>
      <w:kern w:val="2"/>
      <w:sz w:val="28"/>
      <w:szCs w:val="24"/>
    </w:rPr>
  </w:style>
  <w:style w:type="character" w:customStyle="1" w:styleId="1Char">
    <w:name w:val="标题 1 Char"/>
    <w:basedOn w:val="a1"/>
    <w:link w:val="1"/>
    <w:qFormat/>
    <w:rsid w:val="005E03C7"/>
    <w:rPr>
      <w:rFonts w:ascii="Arial" w:hAnsi="Arial" w:cs="黑体"/>
      <w:b/>
      <w:bCs/>
      <w:kern w:val="44"/>
      <w:sz w:val="30"/>
      <w:szCs w:val="44"/>
    </w:rPr>
  </w:style>
  <w:style w:type="character" w:customStyle="1" w:styleId="2Char">
    <w:name w:val="标题 2 Char"/>
    <w:basedOn w:val="a1"/>
    <w:link w:val="2"/>
    <w:qFormat/>
    <w:rsid w:val="005E03C7"/>
    <w:rPr>
      <w:rFonts w:ascii="Arial" w:eastAsia="黑体" w:hAnsi="Arial" w:cs="Times New Roman"/>
      <w:b/>
      <w:kern w:val="0"/>
      <w:sz w:val="32"/>
      <w:szCs w:val="20"/>
    </w:rPr>
  </w:style>
  <w:style w:type="character" w:customStyle="1" w:styleId="3Char">
    <w:name w:val="标题 3 Char"/>
    <w:basedOn w:val="a1"/>
    <w:link w:val="3"/>
    <w:qFormat/>
    <w:rsid w:val="005E03C7"/>
    <w:rPr>
      <w:rFonts w:ascii="Arial" w:hAnsi="Arial" w:cs="黑体"/>
      <w:b/>
      <w:bCs/>
      <w:kern w:val="2"/>
      <w:sz w:val="24"/>
      <w:szCs w:val="32"/>
    </w:rPr>
  </w:style>
  <w:style w:type="character" w:customStyle="1" w:styleId="4Char">
    <w:name w:val="标题 4 Char"/>
    <w:basedOn w:val="a1"/>
    <w:link w:val="4"/>
    <w:qFormat/>
    <w:rsid w:val="005E03C7"/>
    <w:rPr>
      <w:rFonts w:ascii="Arial" w:hAnsi="Arial" w:cs="黑体"/>
      <w:b/>
      <w:bCs/>
      <w:kern w:val="2"/>
      <w:sz w:val="24"/>
      <w:szCs w:val="28"/>
    </w:rPr>
  </w:style>
  <w:style w:type="character" w:customStyle="1" w:styleId="Char3">
    <w:name w:val="纯文本 Char"/>
    <w:basedOn w:val="a1"/>
    <w:link w:val="aa"/>
    <w:qFormat/>
    <w:rsid w:val="005E03C7"/>
    <w:rPr>
      <w:rFonts w:ascii="宋体" w:hAnsi="Courier New"/>
      <w:sz w:val="21"/>
    </w:rPr>
  </w:style>
  <w:style w:type="character" w:customStyle="1" w:styleId="Char4">
    <w:name w:val="批注框文本 Char"/>
    <w:basedOn w:val="a1"/>
    <w:link w:val="ac"/>
    <w:qFormat/>
    <w:rsid w:val="005E03C7"/>
    <w:rPr>
      <w:kern w:val="2"/>
      <w:sz w:val="18"/>
      <w:szCs w:val="18"/>
    </w:rPr>
  </w:style>
  <w:style w:type="character" w:customStyle="1" w:styleId="Char7">
    <w:name w:val="页脚 Char"/>
    <w:basedOn w:val="a1"/>
    <w:link w:val="ad"/>
    <w:uiPriority w:val="99"/>
    <w:qFormat/>
    <w:rsid w:val="005E03C7"/>
    <w:rPr>
      <w:rFonts w:ascii="Times New Roman" w:eastAsia="宋体" w:hAnsi="Times New Roman" w:cs="Times New Roman"/>
      <w:sz w:val="18"/>
      <w:szCs w:val="18"/>
    </w:rPr>
  </w:style>
  <w:style w:type="character" w:customStyle="1" w:styleId="Char5">
    <w:name w:val="页眉 Char"/>
    <w:basedOn w:val="a1"/>
    <w:link w:val="ae"/>
    <w:uiPriority w:val="99"/>
    <w:qFormat/>
    <w:rsid w:val="005E03C7"/>
    <w:rPr>
      <w:rFonts w:ascii="Times New Roman" w:eastAsia="宋体" w:hAnsi="Times New Roman" w:cs="Times New Roman"/>
      <w:sz w:val="18"/>
      <w:szCs w:val="18"/>
    </w:rPr>
  </w:style>
  <w:style w:type="character" w:customStyle="1" w:styleId="Char8">
    <w:name w:val="标题 Char"/>
    <w:basedOn w:val="a1"/>
    <w:link w:val="af1"/>
    <w:uiPriority w:val="10"/>
    <w:rsid w:val="005E03C7"/>
    <w:rPr>
      <w:rFonts w:ascii="Cambria" w:eastAsia="宋体" w:hAnsi="Cambria" w:cs="黑体"/>
      <w:b/>
      <w:bCs/>
      <w:sz w:val="32"/>
      <w:szCs w:val="32"/>
    </w:rPr>
  </w:style>
  <w:style w:type="paragraph" w:customStyle="1" w:styleId="p0">
    <w:name w:val="p0"/>
    <w:basedOn w:val="a"/>
    <w:qFormat/>
    <w:rsid w:val="005E03C7"/>
    <w:pPr>
      <w:widowControl/>
    </w:pPr>
    <w:rPr>
      <w:kern w:val="0"/>
      <w:szCs w:val="21"/>
    </w:rPr>
  </w:style>
  <w:style w:type="paragraph" w:customStyle="1" w:styleId="p16">
    <w:name w:val="p16"/>
    <w:basedOn w:val="a"/>
    <w:qFormat/>
    <w:rsid w:val="005E03C7"/>
    <w:pPr>
      <w:widowControl/>
      <w:spacing w:before="100" w:after="100"/>
      <w:jc w:val="left"/>
    </w:pPr>
    <w:rPr>
      <w:rFonts w:ascii="宋体" w:hAnsi="宋体" w:cs="宋体"/>
      <w:kern w:val="0"/>
      <w:sz w:val="24"/>
    </w:rPr>
  </w:style>
  <w:style w:type="paragraph" w:customStyle="1" w:styleId="11">
    <w:name w:val="列出段落1"/>
    <w:basedOn w:val="a"/>
    <w:uiPriority w:val="34"/>
    <w:qFormat/>
    <w:rsid w:val="005E03C7"/>
    <w:pPr>
      <w:ind w:firstLineChars="200" w:firstLine="420"/>
    </w:pPr>
    <w:rPr>
      <w:rFonts w:ascii="Calibri" w:hAnsi="Calibri"/>
      <w:szCs w:val="22"/>
    </w:rPr>
  </w:style>
  <w:style w:type="paragraph" w:customStyle="1" w:styleId="110">
    <w:name w:val="列出段落11"/>
    <w:basedOn w:val="a"/>
    <w:qFormat/>
    <w:rsid w:val="005E03C7"/>
    <w:pPr>
      <w:ind w:firstLine="420"/>
    </w:pPr>
    <w:rPr>
      <w:rFonts w:ascii="Calibri" w:hAnsi="Calibri"/>
    </w:rPr>
  </w:style>
  <w:style w:type="paragraph" w:customStyle="1" w:styleId="Style2">
    <w:name w:val="_Style 2"/>
    <w:basedOn w:val="a"/>
    <w:uiPriority w:val="34"/>
    <w:qFormat/>
    <w:rsid w:val="005E03C7"/>
    <w:pPr>
      <w:ind w:firstLineChars="200" w:firstLine="420"/>
    </w:pPr>
    <w:rPr>
      <w:rFonts w:ascii="Calibri" w:hAnsi="Calibri"/>
      <w:szCs w:val="22"/>
    </w:rPr>
  </w:style>
  <w:style w:type="paragraph" w:customStyle="1" w:styleId="Style1">
    <w:name w:val="_Style 1"/>
    <w:basedOn w:val="a"/>
    <w:uiPriority w:val="99"/>
    <w:qFormat/>
    <w:rsid w:val="005E03C7"/>
    <w:pPr>
      <w:ind w:firstLineChars="200" w:firstLine="420"/>
    </w:pPr>
    <w:rPr>
      <w:rFonts w:ascii="Calibri" w:hAnsi="Calibri"/>
      <w:szCs w:val="22"/>
    </w:rPr>
  </w:style>
  <w:style w:type="paragraph" w:customStyle="1" w:styleId="af7">
    <w:name w:val="正文首行缩进两字符"/>
    <w:basedOn w:val="a"/>
    <w:qFormat/>
    <w:rsid w:val="005E03C7"/>
    <w:pPr>
      <w:spacing w:line="360" w:lineRule="auto"/>
      <w:ind w:firstLineChars="200" w:firstLine="200"/>
    </w:pPr>
  </w:style>
  <w:style w:type="paragraph" w:customStyle="1" w:styleId="310">
    <w:name w:val="列出段落31"/>
    <w:basedOn w:val="a"/>
    <w:qFormat/>
    <w:rsid w:val="005E03C7"/>
    <w:pPr>
      <w:ind w:firstLineChars="200" w:firstLine="420"/>
    </w:pPr>
  </w:style>
  <w:style w:type="paragraph" w:customStyle="1" w:styleId="20">
    <w:name w:val="列出段落2"/>
    <w:basedOn w:val="a"/>
    <w:uiPriority w:val="99"/>
    <w:qFormat/>
    <w:rsid w:val="005E03C7"/>
    <w:pPr>
      <w:ind w:firstLineChars="200" w:firstLine="420"/>
    </w:pPr>
    <w:rPr>
      <w:rFonts w:ascii="Calibri" w:hAnsi="Calibri"/>
      <w:szCs w:val="22"/>
    </w:rPr>
  </w:style>
  <w:style w:type="paragraph" w:customStyle="1" w:styleId="32">
    <w:name w:val="列出段落3"/>
    <w:basedOn w:val="a"/>
    <w:qFormat/>
    <w:rsid w:val="005E03C7"/>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5E03C7"/>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5E03C7"/>
    <w:pPr>
      <w:spacing w:line="360" w:lineRule="auto"/>
      <w:ind w:firstLineChars="200" w:firstLine="480"/>
    </w:pPr>
    <w:rPr>
      <w:rFonts w:ascii="宋体"/>
      <w:sz w:val="24"/>
    </w:rPr>
  </w:style>
  <w:style w:type="character" w:customStyle="1" w:styleId="CharChar">
    <w:name w:val="正文文本缩进 Char Char"/>
    <w:link w:val="12"/>
    <w:qFormat/>
    <w:rsid w:val="005E03C7"/>
    <w:rPr>
      <w:rFonts w:ascii="宋体"/>
      <w:kern w:val="2"/>
      <w:sz w:val="24"/>
      <w:szCs w:val="24"/>
    </w:rPr>
  </w:style>
  <w:style w:type="paragraph" w:customStyle="1" w:styleId="13">
    <w:name w:val="正文缩进1"/>
    <w:basedOn w:val="a"/>
    <w:qFormat/>
    <w:rsid w:val="005E03C7"/>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5E03C7"/>
    <w:rPr>
      <w:sz w:val="24"/>
    </w:rPr>
  </w:style>
  <w:style w:type="character" w:customStyle="1" w:styleId="CharChar0">
    <w:name w:val="日期 Char Char"/>
    <w:link w:val="14"/>
    <w:qFormat/>
    <w:rsid w:val="005E03C7"/>
    <w:rPr>
      <w:kern w:val="2"/>
      <w:sz w:val="24"/>
      <w:szCs w:val="24"/>
    </w:rPr>
  </w:style>
  <w:style w:type="paragraph" w:customStyle="1" w:styleId="40">
    <w:name w:val="列出段落4"/>
    <w:basedOn w:val="a"/>
    <w:uiPriority w:val="99"/>
    <w:unhideWhenUsed/>
    <w:qFormat/>
    <w:rsid w:val="005E03C7"/>
    <w:pPr>
      <w:ind w:firstLineChars="200" w:firstLine="420"/>
    </w:pPr>
  </w:style>
  <w:style w:type="paragraph" w:customStyle="1" w:styleId="Default">
    <w:name w:val="Default"/>
    <w:qFormat/>
    <w:rsid w:val="005E03C7"/>
    <w:pPr>
      <w:widowControl w:val="0"/>
      <w:autoSpaceDE w:val="0"/>
      <w:autoSpaceDN w:val="0"/>
      <w:adjustRightInd w:val="0"/>
    </w:pPr>
    <w:rPr>
      <w:rFonts w:ascii="宋体" w:cs="宋体"/>
      <w:color w:val="000000"/>
      <w:sz w:val="24"/>
      <w:szCs w:val="24"/>
    </w:rPr>
  </w:style>
  <w:style w:type="paragraph" w:customStyle="1" w:styleId="af8">
    <w:name w:val="表格文本"/>
    <w:basedOn w:val="a"/>
    <w:qFormat/>
    <w:rsid w:val="005E03C7"/>
    <w:pPr>
      <w:jc w:val="center"/>
    </w:pPr>
    <w:rPr>
      <w:rFonts w:ascii="宋体" w:hAnsi="宋体" w:cs="黑体"/>
      <w:bCs/>
      <w:szCs w:val="21"/>
    </w:rPr>
  </w:style>
  <w:style w:type="paragraph" w:customStyle="1" w:styleId="p15">
    <w:name w:val="p15"/>
    <w:basedOn w:val="a"/>
    <w:qFormat/>
    <w:rsid w:val="005E03C7"/>
    <w:pPr>
      <w:widowControl/>
      <w:autoSpaceDN w:val="0"/>
      <w:jc w:val="left"/>
    </w:pPr>
    <w:rPr>
      <w:kern w:val="0"/>
      <w:szCs w:val="21"/>
    </w:rPr>
  </w:style>
  <w:style w:type="character" w:customStyle="1" w:styleId="Char11">
    <w:name w:val="页脚 Char1"/>
    <w:basedOn w:val="a1"/>
    <w:link w:val="ad"/>
    <w:qFormat/>
    <w:rsid w:val="005E03C7"/>
    <w:rPr>
      <w:sz w:val="18"/>
      <w:szCs w:val="18"/>
    </w:rPr>
  </w:style>
  <w:style w:type="character" w:customStyle="1" w:styleId="Char12">
    <w:name w:val="标题 Char1"/>
    <w:basedOn w:val="a1"/>
    <w:link w:val="af1"/>
    <w:qFormat/>
    <w:rsid w:val="005E03C7"/>
    <w:rPr>
      <w:rFonts w:ascii="Cambria" w:hAnsi="Cambria" w:cs="Times New Roman"/>
      <w:b/>
      <w:bCs/>
      <w:sz w:val="32"/>
      <w:szCs w:val="32"/>
    </w:rPr>
  </w:style>
  <w:style w:type="character" w:customStyle="1" w:styleId="gb-jt">
    <w:name w:val="gb-jt"/>
    <w:basedOn w:val="a1"/>
    <w:qFormat/>
    <w:rsid w:val="005E03C7"/>
  </w:style>
  <w:style w:type="character" w:customStyle="1" w:styleId="hover">
    <w:name w:val="hover"/>
    <w:basedOn w:val="a1"/>
    <w:qFormat/>
    <w:rsid w:val="005E03C7"/>
  </w:style>
  <w:style w:type="character" w:customStyle="1" w:styleId="3Char0">
    <w:name w:val="正文文本 3 Char"/>
    <w:basedOn w:val="a1"/>
    <w:link w:val="30"/>
    <w:qFormat/>
    <w:rsid w:val="005E03C7"/>
    <w:rPr>
      <w:color w:val="FF0000"/>
      <w:sz w:val="24"/>
      <w:szCs w:val="24"/>
    </w:rPr>
  </w:style>
  <w:style w:type="character" w:customStyle="1" w:styleId="HTMLChar">
    <w:name w:val="HTML 预设格式 Char"/>
    <w:basedOn w:val="a1"/>
    <w:link w:val="HTML"/>
    <w:uiPriority w:val="99"/>
    <w:qFormat/>
    <w:rsid w:val="005E03C7"/>
    <w:rPr>
      <w:rFonts w:ascii="宋体" w:hAnsi="宋体" w:cs="宋体"/>
      <w:sz w:val="24"/>
      <w:szCs w:val="24"/>
    </w:rPr>
  </w:style>
  <w:style w:type="character" w:customStyle="1" w:styleId="Char13">
    <w:name w:val="纯文本 Char1"/>
    <w:qFormat/>
    <w:rsid w:val="005E03C7"/>
    <w:rPr>
      <w:rFonts w:eastAsia="宋体"/>
      <w:sz w:val="24"/>
    </w:rPr>
  </w:style>
  <w:style w:type="character" w:customStyle="1" w:styleId="font11">
    <w:name w:val="font11"/>
    <w:qFormat/>
    <w:rsid w:val="005E03C7"/>
    <w:rPr>
      <w:rFonts w:ascii="宋体" w:eastAsia="宋体" w:hAnsi="宋体" w:cs="宋体" w:hint="eastAsia"/>
      <w:color w:val="000000"/>
      <w:sz w:val="28"/>
      <w:szCs w:val="28"/>
      <w:u w:val="none"/>
    </w:rPr>
  </w:style>
  <w:style w:type="character" w:customStyle="1" w:styleId="green1">
    <w:name w:val="green1"/>
    <w:basedOn w:val="a1"/>
    <w:qFormat/>
    <w:rsid w:val="005E03C7"/>
    <w:rPr>
      <w:color w:val="66AE00"/>
      <w:sz w:val="18"/>
      <w:szCs w:val="18"/>
    </w:rPr>
  </w:style>
  <w:style w:type="character" w:customStyle="1" w:styleId="hover25">
    <w:name w:val="hover25"/>
    <w:basedOn w:val="a1"/>
    <w:qFormat/>
    <w:rsid w:val="005E03C7"/>
  </w:style>
  <w:style w:type="character" w:customStyle="1" w:styleId="Char9">
    <w:name w:val="日期 Char"/>
    <w:basedOn w:val="a1"/>
    <w:link w:val="ab"/>
    <w:uiPriority w:val="99"/>
    <w:qFormat/>
    <w:rsid w:val="005E03C7"/>
    <w:rPr>
      <w:rFonts w:ascii="Calibri" w:hAnsi="Calibri"/>
      <w:kern w:val="2"/>
      <w:sz w:val="21"/>
      <w:szCs w:val="22"/>
    </w:rPr>
  </w:style>
  <w:style w:type="character" w:customStyle="1" w:styleId="edittexttarea">
    <w:name w:val="edittexttarea"/>
    <w:basedOn w:val="a1"/>
    <w:qFormat/>
    <w:rsid w:val="005E03C7"/>
  </w:style>
  <w:style w:type="character" w:customStyle="1" w:styleId="Chara">
    <w:name w:val="文档结构图 Char"/>
    <w:basedOn w:val="a1"/>
    <w:link w:val="a7"/>
    <w:uiPriority w:val="99"/>
    <w:qFormat/>
    <w:rsid w:val="005E03C7"/>
    <w:rPr>
      <w:rFonts w:ascii="宋体" w:hAnsi="Calibri"/>
      <w:kern w:val="2"/>
      <w:sz w:val="18"/>
      <w:szCs w:val="18"/>
    </w:rPr>
  </w:style>
  <w:style w:type="character" w:customStyle="1" w:styleId="red1">
    <w:name w:val="red1"/>
    <w:basedOn w:val="a1"/>
    <w:qFormat/>
    <w:rsid w:val="005E03C7"/>
    <w:rPr>
      <w:color w:val="FF0000"/>
      <w:sz w:val="18"/>
      <w:szCs w:val="18"/>
    </w:rPr>
  </w:style>
  <w:style w:type="character" w:customStyle="1" w:styleId="right">
    <w:name w:val="right"/>
    <w:basedOn w:val="a1"/>
    <w:qFormat/>
    <w:rsid w:val="005E03C7"/>
    <w:rPr>
      <w:color w:val="999999"/>
      <w:sz w:val="18"/>
      <w:szCs w:val="18"/>
    </w:rPr>
  </w:style>
  <w:style w:type="character" w:customStyle="1" w:styleId="red3">
    <w:name w:val="red3"/>
    <w:basedOn w:val="a1"/>
    <w:qFormat/>
    <w:rsid w:val="005E03C7"/>
    <w:rPr>
      <w:color w:val="FF0000"/>
    </w:rPr>
  </w:style>
  <w:style w:type="character" w:customStyle="1" w:styleId="green">
    <w:name w:val="green"/>
    <w:basedOn w:val="a1"/>
    <w:qFormat/>
    <w:rsid w:val="005E03C7"/>
    <w:rPr>
      <w:color w:val="66AE00"/>
      <w:sz w:val="18"/>
      <w:szCs w:val="18"/>
    </w:rPr>
  </w:style>
  <w:style w:type="character" w:customStyle="1" w:styleId="red2">
    <w:name w:val="red2"/>
    <w:basedOn w:val="a1"/>
    <w:qFormat/>
    <w:rsid w:val="005E03C7"/>
    <w:rPr>
      <w:color w:val="CC0000"/>
    </w:rPr>
  </w:style>
  <w:style w:type="character" w:customStyle="1" w:styleId="red">
    <w:name w:val="red"/>
    <w:basedOn w:val="a1"/>
    <w:qFormat/>
    <w:rsid w:val="005E03C7"/>
    <w:rPr>
      <w:color w:val="FF0000"/>
      <w:sz w:val="18"/>
      <w:szCs w:val="18"/>
    </w:rPr>
  </w:style>
  <w:style w:type="character" w:customStyle="1" w:styleId="blue">
    <w:name w:val="blue"/>
    <w:basedOn w:val="a1"/>
    <w:qFormat/>
    <w:rsid w:val="005E03C7"/>
    <w:rPr>
      <w:color w:val="0371C6"/>
      <w:sz w:val="21"/>
      <w:szCs w:val="21"/>
    </w:rPr>
  </w:style>
  <w:style w:type="paragraph" w:customStyle="1" w:styleId="15">
    <w:name w:val="样式1"/>
    <w:basedOn w:val="a"/>
    <w:qFormat/>
    <w:rsid w:val="005E03C7"/>
    <w:pPr>
      <w:tabs>
        <w:tab w:val="left" w:pos="709"/>
      </w:tabs>
      <w:adjustRightInd w:val="0"/>
      <w:ind w:left="574" w:hanging="432"/>
      <w:textAlignment w:val="baseline"/>
    </w:pPr>
    <w:rPr>
      <w:rFonts w:ascii="宋体" w:hAnsi="宋体"/>
      <w:kern w:val="0"/>
      <w:szCs w:val="21"/>
    </w:rPr>
  </w:style>
  <w:style w:type="character" w:customStyle="1" w:styleId="Char10">
    <w:name w:val="日期 Char1"/>
    <w:basedOn w:val="a1"/>
    <w:link w:val="ab"/>
    <w:semiHidden/>
    <w:qFormat/>
    <w:rsid w:val="005E03C7"/>
    <w:rPr>
      <w:kern w:val="2"/>
      <w:sz w:val="21"/>
      <w:szCs w:val="24"/>
    </w:rPr>
  </w:style>
  <w:style w:type="paragraph" w:customStyle="1" w:styleId="af9">
    <w:name w:val="正文格式"/>
    <w:qFormat/>
    <w:rsid w:val="005E03C7"/>
    <w:pPr>
      <w:spacing w:line="360" w:lineRule="auto"/>
      <w:ind w:firstLineChars="200" w:firstLine="200"/>
    </w:pPr>
    <w:rPr>
      <w:rFonts w:ascii="宋体" w:hAnsi="宋体"/>
      <w:kern w:val="2"/>
      <w:sz w:val="28"/>
      <w:szCs w:val="22"/>
    </w:rPr>
  </w:style>
  <w:style w:type="paragraph" w:customStyle="1" w:styleId="sa">
    <w:name w:val="sa"/>
    <w:basedOn w:val="as"/>
    <w:qFormat/>
    <w:rsid w:val="005E03C7"/>
    <w:pPr>
      <w:ind w:left="0" w:firstLineChars="196" w:firstLine="470"/>
    </w:pPr>
    <w:rPr>
      <w:rFonts w:ascii="仿宋_GB2312" w:eastAsia="仿宋_GB2312" w:hAnsi="宋体"/>
      <w:kern w:val="24"/>
      <w:sz w:val="24"/>
      <w:szCs w:val="24"/>
    </w:rPr>
  </w:style>
  <w:style w:type="paragraph" w:customStyle="1" w:styleId="as">
    <w:name w:val="as"/>
    <w:basedOn w:val="a"/>
    <w:qFormat/>
    <w:rsid w:val="005E03C7"/>
    <w:pPr>
      <w:tabs>
        <w:tab w:val="left" w:pos="525"/>
      </w:tabs>
      <w:ind w:left="525" w:firstLine="315"/>
    </w:pPr>
    <w:rPr>
      <w:rFonts w:ascii="宋体" w:hAnsi="Calibri" w:cs="宋体"/>
      <w:sz w:val="28"/>
      <w:szCs w:val="28"/>
    </w:rPr>
  </w:style>
  <w:style w:type="character" w:customStyle="1" w:styleId="3Char1">
    <w:name w:val="正文文本 3 Char1"/>
    <w:basedOn w:val="a1"/>
    <w:link w:val="30"/>
    <w:semiHidden/>
    <w:qFormat/>
    <w:rsid w:val="005E03C7"/>
    <w:rPr>
      <w:kern w:val="2"/>
      <w:sz w:val="16"/>
      <w:szCs w:val="16"/>
    </w:rPr>
  </w:style>
  <w:style w:type="character" w:customStyle="1" w:styleId="HTMLChar1">
    <w:name w:val="HTML 预设格式 Char1"/>
    <w:basedOn w:val="a1"/>
    <w:link w:val="HTML"/>
    <w:semiHidden/>
    <w:qFormat/>
    <w:rsid w:val="005E03C7"/>
    <w:rPr>
      <w:rFonts w:ascii="Courier New" w:hAnsi="Courier New" w:cs="Courier New"/>
      <w:kern w:val="2"/>
    </w:rPr>
  </w:style>
  <w:style w:type="character" w:customStyle="1" w:styleId="Char1">
    <w:name w:val="文档结构图 Char1"/>
    <w:basedOn w:val="a1"/>
    <w:link w:val="a7"/>
    <w:semiHidden/>
    <w:qFormat/>
    <w:rsid w:val="005E03C7"/>
    <w:rPr>
      <w:rFonts w:ascii="宋体"/>
      <w:kern w:val="2"/>
      <w:sz w:val="18"/>
      <w:szCs w:val="18"/>
    </w:rPr>
  </w:style>
  <w:style w:type="paragraph" w:styleId="afa">
    <w:name w:val="List Paragraph"/>
    <w:basedOn w:val="a"/>
    <w:uiPriority w:val="99"/>
    <w:qFormat/>
    <w:rsid w:val="005E03C7"/>
    <w:pPr>
      <w:ind w:firstLineChars="200" w:firstLine="420"/>
    </w:pPr>
    <w:rPr>
      <w:rFonts w:ascii="Calibri" w:hAnsi="Calibri"/>
      <w:szCs w:val="22"/>
    </w:rPr>
  </w:style>
  <w:style w:type="character" w:customStyle="1" w:styleId="Char6">
    <w:name w:val="信息标题 Char"/>
    <w:basedOn w:val="a1"/>
    <w:link w:val="af"/>
    <w:uiPriority w:val="99"/>
    <w:qFormat/>
    <w:rsid w:val="005E03C7"/>
    <w:rPr>
      <w:rFonts w:ascii="Arial" w:hAnsi="Arial"/>
      <w:kern w:val="2"/>
      <w:sz w:val="24"/>
      <w:szCs w:val="22"/>
      <w:shd w:val="pct20" w:color="auto" w:fill="auto"/>
    </w:rPr>
  </w:style>
  <w:style w:type="paragraph" w:customStyle="1" w:styleId="TableParagraph">
    <w:name w:val="Table Paragraph"/>
    <w:basedOn w:val="a"/>
    <w:uiPriority w:val="1"/>
    <w:qFormat/>
    <w:rsid w:val="005E03C7"/>
    <w:rPr>
      <w:rFonts w:ascii="宋体" w:hAnsi="宋体" w:cs="宋体"/>
      <w:szCs w:val="20"/>
      <w:lang w:val="zh-CN" w:bidi="zh-CN"/>
    </w:rPr>
  </w:style>
  <w:style w:type="paragraph" w:customStyle="1" w:styleId="11212">
    <w:name w:val="样式 标题 1 + 四号 居中 段前: 12 磅 段后: 12 磅 行距: 单倍行距"/>
    <w:basedOn w:val="1"/>
    <w:qFormat/>
    <w:rsid w:val="005E03C7"/>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customStyle="1" w:styleId="afb">
    <w:name w:val="图"/>
    <w:basedOn w:val="a"/>
    <w:qFormat/>
    <w:rsid w:val="005E03C7"/>
    <w:pPr>
      <w:keepNext/>
      <w:adjustRightInd w:val="0"/>
      <w:spacing w:before="60" w:after="60" w:line="300" w:lineRule="auto"/>
      <w:jc w:val="center"/>
      <w:textAlignment w:val="center"/>
    </w:pPr>
    <w:rPr>
      <w:snapToGrid w:val="0"/>
      <w:color w:val="0000FF"/>
      <w:spacing w:val="20"/>
      <w:kern w:val="0"/>
      <w:sz w:val="24"/>
      <w:szCs w:val="20"/>
    </w:rPr>
  </w:style>
  <w:style w:type="character" w:customStyle="1" w:styleId="font51">
    <w:name w:val="font51"/>
    <w:basedOn w:val="a1"/>
    <w:qFormat/>
    <w:rsid w:val="005E03C7"/>
    <w:rPr>
      <w:rFonts w:ascii="仿宋" w:eastAsia="仿宋" w:hAnsi="仿宋" w:cs="仿宋" w:hint="eastAsia"/>
      <w:color w:val="000000"/>
      <w:sz w:val="24"/>
      <w:szCs w:val="24"/>
      <w:u w:val="none"/>
    </w:rPr>
  </w:style>
  <w:style w:type="character" w:customStyle="1" w:styleId="Char2">
    <w:name w:val="正文文本缩进 Char"/>
    <w:basedOn w:val="a1"/>
    <w:link w:val="a9"/>
    <w:qFormat/>
    <w:rsid w:val="005E03C7"/>
    <w:rPr>
      <w:bCs/>
      <w:kern w:val="2"/>
      <w:sz w:val="21"/>
      <w:szCs w:val="21"/>
    </w:rPr>
  </w:style>
  <w:style w:type="paragraph" w:customStyle="1" w:styleId="formular">
    <w:name w:val="formular"/>
    <w:basedOn w:val="a"/>
    <w:qFormat/>
    <w:rsid w:val="005E03C7"/>
    <w:pPr>
      <w:widowControl/>
      <w:ind w:left="142"/>
      <w:jc w:val="left"/>
    </w:pPr>
    <w:rPr>
      <w:rFonts w:ascii="Helvetica" w:hAnsi="Helvetica"/>
      <w:kern w:val="0"/>
      <w:sz w:val="20"/>
      <w:szCs w:val="20"/>
      <w:lang w:val="en-GB"/>
    </w:rPr>
  </w:style>
  <w:style w:type="paragraph" w:customStyle="1" w:styleId="21">
    <w:name w:val="普通(网站)2"/>
    <w:basedOn w:val="a"/>
    <w:qFormat/>
    <w:rsid w:val="005E03C7"/>
    <w:pPr>
      <w:spacing w:before="100" w:beforeAutospacing="1" w:after="100" w:afterAutospacing="1"/>
      <w:jc w:val="left"/>
    </w:pPr>
    <w:rPr>
      <w:rFonts w:ascii="Calibri" w:hAnsi="Calibri"/>
      <w:kern w:val="0"/>
      <w:sz w:val="24"/>
    </w:rPr>
  </w:style>
  <w:style w:type="character" w:styleId="afc">
    <w:name w:val="annotation reference"/>
    <w:basedOn w:val="a1"/>
    <w:semiHidden/>
    <w:unhideWhenUsed/>
    <w:rsid w:val="005E03C7"/>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xt.gov.cn" TargetMode="External"/><Relationship Id="rId18"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s://baike.baidu.com/item/%E6%89%BF%E6%8B%85%E8%BF%9E%E5%B8%A6%E8%B4%A3%E4%BB%BB" TargetMode="Externa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cx.cnca.cn/rjwcx/web/cert/index.d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569526846@qq.co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7"/>
    <customShpInfo spid="_x0000_s3078"/>
    <customShpInfo spid="_x0000_s307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109A19-03D1-4360-9A65-2BE30657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70</Pages>
  <Words>6400</Words>
  <Characters>36484</Characters>
  <Application>Microsoft Office Word</Application>
  <DocSecurity>0</DocSecurity>
  <Lines>304</Lines>
  <Paragraphs>85</Paragraphs>
  <ScaleCrop>false</ScaleCrop>
  <Company>Microsoft</Company>
  <LinksUpToDate>false</LinksUpToDate>
  <CharactersWithSpaces>42799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襄城县公共资源交易中心:陈良民</cp:lastModifiedBy>
  <cp:revision>82</cp:revision>
  <cp:lastPrinted>2019-07-19T06:59:00Z</cp:lastPrinted>
  <dcterms:created xsi:type="dcterms:W3CDTF">2019-06-03T08:36:00Z</dcterms:created>
  <dcterms:modified xsi:type="dcterms:W3CDTF">2019-07-22T02:27:00Z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