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widowControl/>
        <w:shd w:val="clear" w:color="auto" w:fill="FFFFFF"/>
        <w:autoSpaceDE w:val="0"/>
        <w:spacing w:beforeLines="50" w:line="400" w:lineRule="exact"/>
        <w:jc w:val="center"/>
        <w:outlineLvl w:val="0"/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val="en-US" w:eastAsia="zh-CN"/>
        </w:rPr>
        <w:t>禹州市人民武装部采暖及蒸汽管道工程（二次）</w:t>
      </w:r>
    </w:p>
    <w:p>
      <w:pPr>
        <w:widowControl/>
        <w:shd w:val="clear" w:color="auto" w:fill="FFFFFF"/>
        <w:autoSpaceDE w:val="0"/>
        <w:spacing w:beforeLines="50" w:line="400" w:lineRule="exact"/>
        <w:jc w:val="center"/>
        <w:outlineLvl w:val="0"/>
        <w:rPr>
          <w:rFonts w:hint="eastAsia" w:ascii="Arial" w:hAnsi="Arial" w:eastAsia="宋体" w:cs="Arial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</w:rPr>
        <w:t>评标</w:t>
      </w: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eastAsia="zh-CN"/>
        </w:rPr>
        <w:t>结果公示</w:t>
      </w:r>
    </w:p>
    <w:p>
      <w:pPr>
        <w:pStyle w:val="2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jc w:val="left"/>
        <w:textAlignment w:val="auto"/>
        <w:outlineLvl w:val="0"/>
        <w:rPr>
          <w:rFonts w:ascii="宋体" w:hAnsi="宋体"/>
          <w:color w:val="000000"/>
          <w:kern w:val="0"/>
          <w:sz w:val="22"/>
          <w:szCs w:val="28"/>
        </w:rPr>
      </w:pPr>
      <w:r>
        <w:rPr>
          <w:rFonts w:hint="eastAsia" w:ascii="宋体" w:hAnsi="宋体"/>
          <w:b/>
          <w:bCs/>
          <w:color w:val="000000"/>
          <w:sz w:val="22"/>
          <w:szCs w:val="28"/>
        </w:rPr>
        <w:t>一、基本情况和数据表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440" w:firstLineChars="200"/>
        <w:jc w:val="left"/>
        <w:textAlignment w:val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 (一) 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hint="eastAsia" w:ascii="宋体" w:hAnsi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>项目名称：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禹州市人民武装部采暖及蒸汽管道工程（二次）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>项目编号：JSGC-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SZ</w:t>
      </w:r>
      <w:r>
        <w:rPr>
          <w:rFonts w:hint="eastAsia" w:ascii="宋体" w:hAnsi="宋体"/>
          <w:color w:val="000000"/>
          <w:sz w:val="22"/>
          <w:szCs w:val="22"/>
        </w:rPr>
        <w:t>-201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9105-1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招标控制价：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983212.27元</w:t>
      </w:r>
      <w:r>
        <w:rPr>
          <w:rFonts w:hint="eastAsia" w:ascii="宋体" w:hAnsi="宋体"/>
          <w:color w:val="000000"/>
          <w:sz w:val="22"/>
          <w:szCs w:val="22"/>
        </w:rPr>
        <w:t>（含规费、税金、安全文明施工费）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计划工期：</w:t>
      </w:r>
      <w:r>
        <w:rPr>
          <w:rFonts w:hint="eastAsia" w:ascii="宋体" w:hAnsi="宋体"/>
          <w:color w:val="000000"/>
          <w:sz w:val="22"/>
          <w:szCs w:val="28"/>
          <w:lang w:val="en-US" w:eastAsia="zh-CN"/>
        </w:rPr>
        <w:t>60日历天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质量要求：合格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评标办法：综合计分法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资格审查方式：资格后审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jc w:val="left"/>
        <w:textAlignment w:val="auto"/>
        <w:rPr>
          <w:rFonts w:ascii="宋体" w:hAnsi="宋体"/>
          <w:color w:val="000000"/>
          <w:kern w:val="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 xml:space="preserve">    （二）招标过程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280" w:lineRule="exact"/>
        <w:jc w:val="both"/>
        <w:textAlignment w:val="auto"/>
        <w:rPr>
          <w:rFonts w:ascii="宋体" w:hAnsi="宋体"/>
          <w:kern w:val="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 xml:space="preserve">    本工程招标采用公开招标方式进行，按照法定公开招标程序和要</w:t>
      </w:r>
      <w:r>
        <w:rPr>
          <w:rFonts w:hint="eastAsia" w:ascii="宋体" w:hAnsi="宋体"/>
          <w:sz w:val="22"/>
          <w:szCs w:val="28"/>
        </w:rPr>
        <w:t>求，于201</w:t>
      </w:r>
      <w:r>
        <w:rPr>
          <w:rFonts w:hint="eastAsia" w:ascii="宋体" w:hAnsi="宋体"/>
          <w:sz w:val="22"/>
          <w:szCs w:val="28"/>
          <w:lang w:val="en-US" w:eastAsia="zh-CN"/>
        </w:rPr>
        <w:t>9</w:t>
      </w:r>
      <w:r>
        <w:rPr>
          <w:rFonts w:hint="eastAsia" w:ascii="宋体" w:hAnsi="宋体"/>
          <w:sz w:val="22"/>
          <w:szCs w:val="28"/>
        </w:rPr>
        <w:t>年</w:t>
      </w:r>
      <w:r>
        <w:rPr>
          <w:rFonts w:hint="eastAsia" w:ascii="宋体" w:hAnsi="宋体"/>
          <w:sz w:val="22"/>
          <w:szCs w:val="28"/>
          <w:lang w:val="en-US" w:eastAsia="zh-CN"/>
        </w:rPr>
        <w:t>6</w:t>
      </w:r>
      <w:r>
        <w:rPr>
          <w:rFonts w:hint="eastAsia" w:ascii="宋体" w:hAnsi="宋体"/>
          <w:sz w:val="22"/>
          <w:szCs w:val="28"/>
        </w:rPr>
        <w:t>月</w:t>
      </w:r>
      <w:r>
        <w:rPr>
          <w:rFonts w:hint="eastAsia" w:ascii="宋体" w:hAnsi="宋体"/>
          <w:sz w:val="22"/>
          <w:szCs w:val="28"/>
          <w:lang w:val="en-US" w:eastAsia="zh-CN"/>
        </w:rPr>
        <w:t>24</w:t>
      </w:r>
      <w:r>
        <w:rPr>
          <w:rFonts w:hint="eastAsia" w:ascii="宋体" w:hAnsi="宋体"/>
          <w:sz w:val="22"/>
          <w:szCs w:val="28"/>
        </w:rPr>
        <w:t>日在《河南省电子招标投标公共服务平台》、《全国公共资源交易平台（河南省·许昌市）》</w:t>
      </w:r>
      <w:r>
        <w:rPr>
          <w:rFonts w:hint="eastAsia" w:ascii="宋体" w:hAnsi="宋体"/>
          <w:sz w:val="22"/>
          <w:szCs w:val="28"/>
          <w:lang w:eastAsia="zh-CN"/>
        </w:rPr>
        <w:t>网</w:t>
      </w:r>
      <w:r>
        <w:rPr>
          <w:rFonts w:hint="eastAsia" w:ascii="宋体" w:hAnsi="宋体"/>
          <w:sz w:val="22"/>
          <w:szCs w:val="28"/>
        </w:rPr>
        <w:t>上发布招标信息，</w:t>
      </w:r>
      <w:r>
        <w:rPr>
          <w:rFonts w:hint="eastAsia" w:ascii="宋体" w:hAnsi="宋体"/>
          <w:kern w:val="0"/>
          <w:sz w:val="22"/>
          <w:szCs w:val="28"/>
        </w:rPr>
        <w:t>于投标截止时间递交投标文件并缴纳投标保证金的投标单位</w:t>
      </w:r>
      <w:r>
        <w:rPr>
          <w:rFonts w:hint="eastAsia" w:ascii="宋体" w:hAnsi="宋体"/>
          <w:kern w:val="0"/>
          <w:sz w:val="22"/>
          <w:szCs w:val="28"/>
          <w:lang w:eastAsia="zh-CN"/>
        </w:rPr>
        <w:t>有</w:t>
      </w:r>
      <w:r>
        <w:rPr>
          <w:rFonts w:hint="eastAsia" w:ascii="宋体" w:hAnsi="宋体"/>
          <w:kern w:val="0"/>
          <w:sz w:val="22"/>
          <w:szCs w:val="28"/>
          <w:u w:val="single"/>
          <w:lang w:eastAsia="zh-CN"/>
        </w:rPr>
        <w:t>　</w:t>
      </w:r>
      <w:r>
        <w:rPr>
          <w:rFonts w:hint="eastAsia" w:ascii="宋体" w:hAnsi="宋体"/>
          <w:kern w:val="0"/>
          <w:sz w:val="22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kern w:val="0"/>
          <w:sz w:val="22"/>
          <w:szCs w:val="28"/>
          <w:u w:val="single"/>
          <w:lang w:eastAsia="zh-CN"/>
        </w:rPr>
        <w:t>　</w:t>
      </w:r>
      <w:r>
        <w:rPr>
          <w:rFonts w:hint="eastAsia" w:ascii="宋体" w:hAnsi="宋体"/>
          <w:kern w:val="0"/>
          <w:sz w:val="22"/>
          <w:szCs w:val="28"/>
          <w:lang w:eastAsia="zh-CN"/>
        </w:rPr>
        <w:t>家</w:t>
      </w:r>
      <w:r>
        <w:rPr>
          <w:rFonts w:hint="eastAsia" w:ascii="宋体" w:hAnsi="宋体"/>
          <w:kern w:val="0"/>
          <w:sz w:val="22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0" w:lineRule="exact"/>
        <w:ind w:firstLine="440" w:firstLineChars="200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（三）项目开标数据表</w:t>
      </w:r>
    </w:p>
    <w:tbl>
      <w:tblPr>
        <w:tblStyle w:val="7"/>
        <w:tblW w:w="8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204"/>
        <w:gridCol w:w="1122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招标人名称</w:t>
            </w:r>
          </w:p>
        </w:tc>
        <w:tc>
          <w:tcPr>
            <w:tcW w:w="6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中国人民解放军河南省禹州市人民武装部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招标代理机构名称</w:t>
            </w:r>
          </w:p>
        </w:tc>
        <w:tc>
          <w:tcPr>
            <w:tcW w:w="6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中金泰富工程管理有限公司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工程名称</w:t>
            </w:r>
          </w:p>
        </w:tc>
        <w:tc>
          <w:tcPr>
            <w:tcW w:w="6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24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禹州市人民武装部采暖及蒸汽管道工程（二次）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开标时间</w:t>
            </w:r>
          </w:p>
        </w:tc>
        <w:tc>
          <w:tcPr>
            <w:tcW w:w="2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开标地点</w:t>
            </w: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禹州市公共资源交易中心开标1室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评标时间</w:t>
            </w:r>
          </w:p>
        </w:tc>
        <w:tc>
          <w:tcPr>
            <w:tcW w:w="2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评标地点</w:t>
            </w: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禹州市公共资源交易中心评标1室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开标记录</w:t>
      </w:r>
    </w:p>
    <w:tbl>
      <w:tblPr>
        <w:tblStyle w:val="7"/>
        <w:tblW w:w="8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871"/>
        <w:gridCol w:w="1009"/>
        <w:gridCol w:w="684"/>
        <w:gridCol w:w="1663"/>
        <w:gridCol w:w="1064"/>
        <w:gridCol w:w="627"/>
        <w:gridCol w:w="590"/>
        <w:gridCol w:w="7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2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投标单位</w:t>
            </w:r>
          </w:p>
        </w:tc>
        <w:tc>
          <w:tcPr>
            <w:tcW w:w="10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投标报价（元）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工期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（日历天）</w:t>
            </w:r>
          </w:p>
        </w:tc>
        <w:tc>
          <w:tcPr>
            <w:tcW w:w="1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项目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经理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（含证书编号）</w:t>
            </w:r>
          </w:p>
        </w:tc>
        <w:tc>
          <w:tcPr>
            <w:tcW w:w="1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技术负责人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姓名及职称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6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</w:t>
            </w:r>
          </w:p>
        </w:tc>
        <w:tc>
          <w:tcPr>
            <w:tcW w:w="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密封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情况</w:t>
            </w:r>
          </w:p>
        </w:tc>
        <w:tc>
          <w:tcPr>
            <w:tcW w:w="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8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pacing w:val="-12"/>
                <w:sz w:val="18"/>
                <w:szCs w:val="1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河南锦达建设有限公司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968125.73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王康胜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豫241171719187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完好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8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pacing w:val="-12"/>
                <w:sz w:val="16"/>
                <w:szCs w:val="16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中建宏图建设发展有限公司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935452.23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朱利峰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豫241161716157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完好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8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pacing w:val="-12"/>
                <w:sz w:val="16"/>
                <w:szCs w:val="16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洛阳三杰市政工程有限公司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966701.45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侯艳芳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豫241131338172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白海强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完好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8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pacing w:val="-12"/>
                <w:sz w:val="16"/>
                <w:szCs w:val="16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河南安鑫建筑工程有限公司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973260.08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赵春成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豫241161692035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寿纪雪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Dialog" w:hAnsi="Dialog" w:eastAsia="Dialog" w:cs="Dialog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完好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招标控制价</w:t>
            </w:r>
          </w:p>
        </w:tc>
        <w:tc>
          <w:tcPr>
            <w:tcW w:w="4227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983212.27元（含规费、税金、安全文明施工费）</w:t>
            </w:r>
          </w:p>
        </w:tc>
        <w:tc>
          <w:tcPr>
            <w:tcW w:w="16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权重系数K值</w:t>
            </w:r>
          </w:p>
        </w:tc>
        <w:tc>
          <w:tcPr>
            <w:tcW w:w="137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目标工期</w:t>
            </w:r>
          </w:p>
        </w:tc>
        <w:tc>
          <w:tcPr>
            <w:tcW w:w="335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60日历天</w:t>
            </w:r>
          </w:p>
        </w:tc>
        <w:tc>
          <w:tcPr>
            <w:tcW w:w="16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质量要求</w:t>
            </w:r>
          </w:p>
        </w:tc>
        <w:tc>
          <w:tcPr>
            <w:tcW w:w="137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投标报价修正情况</w:t>
            </w:r>
          </w:p>
        </w:tc>
        <w:tc>
          <w:tcPr>
            <w:tcW w:w="64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三、评标标准、评标办法或者评标因素一览表</w:t>
      </w:r>
    </w:p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评标办法</w:t>
            </w:r>
          </w:p>
        </w:tc>
        <w:tc>
          <w:tcPr>
            <w:tcW w:w="6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评标采用综合计分法，是指评标委员会根据招标文件要求，对投标人的投标文件进行综合评审。详见招标文件。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四、评审情况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（一）清标</w:t>
      </w:r>
    </w:p>
    <w:tbl>
      <w:tblPr>
        <w:tblStyle w:val="7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3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3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3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河南锦达建设有限公司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中建宏图建设发展有限公司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洛阳三杰市政工程有限公司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7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河南安鑫建筑工程有限公司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3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（二）初步评审</w:t>
      </w:r>
    </w:p>
    <w:tbl>
      <w:tblPr>
        <w:tblStyle w:val="7"/>
        <w:tblW w:w="87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76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7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河南锦达建设有限公司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7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中建宏图建设发展有限公司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7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洛阳三杰市政工程有限公司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7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河南安鑫建筑工程有限公司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76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未通过初步评审的投标人名称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6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（三）详细评审（详见评标委员会成员技术标、商务标、综合标评分表格）</w:t>
      </w:r>
    </w:p>
    <w:p>
      <w:pPr>
        <w:spacing w:line="360" w:lineRule="auto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五、根据招标文件的规定，评标委员会将经评审的投标人按综合得分由高到低排序如下：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8"/>
        <w:gridCol w:w="238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9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投标单位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最终</w:t>
            </w: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得分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978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河南锦达建设有限公司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72.17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中建宏图建设发展有限公司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68.69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洛阳三杰市政工程有限公司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62.43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河南安鑫建筑工程有限公司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58.49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numPr>
          <w:ilvl w:val="0"/>
          <w:numId w:val="2"/>
        </w:numPr>
        <w:spacing w:line="240" w:lineRule="auto"/>
        <w:ind w:firstLine="211" w:firstLineChars="100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推荐的中标候选人详细评审得分</w:t>
      </w:r>
    </w:p>
    <w:tbl>
      <w:tblPr>
        <w:tblStyle w:val="7"/>
        <w:tblW w:w="8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054"/>
        <w:gridCol w:w="827"/>
        <w:gridCol w:w="10"/>
        <w:gridCol w:w="826"/>
        <w:gridCol w:w="10"/>
        <w:gridCol w:w="773"/>
        <w:gridCol w:w="63"/>
        <w:gridCol w:w="814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第一中标候选人</w:t>
            </w:r>
          </w:p>
        </w:tc>
        <w:tc>
          <w:tcPr>
            <w:tcW w:w="412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default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河南锦达建设有限公司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475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　　　　　　</w:t>
            </w: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6"/>
                <w:szCs w:val="16"/>
              </w:rPr>
              <w:t>含扬尘治理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16"/>
                <w:szCs w:val="16"/>
              </w:rPr>
              <w:t>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475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475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123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60分）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12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分部分项综合单价得分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12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措施项目得分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12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主材单价得分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12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475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123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40.394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475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123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0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</w:t>
            </w:r>
          </w:p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项目班子配备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企业综合信用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项目负责人业绩及信用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70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服务承诺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475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475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123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475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123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72.17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7"/>
        <w:tblW w:w="8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054"/>
        <w:gridCol w:w="831"/>
        <w:gridCol w:w="6"/>
        <w:gridCol w:w="830"/>
        <w:gridCol w:w="5"/>
        <w:gridCol w:w="776"/>
        <w:gridCol w:w="59"/>
        <w:gridCol w:w="818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47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中标候选人</w:t>
            </w:r>
          </w:p>
        </w:tc>
        <w:tc>
          <w:tcPr>
            <w:tcW w:w="4125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default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中建宏图建设发展有限公司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4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7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　　　　　　</w:t>
            </w: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6"/>
                <w:szCs w:val="16"/>
              </w:rPr>
              <w:t>含扬尘治理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16"/>
                <w:szCs w:val="16"/>
              </w:rPr>
              <w:t>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4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14.9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4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125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60分）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125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分部分项综合单价得分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125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措施项目得分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125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主材单价得分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125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4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125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41.908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4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125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</w:t>
            </w:r>
          </w:p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项目班子配备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企业综合信用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项目负责人业绩及信用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服务承诺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4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4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125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475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125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68.69</w:t>
            </w:r>
          </w:p>
        </w:tc>
      </w:tr>
    </w:tbl>
    <w:p>
      <w:pPr>
        <w:pStyle w:val="2"/>
        <w:tabs>
          <w:tab w:val="left" w:pos="1475"/>
        </w:tabs>
        <w:rPr>
          <w:rFonts w:hint="eastAsia"/>
          <w:lang w:eastAsia="zh-CN"/>
        </w:rPr>
      </w:pPr>
    </w:p>
    <w:tbl>
      <w:tblPr>
        <w:tblStyle w:val="7"/>
        <w:tblW w:w="85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919"/>
        <w:gridCol w:w="807"/>
        <w:gridCol w:w="3"/>
        <w:gridCol w:w="803"/>
        <w:gridCol w:w="3"/>
        <w:gridCol w:w="754"/>
        <w:gridCol w:w="50"/>
        <w:gridCol w:w="797"/>
        <w:gridCol w:w="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45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中标候选人</w:t>
            </w:r>
          </w:p>
        </w:tc>
        <w:tc>
          <w:tcPr>
            <w:tcW w:w="3987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default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洛阳三杰市政工程有限公司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45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00" w:firstLineChars="350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0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1" w:firstLineChars="1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10.</w:t>
            </w:r>
            <w:r>
              <w:rPr>
                <w:rFonts w:hint="eastAsia" w:ascii="宋体" w:hAnsi="宋体"/>
                <w:sz w:val="15"/>
                <w:szCs w:val="15"/>
              </w:rPr>
              <w:t>在节能减排、绿色施工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5"/>
                <w:szCs w:val="15"/>
              </w:rPr>
              <w:t>含扬尘治理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15"/>
                <w:szCs w:val="15"/>
              </w:rPr>
              <w:t>措施、工艺创新方面针对本工程有具体措施或企业自有创新技术</w:t>
            </w:r>
            <w:r>
              <w:rPr>
                <w:rFonts w:hint="eastAsia"/>
                <w:color w:val="000000"/>
                <w:sz w:val="15"/>
                <w:szCs w:val="15"/>
              </w:rPr>
              <w:t>1-2分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45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14.8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14.8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14.8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45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60分）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3987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分部分项综合单价得分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措施项目得分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主材单价得分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45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36.528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45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项目班子配备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企业综合信用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项目负责人业绩及信用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733"/>
              </w:tabs>
              <w:spacing w:line="280" w:lineRule="exact"/>
              <w:rPr>
                <w:rFonts w:hint="eastAsia" w:ascii="宋体" w:hAnsi="宋体" w:eastAsia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</w:rPr>
              <w:t>服务承诺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分）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ab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45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10.3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45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45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62.43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七、推荐的中标候选人情况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eastAsia="宋体" w:cs="Times New Roman"/>
          <w:b/>
          <w:bCs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</w:rPr>
        <w:t>推荐中标候选人</w:t>
      </w:r>
      <w:r>
        <w:rPr>
          <w:rFonts w:hint="eastAsia" w:cs="宋体"/>
          <w:b/>
          <w:bCs/>
          <w:sz w:val="21"/>
          <w:szCs w:val="21"/>
          <w:lang w:eastAsia="zh-CN"/>
        </w:rPr>
        <w:t>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第一中标候选人：</w:t>
      </w:r>
      <w:r>
        <w:rPr>
          <w:rFonts w:hint="eastAsia" w:cs="宋体"/>
          <w:b/>
          <w:bCs/>
          <w:sz w:val="21"/>
          <w:szCs w:val="21"/>
          <w:lang w:eastAsia="zh-CN"/>
        </w:rPr>
        <w:t>　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河南锦达建设有限公司</w:t>
      </w:r>
      <w:r>
        <w:rPr>
          <w:rFonts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/>
          <w:sz w:val="21"/>
          <w:szCs w:val="21"/>
          <w:lang w:val="en-US" w:eastAsia="zh-CN"/>
        </w:rPr>
        <w:t>968125.73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玖拾陆万捌仟壹佰贰拾伍元柒角叁分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工期：</w:t>
      </w:r>
      <w:r>
        <w:rPr>
          <w:rFonts w:hint="eastAsia"/>
          <w:sz w:val="21"/>
          <w:szCs w:val="21"/>
          <w:lang w:val="en-US" w:eastAsia="zh-CN"/>
        </w:rPr>
        <w:t>60</w:t>
      </w:r>
      <w:r>
        <w:rPr>
          <w:rFonts w:hint="eastAsia" w:cs="宋体"/>
          <w:sz w:val="21"/>
          <w:szCs w:val="21"/>
        </w:rPr>
        <w:t>日历天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     </w:t>
      </w:r>
      <w:r>
        <w:rPr>
          <w:rFonts w:hint="eastAsia" w:cs="宋体"/>
          <w:sz w:val="21"/>
          <w:szCs w:val="21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项目</w:t>
      </w:r>
      <w:r>
        <w:rPr>
          <w:rFonts w:hint="eastAsia" w:cs="宋体"/>
          <w:sz w:val="21"/>
          <w:szCs w:val="21"/>
          <w:lang w:eastAsia="zh-CN"/>
        </w:rPr>
        <w:t>经理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王康胜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 xml:space="preserve">           </w:t>
      </w:r>
      <w:r>
        <w:rPr>
          <w:rFonts w:hint="eastAsia" w:cs="宋体"/>
          <w:sz w:val="21"/>
          <w:szCs w:val="21"/>
        </w:rPr>
        <w:t>证书名称</w:t>
      </w:r>
      <w:r>
        <w:rPr>
          <w:rFonts w:hint="eastAsia" w:cs="宋体"/>
          <w:sz w:val="21"/>
          <w:szCs w:val="21"/>
          <w:lang w:eastAsia="zh-CN"/>
        </w:rPr>
        <w:t>、编号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二级注册建造师  豫241171719187</w:t>
      </w: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default" w:eastAsia="宋体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1、中石化集团河南石油勘查局有限公司南阳社区“三供一业”供热维修改造总承包项目；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2、商丘市城乡一体化示范区公租房二期配套工程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3、博爱县鄈城路北段道路工程。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default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</w:t>
      </w:r>
      <w:r>
        <w:rPr>
          <w:rFonts w:hint="eastAsia" w:cs="宋体"/>
          <w:b/>
          <w:bCs/>
          <w:sz w:val="21"/>
          <w:szCs w:val="21"/>
          <w:lang w:eastAsia="zh-CN"/>
        </w:rPr>
        <w:t>负责人</w:t>
      </w:r>
      <w:r>
        <w:rPr>
          <w:rFonts w:hint="eastAsia" w:cs="宋体"/>
          <w:b/>
          <w:bCs/>
          <w:sz w:val="21"/>
          <w:szCs w:val="21"/>
        </w:rPr>
        <w:t>业绩名称：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襄城县2018年度第二批8个财政扶贫道路建设项目第一标段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第二中标候选人：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中建宏图建设发展有限公司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/>
          <w:sz w:val="21"/>
          <w:szCs w:val="21"/>
          <w:lang w:val="en-US" w:eastAsia="zh-CN"/>
        </w:rPr>
        <w:t>935452.23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玖拾叁万伍仟肆佰伍拾贰元贰角叁分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工期：</w:t>
      </w:r>
      <w:r>
        <w:rPr>
          <w:rFonts w:hint="eastAsia"/>
          <w:sz w:val="21"/>
          <w:szCs w:val="21"/>
          <w:lang w:val="en-US" w:eastAsia="zh-CN"/>
        </w:rPr>
        <w:t>60</w:t>
      </w:r>
      <w:r>
        <w:rPr>
          <w:rFonts w:hint="eastAsia" w:cs="宋体"/>
          <w:sz w:val="21"/>
          <w:szCs w:val="21"/>
        </w:rPr>
        <w:t>日历天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     </w:t>
      </w:r>
      <w:r>
        <w:rPr>
          <w:rFonts w:hint="eastAsia" w:cs="宋体"/>
          <w:sz w:val="21"/>
          <w:szCs w:val="21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default" w:eastAsia="宋体" w:cs="Times New Roman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</w:rPr>
        <w:t>项目</w:t>
      </w:r>
      <w:r>
        <w:rPr>
          <w:rFonts w:hint="eastAsia" w:cs="宋体"/>
          <w:sz w:val="21"/>
          <w:szCs w:val="21"/>
          <w:lang w:eastAsia="zh-CN"/>
        </w:rPr>
        <w:t>经理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 xml:space="preserve">朱利峰             </w:t>
      </w:r>
      <w:r>
        <w:rPr>
          <w:rFonts w:hint="eastAsia" w:cs="宋体"/>
          <w:sz w:val="21"/>
          <w:szCs w:val="21"/>
        </w:rPr>
        <w:t>证书名称</w:t>
      </w:r>
      <w:r>
        <w:rPr>
          <w:rFonts w:hint="eastAsia" w:cs="宋体"/>
          <w:sz w:val="21"/>
          <w:szCs w:val="21"/>
          <w:lang w:eastAsia="zh-CN"/>
        </w:rPr>
        <w:t>、编号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二级注册建造师  豫241161716157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default" w:eastAsia="宋体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1、义马市城市集中供热管网二期工程（银杏路一级热水管网）；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default" w:eastAsia="宋体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2、义马市千符路、康宁路热力管网工程。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</w:t>
      </w:r>
      <w:r>
        <w:rPr>
          <w:rFonts w:hint="eastAsia" w:cs="宋体"/>
          <w:b/>
          <w:bCs/>
          <w:sz w:val="21"/>
          <w:szCs w:val="21"/>
          <w:lang w:eastAsia="zh-CN"/>
        </w:rPr>
        <w:t>负责人</w:t>
      </w:r>
      <w:r>
        <w:rPr>
          <w:rFonts w:hint="eastAsia" w:cs="宋体"/>
          <w:b/>
          <w:bCs/>
          <w:sz w:val="21"/>
          <w:szCs w:val="21"/>
        </w:rPr>
        <w:t>业绩名称：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第三中标候选人：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洛阳三杰市政工程有限公司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/>
          <w:sz w:val="21"/>
          <w:szCs w:val="21"/>
          <w:lang w:val="en-US" w:eastAsia="zh-CN"/>
        </w:rPr>
        <w:t>966701.45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玖拾陆万陆仟柒佰零壹元肆角伍分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工期：</w:t>
      </w:r>
      <w:r>
        <w:rPr>
          <w:rFonts w:hint="eastAsia"/>
          <w:sz w:val="21"/>
          <w:szCs w:val="21"/>
          <w:lang w:val="en-US" w:eastAsia="zh-CN"/>
        </w:rPr>
        <w:t>60</w:t>
      </w:r>
      <w:r>
        <w:rPr>
          <w:rFonts w:hint="eastAsia" w:cs="宋体"/>
          <w:sz w:val="21"/>
          <w:szCs w:val="21"/>
        </w:rPr>
        <w:t>日历天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     </w:t>
      </w:r>
      <w:r>
        <w:rPr>
          <w:rFonts w:hint="eastAsia" w:cs="宋体"/>
          <w:sz w:val="21"/>
          <w:szCs w:val="21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项目</w:t>
      </w:r>
      <w:r>
        <w:rPr>
          <w:rFonts w:hint="eastAsia" w:cs="宋体"/>
          <w:sz w:val="21"/>
          <w:szCs w:val="21"/>
          <w:lang w:eastAsia="zh-CN"/>
        </w:rPr>
        <w:t>经理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 xml:space="preserve">侯艳芳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       </w:t>
      </w:r>
      <w:r>
        <w:rPr>
          <w:rFonts w:hint="eastAsia" w:cs="宋体"/>
          <w:sz w:val="21"/>
          <w:szCs w:val="21"/>
        </w:rPr>
        <w:t>证书名称</w:t>
      </w:r>
      <w:r>
        <w:rPr>
          <w:rFonts w:hint="eastAsia" w:cs="宋体"/>
          <w:sz w:val="21"/>
          <w:szCs w:val="21"/>
          <w:lang w:eastAsia="zh-CN"/>
        </w:rPr>
        <w:t>、编号</w:t>
      </w:r>
      <w:r>
        <w:rPr>
          <w:rFonts w:hint="eastAsia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二级注册建造师  豫241131338172</w:t>
      </w: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default" w:eastAsia="宋体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1、宜阳县城区集中供热二期工程（义络煤业“三供一业”供暖热源改造工程）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</w:t>
      </w:r>
      <w:r>
        <w:rPr>
          <w:rFonts w:hint="eastAsia" w:cs="宋体"/>
          <w:b/>
          <w:bCs/>
          <w:sz w:val="21"/>
          <w:szCs w:val="21"/>
          <w:lang w:eastAsia="zh-CN"/>
        </w:rPr>
        <w:t>负责人</w:t>
      </w:r>
      <w:r>
        <w:rPr>
          <w:rFonts w:hint="eastAsia" w:cs="宋体"/>
          <w:b/>
          <w:bCs/>
          <w:sz w:val="21"/>
          <w:szCs w:val="21"/>
        </w:rPr>
        <w:t>业绩名称：</w:t>
      </w:r>
      <w:r>
        <w:rPr>
          <w:rFonts w:hint="eastAsia" w:cs="Times New Roman"/>
          <w:sz w:val="21"/>
          <w:szCs w:val="21"/>
          <w:lang w:val="en-US" w:eastAsia="zh-CN"/>
        </w:rPr>
        <w:t>义煤集团宜阳城区“三供一业”供暖改造工程。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19" w:firstLineChars="104"/>
        <w:textAlignment w:val="auto"/>
        <w:outlineLvl w:val="9"/>
        <w:rPr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八、澄清、说明、补正事项纪要</w:t>
      </w:r>
      <w:r>
        <w:rPr>
          <w:rFonts w:hint="eastAsia"/>
          <w:sz w:val="21"/>
          <w:szCs w:val="21"/>
        </w:rPr>
        <w:t>　　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92" w:firstLineChars="91"/>
        <w:textAlignment w:val="auto"/>
        <w:rPr>
          <w:rFonts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九、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公示期：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17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日—201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　十、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-105" w:rightChars="-50" w:firstLine="420" w:firstLineChars="175"/>
        <w:textAlignment w:val="auto"/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招标人：中国人民解放军河南省禹州市人民武装部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-105" w:rightChars="-50" w:firstLine="420" w:firstLineChars="175"/>
        <w:textAlignment w:val="auto"/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地　址：行政南路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68号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-105" w:rightChars="-50" w:firstLine="420" w:firstLineChars="175"/>
        <w:textAlignment w:val="auto"/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 xml:space="preserve">联系人：宋先生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-105" w:rightChars="-50" w:firstLine="420" w:firstLineChars="175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联系方式：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13938910555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-105" w:rightChars="-50" w:firstLine="420" w:firstLineChars="175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招标代理机构：中金泰富工程管理有限公司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-105" w:rightChars="-50" w:firstLine="420" w:firstLineChars="175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地  址：郑州市金水区经七路15号附4号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-105" w:rightChars="-50" w:firstLine="420" w:firstLineChars="175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联系人：冯先生</w:t>
      </w:r>
    </w:p>
    <w:p>
      <w:pPr>
        <w:ind w:left="0" w:leftChars="0" w:firstLine="420" w:firstLineChars="175"/>
        <w:jc w:val="left"/>
        <w:rPr>
          <w:rFonts w:asciiTheme="minorEastAsia" w:hAnsiTheme="minorEastAsia"/>
          <w:szCs w:val="21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联系方式：15617261112 </w:t>
      </w:r>
    </w:p>
    <w:p>
      <w:pPr>
        <w:ind w:firstLine="6000" w:firstLineChars="2500"/>
        <w:rPr>
          <w:rFonts w:ascii="宋体" w:hAnsi="宋体" w:cs="宋体"/>
          <w:color w:val="000000"/>
          <w:spacing w:val="15"/>
          <w:kern w:val="0"/>
          <w:szCs w:val="21"/>
        </w:rPr>
      </w:pPr>
    </w:p>
    <w:p>
      <w:pPr>
        <w:pStyle w:val="2"/>
      </w:pPr>
    </w:p>
    <w:p>
      <w:pPr>
        <w:pStyle w:val="2"/>
      </w:pPr>
    </w:p>
    <w:p>
      <w:pPr>
        <w:ind w:firstLine="6000" w:firstLineChars="2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 xml:space="preserve">  2019年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17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sectPr>
      <w:footerReference r:id="rId3" w:type="default"/>
      <w:pgSz w:w="11906" w:h="16838"/>
      <w:pgMar w:top="17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CB30"/>
    <w:multiLevelType w:val="singleLevel"/>
    <w:tmpl w:val="1AC3CB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E55753"/>
    <w:multiLevelType w:val="singleLevel"/>
    <w:tmpl w:val="59E5575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4F"/>
    <w:rsid w:val="0003454F"/>
    <w:rsid w:val="000674B2"/>
    <w:rsid w:val="00261917"/>
    <w:rsid w:val="002E7CD0"/>
    <w:rsid w:val="00313CEB"/>
    <w:rsid w:val="003277D2"/>
    <w:rsid w:val="003C4039"/>
    <w:rsid w:val="004A3E38"/>
    <w:rsid w:val="005512A6"/>
    <w:rsid w:val="005B5E4A"/>
    <w:rsid w:val="005D480D"/>
    <w:rsid w:val="006241E8"/>
    <w:rsid w:val="006337EB"/>
    <w:rsid w:val="006377F2"/>
    <w:rsid w:val="00661E02"/>
    <w:rsid w:val="007740C3"/>
    <w:rsid w:val="007758B5"/>
    <w:rsid w:val="007B10D9"/>
    <w:rsid w:val="007E1367"/>
    <w:rsid w:val="007F0C22"/>
    <w:rsid w:val="00807146"/>
    <w:rsid w:val="00876EF2"/>
    <w:rsid w:val="008A1B98"/>
    <w:rsid w:val="00916AB7"/>
    <w:rsid w:val="00922D0E"/>
    <w:rsid w:val="009A536F"/>
    <w:rsid w:val="00AD696A"/>
    <w:rsid w:val="00B0226D"/>
    <w:rsid w:val="00B52591"/>
    <w:rsid w:val="00B622E5"/>
    <w:rsid w:val="00B93A8B"/>
    <w:rsid w:val="00C52CD8"/>
    <w:rsid w:val="00C61107"/>
    <w:rsid w:val="00D37CAB"/>
    <w:rsid w:val="00ED56EE"/>
    <w:rsid w:val="00FE7A55"/>
    <w:rsid w:val="01E85E58"/>
    <w:rsid w:val="023A2448"/>
    <w:rsid w:val="02911CB2"/>
    <w:rsid w:val="034D0EAF"/>
    <w:rsid w:val="03D953BF"/>
    <w:rsid w:val="044C160A"/>
    <w:rsid w:val="048117FA"/>
    <w:rsid w:val="04DC463E"/>
    <w:rsid w:val="05A36026"/>
    <w:rsid w:val="05AE23F6"/>
    <w:rsid w:val="05C40A1E"/>
    <w:rsid w:val="064E100D"/>
    <w:rsid w:val="06EE1375"/>
    <w:rsid w:val="07722E12"/>
    <w:rsid w:val="07F01E3F"/>
    <w:rsid w:val="08282E9E"/>
    <w:rsid w:val="088F1F95"/>
    <w:rsid w:val="095C6A58"/>
    <w:rsid w:val="09C93088"/>
    <w:rsid w:val="09E83643"/>
    <w:rsid w:val="0AA51E81"/>
    <w:rsid w:val="0AC95A00"/>
    <w:rsid w:val="0B3506DD"/>
    <w:rsid w:val="0B95324B"/>
    <w:rsid w:val="0BD10E6E"/>
    <w:rsid w:val="0C0B0F6E"/>
    <w:rsid w:val="0C66776A"/>
    <w:rsid w:val="0C736EAC"/>
    <w:rsid w:val="0C7F707A"/>
    <w:rsid w:val="0CC86DE4"/>
    <w:rsid w:val="0CD86024"/>
    <w:rsid w:val="0D067496"/>
    <w:rsid w:val="0D417754"/>
    <w:rsid w:val="0DBC0DB5"/>
    <w:rsid w:val="0DD20C9D"/>
    <w:rsid w:val="0E243741"/>
    <w:rsid w:val="0E361D44"/>
    <w:rsid w:val="0E3C14FA"/>
    <w:rsid w:val="0E775427"/>
    <w:rsid w:val="0F2574CB"/>
    <w:rsid w:val="0F842D77"/>
    <w:rsid w:val="0F9265EC"/>
    <w:rsid w:val="0FD21294"/>
    <w:rsid w:val="0FEE52B2"/>
    <w:rsid w:val="104E4652"/>
    <w:rsid w:val="10621249"/>
    <w:rsid w:val="10F833E8"/>
    <w:rsid w:val="112477FC"/>
    <w:rsid w:val="1196207F"/>
    <w:rsid w:val="120120EB"/>
    <w:rsid w:val="13C80C99"/>
    <w:rsid w:val="14123BB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BE237D"/>
    <w:rsid w:val="16CF62C2"/>
    <w:rsid w:val="16F96D2E"/>
    <w:rsid w:val="17A73FBA"/>
    <w:rsid w:val="17C56DF5"/>
    <w:rsid w:val="17E929C8"/>
    <w:rsid w:val="187444EA"/>
    <w:rsid w:val="188F5B71"/>
    <w:rsid w:val="192D39B5"/>
    <w:rsid w:val="19741CBE"/>
    <w:rsid w:val="1B7857FD"/>
    <w:rsid w:val="1B873C5D"/>
    <w:rsid w:val="1BD45561"/>
    <w:rsid w:val="1C6816AD"/>
    <w:rsid w:val="1C775550"/>
    <w:rsid w:val="1CAB0F7B"/>
    <w:rsid w:val="1D1A51C8"/>
    <w:rsid w:val="1D59323B"/>
    <w:rsid w:val="1DF23CE6"/>
    <w:rsid w:val="1E147C04"/>
    <w:rsid w:val="1EC87216"/>
    <w:rsid w:val="1F2758ED"/>
    <w:rsid w:val="1F543703"/>
    <w:rsid w:val="1FDC5D65"/>
    <w:rsid w:val="1FF7113B"/>
    <w:rsid w:val="1FFF3482"/>
    <w:rsid w:val="200C14B4"/>
    <w:rsid w:val="21583DEB"/>
    <w:rsid w:val="222C2E7E"/>
    <w:rsid w:val="22331D7D"/>
    <w:rsid w:val="22D1081E"/>
    <w:rsid w:val="239202A6"/>
    <w:rsid w:val="23D419E5"/>
    <w:rsid w:val="241B7721"/>
    <w:rsid w:val="24EB3C2E"/>
    <w:rsid w:val="25372380"/>
    <w:rsid w:val="25E255E4"/>
    <w:rsid w:val="25EC2E7A"/>
    <w:rsid w:val="26AB3251"/>
    <w:rsid w:val="26BB0735"/>
    <w:rsid w:val="27DB519B"/>
    <w:rsid w:val="281869E5"/>
    <w:rsid w:val="28346275"/>
    <w:rsid w:val="2861600D"/>
    <w:rsid w:val="288732D3"/>
    <w:rsid w:val="28A46ED5"/>
    <w:rsid w:val="28A8531A"/>
    <w:rsid w:val="28DF0110"/>
    <w:rsid w:val="29126F9E"/>
    <w:rsid w:val="29EA55ED"/>
    <w:rsid w:val="2A144BC2"/>
    <w:rsid w:val="2A8D54F5"/>
    <w:rsid w:val="2A9221AA"/>
    <w:rsid w:val="2AAB5613"/>
    <w:rsid w:val="2AC1787B"/>
    <w:rsid w:val="2AD9771D"/>
    <w:rsid w:val="2B3312CD"/>
    <w:rsid w:val="2B894E4D"/>
    <w:rsid w:val="2BE01F1E"/>
    <w:rsid w:val="2BE24A58"/>
    <w:rsid w:val="2C224AE3"/>
    <w:rsid w:val="2C6A068A"/>
    <w:rsid w:val="2CF22383"/>
    <w:rsid w:val="2E3E5127"/>
    <w:rsid w:val="2FE00217"/>
    <w:rsid w:val="30334C3F"/>
    <w:rsid w:val="304A4109"/>
    <w:rsid w:val="309A6676"/>
    <w:rsid w:val="30A37A8F"/>
    <w:rsid w:val="31C84277"/>
    <w:rsid w:val="321F34CD"/>
    <w:rsid w:val="328B0E6F"/>
    <w:rsid w:val="328E3DFF"/>
    <w:rsid w:val="33404A44"/>
    <w:rsid w:val="33686004"/>
    <w:rsid w:val="338A0671"/>
    <w:rsid w:val="33CB547E"/>
    <w:rsid w:val="344006EB"/>
    <w:rsid w:val="34C652C0"/>
    <w:rsid w:val="3538232B"/>
    <w:rsid w:val="356559A2"/>
    <w:rsid w:val="35883863"/>
    <w:rsid w:val="35887740"/>
    <w:rsid w:val="36501CB1"/>
    <w:rsid w:val="365375B9"/>
    <w:rsid w:val="36B643D9"/>
    <w:rsid w:val="36D409E5"/>
    <w:rsid w:val="36EE55FC"/>
    <w:rsid w:val="3740693D"/>
    <w:rsid w:val="37851112"/>
    <w:rsid w:val="38FB4A82"/>
    <w:rsid w:val="394E5661"/>
    <w:rsid w:val="39526F7E"/>
    <w:rsid w:val="39865AE7"/>
    <w:rsid w:val="398F234B"/>
    <w:rsid w:val="3A2328A2"/>
    <w:rsid w:val="3ACB6E78"/>
    <w:rsid w:val="3B350E3B"/>
    <w:rsid w:val="3B37155F"/>
    <w:rsid w:val="3B451B1E"/>
    <w:rsid w:val="3B4F0D51"/>
    <w:rsid w:val="3C5C632A"/>
    <w:rsid w:val="3CC44908"/>
    <w:rsid w:val="3CD84426"/>
    <w:rsid w:val="3D0B109D"/>
    <w:rsid w:val="3DCD6B37"/>
    <w:rsid w:val="3DDA2B13"/>
    <w:rsid w:val="3DEC0066"/>
    <w:rsid w:val="3EED1841"/>
    <w:rsid w:val="3EF57B92"/>
    <w:rsid w:val="3F376592"/>
    <w:rsid w:val="3F50611C"/>
    <w:rsid w:val="3F95239A"/>
    <w:rsid w:val="3F954F07"/>
    <w:rsid w:val="3FDC1495"/>
    <w:rsid w:val="3FE12B80"/>
    <w:rsid w:val="402172F3"/>
    <w:rsid w:val="404D6CC9"/>
    <w:rsid w:val="406B48BD"/>
    <w:rsid w:val="40CD48E4"/>
    <w:rsid w:val="41106477"/>
    <w:rsid w:val="41876AFC"/>
    <w:rsid w:val="41F715FF"/>
    <w:rsid w:val="41FC4499"/>
    <w:rsid w:val="423A6C0A"/>
    <w:rsid w:val="424C2B77"/>
    <w:rsid w:val="42595D85"/>
    <w:rsid w:val="425A564C"/>
    <w:rsid w:val="428D078E"/>
    <w:rsid w:val="429425E6"/>
    <w:rsid w:val="42D42851"/>
    <w:rsid w:val="43424DBC"/>
    <w:rsid w:val="4347020C"/>
    <w:rsid w:val="43F42790"/>
    <w:rsid w:val="444F2265"/>
    <w:rsid w:val="44886102"/>
    <w:rsid w:val="45250579"/>
    <w:rsid w:val="45411B2E"/>
    <w:rsid w:val="457D578E"/>
    <w:rsid w:val="459E0F34"/>
    <w:rsid w:val="45D12C76"/>
    <w:rsid w:val="45DC248A"/>
    <w:rsid w:val="45E23031"/>
    <w:rsid w:val="460B3965"/>
    <w:rsid w:val="46172DB6"/>
    <w:rsid w:val="463B13DB"/>
    <w:rsid w:val="47347855"/>
    <w:rsid w:val="47B61834"/>
    <w:rsid w:val="495B5CF4"/>
    <w:rsid w:val="498F4D8A"/>
    <w:rsid w:val="4A170D63"/>
    <w:rsid w:val="4A334927"/>
    <w:rsid w:val="4A4739E2"/>
    <w:rsid w:val="4B193A12"/>
    <w:rsid w:val="4B717F5D"/>
    <w:rsid w:val="4B7C2FC5"/>
    <w:rsid w:val="4B9866CD"/>
    <w:rsid w:val="4BBD44F6"/>
    <w:rsid w:val="4BDD69BF"/>
    <w:rsid w:val="4BE8470B"/>
    <w:rsid w:val="4C2B6F2C"/>
    <w:rsid w:val="4CD0112C"/>
    <w:rsid w:val="4D396A4C"/>
    <w:rsid w:val="4D6C2EB7"/>
    <w:rsid w:val="4D8121B5"/>
    <w:rsid w:val="4DB515F4"/>
    <w:rsid w:val="4DCE1747"/>
    <w:rsid w:val="4DF662EC"/>
    <w:rsid w:val="50495214"/>
    <w:rsid w:val="50777866"/>
    <w:rsid w:val="50901EF4"/>
    <w:rsid w:val="51096001"/>
    <w:rsid w:val="51821F62"/>
    <w:rsid w:val="51B64D85"/>
    <w:rsid w:val="51C82972"/>
    <w:rsid w:val="51EC0B2A"/>
    <w:rsid w:val="52822574"/>
    <w:rsid w:val="52B30EAB"/>
    <w:rsid w:val="546401B4"/>
    <w:rsid w:val="55445F10"/>
    <w:rsid w:val="558A3435"/>
    <w:rsid w:val="56983279"/>
    <w:rsid w:val="56C63E52"/>
    <w:rsid w:val="57C54617"/>
    <w:rsid w:val="588F0DCC"/>
    <w:rsid w:val="58C37CDE"/>
    <w:rsid w:val="58C76B24"/>
    <w:rsid w:val="598F06CB"/>
    <w:rsid w:val="599E3FFD"/>
    <w:rsid w:val="59CD6969"/>
    <w:rsid w:val="5A4362E6"/>
    <w:rsid w:val="5A6F7E2A"/>
    <w:rsid w:val="5B4C76FF"/>
    <w:rsid w:val="5BDE5051"/>
    <w:rsid w:val="5C6E5B41"/>
    <w:rsid w:val="5D0A6243"/>
    <w:rsid w:val="5E2A442D"/>
    <w:rsid w:val="5E5A2598"/>
    <w:rsid w:val="5E6010F6"/>
    <w:rsid w:val="5E8D506C"/>
    <w:rsid w:val="5EC015F4"/>
    <w:rsid w:val="5F034DD9"/>
    <w:rsid w:val="5F04013C"/>
    <w:rsid w:val="5F8E6946"/>
    <w:rsid w:val="5FB1426B"/>
    <w:rsid w:val="602F59E6"/>
    <w:rsid w:val="605D032B"/>
    <w:rsid w:val="60B9048C"/>
    <w:rsid w:val="60D22FD4"/>
    <w:rsid w:val="6166771C"/>
    <w:rsid w:val="61B41F17"/>
    <w:rsid w:val="61D35C6D"/>
    <w:rsid w:val="62710295"/>
    <w:rsid w:val="62C45229"/>
    <w:rsid w:val="62E564C8"/>
    <w:rsid w:val="64340D28"/>
    <w:rsid w:val="648E312B"/>
    <w:rsid w:val="65352B59"/>
    <w:rsid w:val="655607EC"/>
    <w:rsid w:val="667F76C2"/>
    <w:rsid w:val="671341B2"/>
    <w:rsid w:val="676D2D76"/>
    <w:rsid w:val="67724E1B"/>
    <w:rsid w:val="678346CB"/>
    <w:rsid w:val="6791593F"/>
    <w:rsid w:val="67A3416E"/>
    <w:rsid w:val="67E655D1"/>
    <w:rsid w:val="68834CBF"/>
    <w:rsid w:val="68D51BB6"/>
    <w:rsid w:val="68FD4483"/>
    <w:rsid w:val="6926729D"/>
    <w:rsid w:val="693230BC"/>
    <w:rsid w:val="6952634D"/>
    <w:rsid w:val="698E252F"/>
    <w:rsid w:val="69EC585D"/>
    <w:rsid w:val="6A215BF2"/>
    <w:rsid w:val="6A947089"/>
    <w:rsid w:val="6AA96A9E"/>
    <w:rsid w:val="6B9B4AC7"/>
    <w:rsid w:val="6BBC6F4E"/>
    <w:rsid w:val="6C1A7E58"/>
    <w:rsid w:val="6C3074BF"/>
    <w:rsid w:val="6D170B60"/>
    <w:rsid w:val="6DA254A4"/>
    <w:rsid w:val="6E393CD5"/>
    <w:rsid w:val="6E4A0477"/>
    <w:rsid w:val="6EB51DE1"/>
    <w:rsid w:val="6ECC72CE"/>
    <w:rsid w:val="6F1A7EE0"/>
    <w:rsid w:val="6FA322FB"/>
    <w:rsid w:val="6FF21A06"/>
    <w:rsid w:val="7032138F"/>
    <w:rsid w:val="704D0512"/>
    <w:rsid w:val="70551414"/>
    <w:rsid w:val="70DF645A"/>
    <w:rsid w:val="711B153D"/>
    <w:rsid w:val="716257CB"/>
    <w:rsid w:val="71B30E96"/>
    <w:rsid w:val="71C74632"/>
    <w:rsid w:val="720143FE"/>
    <w:rsid w:val="722635A6"/>
    <w:rsid w:val="72355947"/>
    <w:rsid w:val="72A5681A"/>
    <w:rsid w:val="73FF0CA4"/>
    <w:rsid w:val="74A76C1D"/>
    <w:rsid w:val="74D25BE7"/>
    <w:rsid w:val="75245E86"/>
    <w:rsid w:val="75B60CBC"/>
    <w:rsid w:val="77010AB4"/>
    <w:rsid w:val="77040396"/>
    <w:rsid w:val="772365C4"/>
    <w:rsid w:val="77AF5892"/>
    <w:rsid w:val="77BF349F"/>
    <w:rsid w:val="77C2506C"/>
    <w:rsid w:val="782B4493"/>
    <w:rsid w:val="791C3A89"/>
    <w:rsid w:val="79CD2027"/>
    <w:rsid w:val="7AE90DFF"/>
    <w:rsid w:val="7B4510E1"/>
    <w:rsid w:val="7BE40692"/>
    <w:rsid w:val="7C0411E7"/>
    <w:rsid w:val="7C1F27B9"/>
    <w:rsid w:val="7C2E7630"/>
    <w:rsid w:val="7C847150"/>
    <w:rsid w:val="7CD10214"/>
    <w:rsid w:val="7CF421CB"/>
    <w:rsid w:val="7D0A3E94"/>
    <w:rsid w:val="7D7E73CD"/>
    <w:rsid w:val="7EA3357A"/>
    <w:rsid w:val="7EE74593"/>
    <w:rsid w:val="7EF50BE5"/>
    <w:rsid w:val="7F0023CC"/>
    <w:rsid w:val="7F1940B6"/>
    <w:rsid w:val="7F1B210E"/>
    <w:rsid w:val="7F2C0210"/>
    <w:rsid w:val="7F7F5B29"/>
    <w:rsid w:val="7FB64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lsr"/>
    <w:basedOn w:val="9"/>
    <w:qFormat/>
    <w:uiPriority w:val="0"/>
  </w:style>
  <w:style w:type="character" w:customStyle="1" w:styleId="14">
    <w:name w:val="down1"/>
    <w:basedOn w:val="9"/>
    <w:qFormat/>
    <w:uiPriority w:val="0"/>
    <w:rPr>
      <w:shd w:val="clear" w:color="auto" w:fill="DAEEF9"/>
    </w:rPr>
  </w:style>
  <w:style w:type="character" w:customStyle="1" w:styleId="15">
    <w:name w:val="lsl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tit"/>
    <w:basedOn w:val="9"/>
    <w:qFormat/>
    <w:uiPriority w:val="0"/>
  </w:style>
  <w:style w:type="character" w:customStyle="1" w:styleId="18">
    <w:name w:val="15"/>
    <w:basedOn w:val="9"/>
    <w:qFormat/>
    <w:uiPriority w:val="0"/>
  </w:style>
  <w:style w:type="character" w:customStyle="1" w:styleId="19">
    <w:name w:val="tit1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hover"/>
    <w:basedOn w:val="9"/>
    <w:qFormat/>
    <w:uiPriority w:val="0"/>
  </w:style>
  <w:style w:type="character" w:customStyle="1" w:styleId="2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9"/>
    <w:qFormat/>
    <w:uiPriority w:val="0"/>
    <w:rPr>
      <w:color w:val="FF0000"/>
    </w:rPr>
  </w:style>
  <w:style w:type="character" w:customStyle="1" w:styleId="26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8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9">
    <w:name w:val="gb-jt"/>
    <w:basedOn w:val="9"/>
    <w:qFormat/>
    <w:uiPriority w:val="0"/>
  </w:style>
  <w:style w:type="character" w:customStyle="1" w:styleId="30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1">
    <w:name w:val="hover25"/>
    <w:basedOn w:val="9"/>
    <w:qFormat/>
    <w:uiPriority w:val="0"/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1045</Words>
  <Characters>5958</Characters>
  <Lines>49</Lines>
  <Paragraphs>13</Paragraphs>
  <TotalTime>10</TotalTime>
  <ScaleCrop>false</ScaleCrop>
  <LinksUpToDate>false</LinksUpToDate>
  <CharactersWithSpaces>6990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2018-02-22T03:13:00Z</dcterms:created>
  <dc:creator>许昌县公共资源交易中心:黄文鸽</dc:creator>
  <cp:lastModifiedBy>中金泰富工程管理有限公司:孙向阳</cp:lastModifiedBy>
  <cp:lastPrinted>2019-07-15T07:17:00Z</cp:lastPrinted>
  <dcterms:modified xsi:type="dcterms:W3CDTF">2019-07-16T01:32:00Z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