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E" w:rsidRPr="001C5CA3" w:rsidRDefault="00476FD6">
      <w:pPr>
        <w:widowControl/>
        <w:spacing w:line="520" w:lineRule="exact"/>
        <w:jc w:val="center"/>
        <w:rPr>
          <w:rFonts w:ascii="宋体" w:hAnsi="宋体" w:cs="宋体"/>
          <w:b/>
          <w:bCs/>
          <w:kern w:val="0"/>
          <w:sz w:val="38"/>
          <w:szCs w:val="44"/>
          <w:shd w:val="clear" w:color="auto" w:fill="FFFFFF"/>
        </w:rPr>
      </w:pPr>
      <w:r w:rsidRPr="001C5CA3">
        <w:rPr>
          <w:rFonts w:ascii="宋体" w:hAnsi="宋体" w:cs="宋体" w:hint="eastAsia"/>
          <w:b/>
          <w:bCs/>
          <w:kern w:val="0"/>
          <w:sz w:val="38"/>
          <w:szCs w:val="44"/>
          <w:shd w:val="clear" w:color="auto" w:fill="FFFFFF"/>
        </w:rPr>
        <w:t>大同路（逍遥路-老郑平路</w:t>
      </w:r>
      <w:r w:rsidR="00802E3E" w:rsidRPr="001C5CA3">
        <w:rPr>
          <w:rFonts w:ascii="宋体" w:hAnsi="宋体" w:cs="宋体" w:hint="eastAsia"/>
          <w:b/>
          <w:bCs/>
          <w:kern w:val="0"/>
          <w:sz w:val="38"/>
          <w:szCs w:val="44"/>
          <w:shd w:val="clear" w:color="auto" w:fill="FFFFFF"/>
        </w:rPr>
        <w:t>）道路、</w:t>
      </w:r>
      <w:r w:rsidR="00782F63" w:rsidRPr="001C5CA3">
        <w:rPr>
          <w:rFonts w:ascii="宋体" w:hAnsi="宋体" w:cs="宋体" w:hint="eastAsia"/>
          <w:b/>
          <w:bCs/>
          <w:kern w:val="0"/>
          <w:sz w:val="38"/>
          <w:szCs w:val="44"/>
          <w:shd w:val="clear" w:color="auto" w:fill="FFFFFF"/>
        </w:rPr>
        <w:t>照明工程</w:t>
      </w:r>
    </w:p>
    <w:p w:rsidR="005B2B7E" w:rsidRPr="001C5CA3" w:rsidRDefault="00782F63">
      <w:pPr>
        <w:widowControl/>
        <w:spacing w:line="520" w:lineRule="exact"/>
        <w:jc w:val="center"/>
        <w:rPr>
          <w:sz w:val="15"/>
        </w:rPr>
      </w:pPr>
      <w:r w:rsidRPr="001C5CA3">
        <w:rPr>
          <w:rFonts w:ascii="宋体" w:hAnsi="宋体" w:cs="宋体" w:hint="eastAsia"/>
          <w:b/>
          <w:kern w:val="0"/>
          <w:sz w:val="38"/>
          <w:szCs w:val="44"/>
          <w:shd w:val="clear" w:color="auto" w:fill="FFFFFF"/>
        </w:rPr>
        <w:t>中标公告</w:t>
      </w:r>
      <w:r w:rsidRPr="001C5CA3">
        <w:rPr>
          <w:rFonts w:ascii="方正小标宋简体" w:eastAsia="方正小标宋简体" w:hAnsi="方正小标宋简体" w:cs="方正小标宋简体"/>
          <w:kern w:val="0"/>
          <w:sz w:val="16"/>
          <w:szCs w:val="21"/>
          <w:shd w:val="clear" w:color="auto" w:fill="FFFFFF"/>
        </w:rPr>
        <w:t> </w:t>
      </w:r>
    </w:p>
    <w:tbl>
      <w:tblPr>
        <w:tblStyle w:val="a9"/>
        <w:tblW w:w="9640" w:type="dxa"/>
        <w:jc w:val="center"/>
        <w:tblLayout w:type="fixed"/>
        <w:tblLook w:val="04A0"/>
      </w:tblPr>
      <w:tblGrid>
        <w:gridCol w:w="709"/>
        <w:gridCol w:w="1277"/>
        <w:gridCol w:w="6"/>
        <w:gridCol w:w="1645"/>
        <w:gridCol w:w="333"/>
        <w:gridCol w:w="851"/>
        <w:gridCol w:w="1147"/>
        <w:gridCol w:w="450"/>
        <w:gridCol w:w="1420"/>
        <w:gridCol w:w="1802"/>
      </w:tblGrid>
      <w:tr w:rsidR="005B2B7E" w:rsidRPr="001C5CA3">
        <w:trPr>
          <w:trHeight w:hRule="exact" w:val="534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782F63">
            <w:pPr>
              <w:widowControl/>
              <w:spacing w:line="260" w:lineRule="exact"/>
              <w:rPr>
                <w:bCs/>
                <w:szCs w:val="21"/>
                <w:lang w:bidi="en-US"/>
              </w:rPr>
            </w:pPr>
            <w:r w:rsidRPr="001C5CA3">
              <w:rPr>
                <w:rFonts w:hint="eastAsia"/>
                <w:bCs/>
                <w:szCs w:val="21"/>
                <w:lang w:bidi="en-US"/>
              </w:rPr>
              <w:t>大同路（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逍遥路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-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老郑平路）道路、</w:t>
            </w:r>
            <w:r w:rsidRPr="001C5CA3">
              <w:rPr>
                <w:rFonts w:hint="eastAsia"/>
                <w:bCs/>
                <w:szCs w:val="21"/>
                <w:lang w:bidi="en-US"/>
              </w:rPr>
              <w:t>照明工程</w:t>
            </w:r>
          </w:p>
        </w:tc>
      </w:tr>
      <w:tr w:rsidR="005B2B7E" w:rsidRPr="001C5CA3">
        <w:trPr>
          <w:trHeight w:hRule="exact" w:val="569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978" w:type="dxa"/>
            <w:gridSpan w:val="2"/>
            <w:vAlign w:val="center"/>
          </w:tcPr>
          <w:p w:rsidR="005B2B7E" w:rsidRPr="001C5CA3" w:rsidRDefault="00476FD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C5CA3">
              <w:rPr>
                <w:rFonts w:ascii="宋体" w:hAnsi="宋体" w:hint="eastAsia"/>
                <w:bCs/>
                <w:kern w:val="0"/>
                <w:szCs w:val="21"/>
              </w:rPr>
              <w:t>JSGC-SZ-2019112</w:t>
            </w:r>
            <w:r w:rsidR="00782F63" w:rsidRPr="001C5CA3">
              <w:rPr>
                <w:rFonts w:ascii="宋体" w:hAnsi="宋体" w:hint="eastAsia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C5CA3">
              <w:rPr>
                <w:rFonts w:hint="eastAsia"/>
                <w:szCs w:val="21"/>
              </w:rPr>
              <w:t>招标人</w:t>
            </w:r>
          </w:p>
        </w:tc>
        <w:tc>
          <w:tcPr>
            <w:tcW w:w="4819" w:type="dxa"/>
            <w:gridSpan w:val="4"/>
            <w:vAlign w:val="center"/>
          </w:tcPr>
          <w:p w:rsidR="005B2B7E" w:rsidRPr="001C5CA3" w:rsidRDefault="00782F63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C5CA3">
              <w:rPr>
                <w:rFonts w:ascii="宋体" w:hAnsi="宋体" w:hint="eastAsia"/>
                <w:kern w:val="0"/>
                <w:szCs w:val="21"/>
              </w:rPr>
              <w:t>禹州市住房和城乡建设局</w:t>
            </w:r>
          </w:p>
        </w:tc>
      </w:tr>
      <w:tr w:rsidR="005B2B7E" w:rsidRPr="001C5CA3">
        <w:trPr>
          <w:trHeight w:hRule="exact" w:val="589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招标方式</w:t>
            </w:r>
          </w:p>
        </w:tc>
        <w:tc>
          <w:tcPr>
            <w:tcW w:w="1978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公开招标</w:t>
            </w:r>
          </w:p>
        </w:tc>
        <w:tc>
          <w:tcPr>
            <w:tcW w:w="851" w:type="dxa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招标控制价</w:t>
            </w:r>
          </w:p>
        </w:tc>
        <w:tc>
          <w:tcPr>
            <w:tcW w:w="4819" w:type="dxa"/>
            <w:gridSpan w:val="4"/>
            <w:vAlign w:val="center"/>
          </w:tcPr>
          <w:p w:rsidR="005B2B7E" w:rsidRPr="001C5CA3" w:rsidRDefault="00476FD6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2784294.27</w:t>
            </w:r>
            <w:r w:rsidR="00782F63" w:rsidRPr="001C5CA3">
              <w:rPr>
                <w:rFonts w:hint="eastAsia"/>
                <w:bCs/>
                <w:szCs w:val="21"/>
              </w:rPr>
              <w:t>元</w:t>
            </w:r>
          </w:p>
        </w:tc>
      </w:tr>
      <w:tr w:rsidR="005B2B7E" w:rsidRPr="001C5CA3">
        <w:trPr>
          <w:trHeight w:hRule="exact" w:val="670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开标时间</w:t>
            </w:r>
          </w:p>
        </w:tc>
        <w:tc>
          <w:tcPr>
            <w:tcW w:w="2829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2019</w:t>
            </w:r>
            <w:r w:rsidRPr="001C5CA3">
              <w:rPr>
                <w:rFonts w:hint="eastAsia"/>
                <w:szCs w:val="21"/>
              </w:rPr>
              <w:t>年</w:t>
            </w:r>
            <w:r w:rsidR="00476FD6" w:rsidRPr="001C5CA3">
              <w:rPr>
                <w:rFonts w:hint="eastAsia"/>
                <w:szCs w:val="21"/>
              </w:rPr>
              <w:t>6</w:t>
            </w:r>
            <w:r w:rsidRPr="001C5CA3">
              <w:rPr>
                <w:rFonts w:hint="eastAsia"/>
                <w:szCs w:val="21"/>
              </w:rPr>
              <w:t>月</w:t>
            </w:r>
            <w:r w:rsidR="00476FD6" w:rsidRPr="001C5CA3">
              <w:rPr>
                <w:rFonts w:hint="eastAsia"/>
                <w:szCs w:val="21"/>
              </w:rPr>
              <w:t>27</w:t>
            </w:r>
            <w:r w:rsidRPr="001C5CA3">
              <w:rPr>
                <w:rFonts w:hint="eastAsia"/>
                <w:szCs w:val="21"/>
              </w:rPr>
              <w:t>日上午</w:t>
            </w:r>
            <w:r w:rsidRPr="001C5CA3">
              <w:rPr>
                <w:rFonts w:hint="eastAsia"/>
                <w:szCs w:val="21"/>
              </w:rPr>
              <w:t>10</w:t>
            </w:r>
            <w:r w:rsidRPr="001C5CA3">
              <w:rPr>
                <w:rFonts w:hint="eastAsia"/>
                <w:szCs w:val="21"/>
              </w:rPr>
              <w:t>时</w:t>
            </w:r>
            <w:r w:rsidRPr="001C5CA3">
              <w:rPr>
                <w:rFonts w:hint="eastAsia"/>
                <w:szCs w:val="21"/>
              </w:rPr>
              <w:t>00</w:t>
            </w:r>
            <w:r w:rsidRPr="001C5CA3">
              <w:rPr>
                <w:rFonts w:hint="eastAsia"/>
                <w:szCs w:val="21"/>
              </w:rPr>
              <w:t>分</w:t>
            </w:r>
          </w:p>
        </w:tc>
        <w:tc>
          <w:tcPr>
            <w:tcW w:w="1147" w:type="dxa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开标地点</w:t>
            </w:r>
          </w:p>
        </w:tc>
        <w:tc>
          <w:tcPr>
            <w:tcW w:w="367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禹州市公共资源交易中心开标一室</w:t>
            </w:r>
          </w:p>
        </w:tc>
      </w:tr>
      <w:tr w:rsidR="005B2B7E" w:rsidRPr="001C5CA3">
        <w:trPr>
          <w:trHeight w:hRule="exact" w:val="567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建设地点及规模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782F63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本项目位于禹州市境内，主要内容包括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大同路（逍遥路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-</w:t>
            </w:r>
            <w:r w:rsidR="00476FD6" w:rsidRPr="001C5CA3">
              <w:rPr>
                <w:rFonts w:hint="eastAsia"/>
                <w:bCs/>
                <w:szCs w:val="21"/>
                <w:lang w:bidi="en-US"/>
              </w:rPr>
              <w:t>老郑平路）道路、照明工程</w:t>
            </w:r>
            <w:r w:rsidR="00541721" w:rsidRPr="001C5CA3">
              <w:rPr>
                <w:rFonts w:ascii="宋体" w:hAnsi="宋体" w:hint="eastAsia"/>
                <w:bCs/>
                <w:szCs w:val="21"/>
                <w:lang w:bidi="en-US"/>
              </w:rPr>
              <w:t>。</w:t>
            </w:r>
          </w:p>
        </w:tc>
      </w:tr>
      <w:tr w:rsidR="005B2B7E" w:rsidRPr="001C5CA3">
        <w:trPr>
          <w:trHeight w:hRule="exact" w:val="599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541721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中和中基工程管理有限公司</w:t>
            </w:r>
          </w:p>
        </w:tc>
      </w:tr>
      <w:tr w:rsidR="005B2B7E" w:rsidRPr="001C5CA3">
        <w:trPr>
          <w:trHeight w:hRule="exact" w:val="579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评标委员会委员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541721">
            <w:pPr>
              <w:spacing w:line="260" w:lineRule="exact"/>
              <w:jc w:val="center"/>
              <w:rPr>
                <w:bCs/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杨爱敏</w:t>
            </w:r>
            <w:r w:rsidR="00782F63" w:rsidRPr="001C5CA3">
              <w:rPr>
                <w:rFonts w:hint="eastAsia"/>
                <w:bCs/>
                <w:szCs w:val="21"/>
              </w:rPr>
              <w:t>，</w:t>
            </w:r>
            <w:r w:rsidRPr="001C5CA3">
              <w:rPr>
                <w:rFonts w:hint="eastAsia"/>
                <w:bCs/>
                <w:szCs w:val="21"/>
              </w:rPr>
              <w:t>尚培云</w:t>
            </w:r>
            <w:r w:rsidR="00782F63" w:rsidRPr="001C5CA3">
              <w:rPr>
                <w:rFonts w:hint="eastAsia"/>
                <w:bCs/>
                <w:szCs w:val="21"/>
              </w:rPr>
              <w:t>，</w:t>
            </w:r>
            <w:r w:rsidRPr="001C5CA3">
              <w:rPr>
                <w:rFonts w:hint="eastAsia"/>
                <w:bCs/>
                <w:szCs w:val="21"/>
              </w:rPr>
              <w:t>杨敏</w:t>
            </w:r>
            <w:r w:rsidR="00782F63" w:rsidRPr="001C5CA3">
              <w:rPr>
                <w:rFonts w:hint="eastAsia"/>
                <w:bCs/>
                <w:szCs w:val="21"/>
              </w:rPr>
              <w:t>，</w:t>
            </w:r>
            <w:r w:rsidRPr="001C5CA3">
              <w:rPr>
                <w:rFonts w:hint="eastAsia"/>
                <w:bCs/>
                <w:szCs w:val="21"/>
              </w:rPr>
              <w:t>陈晓倩</w:t>
            </w:r>
            <w:r w:rsidR="00782F63" w:rsidRPr="001C5CA3">
              <w:rPr>
                <w:rFonts w:hint="eastAsia"/>
                <w:bCs/>
                <w:szCs w:val="21"/>
              </w:rPr>
              <w:t>，</w:t>
            </w:r>
            <w:r w:rsidRPr="001C5CA3">
              <w:rPr>
                <w:rFonts w:hint="eastAsia"/>
                <w:bCs/>
                <w:szCs w:val="21"/>
              </w:rPr>
              <w:t>樊迎菊</w:t>
            </w:r>
          </w:p>
        </w:tc>
      </w:tr>
      <w:tr w:rsidR="005B2B7E" w:rsidRPr="001C5CA3">
        <w:trPr>
          <w:trHeight w:hRule="exact" w:val="535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评标办法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1C5CA3">
              <w:rPr>
                <w:rFonts w:hint="eastAsia"/>
                <w:szCs w:val="21"/>
              </w:rPr>
              <w:t>综合计分法</w:t>
            </w:r>
          </w:p>
        </w:tc>
      </w:tr>
      <w:tr w:rsidR="005B2B7E" w:rsidRPr="001C5CA3">
        <w:trPr>
          <w:trHeight w:hRule="exact" w:val="627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中标人</w:t>
            </w:r>
          </w:p>
        </w:tc>
        <w:tc>
          <w:tcPr>
            <w:tcW w:w="2829" w:type="dxa"/>
            <w:gridSpan w:val="3"/>
            <w:vAlign w:val="center"/>
          </w:tcPr>
          <w:p w:rsidR="005B2B7E" w:rsidRPr="001C5CA3" w:rsidRDefault="005D5818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禹州市市政工程有限公司</w:t>
            </w:r>
          </w:p>
        </w:tc>
        <w:tc>
          <w:tcPr>
            <w:tcW w:w="1597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中标人资质</w:t>
            </w:r>
          </w:p>
        </w:tc>
        <w:tc>
          <w:tcPr>
            <w:tcW w:w="3222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市政公用工程施工总承包贰级</w:t>
            </w:r>
          </w:p>
        </w:tc>
      </w:tr>
      <w:tr w:rsidR="005B2B7E" w:rsidRPr="001C5CA3">
        <w:trPr>
          <w:trHeight w:hRule="exact" w:val="966"/>
          <w:jc w:val="center"/>
        </w:trPr>
        <w:tc>
          <w:tcPr>
            <w:tcW w:w="1992" w:type="dxa"/>
            <w:gridSpan w:val="3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中标价</w:t>
            </w:r>
          </w:p>
        </w:tc>
        <w:tc>
          <w:tcPr>
            <w:tcW w:w="1645" w:type="dxa"/>
            <w:vAlign w:val="center"/>
          </w:tcPr>
          <w:p w:rsidR="005B2B7E" w:rsidRPr="001C5CA3" w:rsidRDefault="00144E5D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2698938.78</w:t>
            </w:r>
            <w:r w:rsidR="00782F63" w:rsidRPr="001C5CA3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184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质量标</w:t>
            </w:r>
            <w:bookmarkStart w:id="0" w:name="_GoBack"/>
            <w:bookmarkEnd w:id="0"/>
            <w:r w:rsidRPr="001C5CA3">
              <w:rPr>
                <w:rFonts w:hint="eastAsia"/>
                <w:szCs w:val="21"/>
              </w:rPr>
              <w:t>准</w:t>
            </w:r>
          </w:p>
        </w:tc>
        <w:tc>
          <w:tcPr>
            <w:tcW w:w="1597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bCs/>
                <w:szCs w:val="21"/>
              </w:rPr>
              <w:t>合格</w:t>
            </w:r>
          </w:p>
        </w:tc>
        <w:tc>
          <w:tcPr>
            <w:tcW w:w="1420" w:type="dxa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工期</w:t>
            </w:r>
          </w:p>
        </w:tc>
        <w:tc>
          <w:tcPr>
            <w:tcW w:w="1802" w:type="dxa"/>
            <w:vAlign w:val="center"/>
          </w:tcPr>
          <w:p w:rsidR="005B2B7E" w:rsidRPr="001C5CA3" w:rsidRDefault="00144E5D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120</w:t>
            </w:r>
            <w:r w:rsidR="00782F63" w:rsidRPr="001C5CA3">
              <w:rPr>
                <w:rFonts w:hint="eastAsia"/>
                <w:szCs w:val="21"/>
              </w:rPr>
              <w:t>日历天</w:t>
            </w:r>
          </w:p>
        </w:tc>
      </w:tr>
      <w:tr w:rsidR="005B2B7E" w:rsidRPr="001C5CA3">
        <w:trPr>
          <w:trHeight w:hRule="exact" w:val="537"/>
          <w:jc w:val="center"/>
        </w:trPr>
        <w:tc>
          <w:tcPr>
            <w:tcW w:w="709" w:type="dxa"/>
            <w:vMerge w:val="restart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中标人班子配备</w:t>
            </w: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项目经理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144E5D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孙建峰</w:t>
            </w:r>
            <w:r w:rsidR="00782F63" w:rsidRPr="001C5CA3">
              <w:rPr>
                <w:rFonts w:hint="eastAsia"/>
                <w:szCs w:val="21"/>
              </w:rPr>
              <w:t>（市政公用工程</w:t>
            </w:r>
            <w:r w:rsidR="00EF6467" w:rsidRPr="001C5CA3">
              <w:rPr>
                <w:rFonts w:hint="eastAsia"/>
                <w:szCs w:val="21"/>
              </w:rPr>
              <w:t>二级</w:t>
            </w:r>
            <w:r w:rsidR="00782F63" w:rsidRPr="001C5CA3">
              <w:rPr>
                <w:rFonts w:hint="eastAsia"/>
                <w:szCs w:val="21"/>
              </w:rPr>
              <w:t>注册建造师，注册编号：豫</w:t>
            </w:r>
            <w:r w:rsidR="00EF6467" w:rsidRPr="001C5CA3">
              <w:rPr>
                <w:rFonts w:hint="eastAsia"/>
                <w:szCs w:val="21"/>
              </w:rPr>
              <w:t>241080910961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技术负责人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D06528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马军委</w:t>
            </w:r>
            <w:r w:rsidR="00782F63" w:rsidRPr="001C5CA3">
              <w:rPr>
                <w:rFonts w:hint="eastAsia"/>
                <w:szCs w:val="21"/>
              </w:rPr>
              <w:t>（中级工程师，证书编号：</w:t>
            </w:r>
            <w:r w:rsidRPr="001C5CA3">
              <w:rPr>
                <w:rFonts w:hint="eastAsia"/>
                <w:szCs w:val="21"/>
              </w:rPr>
              <w:t>C11002110900004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施工员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9D1B6E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王珂</w:t>
            </w:r>
            <w:r w:rsidR="00782F63" w:rsidRPr="001C5CA3">
              <w:rPr>
                <w:rFonts w:hint="eastAsia"/>
                <w:szCs w:val="21"/>
              </w:rPr>
              <w:t>（岗位证书编号：</w:t>
            </w:r>
            <w:r w:rsidRPr="001C5CA3">
              <w:rPr>
                <w:rFonts w:hint="eastAsia"/>
                <w:szCs w:val="21"/>
              </w:rPr>
              <w:t>41141041000008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质量员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A60188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陈慧芳</w:t>
            </w:r>
            <w:r w:rsidR="00782F63" w:rsidRPr="001C5CA3">
              <w:rPr>
                <w:rFonts w:hint="eastAsia"/>
                <w:szCs w:val="21"/>
              </w:rPr>
              <w:t>（岗位证书编号：</w:t>
            </w:r>
            <w:r w:rsidRPr="001C5CA3">
              <w:rPr>
                <w:rFonts w:hint="eastAsia"/>
                <w:szCs w:val="21"/>
              </w:rPr>
              <w:t>41141091000010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643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专职安全员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A60188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贾志强</w:t>
            </w:r>
            <w:r w:rsidR="00782F63" w:rsidRPr="001C5CA3">
              <w:rPr>
                <w:rFonts w:hint="eastAsia"/>
                <w:szCs w:val="21"/>
              </w:rPr>
              <w:t>（岗位证书编号：豫建安</w:t>
            </w:r>
            <w:r w:rsidR="00782F63" w:rsidRPr="001C5CA3">
              <w:rPr>
                <w:rFonts w:hint="eastAsia"/>
                <w:szCs w:val="21"/>
              </w:rPr>
              <w:t>C</w:t>
            </w:r>
            <w:r w:rsidR="00782F63" w:rsidRPr="001C5CA3">
              <w:rPr>
                <w:rFonts w:hint="eastAsia"/>
                <w:szCs w:val="21"/>
              </w:rPr>
              <w:t>（</w:t>
            </w:r>
            <w:r w:rsidRPr="001C5CA3">
              <w:rPr>
                <w:rFonts w:hint="eastAsia"/>
                <w:szCs w:val="21"/>
              </w:rPr>
              <w:t>2014</w:t>
            </w:r>
            <w:r w:rsidR="00782F63" w:rsidRPr="001C5CA3">
              <w:rPr>
                <w:rFonts w:hint="eastAsia"/>
                <w:szCs w:val="21"/>
              </w:rPr>
              <w:t>）</w:t>
            </w:r>
            <w:r w:rsidRPr="001C5CA3">
              <w:rPr>
                <w:rFonts w:hint="eastAsia"/>
                <w:szCs w:val="21"/>
              </w:rPr>
              <w:t>SZ0001399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造价员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A60188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孙慧丽</w:t>
            </w:r>
            <w:r w:rsidR="00782F63" w:rsidRPr="001C5CA3">
              <w:rPr>
                <w:rFonts w:hint="eastAsia"/>
                <w:szCs w:val="21"/>
              </w:rPr>
              <w:t>（岗位证书编号：</w:t>
            </w:r>
            <w:r w:rsidRPr="001C5CA3">
              <w:rPr>
                <w:rFonts w:hint="eastAsia"/>
                <w:szCs w:val="21"/>
              </w:rPr>
              <w:t>豫</w:t>
            </w:r>
            <w:r w:rsidRPr="001C5CA3">
              <w:rPr>
                <w:rFonts w:hint="eastAsia"/>
                <w:szCs w:val="21"/>
              </w:rPr>
              <w:t>060K00242S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5B2B7E" w:rsidRPr="001C5CA3" w:rsidRDefault="005B2B7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B7E" w:rsidRPr="001C5CA3" w:rsidRDefault="00782F63">
            <w:pPr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资料员</w:t>
            </w:r>
          </w:p>
        </w:tc>
        <w:tc>
          <w:tcPr>
            <w:tcW w:w="7648" w:type="dxa"/>
            <w:gridSpan w:val="7"/>
            <w:vAlign w:val="center"/>
          </w:tcPr>
          <w:p w:rsidR="005B2B7E" w:rsidRPr="001C5CA3" w:rsidRDefault="00A60188">
            <w:pPr>
              <w:spacing w:line="260" w:lineRule="exact"/>
              <w:rPr>
                <w:szCs w:val="21"/>
              </w:rPr>
            </w:pPr>
            <w:r w:rsidRPr="001C5CA3">
              <w:rPr>
                <w:rFonts w:hint="eastAsia"/>
                <w:szCs w:val="21"/>
              </w:rPr>
              <w:t>孙素红</w:t>
            </w:r>
            <w:r w:rsidR="00782F63" w:rsidRPr="001C5CA3">
              <w:rPr>
                <w:rFonts w:hint="eastAsia"/>
                <w:szCs w:val="21"/>
              </w:rPr>
              <w:t>（岗位证书编号：</w:t>
            </w:r>
            <w:r w:rsidRPr="001C5CA3">
              <w:rPr>
                <w:szCs w:val="21"/>
              </w:rPr>
              <w:t>411</w:t>
            </w:r>
            <w:r w:rsidRPr="001C5CA3">
              <w:rPr>
                <w:rFonts w:hint="eastAsia"/>
                <w:szCs w:val="21"/>
              </w:rPr>
              <w:t>51141000042</w:t>
            </w:r>
            <w:r w:rsidR="00782F63" w:rsidRPr="001C5CA3">
              <w:rPr>
                <w:rFonts w:hint="eastAsia"/>
                <w:szCs w:val="21"/>
              </w:rPr>
              <w:t>）</w:t>
            </w:r>
          </w:p>
        </w:tc>
      </w:tr>
      <w:tr w:rsidR="005B2B7E" w:rsidRPr="001C5CA3">
        <w:trPr>
          <w:trHeight w:hRule="exact" w:val="642"/>
          <w:jc w:val="center"/>
        </w:trPr>
        <w:tc>
          <w:tcPr>
            <w:tcW w:w="1986" w:type="dxa"/>
            <w:gridSpan w:val="2"/>
            <w:vAlign w:val="center"/>
          </w:tcPr>
          <w:p w:rsidR="005B2B7E" w:rsidRPr="001C5CA3" w:rsidRDefault="00782F63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1C5CA3">
              <w:rPr>
                <w:rFonts w:ascii="宋体" w:hAnsi="宋体" w:cs="宋体" w:hint="eastAsia"/>
                <w:kern w:val="0"/>
                <w:szCs w:val="21"/>
              </w:rPr>
              <w:t>行贿犯罪档案</w:t>
            </w:r>
          </w:p>
          <w:p w:rsidR="005B2B7E" w:rsidRPr="001C5CA3" w:rsidRDefault="00782F63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5CA3">
              <w:rPr>
                <w:rFonts w:ascii="宋体" w:hAnsi="宋体" w:cs="宋体" w:hint="eastAsia"/>
                <w:kern w:val="0"/>
                <w:szCs w:val="21"/>
              </w:rPr>
              <w:t>记录查询情况</w:t>
            </w:r>
          </w:p>
        </w:tc>
        <w:tc>
          <w:tcPr>
            <w:tcW w:w="7654" w:type="dxa"/>
            <w:gridSpan w:val="8"/>
            <w:vAlign w:val="center"/>
          </w:tcPr>
          <w:p w:rsidR="005B2B7E" w:rsidRPr="001C5CA3" w:rsidRDefault="00782F63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C5CA3">
              <w:rPr>
                <w:rFonts w:ascii="Times New Roman" w:hAnsi="Times New Roman" w:hint="eastAsia"/>
                <w:kern w:val="0"/>
                <w:szCs w:val="21"/>
              </w:rPr>
              <w:t>无行贿记录</w:t>
            </w:r>
          </w:p>
        </w:tc>
      </w:tr>
    </w:tbl>
    <w:p w:rsidR="005B2B7E" w:rsidRPr="001C5CA3" w:rsidRDefault="005B2B7E">
      <w:pPr>
        <w:tabs>
          <w:tab w:val="left" w:pos="3444"/>
        </w:tabs>
        <w:rPr>
          <w:rFonts w:ascii="宋体" w:hAnsi="宋体" w:cs="宋体"/>
          <w:sz w:val="10"/>
          <w:szCs w:val="10"/>
        </w:rPr>
      </w:pPr>
    </w:p>
    <w:sectPr w:rsidR="005B2B7E" w:rsidRPr="001C5CA3" w:rsidSect="005B2B7E">
      <w:headerReference w:type="default" r:id="rId7"/>
      <w:pgSz w:w="11906" w:h="16838"/>
      <w:pgMar w:top="1134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94" w:rsidRDefault="00E53494" w:rsidP="005B2B7E">
      <w:r>
        <w:separator/>
      </w:r>
    </w:p>
  </w:endnote>
  <w:endnote w:type="continuationSeparator" w:id="0">
    <w:p w:rsidR="00E53494" w:rsidRDefault="00E53494" w:rsidP="005B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94" w:rsidRDefault="00E53494" w:rsidP="005B2B7E">
      <w:r>
        <w:separator/>
      </w:r>
    </w:p>
  </w:footnote>
  <w:footnote w:type="continuationSeparator" w:id="0">
    <w:p w:rsidR="00E53494" w:rsidRDefault="00E53494" w:rsidP="005B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7E" w:rsidRDefault="005B2B7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287"/>
    <w:rsid w:val="00037203"/>
    <w:rsid w:val="00046739"/>
    <w:rsid w:val="0005083F"/>
    <w:rsid w:val="0006038A"/>
    <w:rsid w:val="00063FAF"/>
    <w:rsid w:val="0009075E"/>
    <w:rsid w:val="000B3156"/>
    <w:rsid w:val="000C155B"/>
    <w:rsid w:val="000C4E3B"/>
    <w:rsid w:val="000D6EEF"/>
    <w:rsid w:val="000F62F8"/>
    <w:rsid w:val="001068EC"/>
    <w:rsid w:val="00143870"/>
    <w:rsid w:val="00144E5D"/>
    <w:rsid w:val="001758A5"/>
    <w:rsid w:val="00185AF5"/>
    <w:rsid w:val="00193F64"/>
    <w:rsid w:val="001A5D14"/>
    <w:rsid w:val="001C5CA3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46F6E"/>
    <w:rsid w:val="0045053F"/>
    <w:rsid w:val="00453B21"/>
    <w:rsid w:val="00462834"/>
    <w:rsid w:val="00465CDE"/>
    <w:rsid w:val="00466342"/>
    <w:rsid w:val="004704CE"/>
    <w:rsid w:val="00473EAB"/>
    <w:rsid w:val="00476FD6"/>
    <w:rsid w:val="00484B2F"/>
    <w:rsid w:val="004948F6"/>
    <w:rsid w:val="004A0170"/>
    <w:rsid w:val="004A032D"/>
    <w:rsid w:val="004A5E4D"/>
    <w:rsid w:val="004A7C20"/>
    <w:rsid w:val="004C1B2D"/>
    <w:rsid w:val="004D1CD7"/>
    <w:rsid w:val="005064D9"/>
    <w:rsid w:val="00523B56"/>
    <w:rsid w:val="00535F89"/>
    <w:rsid w:val="00541721"/>
    <w:rsid w:val="005423EC"/>
    <w:rsid w:val="00571B36"/>
    <w:rsid w:val="00572504"/>
    <w:rsid w:val="005B2B7E"/>
    <w:rsid w:val="005D04BA"/>
    <w:rsid w:val="005D3CC4"/>
    <w:rsid w:val="005D5818"/>
    <w:rsid w:val="005E1662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2F63"/>
    <w:rsid w:val="0078734E"/>
    <w:rsid w:val="0079156A"/>
    <w:rsid w:val="007E75F8"/>
    <w:rsid w:val="007F0BA7"/>
    <w:rsid w:val="008011B2"/>
    <w:rsid w:val="00802E3E"/>
    <w:rsid w:val="008079AE"/>
    <w:rsid w:val="008126FB"/>
    <w:rsid w:val="00815699"/>
    <w:rsid w:val="00827A6F"/>
    <w:rsid w:val="00827A75"/>
    <w:rsid w:val="00856110"/>
    <w:rsid w:val="0087137C"/>
    <w:rsid w:val="008760D5"/>
    <w:rsid w:val="00876282"/>
    <w:rsid w:val="00883E45"/>
    <w:rsid w:val="00891F2F"/>
    <w:rsid w:val="00897A93"/>
    <w:rsid w:val="008A113C"/>
    <w:rsid w:val="008B33C1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A698A"/>
    <w:rsid w:val="009B628D"/>
    <w:rsid w:val="009C3BF0"/>
    <w:rsid w:val="009D1B6E"/>
    <w:rsid w:val="009E09B5"/>
    <w:rsid w:val="009E29F6"/>
    <w:rsid w:val="00A162DF"/>
    <w:rsid w:val="00A21210"/>
    <w:rsid w:val="00A236CA"/>
    <w:rsid w:val="00A25862"/>
    <w:rsid w:val="00A31412"/>
    <w:rsid w:val="00A410B0"/>
    <w:rsid w:val="00A47CDA"/>
    <w:rsid w:val="00A60188"/>
    <w:rsid w:val="00A66DC2"/>
    <w:rsid w:val="00A804E2"/>
    <w:rsid w:val="00A84216"/>
    <w:rsid w:val="00A85B74"/>
    <w:rsid w:val="00AA0F78"/>
    <w:rsid w:val="00AA302B"/>
    <w:rsid w:val="00AC7409"/>
    <w:rsid w:val="00B03287"/>
    <w:rsid w:val="00B04809"/>
    <w:rsid w:val="00B06F1C"/>
    <w:rsid w:val="00B141EF"/>
    <w:rsid w:val="00B325EB"/>
    <w:rsid w:val="00B91924"/>
    <w:rsid w:val="00BA2CC3"/>
    <w:rsid w:val="00C13525"/>
    <w:rsid w:val="00C41663"/>
    <w:rsid w:val="00C620E5"/>
    <w:rsid w:val="00C67CC1"/>
    <w:rsid w:val="00C91CA5"/>
    <w:rsid w:val="00CA4D6B"/>
    <w:rsid w:val="00CB11A8"/>
    <w:rsid w:val="00CD4BDB"/>
    <w:rsid w:val="00CF31C7"/>
    <w:rsid w:val="00D06528"/>
    <w:rsid w:val="00D102D0"/>
    <w:rsid w:val="00D21C7F"/>
    <w:rsid w:val="00D26E5B"/>
    <w:rsid w:val="00D30B2D"/>
    <w:rsid w:val="00D3640A"/>
    <w:rsid w:val="00D45B45"/>
    <w:rsid w:val="00D718AB"/>
    <w:rsid w:val="00D74708"/>
    <w:rsid w:val="00D851B9"/>
    <w:rsid w:val="00D95E01"/>
    <w:rsid w:val="00DA5F2D"/>
    <w:rsid w:val="00DC3277"/>
    <w:rsid w:val="00DE7BEE"/>
    <w:rsid w:val="00DF0D08"/>
    <w:rsid w:val="00DF6765"/>
    <w:rsid w:val="00E1134B"/>
    <w:rsid w:val="00E14A07"/>
    <w:rsid w:val="00E53494"/>
    <w:rsid w:val="00E65617"/>
    <w:rsid w:val="00E66ADD"/>
    <w:rsid w:val="00E80622"/>
    <w:rsid w:val="00E91C49"/>
    <w:rsid w:val="00E97867"/>
    <w:rsid w:val="00EB6185"/>
    <w:rsid w:val="00ED52DB"/>
    <w:rsid w:val="00EF2847"/>
    <w:rsid w:val="00EF54DD"/>
    <w:rsid w:val="00EF6467"/>
    <w:rsid w:val="00F07A9B"/>
    <w:rsid w:val="00F24AC8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FB4C95"/>
    <w:rsid w:val="0B415214"/>
    <w:rsid w:val="0E9D486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8DB022D"/>
    <w:rsid w:val="1A051F23"/>
    <w:rsid w:val="1BA54D3C"/>
    <w:rsid w:val="1BFC46E4"/>
    <w:rsid w:val="1D6E57B5"/>
    <w:rsid w:val="244B4A6D"/>
    <w:rsid w:val="25094145"/>
    <w:rsid w:val="25965BC6"/>
    <w:rsid w:val="262C31B9"/>
    <w:rsid w:val="270D3CAA"/>
    <w:rsid w:val="280A3E4C"/>
    <w:rsid w:val="2976684F"/>
    <w:rsid w:val="2B4A1AD4"/>
    <w:rsid w:val="2D89354E"/>
    <w:rsid w:val="2E2143D7"/>
    <w:rsid w:val="2F3E2E77"/>
    <w:rsid w:val="3034744E"/>
    <w:rsid w:val="31FB19AF"/>
    <w:rsid w:val="3281057B"/>
    <w:rsid w:val="353F44B9"/>
    <w:rsid w:val="35B75FF7"/>
    <w:rsid w:val="36524CE6"/>
    <w:rsid w:val="38EF500C"/>
    <w:rsid w:val="399D0D93"/>
    <w:rsid w:val="3C7073C7"/>
    <w:rsid w:val="3EA854B9"/>
    <w:rsid w:val="3ECD4E25"/>
    <w:rsid w:val="40612F10"/>
    <w:rsid w:val="41FE195E"/>
    <w:rsid w:val="446F2265"/>
    <w:rsid w:val="44A66EC8"/>
    <w:rsid w:val="458913DC"/>
    <w:rsid w:val="48C63DD7"/>
    <w:rsid w:val="4A304F11"/>
    <w:rsid w:val="4C491D69"/>
    <w:rsid w:val="4CDD5F4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3AA6A1C"/>
    <w:rsid w:val="552B439F"/>
    <w:rsid w:val="5881532D"/>
    <w:rsid w:val="59CD4EBA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7C2059"/>
    <w:rsid w:val="66961AB1"/>
    <w:rsid w:val="6B0538C2"/>
    <w:rsid w:val="6C9B2A1C"/>
    <w:rsid w:val="6CBA0133"/>
    <w:rsid w:val="6D665B55"/>
    <w:rsid w:val="6FFA7D45"/>
    <w:rsid w:val="764D2672"/>
    <w:rsid w:val="7684425F"/>
    <w:rsid w:val="77776A88"/>
    <w:rsid w:val="79F8555B"/>
    <w:rsid w:val="7DF97DF6"/>
    <w:rsid w:val="7F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B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5B2B7E"/>
    <w:pPr>
      <w:spacing w:after="0"/>
      <w:ind w:firstLineChars="100" w:firstLine="420"/>
    </w:pPr>
    <w:rPr>
      <w:rFonts w:cs="黑体"/>
      <w:sz w:val="24"/>
    </w:rPr>
  </w:style>
  <w:style w:type="paragraph" w:styleId="a4">
    <w:name w:val="Body Text"/>
    <w:basedOn w:val="a"/>
    <w:link w:val="Char0"/>
    <w:qFormat/>
    <w:rsid w:val="005B2B7E"/>
    <w:pPr>
      <w:spacing w:after="120"/>
    </w:pPr>
  </w:style>
  <w:style w:type="paragraph" w:styleId="a5">
    <w:name w:val="Balloon Text"/>
    <w:basedOn w:val="a"/>
    <w:link w:val="Char1"/>
    <w:qFormat/>
    <w:rsid w:val="005B2B7E"/>
    <w:rPr>
      <w:sz w:val="18"/>
      <w:szCs w:val="18"/>
    </w:rPr>
  </w:style>
  <w:style w:type="paragraph" w:styleId="a6">
    <w:name w:val="footer"/>
    <w:basedOn w:val="a"/>
    <w:rsid w:val="005B2B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5B2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B2B7E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rsid w:val="005B2B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B2B7E"/>
    <w:rPr>
      <w:b/>
    </w:rPr>
  </w:style>
  <w:style w:type="character" w:styleId="ab">
    <w:name w:val="FollowedHyperlink"/>
    <w:qFormat/>
    <w:rsid w:val="005B2B7E"/>
    <w:rPr>
      <w:color w:val="000000"/>
      <w:u w:val="none"/>
    </w:rPr>
  </w:style>
  <w:style w:type="character" w:styleId="ac">
    <w:name w:val="Emphasis"/>
    <w:qFormat/>
    <w:rsid w:val="005B2B7E"/>
  </w:style>
  <w:style w:type="character" w:styleId="ad">
    <w:name w:val="Hyperlink"/>
    <w:qFormat/>
    <w:rsid w:val="005B2B7E"/>
    <w:rPr>
      <w:color w:val="000000"/>
      <w:u w:val="none"/>
    </w:rPr>
  </w:style>
  <w:style w:type="character" w:customStyle="1" w:styleId="red1">
    <w:name w:val="red1"/>
    <w:qFormat/>
    <w:rsid w:val="005B2B7E"/>
    <w:rPr>
      <w:color w:val="FF0000"/>
      <w:sz w:val="18"/>
      <w:szCs w:val="18"/>
    </w:rPr>
  </w:style>
  <w:style w:type="character" w:customStyle="1" w:styleId="tit1">
    <w:name w:val="tit1"/>
    <w:basedOn w:val="a1"/>
    <w:qFormat/>
    <w:rsid w:val="005B2B7E"/>
  </w:style>
  <w:style w:type="character" w:customStyle="1" w:styleId="red">
    <w:name w:val="red"/>
    <w:qFormat/>
    <w:rsid w:val="005B2B7E"/>
    <w:rPr>
      <w:color w:val="FF0000"/>
      <w:sz w:val="18"/>
      <w:szCs w:val="18"/>
    </w:rPr>
  </w:style>
  <w:style w:type="character" w:customStyle="1" w:styleId="Char1">
    <w:name w:val="批注框文本 Char"/>
    <w:link w:val="a5"/>
    <w:qFormat/>
    <w:rsid w:val="005B2B7E"/>
    <w:rPr>
      <w:rFonts w:ascii="Calibri" w:hAnsi="Calibri"/>
      <w:kern w:val="2"/>
      <w:sz w:val="18"/>
      <w:szCs w:val="18"/>
    </w:rPr>
  </w:style>
  <w:style w:type="character" w:customStyle="1" w:styleId="lsl">
    <w:name w:val="lsl"/>
    <w:basedOn w:val="a1"/>
    <w:qFormat/>
    <w:rsid w:val="005B2B7E"/>
  </w:style>
  <w:style w:type="character" w:customStyle="1" w:styleId="green1">
    <w:name w:val="green1"/>
    <w:qFormat/>
    <w:rsid w:val="005B2B7E"/>
    <w:rPr>
      <w:color w:val="66AE00"/>
      <w:sz w:val="18"/>
      <w:szCs w:val="18"/>
    </w:rPr>
  </w:style>
  <w:style w:type="character" w:customStyle="1" w:styleId="down">
    <w:name w:val="down"/>
    <w:qFormat/>
    <w:rsid w:val="005B2B7E"/>
    <w:rPr>
      <w:shd w:val="clear" w:color="auto" w:fill="DAEEF9"/>
    </w:rPr>
  </w:style>
  <w:style w:type="character" w:customStyle="1" w:styleId="Char0">
    <w:name w:val="正文文本 Char"/>
    <w:link w:val="a4"/>
    <w:qFormat/>
    <w:rsid w:val="005B2B7E"/>
    <w:rPr>
      <w:rFonts w:ascii="Calibri" w:hAnsi="Calibri"/>
      <w:kern w:val="2"/>
      <w:sz w:val="21"/>
      <w:szCs w:val="24"/>
    </w:rPr>
  </w:style>
  <w:style w:type="character" w:customStyle="1" w:styleId="lsr">
    <w:name w:val="lsr"/>
    <w:basedOn w:val="a1"/>
    <w:qFormat/>
    <w:rsid w:val="005B2B7E"/>
  </w:style>
  <w:style w:type="character" w:customStyle="1" w:styleId="sl">
    <w:name w:val="sl"/>
    <w:basedOn w:val="a1"/>
    <w:qFormat/>
    <w:rsid w:val="005B2B7E"/>
  </w:style>
  <w:style w:type="character" w:customStyle="1" w:styleId="red2">
    <w:name w:val="red2"/>
    <w:qFormat/>
    <w:rsid w:val="005B2B7E"/>
    <w:rPr>
      <w:color w:val="FF0000"/>
    </w:rPr>
  </w:style>
  <w:style w:type="character" w:customStyle="1" w:styleId="sr">
    <w:name w:val="sr"/>
    <w:basedOn w:val="a1"/>
    <w:qFormat/>
    <w:rsid w:val="005B2B7E"/>
  </w:style>
  <w:style w:type="character" w:customStyle="1" w:styleId="green">
    <w:name w:val="green"/>
    <w:qFormat/>
    <w:rsid w:val="005B2B7E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5B2B7E"/>
  </w:style>
  <w:style w:type="character" w:customStyle="1" w:styleId="gb-jt">
    <w:name w:val="gb-jt"/>
    <w:basedOn w:val="a1"/>
    <w:qFormat/>
    <w:rsid w:val="005B2B7E"/>
  </w:style>
  <w:style w:type="character" w:customStyle="1" w:styleId="right">
    <w:name w:val="right"/>
    <w:qFormat/>
    <w:rsid w:val="005B2B7E"/>
    <w:rPr>
      <w:color w:val="999999"/>
      <w:sz w:val="18"/>
      <w:szCs w:val="18"/>
    </w:rPr>
  </w:style>
  <w:style w:type="character" w:customStyle="1" w:styleId="Char">
    <w:name w:val="正文首行缩进 Char"/>
    <w:link w:val="a0"/>
    <w:qFormat/>
    <w:rsid w:val="005B2B7E"/>
    <w:rPr>
      <w:rFonts w:ascii="Calibri" w:hAnsi="Calibri" w:cs="黑体"/>
      <w:kern w:val="2"/>
      <w:sz w:val="24"/>
      <w:szCs w:val="24"/>
    </w:rPr>
  </w:style>
  <w:style w:type="character" w:customStyle="1" w:styleId="tit">
    <w:name w:val="tit"/>
    <w:basedOn w:val="a1"/>
    <w:qFormat/>
    <w:rsid w:val="005B2B7E"/>
  </w:style>
  <w:style w:type="character" w:customStyle="1" w:styleId="blue">
    <w:name w:val="blue"/>
    <w:qFormat/>
    <w:rsid w:val="005B2B7E"/>
    <w:rPr>
      <w:color w:val="0371C6"/>
      <w:sz w:val="21"/>
      <w:szCs w:val="21"/>
    </w:rPr>
  </w:style>
  <w:style w:type="paragraph" w:customStyle="1" w:styleId="Char10">
    <w:name w:val="Char1"/>
    <w:basedOn w:val="a"/>
    <w:qFormat/>
    <w:rsid w:val="005B2B7E"/>
    <w:pPr>
      <w:adjustRightInd w:val="0"/>
      <w:spacing w:line="600" w:lineRule="exact"/>
      <w:ind w:firstLineChars="200" w:firstLine="560"/>
      <w:jc w:val="center"/>
    </w:pPr>
    <w:rPr>
      <w:rFonts w:cs="黑体"/>
    </w:rPr>
  </w:style>
  <w:style w:type="character" w:customStyle="1" w:styleId="red3">
    <w:name w:val="red3"/>
    <w:basedOn w:val="a1"/>
    <w:rsid w:val="005B2B7E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538</Characters>
  <Application>Microsoft Office Word</Application>
  <DocSecurity>0</DocSecurity>
  <Lines>4</Lines>
  <Paragraphs>1</Paragraphs>
  <ScaleCrop>false</ScaleCrop>
  <Company>Www.SangSan.Cn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附件2：工程项目中标公示（评审结果）模版</dc:title>
  <dc:creator>Administrator</dc:creator>
  <cp:lastModifiedBy>中和中基工程管理有限公司:张莹莹</cp:lastModifiedBy>
  <cp:revision>26</cp:revision>
  <cp:lastPrinted>2019-06-13T02:53:00Z</cp:lastPrinted>
  <dcterms:created xsi:type="dcterms:W3CDTF">2019-06-10T03:56:00Z</dcterms:created>
  <dcterms:modified xsi:type="dcterms:W3CDTF">2019-07-08T02:22:00Z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