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66" w:rsidRDefault="00E62CB6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 w:cs="宋体"/>
          <w:sz w:val="24"/>
          <w:szCs w:val="24"/>
        </w:rPr>
      </w:pPr>
      <w:r>
        <w:rPr>
          <w:rFonts w:hAnsi="宋体" w:hint="eastAsia"/>
          <w:b/>
          <w:snapToGrid w:val="0"/>
          <w:kern w:val="0"/>
          <w:sz w:val="32"/>
          <w:szCs w:val="32"/>
        </w:rPr>
        <w:t>投标分项报价一览表</w:t>
      </w:r>
    </w:p>
    <w:tbl>
      <w:tblPr>
        <w:tblW w:w="14355" w:type="dxa"/>
        <w:jc w:val="center"/>
        <w:tblInd w:w="-175" w:type="dxa"/>
        <w:tblLayout w:type="fixed"/>
        <w:tblLook w:val="04A0"/>
      </w:tblPr>
      <w:tblGrid>
        <w:gridCol w:w="652"/>
        <w:gridCol w:w="1304"/>
        <w:gridCol w:w="1410"/>
        <w:gridCol w:w="4830"/>
        <w:gridCol w:w="840"/>
        <w:gridCol w:w="852"/>
        <w:gridCol w:w="1248"/>
        <w:gridCol w:w="1272"/>
        <w:gridCol w:w="1947"/>
      </w:tblGrid>
      <w:tr w:rsidR="000B3266">
        <w:trPr>
          <w:trHeight w:val="614"/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名</w:t>
            </w:r>
            <w:r>
              <w:rPr>
                <w:rFonts w:ascii="宋体" w:hAnsi="宋体" w:cs="宋体" w:hint="eastAsia"/>
                <w:b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  <w:lang w:val="zh-CN"/>
              </w:rPr>
              <w:t>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品牌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技术参数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单</w:t>
            </w:r>
            <w:r>
              <w:rPr>
                <w:rFonts w:ascii="宋体" w:hAnsi="宋体" w:cs="宋体" w:hint="eastAsia"/>
                <w:b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位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数</w:t>
            </w:r>
            <w:r>
              <w:rPr>
                <w:rFonts w:ascii="宋体" w:hAnsi="宋体" w:cs="宋体" w:hint="eastAsia"/>
                <w:b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  <w:lang w:val="zh-CN"/>
              </w:rPr>
              <w:t>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单价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ind w:leftChars="57" w:left="120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总价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产地及厂家</w:t>
            </w:r>
          </w:p>
        </w:tc>
      </w:tr>
      <w:tr w:rsidR="000B3266">
        <w:trPr>
          <w:trHeight w:val="839"/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自走式水旱两用喷杆喷雾机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永佳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3WSH-500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）过滤器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级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）配套泵形式：三缸柱塞泵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）驱动方式：四轮转向，四轮驱动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前后同轨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）配套动力：进口三缸四冲程水冷柴油发动机≥</w:t>
            </w:r>
            <w:r>
              <w:rPr>
                <w:rFonts w:ascii="宋体" w:hAnsi="宋体" w:cs="宋体" w:hint="eastAsia"/>
                <w:szCs w:val="21"/>
              </w:rPr>
              <w:t>22</w:t>
            </w:r>
            <w:r>
              <w:rPr>
                <w:rFonts w:ascii="宋体" w:hAnsi="宋体" w:cs="宋体" w:hint="eastAsia"/>
                <w:szCs w:val="21"/>
              </w:rPr>
              <w:t>马力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）配套泵工作压力</w:t>
            </w:r>
            <w:r>
              <w:rPr>
                <w:rFonts w:ascii="宋体" w:hAnsi="宋体" w:cs="宋体" w:hint="eastAsia"/>
                <w:szCs w:val="21"/>
              </w:rPr>
              <w:t>2.5-4.0Mpa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）泵总效率</w:t>
            </w:r>
            <w:r>
              <w:rPr>
                <w:rFonts w:ascii="宋体" w:hAnsi="宋体" w:cs="宋体" w:hint="eastAsia"/>
                <w:szCs w:val="21"/>
              </w:rPr>
              <w:t>78</w:t>
            </w:r>
            <w:r>
              <w:rPr>
                <w:rFonts w:ascii="宋体" w:hAnsi="宋体" w:cs="宋体" w:hint="eastAsia"/>
                <w:szCs w:val="21"/>
              </w:rPr>
              <w:t>%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）喷幅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12.2</w:t>
            </w:r>
            <w:r>
              <w:rPr>
                <w:rFonts w:ascii="宋体" w:hAnsi="宋体" w:cs="宋体" w:hint="eastAsia"/>
                <w:szCs w:val="21"/>
              </w:rPr>
              <w:t>米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）药箱容量</w:t>
            </w:r>
            <w:r>
              <w:rPr>
                <w:rFonts w:ascii="宋体" w:hAnsi="宋体" w:cs="宋体" w:hint="eastAsia"/>
                <w:szCs w:val="21"/>
              </w:rPr>
              <w:t>500</w:t>
            </w:r>
            <w:r>
              <w:rPr>
                <w:rFonts w:ascii="宋体" w:hAnsi="宋体" w:cs="宋体" w:hint="eastAsia"/>
                <w:szCs w:val="21"/>
              </w:rPr>
              <w:t>升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）喷杆形式：喷杆前置，自动延伸，自动升降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高度可自动调整幅度</w:t>
            </w:r>
            <w:r>
              <w:rPr>
                <w:rFonts w:ascii="宋体" w:hAnsi="宋体" w:cs="宋体" w:hint="eastAsia"/>
                <w:szCs w:val="21"/>
              </w:rPr>
              <w:t xml:space="preserve"> 0.5-1.8</w:t>
            </w:r>
            <w:r>
              <w:rPr>
                <w:rFonts w:ascii="宋体" w:hAnsi="宋体" w:cs="宋体" w:hint="eastAsia"/>
                <w:szCs w:val="21"/>
              </w:rPr>
              <w:t>米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）作业效率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≥</w:t>
            </w:r>
            <w:r>
              <w:rPr>
                <w:rFonts w:ascii="宋体" w:hAnsi="宋体" w:cs="宋体" w:hint="eastAsia"/>
                <w:szCs w:val="21"/>
              </w:rPr>
              <w:t>80</w:t>
            </w:r>
            <w:r>
              <w:rPr>
                <w:rFonts w:ascii="宋体" w:hAnsi="宋体" w:cs="宋体" w:hint="eastAsia"/>
                <w:szCs w:val="21"/>
              </w:rPr>
              <w:t>亩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小时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 w:hint="eastAsia"/>
                <w:szCs w:val="21"/>
              </w:rPr>
              <w:t>）整机重量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1250</w:t>
            </w:r>
            <w:r>
              <w:rPr>
                <w:rFonts w:ascii="宋体" w:hAnsi="宋体" w:cs="宋体" w:hint="eastAsia"/>
                <w:szCs w:val="21"/>
              </w:rPr>
              <w:t>千克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）轮距</w:t>
            </w:r>
            <w:r>
              <w:rPr>
                <w:rFonts w:ascii="宋体" w:hAnsi="宋体" w:cs="宋体" w:hint="eastAsia"/>
                <w:szCs w:val="21"/>
              </w:rPr>
              <w:t>:1.5</w:t>
            </w:r>
            <w:r>
              <w:rPr>
                <w:rFonts w:ascii="宋体" w:hAnsi="宋体" w:cs="宋体" w:hint="eastAsia"/>
                <w:szCs w:val="21"/>
              </w:rPr>
              <w:t>米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  <w:r>
              <w:rPr>
                <w:rFonts w:ascii="宋体" w:hAnsi="宋体" w:cs="宋体" w:hint="eastAsia"/>
                <w:szCs w:val="21"/>
              </w:rPr>
              <w:t>）离合器：液压助力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14) </w:t>
            </w:r>
            <w:r>
              <w:rPr>
                <w:rFonts w:ascii="宋体" w:hAnsi="宋体" w:cs="宋体" w:hint="eastAsia"/>
                <w:szCs w:val="21"/>
              </w:rPr>
              <w:t>地隙高度：</w:t>
            </w:r>
            <w:r>
              <w:rPr>
                <w:rFonts w:ascii="宋体" w:hAnsi="宋体" w:cs="宋体" w:hint="eastAsia"/>
                <w:szCs w:val="21"/>
              </w:rPr>
              <w:t>110cm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15)</w:t>
            </w:r>
            <w:r>
              <w:rPr>
                <w:rFonts w:ascii="宋体" w:hAnsi="宋体" w:cs="宋体" w:hint="eastAsia"/>
                <w:szCs w:val="21"/>
              </w:rPr>
              <w:t>轮胎：柳叶形实心橡胶轮胎宽度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厘米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16</w:t>
            </w:r>
            <w:r>
              <w:rPr>
                <w:rFonts w:ascii="宋体" w:hAnsi="宋体" w:cs="宋体" w:hint="eastAsia"/>
                <w:szCs w:val="21"/>
              </w:rPr>
              <w:t>）驾驶棚：半封闭简易驾驶棚（钢化玻璃）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  <w:r>
              <w:rPr>
                <w:rFonts w:ascii="宋体" w:hAnsi="宋体" w:cs="宋体" w:hint="eastAsia"/>
                <w:szCs w:val="21"/>
              </w:rPr>
              <w:t>）可选配装置：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撒肥机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GPS</w:t>
            </w:r>
            <w:r>
              <w:rPr>
                <w:rFonts w:ascii="宋体" w:hAnsi="宋体" w:cs="宋体" w:hint="eastAsia"/>
                <w:szCs w:val="21"/>
              </w:rPr>
              <w:t>、智能喷洒系统装置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115000.00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115000.00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山东临沂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山东永佳动力股份有限公司</w:t>
            </w:r>
          </w:p>
        </w:tc>
      </w:tr>
      <w:tr w:rsidR="000B3266">
        <w:trPr>
          <w:trHeight w:val="839"/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植保无人机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极飞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3W-P20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、四旋翼电动无人机；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、全自主飞行：地面站控制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预定航线自主飞行及原点降落；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、失控保护功能：无人机在导航通讯中断时，飞机能保持悬停，待通讯恢复后，可自动返回原点；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、液泵形式：蠕动泵；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、喷头型式：离心雾化喷头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、整机喷雾量：</w:t>
            </w:r>
            <w:r>
              <w:rPr>
                <w:rFonts w:ascii="宋体" w:hAnsi="宋体" w:cs="宋体" w:hint="eastAsia"/>
                <w:szCs w:val="21"/>
              </w:rPr>
              <w:t>300-500ml/min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、喷幅：</w:t>
            </w:r>
            <w:r>
              <w:rPr>
                <w:rFonts w:ascii="宋体" w:hAnsi="宋体" w:cs="宋体" w:hint="eastAsia"/>
                <w:szCs w:val="21"/>
              </w:rPr>
              <w:t>1.5-5</w:t>
            </w:r>
            <w:r>
              <w:rPr>
                <w:rFonts w:ascii="宋体" w:hAnsi="宋体" w:cs="宋体" w:hint="eastAsia"/>
                <w:szCs w:val="21"/>
              </w:rPr>
              <w:t>米（视作业高度而定）；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、药箱：滑轨式药箱，即插即用，容量：≥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升；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、作业效率：≥</w:t>
            </w:r>
            <w:r>
              <w:rPr>
                <w:rFonts w:ascii="宋体" w:hAnsi="宋体" w:cs="宋体" w:hint="eastAsia"/>
                <w:szCs w:val="21"/>
              </w:rPr>
              <w:t>60</w:t>
            </w:r>
            <w:r>
              <w:rPr>
                <w:rFonts w:ascii="宋体" w:hAnsi="宋体" w:cs="宋体" w:hint="eastAsia"/>
                <w:szCs w:val="21"/>
              </w:rPr>
              <w:t>亩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小时；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、作业速度：</w:t>
            </w:r>
            <w:r>
              <w:rPr>
                <w:rFonts w:ascii="宋体" w:hAnsi="宋体" w:cs="宋体" w:hint="eastAsia"/>
                <w:szCs w:val="21"/>
              </w:rPr>
              <w:t>1-8</w:t>
            </w:r>
            <w:r>
              <w:rPr>
                <w:rFonts w:ascii="宋体" w:hAnsi="宋体" w:cs="宋体" w:hint="eastAsia"/>
                <w:szCs w:val="21"/>
              </w:rPr>
              <w:t>米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秒；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 w:hint="eastAsia"/>
                <w:szCs w:val="21"/>
              </w:rPr>
              <w:t>、黑匣子：远程控制，锁机功能，作业数据，后台实时同步；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、智能电池：滑轨式锂电池，即插即用</w:t>
            </w:r>
            <w:r>
              <w:rPr>
                <w:rFonts w:ascii="宋体" w:hAnsi="宋体" w:cs="宋体" w:hint="eastAsia"/>
                <w:szCs w:val="21"/>
              </w:rPr>
              <w:t>,16000mAh,44.4v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  <w:r>
              <w:rPr>
                <w:rFonts w:ascii="宋体" w:hAnsi="宋体" w:cs="宋体" w:hint="eastAsia"/>
                <w:szCs w:val="21"/>
              </w:rPr>
              <w:t>、手持式地面站：有语音播报飞机状态，支持不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规则地块的快速测绘；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GNSS RTK</w:t>
            </w:r>
            <w:r>
              <w:rPr>
                <w:rFonts w:ascii="宋体" w:hAnsi="宋体" w:cs="宋体" w:hint="eastAsia"/>
                <w:szCs w:val="21"/>
              </w:rPr>
              <w:t>精准定位，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厘米级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误差，覆盖范围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千米，一站支持多机作业；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、智能保姆充电器；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95000.00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285000.00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广州</w:t>
            </w:r>
          </w:p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广州极飞科技有限公司</w:t>
            </w:r>
          </w:p>
        </w:tc>
      </w:tr>
      <w:tr w:rsidR="000B3266">
        <w:trPr>
          <w:trHeight w:val="839"/>
          <w:jc w:val="center"/>
        </w:trPr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lastRenderedPageBreak/>
              <w:t>合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lang w:val="zh-CN"/>
              </w:rPr>
              <w:t>计</w:t>
            </w:r>
          </w:p>
        </w:tc>
        <w:tc>
          <w:tcPr>
            <w:tcW w:w="10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266" w:rsidRDefault="00E62CB6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大写：</w:t>
            </w:r>
            <w:proofErr w:type="gramStart"/>
            <w:r>
              <w:rPr>
                <w:rFonts w:ascii="宋体" w:hAnsi="宋体" w:cs="宋体" w:hint="eastAsia"/>
                <w:szCs w:val="21"/>
                <w:lang w:val="zh-CN"/>
              </w:rPr>
              <w:t>肆拾万</w:t>
            </w:r>
            <w:proofErr w:type="gramEnd"/>
            <w:r>
              <w:rPr>
                <w:rFonts w:ascii="宋体" w:hAnsi="宋体" w:cs="宋体" w:hint="eastAsia"/>
                <w:szCs w:val="21"/>
                <w:lang w:val="zh-CN"/>
              </w:rPr>
              <w:t>元整</w:t>
            </w:r>
            <w:proofErr w:type="gramStart"/>
            <w:r>
              <w:rPr>
                <w:rFonts w:ascii="宋体" w:hAnsi="宋体" w:cs="宋体" w:hint="eastAsia"/>
                <w:szCs w:val="21"/>
                <w:lang w:val="zh-CN"/>
              </w:rPr>
              <w:t xml:space="preserve">　　　　　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小写：</w:t>
            </w:r>
            <w:r>
              <w:rPr>
                <w:rFonts w:ascii="宋体" w:hAnsi="宋体" w:cs="宋体" w:hint="eastAsia"/>
                <w:szCs w:val="21"/>
              </w:rPr>
              <w:t>400000.00</w:t>
            </w:r>
            <w:r>
              <w:rPr>
                <w:rFonts w:ascii="宋体" w:hAnsi="宋体" w:cs="宋体" w:hint="eastAsia"/>
                <w:szCs w:val="21"/>
              </w:rPr>
              <w:t>元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</w:tc>
      </w:tr>
    </w:tbl>
    <w:p w:rsidR="000B3266" w:rsidRDefault="00E62CB6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>
        <w:rPr>
          <w:rFonts w:asciiTheme="minorEastAsia" w:hAnsiTheme="minorEastAsia" w:cs="宋体" w:hint="eastAsia"/>
          <w:sz w:val="24"/>
          <w:szCs w:val="24"/>
          <w:lang w:val="zh-CN"/>
        </w:rPr>
        <w:t>投标人（公章）：</w:t>
      </w:r>
      <w:proofErr w:type="gramStart"/>
      <w:r>
        <w:rPr>
          <w:rFonts w:ascii="宋体" w:hAnsi="宋体" w:cs="宋体" w:hint="eastAsia"/>
          <w:sz w:val="24"/>
          <w:szCs w:val="24"/>
          <w:lang w:val="zh-CN"/>
        </w:rPr>
        <w:t>郑州阳天科技</w:t>
      </w:r>
      <w:proofErr w:type="gramEnd"/>
      <w:r>
        <w:rPr>
          <w:rFonts w:ascii="宋体" w:hAnsi="宋体" w:cs="宋体" w:hint="eastAsia"/>
          <w:sz w:val="24"/>
          <w:szCs w:val="24"/>
          <w:lang w:val="zh-CN"/>
        </w:rPr>
        <w:t>开发有限公司</w:t>
      </w:r>
    </w:p>
    <w:p w:rsidR="000B3266" w:rsidRDefault="00E62CB6">
      <w:pPr>
        <w:rPr>
          <w:rFonts w:asciiTheme="minorEastAsia" w:hAnsiTheme="minorEastAsia" w:cs="宋体"/>
          <w:sz w:val="24"/>
          <w:szCs w:val="24"/>
          <w:lang w:val="zh-CN"/>
        </w:rPr>
        <w:sectPr w:rsidR="000B32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宋体" w:hint="eastAsia"/>
          <w:sz w:val="24"/>
          <w:szCs w:val="24"/>
          <w:lang w:val="zh-CN"/>
        </w:rPr>
        <w:t>法定代表人</w:t>
      </w:r>
      <w:r>
        <w:rPr>
          <w:rFonts w:asciiTheme="minorEastAsia" w:hAnsiTheme="minorEastAsia" w:cs="宋体"/>
          <w:sz w:val="24"/>
          <w:szCs w:val="24"/>
          <w:lang w:val="zh-CN"/>
        </w:rPr>
        <w:t xml:space="preserve"> 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>（或授权代表）签字：</w:t>
      </w:r>
    </w:p>
    <w:p w:rsidR="000B3266" w:rsidRDefault="00E62CB6">
      <w:pPr>
        <w:widowControl/>
        <w:jc w:val="center"/>
        <w:rPr>
          <w:rFonts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0"/>
          <w:szCs w:val="30"/>
        </w:rPr>
        <w:lastRenderedPageBreak/>
        <w:t>服务承诺</w:t>
      </w:r>
    </w:p>
    <w:p w:rsidR="000B3266" w:rsidRDefault="00E62CB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</w:t>
      </w:r>
      <w:r>
        <w:rPr>
          <w:rFonts w:ascii="宋体" w:hAnsi="宋体" w:cs="宋体" w:hint="eastAsia"/>
          <w:b/>
          <w:bCs/>
          <w:sz w:val="24"/>
          <w:szCs w:val="24"/>
        </w:rPr>
        <w:t>、售后服务的内容、形式、质保期，解决质量或操作问题的响应时间、应急问题解决时间等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</w:p>
    <w:p w:rsidR="000B3266" w:rsidRDefault="00E62CB6">
      <w:pPr>
        <w:spacing w:line="360" w:lineRule="auto"/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  <w:u w:val="single"/>
        </w:rPr>
        <w:t>所有货物自安装验收合格后免费保修一年。</w:t>
      </w:r>
      <w:r>
        <w:rPr>
          <w:rFonts w:ascii="宋体" w:hAnsi="宋体" w:cs="宋体" w:hint="eastAsia"/>
          <w:sz w:val="24"/>
          <w:szCs w:val="24"/>
        </w:rPr>
        <w:t>质量保证期内，我公司承诺：</w:t>
      </w:r>
    </w:p>
    <w:p w:rsidR="000B3266" w:rsidRDefault="00E62CB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质保期内提供免费上门服务和零配件充足供应。质保期自验收合格之日起计算。</w:t>
      </w:r>
    </w:p>
    <w:p w:rsidR="000B3266" w:rsidRDefault="00E62CB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质保期内为用户提供以下技术支持和服务：</w:t>
      </w:r>
    </w:p>
    <w:p w:rsidR="000B3266" w:rsidRDefault="00E62CB6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我公司为用户提供电话咨询和技术援助，联系电话</w:t>
      </w:r>
      <w:r>
        <w:rPr>
          <w:rFonts w:ascii="宋体" w:hAnsi="宋体" w:cs="宋体" w:hint="eastAsia"/>
          <w:sz w:val="24"/>
          <w:szCs w:val="24"/>
        </w:rPr>
        <w:t>0371-67896792</w:t>
      </w:r>
      <w:r>
        <w:rPr>
          <w:rFonts w:ascii="宋体" w:hAnsi="宋体" w:cs="宋体" w:hint="eastAsia"/>
          <w:sz w:val="24"/>
          <w:szCs w:val="24"/>
        </w:rPr>
        <w:t>，及时解答用户在使用中遇到的问题，及时为用户提供解决问题的建议和办法。</w:t>
      </w:r>
    </w:p>
    <w:p w:rsidR="000B3266" w:rsidRDefault="00E62CB6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现场响应。用户操作使用中遇到问题，电话咨询不能解决的，我公司售后人员会在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小时做出积极响应，安排技术人员在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小内到达现场进行处理，确保产品正常运行；若无法在</w:t>
      </w:r>
      <w:r>
        <w:rPr>
          <w:rFonts w:ascii="宋体" w:hAnsi="宋体" w:cs="宋体" w:hint="eastAsia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小时内解决问题，会在</w:t>
      </w:r>
      <w:r>
        <w:rPr>
          <w:rFonts w:ascii="宋体" w:hAnsi="宋体" w:cs="宋体" w:hint="eastAsia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小时内提供备用产品，不影响用户正常检测使用。</w:t>
      </w:r>
    </w:p>
    <w:p w:rsidR="000B3266" w:rsidRDefault="00E62CB6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2.3</w:t>
      </w:r>
      <w:r>
        <w:rPr>
          <w:rFonts w:ascii="宋体" w:hAnsi="宋体" w:cs="宋体" w:hint="eastAsia"/>
          <w:sz w:val="24"/>
          <w:szCs w:val="24"/>
        </w:rPr>
        <w:t>我公司定期对所供产品运行情况进行检测维护，消除故障隐患，以保证设备的正常运行。</w:t>
      </w:r>
    </w:p>
    <w:p w:rsidR="000B3266" w:rsidRDefault="00E62CB6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2.4</w:t>
      </w:r>
      <w:r>
        <w:rPr>
          <w:rFonts w:ascii="宋体" w:hAnsi="宋体" w:cs="宋体" w:hint="eastAsia"/>
          <w:sz w:val="24"/>
          <w:szCs w:val="24"/>
        </w:rPr>
        <w:t>技术升级。在质保期内，如</w:t>
      </w:r>
      <w:proofErr w:type="gramStart"/>
      <w:r>
        <w:rPr>
          <w:rFonts w:ascii="宋体" w:hAnsi="宋体" w:cs="宋体" w:hint="eastAsia"/>
          <w:sz w:val="24"/>
          <w:szCs w:val="24"/>
        </w:rPr>
        <w:t>遇产品</w:t>
      </w:r>
      <w:proofErr w:type="gramEnd"/>
      <w:r>
        <w:rPr>
          <w:rFonts w:ascii="宋体" w:hAnsi="宋体" w:cs="宋体" w:hint="eastAsia"/>
          <w:sz w:val="24"/>
          <w:szCs w:val="24"/>
        </w:rPr>
        <w:t>操作软件技术升级，我公司会及时通知用户，并根据用户要求，对已购买的产品进行操作软件的免费升级服务。</w:t>
      </w:r>
    </w:p>
    <w:p w:rsidR="000B3266" w:rsidRDefault="00E62CB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质保期后我公司为用户提供以下技术支持和服务：</w:t>
      </w:r>
    </w:p>
    <w:p w:rsidR="000B3266" w:rsidRDefault="00E62CB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继续提供免费电话咨询服务，并应承诺继续提供产品上门维护保养服务，需要收费的，只收取相关材料成本费，不再收取其他费用。</w:t>
      </w:r>
    </w:p>
    <w:p w:rsidR="000B3266" w:rsidRDefault="00E62CB6">
      <w:pPr>
        <w:spacing w:line="360" w:lineRule="auto"/>
        <w:ind w:firstLineChars="200" w:firstLine="48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产品技术升级的，以优惠的价格继续提供技术升级服务。</w:t>
      </w:r>
    </w:p>
    <w:p w:rsidR="000B3266" w:rsidRDefault="00E62CB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</w:t>
      </w:r>
      <w:r>
        <w:rPr>
          <w:rFonts w:ascii="宋体" w:hAnsi="宋体" w:cs="宋体" w:hint="eastAsia"/>
          <w:b/>
          <w:bCs/>
          <w:sz w:val="24"/>
          <w:szCs w:val="24"/>
        </w:rPr>
        <w:t>、售后维修单位名称、地点、联系方式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</w:p>
    <w:tbl>
      <w:tblPr>
        <w:tblStyle w:val="a4"/>
        <w:tblW w:w="8694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V w:val="none" w:sz="0" w:space="0" w:color="auto"/>
        </w:tblBorders>
        <w:tblLayout w:type="fixed"/>
        <w:tblLook w:val="04A0"/>
      </w:tblPr>
      <w:tblGrid>
        <w:gridCol w:w="8694"/>
      </w:tblGrid>
      <w:tr w:rsidR="000B3266">
        <w:trPr>
          <w:trHeight w:val="1566"/>
        </w:trPr>
        <w:tc>
          <w:tcPr>
            <w:tcW w:w="8694" w:type="dxa"/>
            <w:tcBorders>
              <w:tl2br w:val="nil"/>
              <w:tr2bl w:val="nil"/>
            </w:tcBorders>
            <w:vAlign w:val="center"/>
          </w:tcPr>
          <w:p w:rsidR="000B3266" w:rsidRDefault="00E62CB6"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售后服务单位：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郑州阳天科技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开发有限公司售后服务部</w:t>
            </w:r>
          </w:p>
          <w:p w:rsidR="000B3266" w:rsidRDefault="00E62CB6"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售后服务地址：郑州市高新技术产业开发区碧桃路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109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号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号楼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单元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楼</w:t>
            </w:r>
          </w:p>
          <w:p w:rsidR="000B3266" w:rsidRDefault="00E62CB6"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客户服务电话：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0371-6789 6792</w:t>
            </w:r>
          </w:p>
          <w:p w:rsidR="000B3266" w:rsidRDefault="00E62CB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售后服务中心负责人：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邱永辉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联系电话：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177 8810 0550</w:t>
            </w:r>
          </w:p>
        </w:tc>
      </w:tr>
    </w:tbl>
    <w:p w:rsidR="000B3266" w:rsidRDefault="00E62CB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3</w:t>
      </w:r>
      <w:r>
        <w:rPr>
          <w:rFonts w:ascii="宋体" w:hAnsi="宋体" w:cs="宋体" w:hint="eastAsia"/>
          <w:b/>
          <w:bCs/>
          <w:sz w:val="24"/>
          <w:szCs w:val="24"/>
        </w:rPr>
        <w:t>、售后维修技术设备和人员等情况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</w:p>
    <w:p w:rsidR="000B3266" w:rsidRDefault="00E62CB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我公司</w:t>
      </w:r>
      <w:r>
        <w:rPr>
          <w:rFonts w:ascii="宋体" w:hAnsi="宋体" w:cs="宋体" w:hint="eastAsia"/>
          <w:sz w:val="24"/>
          <w:szCs w:val="24"/>
        </w:rPr>
        <w:t>具有本地化的售后服务</w:t>
      </w:r>
      <w:r>
        <w:rPr>
          <w:rFonts w:ascii="宋体" w:hAnsi="宋体" w:cs="宋体" w:hint="eastAsia"/>
          <w:sz w:val="24"/>
          <w:szCs w:val="24"/>
        </w:rPr>
        <w:t>能力</w:t>
      </w:r>
      <w:r>
        <w:rPr>
          <w:rFonts w:ascii="宋体" w:hAnsi="宋体" w:cs="宋体" w:hint="eastAsia"/>
          <w:sz w:val="24"/>
          <w:szCs w:val="24"/>
        </w:rPr>
        <w:t>，公司设立有</w:t>
      </w:r>
      <w:r>
        <w:rPr>
          <w:rFonts w:ascii="宋体" w:hAnsi="宋体" w:cs="宋体" w:hint="eastAsia"/>
          <w:sz w:val="24"/>
          <w:szCs w:val="24"/>
        </w:rPr>
        <w:t>售后服务中心</w:t>
      </w:r>
      <w:r>
        <w:rPr>
          <w:rFonts w:ascii="宋体" w:hAnsi="宋体" w:cs="宋体" w:hint="eastAsia"/>
          <w:sz w:val="24"/>
          <w:szCs w:val="24"/>
        </w:rPr>
        <w:t>，下设技术服务部、仓储部和备品备件仓库，准备有充足的备品备件、耗材等，以保证售后维修等所需</w:t>
      </w:r>
      <w:r>
        <w:rPr>
          <w:rFonts w:ascii="宋体" w:hAnsi="宋体" w:cs="宋体" w:hint="eastAsia"/>
          <w:sz w:val="24"/>
          <w:szCs w:val="24"/>
        </w:rPr>
        <w:t>备</w:t>
      </w:r>
      <w:r>
        <w:rPr>
          <w:rFonts w:ascii="宋体" w:hAnsi="宋体" w:cs="宋体" w:hint="eastAsia"/>
          <w:sz w:val="24"/>
          <w:szCs w:val="24"/>
        </w:rPr>
        <w:t>用品的供应。决不会因为备品备件或耗材不足影响用户的正常使用。</w:t>
      </w:r>
      <w:r>
        <w:rPr>
          <w:rFonts w:ascii="宋体" w:hAnsi="宋体" w:cs="宋体" w:hint="eastAsia"/>
          <w:sz w:val="24"/>
          <w:szCs w:val="24"/>
        </w:rPr>
        <w:t>中心配有多台专用手提电脑、专用检修仪器、两辆服务车等，以保障售后服务的正常运行。</w:t>
      </w:r>
    </w:p>
    <w:p w:rsidR="000B3266" w:rsidRDefault="00E62CB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我公司拥有一支由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名高级工程师和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名技术骨干组成的售后服务队伍，他们都是经过严格培训合格上岗的。他们具有丰富的专业知识，并积累了丰富的安装、调试及维护经验，是设备售后服务熟练可靠的生力军。</w:t>
      </w:r>
    </w:p>
    <w:p w:rsidR="000B3266" w:rsidRDefault="00E62CB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具体人员如下：</w:t>
      </w:r>
    </w:p>
    <w:tbl>
      <w:tblPr>
        <w:tblW w:w="8417" w:type="dxa"/>
        <w:jc w:val="center"/>
        <w:tblInd w:w="-1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9"/>
        <w:gridCol w:w="1335"/>
        <w:gridCol w:w="1770"/>
        <w:gridCol w:w="1575"/>
        <w:gridCol w:w="2168"/>
      </w:tblGrid>
      <w:tr w:rsidR="000B3266">
        <w:trPr>
          <w:trHeight w:hRule="exact" w:val="555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职责分工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专业工龄（年）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联系电话（手机）</w:t>
            </w:r>
          </w:p>
        </w:tc>
      </w:tr>
      <w:tr w:rsidR="000B3266">
        <w:trPr>
          <w:trHeight w:hRule="exact" w:val="55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</w:t>
            </w:r>
            <w:r>
              <w:rPr>
                <w:rFonts w:ascii="宋体" w:hAnsi="宋体" w:cs="宋体" w:hint="eastAsia"/>
                <w:sz w:val="24"/>
                <w:szCs w:val="24"/>
              </w:rPr>
              <w:t>总负责人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姜航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技术总监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17729766386</w:t>
            </w:r>
          </w:p>
        </w:tc>
      </w:tr>
      <w:tr w:rsidR="000B3266">
        <w:trPr>
          <w:trHeight w:hRule="exact" w:val="455"/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其他主要技术人员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张龙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售后保障专员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15617919627</w:t>
            </w:r>
          </w:p>
        </w:tc>
      </w:tr>
      <w:tr w:rsidR="000B3266">
        <w:trPr>
          <w:trHeight w:hRule="exact" w:val="522"/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0B32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售后保障专员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13253340512</w:t>
            </w:r>
          </w:p>
        </w:tc>
      </w:tr>
      <w:tr w:rsidR="000B3266">
        <w:trPr>
          <w:trHeight w:hRule="exact" w:val="517"/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0B32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技术员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13525540844</w:t>
            </w:r>
          </w:p>
        </w:tc>
      </w:tr>
      <w:tr w:rsidR="000B3266">
        <w:trPr>
          <w:trHeight w:hRule="exact" w:val="562"/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0B32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技术培训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66" w:rsidRDefault="00E62C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15290847906</w:t>
            </w:r>
          </w:p>
        </w:tc>
      </w:tr>
    </w:tbl>
    <w:p w:rsidR="000B3266" w:rsidRDefault="000B3266">
      <w:pPr>
        <w:spacing w:line="360" w:lineRule="auto"/>
        <w:rPr>
          <w:rFonts w:ascii="宋体" w:hAnsi="宋体" w:cs="宋体"/>
          <w:sz w:val="24"/>
          <w:szCs w:val="24"/>
        </w:rPr>
      </w:pPr>
    </w:p>
    <w:p w:rsidR="000B3266" w:rsidRDefault="00E62CB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4</w:t>
      </w:r>
      <w:r>
        <w:rPr>
          <w:rFonts w:ascii="宋体" w:hAnsi="宋体" w:cs="宋体" w:hint="eastAsia"/>
          <w:b/>
          <w:bCs/>
          <w:sz w:val="24"/>
          <w:szCs w:val="24"/>
        </w:rPr>
        <w:t>、技术培训、质量保证措施。</w:t>
      </w:r>
    </w:p>
    <w:p w:rsidR="000B3266" w:rsidRDefault="00E62CB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4.1</w:t>
      </w:r>
      <w:r>
        <w:rPr>
          <w:rFonts w:ascii="宋体" w:hAnsi="宋体" w:cs="宋体" w:hint="eastAsia"/>
          <w:b/>
          <w:bCs/>
          <w:sz w:val="24"/>
          <w:szCs w:val="24"/>
        </w:rPr>
        <w:t>培训方案：</w:t>
      </w:r>
    </w:p>
    <w:p w:rsidR="000B3266" w:rsidRDefault="00E62CB6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4.1.1</w:t>
      </w:r>
      <w:r>
        <w:rPr>
          <w:rFonts w:ascii="宋体" w:hAnsi="宋体" w:cs="宋体" w:hint="eastAsia"/>
          <w:sz w:val="24"/>
          <w:szCs w:val="24"/>
        </w:rPr>
        <w:t>用户购买我公司提供的设备后，我方在第一时间建立用户档案，并与用户及时沟通，</w:t>
      </w:r>
      <w:r>
        <w:rPr>
          <w:rFonts w:ascii="宋体" w:hAnsi="宋体" w:cs="宋体" w:hint="eastAsia"/>
          <w:sz w:val="24"/>
          <w:szCs w:val="24"/>
        </w:rPr>
        <w:t>安排技术人员</w:t>
      </w:r>
      <w:r>
        <w:rPr>
          <w:rFonts w:ascii="宋体" w:hAnsi="宋体" w:cs="宋体" w:hint="eastAsia"/>
          <w:sz w:val="24"/>
          <w:szCs w:val="24"/>
        </w:rPr>
        <w:t>到现场免费培训，直至完全能独立操作</w:t>
      </w:r>
      <w:r>
        <w:rPr>
          <w:rFonts w:ascii="宋体" w:hAnsi="宋体" w:cs="宋体" w:hint="eastAsia"/>
          <w:sz w:val="24"/>
          <w:szCs w:val="24"/>
        </w:rPr>
        <w:t>设备。现场</w:t>
      </w:r>
      <w:r>
        <w:rPr>
          <w:rFonts w:ascii="宋体" w:hAnsi="宋体" w:cs="宋体" w:hint="eastAsia"/>
          <w:sz w:val="24"/>
          <w:szCs w:val="24"/>
        </w:rPr>
        <w:t>培训时间根据用户</w:t>
      </w:r>
      <w:r>
        <w:rPr>
          <w:rFonts w:ascii="宋体" w:hAnsi="宋体" w:cs="宋体" w:hint="eastAsia"/>
          <w:sz w:val="24"/>
          <w:szCs w:val="24"/>
        </w:rPr>
        <w:t>要求</w:t>
      </w:r>
      <w:r>
        <w:rPr>
          <w:rFonts w:ascii="宋体" w:hAnsi="宋体" w:cs="宋体" w:hint="eastAsia"/>
          <w:sz w:val="24"/>
          <w:szCs w:val="24"/>
        </w:rPr>
        <w:t>来定。</w:t>
      </w:r>
    </w:p>
    <w:p w:rsidR="000B3266" w:rsidRDefault="00E62CB6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4.1.2</w:t>
      </w:r>
      <w:r>
        <w:rPr>
          <w:rFonts w:ascii="宋体" w:hAnsi="宋体" w:cs="宋体" w:hint="eastAsia"/>
          <w:sz w:val="24"/>
          <w:szCs w:val="24"/>
        </w:rPr>
        <w:t>设备安装调试完毕后，通过现场培训，使用户有关人员基本可以熟练操作，植保无人机操作员通过技术培训后由生产厂家核发操作证书。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0B3266" w:rsidRDefault="00E62CB6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4.1.3</w:t>
      </w:r>
      <w:r>
        <w:rPr>
          <w:rFonts w:ascii="宋体" w:hAnsi="宋体" w:cs="宋体" w:hint="eastAsia"/>
          <w:sz w:val="24"/>
          <w:szCs w:val="24"/>
        </w:rPr>
        <w:t>若用户在安装、调试及操作培训后仍有疑问，</w:t>
      </w:r>
      <w:proofErr w:type="gramStart"/>
      <w:r>
        <w:rPr>
          <w:rFonts w:ascii="宋体" w:hAnsi="宋体" w:cs="宋体" w:hint="eastAsia"/>
          <w:sz w:val="24"/>
          <w:szCs w:val="24"/>
        </w:rPr>
        <w:t>则电话</w:t>
      </w:r>
      <w:proofErr w:type="gramEnd"/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 w:hint="eastAsia"/>
          <w:sz w:val="24"/>
          <w:szCs w:val="24"/>
        </w:rPr>
        <w:t>email</w:t>
      </w:r>
      <w:r>
        <w:rPr>
          <w:rFonts w:ascii="宋体" w:hAnsi="宋体" w:cs="宋体" w:hint="eastAsia"/>
          <w:sz w:val="24"/>
          <w:szCs w:val="24"/>
        </w:rPr>
        <w:t>通知我方，我们再安排技术工程师到现场培训，直到用户会熟练操作为止。</w:t>
      </w:r>
    </w:p>
    <w:p w:rsidR="000B3266" w:rsidRDefault="00E62CB6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4.1.4</w:t>
      </w:r>
      <w:r>
        <w:rPr>
          <w:rFonts w:ascii="宋体" w:hAnsi="宋体" w:cs="宋体" w:hint="eastAsia"/>
          <w:sz w:val="24"/>
          <w:szCs w:val="24"/>
        </w:rPr>
        <w:t>我公司制定有全面的定期巡检计划，在设备安装好的五年内，每年不少于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次上门</w:t>
      </w:r>
      <w:r>
        <w:rPr>
          <w:rFonts w:ascii="宋体" w:hAnsi="宋体" w:cs="宋体" w:hint="eastAsia"/>
          <w:sz w:val="24"/>
          <w:szCs w:val="24"/>
        </w:rPr>
        <w:t>对设备进行</w:t>
      </w:r>
      <w:r>
        <w:rPr>
          <w:rFonts w:ascii="宋体" w:hAnsi="宋体" w:cs="宋体" w:hint="eastAsia"/>
          <w:sz w:val="24"/>
          <w:szCs w:val="24"/>
        </w:rPr>
        <w:t>保养</w:t>
      </w:r>
      <w:r>
        <w:rPr>
          <w:rFonts w:ascii="宋体" w:hAnsi="宋体" w:cs="宋体" w:hint="eastAsia"/>
          <w:sz w:val="24"/>
          <w:szCs w:val="24"/>
        </w:rPr>
        <w:t>维护，同时提供产品</w:t>
      </w:r>
      <w:r>
        <w:rPr>
          <w:rFonts w:ascii="宋体" w:hAnsi="宋体" w:cs="宋体" w:hint="eastAsia"/>
          <w:sz w:val="24"/>
          <w:szCs w:val="24"/>
        </w:rPr>
        <w:t>技术升级服务</w:t>
      </w:r>
      <w:r>
        <w:rPr>
          <w:rFonts w:ascii="宋体" w:hAnsi="宋体" w:cs="宋体" w:hint="eastAsia"/>
          <w:sz w:val="24"/>
          <w:szCs w:val="24"/>
        </w:rPr>
        <w:t>等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0B3266" w:rsidRDefault="00E62CB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4.2</w:t>
      </w:r>
      <w:r>
        <w:rPr>
          <w:rFonts w:ascii="宋体" w:hAnsi="宋体" w:cs="宋体" w:hint="eastAsia"/>
          <w:b/>
          <w:bCs/>
          <w:sz w:val="24"/>
          <w:szCs w:val="24"/>
        </w:rPr>
        <w:t>质量保障措施：</w:t>
      </w:r>
    </w:p>
    <w:p w:rsidR="000B3266" w:rsidRDefault="00E62CB6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4.2.1</w:t>
      </w:r>
      <w:r>
        <w:rPr>
          <w:rFonts w:ascii="宋体" w:hAnsi="宋体" w:cs="宋体" w:hint="eastAsia"/>
          <w:sz w:val="24"/>
          <w:szCs w:val="24"/>
        </w:rPr>
        <w:t>保证所提供的产品是全新正品现货，产品质量符合国家质</w:t>
      </w:r>
      <w:r>
        <w:rPr>
          <w:rFonts w:ascii="宋体" w:hAnsi="宋体" w:cs="宋体" w:hint="eastAsia"/>
          <w:sz w:val="24"/>
          <w:szCs w:val="24"/>
        </w:rPr>
        <w:t>量标准、部颁标准、行业标准、地方标准、规范或本招标文件规定标准的、供货渠道合法的全新原装合格正品（包括零部件、备件），且是成熟产品，而非试制品。安装配置的软件为正版软件。所提供的货物同时符合国家有关安全、卫生、环保规定。</w:t>
      </w:r>
    </w:p>
    <w:p w:rsidR="000B3266" w:rsidRDefault="00E62CB6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4.2.2</w:t>
      </w:r>
      <w:r>
        <w:rPr>
          <w:rFonts w:ascii="宋体" w:hAnsi="宋体" w:cs="宋体" w:hint="eastAsia"/>
          <w:sz w:val="24"/>
          <w:szCs w:val="24"/>
        </w:rPr>
        <w:t>保证对所提供的产品，为客户免费进行相关培训。保证用户熟练操作使用该产品，从而有效保证产品的</w:t>
      </w:r>
      <w:r>
        <w:rPr>
          <w:rFonts w:ascii="宋体" w:hAnsi="宋体" w:cs="宋体" w:hint="eastAsia"/>
          <w:sz w:val="24"/>
          <w:szCs w:val="24"/>
        </w:rPr>
        <w:t>操作</w:t>
      </w:r>
      <w:r>
        <w:rPr>
          <w:rFonts w:ascii="宋体" w:hAnsi="宋体" w:cs="宋体" w:hint="eastAsia"/>
          <w:sz w:val="24"/>
          <w:szCs w:val="24"/>
        </w:rPr>
        <w:t>运行质量。</w:t>
      </w:r>
    </w:p>
    <w:p w:rsidR="000B3266" w:rsidRDefault="00E62CB6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4.2.3</w:t>
      </w:r>
      <w:r>
        <w:rPr>
          <w:rFonts w:ascii="宋体" w:hAnsi="宋体" w:cs="宋体" w:hint="eastAsia"/>
          <w:sz w:val="24"/>
          <w:szCs w:val="24"/>
        </w:rPr>
        <w:t>公司对提供的产品附有详细的使用说明书，产品附有相应软件的，随产品一并交齐给用户。若以散件形式交货并由需方自行组装的，附带有详细的组装指导书，</w:t>
      </w:r>
      <w:r>
        <w:rPr>
          <w:rFonts w:ascii="宋体" w:hAnsi="宋体" w:cs="宋体" w:hint="eastAsia"/>
          <w:sz w:val="24"/>
          <w:szCs w:val="24"/>
        </w:rPr>
        <w:t>我公司技术人员在现场指导安装，</w:t>
      </w:r>
      <w:r>
        <w:rPr>
          <w:rFonts w:ascii="宋体" w:hAnsi="宋体" w:cs="宋体" w:hint="eastAsia"/>
          <w:sz w:val="24"/>
          <w:szCs w:val="24"/>
        </w:rPr>
        <w:t>以保证正确组装使用。</w:t>
      </w:r>
    </w:p>
    <w:p w:rsidR="000B3266" w:rsidRDefault="00E62CB6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4.2.4</w:t>
      </w:r>
      <w:r>
        <w:rPr>
          <w:rFonts w:ascii="宋体" w:hAnsi="宋体" w:cs="宋体" w:hint="eastAsia"/>
          <w:sz w:val="24"/>
          <w:szCs w:val="24"/>
        </w:rPr>
        <w:t>公司对所提供的产品全程质保。客户如发现质量问题，如属我方责任，我们无条件满足客户一切要求。</w:t>
      </w:r>
    </w:p>
    <w:p w:rsidR="000B3266" w:rsidRDefault="000B3266">
      <w:pPr>
        <w:autoSpaceDE w:val="0"/>
        <w:autoSpaceDN w:val="0"/>
        <w:adjustRightInd w:val="0"/>
        <w:spacing w:line="360" w:lineRule="auto"/>
        <w:jc w:val="left"/>
        <w:outlineLvl w:val="0"/>
        <w:rPr>
          <w:rFonts w:ascii="宋体" w:hAnsi="宋体"/>
          <w:b/>
          <w:bCs/>
          <w:color w:val="000000"/>
          <w:sz w:val="24"/>
        </w:rPr>
      </w:pPr>
    </w:p>
    <w:p w:rsidR="000B3266" w:rsidRDefault="00E62CB6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投标人（盖章）：</w:t>
      </w:r>
      <w:proofErr w:type="gramStart"/>
      <w:r>
        <w:rPr>
          <w:rFonts w:ascii="宋体" w:hAnsi="宋体" w:cs="宋体" w:hint="eastAsia"/>
          <w:sz w:val="24"/>
          <w:szCs w:val="24"/>
          <w:lang w:val="zh-CN"/>
        </w:rPr>
        <w:t>郑州阳天科技</w:t>
      </w:r>
      <w:proofErr w:type="gramEnd"/>
      <w:r>
        <w:rPr>
          <w:rFonts w:ascii="宋体" w:hAnsi="宋体" w:cs="宋体" w:hint="eastAsia"/>
          <w:sz w:val="24"/>
          <w:szCs w:val="24"/>
          <w:lang w:val="zh-CN"/>
        </w:rPr>
        <w:t>开发有限公司</w:t>
      </w:r>
    </w:p>
    <w:p w:rsidR="000B3266" w:rsidRDefault="00E62CB6">
      <w:pPr>
        <w:spacing w:line="360" w:lineRule="auto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法定代表人或授权委托人（签字）：</w:t>
      </w:r>
    </w:p>
    <w:p w:rsidR="000B3266" w:rsidRDefault="00E62CB6">
      <w:r>
        <w:rPr>
          <w:rFonts w:ascii="宋体" w:hAnsi="宋体" w:cs="宋体" w:hint="eastAsia"/>
          <w:sz w:val="24"/>
          <w:szCs w:val="24"/>
        </w:rPr>
        <w:t>2019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27</w:t>
      </w:r>
      <w:r>
        <w:rPr>
          <w:rFonts w:ascii="宋体" w:hAnsi="宋体" w:cs="宋体" w:hint="eastAsia"/>
          <w:sz w:val="24"/>
          <w:szCs w:val="24"/>
        </w:rPr>
        <w:t>日</w:t>
      </w:r>
    </w:p>
    <w:sectPr w:rsidR="000B3266" w:rsidSect="000B3266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CB6" w:rsidRDefault="00E62CB6" w:rsidP="00235039">
      <w:r>
        <w:separator/>
      </w:r>
    </w:p>
  </w:endnote>
  <w:endnote w:type="continuationSeparator" w:id="0">
    <w:p w:rsidR="00E62CB6" w:rsidRDefault="00E62CB6" w:rsidP="00235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39" w:rsidRDefault="0023503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39" w:rsidRDefault="0023503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39" w:rsidRDefault="002350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CB6" w:rsidRDefault="00E62CB6" w:rsidP="00235039">
      <w:r>
        <w:separator/>
      </w:r>
    </w:p>
  </w:footnote>
  <w:footnote w:type="continuationSeparator" w:id="0">
    <w:p w:rsidR="00E62CB6" w:rsidRDefault="00E62CB6" w:rsidP="00235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39" w:rsidRDefault="0023503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39" w:rsidRDefault="00235039" w:rsidP="00235039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39" w:rsidRDefault="0023503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4D2DCF"/>
    <w:rsid w:val="000B3266"/>
    <w:rsid w:val="00235039"/>
    <w:rsid w:val="00E62CB6"/>
    <w:rsid w:val="294D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Message Header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B326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"/>
    <w:uiPriority w:val="99"/>
    <w:unhideWhenUsed/>
    <w:qFormat/>
    <w:rsid w:val="000B32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Arial" w:hAnsi="Arial" w:cs="Arial"/>
      <w:sz w:val="24"/>
      <w:szCs w:val="24"/>
    </w:rPr>
  </w:style>
  <w:style w:type="table" w:styleId="a4">
    <w:name w:val="Table Grid"/>
    <w:basedOn w:val="a2"/>
    <w:qFormat/>
    <w:rsid w:val="000B32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35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23503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235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23503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416</Words>
  <Characters>2376</Characters>
  <Application>Microsoft Office Word</Application>
  <DocSecurity>0</DocSecurity>
  <Lines>19</Lines>
  <Paragraphs>5</Paragraphs>
  <ScaleCrop>false</ScaleCrop>
  <Company>Ghost Win7 SP1 装机版  V2014/07/14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鄢陵县公共资源交易中心:梁宁</cp:lastModifiedBy>
  <cp:revision>2</cp:revision>
  <dcterms:created xsi:type="dcterms:W3CDTF">2019-07-03T07:50:00Z</dcterms:created>
  <dcterms:modified xsi:type="dcterms:W3CDTF">2019-07-03T07:57:00Z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