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5116E2">
      <w:pPr>
        <w:autoSpaceDE w:val="0"/>
        <w:autoSpaceDN w:val="0"/>
        <w:adjustRightInd w:val="0"/>
        <w:rPr>
          <w:rFonts w:hAnsi="宋体" w:cs="宋体"/>
          <w:b/>
          <w:sz w:val="48"/>
          <w:szCs w:val="48"/>
        </w:rPr>
      </w:pPr>
    </w:p>
    <w:p w:rsidR="00013F52" w:rsidRPr="005116E2" w:rsidRDefault="005116E2" w:rsidP="00A10B07">
      <w:pPr>
        <w:autoSpaceDE w:val="0"/>
        <w:autoSpaceDN w:val="0"/>
        <w:adjustRightInd w:val="0"/>
        <w:jc w:val="center"/>
        <w:rPr>
          <w:rFonts w:hAnsi="宋体" w:cs="宋体"/>
          <w:b/>
          <w:bCs/>
          <w:sz w:val="44"/>
          <w:szCs w:val="44"/>
        </w:rPr>
      </w:pPr>
      <w:r w:rsidRPr="005116E2">
        <w:rPr>
          <w:rFonts w:hAnsi="宋体" w:cs="宋体" w:hint="eastAsia"/>
          <w:b/>
          <w:bCs/>
          <w:sz w:val="44"/>
          <w:szCs w:val="44"/>
        </w:rPr>
        <w:t>河南许昌许</w:t>
      </w:r>
      <w:proofErr w:type="gramStart"/>
      <w:r w:rsidRPr="005116E2">
        <w:rPr>
          <w:rFonts w:hAnsi="宋体" w:cs="宋体" w:hint="eastAsia"/>
          <w:b/>
          <w:bCs/>
          <w:sz w:val="44"/>
          <w:szCs w:val="44"/>
        </w:rPr>
        <w:t>都农村</w:t>
      </w:r>
      <w:proofErr w:type="gramEnd"/>
      <w:r w:rsidRPr="005116E2">
        <w:rPr>
          <w:rFonts w:hAnsi="宋体" w:cs="宋体" w:hint="eastAsia"/>
          <w:b/>
          <w:bCs/>
          <w:sz w:val="44"/>
          <w:szCs w:val="44"/>
        </w:rPr>
        <w:t>商业银行股份有限公司“</w:t>
      </w:r>
      <w:r w:rsidR="00475F8D" w:rsidRPr="005116E2">
        <w:rPr>
          <w:rFonts w:hAnsi="宋体" w:cs="宋体" w:hint="eastAsia"/>
          <w:b/>
          <w:bCs/>
          <w:sz w:val="44"/>
          <w:szCs w:val="44"/>
        </w:rPr>
        <w:t>资金结算信息网络业务用房内部装饰装修等工程</w:t>
      </w:r>
      <w:r w:rsidRPr="005116E2">
        <w:rPr>
          <w:rFonts w:hAnsi="宋体" w:cs="宋体" w:hint="eastAsia"/>
          <w:b/>
          <w:bCs/>
          <w:sz w:val="44"/>
          <w:szCs w:val="44"/>
        </w:rPr>
        <w:t>”</w:t>
      </w:r>
      <w:r w:rsidR="00475F8D" w:rsidRPr="005116E2">
        <w:rPr>
          <w:rFonts w:hAnsi="宋体" w:cs="宋体" w:hint="eastAsia"/>
          <w:b/>
          <w:bCs/>
          <w:sz w:val="44"/>
          <w:szCs w:val="44"/>
        </w:rPr>
        <w:t>项目</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9B3BF1"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 xml:space="preserve"> </w:t>
      </w: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1506CB">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sidRPr="00C67B96">
        <w:rPr>
          <w:rFonts w:cs="宋体"/>
          <w:b/>
          <w:bCs/>
          <w:color w:val="000000"/>
          <w:sz w:val="32"/>
          <w:szCs w:val="24"/>
        </w:rPr>
        <w:t>XCGC-F201</w:t>
      </w:r>
      <w:r w:rsidR="00013F52" w:rsidRPr="00C67B96">
        <w:rPr>
          <w:rFonts w:cs="宋体" w:hint="eastAsia"/>
          <w:b/>
          <w:bCs/>
          <w:color w:val="000000"/>
          <w:sz w:val="32"/>
          <w:szCs w:val="24"/>
        </w:rPr>
        <w:t>9</w:t>
      </w:r>
      <w:r w:rsidR="00415AFC">
        <w:rPr>
          <w:rFonts w:cs="宋体" w:hint="eastAsia"/>
          <w:b/>
          <w:bCs/>
          <w:color w:val="000000"/>
          <w:sz w:val="32"/>
          <w:szCs w:val="24"/>
        </w:rPr>
        <w:t>149</w:t>
      </w:r>
      <w:r w:rsidR="00D01A2C">
        <w:rPr>
          <w:rFonts w:cs="宋体" w:hint="eastAsia"/>
          <w:b/>
          <w:bCs/>
          <w:color w:val="000000"/>
          <w:sz w:val="32"/>
          <w:szCs w:val="24"/>
        </w:rPr>
        <w:t xml:space="preserve"> </w:t>
      </w:r>
    </w:p>
    <w:p w:rsidR="00005C5F" w:rsidRPr="0015156F"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1506CB">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475F8D">
        <w:rPr>
          <w:rFonts w:hint="eastAsia"/>
          <w:b/>
          <w:bCs/>
          <w:sz w:val="32"/>
          <w:lang w:bidi="zh-CN"/>
        </w:rPr>
        <w:t>河南许昌许</w:t>
      </w:r>
      <w:proofErr w:type="gramStart"/>
      <w:r w:rsidR="00475F8D">
        <w:rPr>
          <w:rFonts w:hint="eastAsia"/>
          <w:b/>
          <w:bCs/>
          <w:sz w:val="32"/>
          <w:lang w:bidi="zh-CN"/>
        </w:rPr>
        <w:t>都农村</w:t>
      </w:r>
      <w:proofErr w:type="gramEnd"/>
      <w:r w:rsidR="00475F8D">
        <w:rPr>
          <w:rFonts w:hint="eastAsia"/>
          <w:b/>
          <w:bCs/>
          <w:sz w:val="32"/>
          <w:lang w:bidi="zh-CN"/>
        </w:rPr>
        <w:t>商业银行股份有限公司</w:t>
      </w:r>
    </w:p>
    <w:p w:rsidR="00005C5F" w:rsidRDefault="00005C5F" w:rsidP="001506CB">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1E02BA">
        <w:rPr>
          <w:rFonts w:hAnsi="宋体" w:cs="宋体" w:hint="eastAsia"/>
          <w:b/>
          <w:sz w:val="32"/>
          <w:szCs w:val="32"/>
        </w:rPr>
        <w:t>7</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AD1699">
      <w:pPr>
        <w:pStyle w:val="a4"/>
        <w:ind w:firstLine="321"/>
        <w:rPr>
          <w:rFonts w:ascii="仿宋_GB2312" w:eastAsia="仿宋_GB2312"/>
          <w:b/>
          <w:sz w:val="32"/>
          <w:szCs w:val="32"/>
        </w:rPr>
      </w:pPr>
    </w:p>
    <w:p w:rsidR="00005C5F" w:rsidRPr="003A62B9" w:rsidRDefault="00AD1699" w:rsidP="00005C5F">
      <w:pPr>
        <w:pStyle w:val="10"/>
        <w:tabs>
          <w:tab w:val="clear" w:pos="9060"/>
          <w:tab w:val="right" w:leader="dot" w:pos="9639"/>
        </w:tabs>
        <w:rPr>
          <w:rStyle w:val="aa"/>
          <w:rFonts w:ascii="宋体" w:eastAsia="宋体"/>
          <w:b/>
          <w:sz w:val="28"/>
          <w:szCs w:val="28"/>
        </w:rPr>
      </w:pP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TOC \o "1-3" \h \z \u </w:instrText>
      </w:r>
      <w:r w:rsidRPr="003A62B9">
        <w:rPr>
          <w:rStyle w:val="aa"/>
          <w:rFonts w:ascii="宋体" w:eastAsia="宋体"/>
          <w:b/>
          <w:sz w:val="28"/>
          <w:szCs w:val="28"/>
        </w:rPr>
        <w:fldChar w:fldCharType="separate"/>
      </w:r>
      <w:hyperlink w:anchor="_Toc508875505" w:history="1">
        <w:r w:rsidR="00005C5F" w:rsidRPr="003A62B9">
          <w:rPr>
            <w:rStyle w:val="aa"/>
            <w:rFonts w:ascii="宋体" w:eastAsia="宋体" w:hint="eastAsia"/>
            <w:b/>
            <w:sz w:val="28"/>
            <w:szCs w:val="28"/>
          </w:rPr>
          <w:t>第一章</w:t>
        </w:r>
        <w:r w:rsidR="00005C5F" w:rsidRPr="003A62B9">
          <w:rPr>
            <w:rStyle w:val="aa"/>
            <w:rFonts w:ascii="宋体" w:eastAsia="宋体"/>
            <w:b/>
            <w:sz w:val="28"/>
            <w:szCs w:val="28"/>
          </w:rPr>
          <w:t xml:space="preserve">  </w:t>
        </w:r>
        <w:r w:rsidR="00005C5F" w:rsidRPr="003A62B9">
          <w:rPr>
            <w:rStyle w:val="aa"/>
            <w:rFonts w:ascii="宋体" w:eastAsia="宋体" w:hint="eastAsia"/>
            <w:b/>
            <w:sz w:val="28"/>
            <w:szCs w:val="28"/>
          </w:rPr>
          <w:t>招标公告</w:t>
        </w:r>
        <w:r w:rsidR="00005C5F" w:rsidRPr="003A62B9">
          <w:rPr>
            <w:rStyle w:val="aa"/>
            <w:rFonts w:ascii="宋体" w:eastAsia="宋体"/>
            <w:b/>
            <w:sz w:val="28"/>
            <w:szCs w:val="28"/>
          </w:rPr>
          <w:tab/>
        </w: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PAGEREF _Toc508875505 \h </w:instrText>
        </w:r>
        <w:r w:rsidRPr="003A62B9">
          <w:rPr>
            <w:rStyle w:val="aa"/>
            <w:rFonts w:ascii="宋体" w:eastAsia="宋体"/>
            <w:b/>
            <w:sz w:val="28"/>
            <w:szCs w:val="28"/>
          </w:rPr>
        </w:r>
        <w:r w:rsidRPr="003A62B9">
          <w:rPr>
            <w:rStyle w:val="aa"/>
            <w:rFonts w:ascii="宋体" w:eastAsia="宋体"/>
            <w:b/>
            <w:sz w:val="28"/>
            <w:szCs w:val="28"/>
          </w:rPr>
          <w:fldChar w:fldCharType="separate"/>
        </w:r>
        <w:r w:rsidR="00F01BD3">
          <w:rPr>
            <w:rStyle w:val="aa"/>
            <w:rFonts w:ascii="宋体" w:eastAsia="宋体"/>
            <w:b/>
            <w:noProof/>
            <w:sz w:val="28"/>
            <w:szCs w:val="28"/>
          </w:rPr>
          <w:t>3</w:t>
        </w:r>
        <w:r w:rsidRPr="003A62B9">
          <w:rPr>
            <w:rStyle w:val="aa"/>
            <w:rFonts w:ascii="宋体" w:eastAsia="宋体"/>
            <w:b/>
            <w:sz w:val="28"/>
            <w:szCs w:val="28"/>
          </w:rPr>
          <w:fldChar w:fldCharType="end"/>
        </w:r>
      </w:hyperlink>
    </w:p>
    <w:p w:rsidR="00005C5F" w:rsidRPr="003A62B9" w:rsidRDefault="00AD1699" w:rsidP="00005C5F">
      <w:pPr>
        <w:pStyle w:val="10"/>
        <w:tabs>
          <w:tab w:val="clear" w:pos="9060"/>
          <w:tab w:val="right" w:leader="dot" w:pos="9639"/>
        </w:tabs>
        <w:rPr>
          <w:rStyle w:val="aa"/>
          <w:rFonts w:ascii="宋体" w:eastAsia="宋体"/>
          <w:b/>
          <w:sz w:val="28"/>
          <w:szCs w:val="28"/>
        </w:rPr>
      </w:pPr>
      <w:hyperlink w:anchor="_Toc508875506" w:history="1">
        <w:r w:rsidR="00005C5F" w:rsidRPr="003A62B9">
          <w:rPr>
            <w:rStyle w:val="aa"/>
            <w:rFonts w:ascii="宋体" w:eastAsia="宋体" w:hint="eastAsia"/>
            <w:b/>
            <w:sz w:val="28"/>
            <w:szCs w:val="28"/>
          </w:rPr>
          <w:t>第二章</w:t>
        </w:r>
        <w:r w:rsidR="00005C5F" w:rsidRPr="003A62B9">
          <w:rPr>
            <w:rStyle w:val="aa"/>
            <w:rFonts w:ascii="宋体" w:eastAsia="宋体"/>
            <w:b/>
            <w:sz w:val="28"/>
            <w:szCs w:val="28"/>
          </w:rPr>
          <w:t xml:space="preserve">  </w:t>
        </w:r>
        <w:r w:rsidR="00005C5F" w:rsidRPr="003A62B9">
          <w:rPr>
            <w:rStyle w:val="aa"/>
            <w:rFonts w:ascii="宋体" w:eastAsia="宋体" w:hint="eastAsia"/>
            <w:b/>
            <w:sz w:val="28"/>
            <w:szCs w:val="28"/>
          </w:rPr>
          <w:t>投标人须知</w:t>
        </w:r>
        <w:r w:rsidR="00005C5F" w:rsidRPr="003A62B9">
          <w:rPr>
            <w:rStyle w:val="aa"/>
            <w:rFonts w:ascii="宋体" w:eastAsia="宋体"/>
            <w:b/>
            <w:sz w:val="28"/>
            <w:szCs w:val="28"/>
          </w:rPr>
          <w:tab/>
        </w: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PAGEREF _Toc508875506 \h </w:instrText>
        </w:r>
        <w:r w:rsidRPr="003A62B9">
          <w:rPr>
            <w:rStyle w:val="aa"/>
            <w:rFonts w:ascii="宋体" w:eastAsia="宋体"/>
            <w:b/>
            <w:sz w:val="28"/>
            <w:szCs w:val="28"/>
          </w:rPr>
        </w:r>
        <w:r w:rsidRPr="003A62B9">
          <w:rPr>
            <w:rStyle w:val="aa"/>
            <w:rFonts w:ascii="宋体" w:eastAsia="宋体"/>
            <w:b/>
            <w:sz w:val="28"/>
            <w:szCs w:val="28"/>
          </w:rPr>
          <w:fldChar w:fldCharType="separate"/>
        </w:r>
        <w:r w:rsidR="00F01BD3">
          <w:rPr>
            <w:rStyle w:val="aa"/>
            <w:rFonts w:ascii="宋体" w:eastAsia="宋体"/>
            <w:b/>
            <w:noProof/>
            <w:sz w:val="28"/>
            <w:szCs w:val="28"/>
          </w:rPr>
          <w:t>8</w:t>
        </w:r>
        <w:r w:rsidRPr="003A62B9">
          <w:rPr>
            <w:rStyle w:val="aa"/>
            <w:rFonts w:ascii="宋体" w:eastAsia="宋体"/>
            <w:b/>
            <w:sz w:val="28"/>
            <w:szCs w:val="28"/>
          </w:rPr>
          <w:fldChar w:fldCharType="end"/>
        </w:r>
      </w:hyperlink>
    </w:p>
    <w:p w:rsidR="00005C5F" w:rsidRPr="003A62B9" w:rsidRDefault="00AD1699" w:rsidP="00005C5F">
      <w:pPr>
        <w:pStyle w:val="10"/>
        <w:tabs>
          <w:tab w:val="clear" w:pos="9060"/>
          <w:tab w:val="right" w:leader="dot" w:pos="9639"/>
        </w:tabs>
        <w:rPr>
          <w:rStyle w:val="aa"/>
          <w:rFonts w:ascii="宋体" w:eastAsia="宋体"/>
          <w:b/>
          <w:sz w:val="28"/>
          <w:szCs w:val="28"/>
        </w:rPr>
      </w:pPr>
      <w:hyperlink w:anchor="_Toc508875507" w:history="1">
        <w:r w:rsidR="00005C5F" w:rsidRPr="003A62B9">
          <w:rPr>
            <w:rStyle w:val="aa"/>
            <w:rFonts w:ascii="宋体" w:eastAsia="宋体" w:hint="eastAsia"/>
            <w:b/>
            <w:sz w:val="28"/>
            <w:szCs w:val="28"/>
          </w:rPr>
          <w:t>第三章</w:t>
        </w:r>
        <w:r w:rsidR="00005C5F" w:rsidRPr="003A62B9">
          <w:rPr>
            <w:rStyle w:val="aa"/>
            <w:rFonts w:ascii="宋体" w:eastAsia="宋体"/>
            <w:b/>
            <w:sz w:val="28"/>
            <w:szCs w:val="28"/>
          </w:rPr>
          <w:t xml:space="preserve"> </w:t>
        </w:r>
        <w:r w:rsidR="009A7D06" w:rsidRPr="003A62B9">
          <w:rPr>
            <w:rStyle w:val="aa"/>
            <w:rFonts w:ascii="宋体" w:eastAsia="宋体" w:hint="eastAsia"/>
            <w:b/>
            <w:sz w:val="28"/>
            <w:szCs w:val="28"/>
          </w:rPr>
          <w:t xml:space="preserve"> </w:t>
        </w:r>
        <w:r w:rsidR="00005C5F" w:rsidRPr="003A62B9">
          <w:rPr>
            <w:rStyle w:val="aa"/>
            <w:rFonts w:ascii="宋体" w:eastAsia="宋体" w:hint="eastAsia"/>
            <w:b/>
            <w:sz w:val="28"/>
            <w:szCs w:val="28"/>
          </w:rPr>
          <w:t>评标办法（综合计分法）</w:t>
        </w:r>
        <w:r w:rsidR="00005C5F" w:rsidRPr="003A62B9">
          <w:rPr>
            <w:rStyle w:val="aa"/>
            <w:rFonts w:ascii="宋体" w:eastAsia="宋体"/>
            <w:b/>
            <w:sz w:val="28"/>
            <w:szCs w:val="28"/>
          </w:rPr>
          <w:tab/>
        </w:r>
        <w:r w:rsidR="00005C5F" w:rsidRPr="003A62B9">
          <w:rPr>
            <w:rStyle w:val="aa"/>
            <w:rFonts w:ascii="宋体" w:eastAsia="宋体" w:hint="eastAsia"/>
            <w:b/>
            <w:sz w:val="28"/>
            <w:szCs w:val="28"/>
          </w:rPr>
          <w:t>2</w:t>
        </w:r>
      </w:hyperlink>
      <w:r w:rsidR="00005C5F" w:rsidRPr="003A62B9">
        <w:rPr>
          <w:rStyle w:val="aa"/>
          <w:rFonts w:ascii="宋体" w:eastAsia="宋体" w:hint="eastAsia"/>
          <w:b/>
          <w:sz w:val="28"/>
          <w:szCs w:val="28"/>
        </w:rPr>
        <w:t>9</w:t>
      </w:r>
    </w:p>
    <w:p w:rsidR="00005C5F" w:rsidRPr="003A62B9" w:rsidRDefault="00AD1699" w:rsidP="00005C5F">
      <w:pPr>
        <w:pStyle w:val="10"/>
        <w:tabs>
          <w:tab w:val="clear" w:pos="9060"/>
          <w:tab w:val="right" w:leader="dot" w:pos="9639"/>
        </w:tabs>
        <w:rPr>
          <w:rStyle w:val="aa"/>
          <w:rFonts w:ascii="宋体" w:eastAsia="宋体"/>
          <w:b/>
          <w:sz w:val="28"/>
          <w:szCs w:val="28"/>
        </w:rPr>
      </w:pPr>
      <w:hyperlink w:anchor="_Toc508875510" w:history="1">
        <w:r w:rsidR="00005C5F" w:rsidRPr="003A62B9">
          <w:rPr>
            <w:rStyle w:val="aa"/>
            <w:rFonts w:ascii="宋体" w:eastAsia="宋体" w:hint="eastAsia"/>
            <w:b/>
            <w:sz w:val="28"/>
            <w:szCs w:val="28"/>
          </w:rPr>
          <w:t>第四章</w:t>
        </w:r>
        <w:r w:rsidR="00005C5F" w:rsidRPr="003A62B9">
          <w:rPr>
            <w:rStyle w:val="aa"/>
            <w:rFonts w:ascii="宋体" w:eastAsia="宋体"/>
            <w:b/>
            <w:sz w:val="28"/>
            <w:szCs w:val="28"/>
          </w:rPr>
          <w:t xml:space="preserve"> </w:t>
        </w:r>
        <w:r w:rsidR="009A7D06" w:rsidRPr="003A62B9">
          <w:rPr>
            <w:rStyle w:val="aa"/>
            <w:rFonts w:ascii="宋体" w:eastAsia="宋体" w:hint="eastAsia"/>
            <w:b/>
            <w:sz w:val="28"/>
            <w:szCs w:val="28"/>
          </w:rPr>
          <w:t xml:space="preserve"> </w:t>
        </w:r>
        <w:r w:rsidR="00005C5F" w:rsidRPr="003A62B9">
          <w:rPr>
            <w:rStyle w:val="aa"/>
            <w:rFonts w:ascii="宋体" w:eastAsia="宋体" w:hint="eastAsia"/>
            <w:b/>
            <w:sz w:val="28"/>
            <w:szCs w:val="28"/>
          </w:rPr>
          <w:t>合同条款及格式</w:t>
        </w:r>
        <w:r w:rsidR="00005C5F" w:rsidRPr="003A62B9">
          <w:rPr>
            <w:rStyle w:val="aa"/>
            <w:rFonts w:ascii="宋体" w:eastAsia="宋体"/>
            <w:b/>
            <w:sz w:val="28"/>
            <w:szCs w:val="28"/>
          </w:rPr>
          <w:tab/>
        </w:r>
        <w:r w:rsidR="00005C5F" w:rsidRPr="003A62B9">
          <w:rPr>
            <w:rStyle w:val="aa"/>
            <w:rFonts w:ascii="宋体" w:eastAsia="宋体" w:hint="eastAsia"/>
            <w:b/>
            <w:sz w:val="28"/>
            <w:szCs w:val="28"/>
          </w:rPr>
          <w:t>3</w:t>
        </w:r>
      </w:hyperlink>
      <w:r w:rsidR="00005C5F" w:rsidRPr="003A62B9">
        <w:rPr>
          <w:rStyle w:val="aa"/>
          <w:rFonts w:ascii="宋体" w:eastAsia="宋体" w:hint="eastAsia"/>
          <w:b/>
          <w:sz w:val="28"/>
          <w:szCs w:val="28"/>
        </w:rPr>
        <w:t>6</w:t>
      </w:r>
    </w:p>
    <w:p w:rsidR="00005C5F" w:rsidRPr="003A62B9" w:rsidRDefault="003A62B9" w:rsidP="00005C5F">
      <w:pPr>
        <w:pStyle w:val="10"/>
        <w:tabs>
          <w:tab w:val="clear" w:pos="9060"/>
          <w:tab w:val="right" w:leader="dot" w:pos="9639"/>
        </w:tabs>
        <w:rPr>
          <w:rStyle w:val="aa"/>
          <w:rFonts w:ascii="宋体" w:eastAsia="宋体"/>
          <w:b/>
          <w:sz w:val="28"/>
          <w:szCs w:val="28"/>
        </w:rPr>
      </w:pPr>
      <w:r w:rsidRPr="003A62B9">
        <w:rPr>
          <w:rStyle w:val="aa"/>
          <w:rFonts w:ascii="宋体" w:eastAsia="宋体" w:hint="eastAsia"/>
          <w:b/>
          <w:sz w:val="28"/>
          <w:szCs w:val="28"/>
        </w:rPr>
        <w:t>第五章</w:t>
      </w:r>
      <w:r w:rsidRPr="003A62B9">
        <w:rPr>
          <w:rStyle w:val="aa"/>
          <w:rFonts w:ascii="宋体" w:eastAsia="宋体"/>
          <w:b/>
          <w:sz w:val="28"/>
          <w:szCs w:val="28"/>
        </w:rPr>
        <w:t xml:space="preserve"> </w:t>
      </w:r>
      <w:r w:rsidRPr="003A62B9">
        <w:rPr>
          <w:rStyle w:val="aa"/>
          <w:rFonts w:ascii="宋体" w:eastAsia="宋体" w:hint="eastAsia"/>
          <w:b/>
          <w:sz w:val="28"/>
          <w:szCs w:val="28"/>
        </w:rPr>
        <w:t xml:space="preserve"> 工程量清单</w:t>
      </w:r>
      <w:r w:rsidRPr="003A62B9">
        <w:rPr>
          <w:rStyle w:val="aa"/>
          <w:rFonts w:ascii="宋体" w:eastAsia="宋体"/>
          <w:b/>
          <w:sz w:val="28"/>
          <w:szCs w:val="28"/>
        </w:rPr>
        <w:tab/>
      </w:r>
      <w:r w:rsidRPr="003A62B9">
        <w:rPr>
          <w:rStyle w:val="aa"/>
          <w:rFonts w:ascii="宋体" w:eastAsia="宋体" w:hint="eastAsia"/>
          <w:b/>
          <w:sz w:val="28"/>
          <w:szCs w:val="28"/>
        </w:rPr>
        <w:t>37</w:t>
      </w:r>
    </w:p>
    <w:p w:rsidR="000B51BF" w:rsidRPr="000B51BF" w:rsidRDefault="00AD1699" w:rsidP="00005C5F">
      <w:pPr>
        <w:pStyle w:val="10"/>
        <w:tabs>
          <w:tab w:val="clear" w:pos="9060"/>
          <w:tab w:val="right" w:leader="dot" w:pos="9639"/>
        </w:tabs>
        <w:rPr>
          <w:rFonts w:ascii="宋体" w:eastAsia="宋体"/>
          <w:b/>
          <w:color w:val="000000"/>
          <w:sz w:val="28"/>
          <w:szCs w:val="28"/>
        </w:rPr>
      </w:pPr>
      <w:hyperlink w:anchor="_Toc508875513" w:history="1">
        <w:r w:rsidR="000B51BF" w:rsidRPr="000B51BF">
          <w:rPr>
            <w:rStyle w:val="aa"/>
            <w:rFonts w:ascii="宋体" w:eastAsia="宋体" w:hint="eastAsia"/>
            <w:b/>
            <w:sz w:val="28"/>
            <w:szCs w:val="28"/>
          </w:rPr>
          <w:t>第六章</w:t>
        </w:r>
        <w:r w:rsidR="000B51BF" w:rsidRPr="000B51BF">
          <w:rPr>
            <w:rStyle w:val="aa"/>
            <w:rFonts w:ascii="宋体" w:eastAsia="宋体"/>
            <w:b/>
            <w:sz w:val="28"/>
            <w:szCs w:val="28"/>
          </w:rPr>
          <w:t xml:space="preserve"> </w:t>
        </w:r>
        <w:r w:rsidR="00F9751D">
          <w:rPr>
            <w:rStyle w:val="aa"/>
            <w:rFonts w:ascii="宋体" w:eastAsia="宋体" w:hint="eastAsia"/>
            <w:b/>
            <w:sz w:val="28"/>
            <w:szCs w:val="28"/>
          </w:rPr>
          <w:t xml:space="preserve"> </w:t>
        </w:r>
        <w:r w:rsidR="000B51BF">
          <w:rPr>
            <w:rStyle w:val="aa"/>
            <w:rFonts w:ascii="宋体" w:eastAsia="宋体" w:hint="eastAsia"/>
            <w:b/>
            <w:sz w:val="28"/>
            <w:szCs w:val="28"/>
          </w:rPr>
          <w:t>图纸</w:t>
        </w:r>
        <w:r w:rsidR="000B51BF" w:rsidRPr="000B51BF">
          <w:rPr>
            <w:rStyle w:val="aa"/>
            <w:rFonts w:ascii="宋体" w:eastAsia="宋体"/>
            <w:b/>
            <w:sz w:val="28"/>
            <w:szCs w:val="28"/>
          </w:rPr>
          <w:tab/>
        </w:r>
        <w:r w:rsidR="000B51BF" w:rsidRPr="000B51BF">
          <w:rPr>
            <w:rStyle w:val="aa"/>
            <w:rFonts w:ascii="宋体" w:eastAsia="宋体" w:hint="eastAsia"/>
            <w:b/>
            <w:sz w:val="28"/>
            <w:szCs w:val="28"/>
          </w:rPr>
          <w:t>44</w:t>
        </w:r>
      </w:hyperlink>
    </w:p>
    <w:p w:rsidR="00005C5F" w:rsidRPr="000B51BF" w:rsidRDefault="00AD1699" w:rsidP="00005C5F">
      <w:pPr>
        <w:pStyle w:val="10"/>
        <w:tabs>
          <w:tab w:val="clear" w:pos="9060"/>
          <w:tab w:val="right" w:leader="dot" w:pos="9639"/>
        </w:tabs>
        <w:rPr>
          <w:rStyle w:val="aa"/>
          <w:rFonts w:ascii="宋体" w:eastAsia="宋体"/>
          <w:b/>
          <w:sz w:val="28"/>
          <w:szCs w:val="28"/>
        </w:rPr>
      </w:pPr>
      <w:hyperlink w:anchor="_Toc508875513" w:history="1">
        <w:r w:rsidR="00304DC5" w:rsidRPr="000B51BF">
          <w:rPr>
            <w:rStyle w:val="aa"/>
            <w:rFonts w:ascii="宋体" w:eastAsia="宋体" w:hint="eastAsia"/>
            <w:b/>
            <w:sz w:val="28"/>
            <w:szCs w:val="28"/>
          </w:rPr>
          <w:t>第</w:t>
        </w:r>
        <w:r w:rsidR="000B51BF">
          <w:rPr>
            <w:rStyle w:val="aa"/>
            <w:rFonts w:ascii="宋体" w:eastAsia="宋体" w:hint="eastAsia"/>
            <w:b/>
            <w:sz w:val="28"/>
            <w:szCs w:val="28"/>
          </w:rPr>
          <w:t>七</w:t>
        </w:r>
        <w:r w:rsidR="00005C5F" w:rsidRPr="000B51BF">
          <w:rPr>
            <w:rStyle w:val="aa"/>
            <w:rFonts w:ascii="宋体" w:eastAsia="宋体" w:hint="eastAsia"/>
            <w:b/>
            <w:sz w:val="28"/>
            <w:szCs w:val="28"/>
          </w:rPr>
          <w:t>章</w:t>
        </w:r>
        <w:r w:rsidR="00005C5F" w:rsidRPr="000B51BF">
          <w:rPr>
            <w:rStyle w:val="aa"/>
            <w:rFonts w:ascii="宋体" w:eastAsia="宋体"/>
            <w:b/>
            <w:sz w:val="28"/>
            <w:szCs w:val="28"/>
          </w:rPr>
          <w:t xml:space="preserve"> </w:t>
        </w:r>
        <w:r w:rsidR="009A7D06" w:rsidRPr="000B51BF">
          <w:rPr>
            <w:rStyle w:val="aa"/>
            <w:rFonts w:ascii="宋体" w:eastAsia="宋体" w:hint="eastAsia"/>
            <w:b/>
            <w:sz w:val="28"/>
            <w:szCs w:val="28"/>
          </w:rPr>
          <w:t xml:space="preserve"> </w:t>
        </w:r>
        <w:r w:rsidR="00005C5F" w:rsidRPr="000B51BF">
          <w:rPr>
            <w:rStyle w:val="aa"/>
            <w:rFonts w:ascii="宋体" w:eastAsia="宋体" w:hint="eastAsia"/>
            <w:b/>
            <w:sz w:val="28"/>
            <w:szCs w:val="28"/>
          </w:rPr>
          <w:t>技术标准和要求</w:t>
        </w:r>
        <w:r w:rsidR="00005C5F" w:rsidRPr="000B51BF">
          <w:rPr>
            <w:rStyle w:val="aa"/>
            <w:rFonts w:ascii="宋体" w:eastAsia="宋体"/>
            <w:b/>
            <w:sz w:val="28"/>
            <w:szCs w:val="28"/>
          </w:rPr>
          <w:tab/>
        </w:r>
        <w:r w:rsidR="003A62B9" w:rsidRPr="000B51BF">
          <w:rPr>
            <w:rStyle w:val="aa"/>
            <w:rFonts w:ascii="宋体" w:eastAsia="宋体" w:hint="eastAsia"/>
            <w:b/>
            <w:sz w:val="28"/>
            <w:szCs w:val="28"/>
          </w:rPr>
          <w:t>44</w:t>
        </w:r>
      </w:hyperlink>
    </w:p>
    <w:p w:rsidR="00005C5F" w:rsidRDefault="003A62B9" w:rsidP="005567DE">
      <w:pPr>
        <w:pStyle w:val="10"/>
        <w:tabs>
          <w:tab w:val="clear" w:pos="9060"/>
          <w:tab w:val="right" w:leader="dot" w:pos="9639"/>
        </w:tabs>
        <w:jc w:val="center"/>
      </w:pPr>
      <w:r w:rsidRPr="000B51BF">
        <w:rPr>
          <w:rStyle w:val="aa"/>
          <w:rFonts w:ascii="宋体" w:eastAsia="宋体" w:hint="eastAsia"/>
          <w:b/>
          <w:sz w:val="28"/>
          <w:szCs w:val="28"/>
        </w:rPr>
        <w:t>第</w:t>
      </w:r>
      <w:r w:rsidR="000B51BF">
        <w:rPr>
          <w:rStyle w:val="aa"/>
          <w:rFonts w:ascii="宋体" w:eastAsia="宋体" w:hint="eastAsia"/>
          <w:b/>
          <w:sz w:val="28"/>
          <w:szCs w:val="28"/>
        </w:rPr>
        <w:t>八</w:t>
      </w:r>
      <w:r w:rsidRPr="000B51BF">
        <w:rPr>
          <w:rStyle w:val="aa"/>
          <w:rFonts w:ascii="宋体" w:eastAsia="宋体" w:hint="eastAsia"/>
          <w:b/>
          <w:sz w:val="28"/>
          <w:szCs w:val="28"/>
        </w:rPr>
        <w:t xml:space="preserve">章 </w:t>
      </w:r>
      <w:r w:rsidRPr="000B51BF">
        <w:rPr>
          <w:rStyle w:val="aa"/>
          <w:rFonts w:ascii="宋体" w:eastAsia="宋体"/>
          <w:b/>
          <w:sz w:val="28"/>
          <w:szCs w:val="28"/>
        </w:rPr>
        <w:t xml:space="preserve"> </w:t>
      </w:r>
      <w:r w:rsidRPr="000B51BF">
        <w:rPr>
          <w:rStyle w:val="aa"/>
          <w:rFonts w:ascii="宋体" w:eastAsia="宋体" w:hint="eastAsia"/>
          <w:b/>
          <w:sz w:val="28"/>
          <w:szCs w:val="28"/>
        </w:rPr>
        <w:t>投标文件格式</w:t>
      </w:r>
      <w:r w:rsidRPr="003A62B9">
        <w:rPr>
          <w:rStyle w:val="aa"/>
          <w:rFonts w:ascii="宋体" w:eastAsia="宋体"/>
          <w:b/>
          <w:sz w:val="28"/>
          <w:szCs w:val="28"/>
        </w:rPr>
        <w:tab/>
      </w:r>
      <w:r w:rsidR="00AD1699" w:rsidRPr="003A62B9">
        <w:rPr>
          <w:rStyle w:val="aa"/>
          <w:rFonts w:ascii="宋体" w:eastAsia="宋体"/>
          <w:b/>
          <w:sz w:val="28"/>
          <w:szCs w:val="28"/>
        </w:rPr>
        <w:fldChar w:fldCharType="end"/>
      </w:r>
      <w:bookmarkStart w:id="0" w:name="_Toc2465"/>
      <w:bookmarkStart w:id="1" w:name="_Toc215282124"/>
      <w:r w:rsidRPr="003A62B9">
        <w:rPr>
          <w:rStyle w:val="aa"/>
          <w:rFonts w:ascii="宋体" w:eastAsia="宋体" w:hint="eastAsia"/>
          <w:b/>
          <w:sz w:val="28"/>
          <w:szCs w:val="28"/>
        </w:rPr>
        <w:t>45</w:t>
      </w:r>
      <w:r w:rsidR="00005C5F" w:rsidRPr="003A62B9">
        <w:rPr>
          <w:rStyle w:val="aa"/>
          <w:rFonts w:ascii="宋体" w:eastAsia="宋体"/>
          <w:b/>
          <w:sz w:val="28"/>
          <w:szCs w:val="28"/>
        </w:rPr>
        <w:br w:type="page"/>
      </w:r>
      <w:bookmarkStart w:id="2" w:name="_Toc508875505"/>
      <w:r w:rsidR="00005C5F">
        <w:rPr>
          <w:rFonts w:hint="eastAsia"/>
        </w:rPr>
        <w:lastRenderedPageBreak/>
        <w:t>第一章  招标公告</w:t>
      </w:r>
      <w:bookmarkEnd w:id="0"/>
      <w:bookmarkEnd w:id="2"/>
    </w:p>
    <w:p w:rsidR="00005C5F" w:rsidRPr="00475F8D" w:rsidRDefault="00755090" w:rsidP="00475F8D">
      <w:pPr>
        <w:autoSpaceDE w:val="0"/>
        <w:autoSpaceDN w:val="0"/>
        <w:adjustRightInd w:val="0"/>
        <w:jc w:val="center"/>
        <w:rPr>
          <w:rFonts w:cs="宋体"/>
          <w:b/>
          <w:bCs/>
          <w:color w:val="000000"/>
          <w:sz w:val="32"/>
          <w:szCs w:val="24"/>
        </w:rPr>
      </w:pPr>
      <w:r w:rsidRPr="007206DC">
        <w:rPr>
          <w:b/>
          <w:bCs/>
          <w:sz w:val="32"/>
        </w:rPr>
        <w:t>X</w:t>
      </w:r>
      <w:r w:rsidRPr="002C6665">
        <w:rPr>
          <w:b/>
          <w:bCs/>
          <w:sz w:val="32"/>
        </w:rPr>
        <w:t>CGC-F</w:t>
      </w:r>
      <w:r w:rsidRPr="003C17EE">
        <w:rPr>
          <w:b/>
          <w:bCs/>
          <w:sz w:val="32"/>
        </w:rPr>
        <w:t>2</w:t>
      </w:r>
      <w:r w:rsidRPr="003C17EE">
        <w:rPr>
          <w:b/>
          <w:bCs/>
          <w:sz w:val="32"/>
          <w:lang w:bidi="zh-CN"/>
        </w:rPr>
        <w:t>01</w:t>
      </w:r>
      <w:r w:rsidRPr="00D01A2C">
        <w:rPr>
          <w:rFonts w:hint="eastAsia"/>
          <w:b/>
          <w:bCs/>
          <w:sz w:val="32"/>
          <w:lang w:bidi="zh-CN"/>
        </w:rPr>
        <w:t>9</w:t>
      </w:r>
      <w:r w:rsidR="00415AFC">
        <w:rPr>
          <w:rFonts w:hint="eastAsia"/>
          <w:b/>
          <w:bCs/>
          <w:sz w:val="32"/>
          <w:lang w:bidi="zh-CN"/>
        </w:rPr>
        <w:t>149</w:t>
      </w:r>
      <w:r w:rsidR="005116E2" w:rsidRPr="005116E2">
        <w:rPr>
          <w:rFonts w:cs="宋体" w:hint="eastAsia"/>
          <w:b/>
          <w:bCs/>
          <w:color w:val="000000"/>
          <w:sz w:val="32"/>
          <w:szCs w:val="24"/>
        </w:rPr>
        <w:t>河南许昌许</w:t>
      </w:r>
      <w:proofErr w:type="gramStart"/>
      <w:r w:rsidR="005116E2" w:rsidRPr="005116E2">
        <w:rPr>
          <w:rFonts w:cs="宋体" w:hint="eastAsia"/>
          <w:b/>
          <w:bCs/>
          <w:color w:val="000000"/>
          <w:sz w:val="32"/>
          <w:szCs w:val="24"/>
        </w:rPr>
        <w:t>都农村</w:t>
      </w:r>
      <w:proofErr w:type="gramEnd"/>
      <w:r w:rsidR="005116E2" w:rsidRPr="005116E2">
        <w:rPr>
          <w:rFonts w:cs="宋体" w:hint="eastAsia"/>
          <w:b/>
          <w:bCs/>
          <w:color w:val="000000"/>
          <w:sz w:val="32"/>
          <w:szCs w:val="24"/>
        </w:rPr>
        <w:t>商业银行股份有限公司“</w:t>
      </w:r>
      <w:r w:rsidR="005116E2" w:rsidRPr="00475F8D">
        <w:rPr>
          <w:rFonts w:cs="宋体" w:hint="eastAsia"/>
          <w:b/>
          <w:bCs/>
          <w:color w:val="000000"/>
          <w:sz w:val="32"/>
          <w:szCs w:val="24"/>
        </w:rPr>
        <w:t>资金结算信息网络业务用房内部装饰装修等工程</w:t>
      </w:r>
      <w:r w:rsidR="005116E2">
        <w:rPr>
          <w:rFonts w:hAnsi="宋体" w:cs="宋体" w:hint="eastAsia"/>
          <w:color w:val="000000"/>
          <w:sz w:val="24"/>
        </w:rPr>
        <w:t>”</w:t>
      </w:r>
      <w:r w:rsidR="00475F8D" w:rsidRPr="00475F8D">
        <w:rPr>
          <w:rFonts w:cs="宋体" w:hint="eastAsia"/>
          <w:b/>
          <w:bCs/>
          <w:color w:val="000000"/>
          <w:sz w:val="32"/>
          <w:szCs w:val="24"/>
        </w:rPr>
        <w:t>项目</w:t>
      </w:r>
      <w:r w:rsidR="00005C5F" w:rsidRPr="00AD5382">
        <w:rPr>
          <w:rFonts w:hint="eastAsia"/>
          <w:b/>
          <w:bCs/>
          <w:sz w:val="32"/>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A10B07" w:rsidRDefault="00C97F50" w:rsidP="00F01BD3">
      <w:pPr>
        <w:autoSpaceDE w:val="0"/>
        <w:autoSpaceDN w:val="0"/>
        <w:adjustRightInd w:val="0"/>
        <w:spacing w:line="360" w:lineRule="auto"/>
        <w:ind w:firstLineChars="200" w:firstLine="480"/>
        <w:rPr>
          <w:rFonts w:hAnsi="宋体" w:cs="宋体"/>
          <w:color w:val="000000"/>
          <w:sz w:val="24"/>
        </w:rPr>
      </w:pPr>
      <w:r w:rsidRPr="00475F8D">
        <w:rPr>
          <w:rFonts w:hAnsi="宋体" w:cs="宋体" w:hint="eastAsia"/>
          <w:color w:val="000000"/>
          <w:sz w:val="24"/>
        </w:rPr>
        <w:t>河南许昌许</w:t>
      </w:r>
      <w:proofErr w:type="gramStart"/>
      <w:r w:rsidRPr="00475F8D">
        <w:rPr>
          <w:rFonts w:hAnsi="宋体" w:cs="宋体" w:hint="eastAsia"/>
          <w:color w:val="000000"/>
          <w:sz w:val="24"/>
        </w:rPr>
        <w:t>都农村</w:t>
      </w:r>
      <w:proofErr w:type="gramEnd"/>
      <w:r w:rsidRPr="00475F8D">
        <w:rPr>
          <w:rFonts w:hAnsi="宋体" w:cs="宋体" w:hint="eastAsia"/>
          <w:color w:val="000000"/>
          <w:sz w:val="24"/>
        </w:rPr>
        <w:t>商业银行股份有限公司</w:t>
      </w:r>
      <w:r>
        <w:rPr>
          <w:rFonts w:hAnsi="宋体" w:cs="宋体" w:hint="eastAsia"/>
          <w:color w:val="000000"/>
          <w:sz w:val="24"/>
        </w:rPr>
        <w:t>“</w:t>
      </w:r>
      <w:r w:rsidR="00475F8D" w:rsidRPr="00475F8D">
        <w:rPr>
          <w:rFonts w:hAnsi="宋体" w:cs="宋体" w:hint="eastAsia"/>
          <w:color w:val="000000"/>
          <w:sz w:val="24"/>
        </w:rPr>
        <w:t>资金结算信息网络业务</w:t>
      </w:r>
      <w:r w:rsidR="00475F8D" w:rsidRPr="00BC230A">
        <w:rPr>
          <w:rFonts w:hAnsi="宋体" w:cs="宋体" w:hint="eastAsia"/>
          <w:color w:val="000000"/>
          <w:sz w:val="24"/>
        </w:rPr>
        <w:t>用房</w:t>
      </w:r>
      <w:r w:rsidR="00475F8D" w:rsidRPr="00475F8D">
        <w:rPr>
          <w:rFonts w:hAnsi="宋体" w:cs="宋体" w:hint="eastAsia"/>
          <w:color w:val="000000"/>
          <w:sz w:val="24"/>
        </w:rPr>
        <w:t>内部</w:t>
      </w:r>
      <w:r w:rsidR="00475F8D" w:rsidRPr="00BC230A">
        <w:rPr>
          <w:rFonts w:hAnsi="宋体" w:cs="宋体" w:hint="eastAsia"/>
          <w:color w:val="000000"/>
          <w:sz w:val="24"/>
        </w:rPr>
        <w:t>装饰</w:t>
      </w:r>
      <w:r w:rsidR="00475F8D" w:rsidRPr="00475F8D">
        <w:rPr>
          <w:rFonts w:hAnsi="宋体" w:cs="宋体" w:hint="eastAsia"/>
          <w:color w:val="000000"/>
          <w:sz w:val="24"/>
        </w:rPr>
        <w:t>装修等工程</w:t>
      </w:r>
      <w:r>
        <w:rPr>
          <w:rFonts w:hAnsi="宋体" w:cs="宋体" w:hint="eastAsia"/>
          <w:color w:val="000000"/>
          <w:sz w:val="24"/>
        </w:rPr>
        <w:t>”</w:t>
      </w:r>
      <w:r w:rsidR="00475F8D" w:rsidRPr="00475F8D">
        <w:rPr>
          <w:rFonts w:hAnsi="宋体" w:cs="宋体" w:hint="eastAsia"/>
          <w:color w:val="000000"/>
          <w:sz w:val="24"/>
        </w:rPr>
        <w:t>项目</w:t>
      </w:r>
      <w:r w:rsidR="00005C5F" w:rsidRPr="00C855BF">
        <w:rPr>
          <w:rFonts w:hAnsi="宋体" w:cs="宋体" w:hint="eastAsia"/>
          <w:color w:val="000000"/>
          <w:sz w:val="24"/>
        </w:rPr>
        <w:t>已</w:t>
      </w:r>
      <w:r w:rsidR="00F274B4">
        <w:rPr>
          <w:rFonts w:hAnsi="宋体" w:cs="宋体" w:hint="eastAsia"/>
          <w:color w:val="000000"/>
          <w:sz w:val="24"/>
        </w:rPr>
        <w:t>由</w:t>
      </w:r>
      <w:r w:rsidR="006A48D4">
        <w:rPr>
          <w:rFonts w:hAnsi="宋体" w:cs="宋体" w:hint="eastAsia"/>
          <w:color w:val="000000"/>
          <w:sz w:val="24"/>
        </w:rPr>
        <w:t>许昌市东城区经济发展服务局</w:t>
      </w:r>
      <w:r w:rsidR="009E7DAD">
        <w:rPr>
          <w:rFonts w:hAnsi="宋体" w:cs="宋体" w:hint="eastAsia"/>
          <w:color w:val="000000"/>
          <w:sz w:val="24"/>
        </w:rPr>
        <w:t>以</w:t>
      </w:r>
      <w:r w:rsidR="006A48D4" w:rsidRPr="006A48D4">
        <w:rPr>
          <w:rFonts w:hAnsi="宋体" w:cs="宋体" w:hint="eastAsia"/>
          <w:color w:val="000000"/>
          <w:sz w:val="24"/>
        </w:rPr>
        <w:t>许东经发【2010】</w:t>
      </w:r>
      <w:r w:rsidR="006A48D4">
        <w:rPr>
          <w:rFonts w:hAnsi="宋体" w:cs="宋体" w:hint="eastAsia"/>
          <w:color w:val="000000"/>
          <w:sz w:val="24"/>
        </w:rPr>
        <w:t>31</w:t>
      </w:r>
      <w:r w:rsidR="006A48D4" w:rsidRPr="006A48D4">
        <w:rPr>
          <w:rFonts w:hAnsi="宋体" w:cs="宋体" w:hint="eastAsia"/>
          <w:color w:val="000000"/>
          <w:sz w:val="24"/>
        </w:rPr>
        <w:t>号文件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r w:rsidR="00005C5F" w:rsidRPr="00C855BF">
        <w:rPr>
          <w:rFonts w:hAnsi="宋体" w:cs="宋体" w:hint="eastAsia"/>
          <w:color w:val="000000"/>
          <w:sz w:val="24"/>
        </w:rPr>
        <w:t>，建设资金为</w:t>
      </w:r>
      <w:r w:rsidR="00E273AE" w:rsidRPr="006A48D4">
        <w:rPr>
          <w:rFonts w:hAnsi="宋体" w:cs="宋体" w:hint="eastAsia"/>
          <w:color w:val="000000"/>
          <w:sz w:val="24"/>
        </w:rPr>
        <w:t>自筹</w:t>
      </w:r>
      <w:r w:rsidR="00501E2F" w:rsidRPr="006A48D4">
        <w:rPr>
          <w:rFonts w:hAnsi="宋体" w:cs="宋体" w:hint="eastAsia"/>
          <w:color w:val="000000"/>
          <w:sz w:val="24"/>
        </w:rPr>
        <w:t>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6F7236">
      <w:pPr>
        <w:widowControl/>
        <w:spacing w:line="360" w:lineRule="auto"/>
        <w:rPr>
          <w:rFonts w:hAnsi="宋体"/>
          <w:b/>
          <w:sz w:val="24"/>
        </w:rPr>
      </w:pPr>
      <w:r>
        <w:rPr>
          <w:rFonts w:hAnsi="宋体" w:hint="eastAsia"/>
          <w:b/>
          <w:sz w:val="24"/>
        </w:rPr>
        <w:t>2、项目概况与招标内容</w:t>
      </w:r>
      <w:r w:rsidR="00B81A2D">
        <w:rPr>
          <w:rFonts w:hAnsi="宋体" w:hint="eastAsia"/>
          <w:b/>
          <w:sz w:val="24"/>
        </w:rPr>
        <w:tab/>
      </w:r>
    </w:p>
    <w:p w:rsidR="0046658C" w:rsidRDefault="00F274B4" w:rsidP="0046658C">
      <w:pPr>
        <w:snapToGrid w:val="0"/>
        <w:spacing w:line="360" w:lineRule="auto"/>
        <w:ind w:firstLineChars="200" w:firstLine="48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.1</w:t>
      </w:r>
      <w:r w:rsidRPr="000C55AB">
        <w:rPr>
          <w:rFonts w:hAnsi="宋体" w:cs="宋体" w:hint="eastAsia"/>
          <w:color w:val="000000"/>
          <w:sz w:val="24"/>
        </w:rPr>
        <w:t>项目编号：</w:t>
      </w:r>
      <w:r w:rsidRPr="00C67B96">
        <w:rPr>
          <w:rFonts w:hAnsi="宋体" w:cs="宋体"/>
          <w:color w:val="000000"/>
          <w:sz w:val="24"/>
        </w:rPr>
        <w:t>XCGC-F2019</w:t>
      </w:r>
      <w:r w:rsidR="00415AFC">
        <w:rPr>
          <w:rFonts w:hAnsi="宋体" w:cs="宋体" w:hint="eastAsia"/>
          <w:color w:val="000000"/>
          <w:sz w:val="24"/>
        </w:rPr>
        <w:t>149</w:t>
      </w:r>
      <w:r w:rsidR="005116E2">
        <w:rPr>
          <w:rFonts w:hAnsi="宋体" w:cs="宋体" w:hint="eastAsia"/>
          <w:color w:val="000000"/>
          <w:sz w:val="24"/>
        </w:rPr>
        <w:t xml:space="preserve">   </w:t>
      </w:r>
    </w:p>
    <w:p w:rsidR="001540ED" w:rsidRDefault="00F274B4" w:rsidP="001540ED">
      <w:pPr>
        <w:snapToGrid w:val="0"/>
        <w:spacing w:line="360" w:lineRule="auto"/>
        <w:ind w:firstLineChars="200" w:firstLine="480"/>
        <w:rPr>
          <w:rFonts w:hAnsi="宋体" w:cs="宋体"/>
          <w:color w:val="000000"/>
          <w:sz w:val="24"/>
        </w:rPr>
      </w:pPr>
      <w:r w:rsidRPr="000C55AB">
        <w:rPr>
          <w:rFonts w:hAnsi="宋体" w:cs="宋体" w:hint="eastAsia"/>
          <w:color w:val="000000"/>
          <w:sz w:val="24"/>
        </w:rPr>
        <w:t>2.2项目概况：</w:t>
      </w:r>
      <w:r w:rsidRPr="00F274B4">
        <w:rPr>
          <w:rFonts w:hAnsi="宋体" w:cs="宋体" w:hint="eastAsia"/>
          <w:color w:val="000000"/>
          <w:sz w:val="24"/>
        </w:rPr>
        <w:t>该项目位于许昌市</w:t>
      </w:r>
      <w:r w:rsidR="001E0AA5">
        <w:rPr>
          <w:rFonts w:hAnsi="宋体" w:cs="宋体" w:hint="eastAsia"/>
          <w:color w:val="000000"/>
          <w:sz w:val="24"/>
        </w:rPr>
        <w:t>东城区魏文路以西，许都路以南</w:t>
      </w:r>
      <w:r w:rsidR="00561B24">
        <w:rPr>
          <w:rFonts w:hAnsi="宋体" w:cs="宋体" w:hint="eastAsia"/>
          <w:color w:val="000000"/>
          <w:sz w:val="24"/>
        </w:rPr>
        <w:t>，东城区56#-2地，用地面积12310平方米，总建筑面积3</w:t>
      </w:r>
      <w:r w:rsidR="00206800">
        <w:rPr>
          <w:rFonts w:hAnsi="宋体" w:cs="宋体" w:hint="eastAsia"/>
          <w:color w:val="000000"/>
          <w:sz w:val="24"/>
        </w:rPr>
        <w:t>6</w:t>
      </w:r>
      <w:r w:rsidR="00561B24">
        <w:rPr>
          <w:rFonts w:hAnsi="宋体" w:cs="宋体" w:hint="eastAsia"/>
          <w:color w:val="000000"/>
          <w:sz w:val="24"/>
        </w:rPr>
        <w:t>000平方米，主体</w:t>
      </w:r>
      <w:r w:rsidR="00090527">
        <w:rPr>
          <w:rFonts w:hAnsi="宋体" w:cs="宋体" w:hint="eastAsia"/>
          <w:color w:val="000000"/>
          <w:sz w:val="24"/>
        </w:rPr>
        <w:t>25层</w:t>
      </w:r>
      <w:r w:rsidR="00561B24">
        <w:rPr>
          <w:rFonts w:hAnsi="宋体" w:cs="宋体" w:hint="eastAsia"/>
          <w:color w:val="000000"/>
          <w:sz w:val="24"/>
        </w:rPr>
        <w:t>（地上</w:t>
      </w:r>
      <w:r w:rsidR="00206800">
        <w:rPr>
          <w:rFonts w:hAnsi="宋体" w:cs="宋体" w:hint="eastAsia"/>
          <w:color w:val="000000"/>
          <w:sz w:val="24"/>
        </w:rPr>
        <w:t>24</w:t>
      </w:r>
      <w:r w:rsidR="00561B24">
        <w:rPr>
          <w:rFonts w:hAnsi="宋体" w:cs="宋体" w:hint="eastAsia"/>
          <w:color w:val="000000"/>
          <w:sz w:val="24"/>
        </w:rPr>
        <w:t>层，地下</w:t>
      </w:r>
      <w:r w:rsidR="00206800">
        <w:rPr>
          <w:rFonts w:hAnsi="宋体" w:cs="宋体" w:hint="eastAsia"/>
          <w:color w:val="000000"/>
          <w:sz w:val="24"/>
        </w:rPr>
        <w:t>1</w:t>
      </w:r>
      <w:r w:rsidR="00561B24">
        <w:rPr>
          <w:rFonts w:hAnsi="宋体" w:cs="宋体" w:hint="eastAsia"/>
          <w:color w:val="000000"/>
          <w:sz w:val="24"/>
        </w:rPr>
        <w:t>层），框剪结构</w:t>
      </w:r>
      <w:r w:rsidRPr="00F274B4">
        <w:rPr>
          <w:rFonts w:hAnsi="宋体" w:cs="宋体" w:hint="eastAsia"/>
          <w:color w:val="000000"/>
          <w:sz w:val="24"/>
        </w:rPr>
        <w:t>。</w:t>
      </w:r>
      <w:r w:rsidR="005567DE" w:rsidRPr="001540ED">
        <w:rPr>
          <w:rFonts w:hAnsi="宋体" w:cs="宋体" w:hint="eastAsia"/>
          <w:color w:val="000000"/>
          <w:sz w:val="24"/>
        </w:rPr>
        <w:t>工程</w:t>
      </w:r>
      <w:r w:rsidR="006A48D4" w:rsidRPr="001540ED">
        <w:rPr>
          <w:rFonts w:hAnsi="宋体" w:cs="宋体" w:hint="eastAsia"/>
          <w:color w:val="000000"/>
          <w:sz w:val="24"/>
        </w:rPr>
        <w:t>主要内容：</w:t>
      </w:r>
    </w:p>
    <w:p w:rsidR="005567DE" w:rsidRPr="001540ED" w:rsidRDefault="006A48D4" w:rsidP="001540ED">
      <w:pPr>
        <w:spacing w:line="360" w:lineRule="auto"/>
        <w:ind w:firstLineChars="200" w:firstLine="480"/>
        <w:rPr>
          <w:rFonts w:asciiTheme="minorEastAsia" w:hAnsiTheme="minorEastAsia" w:cstheme="minorEastAsia"/>
          <w:sz w:val="24"/>
          <w:szCs w:val="21"/>
        </w:rPr>
      </w:pPr>
      <w:r w:rsidRPr="001540ED">
        <w:rPr>
          <w:rFonts w:hAnsi="宋体" w:cs="宋体" w:hint="eastAsia"/>
          <w:color w:val="000000"/>
          <w:sz w:val="24"/>
        </w:rPr>
        <w:t>一标段</w:t>
      </w:r>
      <w:r w:rsidR="001540ED">
        <w:rPr>
          <w:rFonts w:asciiTheme="minorEastAsia" w:hAnsiTheme="minorEastAsia" w:cstheme="minorEastAsia" w:hint="eastAsia"/>
          <w:sz w:val="24"/>
          <w:szCs w:val="24"/>
        </w:rPr>
        <w:t>工程内容包含室</w:t>
      </w:r>
      <w:bookmarkStart w:id="3" w:name="_GoBack"/>
      <w:bookmarkEnd w:id="3"/>
      <w:r w:rsidR="001540ED">
        <w:rPr>
          <w:rFonts w:asciiTheme="minorEastAsia" w:hAnsiTheme="minorEastAsia" w:cstheme="minorEastAsia" w:hint="eastAsia"/>
          <w:sz w:val="24"/>
          <w:szCs w:val="24"/>
        </w:rPr>
        <w:t>内和公区地面、墙面、天棚、门及灯具管线安装等工程；本工程施工范围包含主塔楼地上1~4层，营业大厅1~2层室内装饰工程；</w:t>
      </w:r>
    </w:p>
    <w:p w:rsidR="001540ED" w:rsidRDefault="006A48D4" w:rsidP="001540ED">
      <w:pPr>
        <w:spacing w:line="360" w:lineRule="auto"/>
        <w:ind w:firstLineChars="200" w:firstLine="480"/>
        <w:rPr>
          <w:rFonts w:asciiTheme="minorEastAsia" w:hAnsiTheme="minorEastAsia" w:cstheme="minorEastAsia"/>
          <w:sz w:val="24"/>
          <w:szCs w:val="21"/>
        </w:rPr>
      </w:pPr>
      <w:r w:rsidRPr="001540ED">
        <w:rPr>
          <w:rFonts w:hAnsi="宋体" w:cs="宋体" w:hint="eastAsia"/>
          <w:color w:val="000000"/>
          <w:sz w:val="24"/>
        </w:rPr>
        <w:t>二标段</w:t>
      </w:r>
      <w:r w:rsidR="001540ED">
        <w:rPr>
          <w:rFonts w:asciiTheme="minorEastAsia" w:hAnsiTheme="minorEastAsia" w:cstheme="minorEastAsia" w:hint="eastAsia"/>
          <w:sz w:val="24"/>
          <w:szCs w:val="24"/>
        </w:rPr>
        <w:t>工程内容包含室内和公区地面、墙面、天棚、门及灯具管线安装等工程；本工程施工范围包含主塔楼五层及以上室内装饰工程；</w:t>
      </w:r>
    </w:p>
    <w:p w:rsidR="00786239" w:rsidRDefault="00F274B4" w:rsidP="00786239">
      <w:pPr>
        <w:snapToGrid w:val="0"/>
        <w:spacing w:line="360" w:lineRule="auto"/>
        <w:ind w:firstLineChars="236" w:firstLine="566"/>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.3</w:t>
      </w:r>
      <w:r w:rsidRPr="000C55AB">
        <w:rPr>
          <w:rFonts w:hAnsi="宋体" w:cs="宋体" w:hint="eastAsia"/>
          <w:color w:val="000000"/>
          <w:sz w:val="24"/>
        </w:rPr>
        <w:t>招标控制价：</w:t>
      </w:r>
      <w:r w:rsidR="00786239">
        <w:rPr>
          <w:rFonts w:hAnsi="宋体" w:cs="宋体" w:hint="eastAsia"/>
          <w:color w:val="000000"/>
          <w:sz w:val="24"/>
        </w:rPr>
        <w:t>本工程共设二个标段,</w:t>
      </w:r>
      <w:r w:rsidR="00786239" w:rsidRPr="00C34C47">
        <w:rPr>
          <w:rFonts w:hAnsi="宋体" w:cs="宋体" w:hint="eastAsia"/>
          <w:b/>
          <w:color w:val="000000"/>
          <w:sz w:val="24"/>
        </w:rPr>
        <w:t>本</w:t>
      </w:r>
      <w:proofErr w:type="gramStart"/>
      <w:r w:rsidR="00786239" w:rsidRPr="00C34C47">
        <w:rPr>
          <w:rFonts w:hAnsi="宋体" w:cs="宋体" w:hint="eastAsia"/>
          <w:b/>
          <w:color w:val="000000"/>
          <w:sz w:val="24"/>
        </w:rPr>
        <w:t>项目兼投不兼</w:t>
      </w:r>
      <w:proofErr w:type="gramEnd"/>
      <w:r w:rsidR="00786239" w:rsidRPr="00C34C47">
        <w:rPr>
          <w:rFonts w:hAnsi="宋体" w:cs="宋体" w:hint="eastAsia"/>
          <w:b/>
          <w:color w:val="000000"/>
          <w:sz w:val="24"/>
        </w:rPr>
        <w:t>中</w:t>
      </w:r>
      <w:r w:rsidR="00786239">
        <w:rPr>
          <w:rFonts w:hAnsi="宋体" w:cs="宋体" w:hint="eastAsia"/>
          <w:color w:val="000000"/>
          <w:sz w:val="24"/>
        </w:rPr>
        <w:t>。</w:t>
      </w:r>
    </w:p>
    <w:p w:rsidR="00786239" w:rsidRDefault="00786239" w:rsidP="00786239">
      <w:pPr>
        <w:snapToGrid w:val="0"/>
        <w:spacing w:line="360" w:lineRule="auto"/>
        <w:ind w:firstLineChars="936" w:firstLine="2246"/>
        <w:rPr>
          <w:rFonts w:hAnsi="宋体" w:cs="宋体"/>
          <w:color w:val="000000"/>
          <w:sz w:val="24"/>
        </w:rPr>
      </w:pPr>
      <w:r>
        <w:rPr>
          <w:rFonts w:hAnsi="宋体" w:cs="宋体" w:hint="eastAsia"/>
          <w:color w:val="000000"/>
          <w:sz w:val="24"/>
        </w:rPr>
        <w:t>一标段招标控制价19495847.49</w:t>
      </w:r>
      <w:r>
        <w:rPr>
          <w:rFonts w:hAnsi="宋体" w:cs="宋体"/>
          <w:color w:val="000000"/>
          <w:sz w:val="24"/>
        </w:rPr>
        <w:t>元</w:t>
      </w:r>
      <w:r>
        <w:rPr>
          <w:rFonts w:hAnsi="宋体" w:cs="宋体" w:hint="eastAsia"/>
          <w:color w:val="000000"/>
          <w:sz w:val="24"/>
        </w:rPr>
        <w:t>，</w:t>
      </w:r>
    </w:p>
    <w:p w:rsidR="00F274B4" w:rsidRPr="00786239" w:rsidRDefault="00786239" w:rsidP="00786239">
      <w:pPr>
        <w:snapToGrid w:val="0"/>
        <w:spacing w:line="360" w:lineRule="auto"/>
        <w:ind w:firstLineChars="936" w:firstLine="2246"/>
        <w:rPr>
          <w:rFonts w:hAnsi="宋体" w:cs="宋体"/>
          <w:color w:val="000000"/>
          <w:sz w:val="24"/>
        </w:rPr>
      </w:pPr>
      <w:r>
        <w:rPr>
          <w:rFonts w:hAnsi="宋体" w:cs="宋体"/>
          <w:color w:val="000000"/>
          <w:sz w:val="24"/>
        </w:rPr>
        <w:t>二标段招标控制价</w:t>
      </w:r>
      <w:r>
        <w:rPr>
          <w:rFonts w:hAnsi="宋体" w:cs="宋体" w:hint="eastAsia"/>
          <w:color w:val="000000"/>
          <w:sz w:val="24"/>
        </w:rPr>
        <w:t>21868282.43</w:t>
      </w:r>
      <w:r>
        <w:rPr>
          <w:rFonts w:hAnsi="宋体" w:cs="宋体"/>
          <w:color w:val="000000"/>
          <w:sz w:val="24"/>
        </w:rPr>
        <w:t>元</w:t>
      </w:r>
      <w:r>
        <w:rPr>
          <w:rFonts w:hAnsi="宋体" w:cs="宋体" w:hint="eastAsia"/>
          <w:color w:val="000000"/>
          <w:sz w:val="24"/>
        </w:rPr>
        <w:t>。</w:t>
      </w:r>
    </w:p>
    <w:p w:rsidR="0046658C" w:rsidRDefault="00F274B4" w:rsidP="0046658C">
      <w:pPr>
        <w:snapToGrid w:val="0"/>
        <w:spacing w:line="360" w:lineRule="auto"/>
        <w:ind w:firstLineChars="236" w:firstLine="566"/>
        <w:rPr>
          <w:rFonts w:hAnsi="宋体" w:cs="宋体"/>
          <w:color w:val="000000"/>
          <w:sz w:val="24"/>
        </w:rPr>
      </w:pPr>
      <w:r w:rsidRPr="000C55AB">
        <w:rPr>
          <w:rFonts w:hAnsi="宋体" w:cs="宋体" w:hint="eastAsia"/>
          <w:color w:val="000000"/>
          <w:sz w:val="24"/>
        </w:rPr>
        <w:t>2.4招标范围：</w:t>
      </w:r>
      <w:r w:rsidRPr="00D10336">
        <w:rPr>
          <w:rFonts w:hAnsi="宋体" w:cs="宋体" w:hint="eastAsia"/>
          <w:color w:val="000000"/>
          <w:sz w:val="24"/>
        </w:rPr>
        <w:t>招标文件、工程量清单、施工图、设计变更、补充文件（如有）及答疑纪要（如有）范围内的所有内容的施工以及图纸深化设计。</w:t>
      </w:r>
    </w:p>
    <w:p w:rsidR="0046658C" w:rsidRDefault="00F274B4" w:rsidP="0046658C">
      <w:pPr>
        <w:snapToGrid w:val="0"/>
        <w:spacing w:line="360" w:lineRule="auto"/>
        <w:ind w:firstLineChars="250" w:firstLine="60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w:t>
      </w:r>
      <w:r w:rsidR="00786239">
        <w:rPr>
          <w:rFonts w:hAnsi="宋体" w:cs="宋体" w:hint="eastAsia"/>
          <w:color w:val="000000"/>
          <w:sz w:val="24"/>
        </w:rPr>
        <w:t>5</w:t>
      </w:r>
      <w:r w:rsidRPr="000C55AB">
        <w:rPr>
          <w:rFonts w:hAnsi="宋体" w:cs="宋体" w:hint="eastAsia"/>
          <w:color w:val="000000"/>
          <w:sz w:val="24"/>
        </w:rPr>
        <w:t>计划工期：</w:t>
      </w:r>
      <w:r w:rsidRPr="006D1790">
        <w:rPr>
          <w:rFonts w:hAnsi="宋体" w:cs="宋体" w:hint="eastAsia"/>
          <w:color w:val="000000"/>
          <w:sz w:val="24"/>
        </w:rPr>
        <w:t>300日历天</w:t>
      </w:r>
      <w:r w:rsidRPr="000C55AB">
        <w:rPr>
          <w:rFonts w:hAnsi="宋体" w:cs="宋体" w:hint="eastAsia"/>
          <w:color w:val="000000"/>
          <w:sz w:val="24"/>
        </w:rPr>
        <w:t>。</w:t>
      </w:r>
    </w:p>
    <w:p w:rsidR="00F274B4" w:rsidRPr="000C55AB" w:rsidRDefault="00F274B4" w:rsidP="0046658C">
      <w:pPr>
        <w:snapToGrid w:val="0"/>
        <w:spacing w:line="360" w:lineRule="auto"/>
        <w:ind w:firstLineChars="250" w:firstLine="600"/>
        <w:rPr>
          <w:rFonts w:hAnsi="宋体" w:cs="宋体"/>
          <w:color w:val="000000"/>
          <w:sz w:val="24"/>
        </w:rPr>
      </w:pPr>
      <w:r w:rsidRPr="000C55AB">
        <w:rPr>
          <w:rFonts w:hAnsi="宋体" w:cs="宋体"/>
          <w:color w:val="000000"/>
          <w:sz w:val="24"/>
        </w:rPr>
        <w:t>2.</w:t>
      </w:r>
      <w:r w:rsidR="00786239">
        <w:rPr>
          <w:rFonts w:hAnsi="宋体" w:cs="宋体" w:hint="eastAsia"/>
          <w:color w:val="000000"/>
          <w:sz w:val="24"/>
        </w:rPr>
        <w:t>6</w:t>
      </w:r>
      <w:r w:rsidRPr="000C55AB">
        <w:rPr>
          <w:rFonts w:hAnsi="宋体" w:cs="宋体"/>
          <w:color w:val="000000"/>
          <w:sz w:val="24"/>
        </w:rPr>
        <w:t xml:space="preserve"> </w:t>
      </w:r>
      <w:r w:rsidRPr="000C55AB">
        <w:rPr>
          <w:rFonts w:hAnsi="宋体" w:cs="宋体" w:hint="eastAsia"/>
          <w:color w:val="000000"/>
          <w:sz w:val="24"/>
        </w:rPr>
        <w:t>质量要求：合格（符合国家现行的验收规范和标准）。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sz w:val="24"/>
        </w:rPr>
      </w:pPr>
      <w:r w:rsidRPr="00B3547C">
        <w:rPr>
          <w:rFonts w:hAnsi="宋体" w:cs="宋体" w:hint="eastAsia"/>
          <w:color w:val="000000"/>
          <w:sz w:val="24"/>
        </w:rPr>
        <w:t>3.1</w:t>
      </w:r>
      <w:proofErr w:type="gramStart"/>
      <w:r w:rsidR="003B6906">
        <w:rPr>
          <w:rFonts w:hAnsi="宋体" w:cs="宋体" w:hint="eastAsia"/>
          <w:color w:val="000000"/>
          <w:sz w:val="24"/>
        </w:rPr>
        <w:t>一</w:t>
      </w:r>
      <w:proofErr w:type="gramEnd"/>
      <w:r w:rsidR="003B6906">
        <w:rPr>
          <w:rFonts w:hAnsi="宋体" w:cs="宋体" w:hint="eastAsia"/>
          <w:color w:val="000000"/>
          <w:sz w:val="24"/>
        </w:rPr>
        <w:t>标段</w:t>
      </w:r>
      <w:r>
        <w:rPr>
          <w:rFonts w:hAnsi="宋体" w:cs="宋体" w:hint="eastAsia"/>
          <w:color w:val="000000"/>
          <w:sz w:val="24"/>
        </w:rPr>
        <w:t>要求投标人须具备独立法人资格，并具备</w:t>
      </w:r>
      <w:r w:rsidR="00B81A2D">
        <w:rPr>
          <w:rFonts w:hAnsi="宋体" w:cs="宋体" w:hint="eastAsia"/>
          <w:color w:val="000000"/>
          <w:sz w:val="24"/>
        </w:rPr>
        <w:t>建筑装修装饰工程专业承包</w:t>
      </w:r>
      <w:r w:rsidR="003B6906">
        <w:rPr>
          <w:rFonts w:hAnsi="宋体" w:cs="宋体" w:hint="eastAsia"/>
          <w:color w:val="000000"/>
          <w:sz w:val="24"/>
        </w:rPr>
        <w:t>贰</w:t>
      </w:r>
      <w:r w:rsidR="00B81A2D">
        <w:rPr>
          <w:rFonts w:hAnsi="宋体" w:cs="宋体" w:hint="eastAsia"/>
          <w:color w:val="000000"/>
          <w:sz w:val="24"/>
        </w:rPr>
        <w:t>级及以上企业资质</w:t>
      </w:r>
      <w:r>
        <w:rPr>
          <w:rFonts w:hAnsi="宋体" w:cs="宋体" w:hint="eastAsia"/>
          <w:color w:val="000000"/>
          <w:sz w:val="24"/>
        </w:rPr>
        <w:t>，并在人员、设备、资</w:t>
      </w:r>
      <w:r>
        <w:rPr>
          <w:rFonts w:ascii="新宋体" w:eastAsia="新宋体" w:hAnsi="新宋体" w:cs="新宋体" w:hint="eastAsia"/>
          <w:bCs/>
          <w:color w:val="000000"/>
          <w:sz w:val="24"/>
        </w:rPr>
        <w:t>金等方面具有相应的施工能力。拟派项目负责人须具备</w:t>
      </w:r>
      <w:r w:rsidR="0070154D">
        <w:rPr>
          <w:rFonts w:ascii="新宋体" w:eastAsia="新宋体" w:hAnsi="新宋体" w:cs="新宋体" w:hint="eastAsia"/>
          <w:bCs/>
          <w:color w:val="000000"/>
          <w:sz w:val="24"/>
        </w:rPr>
        <w:t>壹</w:t>
      </w:r>
      <w:r>
        <w:rPr>
          <w:rFonts w:ascii="新宋体" w:eastAsia="新宋体" w:hAnsi="新宋体" w:cs="新宋体" w:hint="eastAsia"/>
          <w:bCs/>
          <w:color w:val="000000"/>
          <w:sz w:val="24"/>
        </w:rPr>
        <w:t>级</w:t>
      </w:r>
      <w:r w:rsidR="00D01A2C">
        <w:rPr>
          <w:rFonts w:hint="eastAsia"/>
          <w:sz w:val="24"/>
        </w:rPr>
        <w:t>建筑</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r w:rsidR="003F70A6" w:rsidRPr="00F66CAB">
        <w:rPr>
          <w:rFonts w:ascii="新宋体" w:eastAsia="新宋体" w:hAnsi="新宋体" w:cs="新宋体" w:hint="eastAsia"/>
          <w:bCs/>
          <w:sz w:val="24"/>
        </w:rPr>
        <w:t>；业绩要求：2016年1月1日</w:t>
      </w:r>
      <w:r w:rsidR="003F70A6" w:rsidRPr="00F66CAB">
        <w:rPr>
          <w:rFonts w:ascii="新宋体" w:eastAsia="新宋体" w:hAnsi="新宋体" w:cs="新宋体" w:hint="eastAsia"/>
          <w:bCs/>
          <w:sz w:val="24"/>
        </w:rPr>
        <w:lastRenderedPageBreak/>
        <w:t>以来承建过的不低于本标段招标控制价的</w:t>
      </w:r>
      <w:r w:rsidR="003F70A6" w:rsidRPr="008C778D">
        <w:rPr>
          <w:rFonts w:ascii="新宋体" w:eastAsia="新宋体" w:hAnsi="新宋体" w:cs="新宋体" w:hint="eastAsia"/>
          <w:bCs/>
          <w:sz w:val="24"/>
        </w:rPr>
        <w:t>公共建筑</w:t>
      </w:r>
      <w:r w:rsidR="003F70A6" w:rsidRPr="00F66CAB">
        <w:rPr>
          <w:rFonts w:ascii="新宋体" w:eastAsia="新宋体" w:hAnsi="新宋体" w:cs="新宋体" w:hint="eastAsia"/>
          <w:bCs/>
          <w:sz w:val="24"/>
        </w:rPr>
        <w:t>的装饰装修业绩</w:t>
      </w:r>
      <w:r w:rsidR="00AB0C47" w:rsidRPr="00F66CAB">
        <w:rPr>
          <w:rFonts w:cs="宋体" w:hint="eastAsia"/>
          <w:bCs/>
          <w:sz w:val="24"/>
          <w:szCs w:val="24"/>
        </w:rPr>
        <w:t>（以中标通知书、网上中标公示页截屏和施工合同或施工合同和竣工备案表为准）</w:t>
      </w:r>
      <w:r w:rsidRPr="00F66CAB">
        <w:rPr>
          <w:rFonts w:ascii="新宋体" w:eastAsia="新宋体" w:hAnsi="新宋体" w:cs="新宋体" w:hint="eastAsia"/>
          <w:bCs/>
          <w:sz w:val="24"/>
        </w:rPr>
        <w:t>。</w:t>
      </w:r>
    </w:p>
    <w:p w:rsidR="003B6906" w:rsidRDefault="003B6906" w:rsidP="004D7499">
      <w:pPr>
        <w:pStyle w:val="a8"/>
        <w:spacing w:beforeAutospacing="0" w:afterAutospacing="0" w:line="360" w:lineRule="auto"/>
        <w:ind w:firstLineChars="350" w:firstLine="840"/>
        <w:contextualSpacing/>
        <w:jc w:val="both"/>
        <w:rPr>
          <w:rFonts w:ascii="新宋体" w:eastAsia="新宋体" w:hAnsi="新宋体" w:cs="新宋体"/>
          <w:bCs/>
        </w:rPr>
      </w:pPr>
      <w:r>
        <w:rPr>
          <w:rFonts w:hint="eastAsia"/>
          <w:color w:val="000000"/>
        </w:rPr>
        <w:t>二标段要求投标人须具备独立法人资格，并具备建筑装修装饰工程专业承包壹级企业资质，并在人员、设备、资</w:t>
      </w:r>
      <w:r>
        <w:rPr>
          <w:rFonts w:ascii="新宋体" w:eastAsia="新宋体" w:hAnsi="新宋体" w:cs="新宋体" w:hint="eastAsia"/>
          <w:bCs/>
          <w:color w:val="000000"/>
        </w:rPr>
        <w:t>金等方面具有相应的施工能力。拟派项目负责人须具备壹级</w:t>
      </w:r>
      <w:r>
        <w:rPr>
          <w:rFonts w:hint="eastAsia"/>
        </w:rPr>
        <w:t>建筑</w:t>
      </w:r>
      <w:r>
        <w:rPr>
          <w:rFonts w:ascii="新宋体" w:eastAsia="新宋体" w:hAnsi="新宋体" w:cs="新宋体" w:hint="eastAsia"/>
          <w:bCs/>
          <w:color w:val="000000"/>
        </w:rPr>
        <w:t>工程专业注册建造师执业资格（不含临时执业资格）、有效的项目负责人安全生产考核</w:t>
      </w:r>
      <w:r w:rsidRPr="00B3547C">
        <w:rPr>
          <w:rFonts w:hint="eastAsia"/>
          <w:color w:val="000000"/>
        </w:rPr>
        <w:t>合格证</w:t>
      </w:r>
      <w:r>
        <w:rPr>
          <w:rFonts w:ascii="新宋体" w:eastAsia="新宋体" w:hAnsi="新宋体" w:cs="新宋体" w:hint="eastAsia"/>
          <w:bCs/>
          <w:color w:val="000000"/>
        </w:rPr>
        <w:t>，且未担任其他在施建设工程项目的项目负责人</w:t>
      </w:r>
      <w:r w:rsidRPr="00F66CAB">
        <w:rPr>
          <w:rFonts w:ascii="新宋体" w:eastAsia="新宋体" w:hAnsi="新宋体" w:cs="新宋体" w:hint="eastAsia"/>
          <w:bCs/>
        </w:rPr>
        <w:t>；业绩要求：2016年1月1日以</w:t>
      </w:r>
      <w:r w:rsidRPr="003E21C9">
        <w:rPr>
          <w:rFonts w:ascii="新宋体" w:eastAsia="新宋体" w:hAnsi="新宋体" w:cs="新宋体" w:hint="eastAsia"/>
          <w:bCs/>
        </w:rPr>
        <w:t>来承建过的不低于本标段招标控制价的</w:t>
      </w:r>
      <w:r w:rsidRPr="008C778D">
        <w:rPr>
          <w:rFonts w:ascii="新宋体" w:eastAsia="新宋体" w:hAnsi="新宋体" w:cs="新宋体" w:hint="eastAsia"/>
          <w:bCs/>
        </w:rPr>
        <w:t>公共建筑</w:t>
      </w:r>
      <w:r w:rsidRPr="003E21C9">
        <w:rPr>
          <w:rFonts w:ascii="新宋体" w:eastAsia="新宋体" w:hAnsi="新宋体" w:cs="新宋体" w:hint="eastAsia"/>
          <w:bCs/>
        </w:rPr>
        <w:t>的装饰装修业绩</w:t>
      </w:r>
      <w:r w:rsidRPr="003E21C9">
        <w:rPr>
          <w:rFonts w:hint="eastAsia"/>
          <w:bCs/>
          <w:szCs w:val="24"/>
        </w:rPr>
        <w:t>（以中标通知书、网上中标公示页截屏和施工合同或施工合同和竣工备案表为准）</w:t>
      </w:r>
      <w:r w:rsidRPr="003E21C9">
        <w:rPr>
          <w:rFonts w:ascii="新宋体" w:eastAsia="新宋体" w:hAnsi="新宋体" w:cs="新宋体" w:hint="eastAsia"/>
          <w:bCs/>
        </w:rPr>
        <w:t>。</w:t>
      </w:r>
    </w:p>
    <w:p w:rsidR="00F87872" w:rsidRPr="00810E57" w:rsidRDefault="00ED2AA4" w:rsidP="00810E57">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w:t>
      </w:r>
      <w:r w:rsidR="003B6906" w:rsidRPr="00C058A2">
        <w:rPr>
          <w:rFonts w:hAnsi="宋体"/>
          <w:sz w:val="24"/>
          <w:szCs w:val="24"/>
        </w:rPr>
        <w:t>http://ggzy.xuchang.gov.cn/</w:t>
      </w:r>
      <w:r>
        <w:rPr>
          <w:rFonts w:hAnsi="宋体" w:hint="eastAsia"/>
          <w:sz w:val="24"/>
          <w:szCs w:val="24"/>
        </w:rPr>
        <w:t>），通过“投标人/供应商登录”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925558">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6D1790">
        <w:rPr>
          <w:rFonts w:hAnsi="宋体" w:cs="宋体" w:hint="eastAsia"/>
          <w:sz w:val="24"/>
          <w:szCs w:val="24"/>
        </w:rPr>
        <w:t>2019年</w:t>
      </w:r>
      <w:r w:rsidR="001E02BA">
        <w:rPr>
          <w:rFonts w:hAnsi="宋体" w:cs="宋体" w:hint="eastAsia"/>
          <w:sz w:val="24"/>
          <w:szCs w:val="24"/>
        </w:rPr>
        <w:t>7</w:t>
      </w:r>
      <w:r w:rsidRPr="006D1790">
        <w:rPr>
          <w:rFonts w:hAnsi="宋体" w:cs="宋体" w:hint="eastAsia"/>
          <w:sz w:val="24"/>
          <w:szCs w:val="24"/>
        </w:rPr>
        <w:t>月</w:t>
      </w:r>
      <w:r w:rsidR="001E02BA">
        <w:rPr>
          <w:rFonts w:hAnsi="宋体" w:cs="宋体" w:hint="eastAsia"/>
          <w:sz w:val="24"/>
          <w:szCs w:val="24"/>
        </w:rPr>
        <w:t>24</w:t>
      </w:r>
      <w:r w:rsidRPr="006D1790">
        <w:rPr>
          <w:rFonts w:hAnsi="宋体" w:cs="宋体" w:hint="eastAsia"/>
          <w:sz w:val="24"/>
          <w:szCs w:val="24"/>
        </w:rPr>
        <w:t>日</w:t>
      </w:r>
      <w:r w:rsidR="001E02BA">
        <w:rPr>
          <w:rFonts w:hAnsi="宋体" w:cs="宋体" w:hint="eastAsia"/>
          <w:sz w:val="24"/>
          <w:szCs w:val="24"/>
        </w:rPr>
        <w:t>8</w:t>
      </w:r>
      <w:r w:rsidRPr="006D1790">
        <w:rPr>
          <w:rFonts w:hAnsi="宋体" w:cs="宋体" w:hint="eastAsia"/>
          <w:sz w:val="24"/>
          <w:szCs w:val="24"/>
        </w:rPr>
        <w:t>时</w:t>
      </w:r>
      <w:r w:rsidR="001E02BA">
        <w:rPr>
          <w:rFonts w:hAnsi="宋体" w:cs="宋体" w:hint="eastAsia"/>
          <w:sz w:val="24"/>
          <w:szCs w:val="24"/>
        </w:rPr>
        <w:t>30</w:t>
      </w:r>
      <w:r w:rsidRPr="006D1790">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w:t>
      </w:r>
      <w:r w:rsidR="00C058A2">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6D1790">
        <w:rPr>
          <w:rFonts w:hint="eastAsia"/>
          <w:sz w:val="24"/>
        </w:rPr>
        <w:t>）开标</w:t>
      </w:r>
      <w:r w:rsidR="001E02BA">
        <w:rPr>
          <w:rFonts w:hint="eastAsia"/>
          <w:sz w:val="24"/>
        </w:rPr>
        <w:t>一</w:t>
      </w:r>
      <w:r w:rsidRPr="006D1790">
        <w:rPr>
          <w:rFonts w:hint="eastAsia"/>
          <w:sz w:val="24"/>
        </w:rPr>
        <w:t>室</w:t>
      </w:r>
      <w:r w:rsidRPr="003C17EE">
        <w:rPr>
          <w:rFonts w:hint="eastAsia"/>
          <w:sz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475F8D" w:rsidRDefault="00005C5F" w:rsidP="00005C5F">
      <w:pPr>
        <w:tabs>
          <w:tab w:val="left" w:pos="4140"/>
          <w:tab w:val="left" w:pos="4260"/>
        </w:tabs>
        <w:spacing w:line="360" w:lineRule="auto"/>
        <w:ind w:rightChars="-170" w:right="-578" w:firstLineChars="100" w:firstLine="240"/>
        <w:rPr>
          <w:rFonts w:hAnsi="宋体" w:cs="宋体"/>
          <w:color w:val="000000"/>
          <w:sz w:val="24"/>
        </w:rPr>
      </w:pPr>
      <w:r>
        <w:rPr>
          <w:rFonts w:hAnsi="宋体" w:cs="宋体" w:hint="eastAsia"/>
          <w:sz w:val="24"/>
          <w:szCs w:val="24"/>
        </w:rPr>
        <w:t>招标人：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84E39" w:rsidRPr="00F274B4">
        <w:rPr>
          <w:rFonts w:hAnsi="宋体" w:cs="宋体" w:hint="eastAsia"/>
          <w:color w:val="000000"/>
          <w:sz w:val="24"/>
        </w:rPr>
        <w:t>许昌市</w:t>
      </w:r>
      <w:r w:rsidR="00884E39">
        <w:rPr>
          <w:rFonts w:hAnsi="宋体" w:cs="宋体" w:hint="eastAsia"/>
          <w:color w:val="000000"/>
          <w:sz w:val="24"/>
        </w:rPr>
        <w:t>东城区魏文路以西，许都路以南</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5A6E15">
        <w:rPr>
          <w:rFonts w:hint="eastAsia"/>
          <w:sz w:val="24"/>
          <w:szCs w:val="24"/>
        </w:rPr>
        <w:t>张</w:t>
      </w:r>
      <w:r w:rsidR="00176C8E">
        <w:rPr>
          <w:rFonts w:hint="eastAsia"/>
          <w:sz w:val="24"/>
          <w:szCs w:val="24"/>
        </w:rPr>
        <w:t>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176C8E">
        <w:rPr>
          <w:rFonts w:hAnsi="宋体" w:cs="宋体" w:hint="eastAsia"/>
          <w:sz w:val="24"/>
          <w:szCs w:val="24"/>
        </w:rPr>
        <w:t>13663744766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w:t>
      </w:r>
      <w:r w:rsidR="00B81A2D">
        <w:rPr>
          <w:rFonts w:hAnsi="宋体" w:hint="eastAsia"/>
          <w:sz w:val="24"/>
        </w:rPr>
        <w:t>1601</w:t>
      </w:r>
      <w:r w:rsidR="00834708">
        <w:rPr>
          <w:rFonts w:hAnsi="宋体" w:hint="eastAsia"/>
          <w:sz w:val="24"/>
        </w:rPr>
        <w:t>室</w:t>
      </w:r>
    </w:p>
    <w:p w:rsidR="00005C5F" w:rsidRDefault="00B81A2D" w:rsidP="00005C5F">
      <w:pPr>
        <w:widowControl/>
        <w:spacing w:line="360" w:lineRule="exact"/>
        <w:ind w:firstLineChars="100" w:firstLine="240"/>
        <w:rPr>
          <w:rFonts w:hAnsi="宋体"/>
          <w:sz w:val="24"/>
        </w:rPr>
      </w:pPr>
      <w:r>
        <w:rPr>
          <w:rFonts w:hAnsi="宋体" w:hint="eastAsia"/>
          <w:sz w:val="24"/>
        </w:rPr>
        <w:t>联系人：</w:t>
      </w:r>
      <w:r w:rsidR="00176C8E">
        <w:rPr>
          <w:rFonts w:hAnsi="宋体" w:hint="eastAsia"/>
          <w:sz w:val="24"/>
        </w:rPr>
        <w:t>金女士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 xml:space="preserve">2262777  </w:t>
      </w:r>
      <w:r w:rsidR="00176C8E">
        <w:rPr>
          <w:rFonts w:hAnsi="宋体" w:hint="eastAsia"/>
          <w:sz w:val="24"/>
          <w:szCs w:val="24"/>
        </w:rPr>
        <w:t>15517391235</w:t>
      </w:r>
      <w:proofErr w:type="gramEnd"/>
    </w:p>
    <w:p w:rsidR="00A10B07" w:rsidRDefault="00A10B07" w:rsidP="00A10B07">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A10B07" w:rsidRDefault="00A10B07" w:rsidP="00A10B07">
      <w:pPr>
        <w:widowControl/>
        <w:spacing w:line="400" w:lineRule="exact"/>
        <w:ind w:firstLineChars="200" w:firstLine="480"/>
        <w:jc w:val="right"/>
        <w:rPr>
          <w:rFonts w:hAnsi="宋体" w:cs="宋体"/>
          <w:color w:val="000000"/>
          <w:sz w:val="24"/>
        </w:rPr>
      </w:pPr>
    </w:p>
    <w:p w:rsidR="00475F8D" w:rsidRDefault="001E02BA" w:rsidP="001E02BA">
      <w:pPr>
        <w:widowControl/>
        <w:spacing w:line="400" w:lineRule="exact"/>
        <w:ind w:right="120" w:firstLineChars="200" w:firstLine="480"/>
        <w:jc w:val="right"/>
        <w:rPr>
          <w:rFonts w:hAnsi="宋体" w:cs="宋体"/>
          <w:color w:val="000000"/>
          <w:sz w:val="24"/>
        </w:rPr>
      </w:pPr>
      <w:r>
        <w:rPr>
          <w:rFonts w:hAnsi="宋体" w:cs="宋体" w:hint="eastAsia"/>
          <w:color w:val="000000"/>
          <w:sz w:val="24"/>
        </w:rPr>
        <w:t xml:space="preserve"> </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005C5F" w:rsidRDefault="0079145C" w:rsidP="001E02BA">
      <w:pPr>
        <w:widowControl/>
        <w:spacing w:line="360" w:lineRule="auto"/>
        <w:rPr>
          <w:rFonts w:hAnsi="宋体"/>
          <w:sz w:val="24"/>
        </w:rPr>
      </w:pPr>
      <w:r>
        <w:rPr>
          <w:rFonts w:hAnsi="宋体" w:hint="eastAsia"/>
          <w:sz w:val="24"/>
        </w:rPr>
        <w:t xml:space="preserve">                 </w:t>
      </w:r>
      <w:r w:rsidR="001E02BA">
        <w:rPr>
          <w:rFonts w:hAnsi="宋体" w:hint="eastAsia"/>
          <w:sz w:val="24"/>
        </w:rPr>
        <w:t xml:space="preserve">                                     </w:t>
      </w:r>
      <w:r>
        <w:rPr>
          <w:rFonts w:hAnsi="宋体" w:hint="eastAsia"/>
          <w:sz w:val="24"/>
        </w:rPr>
        <w:t>2019年</w:t>
      </w:r>
      <w:r w:rsidR="001E02BA">
        <w:rPr>
          <w:rFonts w:hAnsi="宋体" w:hint="eastAsia"/>
          <w:sz w:val="24"/>
        </w:rPr>
        <w:t>7</w:t>
      </w:r>
      <w:r>
        <w:rPr>
          <w:rFonts w:hAnsi="宋体" w:hint="eastAsia"/>
          <w:sz w:val="24"/>
        </w:rPr>
        <w:t>月</w:t>
      </w:r>
      <w:r w:rsidR="001E02BA">
        <w:rPr>
          <w:rFonts w:hAnsi="宋体" w:hint="eastAsia"/>
          <w:sz w:val="24"/>
        </w:rPr>
        <w:t>1</w:t>
      </w:r>
      <w:r>
        <w:rPr>
          <w:rFonts w:hAnsi="宋体" w:hint="eastAsia"/>
          <w:sz w:val="24"/>
        </w:rPr>
        <w:t>日</w:t>
      </w: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a"/>
            <w:rFonts w:hAnsi="宋体"/>
            <w:sz w:val="24"/>
          </w:rPr>
          <w:t>http://221.14.6.70:8088/ggzy/</w:t>
        </w:r>
      </w:hyperlink>
      <w:r>
        <w:rPr>
          <w:rFonts w:hAnsi="宋体" w:hint="eastAsia"/>
          <w:sz w:val="24"/>
        </w:rPr>
        <w:t>）下载“许昌投标文件制作系统</w:t>
      </w:r>
      <w:r w:rsidR="001E02BA">
        <w:rPr>
          <w:rFonts w:hAnsi="宋体" w:hint="eastAsia"/>
          <w:sz w:val="24"/>
        </w:rPr>
        <w:t>SEARUN V1.1</w:t>
      </w:r>
      <w:r>
        <w:rPr>
          <w:rFonts w:hAnsi="宋体" w:hint="eastAsia"/>
          <w:sz w:val="24"/>
        </w:rPr>
        <w:t>”，按招标文件要求制作电子投标文件。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5116E2" w:rsidRDefault="00005C5F" w:rsidP="005116E2">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Pr="005116E2" w:rsidRDefault="005116E2" w:rsidP="0065201D">
      <w:pPr>
        <w:tabs>
          <w:tab w:val="left" w:pos="7095"/>
        </w:tabs>
        <w:spacing w:line="360" w:lineRule="auto"/>
        <w:ind w:firstLine="480"/>
        <w:contextualSpacing/>
        <w:jc w:val="center"/>
        <w:rPr>
          <w:rFonts w:hAnsi="宋体"/>
          <w:sz w:val="24"/>
        </w:rPr>
      </w:pPr>
      <w:r w:rsidRPr="005116E2">
        <w:rPr>
          <w:rFonts w:hAnsi="宋体" w:hint="eastAsia"/>
          <w:bCs/>
          <w:sz w:val="24"/>
        </w:rPr>
        <w:t>★</w:t>
      </w:r>
      <w:r w:rsidRPr="00164276">
        <w:rPr>
          <w:rFonts w:hAnsi="宋体"/>
          <w:b/>
          <w:bCs/>
          <w:sz w:val="24"/>
        </w:rPr>
        <w:t>5.3</w:t>
      </w:r>
      <w:r w:rsidRPr="00164276">
        <w:rPr>
          <w:rFonts w:hAnsi="宋体" w:hint="eastAsia"/>
          <w:b/>
          <w:bCs/>
          <w:sz w:val="24"/>
        </w:rPr>
        <w:t>不同投标人电子投标文件制作硬件特征码（网卡</w:t>
      </w:r>
      <w:r w:rsidRPr="00164276">
        <w:rPr>
          <w:rFonts w:hAnsi="宋体"/>
          <w:b/>
          <w:bCs/>
          <w:sz w:val="24"/>
        </w:rPr>
        <w:t>MAC</w:t>
      </w:r>
      <w:r w:rsidRPr="00164276">
        <w:rPr>
          <w:rFonts w:hAnsi="宋体" w:hint="eastAsia"/>
          <w:b/>
          <w:bCs/>
          <w:sz w:val="24"/>
        </w:rPr>
        <w:t>地址、</w:t>
      </w:r>
      <w:r w:rsidRPr="00164276">
        <w:rPr>
          <w:rFonts w:hAnsi="宋体"/>
          <w:b/>
          <w:bCs/>
          <w:sz w:val="24"/>
        </w:rPr>
        <w:t>CPU</w:t>
      </w:r>
      <w:r w:rsidRPr="00164276">
        <w:rPr>
          <w:rFonts w:hAnsi="宋体" w:hint="eastAsia"/>
          <w:b/>
          <w:bCs/>
          <w:sz w:val="24"/>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sidR="00005C5F">
        <w:rPr>
          <w:sz w:val="24"/>
        </w:rPr>
        <w:br w:type="page"/>
      </w:r>
      <w:bookmarkStart w:id="4" w:name="_Toc11872"/>
      <w:bookmarkStart w:id="5" w:name="_Toc508875506"/>
      <w:r w:rsidR="00005C5F">
        <w:rPr>
          <w:rFonts w:hint="eastAsia"/>
        </w:rPr>
        <w:t xml:space="preserve">第二章  </w:t>
      </w:r>
      <w:bookmarkEnd w:id="1"/>
      <w:r w:rsidR="00005C5F">
        <w:rPr>
          <w:rFonts w:hint="eastAsia"/>
        </w:rPr>
        <w:t>投标人须知</w:t>
      </w:r>
      <w:bookmarkEnd w:id="4"/>
      <w:bookmarkEnd w:id="5"/>
    </w:p>
    <w:p w:rsidR="00005C5F" w:rsidRDefault="00005C5F" w:rsidP="0065201D">
      <w:pPr>
        <w:autoSpaceDE w:val="0"/>
        <w:autoSpaceDN w:val="0"/>
        <w:adjustRightInd w:val="0"/>
        <w:jc w:val="center"/>
        <w:rPr>
          <w:rFonts w:hAnsi="宋体" w:cs="黑体"/>
          <w:b/>
          <w:sz w:val="28"/>
          <w:szCs w:val="28"/>
        </w:rPr>
      </w:pPr>
      <w:bookmarkStart w:id="6" w:name="_Toc283559940"/>
      <w:r>
        <w:rPr>
          <w:rFonts w:hAnsi="宋体" w:cs="黑体" w:hint="eastAsia"/>
          <w:b/>
          <w:sz w:val="28"/>
          <w:szCs w:val="28"/>
        </w:rPr>
        <w:t>投标人须知前附表</w:t>
      </w:r>
      <w:bookmarkEnd w:id="6"/>
    </w:p>
    <w:tbl>
      <w:tblPr>
        <w:tblW w:w="9867"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5"/>
        <w:gridCol w:w="74"/>
        <w:gridCol w:w="1571"/>
        <w:gridCol w:w="802"/>
        <w:gridCol w:w="664"/>
        <w:gridCol w:w="5641"/>
      </w:tblGrid>
      <w:tr w:rsidR="00005C5F" w:rsidTr="001766BC">
        <w:trPr>
          <w:trHeight w:val="153"/>
          <w:jc w:val="center"/>
        </w:trPr>
        <w:tc>
          <w:tcPr>
            <w:tcW w:w="1115"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305"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1766BC">
        <w:trPr>
          <w:trHeight w:val="1421"/>
          <w:jc w:val="center"/>
        </w:trPr>
        <w:tc>
          <w:tcPr>
            <w:tcW w:w="1115"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305" w:type="dxa"/>
            <w:gridSpan w:val="2"/>
            <w:vAlign w:val="center"/>
          </w:tcPr>
          <w:p w:rsidR="00850374" w:rsidRDefault="00005C5F" w:rsidP="00850374">
            <w:pPr>
              <w:widowControl/>
              <w:spacing w:line="400" w:lineRule="exact"/>
              <w:ind w:right="480"/>
              <w:rPr>
                <w:rFonts w:hAnsi="宋体"/>
                <w:sz w:val="24"/>
              </w:rPr>
            </w:pPr>
            <w:r>
              <w:rPr>
                <w:rFonts w:hAnsi="宋体" w:cs="宋体" w:hint="eastAsia"/>
                <w:sz w:val="24"/>
                <w:szCs w:val="24"/>
              </w:rPr>
              <w:t>招标人：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850374" w:rsidRDefault="00F263EB" w:rsidP="00850374">
            <w:pPr>
              <w:widowControl/>
              <w:spacing w:line="400" w:lineRule="exact"/>
              <w:ind w:right="480"/>
              <w:rPr>
                <w:rFonts w:hAnsi="宋体"/>
                <w:sz w:val="24"/>
              </w:rPr>
            </w:pPr>
            <w:r>
              <w:rPr>
                <w:rFonts w:hint="eastAsia"/>
                <w:sz w:val="24"/>
                <w:szCs w:val="24"/>
              </w:rPr>
              <w:t>地    址：</w:t>
            </w:r>
            <w:r w:rsidR="00AD1CE5" w:rsidRPr="00F274B4">
              <w:rPr>
                <w:rFonts w:hAnsi="宋体" w:cs="宋体" w:hint="eastAsia"/>
                <w:color w:val="000000"/>
                <w:sz w:val="24"/>
              </w:rPr>
              <w:t>许昌市</w:t>
            </w:r>
            <w:r w:rsidR="00AD1CE5">
              <w:rPr>
                <w:rFonts w:hAnsi="宋体" w:cs="宋体" w:hint="eastAsia"/>
                <w:color w:val="000000"/>
                <w:sz w:val="24"/>
              </w:rPr>
              <w:t>东城区魏文路以西，许都路以南</w:t>
            </w:r>
          </w:p>
          <w:p w:rsidR="00850374" w:rsidRDefault="00F263EB" w:rsidP="00850374">
            <w:pPr>
              <w:widowControl/>
              <w:spacing w:line="400" w:lineRule="exact"/>
              <w:ind w:right="480"/>
              <w:rPr>
                <w:rFonts w:hAnsi="宋体"/>
                <w:sz w:val="24"/>
              </w:rPr>
            </w:pPr>
            <w:r>
              <w:rPr>
                <w:rFonts w:hint="eastAsia"/>
                <w:sz w:val="24"/>
                <w:szCs w:val="24"/>
              </w:rPr>
              <w:t>联 系 人：</w:t>
            </w:r>
            <w:r w:rsidR="00F00344">
              <w:rPr>
                <w:rFonts w:hint="eastAsia"/>
                <w:sz w:val="24"/>
                <w:szCs w:val="24"/>
              </w:rPr>
              <w:t>张</w:t>
            </w:r>
            <w:r w:rsidR="00346E1A">
              <w:rPr>
                <w:rFonts w:hint="eastAsia"/>
                <w:sz w:val="24"/>
                <w:szCs w:val="24"/>
              </w:rPr>
              <w:t>先生</w:t>
            </w:r>
            <w:r>
              <w:rPr>
                <w:rFonts w:hint="eastAsia"/>
                <w:sz w:val="24"/>
                <w:szCs w:val="24"/>
              </w:rPr>
              <w:t xml:space="preserve">   </w:t>
            </w:r>
          </w:p>
          <w:p w:rsidR="00005C5F" w:rsidRPr="00850374" w:rsidRDefault="00F263EB" w:rsidP="00850374">
            <w:pPr>
              <w:widowControl/>
              <w:spacing w:line="400" w:lineRule="exact"/>
              <w:ind w:right="480"/>
              <w:rPr>
                <w:rFonts w:hAnsi="宋体"/>
                <w:sz w:val="24"/>
              </w:rPr>
            </w:pPr>
            <w:r>
              <w:rPr>
                <w:rFonts w:hint="eastAsia"/>
                <w:sz w:val="24"/>
                <w:szCs w:val="24"/>
              </w:rPr>
              <w:t>联系电话：</w:t>
            </w:r>
            <w:r w:rsidR="00346E1A">
              <w:rPr>
                <w:rFonts w:hint="eastAsia"/>
                <w:sz w:val="24"/>
                <w:szCs w:val="24"/>
              </w:rPr>
              <w:t>13663744766</w:t>
            </w:r>
          </w:p>
        </w:tc>
      </w:tr>
      <w:tr w:rsidR="00005C5F" w:rsidTr="001766BC">
        <w:trPr>
          <w:trHeight w:val="1022"/>
          <w:jc w:val="center"/>
        </w:trPr>
        <w:tc>
          <w:tcPr>
            <w:tcW w:w="1115"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305"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w:t>
            </w:r>
            <w:r w:rsidR="00E273AE">
              <w:rPr>
                <w:rFonts w:hAnsi="宋体" w:hint="eastAsia"/>
                <w:sz w:val="24"/>
              </w:rPr>
              <w:t>1601</w:t>
            </w:r>
            <w:r w:rsidR="00834708">
              <w:rPr>
                <w:rFonts w:hAnsi="宋体" w:hint="eastAsia"/>
                <w:sz w:val="24"/>
              </w:rPr>
              <w:t>室</w:t>
            </w:r>
          </w:p>
          <w:p w:rsidR="00E273AE" w:rsidRDefault="00005C5F" w:rsidP="00E273AE">
            <w:pPr>
              <w:widowControl/>
              <w:spacing w:line="360" w:lineRule="auto"/>
              <w:rPr>
                <w:rFonts w:hAnsi="宋体"/>
                <w:sz w:val="24"/>
              </w:rPr>
            </w:pPr>
            <w:r>
              <w:rPr>
                <w:rFonts w:hAnsi="宋体" w:hint="eastAsia"/>
                <w:sz w:val="24"/>
              </w:rPr>
              <w:t>联系人：</w:t>
            </w:r>
            <w:r w:rsidR="00346E1A">
              <w:rPr>
                <w:rFonts w:hAnsi="宋体" w:hint="eastAsia"/>
                <w:sz w:val="24"/>
              </w:rPr>
              <w:t>金女士</w:t>
            </w:r>
          </w:p>
          <w:p w:rsidR="00005C5F" w:rsidRDefault="00005C5F" w:rsidP="00E273AE">
            <w:pPr>
              <w:widowControl/>
              <w:spacing w:line="360" w:lineRule="auto"/>
              <w:rPr>
                <w:rFonts w:hAnsi="宋体"/>
                <w:sz w:val="24"/>
              </w:rPr>
            </w:pPr>
            <w:r>
              <w:rPr>
                <w:rFonts w:hAnsi="宋体" w:hint="eastAsia"/>
                <w:sz w:val="24"/>
              </w:rPr>
              <w:t>联系方式：</w:t>
            </w:r>
            <w:r>
              <w:rPr>
                <w:rFonts w:hAnsi="宋体" w:hint="eastAsia"/>
                <w:sz w:val="24"/>
                <w:szCs w:val="24"/>
              </w:rPr>
              <w:t xml:space="preserve">0374-2262777  </w:t>
            </w:r>
            <w:r w:rsidR="00346E1A">
              <w:rPr>
                <w:rFonts w:hAnsi="宋体" w:hint="eastAsia"/>
                <w:sz w:val="24"/>
                <w:szCs w:val="24"/>
              </w:rPr>
              <w:t>15517391235</w:t>
            </w:r>
          </w:p>
        </w:tc>
      </w:tr>
      <w:tr w:rsidR="00005C5F" w:rsidTr="001766BC">
        <w:trPr>
          <w:trHeight w:val="32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Pr="00621E28" w:rsidRDefault="00005C5F" w:rsidP="006F532F">
            <w:pPr>
              <w:autoSpaceDE w:val="0"/>
              <w:autoSpaceDN w:val="0"/>
              <w:adjustRightInd w:val="0"/>
              <w:spacing w:line="320" w:lineRule="exact"/>
              <w:jc w:val="center"/>
              <w:rPr>
                <w:rFonts w:hAnsi="宋体"/>
                <w:sz w:val="24"/>
              </w:rPr>
            </w:pPr>
            <w:r w:rsidRPr="00621E28">
              <w:rPr>
                <w:rFonts w:hAnsi="宋体" w:hint="eastAsia"/>
                <w:sz w:val="24"/>
              </w:rPr>
              <w:t>项目名称</w:t>
            </w:r>
          </w:p>
        </w:tc>
        <w:tc>
          <w:tcPr>
            <w:tcW w:w="6305" w:type="dxa"/>
            <w:gridSpan w:val="2"/>
            <w:vAlign w:val="center"/>
          </w:tcPr>
          <w:p w:rsidR="00005C5F" w:rsidRPr="00DA009C" w:rsidRDefault="0065201D" w:rsidP="006F532F">
            <w:pPr>
              <w:autoSpaceDE w:val="0"/>
              <w:autoSpaceDN w:val="0"/>
              <w:adjustRightInd w:val="0"/>
              <w:spacing w:line="360" w:lineRule="auto"/>
              <w:rPr>
                <w:rFonts w:hAnsi="宋体"/>
                <w:sz w:val="24"/>
              </w:rPr>
            </w:pPr>
            <w:r w:rsidRPr="00475F8D">
              <w:rPr>
                <w:rFonts w:hAnsi="宋体" w:cs="宋体" w:hint="eastAsia"/>
                <w:color w:val="000000"/>
                <w:sz w:val="24"/>
              </w:rPr>
              <w:t>河南许昌许</w:t>
            </w:r>
            <w:proofErr w:type="gramStart"/>
            <w:r w:rsidRPr="00475F8D">
              <w:rPr>
                <w:rFonts w:hAnsi="宋体" w:cs="宋体" w:hint="eastAsia"/>
                <w:color w:val="000000"/>
                <w:sz w:val="24"/>
              </w:rPr>
              <w:t>都农村</w:t>
            </w:r>
            <w:proofErr w:type="gramEnd"/>
            <w:r w:rsidRPr="00475F8D">
              <w:rPr>
                <w:rFonts w:hAnsi="宋体" w:cs="宋体" w:hint="eastAsia"/>
                <w:color w:val="000000"/>
                <w:sz w:val="24"/>
              </w:rPr>
              <w:t>商业银行股份有限公司</w:t>
            </w:r>
            <w:r>
              <w:rPr>
                <w:rFonts w:hAnsi="宋体" w:cs="宋体" w:hint="eastAsia"/>
                <w:color w:val="000000"/>
                <w:sz w:val="24"/>
              </w:rPr>
              <w:t>“</w:t>
            </w:r>
            <w:r w:rsidR="00475F8D" w:rsidRPr="00475F8D">
              <w:rPr>
                <w:rFonts w:hAnsi="宋体" w:cs="宋体" w:hint="eastAsia"/>
                <w:color w:val="000000"/>
                <w:sz w:val="24"/>
              </w:rPr>
              <w:t>资金结算信息网络业务用房内部装饰装修等工程</w:t>
            </w:r>
            <w:r>
              <w:rPr>
                <w:rFonts w:hAnsi="宋体" w:cs="宋体" w:hint="eastAsia"/>
                <w:color w:val="000000"/>
                <w:sz w:val="24"/>
              </w:rPr>
              <w:t>”</w:t>
            </w:r>
            <w:r w:rsidR="00475F8D" w:rsidRPr="00475F8D">
              <w:rPr>
                <w:rFonts w:hAnsi="宋体" w:cs="宋体" w:hint="eastAsia"/>
                <w:color w:val="000000"/>
                <w:sz w:val="24"/>
              </w:rPr>
              <w:t>项目</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305" w:type="dxa"/>
            <w:gridSpan w:val="2"/>
            <w:vAlign w:val="center"/>
          </w:tcPr>
          <w:p w:rsidR="00005C5F" w:rsidRPr="00DA009C" w:rsidRDefault="00D420CE" w:rsidP="00E273AE">
            <w:pPr>
              <w:autoSpaceDE w:val="0"/>
              <w:autoSpaceDN w:val="0"/>
              <w:adjustRightInd w:val="0"/>
              <w:spacing w:line="360" w:lineRule="auto"/>
              <w:jc w:val="left"/>
              <w:rPr>
                <w:rFonts w:hAnsi="宋体"/>
                <w:sz w:val="24"/>
              </w:rPr>
            </w:pPr>
            <w:r w:rsidRPr="00F274B4">
              <w:rPr>
                <w:rFonts w:hAnsi="宋体" w:cs="宋体" w:hint="eastAsia"/>
                <w:color w:val="000000"/>
                <w:sz w:val="24"/>
              </w:rPr>
              <w:t>许昌市</w:t>
            </w:r>
            <w:r>
              <w:rPr>
                <w:rFonts w:hAnsi="宋体" w:cs="宋体" w:hint="eastAsia"/>
                <w:color w:val="000000"/>
                <w:sz w:val="24"/>
              </w:rPr>
              <w:t>东城区魏文路以西，许都路以南</w:t>
            </w:r>
          </w:p>
        </w:tc>
      </w:tr>
      <w:tr w:rsidR="00005C5F" w:rsidTr="001766BC">
        <w:trPr>
          <w:trHeight w:val="329"/>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305" w:type="dxa"/>
            <w:gridSpan w:val="2"/>
          </w:tcPr>
          <w:p w:rsidR="00005C5F" w:rsidRDefault="00E273AE" w:rsidP="006F532F">
            <w:pPr>
              <w:autoSpaceDE w:val="0"/>
              <w:autoSpaceDN w:val="0"/>
              <w:adjustRightInd w:val="0"/>
              <w:spacing w:line="320" w:lineRule="exact"/>
              <w:jc w:val="left"/>
              <w:rPr>
                <w:rFonts w:hAnsi="宋体" w:cs="黑体"/>
                <w:sz w:val="24"/>
              </w:rPr>
            </w:pPr>
            <w:r>
              <w:rPr>
                <w:rFonts w:hAnsi="宋体" w:hint="eastAsia"/>
                <w:sz w:val="24"/>
                <w:szCs w:val="24"/>
              </w:rPr>
              <w:t>自筹资金</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305"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305"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305" w:type="dxa"/>
            <w:gridSpan w:val="2"/>
            <w:tcBorders>
              <w:bottom w:val="single" w:sz="4" w:space="0" w:color="auto"/>
            </w:tcBorders>
          </w:tcPr>
          <w:p w:rsidR="00005C5F" w:rsidRDefault="00FB1572" w:rsidP="002E64CF">
            <w:pPr>
              <w:autoSpaceDE w:val="0"/>
              <w:autoSpaceDN w:val="0"/>
              <w:adjustRightInd w:val="0"/>
              <w:spacing w:line="320" w:lineRule="exact"/>
              <w:jc w:val="left"/>
              <w:rPr>
                <w:rFonts w:hAnsi="宋体" w:cs="黑体"/>
                <w:sz w:val="24"/>
              </w:rPr>
            </w:pPr>
            <w:r w:rsidRPr="008504DE">
              <w:rPr>
                <w:rFonts w:hAnsi="宋体" w:cs="宋体" w:hint="eastAsia"/>
                <w:color w:val="000000"/>
                <w:sz w:val="24"/>
              </w:rPr>
              <w:t>招标文件、工程量清单、施工图、设计变更、补充文件（如有）及答疑纪要（如有）范围内的所有内容的施工以及图纸深化设计。</w:t>
            </w:r>
          </w:p>
        </w:tc>
      </w:tr>
      <w:tr w:rsidR="00005C5F" w:rsidTr="001766BC">
        <w:trPr>
          <w:trHeight w:val="558"/>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305" w:type="dxa"/>
            <w:gridSpan w:val="2"/>
            <w:tcBorders>
              <w:top w:val="single" w:sz="4" w:space="0" w:color="auto"/>
              <w:left w:val="single" w:sz="4" w:space="0" w:color="auto"/>
              <w:bottom w:val="single" w:sz="4" w:space="0" w:color="auto"/>
              <w:right w:val="single" w:sz="4" w:space="0" w:color="auto"/>
            </w:tcBorders>
            <w:vAlign w:val="center"/>
          </w:tcPr>
          <w:p w:rsidR="00005C5F" w:rsidRDefault="002D2B3B" w:rsidP="002D2B3B">
            <w:pPr>
              <w:autoSpaceDE w:val="0"/>
              <w:autoSpaceDN w:val="0"/>
              <w:adjustRightInd w:val="0"/>
              <w:spacing w:line="320" w:lineRule="exact"/>
              <w:jc w:val="left"/>
              <w:rPr>
                <w:rFonts w:hAnsi="宋体" w:cs="黑体"/>
                <w:sz w:val="24"/>
              </w:rPr>
            </w:pPr>
            <w:r w:rsidRPr="002E64CF">
              <w:rPr>
                <w:rFonts w:hAnsi="宋体" w:cs="黑体" w:hint="eastAsia"/>
                <w:sz w:val="24"/>
              </w:rPr>
              <w:t>300</w:t>
            </w:r>
            <w:proofErr w:type="gramStart"/>
            <w:r w:rsidR="00005C5F" w:rsidRPr="002E64CF">
              <w:rPr>
                <w:rFonts w:hAnsi="宋体" w:cs="黑体" w:hint="eastAsia"/>
                <w:sz w:val="24"/>
              </w:rPr>
              <w:t>日历天</w:t>
            </w:r>
            <w:proofErr w:type="gramEnd"/>
          </w:p>
        </w:tc>
      </w:tr>
      <w:tr w:rsidR="00005C5F" w:rsidTr="001766BC">
        <w:trPr>
          <w:trHeight w:val="9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305"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1766BC">
        <w:trPr>
          <w:trHeight w:val="716"/>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305" w:type="dxa"/>
            <w:gridSpan w:val="2"/>
            <w:vAlign w:val="center"/>
          </w:tcPr>
          <w:p w:rsidR="00346E1A" w:rsidRDefault="000352E7" w:rsidP="00346E1A">
            <w:pPr>
              <w:widowControl/>
              <w:spacing w:line="400" w:lineRule="exact"/>
              <w:rPr>
                <w:rFonts w:ascii="新宋体" w:eastAsia="新宋体" w:hAnsi="新宋体" w:cs="新宋体"/>
                <w:bCs/>
                <w:sz w:val="24"/>
              </w:rPr>
            </w:pPr>
            <w:r w:rsidRPr="00B3547C">
              <w:rPr>
                <w:rFonts w:hAnsi="宋体" w:cs="宋体" w:hint="eastAsia"/>
                <w:color w:val="000000"/>
                <w:sz w:val="24"/>
              </w:rPr>
              <w:t>1</w:t>
            </w:r>
            <w:r w:rsidR="00346E1A">
              <w:rPr>
                <w:rFonts w:hAnsi="宋体" w:cs="宋体" w:hint="eastAsia"/>
                <w:color w:val="000000"/>
                <w:sz w:val="24"/>
              </w:rPr>
              <w:t>、一标段要求投标人须具备独立法人资格，并具备建筑装修装饰工程专业承包贰级及以上企业资质，并在人员、设备、资</w:t>
            </w:r>
            <w:r w:rsidR="00346E1A">
              <w:rPr>
                <w:rFonts w:ascii="新宋体" w:eastAsia="新宋体" w:hAnsi="新宋体" w:cs="新宋体" w:hint="eastAsia"/>
                <w:bCs/>
                <w:color w:val="000000"/>
                <w:sz w:val="24"/>
              </w:rPr>
              <w:t>金等方面具有相应的施工能力。拟派项目负责人须具备</w:t>
            </w:r>
            <w:r w:rsidR="003E21C9">
              <w:rPr>
                <w:rFonts w:ascii="新宋体" w:eastAsia="新宋体" w:hAnsi="新宋体" w:cs="新宋体" w:hint="eastAsia"/>
                <w:bCs/>
                <w:color w:val="000000"/>
                <w:sz w:val="24"/>
              </w:rPr>
              <w:t>壹</w:t>
            </w:r>
            <w:r w:rsidR="00346E1A">
              <w:rPr>
                <w:rFonts w:ascii="新宋体" w:eastAsia="新宋体" w:hAnsi="新宋体" w:cs="新宋体" w:hint="eastAsia"/>
                <w:bCs/>
                <w:color w:val="000000"/>
                <w:sz w:val="24"/>
              </w:rPr>
              <w:t>级</w:t>
            </w:r>
            <w:r w:rsidR="00346E1A">
              <w:rPr>
                <w:rFonts w:hint="eastAsia"/>
                <w:sz w:val="24"/>
              </w:rPr>
              <w:t>建筑</w:t>
            </w:r>
            <w:r w:rsidR="00346E1A">
              <w:rPr>
                <w:rFonts w:ascii="新宋体" w:eastAsia="新宋体" w:hAnsi="新宋体" w:cs="新宋体" w:hint="eastAsia"/>
                <w:bCs/>
                <w:color w:val="000000"/>
                <w:sz w:val="24"/>
              </w:rPr>
              <w:t>工程专业注册建造师执业资格（不含临时执业资格）、有效的项目负责人安全生产考核</w:t>
            </w:r>
            <w:r w:rsidR="00346E1A" w:rsidRPr="00B3547C">
              <w:rPr>
                <w:rFonts w:hAnsi="宋体" w:cs="宋体" w:hint="eastAsia"/>
                <w:color w:val="000000"/>
                <w:sz w:val="24"/>
              </w:rPr>
              <w:t>合格证</w:t>
            </w:r>
            <w:r w:rsidR="00346E1A">
              <w:rPr>
                <w:rFonts w:ascii="新宋体" w:eastAsia="新宋体" w:hAnsi="新宋体" w:cs="新宋体" w:hint="eastAsia"/>
                <w:bCs/>
                <w:color w:val="000000"/>
                <w:sz w:val="24"/>
              </w:rPr>
              <w:t>，且未担任其他在施建设工程项目的项目负责人</w:t>
            </w:r>
            <w:r w:rsidR="00346E1A" w:rsidRPr="00F66CAB">
              <w:rPr>
                <w:rFonts w:ascii="新宋体" w:eastAsia="新宋体" w:hAnsi="新宋体" w:cs="新宋体" w:hint="eastAsia"/>
                <w:bCs/>
                <w:sz w:val="24"/>
              </w:rPr>
              <w:t>；业绩要求：2016年1月1日以来承建过的不低于本标段招标控制价的公共建筑的装饰装修业绩</w:t>
            </w:r>
            <w:r w:rsidR="00346E1A" w:rsidRPr="00F66CAB">
              <w:rPr>
                <w:rFonts w:cs="宋体" w:hint="eastAsia"/>
                <w:bCs/>
                <w:sz w:val="24"/>
                <w:szCs w:val="24"/>
              </w:rPr>
              <w:t>（以中标通知书、网上中标公示页截屏和施工合同或施工合同和竣工备案表为准）</w:t>
            </w:r>
            <w:r w:rsidR="00346E1A" w:rsidRPr="00F66CAB">
              <w:rPr>
                <w:rFonts w:ascii="新宋体" w:eastAsia="新宋体" w:hAnsi="新宋体" w:cs="新宋体" w:hint="eastAsia"/>
                <w:bCs/>
                <w:sz w:val="24"/>
              </w:rPr>
              <w:t>。</w:t>
            </w:r>
          </w:p>
          <w:p w:rsidR="00346E1A" w:rsidRDefault="00346E1A" w:rsidP="00346E1A">
            <w:pPr>
              <w:pStyle w:val="a8"/>
              <w:spacing w:beforeAutospacing="0" w:afterAutospacing="0" w:line="360" w:lineRule="auto"/>
              <w:ind w:firstLineChars="200" w:firstLine="480"/>
              <w:contextualSpacing/>
              <w:jc w:val="both"/>
              <w:rPr>
                <w:rFonts w:ascii="新宋体" w:eastAsia="新宋体" w:hAnsi="新宋体" w:cs="新宋体"/>
                <w:bCs/>
              </w:rPr>
            </w:pPr>
            <w:r>
              <w:rPr>
                <w:rFonts w:hint="eastAsia"/>
                <w:color w:val="000000"/>
              </w:rPr>
              <w:t>二标段要求投标人须具备独立法人资格，并具备建筑装修装饰工程专业承包壹级企业资质，并在人员、设备、资</w:t>
            </w:r>
            <w:r>
              <w:rPr>
                <w:rFonts w:ascii="新宋体" w:eastAsia="新宋体" w:hAnsi="新宋体" w:cs="新宋体" w:hint="eastAsia"/>
                <w:bCs/>
                <w:color w:val="000000"/>
              </w:rPr>
              <w:t>金等方面具有相应的施工能力。拟派项目负责人须具备壹级</w:t>
            </w:r>
            <w:r>
              <w:rPr>
                <w:rFonts w:hint="eastAsia"/>
              </w:rPr>
              <w:t>建筑</w:t>
            </w:r>
            <w:r>
              <w:rPr>
                <w:rFonts w:ascii="新宋体" w:eastAsia="新宋体" w:hAnsi="新宋体" w:cs="新宋体" w:hint="eastAsia"/>
                <w:bCs/>
                <w:color w:val="000000"/>
              </w:rPr>
              <w:t>工程专业注册建造师执业资格（不含临时执业资格）、有效的项目负责人安全生产考核</w:t>
            </w:r>
            <w:r w:rsidRPr="00B3547C">
              <w:rPr>
                <w:rFonts w:hint="eastAsia"/>
                <w:color w:val="000000"/>
              </w:rPr>
              <w:t>合格证</w:t>
            </w:r>
            <w:r>
              <w:rPr>
                <w:rFonts w:ascii="新宋体" w:eastAsia="新宋体" w:hAnsi="新宋体" w:cs="新宋体" w:hint="eastAsia"/>
                <w:bCs/>
                <w:color w:val="000000"/>
              </w:rPr>
              <w:t>，且未担任其他在施建设工程项目的项目负责人</w:t>
            </w:r>
            <w:r w:rsidRPr="00F66CAB">
              <w:rPr>
                <w:rFonts w:ascii="新宋体" w:eastAsia="新宋体" w:hAnsi="新宋体" w:cs="新宋体" w:hint="eastAsia"/>
                <w:bCs/>
              </w:rPr>
              <w:t>；业绩要求：2016年1月1日以来承建过的不低于本标段招标控制价的公共建筑的装饰装修业绩</w:t>
            </w:r>
            <w:r w:rsidRPr="00F66CAB">
              <w:rPr>
                <w:rFonts w:hint="eastAsia"/>
                <w:bCs/>
                <w:szCs w:val="24"/>
              </w:rPr>
              <w:t>（以中标通知书、网上中标公示页截屏和施工合同或施工合同和竣工备案表为准）</w:t>
            </w:r>
            <w:r w:rsidRPr="00F66CAB">
              <w:rPr>
                <w:rFonts w:ascii="新宋体" w:eastAsia="新宋体" w:hAnsi="新宋体" w:cs="新宋体" w:hint="eastAsia"/>
                <w:bCs/>
              </w:rPr>
              <w:t>。</w:t>
            </w:r>
          </w:p>
          <w:p w:rsidR="000352E7" w:rsidRPr="00810E5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r w:rsidR="00346E1A">
              <w:rPr>
                <w:rFonts w:ascii="新宋体" w:eastAsia="新宋体" w:hAnsi="新宋体" w:cs="新宋体" w:hint="eastAsia"/>
                <w:bCs/>
                <w:color w:val="000000"/>
              </w:rPr>
              <w:t>、</w:t>
            </w:r>
            <w:r>
              <w:rPr>
                <w:rFonts w:hint="eastAsia"/>
                <w:color w:val="000000"/>
              </w:rPr>
              <w:t>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810E57" w:rsidP="000352E7">
            <w:pPr>
              <w:pStyle w:val="a8"/>
              <w:spacing w:beforeAutospacing="0" w:afterAutospacing="0" w:line="360" w:lineRule="auto"/>
              <w:contextualSpacing/>
              <w:jc w:val="both"/>
              <w:rPr>
                <w:szCs w:val="24"/>
              </w:rPr>
            </w:pPr>
            <w:r>
              <w:rPr>
                <w:rFonts w:hint="eastAsia"/>
                <w:szCs w:val="24"/>
              </w:rPr>
              <w:t>3</w:t>
            </w:r>
            <w:r w:rsidR="00346E1A">
              <w:rPr>
                <w:rFonts w:hint="eastAsia"/>
                <w:szCs w:val="24"/>
              </w:rPr>
              <w:t>、</w:t>
            </w:r>
            <w:r w:rsidR="000352E7">
              <w:rPr>
                <w:rFonts w:hint="eastAsia"/>
                <w:szCs w:val="24"/>
              </w:rPr>
              <w:t>本次招标不接受联合体投标。</w:t>
            </w:r>
          </w:p>
          <w:p w:rsidR="00005C5F" w:rsidRPr="000352E7" w:rsidRDefault="00810E57" w:rsidP="000352E7">
            <w:pPr>
              <w:pStyle w:val="a8"/>
              <w:spacing w:beforeAutospacing="0" w:afterAutospacing="0" w:line="360" w:lineRule="auto"/>
              <w:contextualSpacing/>
              <w:jc w:val="both"/>
              <w:rPr>
                <w:szCs w:val="24"/>
              </w:rPr>
            </w:pPr>
            <w:r>
              <w:rPr>
                <w:rFonts w:hint="eastAsia"/>
                <w:szCs w:val="24"/>
              </w:rPr>
              <w:t>4</w:t>
            </w:r>
            <w:r w:rsidR="00346E1A">
              <w:rPr>
                <w:rFonts w:hint="eastAsia"/>
                <w:szCs w:val="24"/>
              </w:rPr>
              <w:t>、</w:t>
            </w:r>
            <w:r w:rsidR="000352E7">
              <w:rPr>
                <w:rFonts w:hint="eastAsia"/>
                <w:szCs w:val="24"/>
              </w:rPr>
              <w:t>本次招标实行资格后审。</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305"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305"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305"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1766BC">
        <w:trPr>
          <w:trHeight w:val="695"/>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305" w:type="dxa"/>
            <w:gridSpan w:val="2"/>
            <w:vAlign w:val="center"/>
          </w:tcPr>
          <w:p w:rsidR="00005C5F" w:rsidRDefault="00005C5F" w:rsidP="00992E4B">
            <w:pPr>
              <w:spacing w:line="360" w:lineRule="auto"/>
              <w:rPr>
                <w:rFonts w:hAnsi="宋体"/>
                <w:sz w:val="24"/>
              </w:rPr>
            </w:pPr>
            <w:r>
              <w:rPr>
                <w:rFonts w:hint="eastAsia"/>
                <w:sz w:val="24"/>
              </w:rPr>
              <w:t>递交投标文件截止之日10日</w:t>
            </w:r>
            <w:r>
              <w:rPr>
                <w:sz w:val="24"/>
              </w:rPr>
              <w:t>前</w:t>
            </w:r>
            <w:r w:rsidR="00992E4B">
              <w:rPr>
                <w:rFonts w:hAnsi="宋体"/>
                <w:sz w:val="24"/>
              </w:rPr>
              <w:t xml:space="preserve"> </w:t>
            </w:r>
          </w:p>
        </w:tc>
      </w:tr>
      <w:tr w:rsidR="00005C5F" w:rsidTr="001766BC">
        <w:trPr>
          <w:trHeight w:val="472"/>
          <w:jc w:val="center"/>
        </w:trPr>
        <w:tc>
          <w:tcPr>
            <w:tcW w:w="1115"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305" w:type="dxa"/>
            <w:gridSpan w:val="2"/>
            <w:vAlign w:val="center"/>
          </w:tcPr>
          <w:p w:rsidR="00005C5F" w:rsidRDefault="00005C5F" w:rsidP="00992E4B">
            <w:pPr>
              <w:spacing w:line="360" w:lineRule="auto"/>
              <w:rPr>
                <w:rFonts w:hAnsi="宋体"/>
                <w:sz w:val="24"/>
              </w:rPr>
            </w:pPr>
            <w:r>
              <w:rPr>
                <w:rFonts w:hint="eastAsia"/>
                <w:sz w:val="24"/>
              </w:rPr>
              <w:t>递交投标文件截止之日15日</w:t>
            </w:r>
            <w:r>
              <w:rPr>
                <w:sz w:val="24"/>
              </w:rPr>
              <w:t>前</w:t>
            </w:r>
            <w:r w:rsidR="00992E4B">
              <w:rPr>
                <w:rFonts w:hAnsi="宋体"/>
                <w:sz w:val="24"/>
              </w:rPr>
              <w:t xml:space="preserve"> </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305"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305"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2A5784">
        <w:trPr>
          <w:trHeight w:val="486"/>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305" w:type="dxa"/>
            <w:gridSpan w:val="2"/>
          </w:tcPr>
          <w:p w:rsidR="002211B7" w:rsidRDefault="00005C5F" w:rsidP="00304DC5">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r w:rsidR="00242E65" w:rsidRPr="00242E65">
              <w:rPr>
                <w:rFonts w:hAnsi="宋体" w:cs="仿宋_GB2312"/>
                <w:sz w:val="24"/>
              </w:rPr>
              <w:t>http://ggzy.xuchang.gov.cn/</w:t>
            </w:r>
            <w:r>
              <w:rPr>
                <w:rFonts w:hAnsi="宋体" w:cs="仿宋_GB2312" w:hint="eastAsia"/>
                <w:sz w:val="24"/>
              </w:rPr>
              <w:t>），通过“投标人/供应商登录”后自行下载。</w:t>
            </w:r>
          </w:p>
          <w:p w:rsidR="002A5784" w:rsidRPr="002A5784" w:rsidRDefault="002211B7" w:rsidP="002A5784">
            <w:pPr>
              <w:autoSpaceDE w:val="0"/>
              <w:autoSpaceDN w:val="0"/>
              <w:adjustRightInd w:val="0"/>
              <w:spacing w:line="340" w:lineRule="exact"/>
              <w:jc w:val="left"/>
              <w:rPr>
                <w:rFonts w:hAnsi="宋体" w:cs="仿宋_GB2312"/>
                <w:sz w:val="24"/>
              </w:rPr>
            </w:pPr>
            <w:r w:rsidRPr="00090527">
              <w:rPr>
                <w:rFonts w:hAnsi="宋体" w:cs="仿宋_GB2312" w:hint="eastAsia"/>
                <w:sz w:val="24"/>
              </w:rPr>
              <w:t>图纸下载地址：</w:t>
            </w:r>
            <w:r w:rsidR="002A5784" w:rsidRPr="002A5784">
              <w:rPr>
                <w:rFonts w:hAnsi="宋体" w:cs="仿宋_GB2312"/>
                <w:sz w:val="24"/>
              </w:rPr>
              <w:t xml:space="preserve">https://pan.baidu.com/s/1E_GUt9WM5WhOakvzlQLnjQ </w:t>
            </w:r>
          </w:p>
          <w:p w:rsidR="00005C5F" w:rsidRPr="00304DC5" w:rsidRDefault="002A5784" w:rsidP="002A5784">
            <w:pPr>
              <w:autoSpaceDE w:val="0"/>
              <w:autoSpaceDN w:val="0"/>
              <w:adjustRightInd w:val="0"/>
              <w:spacing w:line="340" w:lineRule="exact"/>
              <w:jc w:val="left"/>
              <w:rPr>
                <w:rFonts w:hAnsi="宋体" w:cs="仿宋_GB2312"/>
                <w:sz w:val="24"/>
              </w:rPr>
            </w:pPr>
            <w:r w:rsidRPr="002A5784">
              <w:rPr>
                <w:rFonts w:hAnsi="宋体" w:cs="仿宋_GB2312" w:hint="eastAsia"/>
                <w:sz w:val="24"/>
              </w:rPr>
              <w:t>提取码：vk9n</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305"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005C5F" w:rsidTr="001766BC">
        <w:trPr>
          <w:trHeight w:val="70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305"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305" w:type="dxa"/>
            <w:gridSpan w:val="2"/>
          </w:tcPr>
          <w:p w:rsidR="00005C5F" w:rsidRPr="0085336F" w:rsidRDefault="008F7E28" w:rsidP="001E02BA">
            <w:pPr>
              <w:autoSpaceDE w:val="0"/>
              <w:autoSpaceDN w:val="0"/>
              <w:adjustRightInd w:val="0"/>
              <w:spacing w:line="340" w:lineRule="exact"/>
              <w:jc w:val="left"/>
              <w:rPr>
                <w:rFonts w:hAnsi="宋体" w:cs="黑体"/>
                <w:sz w:val="24"/>
                <w:highlight w:val="yellow"/>
              </w:rPr>
            </w:pPr>
            <w:r w:rsidRPr="006D1790">
              <w:rPr>
                <w:rFonts w:hAnsi="宋体" w:cs="宋体" w:hint="eastAsia"/>
                <w:sz w:val="24"/>
                <w:szCs w:val="24"/>
              </w:rPr>
              <w:t>2019年</w:t>
            </w:r>
            <w:r w:rsidR="001E02BA">
              <w:rPr>
                <w:rFonts w:hAnsi="宋体" w:cs="宋体" w:hint="eastAsia"/>
                <w:sz w:val="24"/>
                <w:szCs w:val="24"/>
              </w:rPr>
              <w:t>7</w:t>
            </w:r>
            <w:r w:rsidR="00A95B8E" w:rsidRPr="006D1790">
              <w:rPr>
                <w:rFonts w:hAnsi="宋体" w:cs="宋体" w:hint="eastAsia"/>
                <w:sz w:val="24"/>
                <w:szCs w:val="24"/>
              </w:rPr>
              <w:t>月</w:t>
            </w:r>
            <w:r w:rsidR="001E02BA">
              <w:rPr>
                <w:rFonts w:hAnsi="宋体" w:cs="宋体" w:hint="eastAsia"/>
                <w:sz w:val="24"/>
                <w:szCs w:val="24"/>
              </w:rPr>
              <w:t>24</w:t>
            </w:r>
            <w:r w:rsidR="00A95B8E" w:rsidRPr="006D1790">
              <w:rPr>
                <w:rFonts w:hAnsi="宋体" w:cs="宋体" w:hint="eastAsia"/>
                <w:sz w:val="24"/>
                <w:szCs w:val="24"/>
              </w:rPr>
              <w:t>日</w:t>
            </w:r>
            <w:r w:rsidR="001E02BA">
              <w:rPr>
                <w:rFonts w:hAnsi="宋体" w:cs="宋体" w:hint="eastAsia"/>
                <w:sz w:val="24"/>
                <w:szCs w:val="24"/>
              </w:rPr>
              <w:t>8</w:t>
            </w:r>
            <w:r w:rsidR="00A95B8E" w:rsidRPr="006D1790">
              <w:rPr>
                <w:rFonts w:hAnsi="宋体" w:cs="宋体" w:hint="eastAsia"/>
                <w:sz w:val="24"/>
                <w:szCs w:val="24"/>
              </w:rPr>
              <w:t>时</w:t>
            </w:r>
            <w:r w:rsidR="001E02BA">
              <w:rPr>
                <w:rFonts w:hAnsi="宋体" w:cs="宋体" w:hint="eastAsia"/>
                <w:sz w:val="24"/>
                <w:szCs w:val="24"/>
              </w:rPr>
              <w:t>30</w:t>
            </w:r>
            <w:r w:rsidR="00A95B8E" w:rsidRPr="006D1790">
              <w:rPr>
                <w:rFonts w:hAnsi="宋体" w:cs="宋体" w:hint="eastAsia"/>
                <w:sz w:val="24"/>
                <w:szCs w:val="24"/>
              </w:rPr>
              <w:t>分</w:t>
            </w:r>
            <w:r w:rsidR="00005C5F" w:rsidRPr="006D1790">
              <w:rPr>
                <w:rFonts w:hAnsi="宋体" w:cs="黑体" w:hint="eastAsia"/>
                <w:sz w:val="24"/>
              </w:rPr>
              <w:t>（北京时间）</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305"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305"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1766BC">
        <w:trPr>
          <w:trHeight w:val="50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305"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1766BC">
        <w:trPr>
          <w:trHeight w:val="53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305"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1766BC">
        <w:trPr>
          <w:trHeight w:val="401"/>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bookmarkStart w:id="7" w:name="OLE_LINK3" w:colFirst="0" w:colLast="2"/>
            <w:bookmarkStart w:id="8" w:name="OLE_LINK4" w:colFirst="0" w:colLast="2"/>
            <w:bookmarkStart w:id="9"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305"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1766BC">
        <w:trPr>
          <w:trHeight w:val="765"/>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305"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8F7E28" w:rsidRPr="006D1790">
              <w:rPr>
                <w:rFonts w:hAnsi="宋体" w:cs="宋体" w:hint="eastAsia"/>
                <w:b/>
                <w:sz w:val="24"/>
                <w:szCs w:val="24"/>
              </w:rPr>
              <w:t>2019年</w:t>
            </w:r>
            <w:r w:rsidR="001E02BA">
              <w:rPr>
                <w:rFonts w:hAnsi="宋体" w:cs="宋体" w:hint="eastAsia"/>
                <w:b/>
                <w:sz w:val="24"/>
                <w:szCs w:val="24"/>
              </w:rPr>
              <w:t>7</w:t>
            </w:r>
            <w:r w:rsidR="003A401F" w:rsidRPr="006D1790">
              <w:rPr>
                <w:rFonts w:hAnsi="宋体" w:cs="宋体" w:hint="eastAsia"/>
                <w:b/>
                <w:sz w:val="24"/>
                <w:szCs w:val="24"/>
              </w:rPr>
              <w:t>月</w:t>
            </w:r>
            <w:r w:rsidR="001E02BA">
              <w:rPr>
                <w:rFonts w:hAnsi="宋体" w:cs="宋体" w:hint="eastAsia"/>
                <w:b/>
                <w:sz w:val="24"/>
                <w:szCs w:val="24"/>
              </w:rPr>
              <w:t>24</w:t>
            </w:r>
            <w:r w:rsidR="003A401F" w:rsidRPr="006D1790">
              <w:rPr>
                <w:rFonts w:hAnsi="宋体" w:cs="宋体" w:hint="eastAsia"/>
                <w:b/>
                <w:sz w:val="24"/>
                <w:szCs w:val="24"/>
              </w:rPr>
              <w:t>日</w:t>
            </w:r>
            <w:r w:rsidR="001E02BA">
              <w:rPr>
                <w:rFonts w:hAnsi="宋体" w:cs="宋体" w:hint="eastAsia"/>
                <w:b/>
                <w:sz w:val="24"/>
                <w:szCs w:val="24"/>
              </w:rPr>
              <w:t>8</w:t>
            </w:r>
            <w:r w:rsidR="003A401F" w:rsidRPr="006D1790">
              <w:rPr>
                <w:rFonts w:hAnsi="宋体" w:cs="宋体" w:hint="eastAsia"/>
                <w:b/>
                <w:sz w:val="24"/>
                <w:szCs w:val="24"/>
              </w:rPr>
              <w:t>时</w:t>
            </w:r>
            <w:r w:rsidR="001E02BA">
              <w:rPr>
                <w:rFonts w:hAnsi="宋体" w:cs="宋体" w:hint="eastAsia"/>
                <w:b/>
                <w:sz w:val="24"/>
                <w:szCs w:val="24"/>
              </w:rPr>
              <w:t>30</w:t>
            </w:r>
            <w:r w:rsidR="003A401F" w:rsidRPr="006D1790">
              <w:rPr>
                <w:rFonts w:hAnsi="宋体" w:cs="宋体" w:hint="eastAsia"/>
                <w:b/>
                <w:sz w:val="24"/>
                <w:szCs w:val="24"/>
              </w:rPr>
              <w:t>分</w:t>
            </w:r>
            <w:r w:rsidRPr="002C6665">
              <w:rPr>
                <w:rFonts w:hAnsi="宋体" w:cs="宋体" w:hint="eastAsia"/>
                <w:sz w:val="24"/>
              </w:rPr>
              <w:t>。</w:t>
            </w:r>
          </w:p>
          <w:p w:rsidR="009B71E7" w:rsidRPr="00090527" w:rsidRDefault="00005C5F" w:rsidP="005149EE">
            <w:pPr>
              <w:rPr>
                <w:rFonts w:hAnsi="宋体" w:cs="宋体"/>
                <w:b/>
                <w:sz w:val="24"/>
                <w:szCs w:val="24"/>
              </w:rPr>
            </w:pPr>
            <w:r w:rsidRPr="00090527">
              <w:rPr>
                <w:rFonts w:hAnsi="宋体" w:cs="宋体" w:hint="eastAsia"/>
                <w:b/>
                <w:sz w:val="24"/>
                <w:szCs w:val="24"/>
              </w:rPr>
              <w:t>金额：</w:t>
            </w:r>
            <w:r w:rsidR="005149EE" w:rsidRPr="00090527">
              <w:rPr>
                <w:rFonts w:hAnsi="宋体" w:cs="宋体" w:hint="eastAsia"/>
                <w:b/>
                <w:sz w:val="24"/>
                <w:szCs w:val="24"/>
              </w:rPr>
              <w:t>一标段：叁拾捌万玖仟元整</w:t>
            </w:r>
            <w:r w:rsidR="00901417" w:rsidRPr="00090527">
              <w:rPr>
                <w:rFonts w:hAnsi="宋体" w:cs="宋体" w:hint="eastAsia"/>
                <w:b/>
                <w:sz w:val="24"/>
                <w:szCs w:val="24"/>
              </w:rPr>
              <w:t xml:space="preserve"> </w:t>
            </w:r>
            <w:r w:rsidR="009B71E7" w:rsidRPr="00090527">
              <w:rPr>
                <w:rFonts w:hAnsi="宋体" w:cs="宋体" w:hint="eastAsia"/>
                <w:b/>
                <w:sz w:val="24"/>
                <w:szCs w:val="24"/>
              </w:rPr>
              <w:t>（</w:t>
            </w:r>
            <w:r w:rsidR="006D3FB5" w:rsidRPr="00090527">
              <w:rPr>
                <w:rFonts w:hAnsi="宋体" w:cs="宋体"/>
                <w:b/>
                <w:sz w:val="24"/>
                <w:szCs w:val="24"/>
              </w:rPr>
              <w:t>¥</w:t>
            </w:r>
            <w:r w:rsidR="005149EE" w:rsidRPr="00090527">
              <w:rPr>
                <w:rFonts w:hAnsi="宋体" w:cs="宋体" w:hint="eastAsia"/>
                <w:b/>
                <w:sz w:val="24"/>
                <w:szCs w:val="24"/>
              </w:rPr>
              <w:t>389000.00</w:t>
            </w:r>
            <w:r w:rsidR="00901417" w:rsidRPr="00090527">
              <w:rPr>
                <w:rFonts w:hAnsi="宋体" w:cs="宋体" w:hint="eastAsia"/>
                <w:b/>
                <w:sz w:val="24"/>
                <w:szCs w:val="24"/>
              </w:rPr>
              <w:t xml:space="preserve"> </w:t>
            </w:r>
            <w:r w:rsidR="009B71E7" w:rsidRPr="00090527">
              <w:rPr>
                <w:rFonts w:hAnsi="宋体" w:cs="宋体" w:hint="eastAsia"/>
                <w:b/>
                <w:sz w:val="24"/>
                <w:szCs w:val="24"/>
              </w:rPr>
              <w:t>元）</w:t>
            </w:r>
          </w:p>
          <w:p w:rsidR="005149EE" w:rsidRPr="005149EE" w:rsidRDefault="005149EE" w:rsidP="005149EE">
            <w:pPr>
              <w:pStyle w:val="61"/>
              <w:jc w:val="both"/>
            </w:pPr>
            <w:r w:rsidRPr="00090527">
              <w:rPr>
                <w:rFonts w:hint="eastAsia"/>
              </w:rPr>
              <w:t xml:space="preserve">   </w:t>
            </w:r>
            <w:r w:rsidR="004F1C75" w:rsidRPr="00090527">
              <w:rPr>
                <w:rFonts w:hint="eastAsia"/>
              </w:rPr>
              <w:t xml:space="preserve"> </w:t>
            </w:r>
            <w:r w:rsidRPr="00090527">
              <w:rPr>
                <w:rFonts w:eastAsiaTheme="minorEastAsia" w:hAnsi="宋体" w:cs="宋体" w:hint="eastAsia"/>
                <w:b/>
                <w:spacing w:val="0"/>
                <w:kern w:val="0"/>
                <w:sz w:val="24"/>
                <w:szCs w:val="24"/>
              </w:rPr>
              <w:t>二标段：</w:t>
            </w:r>
            <w:proofErr w:type="gramStart"/>
            <w:r w:rsidRPr="00090527">
              <w:rPr>
                <w:rFonts w:eastAsiaTheme="minorEastAsia" w:hAnsi="宋体" w:cs="宋体" w:hint="eastAsia"/>
                <w:b/>
                <w:spacing w:val="0"/>
                <w:kern w:val="0"/>
                <w:sz w:val="24"/>
                <w:szCs w:val="24"/>
              </w:rPr>
              <w:t>肆拾叁万</w:t>
            </w:r>
            <w:r w:rsidR="0065201D">
              <w:rPr>
                <w:rFonts w:eastAsiaTheme="minorEastAsia" w:hAnsi="宋体" w:cs="宋体" w:hint="eastAsia"/>
                <w:b/>
                <w:spacing w:val="0"/>
                <w:kern w:val="0"/>
                <w:sz w:val="24"/>
                <w:szCs w:val="24"/>
              </w:rPr>
              <w:t>柒</w:t>
            </w:r>
            <w:r w:rsidRPr="00090527">
              <w:rPr>
                <w:rFonts w:eastAsiaTheme="minorEastAsia" w:hAnsi="宋体" w:cs="宋体" w:hint="eastAsia"/>
                <w:b/>
                <w:spacing w:val="0"/>
                <w:kern w:val="0"/>
                <w:sz w:val="24"/>
                <w:szCs w:val="24"/>
              </w:rPr>
              <w:t>仟</w:t>
            </w:r>
            <w:proofErr w:type="gramEnd"/>
            <w:r w:rsidRPr="00090527">
              <w:rPr>
                <w:rFonts w:eastAsiaTheme="minorEastAsia" w:hAnsi="宋体" w:cs="宋体" w:hint="eastAsia"/>
                <w:b/>
                <w:spacing w:val="0"/>
                <w:kern w:val="0"/>
                <w:sz w:val="24"/>
                <w:szCs w:val="24"/>
              </w:rPr>
              <w:t>元整（</w:t>
            </w:r>
            <w:r w:rsidRPr="00090527">
              <w:rPr>
                <w:rFonts w:eastAsiaTheme="minorEastAsia" w:hAnsi="宋体" w:cs="宋体"/>
                <w:b/>
                <w:spacing w:val="0"/>
                <w:kern w:val="0"/>
                <w:sz w:val="24"/>
                <w:szCs w:val="24"/>
              </w:rPr>
              <w:t>¥</w:t>
            </w:r>
            <w:r w:rsidRPr="00090527">
              <w:rPr>
                <w:rFonts w:eastAsiaTheme="minorEastAsia" w:hAnsi="宋体" w:cs="宋体" w:hint="eastAsia"/>
                <w:b/>
                <w:spacing w:val="0"/>
                <w:kern w:val="0"/>
                <w:sz w:val="24"/>
                <w:szCs w:val="24"/>
              </w:rPr>
              <w:t>43</w:t>
            </w:r>
            <w:r w:rsidR="0065201D">
              <w:rPr>
                <w:rFonts w:eastAsiaTheme="minorEastAsia" w:hAnsi="宋体" w:cs="宋体" w:hint="eastAsia"/>
                <w:b/>
                <w:spacing w:val="0"/>
                <w:kern w:val="0"/>
                <w:sz w:val="24"/>
                <w:szCs w:val="24"/>
              </w:rPr>
              <w:t>7</w:t>
            </w:r>
            <w:r w:rsidRPr="00090527">
              <w:rPr>
                <w:rFonts w:eastAsiaTheme="minorEastAsia" w:hAnsi="宋体" w:cs="宋体" w:hint="eastAsia"/>
                <w:b/>
                <w:spacing w:val="0"/>
                <w:kern w:val="0"/>
                <w:sz w:val="24"/>
                <w:szCs w:val="24"/>
              </w:rPr>
              <w:t>000.00元）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005C5F" w:rsidTr="001766BC">
        <w:trPr>
          <w:trHeight w:val="452"/>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305" w:type="dxa"/>
            <w:gridSpan w:val="2"/>
            <w:vAlign w:val="center"/>
          </w:tcPr>
          <w:p w:rsidR="00005C5F" w:rsidRPr="001C68F0" w:rsidRDefault="00005C5F" w:rsidP="009223D2">
            <w:pPr>
              <w:autoSpaceDE w:val="0"/>
              <w:autoSpaceDN w:val="0"/>
              <w:adjustRightInd w:val="0"/>
              <w:jc w:val="left"/>
              <w:rPr>
                <w:rFonts w:hAnsi="宋体" w:cs="仿宋_GB2312"/>
                <w:b/>
                <w:szCs w:val="21"/>
                <w:highlight w:val="yellow"/>
              </w:rPr>
            </w:pPr>
            <w:r w:rsidRPr="001C75B5">
              <w:rPr>
                <w:rFonts w:cs="TimesNewRomanPSMT" w:hint="eastAsia"/>
                <w:sz w:val="24"/>
              </w:rPr>
              <w:t>近年，指</w:t>
            </w:r>
            <w:r w:rsidR="00304DC5" w:rsidRPr="001C75B5">
              <w:rPr>
                <w:rFonts w:cs="TimesNewRomanPSMT" w:hint="eastAsia"/>
                <w:sz w:val="24"/>
              </w:rPr>
              <w:t>201</w:t>
            </w:r>
            <w:r w:rsidR="009223D2" w:rsidRPr="001C75B5">
              <w:rPr>
                <w:rFonts w:cs="TimesNewRomanPSMT" w:hint="eastAsia"/>
                <w:sz w:val="24"/>
              </w:rPr>
              <w:t>6</w:t>
            </w:r>
            <w:r w:rsidRPr="001C75B5">
              <w:rPr>
                <w:rFonts w:cs="TimesNewRomanPSMT" w:hint="eastAsia"/>
                <w:sz w:val="24"/>
              </w:rPr>
              <w:t>、</w:t>
            </w:r>
            <w:r w:rsidR="00304DC5" w:rsidRPr="001C75B5">
              <w:rPr>
                <w:rFonts w:cs="TimesNewRomanPSMT" w:hint="eastAsia"/>
                <w:sz w:val="24"/>
              </w:rPr>
              <w:t>201</w:t>
            </w:r>
            <w:r w:rsidR="009223D2" w:rsidRPr="001C75B5">
              <w:rPr>
                <w:rFonts w:cs="TimesNewRomanPSMT" w:hint="eastAsia"/>
                <w:sz w:val="24"/>
              </w:rPr>
              <w:t>7</w:t>
            </w:r>
            <w:r w:rsidRPr="001C75B5">
              <w:rPr>
                <w:rFonts w:cs="TimesNewRomanPSMT" w:hint="eastAsia"/>
                <w:sz w:val="24"/>
              </w:rPr>
              <w:t>、</w:t>
            </w:r>
            <w:r w:rsidR="00304DC5" w:rsidRPr="001C75B5">
              <w:rPr>
                <w:rFonts w:cs="TimesNewRomanPSMT" w:hint="eastAsia"/>
                <w:sz w:val="24"/>
              </w:rPr>
              <w:t>201</w:t>
            </w:r>
            <w:r w:rsidR="009223D2" w:rsidRPr="001C75B5">
              <w:rPr>
                <w:rFonts w:cs="TimesNewRomanPSMT" w:hint="eastAsia"/>
                <w:sz w:val="24"/>
              </w:rPr>
              <w:t>8</w:t>
            </w:r>
            <w:r w:rsidRPr="001C75B5">
              <w:rPr>
                <w:rFonts w:cs="TimesNewRomanPSMT" w:hint="eastAsia"/>
                <w:sz w:val="24"/>
              </w:rPr>
              <w:t>年度</w:t>
            </w:r>
            <w:r w:rsidR="00833477" w:rsidRPr="00CE09B3">
              <w:rPr>
                <w:rFonts w:cs="TimesNewRomanPSMT" w:hint="eastAsia"/>
                <w:sz w:val="24"/>
              </w:rPr>
              <w:t>（成立年份不足的企业，可提供成立以来的财务审计报告）</w:t>
            </w:r>
          </w:p>
        </w:tc>
      </w:tr>
      <w:tr w:rsidR="00005C5F" w:rsidTr="001766BC">
        <w:trPr>
          <w:trHeight w:val="577"/>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305" w:type="dxa"/>
            <w:gridSpan w:val="2"/>
            <w:vAlign w:val="center"/>
          </w:tcPr>
          <w:p w:rsidR="00005C5F" w:rsidRPr="001C68F0" w:rsidRDefault="00005C5F" w:rsidP="006F532F">
            <w:pPr>
              <w:autoSpaceDE w:val="0"/>
              <w:autoSpaceDN w:val="0"/>
              <w:adjustRightInd w:val="0"/>
              <w:spacing w:line="360" w:lineRule="auto"/>
              <w:rPr>
                <w:rFonts w:hAnsi="宋体" w:cs="TimesNewRomanPSMT"/>
                <w:sz w:val="24"/>
                <w:highlight w:val="yellow"/>
              </w:rPr>
            </w:pPr>
            <w:r w:rsidRPr="001C75B5">
              <w:rPr>
                <w:rFonts w:cs="TimesNewRomanPSMT" w:hint="eastAsia"/>
                <w:sz w:val="24"/>
              </w:rPr>
              <w:t>近年，指201</w:t>
            </w:r>
            <w:r w:rsidR="009223D2" w:rsidRPr="001C75B5">
              <w:rPr>
                <w:rFonts w:cs="TimesNewRomanPSMT" w:hint="eastAsia"/>
                <w:sz w:val="24"/>
              </w:rPr>
              <w:t>6</w:t>
            </w:r>
            <w:r w:rsidRPr="001C75B5">
              <w:rPr>
                <w:rFonts w:cs="TimesNewRomanPSMT" w:hint="eastAsia"/>
                <w:sz w:val="24"/>
              </w:rPr>
              <w:t>年1月1日至今</w:t>
            </w:r>
          </w:p>
        </w:tc>
      </w:tr>
      <w:tr w:rsidR="00005C5F" w:rsidTr="001766BC">
        <w:trPr>
          <w:trHeight w:val="426"/>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305" w:type="dxa"/>
            <w:gridSpan w:val="2"/>
            <w:vAlign w:val="center"/>
          </w:tcPr>
          <w:p w:rsidR="00005C5F" w:rsidRDefault="007D3F75" w:rsidP="006F532F">
            <w:pPr>
              <w:pStyle w:val="a4"/>
              <w:spacing w:line="360" w:lineRule="auto"/>
              <w:ind w:firstLineChars="0" w:firstLine="0"/>
              <w:rPr>
                <w:rFonts w:hAnsi="宋体" w:cs="TimesNewRomanPSMT"/>
                <w:sz w:val="24"/>
              </w:rPr>
            </w:pPr>
            <w:r>
              <w:rPr>
                <w:rFonts w:cs="仿宋_GB2312" w:hint="eastAsia"/>
                <w:sz w:val="24"/>
              </w:rPr>
              <w:t>无要求</w:t>
            </w:r>
          </w:p>
        </w:tc>
      </w:tr>
      <w:tr w:rsidR="00005C5F" w:rsidTr="001766BC">
        <w:trPr>
          <w:trHeight w:val="500"/>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305"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1766BC">
        <w:trPr>
          <w:trHeight w:val="532"/>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1766BC">
        <w:trPr>
          <w:trHeight w:val="25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sidRPr="009223D2">
              <w:rPr>
                <w:rFonts w:ascii="新宋体" w:eastAsia="新宋体" w:hAnsi="新宋体" w:hint="eastAsia"/>
                <w:sz w:val="24"/>
              </w:rPr>
              <w:t>（2）使用电子介质存储的投标文件1份（文件格式为：xxx公司XXX（项目编号）XXX标段.bin）、</w:t>
            </w:r>
            <w:r w:rsidRPr="009223D2">
              <w:rPr>
                <w:rFonts w:hAnsi="宋体" w:cs="宋体" w:hint="eastAsia"/>
                <w:sz w:val="24"/>
              </w:rPr>
              <w:t>同时生成与电子投标文件内容、水印码、</w:t>
            </w:r>
            <w:r w:rsidRPr="009223D2">
              <w:rPr>
                <w:rFonts w:hAnsi="宋体" w:cs="宋体" w:hint="eastAsia"/>
                <w:b/>
                <w:sz w:val="24"/>
              </w:rPr>
              <w:t>电子签章</w:t>
            </w:r>
            <w:r w:rsidRPr="009223D2">
              <w:rPr>
                <w:rFonts w:hAnsi="宋体" w:cs="宋体" w:hint="eastAsia"/>
                <w:sz w:val="24"/>
              </w:rPr>
              <w:t>一致的PDF文件</w:t>
            </w:r>
            <w:r w:rsidR="00D71C5F">
              <w:rPr>
                <w:rFonts w:hAnsi="宋体" w:cs="宋体" w:hint="eastAsia"/>
                <w:sz w:val="24"/>
              </w:rPr>
              <w:t>1</w:t>
            </w:r>
            <w:r w:rsidRPr="009223D2">
              <w:rPr>
                <w:rFonts w:hAnsi="宋体" w:cs="宋体" w:hint="eastAsia"/>
                <w:sz w:val="24"/>
              </w:rPr>
              <w:t>份（用于监督部门、招标人及代理机构存档</w:t>
            </w:r>
            <w:r>
              <w:rPr>
                <w:rFonts w:hAnsi="宋体" w:cs="宋体" w:hint="eastAsia"/>
                <w:sz w:val="24"/>
              </w:rPr>
              <w:t>）</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1766BC">
        <w:trPr>
          <w:trHeight w:val="421"/>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1766BC">
        <w:trPr>
          <w:trHeight w:val="422"/>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305"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1C68F0" w:rsidP="006F532F">
            <w:pPr>
              <w:autoSpaceDE w:val="0"/>
              <w:autoSpaceDN w:val="0"/>
              <w:adjustRightInd w:val="0"/>
              <w:spacing w:line="360" w:lineRule="exact"/>
              <w:jc w:val="left"/>
              <w:rPr>
                <w:rFonts w:hAnsi="宋体" w:cs="宋体"/>
                <w:sz w:val="24"/>
              </w:rPr>
            </w:pPr>
            <w:r>
              <w:rPr>
                <w:rFonts w:hAnsi="宋体" w:cs="宋体" w:hint="eastAsia"/>
                <w:sz w:val="24"/>
              </w:rPr>
              <w:t>招标人名称：</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305" w:type="dxa"/>
            <w:gridSpan w:val="2"/>
            <w:vAlign w:val="center"/>
          </w:tcPr>
          <w:p w:rsidR="00005C5F" w:rsidRDefault="00005C5F" w:rsidP="00D71C5F">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w:t>
            </w:r>
            <w:r w:rsidRPr="00CE09B3">
              <w:rPr>
                <w:rFonts w:ascii="新宋体" w:eastAsia="新宋体" w:hAnsi="新宋体" w:hint="eastAsia"/>
                <w:sz w:val="24"/>
              </w:rPr>
              <w:t>开标</w:t>
            </w:r>
            <w:r w:rsidR="001E02BA">
              <w:rPr>
                <w:rFonts w:ascii="新宋体" w:eastAsia="新宋体" w:hAnsi="新宋体" w:hint="eastAsia"/>
                <w:sz w:val="24"/>
              </w:rPr>
              <w:t>一</w:t>
            </w:r>
            <w:r w:rsidRPr="00CE09B3">
              <w:rPr>
                <w:rFonts w:ascii="新宋体" w:eastAsia="新宋体" w:hAnsi="新宋体" w:hint="eastAsia"/>
                <w:sz w:val="24"/>
              </w:rPr>
              <w:t>室</w:t>
            </w:r>
            <w:r w:rsidRPr="003A401F">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1766BC">
        <w:trPr>
          <w:trHeight w:val="41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305"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1766BC">
        <w:trPr>
          <w:trHeight w:val="458"/>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305"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305"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1766BC">
        <w:trPr>
          <w:trHeight w:val="35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305" w:type="dxa"/>
            <w:gridSpan w:val="2"/>
            <w:vAlign w:val="center"/>
          </w:tcPr>
          <w:p w:rsidR="00005C5F" w:rsidRDefault="00005C5F" w:rsidP="009B2022">
            <w:pPr>
              <w:spacing w:line="288" w:lineRule="auto"/>
              <w:rPr>
                <w:sz w:val="24"/>
              </w:rPr>
            </w:pPr>
            <w:r>
              <w:rPr>
                <w:rFonts w:ascii="新宋体" w:eastAsia="新宋体" w:hAnsi="新宋体" w:hint="eastAsia"/>
                <w:sz w:val="24"/>
              </w:rPr>
              <w:t>评标委员会构成：</w:t>
            </w:r>
            <w:r w:rsidR="009B2022">
              <w:rPr>
                <w:rFonts w:ascii="新宋体" w:eastAsia="新宋体" w:hAnsi="新宋体" w:hint="eastAsia"/>
                <w:sz w:val="24"/>
              </w:rPr>
              <w:t>7</w:t>
            </w:r>
            <w:r>
              <w:rPr>
                <w:rFonts w:ascii="新宋体" w:eastAsia="新宋体" w:hAnsi="新宋体" w:hint="eastAsia"/>
                <w:sz w:val="24"/>
              </w:rPr>
              <w:t>人，从河南省综合评标专家库中随机抽取</w:t>
            </w:r>
            <w:r w:rsidR="009B2022">
              <w:rPr>
                <w:rFonts w:ascii="新宋体" w:eastAsia="新宋体" w:hAnsi="新宋体" w:hint="eastAsia"/>
                <w:sz w:val="24"/>
              </w:rPr>
              <w:t>5</w:t>
            </w:r>
            <w:r>
              <w:rPr>
                <w:rFonts w:ascii="新宋体" w:eastAsia="新宋体" w:hAnsi="新宋体" w:hint="eastAsia"/>
                <w:sz w:val="24"/>
              </w:rPr>
              <w:t>人和招标人代表</w:t>
            </w:r>
            <w:r w:rsidR="009B2022">
              <w:rPr>
                <w:rFonts w:ascii="新宋体" w:eastAsia="新宋体" w:hAnsi="新宋体" w:hint="eastAsia"/>
                <w:sz w:val="24"/>
              </w:rPr>
              <w:t>2</w:t>
            </w:r>
            <w:r>
              <w:rPr>
                <w:rFonts w:ascii="新宋体" w:eastAsia="新宋体" w:hAnsi="新宋体" w:hint="eastAsia"/>
                <w:sz w:val="24"/>
              </w:rPr>
              <w:t>人（其中注册造价工程师不少于</w:t>
            </w:r>
            <w:r w:rsidR="009B2022">
              <w:rPr>
                <w:rFonts w:ascii="新宋体" w:eastAsia="新宋体" w:hAnsi="新宋体" w:hint="eastAsia"/>
                <w:sz w:val="24"/>
              </w:rPr>
              <w:t>3</w:t>
            </w:r>
            <w:r>
              <w:rPr>
                <w:rFonts w:ascii="新宋体" w:eastAsia="新宋体" w:hAnsi="新宋体" w:hint="eastAsia"/>
                <w:sz w:val="24"/>
              </w:rPr>
              <w:t>人）。</w:t>
            </w:r>
          </w:p>
        </w:tc>
      </w:tr>
      <w:tr w:rsidR="00005C5F" w:rsidTr="001766BC">
        <w:trPr>
          <w:trHeight w:val="43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305"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0627F" w:rsidTr="001766BC">
        <w:trPr>
          <w:trHeight w:val="475"/>
          <w:jc w:val="center"/>
        </w:trPr>
        <w:tc>
          <w:tcPr>
            <w:tcW w:w="9867" w:type="dxa"/>
            <w:gridSpan w:val="6"/>
            <w:vAlign w:val="center"/>
          </w:tcPr>
          <w:p w:rsidR="0040627F" w:rsidRPr="00F66CAB" w:rsidRDefault="0040627F" w:rsidP="006F532F">
            <w:pPr>
              <w:autoSpaceDE w:val="0"/>
              <w:autoSpaceDN w:val="0"/>
              <w:adjustRightInd w:val="0"/>
              <w:spacing w:line="420" w:lineRule="exact"/>
              <w:jc w:val="left"/>
              <w:rPr>
                <w:rFonts w:hAnsi="宋体" w:cs="仿宋_GB2312"/>
                <w:sz w:val="24"/>
              </w:rPr>
            </w:pPr>
            <w:r w:rsidRPr="00F66CAB">
              <w:rPr>
                <w:rFonts w:hAnsi="宋体" w:cs="TimesNewRomanPSMT" w:hint="eastAsia"/>
                <w:sz w:val="24"/>
              </w:rPr>
              <w:t>10.需要补充的其他内容</w:t>
            </w:r>
          </w:p>
        </w:tc>
      </w:tr>
      <w:tr w:rsidR="0040627F" w:rsidTr="001766BC">
        <w:trPr>
          <w:trHeight w:val="90"/>
          <w:jc w:val="center"/>
        </w:trPr>
        <w:tc>
          <w:tcPr>
            <w:tcW w:w="9867" w:type="dxa"/>
            <w:gridSpan w:val="6"/>
            <w:vAlign w:val="center"/>
          </w:tcPr>
          <w:p w:rsidR="0040627F" w:rsidRPr="00F66CAB" w:rsidRDefault="0040627F" w:rsidP="006F532F">
            <w:pPr>
              <w:autoSpaceDE w:val="0"/>
              <w:autoSpaceDN w:val="0"/>
              <w:adjustRightInd w:val="0"/>
              <w:spacing w:line="420" w:lineRule="exact"/>
              <w:jc w:val="left"/>
              <w:rPr>
                <w:rFonts w:hAnsi="宋体" w:cs="TimesNewRomanPSMT"/>
                <w:sz w:val="24"/>
              </w:rPr>
            </w:pPr>
            <w:r w:rsidRPr="00F66CAB">
              <w:rPr>
                <w:rFonts w:hAnsi="宋体" w:cs="TimesNewRomanPSMT" w:hint="eastAsia"/>
                <w:sz w:val="24"/>
              </w:rPr>
              <w:t>10.1词语定义</w:t>
            </w:r>
          </w:p>
        </w:tc>
      </w:tr>
      <w:tr w:rsidR="0040627F" w:rsidTr="001766BC">
        <w:trPr>
          <w:trHeight w:val="475"/>
          <w:jc w:val="center"/>
        </w:trPr>
        <w:tc>
          <w:tcPr>
            <w:tcW w:w="1189" w:type="dxa"/>
            <w:gridSpan w:val="2"/>
            <w:vAlign w:val="center"/>
          </w:tcPr>
          <w:p w:rsidR="0040627F" w:rsidRPr="00F66CAB" w:rsidRDefault="0040627F" w:rsidP="006F532F">
            <w:pPr>
              <w:autoSpaceDE w:val="0"/>
              <w:autoSpaceDN w:val="0"/>
              <w:adjustRightInd w:val="0"/>
              <w:spacing w:line="420" w:lineRule="exact"/>
              <w:jc w:val="left"/>
              <w:rPr>
                <w:rFonts w:hAnsi="宋体" w:cs="TimesNewRomanPSMT"/>
                <w:sz w:val="24"/>
              </w:rPr>
            </w:pPr>
            <w:r w:rsidRPr="00F66CAB">
              <w:rPr>
                <w:rFonts w:hAnsi="宋体" w:cs="TimesNewRomanPSMT" w:hint="eastAsia"/>
                <w:sz w:val="24"/>
              </w:rPr>
              <w:t>10.1.1</w:t>
            </w:r>
          </w:p>
        </w:tc>
        <w:tc>
          <w:tcPr>
            <w:tcW w:w="1571" w:type="dxa"/>
            <w:vAlign w:val="center"/>
          </w:tcPr>
          <w:p w:rsidR="0040627F" w:rsidRPr="00F66CAB" w:rsidRDefault="0040627F" w:rsidP="006F532F">
            <w:pPr>
              <w:autoSpaceDE w:val="0"/>
              <w:autoSpaceDN w:val="0"/>
              <w:adjustRightInd w:val="0"/>
              <w:spacing w:line="420" w:lineRule="exact"/>
              <w:jc w:val="center"/>
              <w:rPr>
                <w:rFonts w:hAnsi="宋体" w:cs="仿宋_GB2312"/>
                <w:bCs/>
                <w:sz w:val="24"/>
              </w:rPr>
            </w:pPr>
            <w:r w:rsidRPr="00F66CAB">
              <w:rPr>
                <w:rFonts w:hAnsi="宋体" w:cs="仿宋_GB2312" w:hint="eastAsia"/>
                <w:bCs/>
                <w:sz w:val="24"/>
              </w:rPr>
              <w:t>类似项目</w:t>
            </w:r>
          </w:p>
        </w:tc>
        <w:tc>
          <w:tcPr>
            <w:tcW w:w="7107" w:type="dxa"/>
            <w:gridSpan w:val="3"/>
            <w:vAlign w:val="center"/>
          </w:tcPr>
          <w:p w:rsidR="0040627F" w:rsidRPr="00F66CAB" w:rsidRDefault="00A54059" w:rsidP="003F70A6">
            <w:pPr>
              <w:autoSpaceDE w:val="0"/>
              <w:autoSpaceDN w:val="0"/>
              <w:adjustRightInd w:val="0"/>
              <w:spacing w:line="420" w:lineRule="exact"/>
              <w:jc w:val="left"/>
              <w:rPr>
                <w:rFonts w:hAnsi="宋体" w:cs="仿宋_GB2312"/>
                <w:bCs/>
                <w:sz w:val="24"/>
              </w:rPr>
            </w:pPr>
            <w:r w:rsidRPr="00F66CAB">
              <w:rPr>
                <w:rFonts w:hAnsi="宋体" w:cs="仿宋_GB2312" w:hint="eastAsia"/>
                <w:bCs/>
                <w:sz w:val="24"/>
              </w:rPr>
              <w:t>指2016年1月1日以来承建过的</w:t>
            </w:r>
            <w:r w:rsidR="0040627F" w:rsidRPr="00F66CAB">
              <w:rPr>
                <w:rFonts w:hAnsi="宋体" w:cs="仿宋_GB2312" w:hint="eastAsia"/>
                <w:bCs/>
                <w:sz w:val="24"/>
              </w:rPr>
              <w:t>不低于本标段招标控制价的</w:t>
            </w:r>
            <w:r w:rsidR="003F70A6" w:rsidRPr="00F66CAB">
              <w:rPr>
                <w:rFonts w:hAnsi="宋体" w:cs="仿宋_GB2312" w:hint="eastAsia"/>
                <w:bCs/>
                <w:sz w:val="24"/>
              </w:rPr>
              <w:t>公共建筑的装饰装修业绩</w:t>
            </w:r>
            <w:r w:rsidR="00AB0C47" w:rsidRPr="00F66CAB">
              <w:rPr>
                <w:rFonts w:cs="宋体" w:hint="eastAsia"/>
                <w:bCs/>
                <w:sz w:val="24"/>
                <w:szCs w:val="24"/>
              </w:rPr>
              <w:t>（以中标通知书、网上中标公示页截屏和施工合同或施工合同和竣工备案表为准）</w:t>
            </w:r>
            <w:r w:rsidR="0040627F" w:rsidRPr="00F66CAB">
              <w:rPr>
                <w:rFonts w:hAnsi="宋体" w:cs="仿宋_GB2312" w:hint="eastAsia"/>
                <w:bCs/>
                <w:sz w:val="24"/>
              </w:rPr>
              <w:t>。</w:t>
            </w:r>
          </w:p>
        </w:tc>
      </w:tr>
      <w:tr w:rsidR="0040627F" w:rsidTr="001766BC">
        <w:trPr>
          <w:trHeight w:val="565"/>
          <w:jc w:val="center"/>
        </w:trPr>
        <w:tc>
          <w:tcPr>
            <w:tcW w:w="9867" w:type="dxa"/>
            <w:gridSpan w:val="6"/>
            <w:vAlign w:val="center"/>
          </w:tcPr>
          <w:p w:rsidR="0040627F" w:rsidRDefault="0040627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40627F" w:rsidTr="001766BC">
        <w:trPr>
          <w:trHeight w:val="475"/>
          <w:jc w:val="center"/>
        </w:trPr>
        <w:tc>
          <w:tcPr>
            <w:tcW w:w="1189" w:type="dxa"/>
            <w:gridSpan w:val="2"/>
            <w:vAlign w:val="center"/>
          </w:tcPr>
          <w:p w:rsidR="0040627F" w:rsidRDefault="0040627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40627F" w:rsidRDefault="0040627F" w:rsidP="006F532F">
            <w:pPr>
              <w:autoSpaceDE w:val="0"/>
              <w:autoSpaceDN w:val="0"/>
              <w:adjustRightInd w:val="0"/>
              <w:spacing w:line="420" w:lineRule="exact"/>
              <w:jc w:val="center"/>
              <w:rPr>
                <w:rFonts w:hAnsi="宋体" w:cs="TimesNewRomanPSMT"/>
                <w:sz w:val="24"/>
              </w:rPr>
            </w:pPr>
            <w:r w:rsidRPr="004347B3">
              <w:rPr>
                <w:rFonts w:ascii="新宋体" w:eastAsia="新宋体" w:hAnsi="新宋体" w:hint="eastAsia"/>
                <w:b/>
                <w:sz w:val="24"/>
              </w:rPr>
              <w:t>招标控制价</w:t>
            </w:r>
          </w:p>
        </w:tc>
        <w:tc>
          <w:tcPr>
            <w:tcW w:w="7107"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40627F" w:rsidTr="006F532F">
              <w:trPr>
                <w:trHeight w:val="475"/>
                <w:jc w:val="center"/>
              </w:trPr>
              <w:tc>
                <w:tcPr>
                  <w:tcW w:w="7085" w:type="dxa"/>
                  <w:vAlign w:val="center"/>
                </w:tcPr>
                <w:p w:rsidR="0040627F" w:rsidRPr="00FB00AF" w:rsidRDefault="0040627F" w:rsidP="00563AA9">
                  <w:pPr>
                    <w:keepNext/>
                    <w:spacing w:line="360" w:lineRule="auto"/>
                    <w:rPr>
                      <w:b/>
                      <w:sz w:val="24"/>
                      <w:szCs w:val="24"/>
                    </w:rPr>
                  </w:pPr>
                  <w:r w:rsidRPr="00FB00AF">
                    <w:rPr>
                      <w:rFonts w:hint="eastAsia"/>
                      <w:b/>
                      <w:sz w:val="24"/>
                      <w:szCs w:val="24"/>
                    </w:rPr>
                    <w:t>本工程设招标控制价：</w:t>
                  </w:r>
                </w:p>
                <w:p w:rsidR="004F1C75" w:rsidRDefault="004F1C75" w:rsidP="00563AA9">
                  <w:pPr>
                    <w:keepNext/>
                    <w:spacing w:line="276" w:lineRule="auto"/>
                    <w:rPr>
                      <w:b/>
                      <w:sz w:val="24"/>
                      <w:szCs w:val="24"/>
                    </w:rPr>
                  </w:pPr>
                  <w:r>
                    <w:rPr>
                      <w:rFonts w:hint="eastAsia"/>
                      <w:b/>
                      <w:sz w:val="24"/>
                      <w:szCs w:val="24"/>
                    </w:rPr>
                    <w:t>一标段：</w:t>
                  </w:r>
                </w:p>
                <w:p w:rsidR="0040627F" w:rsidRPr="00FB00AF" w:rsidRDefault="0040627F" w:rsidP="00563AA9">
                  <w:pPr>
                    <w:keepNext/>
                    <w:spacing w:line="276" w:lineRule="auto"/>
                    <w:rPr>
                      <w:b/>
                      <w:sz w:val="24"/>
                      <w:szCs w:val="24"/>
                    </w:rPr>
                  </w:pPr>
                  <w:r w:rsidRPr="00FB00AF">
                    <w:rPr>
                      <w:rFonts w:hint="eastAsia"/>
                      <w:b/>
                      <w:sz w:val="24"/>
                      <w:szCs w:val="24"/>
                    </w:rPr>
                    <w:t>大写：</w:t>
                  </w:r>
                  <w:proofErr w:type="gramStart"/>
                  <w:r w:rsidR="007A390D">
                    <w:rPr>
                      <w:rFonts w:hint="eastAsia"/>
                      <w:b/>
                      <w:sz w:val="24"/>
                      <w:szCs w:val="24"/>
                    </w:rPr>
                    <w:t>壹仟玖佰肆拾玖万伍仟捌佰肆拾柒</w:t>
                  </w:r>
                  <w:proofErr w:type="gramEnd"/>
                  <w:r w:rsidR="007A390D">
                    <w:rPr>
                      <w:rFonts w:hint="eastAsia"/>
                      <w:b/>
                      <w:sz w:val="24"/>
                      <w:szCs w:val="24"/>
                    </w:rPr>
                    <w:t>元肆角玖分</w:t>
                  </w:r>
                </w:p>
                <w:p w:rsidR="0040627F" w:rsidRPr="00FB00AF" w:rsidRDefault="0040627F" w:rsidP="0054631C">
                  <w:pPr>
                    <w:spacing w:line="360" w:lineRule="auto"/>
                    <w:rPr>
                      <w:b/>
                      <w:sz w:val="24"/>
                      <w:szCs w:val="24"/>
                    </w:rPr>
                  </w:pPr>
                  <w:r w:rsidRPr="00FB00AF">
                    <w:rPr>
                      <w:rFonts w:hint="eastAsia"/>
                      <w:b/>
                      <w:sz w:val="24"/>
                      <w:szCs w:val="24"/>
                    </w:rPr>
                    <w:t>小写：</w:t>
                  </w:r>
                  <w:r w:rsidRPr="00FB00AF">
                    <w:rPr>
                      <w:rFonts w:hint="eastAsia"/>
                      <w:b/>
                      <w:sz w:val="24"/>
                      <w:szCs w:val="24"/>
                    </w:rPr>
                    <w:t>¥</w:t>
                  </w:r>
                  <w:r w:rsidR="007A390D">
                    <w:rPr>
                      <w:rFonts w:hint="eastAsia"/>
                      <w:b/>
                      <w:sz w:val="24"/>
                      <w:szCs w:val="24"/>
                    </w:rPr>
                    <w:t>19495847.49</w:t>
                  </w:r>
                  <w:r w:rsidRPr="00FB00AF">
                    <w:rPr>
                      <w:rFonts w:hint="eastAsia"/>
                      <w:b/>
                      <w:sz w:val="24"/>
                      <w:szCs w:val="24"/>
                    </w:rPr>
                    <w:t>元</w:t>
                  </w:r>
                </w:p>
                <w:p w:rsidR="009B23AF" w:rsidRDefault="0040627F" w:rsidP="009B23AF">
                  <w:pPr>
                    <w:keepNext/>
                    <w:spacing w:line="276" w:lineRule="auto"/>
                    <w:rPr>
                      <w:b/>
                      <w:sz w:val="24"/>
                      <w:szCs w:val="24"/>
                    </w:rPr>
                  </w:pPr>
                  <w:r w:rsidRPr="00FB00AF">
                    <w:rPr>
                      <w:rFonts w:hint="eastAsia"/>
                      <w:b/>
                      <w:sz w:val="24"/>
                      <w:szCs w:val="24"/>
                    </w:rPr>
                    <w:t>凡投标人的投标报价高于招标控制价（不含等于“招标控制价”）的，该投标人的投标文件应予拒绝。</w:t>
                  </w:r>
                </w:p>
                <w:p w:rsidR="009B23AF" w:rsidRDefault="009B23AF" w:rsidP="009B23AF">
                  <w:pPr>
                    <w:keepNext/>
                    <w:spacing w:line="276" w:lineRule="auto"/>
                    <w:rPr>
                      <w:b/>
                      <w:sz w:val="24"/>
                      <w:szCs w:val="24"/>
                    </w:rPr>
                  </w:pPr>
                  <w:r>
                    <w:rPr>
                      <w:rFonts w:hint="eastAsia"/>
                      <w:b/>
                      <w:sz w:val="24"/>
                      <w:szCs w:val="24"/>
                    </w:rPr>
                    <w:t>二标段：</w:t>
                  </w:r>
                </w:p>
                <w:p w:rsidR="009B23AF" w:rsidRPr="00FB00AF" w:rsidRDefault="009B23AF" w:rsidP="009B23AF">
                  <w:pPr>
                    <w:keepNext/>
                    <w:spacing w:line="276" w:lineRule="auto"/>
                    <w:rPr>
                      <w:b/>
                      <w:sz w:val="24"/>
                      <w:szCs w:val="24"/>
                    </w:rPr>
                  </w:pPr>
                  <w:r w:rsidRPr="00FB00AF">
                    <w:rPr>
                      <w:rFonts w:hint="eastAsia"/>
                      <w:b/>
                      <w:sz w:val="24"/>
                      <w:szCs w:val="24"/>
                    </w:rPr>
                    <w:t>大写：</w:t>
                  </w:r>
                  <w:r w:rsidR="007A390D">
                    <w:rPr>
                      <w:rFonts w:hint="eastAsia"/>
                      <w:b/>
                      <w:sz w:val="24"/>
                      <w:szCs w:val="24"/>
                    </w:rPr>
                    <w:t>贰仟壹佰捌拾陆万捌仟贰佰捌拾贰元肆角叁分</w:t>
                  </w:r>
                  <w:r w:rsidRPr="00FB00AF">
                    <w:rPr>
                      <w:b/>
                      <w:sz w:val="24"/>
                      <w:szCs w:val="24"/>
                    </w:rPr>
                    <w:t xml:space="preserve"> </w:t>
                  </w:r>
                </w:p>
                <w:p w:rsidR="009B23AF" w:rsidRPr="00FB00AF" w:rsidRDefault="009B23AF" w:rsidP="009B23AF">
                  <w:pPr>
                    <w:spacing w:line="360" w:lineRule="auto"/>
                    <w:rPr>
                      <w:b/>
                      <w:sz w:val="24"/>
                      <w:szCs w:val="24"/>
                    </w:rPr>
                  </w:pPr>
                  <w:r w:rsidRPr="00FB00AF">
                    <w:rPr>
                      <w:rFonts w:hint="eastAsia"/>
                      <w:b/>
                      <w:sz w:val="24"/>
                      <w:szCs w:val="24"/>
                    </w:rPr>
                    <w:t>小写：</w:t>
                  </w:r>
                  <w:r w:rsidRPr="00FB00AF">
                    <w:rPr>
                      <w:rFonts w:hint="eastAsia"/>
                      <w:b/>
                      <w:sz w:val="24"/>
                      <w:szCs w:val="24"/>
                    </w:rPr>
                    <w:t>¥</w:t>
                  </w:r>
                  <w:r w:rsidR="007A390D">
                    <w:rPr>
                      <w:rFonts w:hint="eastAsia"/>
                      <w:b/>
                      <w:sz w:val="24"/>
                      <w:szCs w:val="24"/>
                    </w:rPr>
                    <w:t>21868282.43</w:t>
                  </w:r>
                  <w:r w:rsidRPr="00FB00AF">
                    <w:rPr>
                      <w:rFonts w:hint="eastAsia"/>
                      <w:b/>
                      <w:sz w:val="24"/>
                      <w:szCs w:val="24"/>
                    </w:rPr>
                    <w:t>元</w:t>
                  </w:r>
                </w:p>
                <w:p w:rsidR="0040627F" w:rsidRDefault="009B23AF" w:rsidP="009B23AF">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40627F" w:rsidRDefault="0040627F" w:rsidP="006F532F">
            <w:pPr>
              <w:autoSpaceDE w:val="0"/>
              <w:autoSpaceDN w:val="0"/>
              <w:adjustRightInd w:val="0"/>
              <w:spacing w:line="276" w:lineRule="auto"/>
              <w:ind w:firstLineChars="200" w:firstLine="480"/>
              <w:rPr>
                <w:rFonts w:hAnsi="宋体" w:cs="TimesNewRomanPSMT"/>
                <w:sz w:val="24"/>
              </w:rPr>
            </w:pPr>
          </w:p>
        </w:tc>
      </w:tr>
      <w:tr w:rsidR="0040627F" w:rsidTr="001766BC">
        <w:trPr>
          <w:trHeight w:val="83"/>
          <w:jc w:val="center"/>
        </w:trPr>
        <w:tc>
          <w:tcPr>
            <w:tcW w:w="9867" w:type="dxa"/>
            <w:gridSpan w:val="6"/>
            <w:vAlign w:val="center"/>
          </w:tcPr>
          <w:p w:rsidR="0040627F" w:rsidRDefault="0040627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40627F" w:rsidRPr="00F66CAB" w:rsidTr="001766BC">
        <w:trPr>
          <w:trHeight w:val="680"/>
          <w:jc w:val="center"/>
        </w:trPr>
        <w:tc>
          <w:tcPr>
            <w:tcW w:w="1189" w:type="dxa"/>
            <w:gridSpan w:val="2"/>
            <w:vAlign w:val="center"/>
          </w:tcPr>
          <w:p w:rsidR="0040627F" w:rsidRPr="00F66CAB" w:rsidRDefault="0040627F" w:rsidP="006F532F">
            <w:pPr>
              <w:spacing w:line="312" w:lineRule="auto"/>
              <w:rPr>
                <w:sz w:val="24"/>
              </w:rPr>
            </w:pPr>
          </w:p>
        </w:tc>
        <w:tc>
          <w:tcPr>
            <w:tcW w:w="3037" w:type="dxa"/>
            <w:gridSpan w:val="3"/>
            <w:vAlign w:val="center"/>
          </w:tcPr>
          <w:p w:rsidR="0040627F" w:rsidRPr="00F66CAB" w:rsidRDefault="0040627F" w:rsidP="006F532F">
            <w:pPr>
              <w:spacing w:line="260" w:lineRule="exact"/>
              <w:jc w:val="center"/>
              <w:rPr>
                <w:sz w:val="24"/>
              </w:rPr>
            </w:pPr>
            <w:r w:rsidRPr="00F66CAB">
              <w:rPr>
                <w:rFonts w:hAnsi="宋体" w:cs="宋体" w:hint="eastAsia"/>
                <w:sz w:val="24"/>
              </w:rPr>
              <w:t>技术</w:t>
            </w:r>
            <w:proofErr w:type="gramStart"/>
            <w:r w:rsidRPr="00F66CAB">
              <w:rPr>
                <w:rFonts w:hAnsi="宋体" w:cs="宋体" w:hint="eastAsia"/>
                <w:sz w:val="24"/>
              </w:rPr>
              <w:t>标是否</w:t>
            </w:r>
            <w:proofErr w:type="gramEnd"/>
            <w:r w:rsidRPr="00F66CAB">
              <w:rPr>
                <w:rFonts w:hAnsi="宋体" w:cs="宋体" w:hint="eastAsia"/>
                <w:sz w:val="24"/>
              </w:rPr>
              <w:t>采用</w:t>
            </w:r>
            <w:r w:rsidRPr="00F66CAB">
              <w:rPr>
                <w:rFonts w:ascii="Times New Roman"/>
                <w:sz w:val="24"/>
              </w:rPr>
              <w:t>“</w:t>
            </w:r>
            <w:r w:rsidRPr="00F66CAB">
              <w:rPr>
                <w:rFonts w:hAnsi="宋体" w:cs="宋体" w:hint="eastAsia"/>
                <w:sz w:val="24"/>
              </w:rPr>
              <w:t>暗标</w:t>
            </w:r>
            <w:r w:rsidRPr="00F66CAB">
              <w:rPr>
                <w:rFonts w:ascii="Times New Roman"/>
                <w:sz w:val="24"/>
              </w:rPr>
              <w:t>”</w:t>
            </w:r>
            <w:r w:rsidRPr="00F66CAB">
              <w:rPr>
                <w:rFonts w:hAnsi="宋体" w:cs="宋体" w:hint="eastAsia"/>
                <w:sz w:val="24"/>
              </w:rPr>
              <w:t>评审方式</w:t>
            </w:r>
          </w:p>
        </w:tc>
        <w:tc>
          <w:tcPr>
            <w:tcW w:w="5641" w:type="dxa"/>
            <w:vAlign w:val="center"/>
          </w:tcPr>
          <w:p w:rsidR="0040627F" w:rsidRPr="00F66CAB" w:rsidRDefault="0040627F" w:rsidP="006F532F">
            <w:pPr>
              <w:spacing w:line="312" w:lineRule="auto"/>
              <w:rPr>
                <w:sz w:val="24"/>
              </w:rPr>
            </w:pPr>
            <w:r w:rsidRPr="00F66CAB">
              <w:rPr>
                <w:rFonts w:hAnsi="宋体" w:cs="宋体" w:hint="eastAsia"/>
                <w:sz w:val="24"/>
              </w:rPr>
              <w:t>不采用</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ind w:left="240" w:hangingChars="100" w:hanging="240"/>
              <w:rPr>
                <w:sz w:val="24"/>
              </w:rPr>
            </w:pPr>
            <w:r w:rsidRPr="00F66CAB">
              <w:rPr>
                <w:rFonts w:hint="eastAsia"/>
                <w:sz w:val="24"/>
              </w:rPr>
              <w:t>10.4</w:t>
            </w:r>
            <w:r w:rsidRPr="00F66CAB">
              <w:rPr>
                <w:rFonts w:hAnsi="宋体" w:cs="宋体" w:hint="eastAsia"/>
                <w:sz w:val="24"/>
              </w:rPr>
              <w:t>投标人代表出席开标会</w:t>
            </w:r>
          </w:p>
        </w:tc>
      </w:tr>
      <w:tr w:rsidR="0040627F" w:rsidRPr="00F66CAB" w:rsidTr="001766BC">
        <w:trPr>
          <w:trHeight w:val="515"/>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EC0CD8" w:rsidRPr="00090527" w:rsidRDefault="0040627F" w:rsidP="00204487">
            <w:pPr>
              <w:numPr>
                <w:ilvl w:val="0"/>
                <w:numId w:val="8"/>
              </w:numPr>
              <w:spacing w:line="312" w:lineRule="auto"/>
              <w:rPr>
                <w:rFonts w:ascii="新宋体" w:eastAsia="新宋体" w:hAnsi="新宋体"/>
                <w:sz w:val="24"/>
              </w:rPr>
            </w:pPr>
            <w:r w:rsidRPr="00090527">
              <w:rPr>
                <w:rFonts w:hAnsi="宋体" w:cs="宋体" w:hint="eastAsia"/>
                <w:b/>
                <w:sz w:val="24"/>
              </w:rPr>
              <w:t>开标时各投标人的法定代表人或授权委托人持身份证及授权委托书，到开标现场签到，缺席或逾期不到者视为放弃。各投标单位参加会议人数不得多于</w:t>
            </w:r>
            <w:r w:rsidRPr="00090527">
              <w:rPr>
                <w:rFonts w:eastAsia="宋体" w:hAnsi="宋体" w:cs="宋体" w:hint="eastAsia"/>
                <w:b/>
                <w:sz w:val="24"/>
              </w:rPr>
              <w:t>三</w:t>
            </w:r>
            <w:r w:rsidRPr="00090527">
              <w:rPr>
                <w:rFonts w:hAnsi="宋体" w:cs="宋体" w:hint="eastAsia"/>
                <w:b/>
                <w:sz w:val="24"/>
              </w:rPr>
              <w:t>人。</w:t>
            </w:r>
          </w:p>
          <w:p w:rsidR="0040627F" w:rsidRPr="002F0145" w:rsidRDefault="00EC0CD8" w:rsidP="00EC0CD8">
            <w:pPr>
              <w:spacing w:line="312" w:lineRule="auto"/>
              <w:rPr>
                <w:rFonts w:ascii="新宋体" w:eastAsia="新宋体" w:hAnsi="新宋体"/>
                <w:sz w:val="24"/>
                <w:highlight w:val="yellow"/>
              </w:rPr>
            </w:pPr>
            <w:r w:rsidRPr="00090527">
              <w:rPr>
                <w:rFonts w:hAnsi="宋体" w:cs="宋体" w:hint="eastAsia"/>
                <w:b/>
                <w:sz w:val="24"/>
              </w:rPr>
              <w:t>2、项目经理需本人到场，并携带身份证参加开标会议。</w:t>
            </w:r>
          </w:p>
        </w:tc>
      </w:tr>
      <w:tr w:rsidR="0040627F" w:rsidRPr="00F66CAB" w:rsidTr="001766BC">
        <w:trPr>
          <w:trHeight w:val="83"/>
          <w:jc w:val="center"/>
        </w:trPr>
        <w:tc>
          <w:tcPr>
            <w:tcW w:w="9867" w:type="dxa"/>
            <w:gridSpan w:val="6"/>
            <w:vAlign w:val="center"/>
          </w:tcPr>
          <w:p w:rsidR="0040627F" w:rsidRPr="00F66CAB" w:rsidRDefault="0040627F" w:rsidP="006F532F">
            <w:pPr>
              <w:rPr>
                <w:sz w:val="24"/>
              </w:rPr>
            </w:pPr>
            <w:r w:rsidRPr="00F66CAB">
              <w:rPr>
                <w:rFonts w:hint="eastAsia"/>
                <w:sz w:val="24"/>
              </w:rPr>
              <w:t>10.5</w:t>
            </w:r>
            <w:r w:rsidRPr="00F66CAB">
              <w:rPr>
                <w:rFonts w:hAnsi="宋体" w:cs="宋体" w:hint="eastAsia"/>
                <w:sz w:val="24"/>
              </w:rPr>
              <w:t>中标公示</w:t>
            </w:r>
          </w:p>
        </w:tc>
      </w:tr>
      <w:tr w:rsidR="0040627F" w:rsidRPr="00F66CAB" w:rsidTr="001766BC">
        <w:trPr>
          <w:trHeight w:val="539"/>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ED6F8B" w:rsidRDefault="0040627F" w:rsidP="00ED6F8B">
            <w:pPr>
              <w:spacing w:line="276" w:lineRule="auto"/>
              <w:ind w:firstLineChars="200" w:firstLine="480"/>
              <w:rPr>
                <w:rFonts w:hAnsi="宋体" w:cs="宋体"/>
                <w:sz w:val="24"/>
              </w:rPr>
            </w:pPr>
            <w:r w:rsidRPr="00F66CAB">
              <w:rPr>
                <w:rFonts w:hAnsi="宋体" w:cs="宋体" w:hint="eastAsia"/>
                <w:sz w:val="24"/>
              </w:rPr>
              <w:t>在中标通知书发出前，招标人将中标候选人的情况在《全国公共资源交易平台（河南省·许昌市）》、</w:t>
            </w:r>
            <w:r w:rsidRPr="00F66CAB">
              <w:rPr>
                <w:rFonts w:hAnsi="宋体" w:cs="宋体" w:hint="eastAsia"/>
                <w:sz w:val="24"/>
                <w:szCs w:val="24"/>
              </w:rPr>
              <w:t>《河南省电子招标投标公共服务平台》</w:t>
            </w:r>
            <w:r w:rsidRPr="00F66CAB">
              <w:rPr>
                <w:rFonts w:hAnsi="宋体" w:cs="宋体" w:hint="eastAsia"/>
                <w:sz w:val="24"/>
              </w:rPr>
              <w:t>予以公示，公示期不少于3日。</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10.6 知识产权</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rFonts w:ascii="新宋体" w:eastAsia="新宋体" w:hAnsi="新宋体"/>
                <w:sz w:val="24"/>
              </w:rPr>
            </w:pPr>
          </w:p>
        </w:tc>
        <w:tc>
          <w:tcPr>
            <w:tcW w:w="8678" w:type="dxa"/>
            <w:gridSpan w:val="4"/>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F66CAB">
              <w:rPr>
                <w:rFonts w:ascii="新宋体" w:eastAsia="新宋体" w:hAnsi="新宋体" w:hint="eastAsia"/>
                <w:sz w:val="24"/>
              </w:rPr>
              <w:t>其他第三</w:t>
            </w:r>
            <w:proofErr w:type="gramEnd"/>
            <w:r w:rsidRPr="00F66CAB">
              <w:rPr>
                <w:rFonts w:ascii="新宋体" w:eastAsia="新宋体" w:hAnsi="新宋体" w:hint="eastAsia"/>
                <w:sz w:val="24"/>
              </w:rPr>
              <w:t>人。</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sz w:val="24"/>
              </w:rPr>
            </w:pPr>
            <w:r w:rsidRPr="00F66CAB">
              <w:rPr>
                <w:rFonts w:ascii="新宋体" w:eastAsia="新宋体" w:hAnsi="新宋体" w:hint="eastAsia"/>
                <w:sz w:val="24"/>
              </w:rPr>
              <w:t>10.7重新招标的其他情形</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rFonts w:ascii="新宋体" w:eastAsia="新宋体" w:hAnsi="新宋体"/>
                <w:sz w:val="24"/>
              </w:rPr>
            </w:pPr>
          </w:p>
        </w:tc>
        <w:tc>
          <w:tcPr>
            <w:tcW w:w="8678" w:type="dxa"/>
            <w:gridSpan w:val="4"/>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0627F" w:rsidRPr="00F66CAB" w:rsidTr="001766BC">
        <w:trPr>
          <w:trHeight w:val="228"/>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10.8 同义词语</w:t>
            </w:r>
          </w:p>
        </w:tc>
      </w:tr>
      <w:tr w:rsidR="0040627F" w:rsidRPr="00F66CAB" w:rsidTr="001766BC">
        <w:trPr>
          <w:trHeight w:val="251"/>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0627F" w:rsidRPr="00F66CAB" w:rsidTr="001766BC">
        <w:trPr>
          <w:trHeight w:val="375"/>
          <w:jc w:val="center"/>
        </w:trPr>
        <w:tc>
          <w:tcPr>
            <w:tcW w:w="9867" w:type="dxa"/>
            <w:gridSpan w:val="6"/>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10.9监  督</w:t>
            </w:r>
          </w:p>
        </w:tc>
      </w:tr>
      <w:tr w:rsidR="0040627F" w:rsidRPr="00F66CAB" w:rsidTr="001766BC">
        <w:trPr>
          <w:trHeight w:val="950"/>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本项目的招标投标活动及其相关当事人应当接受有管辖权的建设工程招标投标行政监督部门依法实施的监督。</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hAnsi="宋体" w:cs="仿宋_GB2312" w:hint="eastAsia"/>
                <w:sz w:val="24"/>
              </w:rPr>
              <w:t>10.10 解释权</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djustRightInd w:val="0"/>
              <w:snapToGrid w:val="0"/>
              <w:spacing w:line="420" w:lineRule="exact"/>
              <w:rPr>
                <w:rFonts w:hAnsi="宋体" w:cs="仿宋_GB2312"/>
                <w:sz w:val="24"/>
              </w:rPr>
            </w:pPr>
            <w:r w:rsidRPr="00F66CAB">
              <w:rPr>
                <w:rFonts w:hAnsi="宋体" w:cs="仿宋_GB2312" w:hint="eastAsia"/>
                <w:sz w:val="24"/>
              </w:rPr>
              <w:t>构成本招标文件的各个组成文件应互为解释，互为说明；</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1、如有不明确或不一致，构成合同文件组成内容，以合同文件约定内容为准，且以专用合同条款约定的合同文件优先顺序解释；</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3、同</w:t>
            </w:r>
            <w:proofErr w:type="gramStart"/>
            <w:r w:rsidRPr="00F66CAB">
              <w:rPr>
                <w:rFonts w:ascii="新宋体" w:eastAsia="新宋体" w:hAnsi="新宋体" w:hint="eastAsia"/>
                <w:sz w:val="24"/>
              </w:rPr>
              <w:t>一组成</w:t>
            </w:r>
            <w:proofErr w:type="gramEnd"/>
            <w:r w:rsidRPr="00F66CAB">
              <w:rPr>
                <w:rFonts w:ascii="新宋体" w:eastAsia="新宋体" w:hAnsi="新宋体" w:hint="eastAsia"/>
                <w:sz w:val="24"/>
              </w:rPr>
              <w:t>文件中就同一事项的规定或约定不一致的，以编排顺序在后者为准；</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4、同</w:t>
            </w:r>
            <w:proofErr w:type="gramStart"/>
            <w:r w:rsidRPr="00F66CAB">
              <w:rPr>
                <w:rFonts w:ascii="新宋体" w:eastAsia="新宋体" w:hAnsi="新宋体" w:hint="eastAsia"/>
                <w:sz w:val="24"/>
              </w:rPr>
              <w:t>一组成</w:t>
            </w:r>
            <w:proofErr w:type="gramEnd"/>
            <w:r w:rsidRPr="00F66CAB">
              <w:rPr>
                <w:rFonts w:ascii="新宋体" w:eastAsia="新宋体" w:hAnsi="新宋体" w:hint="eastAsia"/>
                <w:sz w:val="24"/>
              </w:rPr>
              <w:t>文件不同版本之间有不一致的，以形成时间在后者为准。</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按本款前述规定仍不能形成结论的，由招标人负</w:t>
            </w:r>
            <w:r w:rsidRPr="00F66CAB">
              <w:rPr>
                <w:rFonts w:hAnsi="宋体" w:cs="仿宋_GB2312" w:hint="eastAsia"/>
                <w:sz w:val="24"/>
              </w:rPr>
              <w:t>责解释。</w:t>
            </w:r>
          </w:p>
        </w:tc>
      </w:tr>
      <w:tr w:rsidR="0040627F" w:rsidRPr="00F66CAB" w:rsidTr="001766BC">
        <w:trPr>
          <w:trHeight w:val="271"/>
          <w:jc w:val="center"/>
        </w:trPr>
        <w:tc>
          <w:tcPr>
            <w:tcW w:w="9867" w:type="dxa"/>
            <w:gridSpan w:val="6"/>
            <w:vAlign w:val="center"/>
          </w:tcPr>
          <w:p w:rsidR="0040627F" w:rsidRPr="00F66CAB" w:rsidRDefault="0040627F" w:rsidP="006F532F">
            <w:pPr>
              <w:adjustRightInd w:val="0"/>
              <w:snapToGrid w:val="0"/>
              <w:spacing w:line="420" w:lineRule="exact"/>
              <w:rPr>
                <w:rFonts w:hAnsi="宋体" w:cs="仿宋_GB2312"/>
                <w:b/>
                <w:sz w:val="24"/>
              </w:rPr>
            </w:pPr>
            <w:r w:rsidRPr="00F66CAB">
              <w:rPr>
                <w:rFonts w:hAnsi="宋体" w:cs="仿宋_GB2312" w:hint="eastAsia"/>
                <w:b/>
                <w:sz w:val="24"/>
              </w:rPr>
              <w:t>10.11招标人补充的其他内容</w:t>
            </w:r>
          </w:p>
        </w:tc>
      </w:tr>
      <w:tr w:rsidR="0040627F" w:rsidRPr="00F66CAB" w:rsidTr="001766BC">
        <w:trPr>
          <w:trHeight w:val="83"/>
          <w:jc w:val="center"/>
        </w:trPr>
        <w:tc>
          <w:tcPr>
            <w:tcW w:w="9867" w:type="dxa"/>
            <w:gridSpan w:val="6"/>
            <w:vAlign w:val="center"/>
          </w:tcPr>
          <w:p w:rsidR="0040627F" w:rsidRPr="00F66CAB" w:rsidRDefault="0040627F" w:rsidP="006F532F">
            <w:pPr>
              <w:adjustRightInd w:val="0"/>
              <w:snapToGrid w:val="0"/>
              <w:spacing w:line="420" w:lineRule="exact"/>
              <w:rPr>
                <w:rFonts w:hAnsi="宋体" w:cs="仿宋_GB2312"/>
                <w:sz w:val="24"/>
              </w:rPr>
            </w:pPr>
            <w:bookmarkStart w:id="10" w:name="_Toc225243456"/>
            <w:bookmarkStart w:id="11" w:name="_Toc283559965"/>
            <w:r w:rsidRPr="00F66CAB">
              <w:rPr>
                <w:rFonts w:hAnsi="宋体" w:cs="宋体" w:hint="eastAsia"/>
                <w:sz w:val="24"/>
              </w:rPr>
              <w:t>10.11.1 投标文件的拒收</w:t>
            </w:r>
            <w:bookmarkEnd w:id="10"/>
            <w:bookmarkEnd w:id="11"/>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1、逾期送达的或者未送达指定地点的电子投标文件；</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2、电子介质存储的投标文件未按招标文件要求密封的；</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3、未按招标文件要求缴纳投标保证金的；</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4、开标时法人或授权委托人（持有效的授权委托书）未携带本人身份证到开标现场并签到的；</w:t>
            </w:r>
          </w:p>
          <w:p w:rsidR="0040627F" w:rsidRPr="00F66CAB" w:rsidRDefault="0040627F" w:rsidP="00E429FD">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5、开标时拟派项目负责人</w:t>
            </w:r>
            <w:r w:rsidR="00EC0CD8">
              <w:rPr>
                <w:rFonts w:hAnsi="宋体" w:cs="仿宋_GB2312" w:hint="eastAsia"/>
                <w:sz w:val="24"/>
              </w:rPr>
              <w:t>未</w:t>
            </w:r>
            <w:r w:rsidRPr="00F66CAB">
              <w:rPr>
                <w:rFonts w:hAnsi="宋体" w:cs="仿宋_GB2312" w:hint="eastAsia"/>
                <w:sz w:val="24"/>
              </w:rPr>
              <w:t>携带本人身份证到开标现场并签到的；</w:t>
            </w:r>
          </w:p>
        </w:tc>
      </w:tr>
      <w:tr w:rsidR="0040627F" w:rsidRPr="00F66CAB" w:rsidTr="001766BC">
        <w:trPr>
          <w:trHeight w:val="83"/>
          <w:jc w:val="center"/>
        </w:trPr>
        <w:tc>
          <w:tcPr>
            <w:tcW w:w="9867" w:type="dxa"/>
            <w:gridSpan w:val="6"/>
            <w:vAlign w:val="center"/>
          </w:tcPr>
          <w:p w:rsidR="00352253" w:rsidRPr="00352253" w:rsidRDefault="0040627F" w:rsidP="00352253">
            <w:pPr>
              <w:autoSpaceDE w:val="0"/>
              <w:autoSpaceDN w:val="0"/>
              <w:adjustRightInd w:val="0"/>
              <w:snapToGrid w:val="0"/>
              <w:spacing w:line="420" w:lineRule="exact"/>
              <w:jc w:val="left"/>
              <w:rPr>
                <w:rFonts w:hAnsi="宋体" w:cs="宋体"/>
                <w:b/>
                <w:sz w:val="24"/>
              </w:rPr>
            </w:pPr>
            <w:r w:rsidRPr="001766BC">
              <w:rPr>
                <w:rFonts w:hAnsi="宋体" w:cs="宋体" w:hint="eastAsia"/>
                <w:b/>
                <w:sz w:val="24"/>
              </w:rPr>
              <w:t>10.11.2  投标人需提供承诺函，保证所使用的产品、质量、不低于市场同类产品标准。</w:t>
            </w:r>
          </w:p>
        </w:tc>
      </w:tr>
      <w:tr w:rsidR="00352253" w:rsidRPr="00540A17" w:rsidTr="001766BC">
        <w:tblPrEx>
          <w:tblLook w:val="04A0"/>
        </w:tblPrEx>
        <w:trPr>
          <w:trHeight w:val="485"/>
          <w:jc w:val="center"/>
        </w:trPr>
        <w:tc>
          <w:tcPr>
            <w:tcW w:w="9867" w:type="dxa"/>
            <w:gridSpan w:val="6"/>
            <w:vAlign w:val="center"/>
          </w:tcPr>
          <w:p w:rsidR="00352253" w:rsidRPr="000D50DA" w:rsidRDefault="00352253" w:rsidP="0016635C">
            <w:pPr>
              <w:spacing w:line="360" w:lineRule="auto"/>
              <w:rPr>
                <w:rFonts w:hAnsi="宋体" w:cs="仿宋_GB2312"/>
                <w:sz w:val="24"/>
              </w:rPr>
            </w:pPr>
            <w:bookmarkStart w:id="12" w:name="_Toc531281727"/>
            <w:r w:rsidRPr="000D50DA">
              <w:rPr>
                <w:rFonts w:hAnsi="宋体" w:cs="仿宋_GB2312"/>
                <w:sz w:val="24"/>
              </w:rPr>
              <w:t>10.11.</w:t>
            </w:r>
            <w:r w:rsidRPr="000D50DA">
              <w:rPr>
                <w:rFonts w:hAnsi="宋体" w:cs="仿宋_GB2312" w:hint="eastAsia"/>
                <w:sz w:val="24"/>
              </w:rPr>
              <w:t>3</w:t>
            </w:r>
            <w:r w:rsidRPr="000D50DA">
              <w:rPr>
                <w:rFonts w:hAnsi="宋体" w:cs="仿宋_GB2312"/>
                <w:sz w:val="24"/>
              </w:rPr>
              <w:t xml:space="preserve"> </w:t>
            </w:r>
            <w:r w:rsidRPr="000D50DA">
              <w:rPr>
                <w:rFonts w:hAnsi="宋体" w:cs="仿宋_GB2312" w:hint="eastAsia"/>
                <w:sz w:val="24"/>
              </w:rPr>
              <w:t>履约保证金</w:t>
            </w:r>
            <w:bookmarkEnd w:id="12"/>
          </w:p>
        </w:tc>
      </w:tr>
      <w:tr w:rsidR="00352253" w:rsidRPr="00540A17" w:rsidTr="001766BC">
        <w:tblPrEx>
          <w:tblLook w:val="04A0"/>
        </w:tblPrEx>
        <w:trPr>
          <w:trHeight w:val="83"/>
          <w:jc w:val="center"/>
        </w:trPr>
        <w:tc>
          <w:tcPr>
            <w:tcW w:w="9867" w:type="dxa"/>
            <w:gridSpan w:val="6"/>
            <w:vAlign w:val="center"/>
          </w:tcPr>
          <w:p w:rsidR="00352253" w:rsidRPr="000D50DA" w:rsidRDefault="00352253" w:rsidP="0016635C">
            <w:pPr>
              <w:pStyle w:val="a4"/>
              <w:spacing w:line="360" w:lineRule="auto"/>
              <w:ind w:firstLine="240"/>
              <w:rPr>
                <w:rFonts w:hAnsi="宋体" w:cs="仿宋_GB2312"/>
                <w:sz w:val="24"/>
              </w:rPr>
            </w:pPr>
            <w:r w:rsidRPr="000D50DA">
              <w:rPr>
                <w:rFonts w:hAnsi="宋体" w:cs="仿宋_GB2312"/>
                <w:sz w:val="24"/>
              </w:rPr>
              <w:t>是否要求中标人提交履约保证金：</w:t>
            </w:r>
          </w:p>
          <w:p w:rsidR="00352253" w:rsidRPr="000D50DA" w:rsidRDefault="00352253" w:rsidP="0016635C">
            <w:pPr>
              <w:pStyle w:val="a4"/>
              <w:spacing w:line="360" w:lineRule="auto"/>
              <w:ind w:firstLine="240"/>
              <w:rPr>
                <w:rFonts w:hAnsi="宋体" w:cs="仿宋_GB2312"/>
                <w:sz w:val="24"/>
              </w:rPr>
            </w:pPr>
            <w:r w:rsidRPr="000D50DA">
              <w:rPr>
                <w:rFonts w:hAnsi="宋体" w:cs="仿宋_GB2312"/>
                <w:sz w:val="24"/>
              </w:rPr>
              <w:sym w:font="Wingdings" w:char="F0FE"/>
            </w:r>
            <w:r w:rsidRPr="000D50DA">
              <w:rPr>
                <w:rFonts w:hAnsi="宋体" w:cs="仿宋_GB2312"/>
                <w:sz w:val="24"/>
              </w:rPr>
              <w:t>要求，履约保证金的形式：提供</w:t>
            </w:r>
            <w:r w:rsidRPr="000D50DA">
              <w:rPr>
                <w:rFonts w:hAnsi="宋体" w:cs="仿宋_GB2312" w:hint="eastAsia"/>
                <w:sz w:val="24"/>
              </w:rPr>
              <w:t>从</w:t>
            </w:r>
            <w:r w:rsidRPr="000D50DA">
              <w:rPr>
                <w:rFonts w:hAnsi="宋体" w:cs="仿宋_GB2312"/>
                <w:sz w:val="24"/>
              </w:rPr>
              <w:t>基本户开户行转账；</w:t>
            </w:r>
          </w:p>
          <w:p w:rsidR="00352253" w:rsidRPr="000D50DA" w:rsidRDefault="00352253" w:rsidP="005240E1">
            <w:pPr>
              <w:pStyle w:val="a4"/>
              <w:spacing w:line="360" w:lineRule="auto"/>
              <w:ind w:firstLineChars="500" w:firstLine="1200"/>
              <w:rPr>
                <w:rFonts w:hAnsi="宋体" w:cs="仿宋_GB2312"/>
                <w:sz w:val="24"/>
              </w:rPr>
            </w:pPr>
            <w:r w:rsidRPr="000D50DA">
              <w:rPr>
                <w:rFonts w:hAnsi="宋体" w:cs="仿宋_GB2312"/>
                <w:sz w:val="24"/>
              </w:rPr>
              <w:t>履约保证金的金额：履约担保金额为</w:t>
            </w:r>
            <w:r w:rsidRPr="000D50DA">
              <w:rPr>
                <w:rFonts w:hAnsi="宋体" w:cs="仿宋_GB2312" w:hint="eastAsia"/>
                <w:sz w:val="24"/>
              </w:rPr>
              <w:t>中标价的</w:t>
            </w:r>
            <w:r w:rsidRPr="000D50DA">
              <w:rPr>
                <w:rFonts w:hAnsi="宋体" w:cs="仿宋_GB2312"/>
                <w:sz w:val="24"/>
              </w:rPr>
              <w:t>10%；</w:t>
            </w:r>
          </w:p>
          <w:p w:rsidR="00352253" w:rsidRPr="000D50DA" w:rsidRDefault="00352253" w:rsidP="001766BC">
            <w:pPr>
              <w:pStyle w:val="a4"/>
              <w:spacing w:line="360" w:lineRule="auto"/>
              <w:ind w:firstLine="240"/>
              <w:rPr>
                <w:rFonts w:hAnsi="宋体" w:cs="仿宋_GB2312"/>
                <w:sz w:val="24"/>
              </w:rPr>
            </w:pPr>
            <w:r w:rsidRPr="000D50DA">
              <w:rPr>
                <w:rFonts w:hAnsi="宋体" w:cs="仿宋_GB2312"/>
                <w:sz w:val="24"/>
              </w:rPr>
              <w:t>□不要求</w:t>
            </w:r>
          </w:p>
        </w:tc>
      </w:tr>
      <w:tr w:rsidR="0040627F" w:rsidRPr="00F66CAB" w:rsidTr="001766BC">
        <w:trPr>
          <w:trHeight w:val="83"/>
          <w:jc w:val="center"/>
        </w:trPr>
        <w:tc>
          <w:tcPr>
            <w:tcW w:w="9867" w:type="dxa"/>
            <w:gridSpan w:val="6"/>
            <w:vAlign w:val="center"/>
          </w:tcPr>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宋体" w:hint="eastAsia"/>
                <w:sz w:val="24"/>
              </w:rPr>
              <w:t>10.12 特别提示</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1、潜在投标人应仔细阅读招标文件、工程量清单，若发现工程量清单</w:t>
            </w:r>
            <w:proofErr w:type="gramStart"/>
            <w:r w:rsidRPr="00F66CAB">
              <w:rPr>
                <w:rFonts w:hAnsi="宋体" w:cs="宋体" w:hint="eastAsia"/>
                <w:sz w:val="24"/>
              </w:rPr>
              <w:t>中项目</w:t>
            </w:r>
            <w:proofErr w:type="gramEnd"/>
            <w:r w:rsidRPr="00F66CAB">
              <w:rPr>
                <w:rFonts w:hAnsi="宋体" w:cs="宋体" w:hint="eastAsia"/>
                <w:sz w:val="24"/>
              </w:rPr>
              <w:t>特征描述错误等或工程量清单与图纸存在差异，请在规定时间内在《全国公共资源交易平台（河南省·许昌市）》公共资源交易系统中提出。</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2、潜在投标人如对招标文件有异议，请在规定时间内在《全国公共资源交易平台（河南省·许昌市）》公共资源交易系统中提出，以其他方式递交的异议不予接受。</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3、投标人在投标截止时间前应随时关注《全国公共资源交易平台（河南省·许昌市）》公共资源交易系统发出的有关本项目的答疑、修改等相关内容。</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4、本项目试行全流程电子化交易，如因系统异常情况无法完成，将以人工方式进行。</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40627F" w:rsidRPr="00F66CAB" w:rsidRDefault="0040627F" w:rsidP="006F532F">
            <w:pPr>
              <w:tabs>
                <w:tab w:val="left" w:pos="7095"/>
              </w:tabs>
              <w:spacing w:line="360" w:lineRule="auto"/>
              <w:rPr>
                <w:rFonts w:hAnsi="宋体" w:cs="宋体"/>
                <w:sz w:val="24"/>
              </w:rPr>
            </w:pPr>
            <w:r w:rsidRPr="00F66CAB">
              <w:rPr>
                <w:rFonts w:hAnsi="宋体" w:cs="宋体" w:hint="eastAsia"/>
                <w:sz w:val="24"/>
              </w:rPr>
              <w:t>6、投标人电子投标文件成功提交后，应打印“投标文件提交回执单”，供开标现场备查。</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7、商务标投标文件制作注意事项：</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40627F" w:rsidRPr="00F66CAB" w:rsidRDefault="0040627F" w:rsidP="006F532F">
            <w:pPr>
              <w:autoSpaceDE w:val="0"/>
              <w:autoSpaceDN w:val="0"/>
              <w:adjustRightInd w:val="0"/>
              <w:snapToGrid w:val="0"/>
              <w:spacing w:line="420" w:lineRule="exact"/>
              <w:jc w:val="left"/>
              <w:rPr>
                <w:rFonts w:hAnsi="宋体" w:cs="宋体"/>
                <w:sz w:val="24"/>
              </w:rPr>
            </w:pPr>
            <w:r w:rsidRPr="00F66CAB">
              <w:rPr>
                <w:rFonts w:hAnsi="宋体" w:cs="宋体" w:hint="eastAsia"/>
                <w:sz w:val="24"/>
              </w:rPr>
              <w:t>7.2 商务标投标文件制作技术咨询：0374-2961598。</w:t>
            </w:r>
          </w:p>
          <w:p w:rsidR="0040627F" w:rsidRPr="00F66CAB" w:rsidRDefault="0040627F" w:rsidP="003D203C">
            <w:pPr>
              <w:autoSpaceDE w:val="0"/>
              <w:autoSpaceDN w:val="0"/>
              <w:spacing w:line="360" w:lineRule="auto"/>
              <w:jc w:val="left"/>
              <w:outlineLvl w:val="0"/>
              <w:rPr>
                <w:rFonts w:ascii="黑体" w:eastAsia="黑体" w:hAnsi="黑体" w:cs="黑体"/>
                <w:b/>
                <w:sz w:val="24"/>
              </w:rPr>
            </w:pPr>
            <w:r w:rsidRPr="00F66CAB">
              <w:rPr>
                <w:rFonts w:ascii="黑体" w:eastAsia="黑体" w:hAnsi="黑体" w:cs="黑体" w:hint="eastAsia"/>
                <w:b/>
                <w:sz w:val="24"/>
              </w:rPr>
              <w:t>8、根据《河南省支持建筑业发展厅际联席会议办公室关于印发2018年全省建筑业转型发展推进方案的通知》（</w:t>
            </w:r>
            <w:proofErr w:type="gramStart"/>
            <w:r w:rsidRPr="00F66CAB">
              <w:rPr>
                <w:rFonts w:ascii="黑体" w:eastAsia="黑体" w:hAnsi="黑体" w:cs="黑体" w:hint="eastAsia"/>
                <w:b/>
                <w:sz w:val="24"/>
              </w:rPr>
              <w:t>豫建联办</w:t>
            </w:r>
            <w:proofErr w:type="gramEnd"/>
            <w:r w:rsidRPr="00F66CAB">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9223D2" w:rsidRDefault="0040627F" w:rsidP="003D203C">
            <w:pPr>
              <w:autoSpaceDE w:val="0"/>
              <w:autoSpaceDN w:val="0"/>
              <w:adjustRightInd w:val="0"/>
              <w:snapToGrid w:val="0"/>
              <w:spacing w:line="420" w:lineRule="exact"/>
              <w:jc w:val="left"/>
              <w:rPr>
                <w:rFonts w:ascii="黑体" w:eastAsia="黑体" w:hAnsi="黑体" w:cs="黑体"/>
                <w:b/>
                <w:sz w:val="24"/>
              </w:rPr>
            </w:pPr>
            <w:r w:rsidRPr="00F66CAB">
              <w:rPr>
                <w:rFonts w:ascii="黑体" w:eastAsia="黑体" w:hAnsi="黑体" w:cs="黑体" w:hint="eastAsia"/>
                <w:b/>
                <w:sz w:val="24"/>
              </w:rPr>
              <w:t>9、本项目执行《河南省住房和城乡建设厅关于在全省房屋建筑和市政基础设施工程建设领域推行劳务用工实名制管理的通知》（豫建</w:t>
            </w:r>
            <w:proofErr w:type="gramStart"/>
            <w:r w:rsidRPr="00F66CAB">
              <w:rPr>
                <w:rFonts w:ascii="黑体" w:eastAsia="黑体" w:hAnsi="黑体" w:cs="黑体" w:hint="eastAsia"/>
                <w:b/>
                <w:sz w:val="24"/>
              </w:rPr>
              <w:t>建</w:t>
            </w:r>
            <w:proofErr w:type="gramEnd"/>
            <w:r w:rsidRPr="00F66CAB">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sidRPr="00F66CAB">
              <w:rPr>
                <w:rFonts w:ascii="黑体" w:eastAsia="黑体" w:hAnsi="黑体" w:cs="黑体" w:hint="eastAsia"/>
                <w:b/>
                <w:sz w:val="24"/>
              </w:rPr>
              <w:t>》</w:t>
            </w:r>
            <w:proofErr w:type="gramEnd"/>
            <w:r w:rsidRPr="00F66CAB">
              <w:rPr>
                <w:rFonts w:ascii="黑体" w:eastAsia="黑体" w:hAnsi="黑体" w:cs="黑体" w:hint="eastAsia"/>
                <w:b/>
                <w:sz w:val="24"/>
              </w:rPr>
              <w:t>（许建发【2018】73号）文件，中标人须遵照以上文件的相关规定。</w:t>
            </w:r>
          </w:p>
          <w:p w:rsidR="0040627F" w:rsidRPr="00F66CAB" w:rsidRDefault="009223D2" w:rsidP="003D203C">
            <w:pPr>
              <w:autoSpaceDE w:val="0"/>
              <w:autoSpaceDN w:val="0"/>
              <w:adjustRightInd w:val="0"/>
              <w:snapToGrid w:val="0"/>
              <w:spacing w:line="420" w:lineRule="exact"/>
              <w:jc w:val="left"/>
              <w:rPr>
                <w:rFonts w:hAnsi="宋体" w:cs="宋体"/>
                <w:sz w:val="24"/>
              </w:rPr>
            </w:pPr>
            <w:r w:rsidRPr="009223D2">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005C5F" w:rsidRPr="00F66CAB" w:rsidRDefault="00005C5F" w:rsidP="00005C5F">
      <w:pPr>
        <w:autoSpaceDE w:val="0"/>
        <w:autoSpaceDN w:val="0"/>
        <w:spacing w:line="440" w:lineRule="exact"/>
        <w:jc w:val="left"/>
        <w:rPr>
          <w:rFonts w:hAnsi="宋体" w:cs="宋体"/>
          <w:sz w:val="24"/>
        </w:rPr>
      </w:pPr>
      <w:bookmarkStart w:id="13" w:name="_Toc283559947"/>
      <w:bookmarkStart w:id="14" w:name="_Toc283559990"/>
      <w:r w:rsidRPr="00F66CAB">
        <w:rPr>
          <w:rFonts w:hAnsi="宋体" w:cs="宋体" w:hint="eastAsia"/>
          <w:sz w:val="24"/>
        </w:rPr>
        <w:t>1. 总则</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1.1 项目概况</w:t>
      </w:r>
      <w:r w:rsidRPr="00F66CAB">
        <w:rPr>
          <w:rFonts w:hAnsi="宋体" w:cs="宋体" w:hint="eastAsia"/>
          <w:b/>
          <w:sz w:val="24"/>
        </w:rPr>
        <w:tab/>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1.1.1根据《中华人民共和国招标投标法》等有关法律、法规和规章的规定，本招标项目已具备招标条件，现对本工程进行施工招标。</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1.1.2 本招标项目招标人：见投标人须知前附表。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1.1.3 本招标项目招标代理机构：见投标人须知前附表。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1.1.4 本招标项目名称：见投标人须知前附表。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1.1.5 本标段建设地点：见投标人须知前附表。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1.2 资金来源和落实情况</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1.2.1 本招标项目的资金来源：见投标人须知前附表。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1.2.2 本招标项目的出资比例：见投标人须知前附表。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1.2.2本招标项目的资金落实情况：见投标人须知前附表。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 招标范围、工期和质量要求</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1.3.1 本招标项目的招标范围：见投标人须知前附表。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1.3.2 本招标项目的工期要求：见投标人须知前附表。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1.3.3 本招标项目的质量要求：见投标人须知前附表。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1.4 投标人及项目负责人资格要求</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1.4.1投标人、项目负责人资格要求：见投标人须知前附表。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（1）联合体各方应招标文件提供的格式签订联合体协议书，明确联合体牵头人和各方的权利义务；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（2）同一专业的单位组成的联合体，应当按照资质等级较低的单位确定联合体的资质等级。</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（3）联合体各方不得再以自己名义单独或参加其他联合体在同一标段中投标。</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投标人不得存在下列情形之一：</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（1）为招标人不具有独立法人资格的附属机构（单位）；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（2）为本标段前期准备提供设计或咨询服务的；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（3）为本标段的监理人；</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（4）为本标段的代建人；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（5）为本标段提供招标代理服务的；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（6）与本标段的监理人或代建人或招标代理机构同为一个法定代表人的；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（7）与本标段的监理人或代建人或招标代理机构相互控股或参股的；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（8）与本标段的监理人或代建人或招标代理机构相互任职或工作的；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（9）被责令停业的；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（10）被暂停或取消投标资格的；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（11）财产被接管或冻结的；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（12）在最近三年内有骗取中标或严重违约或重大工程质量问题的。</w:t>
      </w:r>
    </w:p>
    <w:p w:rsidR="00005C5F" w:rsidRPr="00F66CAB" w:rsidRDefault="00005C5F" w:rsidP="00005C5F">
      <w:pPr>
        <w:autoSpaceDE w:val="0"/>
        <w:autoSpaceDN w:val="0"/>
        <w:spacing w:line="440" w:lineRule="exact"/>
        <w:jc w:val="left"/>
        <w:rPr>
          <w:rFonts w:hAnsi="宋体" w:cs="宋体"/>
          <w:b/>
          <w:sz w:val="24"/>
        </w:rPr>
      </w:pPr>
      <w:bookmarkStart w:id="15" w:name="_Toc152042311"/>
      <w:bookmarkStart w:id="16" w:name="_Toc152045535"/>
      <w:bookmarkStart w:id="17" w:name="_Toc179632552"/>
      <w:bookmarkStart w:id="18" w:name="_Toc144974503"/>
      <w:r w:rsidRPr="00F66CAB">
        <w:rPr>
          <w:rFonts w:hAnsi="宋体" w:cs="宋体" w:hint="eastAsia"/>
          <w:b/>
          <w:sz w:val="24"/>
        </w:rPr>
        <w:t>1.5 费用承担</w:t>
      </w:r>
      <w:bookmarkEnd w:id="15"/>
      <w:bookmarkEnd w:id="16"/>
      <w:bookmarkEnd w:id="17"/>
      <w:bookmarkEnd w:id="18"/>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投标人准备和参加投标活动发生的费用自理。</w:t>
      </w:r>
    </w:p>
    <w:p w:rsidR="00005C5F" w:rsidRPr="00F66CAB" w:rsidRDefault="00005C5F" w:rsidP="00005C5F">
      <w:pPr>
        <w:autoSpaceDE w:val="0"/>
        <w:autoSpaceDN w:val="0"/>
        <w:spacing w:line="440" w:lineRule="exact"/>
        <w:jc w:val="left"/>
        <w:rPr>
          <w:rFonts w:hAnsi="宋体" w:cs="宋体"/>
          <w:b/>
          <w:sz w:val="24"/>
        </w:rPr>
      </w:pPr>
      <w:bookmarkStart w:id="19" w:name="_Toc152045536"/>
      <w:bookmarkStart w:id="20" w:name="_Toc144974504"/>
      <w:bookmarkStart w:id="21" w:name="_Toc179632553"/>
      <w:bookmarkStart w:id="22" w:name="_Toc152042312"/>
      <w:r w:rsidRPr="00F66CAB">
        <w:rPr>
          <w:rFonts w:hAnsi="宋体" w:cs="宋体" w:hint="eastAsia"/>
          <w:b/>
          <w:sz w:val="24"/>
        </w:rPr>
        <w:t>1.6 保密</w:t>
      </w:r>
      <w:bookmarkEnd w:id="19"/>
      <w:bookmarkEnd w:id="20"/>
      <w:bookmarkEnd w:id="21"/>
      <w:bookmarkEnd w:id="22"/>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参与招标投标活动的各方应对招标文件和投标文件中的商业和技术等秘密保密，违者应对由此造成的后果承担法律责任。 </w:t>
      </w:r>
    </w:p>
    <w:p w:rsidR="00005C5F" w:rsidRPr="00F66CAB" w:rsidRDefault="00005C5F" w:rsidP="00005C5F">
      <w:pPr>
        <w:autoSpaceDE w:val="0"/>
        <w:autoSpaceDN w:val="0"/>
        <w:spacing w:line="440" w:lineRule="exact"/>
        <w:jc w:val="left"/>
        <w:rPr>
          <w:rFonts w:hAnsi="宋体" w:cs="宋体"/>
          <w:b/>
          <w:sz w:val="24"/>
        </w:rPr>
      </w:pPr>
      <w:bookmarkStart w:id="23" w:name="_Toc144974505"/>
      <w:bookmarkStart w:id="24" w:name="_Toc179632554"/>
      <w:bookmarkStart w:id="25" w:name="_Toc152045537"/>
      <w:bookmarkStart w:id="26" w:name="_Toc152042313"/>
      <w:r w:rsidRPr="00F66CAB">
        <w:rPr>
          <w:rFonts w:hAnsi="宋体" w:cs="宋体" w:hint="eastAsia"/>
          <w:b/>
          <w:sz w:val="24"/>
        </w:rPr>
        <w:t>1.7 语言</w:t>
      </w:r>
      <w:bookmarkEnd w:id="23"/>
      <w:r w:rsidRPr="00F66CAB">
        <w:rPr>
          <w:rFonts w:hAnsi="宋体" w:cs="宋体" w:hint="eastAsia"/>
          <w:b/>
          <w:sz w:val="24"/>
        </w:rPr>
        <w:t>文字</w:t>
      </w:r>
      <w:bookmarkEnd w:id="24"/>
      <w:bookmarkEnd w:id="25"/>
      <w:bookmarkEnd w:id="2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除专用术语外，与招标投标有关的语言均使用中文。必要时专用术语应附有中文注释。</w:t>
      </w:r>
    </w:p>
    <w:p w:rsidR="00005C5F" w:rsidRPr="00F66CAB" w:rsidRDefault="00005C5F" w:rsidP="00005C5F">
      <w:pPr>
        <w:autoSpaceDE w:val="0"/>
        <w:autoSpaceDN w:val="0"/>
        <w:spacing w:line="440" w:lineRule="exact"/>
        <w:jc w:val="left"/>
        <w:rPr>
          <w:rFonts w:hAnsi="宋体" w:cs="宋体"/>
          <w:b/>
          <w:sz w:val="24"/>
        </w:rPr>
      </w:pPr>
      <w:bookmarkStart w:id="27" w:name="_Toc152042314"/>
      <w:bookmarkStart w:id="28" w:name="_Toc179632555"/>
      <w:bookmarkStart w:id="29" w:name="_Toc152045538"/>
      <w:bookmarkStart w:id="30" w:name="_Toc144974506"/>
      <w:r w:rsidRPr="00F66CAB">
        <w:rPr>
          <w:rFonts w:hAnsi="宋体" w:cs="宋体" w:hint="eastAsia"/>
          <w:b/>
          <w:sz w:val="24"/>
        </w:rPr>
        <w:t>1.8 计量单位</w:t>
      </w:r>
      <w:bookmarkEnd w:id="27"/>
      <w:bookmarkEnd w:id="28"/>
      <w:bookmarkEnd w:id="29"/>
      <w:bookmarkEnd w:id="30"/>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所有计量均采用中华人民共和国法定计量单位。</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1.9 踏勘现场</w:t>
      </w:r>
      <w:bookmarkEnd w:id="13"/>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1.9.1 不组织。          </w:t>
      </w:r>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1.9.2 投标人踏勘现场发生的费用自理。</w:t>
      </w:r>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1.9.3 除招标人的原因外，投标人自行负责在踏勘现场中所发生的人员伤亡和财产损失。</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1.9.4 招标人在踏勘现场中介绍的工程场地和相关的周边环境情况，供投标人在编制投标文件时参考，招标人不对投标人据此</w:t>
      </w:r>
      <w:proofErr w:type="gramStart"/>
      <w:r w:rsidRPr="00F66CAB">
        <w:rPr>
          <w:rFonts w:hAnsi="宋体" w:cs="宋体" w:hint="eastAsia"/>
          <w:sz w:val="24"/>
        </w:rPr>
        <w:t>作出</w:t>
      </w:r>
      <w:proofErr w:type="gramEnd"/>
      <w:r w:rsidRPr="00F66CAB">
        <w:rPr>
          <w:rFonts w:hAnsi="宋体" w:cs="宋体" w:hint="eastAsia"/>
          <w:sz w:val="24"/>
        </w:rPr>
        <w:t>的判断和决策负责。</w:t>
      </w:r>
    </w:p>
    <w:p w:rsidR="00005C5F" w:rsidRPr="00F66CAB" w:rsidRDefault="00005C5F" w:rsidP="00005C5F">
      <w:pPr>
        <w:autoSpaceDE w:val="0"/>
        <w:autoSpaceDN w:val="0"/>
        <w:spacing w:line="440" w:lineRule="exact"/>
        <w:jc w:val="left"/>
        <w:rPr>
          <w:rFonts w:hAnsi="宋体" w:cs="宋体"/>
          <w:b/>
          <w:sz w:val="24"/>
        </w:rPr>
      </w:pPr>
      <w:bookmarkStart w:id="31" w:name="_Toc283559948"/>
      <w:r w:rsidRPr="00F66CAB">
        <w:rPr>
          <w:rFonts w:hAnsi="宋体" w:cs="宋体" w:hint="eastAsia"/>
          <w:b/>
          <w:sz w:val="24"/>
        </w:rPr>
        <w:t>1.10 投标预备会</w:t>
      </w:r>
      <w:bookmarkEnd w:id="31"/>
    </w:p>
    <w:p w:rsidR="00005C5F" w:rsidRPr="00F66CAB" w:rsidRDefault="00005C5F" w:rsidP="00005C5F">
      <w:pPr>
        <w:autoSpaceDE w:val="0"/>
        <w:autoSpaceDN w:val="0"/>
        <w:spacing w:line="450" w:lineRule="exact"/>
        <w:ind w:firstLineChars="196" w:firstLine="470"/>
        <w:jc w:val="left"/>
        <w:rPr>
          <w:rFonts w:hAnsi="宋体" w:cs="宋体"/>
          <w:b/>
          <w:sz w:val="24"/>
        </w:rPr>
      </w:pPr>
      <w:r w:rsidRPr="00F66CAB">
        <w:rPr>
          <w:rFonts w:hAnsi="宋体" w:cs="宋体" w:hint="eastAsia"/>
          <w:sz w:val="24"/>
        </w:rPr>
        <w:t>1.10.1 招标人不召开投标预备会。</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1.10.2 投标人应在投标人须知前附表规定的时间前，将问题在公共资源交易系统电子平台上提出。</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Pr="00F66CAB" w:rsidRDefault="00005C5F" w:rsidP="00005C5F">
      <w:pPr>
        <w:autoSpaceDE w:val="0"/>
        <w:autoSpaceDN w:val="0"/>
        <w:spacing w:line="450" w:lineRule="exact"/>
        <w:jc w:val="left"/>
        <w:rPr>
          <w:rFonts w:hAnsi="宋体" w:cs="宋体"/>
          <w:b/>
          <w:sz w:val="24"/>
        </w:rPr>
      </w:pPr>
      <w:bookmarkStart w:id="32" w:name="_Toc283559949"/>
      <w:r w:rsidRPr="00F66CAB">
        <w:rPr>
          <w:rFonts w:hAnsi="宋体" w:cs="宋体" w:hint="eastAsia"/>
          <w:b/>
          <w:sz w:val="24"/>
        </w:rPr>
        <w:t>1.11 分包</w:t>
      </w:r>
      <w:bookmarkEnd w:id="32"/>
    </w:p>
    <w:p w:rsidR="00005C5F" w:rsidRPr="00F66CAB" w:rsidRDefault="00005C5F" w:rsidP="00005C5F">
      <w:pPr>
        <w:autoSpaceDE w:val="0"/>
        <w:autoSpaceDN w:val="0"/>
        <w:spacing w:line="450" w:lineRule="exact"/>
        <w:ind w:firstLineChars="200" w:firstLine="480"/>
        <w:jc w:val="left"/>
        <w:rPr>
          <w:rFonts w:hAnsi="宋体" w:cs="宋体"/>
          <w:b/>
          <w:sz w:val="24"/>
        </w:rPr>
      </w:pPr>
      <w:r w:rsidRPr="00F66CAB">
        <w:rPr>
          <w:rFonts w:hAnsi="宋体" w:cs="宋体" w:hint="eastAsia"/>
          <w:sz w:val="24"/>
        </w:rPr>
        <w:t>不允许。</w:t>
      </w:r>
    </w:p>
    <w:p w:rsidR="00005C5F" w:rsidRPr="00F66CAB" w:rsidRDefault="00005C5F" w:rsidP="00005C5F">
      <w:pPr>
        <w:autoSpaceDE w:val="0"/>
        <w:autoSpaceDN w:val="0"/>
        <w:adjustRightInd w:val="0"/>
        <w:spacing w:line="450" w:lineRule="exact"/>
        <w:jc w:val="left"/>
        <w:rPr>
          <w:rFonts w:hAnsi="宋体" w:cs="宋体"/>
          <w:b/>
          <w:sz w:val="24"/>
        </w:rPr>
      </w:pPr>
      <w:bookmarkStart w:id="33" w:name="_Toc283559950"/>
      <w:r w:rsidRPr="00F66CAB">
        <w:rPr>
          <w:rFonts w:hAnsi="宋体" w:cs="宋体" w:hint="eastAsia"/>
          <w:b/>
          <w:sz w:val="24"/>
        </w:rPr>
        <w:t>1.12 偏离</w:t>
      </w:r>
      <w:bookmarkEnd w:id="33"/>
    </w:p>
    <w:p w:rsidR="00005C5F" w:rsidRPr="00F66CAB" w:rsidRDefault="00005C5F" w:rsidP="00005C5F">
      <w:pPr>
        <w:autoSpaceDE w:val="0"/>
        <w:autoSpaceDN w:val="0"/>
        <w:adjustRightInd w:val="0"/>
        <w:spacing w:line="450" w:lineRule="exact"/>
        <w:ind w:firstLineChars="200" w:firstLine="480"/>
        <w:jc w:val="left"/>
        <w:rPr>
          <w:rFonts w:hAnsi="宋体" w:cs="宋体"/>
          <w:b/>
          <w:sz w:val="24"/>
        </w:rPr>
      </w:pPr>
      <w:r w:rsidRPr="00F66CAB">
        <w:rPr>
          <w:rFonts w:hAnsi="宋体" w:cs="宋体" w:hint="eastAsia"/>
          <w:sz w:val="24"/>
        </w:rPr>
        <w:t>投标人须知前附表允许投标文件偏离招标文件某些要求的，偏离应当符合招标文件规定的偏离范围和幅度。</w:t>
      </w:r>
    </w:p>
    <w:p w:rsidR="00005C5F" w:rsidRPr="00F66CAB" w:rsidRDefault="00005C5F" w:rsidP="00005C5F">
      <w:pPr>
        <w:pStyle w:val="Default"/>
        <w:spacing w:line="450" w:lineRule="exact"/>
        <w:jc w:val="both"/>
        <w:rPr>
          <w:rFonts w:hAnsi="宋体"/>
          <w:b/>
          <w:color w:val="auto"/>
        </w:rPr>
      </w:pPr>
      <w:bookmarkStart w:id="34" w:name="_Toc283559951"/>
      <w:r w:rsidRPr="00F66CAB">
        <w:rPr>
          <w:rFonts w:hAnsi="宋体" w:hint="eastAsia"/>
          <w:b/>
          <w:color w:val="auto"/>
        </w:rPr>
        <w:t>2. 招标文件</w:t>
      </w:r>
      <w:bookmarkEnd w:id="34"/>
    </w:p>
    <w:p w:rsidR="00005C5F" w:rsidRPr="00F66CAB" w:rsidRDefault="00005C5F" w:rsidP="00005C5F">
      <w:pPr>
        <w:autoSpaceDE w:val="0"/>
        <w:autoSpaceDN w:val="0"/>
        <w:spacing w:line="450" w:lineRule="exact"/>
        <w:jc w:val="left"/>
        <w:rPr>
          <w:rFonts w:hAnsi="宋体" w:cs="宋体"/>
          <w:b/>
          <w:sz w:val="24"/>
        </w:rPr>
      </w:pPr>
      <w:bookmarkStart w:id="35" w:name="_Toc283559952"/>
      <w:r w:rsidRPr="00F66CAB">
        <w:rPr>
          <w:rFonts w:hAnsi="宋体" w:cs="宋体" w:hint="eastAsia"/>
          <w:b/>
          <w:sz w:val="24"/>
        </w:rPr>
        <w:t>2.1 招标文件的组成</w:t>
      </w:r>
      <w:bookmarkEnd w:id="35"/>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本招标文件包括：</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（1）招标公告；</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（2）投标人须知；</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（3）评标办法；</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（4）合同条款及格式；</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 xml:space="preserve">（5）工程量清单； </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 xml:space="preserve">（6）图纸； </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（7）技术标准和要求；</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（8）投标文件格式；</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（9）投标人须知前附表规定的其他材料；</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根据本章第2.2 款和第2.3 款对招标文件所作的澄清、修改，构成招标文件的组成部分。</w:t>
      </w:r>
    </w:p>
    <w:p w:rsidR="00005C5F" w:rsidRPr="00F66CAB" w:rsidRDefault="00005C5F" w:rsidP="00005C5F">
      <w:pPr>
        <w:autoSpaceDE w:val="0"/>
        <w:autoSpaceDN w:val="0"/>
        <w:spacing w:line="450" w:lineRule="exact"/>
        <w:jc w:val="left"/>
        <w:rPr>
          <w:rFonts w:hAnsi="宋体" w:cs="宋体"/>
          <w:b/>
          <w:sz w:val="24"/>
        </w:rPr>
      </w:pPr>
      <w:bookmarkStart w:id="36" w:name="_Toc283559953"/>
      <w:r w:rsidRPr="00F66CAB">
        <w:rPr>
          <w:rFonts w:hAnsi="宋体" w:cs="宋体" w:hint="eastAsia"/>
          <w:b/>
          <w:sz w:val="24"/>
        </w:rPr>
        <w:t>2.2 招标文件的澄清</w:t>
      </w:r>
      <w:bookmarkEnd w:id="36"/>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bookmarkStart w:id="37" w:name="_Toc283559954"/>
      <w:r w:rsidRPr="00F66CAB">
        <w:rPr>
          <w:rFonts w:hAnsi="宋体" w:cs="宋体" w:hint="eastAsia"/>
          <w:sz w:val="24"/>
        </w:rPr>
        <w:t>2.2.1</w:t>
      </w:r>
      <w:r w:rsidRPr="00F66CAB">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sidRPr="00F66CAB">
        <w:rPr>
          <w:rFonts w:ascii="新宋体" w:eastAsia="新宋体" w:cs="仿宋_GB2312" w:hint="eastAsia"/>
          <w:b/>
          <w:bCs/>
          <w:sz w:val="24"/>
        </w:rPr>
        <w:t>如未提出异议，视为全面接受。</w:t>
      </w:r>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r w:rsidRPr="00F66CAB">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r w:rsidRPr="00F66CAB">
        <w:rPr>
          <w:rFonts w:hAnsi="宋体" w:cs="宋体" w:hint="eastAsia"/>
          <w:sz w:val="24"/>
        </w:rPr>
        <w:t>2.2.3 所有澄清、答疑全部以《全国公共资源交易平台（河南省·许昌市）》公共资源交易系统发出的为准，不再接受书面形式的递交。</w:t>
      </w:r>
    </w:p>
    <w:p w:rsidR="00005C5F" w:rsidRPr="00F66CAB" w:rsidRDefault="00005C5F" w:rsidP="00005C5F">
      <w:pPr>
        <w:autoSpaceDE w:val="0"/>
        <w:autoSpaceDN w:val="0"/>
        <w:spacing w:line="450" w:lineRule="exact"/>
        <w:jc w:val="left"/>
        <w:rPr>
          <w:rFonts w:hAnsi="宋体" w:cs="宋体"/>
          <w:b/>
          <w:sz w:val="24"/>
        </w:rPr>
      </w:pPr>
      <w:r w:rsidRPr="00F66CAB">
        <w:rPr>
          <w:rFonts w:hAnsi="宋体" w:cs="宋体" w:hint="eastAsia"/>
          <w:b/>
          <w:sz w:val="24"/>
        </w:rPr>
        <w:t>2.3 招标文件的修改</w:t>
      </w:r>
      <w:bookmarkEnd w:id="37"/>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2.3.2 当招标文件、补充通知、答疑纪要，内容相互矛盾时，以最后发出的通知或纪要为准。</w:t>
      </w:r>
    </w:p>
    <w:p w:rsidR="00005C5F" w:rsidRPr="00F66CAB" w:rsidRDefault="00005C5F" w:rsidP="00005C5F">
      <w:pPr>
        <w:autoSpaceDE w:val="0"/>
        <w:autoSpaceDN w:val="0"/>
        <w:spacing w:line="420" w:lineRule="exact"/>
        <w:jc w:val="left"/>
        <w:rPr>
          <w:rFonts w:hAnsi="宋体" w:cs="宋体"/>
          <w:b/>
          <w:sz w:val="24"/>
        </w:rPr>
      </w:pPr>
      <w:bookmarkStart w:id="38" w:name="_Toc144974514"/>
      <w:bookmarkStart w:id="39" w:name="_Toc179632564"/>
      <w:bookmarkStart w:id="40" w:name="_Toc152042322"/>
      <w:bookmarkStart w:id="41" w:name="_Toc152045546"/>
      <w:r w:rsidRPr="00F66CAB">
        <w:rPr>
          <w:rFonts w:hAnsi="宋体" w:cs="宋体" w:hint="eastAsia"/>
          <w:b/>
          <w:sz w:val="24"/>
        </w:rPr>
        <w:t>3. 投标文件</w:t>
      </w:r>
      <w:bookmarkEnd w:id="38"/>
      <w:bookmarkEnd w:id="39"/>
      <w:bookmarkEnd w:id="40"/>
      <w:bookmarkEnd w:id="41"/>
    </w:p>
    <w:p w:rsidR="00005C5F" w:rsidRPr="00F66CAB" w:rsidRDefault="00005C5F" w:rsidP="00005C5F">
      <w:pPr>
        <w:autoSpaceDE w:val="0"/>
        <w:autoSpaceDN w:val="0"/>
        <w:spacing w:line="420" w:lineRule="exact"/>
        <w:jc w:val="left"/>
        <w:rPr>
          <w:rFonts w:hAnsi="宋体" w:cs="宋体"/>
          <w:b/>
          <w:sz w:val="24"/>
        </w:rPr>
      </w:pPr>
      <w:bookmarkStart w:id="42" w:name="_Toc278443453"/>
      <w:r w:rsidRPr="00F66CAB">
        <w:rPr>
          <w:rFonts w:hAnsi="宋体" w:cs="宋体" w:hint="eastAsia"/>
          <w:b/>
          <w:sz w:val="24"/>
        </w:rPr>
        <w:t>3.1投标文件由商务标、综合（信用）标和技术标三部分组成。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3.1.1  商务标组成：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已标价工程量清单</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3.1.2 综合（信用）标组成：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（1）投标函</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（2）投标函附录；</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（3）法定代表人身份证明、授权委托书、项目负责人承诺书及联合体协议书；</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（4）投标保证金；</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（5）项目管理机构配备情况； </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（6）投标单位基本情况表；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（7）资格证明文件；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（8）近年完成的类似项目情况；</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（9）正在施工的和新承接的项目情况；</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（10）近年发生的诉讼及仲裁；</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（11）其它材料。</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3.1.3  技术标组成：</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（1）内容完整性和编制水平；</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（2）施工方案和技术措施；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（3）质量管理体系与措施；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（4）安全管理体系与措施；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（5）环境保护管理体系与措施；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（6）工程进度计划与措施；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（7）拟投入资源配备计划；</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（8）施工进度表或施工网络图；</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（9）施工总平面布置图；</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（10）在节能减排、绿色施工（含扬尘治理）、工艺创新方面针对本工程有具体措施或企业自有创新技术；</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（11）新工艺、新技术、新设备、新材料的采用程度，其在确保质量、降低成本、缩短工期、减轻劳动强度、提高工效等方面的作用；</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（12）企业具备信息化管理平台，能够使工程管理者对现场实施监控和数据处理。</w:t>
      </w:r>
    </w:p>
    <w:p w:rsidR="00005C5F" w:rsidRPr="00F66CAB" w:rsidRDefault="00005C5F" w:rsidP="00005C5F">
      <w:pPr>
        <w:autoSpaceDE w:val="0"/>
        <w:autoSpaceDN w:val="0"/>
        <w:spacing w:line="420" w:lineRule="exact"/>
        <w:jc w:val="left"/>
        <w:rPr>
          <w:rFonts w:hAnsi="宋体" w:cs="宋体"/>
          <w:b/>
          <w:bCs/>
          <w:sz w:val="24"/>
        </w:rPr>
      </w:pPr>
      <w:r w:rsidRPr="00F66CAB">
        <w:rPr>
          <w:rFonts w:hAnsi="宋体" w:cs="宋体" w:hint="eastAsia"/>
          <w:b/>
          <w:bCs/>
          <w:sz w:val="24"/>
        </w:rPr>
        <w:t>3.2 投标报价</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3" w:name="OLE_LINK21"/>
      <w:r w:rsidRPr="00F66CAB">
        <w:rPr>
          <w:rFonts w:hAnsi="宋体" w:cs="宋体" w:hint="eastAsia"/>
          <w:sz w:val="24"/>
        </w:rPr>
        <w:t>3.2.1 投标人应按第五章“工程量清单”的要求填写相应表格。</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3.2.2 投标人在投标截止时间前修改投标函中的投标总报价，应同时修改第五章“工程量清单”中的相应报价。此修改须符合本章第4.3款的有关要求。</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3.2.3“</w:t>
      </w:r>
      <w:proofErr w:type="gramStart"/>
      <w:r w:rsidRPr="00F66CAB">
        <w:rPr>
          <w:rFonts w:hAnsi="宋体" w:cs="宋体" w:hint="eastAsia"/>
          <w:b/>
          <w:sz w:val="24"/>
          <w:szCs w:val="24"/>
        </w:rPr>
        <w:t>规</w:t>
      </w:r>
      <w:proofErr w:type="gramEnd"/>
      <w:r w:rsidRPr="00F66CAB">
        <w:rPr>
          <w:rFonts w:hAnsi="宋体" w:cs="宋体" w:hint="eastAsia"/>
          <w:b/>
          <w:sz w:val="24"/>
          <w:szCs w:val="24"/>
        </w:rPr>
        <w:t>费和税金”的规定按照住建部《建设工程工程量清单计价规范》（GB50500-2013）</w:t>
      </w:r>
      <w:proofErr w:type="gramStart"/>
      <w:r w:rsidRPr="00F66CAB">
        <w:rPr>
          <w:rFonts w:hAnsi="宋体" w:cs="宋体" w:hint="eastAsia"/>
          <w:b/>
          <w:sz w:val="24"/>
          <w:szCs w:val="24"/>
        </w:rPr>
        <w:t>及省住建</w:t>
      </w:r>
      <w:proofErr w:type="gramEnd"/>
      <w:r w:rsidRPr="00F66CAB">
        <w:rPr>
          <w:rFonts w:hAnsi="宋体" w:cs="宋体" w:hint="eastAsia"/>
          <w:b/>
          <w:sz w:val="24"/>
          <w:szCs w:val="24"/>
        </w:rPr>
        <w:t>厅有关规定，</w:t>
      </w:r>
      <w:proofErr w:type="gramStart"/>
      <w:r w:rsidRPr="00F66CAB">
        <w:rPr>
          <w:rFonts w:hAnsi="宋体" w:cs="宋体" w:hint="eastAsia"/>
          <w:b/>
          <w:sz w:val="24"/>
          <w:szCs w:val="24"/>
        </w:rPr>
        <w:t>规</w:t>
      </w:r>
      <w:proofErr w:type="gramEnd"/>
      <w:r w:rsidRPr="00F66CAB">
        <w:rPr>
          <w:rFonts w:hAnsi="宋体" w:cs="宋体" w:hint="eastAsia"/>
          <w:b/>
          <w:sz w:val="24"/>
          <w:szCs w:val="24"/>
        </w:rPr>
        <w:t>费和税金应按规定费（税）率足额计取，即费（税）</w:t>
      </w:r>
      <w:proofErr w:type="gramStart"/>
      <w:r w:rsidRPr="00F66CAB">
        <w:rPr>
          <w:rFonts w:hAnsi="宋体" w:cs="宋体" w:hint="eastAsia"/>
          <w:b/>
          <w:sz w:val="24"/>
          <w:szCs w:val="24"/>
        </w:rPr>
        <w:t>率不可</w:t>
      </w:r>
      <w:proofErr w:type="gramEnd"/>
      <w:r w:rsidRPr="00F66CAB">
        <w:rPr>
          <w:rFonts w:hAnsi="宋体" w:cs="宋体" w:hint="eastAsia"/>
          <w:b/>
          <w:sz w:val="24"/>
          <w:szCs w:val="24"/>
        </w:rPr>
        <w:t>竞争。</w:t>
      </w:r>
    </w:p>
    <w:p w:rsidR="00005C5F" w:rsidRPr="00F66CAB"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sidRPr="00F66CAB">
        <w:rPr>
          <w:rFonts w:hAnsi="宋体" w:cs="宋体" w:hint="eastAsia"/>
          <w:b/>
          <w:sz w:val="24"/>
          <w:szCs w:val="24"/>
        </w:rPr>
        <w:t>规</w:t>
      </w:r>
      <w:proofErr w:type="gramEnd"/>
      <w:r w:rsidRPr="00F66CAB">
        <w:rPr>
          <w:rFonts w:hAnsi="宋体" w:cs="宋体" w:hint="eastAsia"/>
          <w:b/>
          <w:sz w:val="24"/>
          <w:szCs w:val="24"/>
        </w:rPr>
        <w:t>费、税金、安全文明施工措施费计入投标总报价，并在投标函、投标函附录中单列，不参与商务标评审。</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3.2.4根据《关于调整河南省建设工程安全文明施工措施费计取办法的通知》（</w:t>
      </w:r>
      <w:proofErr w:type="gramStart"/>
      <w:r w:rsidRPr="00F66CAB">
        <w:rPr>
          <w:rFonts w:hAnsi="宋体" w:cs="宋体" w:hint="eastAsia"/>
          <w:b/>
          <w:sz w:val="24"/>
          <w:szCs w:val="24"/>
        </w:rPr>
        <w:t>豫建设标</w:t>
      </w:r>
      <w:proofErr w:type="gramEnd"/>
      <w:r w:rsidRPr="00F66CAB">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投标人编制投标报价时，同一投标文件综合工日应前后保持一致。</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不按照以上要求编制投标报价的，视为违反《许昌市建设工程工程量清单招标评标办法（试行）》第八条第3款之规定，</w:t>
      </w:r>
      <w:proofErr w:type="gramStart"/>
      <w:r w:rsidRPr="00F66CAB">
        <w:rPr>
          <w:rFonts w:hAnsi="宋体" w:cs="宋体" w:hint="eastAsia"/>
          <w:b/>
          <w:sz w:val="24"/>
          <w:szCs w:val="24"/>
        </w:rPr>
        <w:t>按废标处理</w:t>
      </w:r>
      <w:proofErr w:type="gramEnd"/>
      <w:r w:rsidRPr="00F66CAB">
        <w:rPr>
          <w:rFonts w:hAnsi="宋体" w:cs="宋体" w:hint="eastAsia"/>
          <w:b/>
          <w:sz w:val="24"/>
          <w:szCs w:val="24"/>
        </w:rPr>
        <w:t>。”</w:t>
      </w:r>
    </w:p>
    <w:bookmarkEnd w:id="43"/>
    <w:p w:rsidR="00005C5F" w:rsidRPr="00F66CAB" w:rsidRDefault="00005C5F" w:rsidP="00005C5F">
      <w:pPr>
        <w:tabs>
          <w:tab w:val="left" w:pos="3060"/>
        </w:tabs>
        <w:autoSpaceDE w:val="0"/>
        <w:autoSpaceDN w:val="0"/>
        <w:spacing w:line="440" w:lineRule="exact"/>
        <w:jc w:val="left"/>
        <w:rPr>
          <w:rFonts w:hAnsi="宋体" w:cs="宋体"/>
          <w:b/>
          <w:bCs/>
          <w:sz w:val="24"/>
        </w:rPr>
      </w:pPr>
      <w:r w:rsidRPr="00F66CAB">
        <w:rPr>
          <w:rFonts w:hAnsi="宋体" w:cs="宋体" w:hint="eastAsia"/>
          <w:b/>
          <w:bCs/>
          <w:sz w:val="24"/>
        </w:rPr>
        <w:t>3.3 投标有效期</w:t>
      </w:r>
      <w:bookmarkEnd w:id="42"/>
      <w:r w:rsidRPr="00F66CAB">
        <w:rPr>
          <w:rFonts w:hAnsi="宋体" w:cs="宋体" w:hint="eastAsia"/>
          <w:b/>
          <w:bCs/>
          <w:sz w:val="24"/>
        </w:rPr>
        <w:tab/>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3.3.1 在投标人须知前附表规定的投标有效期内，投标人不得要求撤销或修改其投标文件。</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Pr="00F66CAB" w:rsidRDefault="00005C5F" w:rsidP="00005C5F">
      <w:pPr>
        <w:tabs>
          <w:tab w:val="left" w:pos="3060"/>
        </w:tabs>
        <w:autoSpaceDE w:val="0"/>
        <w:autoSpaceDN w:val="0"/>
        <w:spacing w:line="440" w:lineRule="exact"/>
        <w:jc w:val="left"/>
        <w:rPr>
          <w:rFonts w:hAnsi="宋体" w:cs="宋体"/>
          <w:b/>
          <w:bCs/>
          <w:sz w:val="24"/>
        </w:rPr>
      </w:pPr>
      <w:bookmarkStart w:id="44" w:name="_Toc282436964"/>
      <w:bookmarkStart w:id="45" w:name="_Toc283559960"/>
      <w:r w:rsidRPr="00F66CAB">
        <w:rPr>
          <w:rFonts w:hAnsi="宋体" w:cs="宋体" w:hint="eastAsia"/>
          <w:b/>
          <w:bCs/>
          <w:sz w:val="24"/>
        </w:rPr>
        <w:t xml:space="preserve">3.4 </w:t>
      </w:r>
      <w:bookmarkEnd w:id="44"/>
      <w:r w:rsidRPr="00F66CAB">
        <w:rPr>
          <w:rFonts w:hAnsi="宋体" w:cs="宋体" w:hint="eastAsia"/>
          <w:b/>
          <w:bCs/>
          <w:sz w:val="24"/>
        </w:rPr>
        <w:t>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3.4.1 投标保证金的基本户备案：按《投标人须知前附表》第3.4.2条规定。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3.4.1.2 基本户备案流程：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sidRPr="00F66CAB">
        <w:rPr>
          <w:rFonts w:hAnsi="宋体" w:cs="宋体" w:hint="eastAsia"/>
          <w:sz w:val="24"/>
        </w:rPr>
        <w:t>传基本</w:t>
      </w:r>
      <w:proofErr w:type="gramEnd"/>
      <w:r w:rsidRPr="00F66CAB">
        <w:rPr>
          <w:rFonts w:hAnsi="宋体" w:cs="宋体" w:hint="eastAsia"/>
          <w:sz w:val="24"/>
        </w:rPr>
        <w:t>户开户许可证（两者信息必须相符），保存备案信息，提交并绑定CA后可缴纳、绑定投标保证金。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3.4.2 投标保证金缴纳：按《投标人须知前附表》第3.4.2条规定。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3.4.2.1 投标保证金的递交方式：银行</w:t>
      </w:r>
      <w:proofErr w:type="gramStart"/>
      <w:r w:rsidRPr="00F66CAB">
        <w:rPr>
          <w:rFonts w:hAnsi="宋体" w:cs="宋体" w:hint="eastAsia"/>
          <w:sz w:val="24"/>
          <w:lang w:val="zh-CN"/>
        </w:rPr>
        <w:t>转帐</w:t>
      </w:r>
      <w:proofErr w:type="gramEnd"/>
      <w:r w:rsidRPr="00F66CAB">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使用银行</w:t>
      </w:r>
      <w:proofErr w:type="gramStart"/>
      <w:r w:rsidRPr="00F66CAB">
        <w:rPr>
          <w:rFonts w:hAnsi="宋体" w:cs="宋体" w:hint="eastAsia"/>
          <w:sz w:val="24"/>
          <w:lang w:val="zh-CN"/>
        </w:rPr>
        <w:t>转帐</w:t>
      </w:r>
      <w:proofErr w:type="gramEnd"/>
      <w:r w:rsidRPr="00F66CAB">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3.4.2.2 投标保证金缴纳方式：</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投标人网上报名后</w:t>
      </w:r>
      <w:r w:rsidRPr="00F66CAB">
        <w:rPr>
          <w:rFonts w:hAnsi="宋体" w:cs="宋体" w:hint="eastAsia"/>
          <w:sz w:val="24"/>
        </w:rPr>
        <w:t>，</w:t>
      </w:r>
      <w:r w:rsidRPr="00F66CAB">
        <w:rPr>
          <w:rFonts w:hAnsi="宋体" w:cs="宋体" w:hint="eastAsia"/>
          <w:sz w:val="24"/>
          <w:lang w:val="zh-CN"/>
        </w:rPr>
        <w:t>登录</w:t>
      </w:r>
      <w:hyperlink r:id="rId12" w:history="1">
        <w:r w:rsidRPr="00F66CAB">
          <w:rPr>
            <w:rFonts w:hAnsi="宋体" w:cs="宋体" w:hint="eastAsia"/>
            <w:sz w:val="24"/>
          </w:rPr>
          <w:t>http://221.14.6.70:8088/ggzy</w:t>
        </w:r>
      </w:hyperlink>
      <w:r w:rsidRPr="00F66CAB">
        <w:rPr>
          <w:rFonts w:hAnsi="宋体" w:cs="宋体" w:hint="eastAsia"/>
          <w:sz w:val="24"/>
          <w:lang w:val="zh-CN"/>
        </w:rPr>
        <w:t>系统</w:t>
      </w:r>
      <w:r w:rsidRPr="00F66CAB">
        <w:rPr>
          <w:rFonts w:hAnsi="宋体" w:cs="宋体" w:hint="eastAsia"/>
          <w:sz w:val="24"/>
        </w:rPr>
        <w:t>，</w:t>
      </w:r>
      <w:r w:rsidRPr="00F66CAB">
        <w:rPr>
          <w:rFonts w:hAnsi="宋体" w:cs="宋体" w:hint="eastAsia"/>
          <w:sz w:val="24"/>
          <w:lang w:val="zh-CN"/>
        </w:rPr>
        <w:t>依次点击</w:t>
      </w:r>
      <w:r w:rsidRPr="00F66CAB">
        <w:rPr>
          <w:rFonts w:hAnsi="宋体" w:cs="宋体" w:hint="eastAsia"/>
          <w:sz w:val="24"/>
        </w:rPr>
        <w:t>“</w:t>
      </w:r>
      <w:r w:rsidRPr="00F66CAB">
        <w:rPr>
          <w:rFonts w:hAnsi="宋体" w:cs="宋体" w:hint="eastAsia"/>
          <w:sz w:val="24"/>
          <w:lang w:val="zh-CN"/>
        </w:rPr>
        <w:t>会员向导</w:t>
      </w:r>
      <w:r w:rsidRPr="00F66CAB">
        <w:rPr>
          <w:rFonts w:hAnsi="宋体" w:cs="宋体" w:hint="eastAsia"/>
          <w:sz w:val="24"/>
        </w:rPr>
        <w:t>”→“</w:t>
      </w:r>
      <w:r w:rsidRPr="00F66CAB">
        <w:rPr>
          <w:rFonts w:hAnsi="宋体" w:cs="宋体" w:hint="eastAsia"/>
          <w:sz w:val="24"/>
          <w:lang w:val="zh-CN"/>
        </w:rPr>
        <w:t>参与投标</w:t>
      </w:r>
      <w:r w:rsidRPr="00F66CAB">
        <w:rPr>
          <w:rFonts w:hAnsi="宋体" w:cs="宋体" w:hint="eastAsia"/>
          <w:sz w:val="24"/>
        </w:rPr>
        <w:t>”→“</w:t>
      </w:r>
      <w:r w:rsidRPr="00F66CAB">
        <w:rPr>
          <w:rFonts w:hAnsi="宋体" w:cs="宋体" w:hint="eastAsia"/>
          <w:sz w:val="24"/>
          <w:lang w:val="zh-CN"/>
        </w:rPr>
        <w:t>费用缴纳说明</w:t>
      </w:r>
      <w:r w:rsidRPr="00F66CAB">
        <w:rPr>
          <w:rFonts w:hAnsi="宋体" w:cs="宋体" w:hint="eastAsia"/>
          <w:sz w:val="24"/>
        </w:rPr>
        <w:t>”→“</w:t>
      </w:r>
      <w:r w:rsidRPr="00F66CAB">
        <w:rPr>
          <w:rFonts w:hAnsi="宋体" w:cs="宋体" w:hint="eastAsia"/>
          <w:sz w:val="24"/>
          <w:lang w:val="zh-CN"/>
        </w:rPr>
        <w:t>保证金缴纳说明单</w:t>
      </w:r>
      <w:r w:rsidRPr="00F66CAB">
        <w:rPr>
          <w:rFonts w:hAnsi="宋体" w:cs="宋体" w:hint="eastAsia"/>
          <w:sz w:val="24"/>
        </w:rPr>
        <w:t>”，</w:t>
      </w:r>
      <w:r w:rsidRPr="00F66CAB">
        <w:rPr>
          <w:rFonts w:hAnsi="宋体" w:cs="宋体" w:hint="eastAsia"/>
          <w:sz w:val="24"/>
          <w:lang w:val="zh-CN"/>
        </w:rPr>
        <w:t>获取缴费说明单</w:t>
      </w:r>
      <w:r w:rsidRPr="00F66CAB">
        <w:rPr>
          <w:rFonts w:hAnsi="宋体" w:cs="宋体" w:hint="eastAsia"/>
          <w:sz w:val="24"/>
        </w:rPr>
        <w:t>，</w:t>
      </w:r>
      <w:r w:rsidRPr="00F66CAB">
        <w:rPr>
          <w:rFonts w:hAnsi="宋体" w:cs="宋体" w:hint="eastAsia"/>
          <w:sz w:val="24"/>
          <w:lang w:val="zh-CN"/>
        </w:rPr>
        <w:t>根据每个标段的缴纳说明单在缴纳截止时间前缴纳</w:t>
      </w:r>
      <w:r w:rsidRPr="00F66CAB">
        <w:rPr>
          <w:rFonts w:hAnsi="宋体" w:cs="宋体" w:hint="eastAsia"/>
          <w:sz w:val="24"/>
        </w:rPr>
        <w:t>；</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成功缴纳后重新登录前述系统</w:t>
      </w:r>
      <w:r w:rsidRPr="00F66CAB">
        <w:rPr>
          <w:rFonts w:hAnsi="宋体" w:cs="宋体" w:hint="eastAsia"/>
          <w:sz w:val="24"/>
        </w:rPr>
        <w:t>，</w:t>
      </w:r>
      <w:r w:rsidRPr="00F66CAB">
        <w:rPr>
          <w:rFonts w:hAnsi="宋体" w:cs="宋体" w:hint="eastAsia"/>
          <w:sz w:val="24"/>
          <w:lang w:val="zh-CN"/>
        </w:rPr>
        <w:t>依次点击</w:t>
      </w:r>
      <w:r w:rsidRPr="00F66CAB">
        <w:rPr>
          <w:rFonts w:hAnsi="宋体" w:cs="宋体" w:hint="eastAsia"/>
          <w:sz w:val="24"/>
        </w:rPr>
        <w:t>“</w:t>
      </w:r>
      <w:r w:rsidRPr="00F66CAB">
        <w:rPr>
          <w:rFonts w:hAnsi="宋体" w:cs="宋体" w:hint="eastAsia"/>
          <w:sz w:val="24"/>
          <w:lang w:val="zh-CN"/>
        </w:rPr>
        <w:t>会员向导</w:t>
      </w:r>
      <w:r w:rsidRPr="00F66CAB">
        <w:rPr>
          <w:rFonts w:hAnsi="宋体" w:cs="宋体" w:hint="eastAsia"/>
          <w:sz w:val="24"/>
        </w:rPr>
        <w:t>”→“</w:t>
      </w:r>
      <w:r w:rsidRPr="00F66CAB">
        <w:rPr>
          <w:rFonts w:hAnsi="宋体" w:cs="宋体" w:hint="eastAsia"/>
          <w:sz w:val="24"/>
          <w:lang w:val="zh-CN"/>
        </w:rPr>
        <w:t>参与投标</w:t>
      </w:r>
      <w:r w:rsidRPr="00F66CAB">
        <w:rPr>
          <w:rFonts w:hAnsi="宋体" w:cs="宋体" w:hint="eastAsia"/>
          <w:sz w:val="24"/>
        </w:rPr>
        <w:t>”→“</w:t>
      </w:r>
      <w:r w:rsidRPr="00F66CAB">
        <w:rPr>
          <w:rFonts w:hAnsi="宋体" w:cs="宋体" w:hint="eastAsia"/>
          <w:sz w:val="24"/>
          <w:lang w:val="zh-CN"/>
        </w:rPr>
        <w:t>保证金绑定</w:t>
      </w:r>
      <w:r w:rsidRPr="00F66CAB">
        <w:rPr>
          <w:rFonts w:hAnsi="宋体" w:cs="宋体" w:hint="eastAsia"/>
          <w:sz w:val="24"/>
        </w:rPr>
        <w:t>”→“</w:t>
      </w:r>
      <w:r w:rsidRPr="00F66CAB">
        <w:rPr>
          <w:rFonts w:hAnsi="宋体" w:cs="宋体" w:hint="eastAsia"/>
          <w:sz w:val="24"/>
          <w:lang w:val="zh-CN"/>
        </w:rPr>
        <w:t>绑定</w:t>
      </w:r>
      <w:r w:rsidRPr="00F66CAB">
        <w:rPr>
          <w:rFonts w:hAnsi="宋体" w:cs="宋体" w:hint="eastAsia"/>
          <w:sz w:val="24"/>
        </w:rPr>
        <w:t>”</w:t>
      </w:r>
      <w:r w:rsidRPr="00F66CAB">
        <w:rPr>
          <w:rFonts w:hAnsi="宋体" w:cs="宋体" w:hint="eastAsia"/>
          <w:sz w:val="24"/>
          <w:lang w:val="zh-CN"/>
        </w:rPr>
        <w:t>进行投标保证金绑定。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3.4.2.3 每个投标人每个项目每个标段只有唯一缴纳账号，</w:t>
      </w:r>
      <w:r w:rsidRPr="00F66CAB">
        <w:rPr>
          <w:rFonts w:hAnsi="宋体" w:cs="宋体" w:hint="eastAsia"/>
          <w:sz w:val="24"/>
        </w:rPr>
        <w:t>切勿重复缴纳或错误缴纳。</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3.4.2.4</w:t>
      </w:r>
      <w:r w:rsidRPr="00F66CAB">
        <w:rPr>
          <w:rFonts w:hAnsi="宋体" w:cs="宋体" w:hint="eastAsia"/>
          <w:sz w:val="24"/>
        </w:rPr>
        <w:t>未按上述规定操作引起的无效投标，由投标人自行负责。</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3.4.2.5汇款凭证无须备注项目编号和项目名称。</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 xml:space="preserve">3.4.2.6 </w:t>
      </w:r>
      <w:r w:rsidRPr="00F66CAB">
        <w:rPr>
          <w:rFonts w:hAnsi="宋体" w:cs="宋体" w:hint="eastAsia"/>
          <w:sz w:val="24"/>
        </w:rPr>
        <w:t>出现以下情形造成的投标保证金无效，由投标人自行负责。</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(1)投标保证金未从投标人的基本账户转出；</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(2)投标保证金未按照招标文件划分的标段转账。</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3.4.2.7 《保证金缴纳绑定操作指南》获取方法：</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登录许昌公共资源交易系统-组件下载-《保证金缴纳绑定操作指南》</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3.4.3 投标人不按本章第3.4.2项要求提交投标保证金的，拒收其投标文件。</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3.4.4 投标保证金的退还：</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（2）法定期限内未签订书面合同的，按照有关规定向中标人和其他中标候选人退还投标保证金及银行同期活期存款利息。</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w:t>
      </w:r>
      <w:proofErr w:type="gramStart"/>
      <w:r w:rsidRPr="00F66CAB">
        <w:rPr>
          <w:rFonts w:hAnsi="宋体" w:cs="宋体" w:hint="eastAsia"/>
          <w:sz w:val="24"/>
        </w:rPr>
        <w:t>项目废标或</w:t>
      </w:r>
      <w:proofErr w:type="gramEnd"/>
      <w:r w:rsidRPr="00F66CAB">
        <w:rPr>
          <w:rFonts w:hAnsi="宋体" w:cs="宋体" w:hint="eastAsia"/>
          <w:sz w:val="24"/>
        </w:rPr>
        <w:t>招标人终止招标的，在此后5个工作日内退还投标保证金及银行同期活期存利息。</w:t>
      </w:r>
      <w:r w:rsidRPr="00F66CAB">
        <w:rPr>
          <w:rFonts w:hAnsi="宋体" w:cs="宋体" w:hint="eastAsia"/>
          <w:sz w:val="24"/>
        </w:rPr>
        <w:br/>
        <w:t xml:space="preserve">    （4）投标活动中出现质疑、投诉的，中标候选人、质疑人和被质疑人、投诉人和被投诉人的投标保证金暂停退还。</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（5）相关投标人有违法违规行为的项目，其投标保证金暂不退还，</w:t>
      </w:r>
      <w:proofErr w:type="gramStart"/>
      <w:r w:rsidRPr="00F66CAB">
        <w:rPr>
          <w:rFonts w:hAnsi="宋体" w:cs="宋体" w:hint="eastAsia"/>
          <w:sz w:val="24"/>
        </w:rPr>
        <w:t>待行政</w:t>
      </w:r>
      <w:proofErr w:type="gramEnd"/>
      <w:r w:rsidRPr="00F66CAB">
        <w:rPr>
          <w:rFonts w:hAnsi="宋体" w:cs="宋体" w:hint="eastAsia"/>
          <w:sz w:val="24"/>
        </w:rPr>
        <w:t>监督部门对相关情况处置后，按照有关规定办理。</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（6）因投标人的原因无法及时退还投标（竞买）保证金、滞留三年以上的，投标（竞买）保证金上缴同级国库。</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（7）退还投标保证金，除另有规定外，一般以转账方式一次性退还至投标保证金的原提交账户。</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（8）特殊情况处理</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3.4.5</w:t>
      </w:r>
      <w:r w:rsidR="004347B3">
        <w:rPr>
          <w:rFonts w:hAnsi="宋体" w:cs="宋体" w:hint="eastAsia"/>
          <w:sz w:val="24"/>
        </w:rPr>
        <w:t xml:space="preserve"> </w:t>
      </w:r>
      <w:r w:rsidRPr="00F66CAB">
        <w:rPr>
          <w:rFonts w:hAnsi="宋体" w:cs="宋体" w:hint="eastAsia"/>
          <w:sz w:val="24"/>
        </w:rPr>
        <w:t>投标人有下列情形之一的，不予退还投标保证金：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（1）在招标文件要求提交投标文件的截止时间后至投标文件有效期满前撤回投标的；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（3）将中标项目转让给他人，或者在投标文件中未说明，且未经招标人同意，将中标项目分包给他人的；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（4）投标人在招投标活动中弄虚作假、</w:t>
      </w:r>
      <w:proofErr w:type="gramStart"/>
      <w:r w:rsidRPr="00F66CAB">
        <w:rPr>
          <w:rFonts w:hAnsi="宋体" w:cs="宋体" w:hint="eastAsia"/>
          <w:sz w:val="24"/>
        </w:rPr>
        <w:t>围标串标</w:t>
      </w:r>
      <w:proofErr w:type="gramEnd"/>
      <w:r w:rsidRPr="00F66CAB">
        <w:rPr>
          <w:rFonts w:hAnsi="宋体" w:cs="宋体" w:hint="eastAsia"/>
          <w:sz w:val="24"/>
        </w:rPr>
        <w:t>、骗取中标等，</w:t>
      </w:r>
      <w:proofErr w:type="gramStart"/>
      <w:r w:rsidRPr="00F66CAB">
        <w:rPr>
          <w:rFonts w:hAnsi="宋体" w:cs="宋体" w:hint="eastAsia"/>
          <w:sz w:val="24"/>
        </w:rPr>
        <w:t>并经招投标</w:t>
      </w:r>
      <w:proofErr w:type="gramEnd"/>
      <w:r w:rsidRPr="00F66CAB">
        <w:rPr>
          <w:rFonts w:hAnsi="宋体" w:cs="宋体" w:hint="eastAsia"/>
          <w:sz w:val="24"/>
        </w:rPr>
        <w:t xml:space="preserve">行政监督部门调查核实的；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（5）拒绝履行合同义务的；</w:t>
      </w:r>
    </w:p>
    <w:p w:rsidR="00005C5F" w:rsidRPr="00F66CAB"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sidRPr="00F66CAB">
        <w:rPr>
          <w:rFonts w:hAnsi="宋体" w:cs="宋体" w:hint="eastAsia"/>
          <w:sz w:val="24"/>
        </w:rPr>
        <w:t>（6）</w:t>
      </w:r>
      <w:r w:rsidRPr="00F66CAB">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Pr="00F66CAB"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sidRPr="00F66CAB">
        <w:rPr>
          <w:rFonts w:hAnsi="宋体" w:cs="宋体" w:hint="eastAsia"/>
          <w:sz w:val="24"/>
        </w:rPr>
        <w:t xml:space="preserve">（7）相关法律、法规规定不予退还的其它情形。 </w:t>
      </w:r>
    </w:p>
    <w:p w:rsidR="00005C5F" w:rsidRPr="00F66CAB" w:rsidRDefault="00005C5F" w:rsidP="00005C5F">
      <w:pPr>
        <w:autoSpaceDE w:val="0"/>
        <w:autoSpaceDN w:val="0"/>
        <w:spacing w:line="420" w:lineRule="exact"/>
        <w:jc w:val="left"/>
        <w:rPr>
          <w:rFonts w:hAnsi="宋体" w:cs="宋体"/>
          <w:b/>
          <w:sz w:val="24"/>
        </w:rPr>
      </w:pPr>
      <w:r w:rsidRPr="00F66CAB">
        <w:rPr>
          <w:rFonts w:hAnsi="宋体" w:cs="宋体" w:hint="eastAsia"/>
          <w:b/>
          <w:sz w:val="24"/>
        </w:rPr>
        <w:t>3.5 资格审查资料</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3.5.1 “投标人基本情况表”应附投标人营业执照副本、资质证书副本和安全生产许可证等材料的原件扫描件。</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 xml:space="preserve">3.5.2 </w:t>
      </w:r>
      <w:r w:rsidRPr="003E24B4">
        <w:rPr>
          <w:rFonts w:hAnsi="宋体" w:cs="宋体" w:hint="eastAsia"/>
          <w:sz w:val="24"/>
        </w:rPr>
        <w:t>“近年财务状况表”应附经会计师事务所或审计机构审计的财务会计报表，包括资产负债表、现金流量表、利润</w:t>
      </w:r>
      <w:r w:rsidR="007A5137" w:rsidRPr="003E24B4">
        <w:rPr>
          <w:rFonts w:hAnsi="宋体" w:cs="宋体" w:hint="eastAsia"/>
          <w:sz w:val="24"/>
        </w:rPr>
        <w:t>表和财务情况说明书的原件扫描件，具体年份要求见投标人须知前附表</w:t>
      </w:r>
      <w:r w:rsidR="001E632D" w:rsidRPr="003E24B4">
        <w:rPr>
          <w:rFonts w:hAnsi="宋体" w:cs="宋体" w:hint="eastAsia"/>
          <w:sz w:val="24"/>
        </w:rPr>
        <w:t>；</w:t>
      </w:r>
      <w:r w:rsidR="007A5137" w:rsidRPr="003E24B4">
        <w:rPr>
          <w:rFonts w:hAnsi="宋体" w:cs="宋体" w:hint="eastAsia"/>
          <w:sz w:val="24"/>
        </w:rPr>
        <w:t>银行</w:t>
      </w:r>
      <w:r w:rsidR="009D4305" w:rsidRPr="003E24B4">
        <w:rPr>
          <w:rFonts w:hAnsi="宋体" w:cs="宋体" w:hint="eastAsia"/>
          <w:sz w:val="24"/>
        </w:rPr>
        <w:t>须</w:t>
      </w:r>
      <w:r w:rsidR="007A5137" w:rsidRPr="003E24B4">
        <w:rPr>
          <w:rFonts w:hAnsi="宋体" w:cs="宋体" w:hint="eastAsia"/>
          <w:sz w:val="24"/>
        </w:rPr>
        <w:t>出具的资信证明及近三</w:t>
      </w:r>
      <w:r w:rsidR="001D24CC">
        <w:rPr>
          <w:rFonts w:hAnsi="宋体" w:cs="宋体" w:hint="eastAsia"/>
          <w:sz w:val="24"/>
        </w:rPr>
        <w:t>个</w:t>
      </w:r>
      <w:r w:rsidR="007A5137" w:rsidRPr="003E24B4">
        <w:rPr>
          <w:rFonts w:hAnsi="宋体" w:cs="宋体" w:hint="eastAsia"/>
          <w:sz w:val="24"/>
        </w:rPr>
        <w:t>月余额证明</w:t>
      </w:r>
      <w:r w:rsidR="001E632D" w:rsidRPr="003E24B4">
        <w:rPr>
          <w:rFonts w:hAnsi="宋体" w:cs="宋体" w:hint="eastAsia"/>
          <w:sz w:val="24"/>
        </w:rPr>
        <w:t>。</w:t>
      </w:r>
    </w:p>
    <w:p w:rsidR="00005C5F" w:rsidRPr="00F66CAB" w:rsidRDefault="00005C5F" w:rsidP="00C37ABE">
      <w:pPr>
        <w:autoSpaceDE w:val="0"/>
        <w:autoSpaceDN w:val="0"/>
        <w:spacing w:line="440" w:lineRule="exact"/>
        <w:ind w:firstLine="480"/>
        <w:jc w:val="left"/>
        <w:rPr>
          <w:rFonts w:hAnsi="宋体" w:cs="宋体"/>
          <w:sz w:val="24"/>
        </w:rPr>
      </w:pPr>
      <w:r w:rsidRPr="00F66CAB">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37ABE" w:rsidRPr="00F66CAB" w:rsidRDefault="00C817E6" w:rsidP="00C37ABE">
      <w:pPr>
        <w:autoSpaceDE w:val="0"/>
        <w:autoSpaceDN w:val="0"/>
        <w:spacing w:line="440" w:lineRule="exact"/>
        <w:ind w:firstLine="480"/>
        <w:jc w:val="left"/>
        <w:rPr>
          <w:rFonts w:hAnsi="宋体" w:cs="宋体"/>
          <w:sz w:val="24"/>
        </w:rPr>
      </w:pPr>
      <w:r w:rsidRPr="00F66CAB">
        <w:rPr>
          <w:rFonts w:hAnsi="宋体" w:cs="宋体" w:hint="eastAsia"/>
          <w:sz w:val="24"/>
        </w:rPr>
        <w:t>3.5.4</w:t>
      </w:r>
      <w:r w:rsidR="00005C5F" w:rsidRPr="00F66CAB">
        <w:rPr>
          <w:rFonts w:hAnsi="宋体" w:cs="宋体" w:hint="eastAsia"/>
          <w:sz w:val="24"/>
        </w:rPr>
        <w:t xml:space="preserve"> “正在施工和新承接的项目情况表”应附中标通知书和合同协议书的原件扫描件。每张表格只填写一个项目，并标明序号。</w:t>
      </w:r>
    </w:p>
    <w:p w:rsidR="00005C5F" w:rsidRPr="00F66CAB" w:rsidRDefault="00C817E6" w:rsidP="00005C5F">
      <w:pPr>
        <w:autoSpaceDE w:val="0"/>
        <w:autoSpaceDN w:val="0"/>
        <w:spacing w:line="440" w:lineRule="exact"/>
        <w:jc w:val="left"/>
        <w:rPr>
          <w:rFonts w:hAnsi="宋体" w:cs="宋体"/>
          <w:sz w:val="24"/>
        </w:rPr>
      </w:pPr>
      <w:r w:rsidRPr="00F66CAB">
        <w:rPr>
          <w:rFonts w:hAnsi="宋体" w:cs="宋体" w:hint="eastAsia"/>
          <w:sz w:val="24"/>
        </w:rPr>
        <w:t xml:space="preserve">    3.5.5</w:t>
      </w:r>
      <w:r w:rsidR="00005C5F" w:rsidRPr="00F66CAB">
        <w:rPr>
          <w:rFonts w:hAnsi="宋体" w:cs="宋体" w:hint="eastAsia"/>
          <w:sz w:val="24"/>
        </w:rPr>
        <w:t xml:space="preserve"> “近年发生的诉讼及仲裁情况”应说明相关情况，并附法院或仲裁机构</w:t>
      </w:r>
      <w:proofErr w:type="gramStart"/>
      <w:r w:rsidR="00005C5F" w:rsidRPr="00F66CAB">
        <w:rPr>
          <w:rFonts w:hAnsi="宋体" w:cs="宋体" w:hint="eastAsia"/>
          <w:sz w:val="24"/>
        </w:rPr>
        <w:t>作出</w:t>
      </w:r>
      <w:proofErr w:type="gramEnd"/>
      <w:r w:rsidR="00005C5F" w:rsidRPr="00F66CAB">
        <w:rPr>
          <w:rFonts w:hAnsi="宋体" w:cs="宋体" w:hint="eastAsia"/>
          <w:sz w:val="24"/>
        </w:rPr>
        <w:t>的判决、裁决等有关法律文书原件扫描件，具体年份要求见投标人须知前附表。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 xml:space="preserve">3.6 </w:t>
      </w:r>
      <w:bookmarkStart w:id="46" w:name="_Toc152045553"/>
      <w:bookmarkStart w:id="47" w:name="_Toc179632571"/>
      <w:bookmarkStart w:id="48" w:name="_Toc144974521"/>
      <w:bookmarkStart w:id="49" w:name="_Toc152042329"/>
      <w:r w:rsidRPr="00F66CAB">
        <w:rPr>
          <w:rFonts w:hAnsi="宋体" w:cs="宋体" w:hint="eastAsia"/>
          <w:b/>
          <w:sz w:val="24"/>
        </w:rPr>
        <w:t>备选投标方案</w:t>
      </w:r>
    </w:p>
    <w:bookmarkEnd w:id="46"/>
    <w:bookmarkEnd w:id="47"/>
    <w:bookmarkEnd w:id="48"/>
    <w:bookmarkEnd w:id="49"/>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3.7 投标文件的编制</w:t>
      </w:r>
      <w:bookmarkEnd w:id="45"/>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3.7.2 投标文件应当对招标文件有关工期、投标有效期、质量要求、招标范围</w:t>
      </w:r>
      <w:proofErr w:type="gramStart"/>
      <w:r w:rsidRPr="00F66CAB">
        <w:rPr>
          <w:rFonts w:hAnsi="宋体" w:cs="宋体" w:hint="eastAsia"/>
          <w:sz w:val="24"/>
        </w:rPr>
        <w:t>作出</w:t>
      </w:r>
      <w:proofErr w:type="gramEnd"/>
      <w:r w:rsidRPr="00F66CAB">
        <w:rPr>
          <w:rFonts w:hAnsi="宋体" w:cs="宋体" w:hint="eastAsia"/>
          <w:sz w:val="24"/>
        </w:rPr>
        <w:t>响应。</w:t>
      </w:r>
    </w:p>
    <w:p w:rsidR="00005C5F" w:rsidRPr="00F66CAB" w:rsidRDefault="00005C5F" w:rsidP="00005C5F">
      <w:pPr>
        <w:tabs>
          <w:tab w:val="left" w:pos="7095"/>
        </w:tabs>
        <w:spacing w:line="360" w:lineRule="auto"/>
        <w:ind w:firstLineChars="200" w:firstLine="480"/>
        <w:rPr>
          <w:rFonts w:hAnsi="宋体" w:cs="宋体"/>
          <w:sz w:val="24"/>
        </w:rPr>
      </w:pPr>
      <w:r w:rsidRPr="00F66CAB">
        <w:rPr>
          <w:rFonts w:hAnsi="宋体" w:cs="宋体" w:hint="eastAsia"/>
          <w:sz w:val="24"/>
        </w:rPr>
        <w:t>3.7.3 投标人编制的投标文件应分为商务标、综合（信用）标和技术标。</w:t>
      </w:r>
    </w:p>
    <w:p w:rsidR="00005C5F" w:rsidRPr="00F66CAB" w:rsidRDefault="00005C5F" w:rsidP="00005C5F">
      <w:pPr>
        <w:tabs>
          <w:tab w:val="left" w:pos="7095"/>
        </w:tabs>
        <w:spacing w:line="360" w:lineRule="auto"/>
        <w:ind w:firstLineChars="200" w:firstLine="480"/>
        <w:rPr>
          <w:rFonts w:hAnsi="宋体"/>
          <w:sz w:val="24"/>
          <w:szCs w:val="24"/>
        </w:rPr>
      </w:pPr>
      <w:r w:rsidRPr="00F66CAB">
        <w:rPr>
          <w:rFonts w:hAnsi="宋体" w:cs="宋体" w:hint="eastAsia"/>
          <w:sz w:val="24"/>
        </w:rPr>
        <w:t xml:space="preserve">3.7.4 </w:t>
      </w:r>
      <w:r w:rsidRPr="00F66CAB">
        <w:rPr>
          <w:rFonts w:hAnsi="宋体" w:hint="eastAsia"/>
          <w:sz w:val="24"/>
          <w:szCs w:val="24"/>
        </w:rPr>
        <w:t>投标人登录许昌公共资源交易系统下载“许昌投标文件制作系统SEARUN V1.</w:t>
      </w:r>
      <w:r w:rsidR="006F532F" w:rsidRPr="00F66CAB">
        <w:rPr>
          <w:rFonts w:hAnsi="宋体" w:hint="eastAsia"/>
          <w:sz w:val="24"/>
          <w:szCs w:val="24"/>
        </w:rPr>
        <w:t>1</w:t>
      </w:r>
      <w:r w:rsidRPr="00F66CAB">
        <w:rPr>
          <w:rFonts w:hAnsi="宋体" w:hint="eastAsia"/>
          <w:sz w:val="24"/>
          <w:szCs w:val="24"/>
        </w:rPr>
        <w:t>”，按招标文件要求制作电子投标文件（包括已标价工程量清单的商务标投标文件）。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3.7.5 </w:t>
      </w:r>
      <w:r w:rsidRPr="00F66CAB">
        <w:rPr>
          <w:rFonts w:ascii="新宋体" w:eastAsia="新宋体" w:hAnsi="新宋体" w:hint="eastAsia"/>
          <w:sz w:val="24"/>
        </w:rPr>
        <w:t>使用电子介质存储的投标文件2份。。</w:t>
      </w:r>
    </w:p>
    <w:p w:rsidR="00005C5F" w:rsidRPr="00F66CAB" w:rsidRDefault="00005C5F" w:rsidP="00005C5F">
      <w:pPr>
        <w:autoSpaceDE w:val="0"/>
        <w:autoSpaceDN w:val="0"/>
        <w:spacing w:line="440" w:lineRule="exact"/>
        <w:ind w:firstLineChars="200" w:firstLine="480"/>
        <w:jc w:val="left"/>
        <w:rPr>
          <w:rFonts w:hAnsi="宋体" w:cs="宋体"/>
          <w:b/>
          <w:sz w:val="24"/>
        </w:rPr>
      </w:pPr>
      <w:r w:rsidRPr="00F66CAB">
        <w:rPr>
          <w:rFonts w:hAnsi="宋体" w:cs="宋体" w:hint="eastAsia"/>
          <w:sz w:val="24"/>
        </w:rPr>
        <w:t>3.7.6 同时生成与电子投标文件内容、水印码、</w:t>
      </w:r>
      <w:r w:rsidRPr="00F66CAB">
        <w:rPr>
          <w:rFonts w:hAnsi="宋体" w:cs="宋体" w:hint="eastAsia"/>
          <w:b/>
          <w:sz w:val="24"/>
        </w:rPr>
        <w:t>电子签章</w:t>
      </w:r>
      <w:r w:rsidRPr="00F66CAB">
        <w:rPr>
          <w:rFonts w:hAnsi="宋体" w:cs="宋体" w:hint="eastAsia"/>
          <w:sz w:val="24"/>
        </w:rPr>
        <w:t>一致的PDF文件,用于监督部门、招标人及代理机构存档。</w:t>
      </w:r>
    </w:p>
    <w:p w:rsidR="00005C5F" w:rsidRPr="00F66CAB" w:rsidRDefault="00005C5F" w:rsidP="00005C5F">
      <w:pPr>
        <w:autoSpaceDE w:val="0"/>
        <w:autoSpaceDN w:val="0"/>
        <w:adjustRightInd w:val="0"/>
        <w:spacing w:line="440" w:lineRule="exact"/>
        <w:jc w:val="left"/>
        <w:rPr>
          <w:rFonts w:hAnsi="宋体" w:cs="宋体"/>
          <w:b/>
          <w:sz w:val="24"/>
        </w:rPr>
      </w:pPr>
      <w:bookmarkStart w:id="50" w:name="_Toc283559961"/>
      <w:r w:rsidRPr="00F66CAB">
        <w:rPr>
          <w:rFonts w:hAnsi="宋体" w:cs="宋体" w:hint="eastAsia"/>
          <w:b/>
          <w:sz w:val="24"/>
        </w:rPr>
        <w:t>4. 投标</w:t>
      </w:r>
      <w:bookmarkEnd w:id="50"/>
    </w:p>
    <w:p w:rsidR="00005C5F" w:rsidRPr="00F66CAB" w:rsidRDefault="00005C5F" w:rsidP="00005C5F">
      <w:pPr>
        <w:autoSpaceDE w:val="0"/>
        <w:autoSpaceDN w:val="0"/>
        <w:adjustRightInd w:val="0"/>
        <w:spacing w:line="440" w:lineRule="exact"/>
        <w:jc w:val="left"/>
        <w:rPr>
          <w:rFonts w:hAnsi="宋体" w:cs="宋体"/>
          <w:b/>
          <w:sz w:val="24"/>
        </w:rPr>
      </w:pPr>
      <w:bookmarkStart w:id="51" w:name="_Toc283559962"/>
      <w:r w:rsidRPr="00F66CAB">
        <w:rPr>
          <w:rFonts w:hAnsi="宋体" w:cs="宋体" w:hint="eastAsia"/>
          <w:b/>
          <w:sz w:val="24"/>
        </w:rPr>
        <w:t>4.1 投标文件的密封和标记</w:t>
      </w:r>
      <w:bookmarkEnd w:id="51"/>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4.1.1 使用电子介质存储的投标文件应单独密封，封套上写明“投标人名称、项目名称、标段，在</w:t>
      </w:r>
      <w:r w:rsidRPr="00F66CAB">
        <w:rPr>
          <w:rFonts w:hAnsi="宋体" w:cs="宋体"/>
          <w:sz w:val="24"/>
        </w:rPr>
        <w:t xml:space="preserve">  </w:t>
      </w:r>
      <w:r w:rsidRPr="00F66CAB">
        <w:rPr>
          <w:rFonts w:hAnsi="宋体" w:cs="宋体" w:hint="eastAsia"/>
          <w:sz w:val="24"/>
        </w:rPr>
        <w:t>年</w:t>
      </w:r>
      <w:r w:rsidRPr="00F66CAB">
        <w:rPr>
          <w:rFonts w:hAnsi="宋体" w:cs="宋体"/>
          <w:sz w:val="24"/>
        </w:rPr>
        <w:t xml:space="preserve">  </w:t>
      </w:r>
      <w:r w:rsidRPr="00F66CAB">
        <w:rPr>
          <w:rFonts w:hAnsi="宋体" w:cs="宋体" w:hint="eastAsia"/>
          <w:sz w:val="24"/>
        </w:rPr>
        <w:t>月</w:t>
      </w:r>
      <w:r w:rsidRPr="00F66CAB">
        <w:rPr>
          <w:rFonts w:hAnsi="宋体" w:cs="宋体"/>
          <w:sz w:val="24"/>
        </w:rPr>
        <w:t xml:space="preserve">  </w:t>
      </w:r>
      <w:r w:rsidRPr="00F66CAB">
        <w:rPr>
          <w:rFonts w:hAnsi="宋体" w:cs="宋体" w:hint="eastAsia"/>
          <w:sz w:val="24"/>
        </w:rPr>
        <w:t>日</w:t>
      </w:r>
      <w:r w:rsidRPr="00F66CAB">
        <w:rPr>
          <w:rFonts w:hAnsi="宋体" w:cs="宋体"/>
          <w:sz w:val="24"/>
        </w:rPr>
        <w:t xml:space="preserve">  </w:t>
      </w:r>
      <w:r w:rsidRPr="00F66CAB">
        <w:rPr>
          <w:rFonts w:hAnsi="宋体" w:cs="宋体" w:hint="eastAsia"/>
          <w:sz w:val="24"/>
        </w:rPr>
        <w:t>时</w:t>
      </w:r>
      <w:r w:rsidRPr="00F66CAB">
        <w:rPr>
          <w:rFonts w:hAnsi="宋体" w:cs="宋体"/>
          <w:sz w:val="24"/>
        </w:rPr>
        <w:t xml:space="preserve">  </w:t>
      </w:r>
      <w:r w:rsidRPr="00F66CAB">
        <w:rPr>
          <w:rFonts w:hAnsi="宋体" w:cs="宋体" w:hint="eastAsia"/>
          <w:sz w:val="24"/>
        </w:rPr>
        <w:t>分前不得开启”，并加盖单位公章，法定代表人或委托代理人签名，在投标截止时间前递交。</w:t>
      </w:r>
    </w:p>
    <w:p w:rsidR="00005C5F" w:rsidRPr="00F66CAB" w:rsidRDefault="00005C5F" w:rsidP="00005C5F">
      <w:pPr>
        <w:spacing w:line="420" w:lineRule="exact"/>
        <w:ind w:firstLineChars="200" w:firstLine="480"/>
        <w:rPr>
          <w:rFonts w:hAnsi="宋体" w:cs="宋体"/>
          <w:sz w:val="24"/>
        </w:rPr>
      </w:pPr>
      <w:r w:rsidRPr="00F66CAB">
        <w:rPr>
          <w:rFonts w:hAnsi="宋体" w:cs="宋体" w:hint="eastAsia"/>
          <w:sz w:val="24"/>
        </w:rPr>
        <w:t>4.1.2 未按本章第4.1.1项要求密封和加写标记的投标文件，招标人不予受理。</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4.2 投标文件的提交</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4.2.1 投标人应在投标人须知前附表中规定的投标截止时间前成功上传电子投标文件和现场提交电子介质存储的投标文件。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4.2.2 投标人提交电子介质存储的投标文件地点：见投标人须知前附表。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4.2.3 除投标人须知前附表另有规定外，投标人所提交的电子投标文件及电子介质存储的投标文件不予退还。</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4.2.4 逾期送达的或者未送达指定地点的电子介质存储的投标文件，招标人不予受理。</w:t>
      </w:r>
    </w:p>
    <w:p w:rsidR="00005C5F" w:rsidRPr="00F66CAB" w:rsidRDefault="00005C5F" w:rsidP="00005C5F">
      <w:pPr>
        <w:autoSpaceDE w:val="0"/>
        <w:autoSpaceDN w:val="0"/>
        <w:spacing w:line="440" w:lineRule="exact"/>
        <w:jc w:val="left"/>
        <w:rPr>
          <w:rFonts w:hAnsi="宋体" w:cs="宋体"/>
          <w:b/>
          <w:sz w:val="24"/>
        </w:rPr>
      </w:pPr>
      <w:bookmarkStart w:id="52" w:name="_Toc283559964"/>
      <w:r w:rsidRPr="00F66CAB">
        <w:rPr>
          <w:rFonts w:hAnsi="宋体" w:cs="宋体" w:hint="eastAsia"/>
          <w:b/>
          <w:sz w:val="24"/>
        </w:rPr>
        <w:t>4.3 投标文件的修改与撤回</w:t>
      </w:r>
      <w:bookmarkEnd w:id="52"/>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4.3.1 在本章第2.2.2 项规定的投标截止时间前，投标人可以修改或撤回已提交的投标文件。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Pr="00F66CAB" w:rsidRDefault="00005C5F" w:rsidP="00005C5F">
      <w:pPr>
        <w:pStyle w:val="Default"/>
        <w:spacing w:line="440" w:lineRule="exact"/>
        <w:jc w:val="both"/>
        <w:rPr>
          <w:rFonts w:hAnsi="宋体"/>
          <w:b/>
          <w:color w:val="auto"/>
        </w:rPr>
      </w:pPr>
      <w:bookmarkStart w:id="53" w:name="_Toc283559967"/>
      <w:r w:rsidRPr="00F66CAB">
        <w:rPr>
          <w:rFonts w:hAnsi="宋体" w:hint="eastAsia"/>
          <w:b/>
          <w:color w:val="auto"/>
        </w:rPr>
        <w:t>5. 开标</w:t>
      </w:r>
      <w:bookmarkEnd w:id="53"/>
    </w:p>
    <w:p w:rsidR="00005C5F" w:rsidRPr="00F66CAB" w:rsidRDefault="00005C5F" w:rsidP="00005C5F">
      <w:pPr>
        <w:autoSpaceDE w:val="0"/>
        <w:autoSpaceDN w:val="0"/>
        <w:adjustRightInd w:val="0"/>
        <w:spacing w:line="440" w:lineRule="exact"/>
        <w:jc w:val="left"/>
        <w:rPr>
          <w:rFonts w:hAnsi="宋体" w:cs="宋体"/>
          <w:b/>
          <w:sz w:val="24"/>
        </w:rPr>
      </w:pPr>
      <w:bookmarkStart w:id="54" w:name="_Toc283559968"/>
      <w:r w:rsidRPr="00F66CAB">
        <w:rPr>
          <w:rFonts w:hAnsi="宋体" w:cs="宋体" w:hint="eastAsia"/>
          <w:b/>
          <w:sz w:val="24"/>
        </w:rPr>
        <w:t>5.1 开标时间和地点</w:t>
      </w:r>
      <w:bookmarkEnd w:id="54"/>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Pr="00F66CAB" w:rsidRDefault="00005C5F" w:rsidP="00005C5F">
      <w:pPr>
        <w:autoSpaceDE w:val="0"/>
        <w:autoSpaceDN w:val="0"/>
        <w:adjustRightInd w:val="0"/>
        <w:spacing w:line="440" w:lineRule="exact"/>
        <w:jc w:val="left"/>
        <w:rPr>
          <w:rFonts w:hAnsi="宋体" w:cs="宋体"/>
          <w:b/>
          <w:sz w:val="24"/>
        </w:rPr>
      </w:pPr>
      <w:bookmarkStart w:id="55" w:name="_Toc283559970"/>
      <w:r w:rsidRPr="00F66CAB">
        <w:rPr>
          <w:rFonts w:hAnsi="宋体" w:cs="宋体" w:hint="eastAsia"/>
          <w:b/>
          <w:sz w:val="24"/>
        </w:rPr>
        <w:t>5.2 开标、解密、唱标程序</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5.2.1主持人按下列程序进行开标：</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（1）宣布投标截止时间，并公布招标人、代理机构、监督部门名称；</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（2）宣布开标纪律；</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（3）公布在投标截止时间前递交投标文件的投标人名称和投标保证金缴纳情况；</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4</w:t>
      </w:r>
      <w:r w:rsidRPr="00F66CAB">
        <w:rPr>
          <w:rFonts w:hAnsi="宋体" w:cs="宋体" w:hint="eastAsia"/>
          <w:sz w:val="24"/>
        </w:rPr>
        <w:t>）电子投标文件解密；</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5</w:t>
      </w:r>
      <w:r w:rsidRPr="00F66CAB">
        <w:rPr>
          <w:rFonts w:hAnsi="宋体" w:cs="宋体" w:hint="eastAsia"/>
          <w:sz w:val="24"/>
        </w:rPr>
        <w:t>）宣布唱标顺序，按已定顺序唱标，唱标内容为：投标人名称、投标报价、质量目标、工期及其他内容，并记录；</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6</w:t>
      </w:r>
      <w:r w:rsidRPr="00F66CAB">
        <w:rPr>
          <w:rFonts w:hAnsi="宋体" w:cs="宋体" w:hint="eastAsia"/>
          <w:sz w:val="24"/>
        </w:rPr>
        <w:t>）现场抽取参与计算评标基准价的K值并宣布，同时公布招标控制价；</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7</w:t>
      </w:r>
      <w:r w:rsidRPr="00F66CAB">
        <w:rPr>
          <w:rFonts w:hAnsi="宋体" w:cs="宋体" w:hint="eastAsia"/>
          <w:sz w:val="24"/>
        </w:rPr>
        <w:t>）投标人代表、招标人代表、</w:t>
      </w:r>
      <w:proofErr w:type="gramStart"/>
      <w:r w:rsidRPr="00F66CAB">
        <w:rPr>
          <w:rFonts w:hAnsi="宋体" w:cs="宋体" w:hint="eastAsia"/>
          <w:sz w:val="24"/>
        </w:rPr>
        <w:t>监标人</w:t>
      </w:r>
      <w:proofErr w:type="gramEnd"/>
      <w:r w:rsidRPr="00F66CAB">
        <w:rPr>
          <w:rFonts w:hAnsi="宋体" w:cs="宋体" w:hint="eastAsia"/>
          <w:sz w:val="24"/>
        </w:rPr>
        <w:t>、记录人等有关人员在开标记录上签字确认；</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8</w:t>
      </w:r>
      <w:r w:rsidRPr="00F66CAB">
        <w:rPr>
          <w:rFonts w:hAnsi="宋体" w:cs="宋体" w:hint="eastAsia"/>
          <w:sz w:val="24"/>
        </w:rPr>
        <w:t>）开标结束。</w:t>
      </w:r>
    </w:p>
    <w:p w:rsidR="00005C5F" w:rsidRPr="00F66CAB" w:rsidRDefault="00005C5F" w:rsidP="00005C5F">
      <w:pPr>
        <w:ind w:firstLineChars="200" w:firstLine="480"/>
        <w:rPr>
          <w:rFonts w:hAnsi="宋体"/>
          <w:sz w:val="24"/>
          <w:szCs w:val="24"/>
        </w:rPr>
      </w:pPr>
      <w:r w:rsidRPr="00F66CAB">
        <w:rPr>
          <w:rFonts w:hAnsi="宋体" w:hint="eastAsia"/>
          <w:sz w:val="24"/>
          <w:szCs w:val="24"/>
        </w:rPr>
        <w:t>5.</w:t>
      </w:r>
      <w:r w:rsidRPr="00F66CAB">
        <w:rPr>
          <w:rFonts w:hAnsi="宋体"/>
          <w:sz w:val="24"/>
          <w:szCs w:val="24"/>
        </w:rPr>
        <w:t>2</w:t>
      </w:r>
      <w:r w:rsidRPr="00F66CAB">
        <w:rPr>
          <w:rFonts w:hAnsi="宋体" w:hint="eastAsia"/>
          <w:sz w:val="24"/>
          <w:szCs w:val="24"/>
        </w:rPr>
        <w:t>.2 电子投标文件的解密</w:t>
      </w:r>
    </w:p>
    <w:p w:rsidR="00005C5F" w:rsidRPr="00F66CAB" w:rsidRDefault="00005C5F" w:rsidP="00005C5F">
      <w:pPr>
        <w:spacing w:line="360" w:lineRule="auto"/>
        <w:ind w:firstLineChars="200" w:firstLine="480"/>
        <w:rPr>
          <w:rFonts w:hAnsi="宋体" w:cs="宋体"/>
          <w:sz w:val="24"/>
        </w:rPr>
      </w:pPr>
      <w:r w:rsidRPr="00F66CAB">
        <w:rPr>
          <w:rFonts w:hAnsi="宋体" w:hint="eastAsia"/>
          <w:sz w:val="24"/>
          <w:szCs w:val="24"/>
        </w:rPr>
        <w:t>5.2.2.1本项目为全流程电子化交易项目，电子投标文件采用双重加密。在投标截止时间到达后，</w:t>
      </w:r>
      <w:r w:rsidRPr="00F66CAB">
        <w:rPr>
          <w:rFonts w:hAnsi="宋体" w:cs="宋体" w:hint="eastAsia"/>
          <w:sz w:val="24"/>
        </w:rPr>
        <w:t>分标段进行解密。</w:t>
      </w:r>
    </w:p>
    <w:p w:rsidR="00005C5F" w:rsidRPr="00F66CAB" w:rsidRDefault="00005C5F" w:rsidP="00005C5F">
      <w:pPr>
        <w:spacing w:line="360" w:lineRule="auto"/>
        <w:ind w:firstLineChars="200" w:firstLine="480"/>
        <w:rPr>
          <w:rFonts w:hAnsi="宋体" w:cs="宋体"/>
          <w:sz w:val="24"/>
        </w:rPr>
      </w:pPr>
      <w:r w:rsidRPr="00F66CAB">
        <w:rPr>
          <w:rFonts w:hAnsi="宋体" w:cs="宋体" w:hint="eastAsia"/>
          <w:sz w:val="24"/>
        </w:rPr>
        <w:t>(1)投标人解密：投标人使用本单位CA数字证书远程或现场进行解密。</w:t>
      </w:r>
      <w:r w:rsidRPr="00F66CAB">
        <w:rPr>
          <w:rFonts w:hAnsi="宋体" w:hint="eastAsia"/>
          <w:sz w:val="24"/>
          <w:szCs w:val="24"/>
        </w:rPr>
        <w:t>需现场使用一体机进行解密的，请在代理机构引导下进行。</w:t>
      </w:r>
    </w:p>
    <w:p w:rsidR="00005C5F" w:rsidRPr="00F66CAB" w:rsidRDefault="00005C5F" w:rsidP="00005C5F">
      <w:pPr>
        <w:spacing w:line="360" w:lineRule="auto"/>
        <w:ind w:firstLineChars="200" w:firstLine="480"/>
        <w:rPr>
          <w:rFonts w:hAnsi="宋体" w:cs="宋体"/>
          <w:sz w:val="24"/>
        </w:rPr>
      </w:pPr>
      <w:r w:rsidRPr="00F66CAB">
        <w:rPr>
          <w:rFonts w:hAnsi="宋体" w:cs="宋体" w:hint="eastAsia"/>
          <w:sz w:val="24"/>
        </w:rPr>
        <w:t>(2)代理机构解密：代理机构</w:t>
      </w:r>
      <w:r w:rsidRPr="00F66CAB">
        <w:rPr>
          <w:rFonts w:hAnsi="宋体" w:cs="宋体"/>
          <w:sz w:val="24"/>
        </w:rPr>
        <w:t>按</w:t>
      </w:r>
      <w:r w:rsidRPr="00F66CAB">
        <w:rPr>
          <w:rFonts w:hAnsi="宋体" w:cs="宋体" w:hint="eastAsia"/>
          <w:sz w:val="24"/>
        </w:rPr>
        <w:t>电子</w:t>
      </w:r>
      <w:r w:rsidRPr="00F66CAB">
        <w:rPr>
          <w:rFonts w:hAnsi="宋体" w:cs="宋体"/>
          <w:sz w:val="24"/>
        </w:rPr>
        <w:t>投标</w:t>
      </w:r>
      <w:r w:rsidRPr="00F66CAB">
        <w:rPr>
          <w:rFonts w:hAnsi="宋体" w:cs="宋体" w:hint="eastAsia"/>
          <w:sz w:val="24"/>
        </w:rPr>
        <w:t>文件到达交易系统</w:t>
      </w:r>
      <w:r w:rsidRPr="00F66CAB">
        <w:rPr>
          <w:rFonts w:hAnsi="宋体" w:cs="宋体"/>
          <w:sz w:val="24"/>
        </w:rPr>
        <w:t>的先后顺序</w:t>
      </w:r>
      <w:r w:rsidRPr="00F66CAB">
        <w:rPr>
          <w:rFonts w:hAnsi="宋体" w:cs="宋体" w:hint="eastAsia"/>
          <w:sz w:val="24"/>
        </w:rPr>
        <w:t>，使用本单位CA数字证书进行再次解密。</w:t>
      </w:r>
    </w:p>
    <w:p w:rsidR="00005C5F" w:rsidRPr="00F66CAB" w:rsidRDefault="00005C5F" w:rsidP="00005C5F">
      <w:pPr>
        <w:spacing w:line="360" w:lineRule="auto"/>
        <w:ind w:firstLineChars="200" w:firstLine="480"/>
        <w:rPr>
          <w:rFonts w:hAnsi="宋体"/>
          <w:sz w:val="24"/>
          <w:szCs w:val="24"/>
        </w:rPr>
      </w:pPr>
      <w:r w:rsidRPr="00F66CAB">
        <w:rPr>
          <w:rFonts w:hAnsi="宋体" w:hint="eastAsia"/>
          <w:sz w:val="24"/>
          <w:szCs w:val="24"/>
        </w:rPr>
        <w:t>5.2.2.2电子投标文件解密异常情况处理</w:t>
      </w:r>
    </w:p>
    <w:p w:rsidR="00005C5F" w:rsidRPr="00F66CAB" w:rsidRDefault="00005C5F" w:rsidP="00005C5F">
      <w:pPr>
        <w:spacing w:line="360" w:lineRule="auto"/>
        <w:ind w:firstLine="480"/>
        <w:rPr>
          <w:rFonts w:hAnsi="宋体"/>
          <w:sz w:val="24"/>
          <w:szCs w:val="24"/>
        </w:rPr>
      </w:pPr>
      <w:r w:rsidRPr="00F66CAB">
        <w:rPr>
          <w:rFonts w:hAnsi="宋体" w:hint="eastAsia"/>
          <w:sz w:val="24"/>
          <w:szCs w:val="24"/>
        </w:rPr>
        <w:t>（</w:t>
      </w:r>
      <w:r w:rsidRPr="00F66CAB">
        <w:rPr>
          <w:rFonts w:hAnsi="宋体"/>
          <w:sz w:val="24"/>
          <w:szCs w:val="24"/>
        </w:rPr>
        <w:t>1</w:t>
      </w:r>
      <w:r w:rsidRPr="00F66CAB">
        <w:rPr>
          <w:rFonts w:hAnsi="宋体" w:hint="eastAsia"/>
          <w:sz w:val="24"/>
          <w:szCs w:val="24"/>
        </w:rPr>
        <w:t>）因电子交易系统异常无法解密电子投标文件的，使用电子版投标文件，以人工方式进行。</w:t>
      </w:r>
    </w:p>
    <w:p w:rsidR="00005C5F" w:rsidRPr="00F66CAB" w:rsidRDefault="00005C5F" w:rsidP="00005C5F">
      <w:pPr>
        <w:spacing w:line="360" w:lineRule="auto"/>
        <w:ind w:firstLineChars="200" w:firstLine="480"/>
        <w:rPr>
          <w:rFonts w:hAnsi="宋体"/>
          <w:sz w:val="24"/>
          <w:szCs w:val="24"/>
        </w:rPr>
      </w:pPr>
      <w:r w:rsidRPr="00F66CAB">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Pr="00F66CAB" w:rsidRDefault="00005C5F" w:rsidP="00005C5F">
      <w:pPr>
        <w:pStyle w:val="Default"/>
        <w:spacing w:line="440" w:lineRule="exact"/>
        <w:jc w:val="both"/>
        <w:rPr>
          <w:rFonts w:hAnsi="宋体"/>
          <w:b/>
          <w:color w:val="auto"/>
        </w:rPr>
      </w:pPr>
      <w:r w:rsidRPr="00F66CAB">
        <w:rPr>
          <w:rFonts w:hAnsi="宋体" w:hint="eastAsia"/>
          <w:b/>
          <w:color w:val="auto"/>
        </w:rPr>
        <w:t>6. 评标</w:t>
      </w:r>
      <w:bookmarkEnd w:id="55"/>
    </w:p>
    <w:p w:rsidR="00005C5F" w:rsidRPr="00F66CAB" w:rsidRDefault="00005C5F" w:rsidP="00005C5F">
      <w:pPr>
        <w:autoSpaceDE w:val="0"/>
        <w:autoSpaceDN w:val="0"/>
        <w:adjustRightInd w:val="0"/>
        <w:spacing w:line="440" w:lineRule="exact"/>
        <w:jc w:val="left"/>
        <w:rPr>
          <w:rFonts w:hAnsi="宋体" w:cs="宋体"/>
          <w:b/>
          <w:sz w:val="24"/>
        </w:rPr>
      </w:pPr>
      <w:bookmarkStart w:id="56" w:name="_Toc283559971"/>
      <w:r w:rsidRPr="00F66CAB">
        <w:rPr>
          <w:rFonts w:hAnsi="宋体" w:cs="宋体" w:hint="eastAsia"/>
          <w:b/>
          <w:sz w:val="24"/>
        </w:rPr>
        <w:t>6.1 评标委员会</w:t>
      </w:r>
      <w:bookmarkEnd w:id="5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6.1.1 评标由招标人依法组建的评标委员会负责。评标委员会成员由相关技术、经济等方面的专家组成，组成人数见投标人须知前附表。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6.1.2 评标委员会成员有下列情形之一的，应当回避：</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（1）招标人或投标人的主要负责人的近亲属；</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（2）项目主管部门或者行政监督部门的人员；</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（3）与投标人有经济利益关系，可能影响对投标公正评审的；</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（4）曾因在招标、评标以及其他与招标投标有关活动中从事违法行为而受过行政处罚或刑事处罚的。</w:t>
      </w:r>
    </w:p>
    <w:p w:rsidR="00005C5F" w:rsidRPr="00F66CAB" w:rsidRDefault="00005C5F" w:rsidP="00005C5F">
      <w:pPr>
        <w:autoSpaceDE w:val="0"/>
        <w:autoSpaceDN w:val="0"/>
        <w:spacing w:line="440" w:lineRule="exact"/>
        <w:jc w:val="left"/>
        <w:rPr>
          <w:rFonts w:hAnsi="宋体" w:cs="宋体"/>
          <w:b/>
          <w:sz w:val="24"/>
        </w:rPr>
      </w:pPr>
      <w:bookmarkStart w:id="57" w:name="_Toc283559972"/>
      <w:r w:rsidRPr="00F66CAB">
        <w:rPr>
          <w:rFonts w:hAnsi="宋体" w:cs="宋体" w:hint="eastAsia"/>
          <w:b/>
          <w:sz w:val="24"/>
        </w:rPr>
        <w:t>6.2 评标原则</w:t>
      </w:r>
      <w:bookmarkEnd w:id="57"/>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评标活动遵循公平、公正、科学和择优的原则。</w:t>
      </w:r>
    </w:p>
    <w:p w:rsidR="00005C5F" w:rsidRPr="00F66CAB" w:rsidRDefault="00005C5F" w:rsidP="00005C5F">
      <w:pPr>
        <w:autoSpaceDE w:val="0"/>
        <w:autoSpaceDN w:val="0"/>
        <w:spacing w:line="440" w:lineRule="exact"/>
        <w:jc w:val="left"/>
        <w:rPr>
          <w:rFonts w:hAnsi="宋体" w:cs="宋体"/>
          <w:b/>
          <w:sz w:val="24"/>
        </w:rPr>
      </w:pPr>
      <w:bookmarkStart w:id="58" w:name="_Toc283559973"/>
      <w:r w:rsidRPr="00F66CAB">
        <w:rPr>
          <w:rFonts w:hAnsi="宋体" w:cs="宋体" w:hint="eastAsia"/>
          <w:b/>
          <w:sz w:val="24"/>
        </w:rPr>
        <w:t>6.3 评标</w:t>
      </w:r>
      <w:bookmarkEnd w:id="58"/>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Pr="00F66CAB" w:rsidRDefault="00005C5F" w:rsidP="00005C5F">
      <w:pPr>
        <w:pStyle w:val="Default"/>
        <w:spacing w:line="440" w:lineRule="exact"/>
        <w:jc w:val="both"/>
        <w:rPr>
          <w:rFonts w:hAnsi="宋体"/>
          <w:b/>
          <w:color w:val="auto"/>
        </w:rPr>
      </w:pPr>
      <w:bookmarkStart w:id="59" w:name="_Toc283559974"/>
      <w:r w:rsidRPr="00F66CAB">
        <w:rPr>
          <w:rFonts w:hAnsi="宋体" w:hint="eastAsia"/>
          <w:b/>
          <w:color w:val="auto"/>
        </w:rPr>
        <w:t>7. 合同授予</w:t>
      </w:r>
      <w:bookmarkEnd w:id="59"/>
    </w:p>
    <w:p w:rsidR="00005C5F" w:rsidRPr="00F66CAB" w:rsidRDefault="00005C5F" w:rsidP="00005C5F">
      <w:pPr>
        <w:autoSpaceDE w:val="0"/>
        <w:autoSpaceDN w:val="0"/>
        <w:spacing w:line="440" w:lineRule="exact"/>
        <w:jc w:val="left"/>
        <w:rPr>
          <w:rFonts w:hAnsi="宋体" w:cs="宋体"/>
          <w:b/>
          <w:sz w:val="24"/>
        </w:rPr>
      </w:pPr>
      <w:bookmarkStart w:id="60" w:name="_Toc283559975"/>
      <w:r w:rsidRPr="00F66CAB">
        <w:rPr>
          <w:rFonts w:hAnsi="宋体" w:cs="宋体" w:hint="eastAsia"/>
          <w:b/>
          <w:sz w:val="24"/>
        </w:rPr>
        <w:t>7.1 定标方式</w:t>
      </w:r>
      <w:bookmarkEnd w:id="60"/>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r w:rsidR="00B3383D" w:rsidRPr="001C68F0">
        <w:rPr>
          <w:rFonts w:hAnsi="宋体" w:cs="宋体" w:hint="eastAsia"/>
          <w:b/>
          <w:sz w:val="24"/>
        </w:rPr>
        <w:t>本</w:t>
      </w:r>
      <w:proofErr w:type="gramStart"/>
      <w:r w:rsidR="00B3383D" w:rsidRPr="001C68F0">
        <w:rPr>
          <w:rFonts w:hAnsi="宋体" w:cs="宋体" w:hint="eastAsia"/>
          <w:b/>
          <w:sz w:val="24"/>
        </w:rPr>
        <w:t>项目兼投不兼</w:t>
      </w:r>
      <w:proofErr w:type="gramEnd"/>
      <w:r w:rsidR="00B3383D" w:rsidRPr="001C68F0">
        <w:rPr>
          <w:rFonts w:hAnsi="宋体" w:cs="宋体" w:hint="eastAsia"/>
          <w:b/>
          <w:sz w:val="24"/>
        </w:rPr>
        <w:t>中，按照第一标段至第二标段的评审顺序，如果同一投标人同时在两个标段中被推荐为第一中标候选人，将按照标段顺序被推荐为前一标段的第一中标候选人，后一标段由第二名递补，以此类推。</w:t>
      </w:r>
    </w:p>
    <w:p w:rsidR="00005C5F" w:rsidRPr="00F66CAB" w:rsidRDefault="00005C5F" w:rsidP="00005C5F">
      <w:pPr>
        <w:autoSpaceDE w:val="0"/>
        <w:autoSpaceDN w:val="0"/>
        <w:spacing w:line="440" w:lineRule="exact"/>
        <w:jc w:val="left"/>
        <w:rPr>
          <w:rFonts w:hAnsi="宋体" w:cs="宋体"/>
          <w:b/>
          <w:sz w:val="24"/>
        </w:rPr>
      </w:pPr>
      <w:bookmarkStart w:id="61" w:name="_Toc283559976"/>
      <w:r w:rsidRPr="00F66CAB">
        <w:rPr>
          <w:rFonts w:hAnsi="宋体" w:cs="宋体" w:hint="eastAsia"/>
          <w:b/>
          <w:sz w:val="24"/>
        </w:rPr>
        <w:t>7.2 中标通知</w:t>
      </w:r>
      <w:bookmarkEnd w:id="61"/>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在本章第3.3 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7.</w:t>
      </w:r>
      <w:bookmarkStart w:id="66" w:name="_Toc283559977"/>
      <w:bookmarkEnd w:id="62"/>
      <w:bookmarkEnd w:id="63"/>
      <w:bookmarkEnd w:id="64"/>
      <w:bookmarkEnd w:id="65"/>
      <w:r w:rsidRPr="00F66CAB">
        <w:rPr>
          <w:rFonts w:hAnsi="宋体" w:cs="宋体" w:hint="eastAsia"/>
          <w:b/>
          <w:sz w:val="24"/>
        </w:rPr>
        <w:t>3签订合同</w:t>
      </w:r>
      <w:bookmarkEnd w:id="6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7.3.2 发出中标通知书后，招标人无正当理由拒签合同的，招标人向中标人退还投标保证金；给中标人造成损失的，还应当赔偿损失。</w:t>
      </w:r>
    </w:p>
    <w:p w:rsidR="00005C5F" w:rsidRPr="00F66CAB" w:rsidRDefault="00005C5F" w:rsidP="00005C5F">
      <w:pPr>
        <w:autoSpaceDE w:val="0"/>
        <w:autoSpaceDN w:val="0"/>
        <w:spacing w:line="440" w:lineRule="exact"/>
        <w:jc w:val="left"/>
        <w:rPr>
          <w:rFonts w:hAnsi="宋体" w:cs="宋体"/>
          <w:b/>
          <w:sz w:val="24"/>
        </w:rPr>
      </w:pPr>
      <w:bookmarkStart w:id="67" w:name="_Toc283559978"/>
      <w:r w:rsidRPr="00F66CAB">
        <w:rPr>
          <w:rFonts w:hAnsi="宋体" w:cs="宋体" w:hint="eastAsia"/>
          <w:b/>
          <w:sz w:val="24"/>
        </w:rPr>
        <w:t>8. 重新招标和不再招标</w:t>
      </w:r>
      <w:bookmarkEnd w:id="67"/>
    </w:p>
    <w:p w:rsidR="00005C5F" w:rsidRPr="00F66CAB" w:rsidRDefault="00005C5F" w:rsidP="00005C5F">
      <w:pPr>
        <w:autoSpaceDE w:val="0"/>
        <w:autoSpaceDN w:val="0"/>
        <w:adjustRightInd w:val="0"/>
        <w:spacing w:line="440" w:lineRule="exact"/>
        <w:jc w:val="left"/>
        <w:rPr>
          <w:rFonts w:hAnsi="宋体" w:cs="宋体"/>
          <w:b/>
          <w:sz w:val="24"/>
        </w:rPr>
      </w:pPr>
      <w:bookmarkStart w:id="68" w:name="_Toc283559979"/>
      <w:r w:rsidRPr="00F66CAB">
        <w:rPr>
          <w:rFonts w:hAnsi="宋体" w:cs="宋体" w:hint="eastAsia"/>
          <w:b/>
          <w:sz w:val="24"/>
        </w:rPr>
        <w:t>8.1 重新招标</w:t>
      </w:r>
      <w:bookmarkEnd w:id="68"/>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有下列情形之一的，招标人将重新招标：</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（1）投标截止时间止，投标人少于3个的；</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（2）经评标委员会评审后否决所有投标的。</w:t>
      </w:r>
    </w:p>
    <w:p w:rsidR="00005C5F" w:rsidRPr="00F66CAB" w:rsidRDefault="00005C5F" w:rsidP="00005C5F">
      <w:pPr>
        <w:autoSpaceDE w:val="0"/>
        <w:autoSpaceDN w:val="0"/>
        <w:adjustRightInd w:val="0"/>
        <w:spacing w:line="440" w:lineRule="exact"/>
        <w:jc w:val="left"/>
        <w:rPr>
          <w:rFonts w:hAnsi="宋体" w:cs="宋体"/>
          <w:b/>
          <w:sz w:val="24"/>
        </w:rPr>
      </w:pPr>
      <w:bookmarkStart w:id="69" w:name="_Toc283559980"/>
      <w:r w:rsidRPr="00F66CAB">
        <w:rPr>
          <w:rFonts w:hAnsi="宋体" w:cs="宋体" w:hint="eastAsia"/>
          <w:b/>
          <w:sz w:val="24"/>
        </w:rPr>
        <w:t>8.2 不再招标</w:t>
      </w:r>
      <w:bookmarkEnd w:id="69"/>
    </w:p>
    <w:p w:rsidR="00005C5F" w:rsidRPr="00F66CAB" w:rsidRDefault="00005C5F" w:rsidP="00005C5F">
      <w:pPr>
        <w:autoSpaceDE w:val="0"/>
        <w:autoSpaceDN w:val="0"/>
        <w:adjustRightInd w:val="0"/>
        <w:spacing w:line="440" w:lineRule="exact"/>
        <w:ind w:firstLineChars="225" w:firstLine="540"/>
        <w:jc w:val="left"/>
        <w:rPr>
          <w:rFonts w:hAnsi="宋体" w:cs="宋体"/>
          <w:sz w:val="24"/>
        </w:rPr>
      </w:pPr>
      <w:r w:rsidRPr="00F66CAB">
        <w:rPr>
          <w:rFonts w:hAnsi="宋体" w:cs="宋体" w:hint="eastAsia"/>
          <w:sz w:val="24"/>
        </w:rPr>
        <w:t>重新招标后投标人仍少于3个，属于必须审批或核准的工程建设项目，经原审批或核准部门批准后不再进行招标。</w:t>
      </w:r>
    </w:p>
    <w:p w:rsidR="00005C5F" w:rsidRPr="00F66CAB" w:rsidRDefault="00005C5F" w:rsidP="00005C5F">
      <w:pPr>
        <w:pStyle w:val="Default"/>
        <w:spacing w:line="440" w:lineRule="exact"/>
        <w:jc w:val="both"/>
        <w:rPr>
          <w:rFonts w:hAnsi="宋体"/>
          <w:b/>
          <w:color w:val="auto"/>
        </w:rPr>
      </w:pPr>
      <w:bookmarkStart w:id="70" w:name="_Toc283559981"/>
      <w:r w:rsidRPr="00F66CAB">
        <w:rPr>
          <w:rFonts w:hAnsi="宋体" w:hint="eastAsia"/>
          <w:b/>
          <w:color w:val="auto"/>
        </w:rPr>
        <w:t>9. 纪律和监督</w:t>
      </w:r>
      <w:bookmarkEnd w:id="70"/>
    </w:p>
    <w:p w:rsidR="00005C5F" w:rsidRPr="00F66CAB" w:rsidRDefault="00005C5F" w:rsidP="00005C5F">
      <w:pPr>
        <w:autoSpaceDE w:val="0"/>
        <w:autoSpaceDN w:val="0"/>
        <w:adjustRightInd w:val="0"/>
        <w:spacing w:line="440" w:lineRule="exact"/>
        <w:jc w:val="left"/>
        <w:rPr>
          <w:rFonts w:hAnsi="宋体" w:cs="宋体"/>
          <w:b/>
          <w:sz w:val="24"/>
        </w:rPr>
      </w:pPr>
      <w:bookmarkStart w:id="71" w:name="_Toc283559982"/>
      <w:r w:rsidRPr="00F66CAB">
        <w:rPr>
          <w:rFonts w:hAnsi="宋体" w:cs="宋体" w:hint="eastAsia"/>
          <w:b/>
          <w:sz w:val="24"/>
        </w:rPr>
        <w:t>9.1 对招标人的纪律要求</w:t>
      </w:r>
      <w:bookmarkEnd w:id="71"/>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招标人不得泄漏招标投标活动中应当保密的信息和资料，不得与投标人串通损害国家利益、社会公共利益或者他人合法权益。</w:t>
      </w:r>
    </w:p>
    <w:p w:rsidR="00005C5F" w:rsidRPr="00F66CAB" w:rsidRDefault="00005C5F" w:rsidP="00005C5F">
      <w:pPr>
        <w:autoSpaceDE w:val="0"/>
        <w:autoSpaceDN w:val="0"/>
        <w:adjustRightInd w:val="0"/>
        <w:spacing w:line="440" w:lineRule="exact"/>
        <w:jc w:val="left"/>
        <w:rPr>
          <w:rFonts w:hAnsi="宋体" w:cs="宋体"/>
          <w:b/>
          <w:sz w:val="24"/>
        </w:rPr>
      </w:pPr>
      <w:bookmarkStart w:id="72" w:name="_Toc283559983"/>
      <w:r w:rsidRPr="00F66CAB">
        <w:rPr>
          <w:rFonts w:hAnsi="宋体" w:cs="宋体" w:hint="eastAsia"/>
          <w:b/>
          <w:sz w:val="24"/>
        </w:rPr>
        <w:t>9.2 对投标人的纪律要求</w:t>
      </w:r>
      <w:bookmarkEnd w:id="72"/>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Pr="00F66CAB" w:rsidRDefault="00005C5F" w:rsidP="00005C5F">
      <w:pPr>
        <w:autoSpaceDE w:val="0"/>
        <w:autoSpaceDN w:val="0"/>
        <w:adjustRightInd w:val="0"/>
        <w:spacing w:line="440" w:lineRule="exact"/>
        <w:jc w:val="left"/>
        <w:rPr>
          <w:rFonts w:hAnsi="宋体" w:cs="宋体"/>
          <w:b/>
          <w:sz w:val="24"/>
        </w:rPr>
      </w:pPr>
      <w:bookmarkStart w:id="73" w:name="_Toc283559984"/>
      <w:r w:rsidRPr="00F66CAB">
        <w:rPr>
          <w:rFonts w:hAnsi="宋体" w:cs="宋体" w:hint="eastAsia"/>
          <w:b/>
          <w:sz w:val="24"/>
        </w:rPr>
        <w:t>9.3 对评标委员会成员的纪律要求</w:t>
      </w:r>
      <w:bookmarkEnd w:id="73"/>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Pr="00F66CAB" w:rsidRDefault="00005C5F" w:rsidP="00005C5F">
      <w:pPr>
        <w:autoSpaceDE w:val="0"/>
        <w:autoSpaceDN w:val="0"/>
        <w:adjustRightInd w:val="0"/>
        <w:spacing w:line="440" w:lineRule="exact"/>
        <w:jc w:val="left"/>
        <w:rPr>
          <w:rFonts w:hAnsi="宋体" w:cs="宋体"/>
          <w:b/>
          <w:sz w:val="24"/>
        </w:rPr>
      </w:pPr>
      <w:bookmarkStart w:id="74" w:name="_Toc283559985"/>
      <w:r w:rsidRPr="00F66CAB">
        <w:rPr>
          <w:rFonts w:hAnsi="宋体" w:cs="宋体" w:hint="eastAsia"/>
          <w:b/>
          <w:sz w:val="24"/>
        </w:rPr>
        <w:t>9.4 对与评标活动有关的工作人员的纪律要求</w:t>
      </w:r>
      <w:bookmarkEnd w:id="74"/>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Pr="00F66CAB" w:rsidRDefault="00005C5F" w:rsidP="00005C5F">
      <w:pPr>
        <w:autoSpaceDE w:val="0"/>
        <w:autoSpaceDN w:val="0"/>
        <w:adjustRightInd w:val="0"/>
        <w:spacing w:line="440" w:lineRule="exact"/>
        <w:jc w:val="left"/>
        <w:rPr>
          <w:rFonts w:hAnsi="宋体" w:cs="宋体"/>
          <w:b/>
          <w:sz w:val="24"/>
        </w:rPr>
      </w:pPr>
      <w:bookmarkStart w:id="75" w:name="_Toc283559986"/>
      <w:r w:rsidRPr="00F66CAB">
        <w:rPr>
          <w:rFonts w:hAnsi="宋体" w:cs="宋体" w:hint="eastAsia"/>
          <w:b/>
          <w:sz w:val="24"/>
        </w:rPr>
        <w:t>9.5 投诉</w:t>
      </w:r>
      <w:bookmarkEnd w:id="75"/>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投标人和其他利害关系人认为本次招标活动违反法律、法规和规章规定的，有权向有关行政监督部门投诉。</w:t>
      </w:r>
    </w:p>
    <w:p w:rsidR="00005C5F" w:rsidRPr="00F66CAB" w:rsidRDefault="00005C5F" w:rsidP="00005C5F">
      <w:pPr>
        <w:pStyle w:val="Default"/>
        <w:spacing w:line="440" w:lineRule="exact"/>
        <w:jc w:val="both"/>
        <w:rPr>
          <w:rFonts w:hAnsi="宋体"/>
          <w:b/>
          <w:color w:val="auto"/>
        </w:rPr>
      </w:pPr>
      <w:bookmarkStart w:id="76" w:name="_Toc283559987"/>
      <w:r w:rsidRPr="00F66CAB">
        <w:rPr>
          <w:rFonts w:hAnsi="宋体" w:hint="eastAsia"/>
          <w:b/>
          <w:color w:val="auto"/>
        </w:rPr>
        <w:t>10. 需要补充的其他内容</w:t>
      </w:r>
      <w:bookmarkEnd w:id="76"/>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需要补充的其他内容：见投标人须知前附表。</w:t>
      </w:r>
    </w:p>
    <w:p w:rsidR="00005C5F" w:rsidRPr="00F66CAB" w:rsidRDefault="00005C5F" w:rsidP="00AD1699">
      <w:pPr>
        <w:spacing w:beforeLines="100" w:afterLines="100" w:line="400" w:lineRule="exact"/>
        <w:rPr>
          <w:rFonts w:hAnsi="宋体" w:cs="宋体"/>
          <w:sz w:val="24"/>
        </w:rPr>
      </w:pPr>
      <w:r w:rsidRPr="00F66CAB">
        <w:rPr>
          <w:rFonts w:ascii="新宋体" w:eastAsia="新宋体" w:hAnsi="新宋体" w:hint="eastAsia"/>
          <w:b/>
          <w:sz w:val="24"/>
        </w:rPr>
        <w:br w:type="page"/>
      </w:r>
      <w:r w:rsidRPr="00F66CAB">
        <w:rPr>
          <w:rFonts w:hAnsi="宋体" w:cs="宋体" w:hint="eastAsia"/>
          <w:sz w:val="24"/>
        </w:rPr>
        <w:t>附表</w:t>
      </w:r>
      <w:proofErr w:type="gramStart"/>
      <w:r w:rsidRPr="00F66CAB">
        <w:rPr>
          <w:rFonts w:hAnsi="宋体" w:cs="宋体" w:hint="eastAsia"/>
          <w:sz w:val="24"/>
        </w:rPr>
        <w:t>一</w:t>
      </w:r>
      <w:proofErr w:type="gramEnd"/>
      <w:r w:rsidRPr="00F66CAB">
        <w:rPr>
          <w:rFonts w:hAnsi="宋体" w:cs="宋体" w:hint="eastAsia"/>
          <w:sz w:val="24"/>
        </w:rPr>
        <w:t>：</w:t>
      </w:r>
    </w:p>
    <w:p w:rsidR="00005C5F" w:rsidRPr="00F66CAB" w:rsidRDefault="00005C5F" w:rsidP="00AD1699">
      <w:pPr>
        <w:spacing w:beforeLines="100" w:afterLines="100" w:line="400" w:lineRule="exact"/>
        <w:jc w:val="center"/>
        <w:rPr>
          <w:rFonts w:hAnsi="宋体" w:cs="宋体"/>
          <w:sz w:val="28"/>
          <w:szCs w:val="28"/>
        </w:rPr>
      </w:pPr>
      <w:r w:rsidRPr="00F66CAB">
        <w:rPr>
          <w:rFonts w:hAnsi="宋体" w:cs="宋体" w:hint="eastAsia"/>
          <w:sz w:val="28"/>
          <w:szCs w:val="28"/>
        </w:rPr>
        <w:t>问题澄清通知</w:t>
      </w:r>
    </w:p>
    <w:p w:rsidR="00005C5F" w:rsidRPr="00F66CAB" w:rsidRDefault="00005C5F" w:rsidP="00005C5F">
      <w:pPr>
        <w:spacing w:line="400" w:lineRule="exact"/>
        <w:ind w:firstLineChars="2550" w:firstLine="6120"/>
        <w:rPr>
          <w:rFonts w:hAnsi="宋体" w:cs="宋体"/>
          <w:sz w:val="24"/>
          <w:u w:val="single"/>
        </w:rPr>
      </w:pPr>
      <w:r w:rsidRPr="00F66CAB">
        <w:rPr>
          <w:rFonts w:hAnsi="宋体" w:cs="宋体" w:hint="eastAsia"/>
          <w:sz w:val="24"/>
        </w:rPr>
        <w:t>编号：</w:t>
      </w:r>
      <w:r w:rsidRPr="00F66CAB">
        <w:rPr>
          <w:rFonts w:hAnsi="宋体" w:cs="宋体" w:hint="eastAsia"/>
          <w:sz w:val="24"/>
          <w:u w:val="single"/>
        </w:rPr>
        <w:t xml:space="preserve">                  </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u w:val="single"/>
        </w:rPr>
        <w:t xml:space="preserve">                           </w:t>
      </w:r>
      <w:r w:rsidRPr="00F66CAB">
        <w:rPr>
          <w:rFonts w:hAnsi="宋体" w:cs="宋体" w:hint="eastAsia"/>
          <w:sz w:val="24"/>
        </w:rPr>
        <w:t>（投标人名称）：</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u w:val="single"/>
        </w:rPr>
        <w:t xml:space="preserve">             </w:t>
      </w:r>
      <w:r w:rsidRPr="00F66CAB">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1.</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2.</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请将上述问题的澄清、说明或者补正于</w:t>
      </w:r>
      <w:r w:rsidRPr="00F66CAB">
        <w:rPr>
          <w:rFonts w:hAnsi="宋体" w:cs="宋体" w:hint="eastAsia"/>
          <w:sz w:val="24"/>
          <w:u w:val="single"/>
        </w:rPr>
        <w:t xml:space="preserve">      </w:t>
      </w:r>
      <w:r w:rsidRPr="00F66CAB">
        <w:rPr>
          <w:rFonts w:hAnsi="宋体" w:cs="宋体" w:hint="eastAsia"/>
          <w:sz w:val="24"/>
        </w:rPr>
        <w:t>年</w:t>
      </w:r>
      <w:r w:rsidRPr="00F66CAB">
        <w:rPr>
          <w:rFonts w:hAnsi="宋体" w:cs="宋体" w:hint="eastAsia"/>
          <w:sz w:val="24"/>
          <w:u w:val="single"/>
        </w:rPr>
        <w:t xml:space="preserve">      </w:t>
      </w:r>
      <w:r w:rsidRPr="00F66CAB">
        <w:rPr>
          <w:rFonts w:hAnsi="宋体" w:cs="宋体" w:hint="eastAsia"/>
          <w:sz w:val="24"/>
        </w:rPr>
        <w:t>月</w:t>
      </w:r>
      <w:r w:rsidRPr="00F66CAB">
        <w:rPr>
          <w:rFonts w:hAnsi="宋体" w:cs="宋体" w:hint="eastAsia"/>
          <w:sz w:val="24"/>
          <w:u w:val="single"/>
        </w:rPr>
        <w:t xml:space="preserve">      </w:t>
      </w:r>
      <w:r w:rsidRPr="00F66CAB">
        <w:rPr>
          <w:rFonts w:hAnsi="宋体" w:cs="宋体" w:hint="eastAsia"/>
          <w:sz w:val="24"/>
        </w:rPr>
        <w:t>日</w:t>
      </w:r>
      <w:r w:rsidRPr="00F66CAB">
        <w:rPr>
          <w:rFonts w:hAnsi="宋体" w:cs="宋体" w:hint="eastAsia"/>
          <w:sz w:val="24"/>
          <w:u w:val="single"/>
        </w:rPr>
        <w:t xml:space="preserve">     </w:t>
      </w:r>
      <w:r w:rsidRPr="00F66CAB">
        <w:rPr>
          <w:rFonts w:hAnsi="宋体" w:cs="宋体" w:hint="eastAsia"/>
          <w:sz w:val="24"/>
        </w:rPr>
        <w:t>时前密封递交至</w:t>
      </w:r>
      <w:r w:rsidRPr="00F66CAB">
        <w:rPr>
          <w:rFonts w:hAnsi="宋体" w:cs="宋体" w:hint="eastAsia"/>
          <w:sz w:val="24"/>
          <w:u w:val="single"/>
        </w:rPr>
        <w:t xml:space="preserve">                         </w:t>
      </w:r>
      <w:r w:rsidRPr="00F66CAB">
        <w:rPr>
          <w:rFonts w:hAnsi="宋体" w:cs="宋体" w:hint="eastAsia"/>
          <w:sz w:val="24"/>
        </w:rPr>
        <w:t xml:space="preserve"> （详细地址）。</w:t>
      </w:r>
    </w:p>
    <w:p w:rsidR="00005C5F" w:rsidRPr="00F66CAB" w:rsidRDefault="00005C5F" w:rsidP="00005C5F">
      <w:pPr>
        <w:spacing w:line="480" w:lineRule="exact"/>
        <w:rPr>
          <w:rFonts w:hAnsi="宋体" w:cs="宋体"/>
          <w:sz w:val="24"/>
        </w:rPr>
      </w:pPr>
    </w:p>
    <w:p w:rsidR="00005C5F" w:rsidRPr="00F66CAB" w:rsidRDefault="00005C5F" w:rsidP="00005C5F">
      <w:pPr>
        <w:spacing w:line="480" w:lineRule="exact"/>
        <w:rPr>
          <w:rFonts w:hAnsi="宋体" w:cs="宋体"/>
          <w:sz w:val="24"/>
        </w:rPr>
      </w:pPr>
      <w:r w:rsidRPr="00F66CAB">
        <w:rPr>
          <w:rFonts w:hAnsi="宋体" w:cs="宋体" w:hint="eastAsia"/>
          <w:sz w:val="24"/>
        </w:rPr>
        <w:t>附件：质疑问卷</w:t>
      </w: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sz w:val="24"/>
        </w:rPr>
      </w:pPr>
      <w:r w:rsidRPr="00F66CAB">
        <w:rPr>
          <w:rFonts w:hint="eastAsia"/>
          <w:sz w:val="24"/>
          <w:u w:val="single"/>
        </w:rPr>
        <w:t xml:space="preserve">     </w:t>
      </w:r>
      <w:r w:rsidRPr="00F66CAB">
        <w:rPr>
          <w:rFonts w:hint="eastAsia"/>
          <w:sz w:val="24"/>
        </w:rPr>
        <w:t xml:space="preserve"> （项目名称）</w:t>
      </w:r>
      <w:r w:rsidRPr="00F66CAB">
        <w:rPr>
          <w:rFonts w:hint="eastAsia"/>
          <w:sz w:val="24"/>
          <w:u w:val="single"/>
        </w:rPr>
        <w:t xml:space="preserve">     </w:t>
      </w:r>
      <w:r w:rsidRPr="00F66CAB">
        <w:rPr>
          <w:rFonts w:hAnsi="宋体" w:cs="宋体" w:hint="eastAsia"/>
          <w:sz w:val="24"/>
        </w:rPr>
        <w:t>招标评标委员会</w:t>
      </w:r>
    </w:p>
    <w:p w:rsidR="00005C5F" w:rsidRPr="00F66CAB" w:rsidRDefault="00005C5F" w:rsidP="00005C5F">
      <w:pPr>
        <w:spacing w:line="480" w:lineRule="exact"/>
        <w:ind w:firstLineChars="1200" w:firstLine="2880"/>
        <w:rPr>
          <w:sz w:val="24"/>
        </w:rPr>
      </w:pPr>
      <w:r w:rsidRPr="00F66CAB">
        <w:rPr>
          <w:rFonts w:hint="eastAsia"/>
          <w:sz w:val="24"/>
        </w:rPr>
        <w:t>（经评标委员会授权的招标人代表签字或招标人加盖单位章）</w:t>
      </w:r>
    </w:p>
    <w:p w:rsidR="00005C5F" w:rsidRPr="00F66CAB" w:rsidRDefault="00005C5F" w:rsidP="00005C5F">
      <w:pPr>
        <w:spacing w:line="480" w:lineRule="exact"/>
        <w:ind w:firstLineChars="2200" w:firstLine="5280"/>
        <w:rPr>
          <w:rFonts w:hAnsi="宋体" w:cs="宋体"/>
          <w:sz w:val="24"/>
        </w:rPr>
      </w:pPr>
      <w:r w:rsidRPr="00F66CAB">
        <w:rPr>
          <w:rFonts w:hint="eastAsia"/>
          <w:sz w:val="24"/>
          <w:u w:val="single"/>
        </w:rPr>
        <w:t xml:space="preserve">      </w:t>
      </w:r>
      <w:r w:rsidRPr="00F66CAB">
        <w:rPr>
          <w:rFonts w:hint="eastAsia"/>
          <w:sz w:val="24"/>
        </w:rPr>
        <w:t>年</w:t>
      </w:r>
      <w:r w:rsidRPr="00F66CAB">
        <w:rPr>
          <w:rFonts w:hint="eastAsia"/>
          <w:sz w:val="24"/>
          <w:u w:val="single"/>
        </w:rPr>
        <w:t xml:space="preserve">       </w:t>
      </w:r>
      <w:r w:rsidRPr="00F66CAB">
        <w:rPr>
          <w:rFonts w:hint="eastAsia"/>
          <w:sz w:val="24"/>
        </w:rPr>
        <w:t>月</w:t>
      </w:r>
      <w:r w:rsidRPr="00F66CAB">
        <w:rPr>
          <w:rFonts w:hint="eastAsia"/>
          <w:sz w:val="24"/>
          <w:u w:val="single"/>
        </w:rPr>
        <w:t xml:space="preserve">       </w:t>
      </w:r>
      <w:r w:rsidRPr="00F66CAB">
        <w:rPr>
          <w:rFonts w:hint="eastAsia"/>
          <w:sz w:val="24"/>
        </w:rPr>
        <w:t>日</w:t>
      </w:r>
    </w:p>
    <w:p w:rsidR="00005C5F" w:rsidRPr="00F66CAB" w:rsidRDefault="00005C5F" w:rsidP="00005C5F">
      <w:pPr>
        <w:spacing w:line="480" w:lineRule="exact"/>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附表二：问题的澄清</w:t>
      </w:r>
    </w:p>
    <w:p w:rsidR="00005C5F" w:rsidRPr="00F66CAB" w:rsidRDefault="00005C5F" w:rsidP="00AD1699">
      <w:pPr>
        <w:spacing w:beforeLines="100" w:afterLines="100" w:line="480" w:lineRule="exact"/>
        <w:jc w:val="center"/>
        <w:rPr>
          <w:rFonts w:hAnsi="宋体" w:cs="宋体"/>
          <w:sz w:val="28"/>
          <w:szCs w:val="28"/>
        </w:rPr>
      </w:pPr>
      <w:r w:rsidRPr="00F66CAB">
        <w:rPr>
          <w:rFonts w:hAnsi="宋体" w:cs="宋体" w:hint="eastAsia"/>
          <w:sz w:val="28"/>
          <w:szCs w:val="28"/>
        </w:rPr>
        <w:t>问题的澄清、说明或补正</w:t>
      </w:r>
    </w:p>
    <w:p w:rsidR="00005C5F" w:rsidRPr="00F66CAB" w:rsidRDefault="00005C5F" w:rsidP="00005C5F">
      <w:pPr>
        <w:spacing w:line="400" w:lineRule="exact"/>
        <w:ind w:firstLineChars="2550" w:firstLine="6120"/>
        <w:rPr>
          <w:rFonts w:hAnsi="宋体" w:cs="宋体"/>
          <w:sz w:val="24"/>
          <w:u w:val="single"/>
        </w:rPr>
      </w:pPr>
      <w:r w:rsidRPr="00F66CAB">
        <w:rPr>
          <w:rFonts w:hAnsi="宋体" w:cs="宋体" w:hint="eastAsia"/>
          <w:sz w:val="24"/>
        </w:rPr>
        <w:t>编号：</w:t>
      </w:r>
      <w:r w:rsidRPr="00F66CAB">
        <w:rPr>
          <w:rFonts w:hAnsi="宋体" w:cs="宋体" w:hint="eastAsia"/>
          <w:sz w:val="24"/>
          <w:u w:val="single"/>
        </w:rPr>
        <w:t xml:space="preserve">                  </w:t>
      </w:r>
    </w:p>
    <w:p w:rsidR="00005C5F" w:rsidRPr="00F66CAB" w:rsidRDefault="00005C5F" w:rsidP="00005C5F">
      <w:pPr>
        <w:spacing w:line="480" w:lineRule="exact"/>
        <w:rPr>
          <w:rFonts w:hAnsi="宋体" w:cs="宋体"/>
          <w:sz w:val="24"/>
        </w:rPr>
      </w:pPr>
      <w:r w:rsidRPr="00F66CAB">
        <w:rPr>
          <w:rFonts w:hAnsi="宋体" w:cs="宋体" w:hint="eastAsia"/>
          <w:sz w:val="24"/>
        </w:rPr>
        <w:t xml:space="preserve">  </w:t>
      </w:r>
      <w:r w:rsidRPr="00F66CAB">
        <w:rPr>
          <w:rFonts w:hAnsi="宋体" w:cs="宋体" w:hint="eastAsia"/>
          <w:sz w:val="24"/>
          <w:u w:val="single"/>
        </w:rPr>
        <w:t xml:space="preserve">            </w:t>
      </w:r>
      <w:r w:rsidRPr="00F66CAB">
        <w:rPr>
          <w:rFonts w:hAnsi="宋体" w:cs="宋体" w:hint="eastAsia"/>
          <w:sz w:val="24"/>
        </w:rPr>
        <w:t>（项目名称）招标评标委员会：</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问题澄清通知（编号：</w:t>
      </w:r>
      <w:r w:rsidRPr="00F66CAB">
        <w:rPr>
          <w:rFonts w:hAnsi="宋体" w:cs="宋体" w:hint="eastAsia"/>
          <w:sz w:val="24"/>
          <w:u w:val="single"/>
        </w:rPr>
        <w:t xml:space="preserve">      </w:t>
      </w:r>
      <w:r w:rsidRPr="00F66CAB">
        <w:rPr>
          <w:rFonts w:hAnsi="宋体" w:cs="宋体" w:hint="eastAsia"/>
          <w:sz w:val="24"/>
        </w:rPr>
        <w:t>）已收悉，现澄清、说明或者补正如下：</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1.</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2.</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wordWrap w:val="0"/>
        <w:spacing w:line="480" w:lineRule="exact"/>
        <w:ind w:firstLineChars="200" w:firstLine="480"/>
        <w:jc w:val="right"/>
        <w:rPr>
          <w:rFonts w:hAnsi="宋体" w:cs="宋体"/>
          <w:sz w:val="24"/>
        </w:rPr>
      </w:pPr>
      <w:r w:rsidRPr="00F66CAB">
        <w:rPr>
          <w:rFonts w:hAnsi="宋体" w:cs="宋体" w:hint="eastAsia"/>
          <w:sz w:val="24"/>
        </w:rPr>
        <w:t>投标人：</w:t>
      </w:r>
      <w:r w:rsidRPr="00F66CAB">
        <w:rPr>
          <w:rFonts w:hAnsi="宋体" w:cs="宋体" w:hint="eastAsia"/>
          <w:sz w:val="24"/>
          <w:u w:val="single"/>
        </w:rPr>
        <w:t xml:space="preserve">                      </w:t>
      </w:r>
      <w:r w:rsidRPr="00F66CAB">
        <w:rPr>
          <w:rFonts w:hAnsi="宋体" w:cs="宋体" w:hint="eastAsia"/>
          <w:sz w:val="24"/>
        </w:rPr>
        <w:t xml:space="preserve">（盖单位章） </w:t>
      </w:r>
    </w:p>
    <w:p w:rsidR="00005C5F" w:rsidRPr="00F66CAB" w:rsidRDefault="00005C5F" w:rsidP="00AD1699">
      <w:pPr>
        <w:wordWrap w:val="0"/>
        <w:spacing w:beforeLines="50" w:afterLines="50" w:line="480" w:lineRule="exact"/>
        <w:ind w:right="210"/>
        <w:jc w:val="right"/>
        <w:rPr>
          <w:rFonts w:hAnsi="宋体" w:cs="宋体"/>
          <w:sz w:val="24"/>
        </w:rPr>
      </w:pPr>
      <w:r w:rsidRPr="00F66CAB">
        <w:rPr>
          <w:rFonts w:hAnsi="宋体" w:cs="宋体" w:hint="eastAsia"/>
          <w:sz w:val="24"/>
        </w:rPr>
        <w:t>法定代表人或其委托代理人：</w:t>
      </w:r>
      <w:r w:rsidRPr="00F66CAB">
        <w:rPr>
          <w:rFonts w:hAnsi="宋体" w:cs="宋体" w:hint="eastAsia"/>
          <w:sz w:val="24"/>
          <w:u w:val="single"/>
        </w:rPr>
        <w:t xml:space="preserve">      </w:t>
      </w:r>
      <w:r w:rsidRPr="00F66CAB">
        <w:rPr>
          <w:rFonts w:hAnsi="宋体" w:cs="宋体" w:hint="eastAsia"/>
          <w:sz w:val="24"/>
        </w:rPr>
        <w:t xml:space="preserve">（签字） </w:t>
      </w:r>
    </w:p>
    <w:p w:rsidR="00005C5F" w:rsidRPr="00F66CAB" w:rsidRDefault="00005C5F" w:rsidP="00005C5F">
      <w:pPr>
        <w:spacing w:line="480" w:lineRule="exact"/>
        <w:rPr>
          <w:rFonts w:hAnsi="宋体" w:cs="宋体"/>
          <w:sz w:val="24"/>
        </w:rPr>
      </w:pPr>
      <w:r w:rsidRPr="00F66CAB">
        <w:rPr>
          <w:rFonts w:hAnsi="宋体" w:cs="宋体" w:hint="eastAsia"/>
          <w:sz w:val="24"/>
        </w:rPr>
        <w:t xml:space="preserve">                                                        </w:t>
      </w:r>
      <w:r w:rsidRPr="00F66CAB">
        <w:rPr>
          <w:rFonts w:hAnsi="宋体" w:cs="宋体" w:hint="eastAsia"/>
          <w:sz w:val="24"/>
          <w:u w:val="single"/>
        </w:rPr>
        <w:t xml:space="preserve">      </w:t>
      </w:r>
      <w:r w:rsidRPr="00F66CAB">
        <w:rPr>
          <w:rFonts w:hAnsi="宋体" w:cs="宋体" w:hint="eastAsia"/>
          <w:sz w:val="24"/>
        </w:rPr>
        <w:t>年</w:t>
      </w:r>
      <w:r w:rsidRPr="00F66CAB">
        <w:rPr>
          <w:rFonts w:hAnsi="宋体" w:cs="宋体" w:hint="eastAsia"/>
          <w:sz w:val="24"/>
          <w:u w:val="single"/>
        </w:rPr>
        <w:t xml:space="preserve">     </w:t>
      </w:r>
      <w:r w:rsidRPr="00F66CAB">
        <w:rPr>
          <w:rFonts w:hAnsi="宋体" w:cs="宋体" w:hint="eastAsia"/>
          <w:sz w:val="24"/>
        </w:rPr>
        <w:t>月</w:t>
      </w:r>
      <w:r w:rsidRPr="00F66CAB">
        <w:rPr>
          <w:rFonts w:hAnsi="宋体" w:cs="宋体" w:hint="eastAsia"/>
          <w:sz w:val="24"/>
          <w:u w:val="single"/>
        </w:rPr>
        <w:t xml:space="preserve">     </w:t>
      </w:r>
      <w:r w:rsidRPr="00F66CAB">
        <w:rPr>
          <w:rFonts w:hAnsi="宋体" w:cs="宋体" w:hint="eastAsia"/>
          <w:sz w:val="24"/>
        </w:rPr>
        <w:t>日</w:t>
      </w:r>
    </w:p>
    <w:p w:rsidR="00005C5F" w:rsidRPr="00F66CAB" w:rsidRDefault="00005C5F" w:rsidP="00005C5F">
      <w:pPr>
        <w:spacing w:line="480" w:lineRule="exact"/>
        <w:rPr>
          <w:rFonts w:hAnsi="宋体" w:cs="宋体"/>
          <w:sz w:val="24"/>
        </w:rPr>
      </w:pPr>
    </w:p>
    <w:p w:rsidR="00005C5F" w:rsidRPr="00F66CAB" w:rsidRDefault="00005C5F" w:rsidP="00005C5F">
      <w:pPr>
        <w:spacing w:line="480" w:lineRule="exact"/>
        <w:rPr>
          <w:rFonts w:hAnsi="宋体" w:cs="宋体"/>
        </w:rPr>
      </w:pPr>
    </w:p>
    <w:p w:rsidR="00005C5F" w:rsidRPr="00F66CAB" w:rsidRDefault="00005C5F" w:rsidP="00005C5F">
      <w:pPr>
        <w:snapToGrid w:val="0"/>
        <w:spacing w:line="360" w:lineRule="auto"/>
        <w:jc w:val="center"/>
        <w:rPr>
          <w:rFonts w:hAnsi="宋体" w:cs="宋体"/>
          <w:b/>
          <w:bCs/>
          <w:sz w:val="36"/>
          <w:szCs w:val="36"/>
        </w:rPr>
      </w:pPr>
    </w:p>
    <w:p w:rsidR="00005C5F" w:rsidRPr="00F66CAB" w:rsidRDefault="00005C5F" w:rsidP="00005C5F">
      <w:pPr>
        <w:spacing w:line="420" w:lineRule="exact"/>
        <w:jc w:val="center"/>
        <w:outlineLvl w:val="0"/>
        <w:rPr>
          <w:rFonts w:hAnsi="宋体"/>
          <w:b/>
          <w:sz w:val="36"/>
          <w:szCs w:val="36"/>
        </w:rPr>
      </w:pPr>
      <w:r w:rsidRPr="00F66CAB">
        <w:rPr>
          <w:rFonts w:hAnsi="宋体" w:hint="eastAsia"/>
          <w:b/>
          <w:sz w:val="36"/>
          <w:szCs w:val="36"/>
        </w:rPr>
        <w:br w:type="page"/>
      </w:r>
      <w:bookmarkStart w:id="77" w:name="_Toc2081"/>
      <w:bookmarkStart w:id="78" w:name="_Toc508875507"/>
      <w:r w:rsidRPr="00F66CAB">
        <w:rPr>
          <w:rFonts w:hAnsi="宋体" w:hint="eastAsia"/>
          <w:b/>
          <w:sz w:val="36"/>
          <w:szCs w:val="36"/>
        </w:rPr>
        <w:t>第三章 评标办法</w:t>
      </w:r>
      <w:r w:rsidRPr="00F66CAB">
        <w:rPr>
          <w:rFonts w:ascii="新宋体" w:eastAsia="新宋体" w:hAnsi="新宋体" w:cs="新宋体" w:hint="eastAsia"/>
          <w:b/>
          <w:bCs/>
          <w:sz w:val="36"/>
          <w:szCs w:val="36"/>
        </w:rPr>
        <w:t>（综合计分法）</w:t>
      </w:r>
      <w:bookmarkEnd w:id="77"/>
      <w:bookmarkEnd w:id="78"/>
    </w:p>
    <w:p w:rsidR="00005C5F" w:rsidRPr="00F66CAB" w:rsidRDefault="00005C5F" w:rsidP="00005C5F">
      <w:pPr>
        <w:spacing w:line="360" w:lineRule="auto"/>
        <w:ind w:firstLineChars="200" w:firstLine="480"/>
        <w:rPr>
          <w:rFonts w:ascii="新宋体" w:eastAsia="新宋体" w:hAnsi="新宋体"/>
          <w:sz w:val="24"/>
        </w:rPr>
      </w:pP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一、评标应遵循公正、公平、择优的原则严格按照招标文件进行。</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二、评标由招标人依法组建的评标委员会负责，评标委员会成员从河南省综合评标专家库中随机抽取</w:t>
      </w:r>
      <w:r w:rsidR="00020B5A" w:rsidRPr="00F66CAB">
        <w:rPr>
          <w:rFonts w:ascii="新宋体" w:eastAsia="新宋体" w:hAnsi="新宋体" w:hint="eastAsia"/>
          <w:sz w:val="24"/>
        </w:rPr>
        <w:t>5</w:t>
      </w:r>
      <w:r w:rsidRPr="00F66CAB">
        <w:rPr>
          <w:rFonts w:ascii="新宋体" w:eastAsia="新宋体" w:hAnsi="新宋体" w:hint="eastAsia"/>
          <w:sz w:val="24"/>
        </w:rPr>
        <w:t>人和招标人代表</w:t>
      </w:r>
      <w:r w:rsidR="00020B5A" w:rsidRPr="00F66CAB">
        <w:rPr>
          <w:rFonts w:ascii="新宋体" w:eastAsia="新宋体" w:hAnsi="新宋体" w:hint="eastAsia"/>
          <w:sz w:val="24"/>
        </w:rPr>
        <w:t>2</w:t>
      </w:r>
      <w:r w:rsidRPr="00F66CAB">
        <w:rPr>
          <w:rFonts w:ascii="新宋体" w:eastAsia="新宋体" w:hAnsi="新宋体" w:hint="eastAsia"/>
          <w:sz w:val="24"/>
        </w:rPr>
        <w:t>人组成，其中注册造价工程师不少于</w:t>
      </w:r>
      <w:r w:rsidR="00020B5A" w:rsidRPr="00F66CAB">
        <w:rPr>
          <w:rFonts w:ascii="新宋体" w:eastAsia="新宋体" w:hAnsi="新宋体" w:hint="eastAsia"/>
          <w:sz w:val="24"/>
        </w:rPr>
        <w:t>3</w:t>
      </w:r>
      <w:r w:rsidRPr="00F66CAB">
        <w:rPr>
          <w:rFonts w:ascii="新宋体" w:eastAsia="新宋体" w:hAnsi="新宋体" w:hint="eastAsia"/>
          <w:sz w:val="24"/>
        </w:rPr>
        <w:t>人。与投标人有利害关系的专家不得进入评标委员会。</w:t>
      </w:r>
    </w:p>
    <w:p w:rsidR="00005C5F" w:rsidRPr="00F66CAB" w:rsidRDefault="00005C5F" w:rsidP="00005C5F">
      <w:pPr>
        <w:adjustRightInd w:val="0"/>
        <w:snapToGrid w:val="0"/>
        <w:spacing w:line="430" w:lineRule="exact"/>
        <w:ind w:firstLineChars="200" w:firstLine="480"/>
        <w:rPr>
          <w:rFonts w:hAnsi="宋体" w:cs="宋体"/>
          <w:sz w:val="24"/>
        </w:rPr>
      </w:pPr>
      <w:bookmarkStart w:id="79" w:name="_Toc295572535"/>
      <w:bookmarkStart w:id="80" w:name="_Toc270931534"/>
      <w:bookmarkStart w:id="81" w:name="_Toc272833453"/>
      <w:bookmarkStart w:id="82" w:name="_Toc273546398"/>
      <w:r w:rsidRPr="00F66CAB">
        <w:rPr>
          <w:rFonts w:hAnsi="宋体" w:cs="宋体" w:hint="eastAsia"/>
          <w:sz w:val="24"/>
        </w:rPr>
        <w:t>三、</w:t>
      </w:r>
      <w:r w:rsidRPr="00F66CAB">
        <w:rPr>
          <w:rFonts w:ascii="新宋体" w:eastAsia="新宋体" w:hAnsi="新宋体" w:hint="eastAsia"/>
          <w:sz w:val="24"/>
        </w:rPr>
        <w:t>评标采用综合计分法，是指评标委员会根据招标文件要求，应从技术标、商务标、综合（信用）标三部分进行综合评审</w:t>
      </w:r>
      <w:r w:rsidRPr="00F66CAB">
        <w:rPr>
          <w:rFonts w:hAnsi="宋体" w:cs="宋体" w:hint="eastAsia"/>
          <w:sz w:val="24"/>
        </w:rPr>
        <w:t>。</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四、评标程序为：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（一）清标；</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（二）初步评审；</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（三）详细评审；</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（四）问题的澄清、说明或补正；</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（五）推荐中标候选人；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（六）评标现场宣布中标候选人确定结果并在指定媒体上进行公示。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五、清标</w:t>
      </w:r>
    </w:p>
    <w:p w:rsidR="00005C5F" w:rsidRPr="00F66CAB" w:rsidRDefault="002B73BF" w:rsidP="002B73BF">
      <w:pPr>
        <w:snapToGrid w:val="0"/>
        <w:spacing w:line="348" w:lineRule="auto"/>
        <w:ind w:firstLineChars="200" w:firstLine="482"/>
        <w:rPr>
          <w:rFonts w:hAnsi="宋体" w:cs="宋体"/>
          <w:sz w:val="24"/>
        </w:rPr>
      </w:pPr>
      <w:r w:rsidRPr="00945E8F">
        <w:rPr>
          <w:rFonts w:hint="eastAsia"/>
          <w:b/>
          <w:sz w:val="24"/>
          <w:szCs w:val="24"/>
        </w:rPr>
        <w:t>先由评标委员会在商务标清</w:t>
      </w:r>
      <w:proofErr w:type="gramStart"/>
      <w:r w:rsidRPr="00945E8F">
        <w:rPr>
          <w:rFonts w:hint="eastAsia"/>
          <w:b/>
          <w:sz w:val="24"/>
          <w:szCs w:val="24"/>
        </w:rPr>
        <w:t>标系统</w:t>
      </w:r>
      <w:proofErr w:type="gramEnd"/>
      <w:r w:rsidRPr="00945E8F">
        <w:rPr>
          <w:rFonts w:hint="eastAsia"/>
          <w:b/>
          <w:sz w:val="24"/>
          <w:szCs w:val="24"/>
        </w:rPr>
        <w:t>的辅助下对投标文件进行基础性数据分析和整理（清标内容见下表），形成清标成果。</w:t>
      </w:r>
      <w:r w:rsidR="00005C5F" w:rsidRPr="00F66CAB">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sidR="00005C5F" w:rsidRPr="00F66CAB">
        <w:rPr>
          <w:rFonts w:ascii="新宋体" w:eastAsia="新宋体" w:hAnsi="新宋体" w:hint="eastAsia"/>
          <w:bCs/>
          <w:sz w:val="24"/>
        </w:rPr>
        <w:t>地方存漏项</w:t>
      </w:r>
      <w:proofErr w:type="gramEnd"/>
      <w:r w:rsidR="00005C5F" w:rsidRPr="00F66CAB">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Pr="00F66CAB" w:rsidRDefault="00005C5F" w:rsidP="00204487">
      <w:pPr>
        <w:snapToGrid w:val="0"/>
        <w:spacing w:line="348" w:lineRule="auto"/>
        <w:ind w:firstLineChars="200" w:firstLine="482"/>
        <w:rPr>
          <w:rFonts w:hAnsi="宋体" w:cs="宋体"/>
          <w:b/>
          <w:sz w:val="24"/>
        </w:rPr>
      </w:pPr>
      <w:r w:rsidRPr="00F66CAB">
        <w:rPr>
          <w:rFonts w:hAnsi="宋体" w:cs="宋体" w:hint="eastAsia"/>
          <w:b/>
          <w:sz w:val="24"/>
        </w:rPr>
        <w:t>投标文件存在下列情形之一的，</w:t>
      </w:r>
      <w:proofErr w:type="gramStart"/>
      <w:r w:rsidRPr="00F66CAB">
        <w:rPr>
          <w:rFonts w:hAnsi="宋体" w:cs="宋体" w:hint="eastAsia"/>
          <w:b/>
          <w:sz w:val="24"/>
        </w:rPr>
        <w:t>按废标处理</w:t>
      </w:r>
      <w:proofErr w:type="gramEnd"/>
      <w:r w:rsidRPr="00F66CAB">
        <w:rPr>
          <w:rFonts w:hAnsi="宋体" w:cs="宋体" w:hint="eastAsia"/>
          <w:b/>
          <w:sz w:val="24"/>
        </w:rPr>
        <w:t>：</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1.未按招标文件规定编制各项报价的；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2.投标总报价与其组成部分、工程量清单项目合价与综合单价、综合单价与</w:t>
      </w:r>
      <w:proofErr w:type="gramStart"/>
      <w:r w:rsidRPr="00F66CAB">
        <w:rPr>
          <w:rFonts w:hAnsi="宋体" w:cs="宋体" w:hint="eastAsia"/>
          <w:sz w:val="24"/>
        </w:rPr>
        <w:t>人材机用量</w:t>
      </w:r>
      <w:proofErr w:type="gramEnd"/>
      <w:r w:rsidRPr="00F66CAB">
        <w:rPr>
          <w:rFonts w:hAnsi="宋体" w:cs="宋体" w:hint="eastAsia"/>
          <w:sz w:val="24"/>
        </w:rPr>
        <w:t>相互矛盾，致使评标委员会无法正常评审判定的；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3.</w:t>
      </w:r>
      <w:proofErr w:type="gramStart"/>
      <w:r w:rsidRPr="00F66CAB">
        <w:rPr>
          <w:rFonts w:hAnsi="宋体" w:cs="宋体" w:hint="eastAsia"/>
          <w:sz w:val="24"/>
        </w:rPr>
        <w:t>规</w:t>
      </w:r>
      <w:proofErr w:type="gramEnd"/>
      <w:r w:rsidRPr="00F66CAB">
        <w:rPr>
          <w:rFonts w:hAnsi="宋体" w:cs="宋体" w:hint="eastAsia"/>
          <w:sz w:val="24"/>
        </w:rPr>
        <w:t>费和税金、安全文明施工措施费违背工程造价管理规定的；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4.分部分项工程项目、措施项目报价中的项目编码、项目名称、项目特征、计量单位和工程量与招标文件的清单不一致的；</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5.未按照暂列金额或者暂估价编制投标报价的。</w:t>
      </w:r>
    </w:p>
    <w:p w:rsidR="00005C5F" w:rsidRPr="00F66CAB" w:rsidRDefault="00005C5F" w:rsidP="00005C5F">
      <w:pPr>
        <w:spacing w:line="440" w:lineRule="exact"/>
        <w:ind w:firstLineChars="200" w:firstLine="482"/>
        <w:rPr>
          <w:rFonts w:hAnsi="宋体" w:cs="宋体"/>
          <w:b/>
          <w:sz w:val="24"/>
        </w:rPr>
      </w:pPr>
      <w:r w:rsidRPr="00F66CAB">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RPr="00F66CAB"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w:t>
            </w:r>
            <w:proofErr w:type="gramStart"/>
            <w:r w:rsidRPr="00F66CAB">
              <w:rPr>
                <w:rFonts w:hAnsi="宋体" w:cs="宋体" w:hint="eastAsia"/>
                <w:b/>
                <w:sz w:val="21"/>
                <w:szCs w:val="21"/>
              </w:rPr>
              <w:t>标结果</w:t>
            </w:r>
            <w:proofErr w:type="gramEnd"/>
          </w:p>
        </w:tc>
      </w:tr>
      <w:tr w:rsidR="00005C5F" w:rsidRPr="00F66CAB"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否</w:t>
            </w:r>
          </w:p>
        </w:tc>
      </w:tr>
      <w:tr w:rsidR="00005C5F" w:rsidRPr="00F66CAB"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是否等于分部分项工程费+措施项目费+其它项目费+</w:t>
            </w:r>
            <w:proofErr w:type="gramStart"/>
            <w:r w:rsidRPr="00F66CAB">
              <w:rPr>
                <w:rFonts w:hAnsi="宋体" w:cs="宋体" w:hint="eastAsia"/>
                <w:sz w:val="21"/>
                <w:szCs w:val="21"/>
              </w:rPr>
              <w:t>规</w:t>
            </w:r>
            <w:proofErr w:type="gramEnd"/>
            <w:r w:rsidRPr="00F66CAB">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综合单价=人工费+材料费+机械费+管理费+利润之和；</w:t>
            </w:r>
          </w:p>
          <w:p w:rsidR="00005C5F" w:rsidRPr="00F66CAB" w:rsidRDefault="00005C5F" w:rsidP="006F532F">
            <w:pPr>
              <w:jc w:val="center"/>
              <w:rPr>
                <w:rFonts w:hAnsi="宋体" w:cs="宋体"/>
                <w:sz w:val="21"/>
                <w:szCs w:val="21"/>
              </w:rPr>
            </w:pPr>
            <w:r w:rsidRPr="00F66CAB">
              <w:rPr>
                <w:rFonts w:hAnsi="宋体" w:cs="宋体" w:hint="eastAsia"/>
                <w:sz w:val="21"/>
                <w:szCs w:val="21"/>
              </w:rPr>
              <w:t>偏差不大于招标控制</w:t>
            </w:r>
            <w:proofErr w:type="gramStart"/>
            <w:r w:rsidRPr="00F66CAB">
              <w:rPr>
                <w:rFonts w:hAnsi="宋体" w:cs="宋体" w:hint="eastAsia"/>
                <w:sz w:val="21"/>
                <w:szCs w:val="21"/>
              </w:rPr>
              <w:t>价相应</w:t>
            </w:r>
            <w:proofErr w:type="gramEnd"/>
            <w:r w:rsidRPr="00F66CAB">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Pr="00F66CAB"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sidRPr="00F66CAB">
        <w:rPr>
          <w:rFonts w:hAnsi="宋体" w:cs="宋体" w:hint="eastAsia"/>
          <w:b/>
          <w:sz w:val="24"/>
          <w:szCs w:val="24"/>
        </w:rPr>
        <w:t>与商务标评审。</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（2）根据《关于调整河南省建设工程安全文明施工措施费计取办法的通知》（</w:t>
      </w:r>
      <w:proofErr w:type="gramStart"/>
      <w:r w:rsidRPr="00F66CAB">
        <w:rPr>
          <w:rFonts w:hAnsi="宋体" w:cs="宋体" w:hint="eastAsia"/>
          <w:b/>
          <w:sz w:val="24"/>
          <w:szCs w:val="24"/>
        </w:rPr>
        <w:t>豫建设标</w:t>
      </w:r>
      <w:proofErr w:type="gramEnd"/>
      <w:r w:rsidRPr="00F66CAB">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（3）投标人编制投标报价时，同一投标文件综合工日应前后保持一致。</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（4）不按照以上要求编制投标报价的，视为违反《许昌市建设工程工程量清单招标评标办法（试行）》第八条第3款之规定，</w:t>
      </w:r>
      <w:proofErr w:type="gramStart"/>
      <w:r w:rsidRPr="00F66CAB">
        <w:rPr>
          <w:rFonts w:hAnsi="宋体" w:cs="宋体" w:hint="eastAsia"/>
          <w:b/>
          <w:sz w:val="24"/>
          <w:szCs w:val="24"/>
        </w:rPr>
        <w:t>按废标处理</w:t>
      </w:r>
      <w:proofErr w:type="gramEnd"/>
      <w:r w:rsidRPr="00F66CAB">
        <w:rPr>
          <w:rFonts w:hAnsi="宋体" w:cs="宋体" w:hint="eastAsia"/>
          <w:b/>
          <w:sz w:val="24"/>
          <w:szCs w:val="24"/>
        </w:rPr>
        <w:t>。”</w:t>
      </w:r>
    </w:p>
    <w:p w:rsidR="00005C5F" w:rsidRPr="00F66CAB" w:rsidRDefault="00005C5F" w:rsidP="00005C5F">
      <w:pPr>
        <w:spacing w:line="440" w:lineRule="exact"/>
        <w:ind w:firstLineChars="200" w:firstLine="482"/>
        <w:rPr>
          <w:rFonts w:hAnsi="宋体" w:cs="宋体"/>
          <w:b/>
          <w:sz w:val="24"/>
        </w:rPr>
      </w:pPr>
      <w:r w:rsidRPr="00F66CAB">
        <w:rPr>
          <w:rFonts w:hAnsi="宋体" w:cs="宋体" w:hint="eastAsia"/>
          <w:b/>
          <w:sz w:val="24"/>
        </w:rPr>
        <w:t>六、初步评审</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（1）是否按招标文件要求签字盖章（无需逐页签字盖章）</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（2）投标联合体是否提交共同投标协议（允许联合体投标的）；</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（3）投标人是否符合国家或者招标文件规定的资格条件，注册建造</w:t>
      </w:r>
      <w:proofErr w:type="gramStart"/>
      <w:r w:rsidRPr="00F66CAB">
        <w:rPr>
          <w:rFonts w:ascii="新宋体" w:eastAsia="新宋体" w:hAnsi="新宋体" w:hint="eastAsia"/>
          <w:sz w:val="24"/>
        </w:rPr>
        <w:t>师注册</w:t>
      </w:r>
      <w:proofErr w:type="gramEnd"/>
      <w:r w:rsidRPr="00F66CAB">
        <w:rPr>
          <w:rFonts w:ascii="新宋体" w:eastAsia="新宋体" w:hAnsi="新宋体" w:hint="eastAsia"/>
          <w:sz w:val="24"/>
        </w:rPr>
        <w:t>单位与投标人是否一致；</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 xml:space="preserve">（4）同一投标人是否提交两个以上不同的投标文件或者投标报价，但招标文件要求提交备选投标的除外； </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（5）投标报价是否高于招标文件设定的最高投标限价；</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（6）投标范围、工期、工程质量、投标有效期、付款方式是否响应且符合招标文件规定；</w:t>
      </w:r>
    </w:p>
    <w:p w:rsidR="00005C5F" w:rsidRPr="00F66CAB" w:rsidRDefault="00005C5F" w:rsidP="00005C5F">
      <w:pPr>
        <w:snapToGrid w:val="0"/>
        <w:spacing w:line="360" w:lineRule="auto"/>
        <w:ind w:firstLineChars="200" w:firstLine="480"/>
        <w:rPr>
          <w:rFonts w:hAnsi="宋体" w:cs="宋体"/>
          <w:sz w:val="24"/>
        </w:rPr>
      </w:pPr>
      <w:r w:rsidRPr="00F66CAB">
        <w:rPr>
          <w:rFonts w:ascii="新宋体" w:eastAsia="新宋体" w:hAnsi="新宋体" w:hint="eastAsia"/>
          <w:sz w:val="24"/>
        </w:rPr>
        <w:t>（7）投标人是否有串通投标、弄虚作假、行贿等违法行为</w:t>
      </w:r>
      <w:r w:rsidRPr="00F66CAB">
        <w:rPr>
          <w:rFonts w:hAnsi="宋体" w:cs="宋体" w:hint="eastAsia"/>
          <w:sz w:val="24"/>
        </w:rPr>
        <w:t>。</w:t>
      </w:r>
    </w:p>
    <w:p w:rsidR="00005C5F" w:rsidRPr="00F66CAB" w:rsidRDefault="00005C5F" w:rsidP="00005C5F">
      <w:pPr>
        <w:snapToGrid w:val="0"/>
        <w:spacing w:line="360" w:lineRule="auto"/>
        <w:ind w:firstLineChars="200" w:firstLine="480"/>
        <w:rPr>
          <w:rFonts w:hAnsi="宋体" w:cs="宋体"/>
          <w:sz w:val="24"/>
        </w:rPr>
      </w:pPr>
      <w:r w:rsidRPr="00F66CAB">
        <w:rPr>
          <w:rFonts w:hAnsi="宋体" w:cs="宋体" w:hint="eastAsia"/>
          <w:sz w:val="24"/>
        </w:rPr>
        <w:t>初步评审经审查后应写出评审意见。</w:t>
      </w:r>
    </w:p>
    <w:p w:rsidR="00005C5F" w:rsidRPr="00945E8F" w:rsidRDefault="00005C5F" w:rsidP="00005C5F">
      <w:pPr>
        <w:snapToGrid w:val="0"/>
        <w:spacing w:line="360" w:lineRule="auto"/>
        <w:ind w:firstLineChars="200" w:firstLine="482"/>
        <w:rPr>
          <w:rFonts w:hAnsi="宋体" w:cs="宋体"/>
          <w:b/>
          <w:sz w:val="24"/>
        </w:rPr>
      </w:pPr>
      <w:r w:rsidRPr="00945E8F">
        <w:rPr>
          <w:rFonts w:hAnsi="宋体" w:cs="宋体" w:hint="eastAsia"/>
          <w:b/>
          <w:sz w:val="24"/>
        </w:rPr>
        <w:t>七、详细评审</w:t>
      </w:r>
    </w:p>
    <w:p w:rsidR="00945E8F" w:rsidRPr="003E24B4" w:rsidRDefault="00945E8F" w:rsidP="00945E8F">
      <w:pPr>
        <w:snapToGrid w:val="0"/>
        <w:spacing w:line="360" w:lineRule="auto"/>
        <w:ind w:firstLineChars="100" w:firstLine="240"/>
        <w:rPr>
          <w:rFonts w:hAnsi="宋体" w:cs="宋体"/>
          <w:sz w:val="27"/>
          <w:szCs w:val="27"/>
          <w:shd w:val="clear" w:color="auto" w:fill="FFFFFF"/>
        </w:rPr>
      </w:pPr>
      <w:r w:rsidRPr="003E24B4">
        <w:rPr>
          <w:rFonts w:hAnsi="宋体" w:cs="宋体" w:hint="eastAsia"/>
          <w:sz w:val="24"/>
          <w:szCs w:val="24"/>
          <w:shd w:val="clear" w:color="auto" w:fill="FFFFFF"/>
        </w:rPr>
        <w:t>（一）工程量清单总报价评标基准价按下列公式确定：</w:t>
      </w:r>
    </w:p>
    <w:p w:rsidR="00945E8F" w:rsidRPr="003E24B4" w:rsidRDefault="00945E8F" w:rsidP="00945E8F">
      <w:pPr>
        <w:snapToGrid w:val="0"/>
        <w:spacing w:line="360" w:lineRule="auto"/>
        <w:ind w:firstLineChars="300" w:firstLine="720"/>
        <w:rPr>
          <w:rFonts w:hAnsi="宋体" w:cs="宋体"/>
          <w:sz w:val="24"/>
          <w:szCs w:val="24"/>
        </w:rPr>
      </w:pPr>
      <w:r w:rsidRPr="003E24B4">
        <w:rPr>
          <w:rFonts w:hAnsi="宋体" w:cs="宋体" w:hint="eastAsia"/>
          <w:sz w:val="24"/>
          <w:szCs w:val="24"/>
        </w:rPr>
        <w:t>评标基准价＝招标控制价×K+投标总报价×（1－K）</w:t>
      </w:r>
    </w:p>
    <w:p w:rsidR="00945E8F" w:rsidRPr="003E24B4" w:rsidRDefault="00945E8F" w:rsidP="00945E8F">
      <w:pPr>
        <w:snapToGrid w:val="0"/>
        <w:spacing w:line="360" w:lineRule="auto"/>
        <w:ind w:firstLine="481"/>
        <w:rPr>
          <w:rFonts w:hAnsi="宋体" w:cs="宋体"/>
          <w:sz w:val="24"/>
          <w:szCs w:val="24"/>
        </w:rPr>
      </w:pPr>
      <w:r w:rsidRPr="003E24B4">
        <w:rPr>
          <w:rFonts w:hAnsi="宋体" w:cs="宋体" w:hint="eastAsia"/>
          <w:sz w:val="24"/>
          <w:szCs w:val="24"/>
        </w:rPr>
        <w:t>其中：投标总报价为各投标人有效投标总报价（不含</w:t>
      </w:r>
      <w:proofErr w:type="gramStart"/>
      <w:r w:rsidRPr="003E24B4">
        <w:rPr>
          <w:rFonts w:hAnsi="宋体" w:cs="宋体" w:hint="eastAsia"/>
          <w:sz w:val="24"/>
          <w:szCs w:val="24"/>
        </w:rPr>
        <w:t>规</w:t>
      </w:r>
      <w:proofErr w:type="gramEnd"/>
      <w:r w:rsidRPr="003E24B4">
        <w:rPr>
          <w:rFonts w:hAnsi="宋体" w:cs="宋体" w:hint="eastAsia"/>
          <w:sz w:val="24"/>
          <w:szCs w:val="24"/>
        </w:rPr>
        <w:t>费、税金、安全文明施工措施费，下同），去掉一个最高和一个最低报价后的算术平均值。</w:t>
      </w:r>
      <w:proofErr w:type="gramStart"/>
      <w:r w:rsidRPr="003E24B4">
        <w:rPr>
          <w:rFonts w:hAnsi="宋体" w:cs="宋体" w:hint="eastAsia"/>
          <w:sz w:val="24"/>
          <w:szCs w:val="24"/>
        </w:rPr>
        <w:t>当有效</w:t>
      </w:r>
      <w:proofErr w:type="gramEnd"/>
      <w:r w:rsidRPr="003E24B4">
        <w:rPr>
          <w:rFonts w:hAnsi="宋体" w:cs="宋体" w:hint="eastAsia"/>
          <w:sz w:val="24"/>
          <w:szCs w:val="24"/>
        </w:rPr>
        <w:t>投标少于5家时（不含5家），则以所有有效投标总报价的算术平均值作为投标总报价。</w:t>
      </w:r>
    </w:p>
    <w:p w:rsidR="00945E8F" w:rsidRPr="003E24B4" w:rsidRDefault="00945E8F" w:rsidP="00945E8F">
      <w:pPr>
        <w:snapToGrid w:val="0"/>
        <w:spacing w:line="360" w:lineRule="auto"/>
        <w:ind w:firstLineChars="200" w:firstLine="480"/>
        <w:rPr>
          <w:rFonts w:hAnsi="宋体" w:cs="宋体"/>
          <w:sz w:val="24"/>
          <w:szCs w:val="24"/>
        </w:rPr>
      </w:pPr>
      <w:r w:rsidRPr="003E24B4">
        <w:rPr>
          <w:rFonts w:hAnsi="宋体" w:cs="宋体" w:hint="eastAsia"/>
          <w:sz w:val="24"/>
          <w:szCs w:val="24"/>
        </w:rPr>
        <w:t>注：①有效投标人指通过清标和初步评审的投标人；</w:t>
      </w:r>
    </w:p>
    <w:p w:rsidR="00945E8F" w:rsidRPr="003E24B4" w:rsidRDefault="00945E8F" w:rsidP="00945E8F">
      <w:pPr>
        <w:snapToGrid w:val="0"/>
        <w:spacing w:line="360" w:lineRule="auto"/>
        <w:ind w:firstLine="480"/>
        <w:rPr>
          <w:rFonts w:hAnsi="宋体" w:cs="宋体"/>
          <w:sz w:val="24"/>
          <w:szCs w:val="24"/>
          <w:shd w:val="clear" w:color="auto" w:fill="FFFFFF"/>
        </w:rPr>
      </w:pPr>
      <w:r w:rsidRPr="003E24B4">
        <w:rPr>
          <w:rFonts w:hAnsi="宋体" w:cs="宋体" w:hint="eastAsia"/>
          <w:sz w:val="24"/>
          <w:szCs w:val="24"/>
        </w:rPr>
        <w:t>②K为招标控制价权重系数，0.1≤K≤0.5（K的取值：0.1、0.2、0.3、0.4、0.5），在开标现场由随机选定的两名投标人代表随机抽取。</w:t>
      </w:r>
      <w:r w:rsidRPr="003E24B4">
        <w:rPr>
          <w:rFonts w:hAnsi="宋体" w:cs="宋体" w:hint="eastAsia"/>
          <w:sz w:val="24"/>
          <w:szCs w:val="24"/>
          <w:shd w:val="clear" w:color="auto" w:fill="FFFFFF"/>
        </w:rPr>
        <w:t xml:space="preserve"> </w:t>
      </w:r>
    </w:p>
    <w:p w:rsidR="00005C5F" w:rsidRPr="00F66CAB" w:rsidRDefault="00005C5F" w:rsidP="00005C5F">
      <w:pPr>
        <w:snapToGrid w:val="0"/>
        <w:spacing w:line="360" w:lineRule="auto"/>
        <w:rPr>
          <w:rFonts w:hAnsi="宋体" w:cs="宋体"/>
          <w:sz w:val="24"/>
          <w:szCs w:val="24"/>
        </w:rPr>
      </w:pPr>
      <w:r w:rsidRPr="00F66CAB">
        <w:rPr>
          <w:rFonts w:hAnsi="宋体" w:cs="宋体" w:hint="eastAsia"/>
          <w:sz w:val="24"/>
          <w:szCs w:val="24"/>
        </w:rPr>
        <w:t xml:space="preserve">   （二）技术标（20分）</w:t>
      </w:r>
    </w:p>
    <w:p w:rsidR="00005C5F" w:rsidRPr="00F66CAB" w:rsidRDefault="00005C5F" w:rsidP="00005C5F">
      <w:pPr>
        <w:autoSpaceDE w:val="0"/>
        <w:autoSpaceDN w:val="0"/>
        <w:adjustRightInd w:val="0"/>
        <w:spacing w:line="360" w:lineRule="auto"/>
        <w:rPr>
          <w:rFonts w:hAnsi="宋体" w:cs="宋体"/>
          <w:bCs/>
          <w:sz w:val="24"/>
          <w:szCs w:val="24"/>
        </w:rPr>
      </w:pPr>
      <w:r w:rsidRPr="00F66CAB">
        <w:rPr>
          <w:rFonts w:hAnsi="宋体" w:cs="宋体" w:hint="eastAsia"/>
          <w:bCs/>
          <w:sz w:val="24"/>
          <w:szCs w:val="24"/>
        </w:rPr>
        <w:t xml:space="preserve">    1、内容完整性和编制水平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2、施工方案和技术措施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3、质量管理体系与措施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4、安全管理体系与措施</w:t>
      </w:r>
      <w:r w:rsidRPr="00F66CAB">
        <w:rPr>
          <w:rFonts w:hAnsi="宋体" w:cs="宋体" w:hint="eastAsia"/>
          <w:bCs/>
          <w:sz w:val="24"/>
          <w:szCs w:val="24"/>
        </w:rPr>
        <w:tab/>
        <w:t xml:space="preserve">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5、环境保护管理体系与措施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6、工程进度计划与措施                                             0-1分</w:t>
      </w:r>
    </w:p>
    <w:p w:rsidR="00005C5F" w:rsidRPr="00F66CAB" w:rsidRDefault="00005C5F" w:rsidP="00005C5F">
      <w:pPr>
        <w:snapToGrid w:val="0"/>
        <w:spacing w:line="360" w:lineRule="auto"/>
        <w:ind w:firstLineChars="200" w:firstLine="480"/>
        <w:jc w:val="left"/>
        <w:rPr>
          <w:rFonts w:hAnsi="宋体" w:cs="宋体"/>
          <w:bCs/>
          <w:sz w:val="24"/>
          <w:szCs w:val="24"/>
        </w:rPr>
      </w:pPr>
      <w:r w:rsidRPr="00F66CAB">
        <w:rPr>
          <w:rFonts w:hAnsi="宋体" w:cs="宋体" w:hint="eastAsia"/>
          <w:bCs/>
          <w:sz w:val="24"/>
          <w:szCs w:val="24"/>
        </w:rPr>
        <w:t>7、拟投入资源配备计划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8、施工进度表或施工网络图</w:t>
      </w:r>
      <w:r w:rsidRPr="00F66CAB">
        <w:rPr>
          <w:rFonts w:hAnsi="宋体" w:cs="宋体" w:hint="eastAsia"/>
          <w:bCs/>
          <w:sz w:val="24"/>
          <w:szCs w:val="24"/>
        </w:rPr>
        <w:tab/>
        <w:t xml:space="preserve">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9、施工总平面布置图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10、</w:t>
      </w:r>
      <w:r w:rsidR="00863227">
        <w:rPr>
          <w:rFonts w:hAnsi="宋体" w:cs="宋体" w:hint="eastAsia"/>
          <w:bCs/>
          <w:sz w:val="24"/>
          <w:szCs w:val="24"/>
        </w:rPr>
        <w:t>在</w:t>
      </w:r>
      <w:r w:rsidRPr="00F66CAB">
        <w:rPr>
          <w:rFonts w:hAnsi="宋体" w:cs="宋体" w:hint="eastAsia"/>
          <w:bCs/>
          <w:sz w:val="24"/>
          <w:szCs w:val="24"/>
        </w:rPr>
        <w:t xml:space="preserve">节能减排、绿色施工（含扬尘治理）措施、工艺创新方面针对本工程有具体措施或企业自有创新技术     </w:t>
      </w:r>
      <w:r w:rsidRPr="00F66CAB">
        <w:rPr>
          <w:rFonts w:hAnsi="宋体" w:cs="宋体" w:hint="eastAsia"/>
          <w:bCs/>
          <w:sz w:val="24"/>
          <w:szCs w:val="24"/>
        </w:rPr>
        <w:tab/>
        <w:t xml:space="preserve">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11、新工艺、新技术、新设备、新材料的采用程度，其在确保质量、降低成本、缩短工期、减轻劳动强度、提高工效等方面的作用                            1-2分</w:t>
      </w:r>
    </w:p>
    <w:p w:rsidR="00005C5F" w:rsidRPr="00F66CAB" w:rsidRDefault="00005C5F" w:rsidP="00005C5F">
      <w:pPr>
        <w:snapToGrid w:val="0"/>
        <w:spacing w:line="360" w:lineRule="auto"/>
        <w:ind w:firstLineChars="200" w:firstLine="456"/>
        <w:rPr>
          <w:rFonts w:hAnsi="宋体" w:cs="宋体"/>
          <w:bCs/>
          <w:spacing w:val="-6"/>
          <w:sz w:val="24"/>
          <w:szCs w:val="24"/>
        </w:rPr>
      </w:pPr>
      <w:r w:rsidRPr="00F66CAB">
        <w:rPr>
          <w:rFonts w:hAnsi="宋体" w:cs="宋体" w:hint="eastAsia"/>
          <w:bCs/>
          <w:spacing w:val="-6"/>
          <w:sz w:val="24"/>
          <w:szCs w:val="24"/>
        </w:rPr>
        <w:t>12、企业具备信息化管理平台，能够使工程管理者对现场实施监控和数据处理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以上项目若有缺项，该项为0分。</w:t>
      </w:r>
    </w:p>
    <w:p w:rsidR="00005C5F" w:rsidRPr="00F66CAB" w:rsidRDefault="00005C5F" w:rsidP="00005C5F">
      <w:pPr>
        <w:snapToGrid w:val="0"/>
        <w:spacing w:line="360" w:lineRule="auto"/>
        <w:rPr>
          <w:rFonts w:hAnsi="宋体" w:cs="宋体"/>
          <w:b/>
          <w:bCs/>
          <w:sz w:val="24"/>
          <w:szCs w:val="24"/>
        </w:rPr>
      </w:pPr>
      <w:r w:rsidRPr="00F66CAB">
        <w:rPr>
          <w:rFonts w:hAnsi="宋体" w:cs="宋体" w:hint="eastAsia"/>
          <w:b/>
          <w:bCs/>
          <w:sz w:val="24"/>
          <w:szCs w:val="24"/>
        </w:rPr>
        <w:t xml:space="preserve">   （三）商务标（60分）</w:t>
      </w:r>
    </w:p>
    <w:p w:rsidR="00A17CD0" w:rsidRDefault="00005C5F" w:rsidP="00A17CD0">
      <w:pPr>
        <w:snapToGrid w:val="0"/>
        <w:spacing w:line="360" w:lineRule="auto"/>
        <w:rPr>
          <w:rFonts w:hAnsi="宋体" w:cs="宋体"/>
          <w:b/>
          <w:bCs/>
          <w:sz w:val="24"/>
          <w:szCs w:val="24"/>
        </w:rPr>
      </w:pPr>
      <w:r w:rsidRPr="00F66CAB">
        <w:rPr>
          <w:rFonts w:hAnsi="宋体" w:cs="宋体" w:hint="eastAsia"/>
          <w:b/>
          <w:bCs/>
          <w:sz w:val="24"/>
          <w:szCs w:val="24"/>
        </w:rPr>
        <w:t xml:space="preserve">    </w:t>
      </w:r>
      <w:bookmarkEnd w:id="79"/>
      <w:bookmarkEnd w:id="80"/>
      <w:bookmarkEnd w:id="81"/>
      <w:bookmarkEnd w:id="82"/>
      <w:r w:rsidR="00A17CD0">
        <w:rPr>
          <w:rFonts w:hAnsi="宋体" w:cs="宋体" w:hint="eastAsia"/>
          <w:b/>
          <w:bCs/>
          <w:sz w:val="24"/>
          <w:szCs w:val="24"/>
        </w:rPr>
        <w:t xml:space="preserve"> 1、投标报价（30分） </w:t>
      </w:r>
    </w:p>
    <w:p w:rsidR="00A17CD0" w:rsidRDefault="00A17CD0" w:rsidP="00A17CD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A17CD0" w:rsidRDefault="00A17CD0" w:rsidP="00A17CD0">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A17CD0" w:rsidRDefault="00A17CD0" w:rsidP="00A17CD0">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A17CD0" w:rsidRDefault="00A17CD0" w:rsidP="00A17CD0">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A17CD0" w:rsidRDefault="00A17CD0" w:rsidP="00A17CD0">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A17CD0" w:rsidRDefault="00A17CD0" w:rsidP="00A17CD0">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A17CD0" w:rsidRDefault="00A17CD0" w:rsidP="00A17CD0">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9C07B0" w:rsidRPr="00F66CAB" w:rsidRDefault="009C07B0" w:rsidP="00A17CD0">
      <w:pPr>
        <w:snapToGrid w:val="0"/>
        <w:spacing w:line="360" w:lineRule="auto"/>
        <w:rPr>
          <w:rFonts w:hAnsi="宋体" w:cs="宋体"/>
          <w:b/>
          <w:bCs/>
          <w:sz w:val="24"/>
          <w:szCs w:val="24"/>
        </w:rPr>
      </w:pPr>
      <w:r w:rsidRPr="00F66CAB">
        <w:rPr>
          <w:rFonts w:hAnsi="宋体" w:cs="宋体" w:hint="eastAsia"/>
          <w:b/>
          <w:bCs/>
          <w:sz w:val="24"/>
          <w:szCs w:val="24"/>
        </w:rPr>
        <w:t>（四）综合（信用）标（20分）</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hint="eastAsia"/>
          <w:b/>
          <w:bCs/>
          <w:sz w:val="24"/>
          <w:szCs w:val="24"/>
        </w:rPr>
        <w:t>1.项目班子配备(0-5分)</w:t>
      </w:r>
    </w:p>
    <w:p w:rsidR="00A46382" w:rsidRPr="00F66CAB" w:rsidRDefault="00A46382" w:rsidP="00A46382">
      <w:pPr>
        <w:snapToGrid w:val="0"/>
        <w:spacing w:line="360" w:lineRule="auto"/>
        <w:ind w:firstLine="481"/>
        <w:rPr>
          <w:rFonts w:cs="宋体"/>
          <w:bCs/>
          <w:sz w:val="24"/>
          <w:szCs w:val="24"/>
        </w:rPr>
      </w:pPr>
      <w:r w:rsidRPr="00F66CAB">
        <w:rPr>
          <w:rFonts w:cs="宋体" w:hint="eastAsia"/>
          <w:bCs/>
          <w:sz w:val="24"/>
          <w:szCs w:val="24"/>
        </w:rPr>
        <w:t>拟派项目班子中</w:t>
      </w:r>
      <w:r w:rsidRPr="00F66CAB">
        <w:rPr>
          <w:rFonts w:cs="宋体"/>
          <w:bCs/>
          <w:sz w:val="24"/>
          <w:szCs w:val="24"/>
        </w:rPr>
        <w:t>施工员、质量员、安全员、材料员、</w:t>
      </w:r>
      <w:r w:rsidRPr="00F66CAB">
        <w:rPr>
          <w:rFonts w:cs="宋体" w:hint="eastAsia"/>
          <w:bCs/>
          <w:sz w:val="24"/>
          <w:szCs w:val="24"/>
        </w:rPr>
        <w:t>造价员（造价师）证件齐全</w:t>
      </w:r>
      <w:r w:rsidRPr="00F66CAB">
        <w:rPr>
          <w:rFonts w:cs="宋体"/>
          <w:bCs/>
          <w:sz w:val="24"/>
          <w:szCs w:val="24"/>
        </w:rPr>
        <w:t>者得</w:t>
      </w:r>
      <w:r w:rsidRPr="00F66CAB">
        <w:rPr>
          <w:rFonts w:cs="宋体" w:hint="eastAsia"/>
          <w:bCs/>
          <w:sz w:val="24"/>
          <w:szCs w:val="24"/>
        </w:rPr>
        <w:t>5</w:t>
      </w:r>
      <w:r w:rsidRPr="00F66CAB">
        <w:rPr>
          <w:rFonts w:cs="宋体"/>
          <w:bCs/>
          <w:sz w:val="24"/>
          <w:szCs w:val="24"/>
        </w:rPr>
        <w:t>分，</w:t>
      </w:r>
      <w:r w:rsidRPr="00F66CAB">
        <w:rPr>
          <w:rFonts w:cs="宋体" w:hint="eastAsia"/>
          <w:bCs/>
          <w:sz w:val="24"/>
          <w:szCs w:val="24"/>
        </w:rPr>
        <w:t>每</w:t>
      </w:r>
      <w:r w:rsidRPr="00F66CAB">
        <w:rPr>
          <w:rFonts w:cs="宋体"/>
          <w:bCs/>
          <w:sz w:val="24"/>
          <w:szCs w:val="24"/>
        </w:rPr>
        <w:t>缺一</w:t>
      </w:r>
      <w:r w:rsidRPr="00F66CAB">
        <w:rPr>
          <w:rFonts w:cs="宋体" w:hint="eastAsia"/>
          <w:bCs/>
          <w:sz w:val="24"/>
          <w:szCs w:val="24"/>
        </w:rPr>
        <w:t>个证件扣1分，扣完为止</w:t>
      </w:r>
      <w:r w:rsidRPr="00F66CAB">
        <w:rPr>
          <w:rFonts w:cs="宋体"/>
          <w:bCs/>
          <w:sz w:val="24"/>
          <w:szCs w:val="24"/>
        </w:rPr>
        <w:t>。</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hint="eastAsia"/>
          <w:b/>
          <w:bCs/>
          <w:sz w:val="24"/>
          <w:szCs w:val="24"/>
        </w:rPr>
        <w:t>2.企业综合信用(0-</w:t>
      </w:r>
      <w:r w:rsidR="00AB0C47" w:rsidRPr="00F66CAB">
        <w:rPr>
          <w:rFonts w:hAnsi="宋体" w:cs="宋体" w:hint="eastAsia"/>
          <w:b/>
          <w:bCs/>
          <w:sz w:val="24"/>
          <w:szCs w:val="24"/>
        </w:rPr>
        <w:t>6</w:t>
      </w:r>
      <w:r w:rsidRPr="00F66CAB">
        <w:rPr>
          <w:rFonts w:hAnsi="宋体" w:cs="宋体" w:hint="eastAsia"/>
          <w:b/>
          <w:bCs/>
          <w:sz w:val="24"/>
          <w:szCs w:val="24"/>
        </w:rPr>
        <w:t>分)</w:t>
      </w:r>
    </w:p>
    <w:p w:rsidR="00A46382" w:rsidRPr="003E24B4" w:rsidRDefault="00A46382" w:rsidP="00A46382">
      <w:pPr>
        <w:snapToGrid w:val="0"/>
        <w:spacing w:line="360" w:lineRule="auto"/>
        <w:ind w:firstLine="481"/>
        <w:rPr>
          <w:rFonts w:cs="宋体"/>
          <w:bCs/>
          <w:sz w:val="24"/>
          <w:szCs w:val="24"/>
          <w:highlight w:val="yellow"/>
        </w:rPr>
      </w:pPr>
      <w:r w:rsidRPr="00F66CAB">
        <w:rPr>
          <w:rFonts w:cs="宋体"/>
          <w:bCs/>
          <w:sz w:val="24"/>
          <w:szCs w:val="24"/>
        </w:rPr>
        <w:t xml:space="preserve">2.1 </w:t>
      </w:r>
      <w:r w:rsidR="00177B65" w:rsidRPr="00177B65">
        <w:rPr>
          <w:rFonts w:cs="宋体" w:hint="eastAsia"/>
          <w:bCs/>
          <w:sz w:val="24"/>
          <w:szCs w:val="24"/>
        </w:rPr>
        <w:t>除投标人资格</w:t>
      </w:r>
      <w:r w:rsidR="00EF368D">
        <w:rPr>
          <w:rFonts w:cs="宋体" w:hint="eastAsia"/>
          <w:bCs/>
          <w:sz w:val="24"/>
          <w:szCs w:val="24"/>
        </w:rPr>
        <w:t>要求</w:t>
      </w:r>
      <w:r w:rsidR="00177B65" w:rsidRPr="00177B65">
        <w:rPr>
          <w:rFonts w:cs="宋体" w:hint="eastAsia"/>
          <w:bCs/>
          <w:sz w:val="24"/>
          <w:szCs w:val="24"/>
        </w:rPr>
        <w:t>需提供的业绩外，</w:t>
      </w:r>
      <w:r w:rsidR="00EF368D">
        <w:rPr>
          <w:rFonts w:cs="宋体" w:hint="eastAsia"/>
          <w:bCs/>
          <w:sz w:val="24"/>
          <w:szCs w:val="24"/>
        </w:rPr>
        <w:t>再</w:t>
      </w:r>
      <w:r w:rsidR="008C778D">
        <w:rPr>
          <w:rFonts w:cs="宋体"/>
          <w:bCs/>
          <w:sz w:val="24"/>
          <w:szCs w:val="24"/>
        </w:rPr>
        <w:t>提供</w:t>
      </w:r>
      <w:r w:rsidR="00177B65">
        <w:rPr>
          <w:rFonts w:cs="宋体"/>
          <w:bCs/>
          <w:sz w:val="24"/>
          <w:szCs w:val="24"/>
        </w:rPr>
        <w:t>自</w:t>
      </w:r>
      <w:r w:rsidR="00177B65" w:rsidRPr="00177B65">
        <w:rPr>
          <w:rFonts w:cs="宋体" w:hint="eastAsia"/>
          <w:bCs/>
          <w:sz w:val="24"/>
          <w:szCs w:val="24"/>
        </w:rPr>
        <w:t>2016年1月1日以来承建过的不低于本标段招标控制价的公共建筑的装饰装修业绩</w:t>
      </w:r>
      <w:r w:rsidR="008C778D">
        <w:rPr>
          <w:rFonts w:cs="宋体" w:hint="eastAsia"/>
          <w:bCs/>
          <w:sz w:val="24"/>
          <w:szCs w:val="24"/>
        </w:rPr>
        <w:t>的</w:t>
      </w:r>
      <w:r w:rsidRPr="003E24B4">
        <w:rPr>
          <w:rFonts w:cs="宋体" w:hint="eastAsia"/>
          <w:bCs/>
          <w:sz w:val="24"/>
          <w:szCs w:val="24"/>
        </w:rPr>
        <w:t>得</w:t>
      </w:r>
      <w:r w:rsidR="008C778D">
        <w:rPr>
          <w:rFonts w:cs="宋体" w:hint="eastAsia"/>
          <w:bCs/>
          <w:sz w:val="24"/>
          <w:szCs w:val="24"/>
        </w:rPr>
        <w:t>3</w:t>
      </w:r>
      <w:r w:rsidRPr="003E24B4">
        <w:rPr>
          <w:rFonts w:cs="宋体" w:hint="eastAsia"/>
          <w:bCs/>
          <w:sz w:val="24"/>
          <w:szCs w:val="24"/>
        </w:rPr>
        <w:t>分</w:t>
      </w:r>
      <w:r w:rsidR="008C778D">
        <w:rPr>
          <w:rFonts w:cs="宋体" w:hint="eastAsia"/>
          <w:bCs/>
          <w:sz w:val="24"/>
          <w:szCs w:val="24"/>
        </w:rPr>
        <w:t>，不提供的不得分</w:t>
      </w:r>
      <w:r w:rsidR="00E1090E" w:rsidRPr="003E24B4">
        <w:rPr>
          <w:rFonts w:cs="宋体" w:hint="eastAsia"/>
          <w:bCs/>
          <w:sz w:val="24"/>
          <w:szCs w:val="24"/>
        </w:rPr>
        <w:t>。（</w:t>
      </w:r>
      <w:r w:rsidRPr="003E24B4">
        <w:rPr>
          <w:rFonts w:cs="宋体" w:hint="eastAsia"/>
          <w:bCs/>
          <w:sz w:val="24"/>
          <w:szCs w:val="24"/>
        </w:rPr>
        <w:t>以</w:t>
      </w:r>
      <w:r w:rsidR="00E1090E" w:rsidRPr="003E24B4">
        <w:rPr>
          <w:rFonts w:cs="宋体" w:hint="eastAsia"/>
          <w:bCs/>
          <w:sz w:val="24"/>
          <w:szCs w:val="24"/>
        </w:rPr>
        <w:t>中标通知书、网上中标公示页截屏</w:t>
      </w:r>
      <w:r w:rsidRPr="003E24B4">
        <w:rPr>
          <w:rFonts w:cs="宋体" w:hint="eastAsia"/>
          <w:bCs/>
          <w:sz w:val="24"/>
          <w:szCs w:val="24"/>
        </w:rPr>
        <w:t>和</w:t>
      </w:r>
      <w:r w:rsidR="00E1090E" w:rsidRPr="003E24B4">
        <w:rPr>
          <w:rFonts w:cs="宋体" w:hint="eastAsia"/>
          <w:bCs/>
          <w:sz w:val="24"/>
          <w:szCs w:val="24"/>
        </w:rPr>
        <w:t>施工合同或施工合同和竣工备案表为准</w:t>
      </w:r>
      <w:r w:rsidRPr="003E24B4">
        <w:rPr>
          <w:rFonts w:cs="宋体" w:hint="eastAsia"/>
          <w:bCs/>
          <w:sz w:val="24"/>
          <w:szCs w:val="24"/>
        </w:rPr>
        <w:t>）。</w:t>
      </w:r>
    </w:p>
    <w:p w:rsidR="00A46382" w:rsidRPr="00F66CAB" w:rsidRDefault="00A46382" w:rsidP="00A46382">
      <w:pPr>
        <w:snapToGrid w:val="0"/>
        <w:spacing w:line="360" w:lineRule="auto"/>
        <w:ind w:firstLine="481"/>
        <w:rPr>
          <w:rFonts w:cs="宋体"/>
          <w:bCs/>
          <w:sz w:val="24"/>
          <w:szCs w:val="24"/>
        </w:rPr>
      </w:pPr>
      <w:r w:rsidRPr="003E24B4">
        <w:rPr>
          <w:rFonts w:cs="宋体" w:hint="eastAsia"/>
          <w:bCs/>
          <w:sz w:val="24"/>
          <w:szCs w:val="24"/>
        </w:rPr>
        <w:t xml:space="preserve">2.2  </w:t>
      </w:r>
      <w:r w:rsidR="00E43EBB" w:rsidRPr="003E24B4">
        <w:rPr>
          <w:rFonts w:cs="宋体" w:hint="eastAsia"/>
          <w:bCs/>
          <w:sz w:val="24"/>
          <w:szCs w:val="24"/>
        </w:rPr>
        <w:t>企业安全管理体系、质量管理体系、环境管理体系认证</w:t>
      </w:r>
      <w:r w:rsidR="002F077D" w:rsidRPr="003E24B4">
        <w:rPr>
          <w:rFonts w:cs="宋体" w:hint="eastAsia"/>
          <w:bCs/>
          <w:sz w:val="24"/>
          <w:szCs w:val="24"/>
        </w:rPr>
        <w:t>只具备其中一项得</w:t>
      </w:r>
      <w:r w:rsidR="002F077D">
        <w:rPr>
          <w:rFonts w:cs="宋体" w:hint="eastAsia"/>
          <w:bCs/>
          <w:sz w:val="24"/>
          <w:szCs w:val="24"/>
        </w:rPr>
        <w:t>1</w:t>
      </w:r>
      <w:r w:rsidR="002F077D" w:rsidRPr="003E24B4">
        <w:rPr>
          <w:rFonts w:cs="宋体" w:hint="eastAsia"/>
          <w:bCs/>
          <w:sz w:val="24"/>
          <w:szCs w:val="24"/>
        </w:rPr>
        <w:t>分</w:t>
      </w:r>
      <w:r w:rsidR="002F077D">
        <w:rPr>
          <w:rFonts w:cs="宋体" w:hint="eastAsia"/>
          <w:bCs/>
          <w:sz w:val="24"/>
          <w:szCs w:val="24"/>
        </w:rPr>
        <w:t>，</w:t>
      </w:r>
      <w:r w:rsidR="002F077D" w:rsidRPr="003E24B4">
        <w:rPr>
          <w:rFonts w:cs="宋体" w:hint="eastAsia"/>
          <w:bCs/>
          <w:sz w:val="24"/>
          <w:szCs w:val="24"/>
        </w:rPr>
        <w:t>具备其中两项得</w:t>
      </w:r>
      <w:r w:rsidR="008C778D">
        <w:rPr>
          <w:rFonts w:cs="宋体" w:hint="eastAsia"/>
          <w:bCs/>
          <w:sz w:val="24"/>
          <w:szCs w:val="24"/>
        </w:rPr>
        <w:t>2</w:t>
      </w:r>
      <w:r w:rsidR="002F077D" w:rsidRPr="003E24B4">
        <w:rPr>
          <w:rFonts w:cs="宋体" w:hint="eastAsia"/>
          <w:bCs/>
          <w:sz w:val="24"/>
          <w:szCs w:val="24"/>
        </w:rPr>
        <w:t>分，</w:t>
      </w:r>
      <w:r w:rsidR="00E43EBB" w:rsidRPr="003E24B4">
        <w:rPr>
          <w:rFonts w:cs="宋体" w:hint="eastAsia"/>
          <w:bCs/>
          <w:sz w:val="24"/>
          <w:szCs w:val="24"/>
        </w:rPr>
        <w:t>三项都具备得</w:t>
      </w:r>
      <w:r w:rsidR="008C778D">
        <w:rPr>
          <w:rFonts w:cs="宋体" w:hint="eastAsia"/>
          <w:bCs/>
          <w:sz w:val="24"/>
          <w:szCs w:val="24"/>
        </w:rPr>
        <w:t>3</w:t>
      </w:r>
      <w:r w:rsidR="00E43EBB" w:rsidRPr="003E24B4">
        <w:rPr>
          <w:rFonts w:cs="宋体" w:hint="eastAsia"/>
          <w:bCs/>
          <w:sz w:val="24"/>
          <w:szCs w:val="24"/>
        </w:rPr>
        <w:t>分，（以</w:t>
      </w:r>
      <w:r w:rsidR="008A3914" w:rsidRPr="003E24B4">
        <w:rPr>
          <w:rFonts w:cs="宋体" w:hint="eastAsia"/>
          <w:bCs/>
          <w:sz w:val="24"/>
          <w:szCs w:val="24"/>
        </w:rPr>
        <w:t>有效期内</w:t>
      </w:r>
      <w:r w:rsidR="00E43EBB" w:rsidRPr="003E24B4">
        <w:rPr>
          <w:rFonts w:cs="宋体" w:hint="eastAsia"/>
          <w:bCs/>
          <w:sz w:val="24"/>
          <w:szCs w:val="24"/>
        </w:rPr>
        <w:t>认证证书原件为准）。</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b/>
          <w:bCs/>
          <w:sz w:val="24"/>
          <w:szCs w:val="24"/>
        </w:rPr>
        <w:t>3</w:t>
      </w:r>
      <w:r w:rsidRPr="00F66CAB">
        <w:rPr>
          <w:rFonts w:hAnsi="宋体" w:cs="宋体" w:hint="eastAsia"/>
          <w:b/>
          <w:bCs/>
          <w:sz w:val="24"/>
          <w:szCs w:val="24"/>
        </w:rPr>
        <w:t>.企业荣誉（0-</w:t>
      </w:r>
      <w:r w:rsidR="00AB0C47" w:rsidRPr="00F66CAB">
        <w:rPr>
          <w:rFonts w:hAnsi="宋体" w:cs="宋体" w:hint="eastAsia"/>
          <w:b/>
          <w:bCs/>
          <w:sz w:val="24"/>
          <w:szCs w:val="24"/>
        </w:rPr>
        <w:t>1</w:t>
      </w:r>
      <w:r w:rsidRPr="00F66CAB">
        <w:rPr>
          <w:rFonts w:hAnsi="宋体" w:cs="宋体" w:hint="eastAsia"/>
          <w:b/>
          <w:bCs/>
          <w:sz w:val="24"/>
          <w:szCs w:val="24"/>
        </w:rPr>
        <w:t>分）</w:t>
      </w:r>
    </w:p>
    <w:p w:rsidR="00A46382" w:rsidRPr="00F66CAB" w:rsidRDefault="00A46382" w:rsidP="00A46382">
      <w:pPr>
        <w:snapToGrid w:val="0"/>
        <w:spacing w:line="384" w:lineRule="auto"/>
        <w:ind w:firstLineChars="200" w:firstLine="480"/>
        <w:rPr>
          <w:rFonts w:eastAsia="宋体" w:cs="宋体"/>
          <w:bCs/>
          <w:sz w:val="24"/>
          <w:szCs w:val="24"/>
        </w:rPr>
      </w:pPr>
      <w:r w:rsidRPr="00F66CAB">
        <w:rPr>
          <w:rFonts w:cs="宋体" w:hint="eastAsia"/>
          <w:bCs/>
          <w:sz w:val="24"/>
          <w:szCs w:val="24"/>
        </w:rPr>
        <w:t>企业2016年1月1日以来承建项目获得过</w:t>
      </w:r>
      <w:r w:rsidR="00E1090E" w:rsidRPr="00F66CAB">
        <w:rPr>
          <w:rFonts w:cs="宋体" w:hint="eastAsia"/>
          <w:bCs/>
          <w:sz w:val="24"/>
          <w:szCs w:val="24"/>
        </w:rPr>
        <w:t>市</w:t>
      </w:r>
      <w:r w:rsidRPr="00F66CAB">
        <w:rPr>
          <w:rFonts w:cs="宋体" w:hint="eastAsia"/>
          <w:bCs/>
          <w:sz w:val="24"/>
          <w:szCs w:val="24"/>
        </w:rPr>
        <w:t>级</w:t>
      </w:r>
      <w:r w:rsidR="00AB0C47" w:rsidRPr="00F66CAB">
        <w:rPr>
          <w:rFonts w:cs="宋体" w:hint="eastAsia"/>
          <w:bCs/>
          <w:sz w:val="24"/>
          <w:szCs w:val="24"/>
        </w:rPr>
        <w:t>及以上级别的</w:t>
      </w:r>
      <w:r w:rsidRPr="00554053">
        <w:rPr>
          <w:rFonts w:cs="宋体" w:hint="eastAsia"/>
          <w:bCs/>
          <w:sz w:val="24"/>
          <w:szCs w:val="24"/>
        </w:rPr>
        <w:t>奖项</w:t>
      </w:r>
      <w:r w:rsidRPr="00F66CAB">
        <w:rPr>
          <w:rFonts w:cs="宋体" w:hint="eastAsia"/>
          <w:bCs/>
          <w:sz w:val="24"/>
          <w:szCs w:val="24"/>
        </w:rPr>
        <w:t>得1分。没</w:t>
      </w:r>
      <w:proofErr w:type="gramStart"/>
      <w:r w:rsidRPr="00F66CAB">
        <w:rPr>
          <w:rFonts w:cs="宋体" w:hint="eastAsia"/>
          <w:bCs/>
          <w:sz w:val="24"/>
          <w:szCs w:val="24"/>
        </w:rPr>
        <w:t>有奖项得0分</w:t>
      </w:r>
      <w:proofErr w:type="gramEnd"/>
      <w:r w:rsidRPr="00F66CAB">
        <w:rPr>
          <w:rFonts w:cs="宋体" w:hint="eastAsia"/>
          <w:bCs/>
          <w:sz w:val="24"/>
          <w:szCs w:val="24"/>
        </w:rPr>
        <w:t>。</w:t>
      </w:r>
    </w:p>
    <w:p w:rsidR="00A46382" w:rsidRPr="00F66CAB" w:rsidRDefault="00A46382" w:rsidP="00A46382">
      <w:pPr>
        <w:tabs>
          <w:tab w:val="left" w:pos="312"/>
        </w:tabs>
        <w:adjustRightInd w:val="0"/>
        <w:snapToGrid w:val="0"/>
        <w:spacing w:line="400" w:lineRule="exact"/>
        <w:ind w:firstLineChars="200" w:firstLine="482"/>
        <w:rPr>
          <w:rFonts w:cs="宋体"/>
          <w:bCs/>
          <w:sz w:val="24"/>
          <w:szCs w:val="24"/>
        </w:rPr>
      </w:pPr>
      <w:r w:rsidRPr="00F66CAB">
        <w:rPr>
          <w:rFonts w:hAnsi="宋体" w:cs="宋体" w:hint="eastAsia"/>
          <w:b/>
          <w:bCs/>
          <w:sz w:val="24"/>
          <w:szCs w:val="24"/>
        </w:rPr>
        <w:t>4.服务承诺（含不拖欠农民工工资承诺、扬尘治理等内容）。（0-</w:t>
      </w:r>
      <w:r w:rsidR="00AB0C47" w:rsidRPr="00F66CAB">
        <w:rPr>
          <w:rFonts w:hAnsi="宋体" w:cs="宋体" w:hint="eastAsia"/>
          <w:b/>
          <w:bCs/>
          <w:sz w:val="24"/>
          <w:szCs w:val="24"/>
        </w:rPr>
        <w:t>8</w:t>
      </w:r>
      <w:r w:rsidRPr="00F66CAB">
        <w:rPr>
          <w:rFonts w:hAnsi="宋体" w:cs="宋体" w:hint="eastAsia"/>
          <w:b/>
          <w:bCs/>
          <w:sz w:val="24"/>
          <w:szCs w:val="24"/>
        </w:rPr>
        <w:t>分）</w:t>
      </w:r>
    </w:p>
    <w:p w:rsidR="00A46382" w:rsidRPr="00F66CAB" w:rsidRDefault="00A46382" w:rsidP="00A46382">
      <w:pPr>
        <w:adjustRightInd w:val="0"/>
        <w:snapToGrid w:val="0"/>
        <w:spacing w:line="400" w:lineRule="exact"/>
        <w:ind w:firstLineChars="196" w:firstLine="470"/>
        <w:rPr>
          <w:rFonts w:cs="宋体"/>
          <w:bCs/>
          <w:sz w:val="24"/>
          <w:szCs w:val="24"/>
        </w:rPr>
      </w:pPr>
      <w:r w:rsidRPr="00F66CAB">
        <w:rPr>
          <w:rFonts w:cs="宋体" w:hint="eastAsia"/>
          <w:bCs/>
          <w:sz w:val="24"/>
          <w:szCs w:val="24"/>
        </w:rPr>
        <w:t>投标人针对招标项目的特点和要求，结合自身条件和潜力做出优惠和服务承诺。投标人有实质性承诺的在0-</w:t>
      </w:r>
      <w:r w:rsidR="00AB0C47" w:rsidRPr="00F66CAB">
        <w:rPr>
          <w:rFonts w:cs="宋体" w:hint="eastAsia"/>
          <w:bCs/>
          <w:sz w:val="24"/>
          <w:szCs w:val="24"/>
        </w:rPr>
        <w:t>8</w:t>
      </w:r>
      <w:r w:rsidRPr="00F66CAB">
        <w:rPr>
          <w:rFonts w:cs="宋体" w:hint="eastAsia"/>
          <w:bCs/>
          <w:sz w:val="24"/>
          <w:szCs w:val="24"/>
        </w:rPr>
        <w:t>分之间酌情打分，评委根据承诺内容的实际情况进行打分。</w:t>
      </w:r>
    </w:p>
    <w:p w:rsidR="00005C5F" w:rsidRDefault="00005C5F" w:rsidP="00A46382">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53B62" w:rsidRDefault="00005C5F" w:rsidP="00B53B62">
      <w:pPr>
        <w:spacing w:line="400" w:lineRule="exact"/>
        <w:ind w:firstLineChars="200"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Pr="006B3940" w:rsidRDefault="005E76EC" w:rsidP="006B3940">
      <w:pPr>
        <w:spacing w:line="400" w:lineRule="exact"/>
        <w:ind w:firstLineChars="200" w:firstLine="480"/>
        <w:rPr>
          <w:rFonts w:hAnsi="宋体" w:cs="宋体"/>
          <w:sz w:val="24"/>
        </w:rPr>
      </w:pPr>
      <w:r>
        <w:rPr>
          <w:rFonts w:hAnsi="宋体" w:cs="宋体" w:hint="eastAsia"/>
          <w:sz w:val="24"/>
          <w:szCs w:val="24"/>
        </w:rPr>
        <w:t>3、</w:t>
      </w:r>
      <w:r w:rsidR="00B53B62" w:rsidRPr="001C68F0">
        <w:rPr>
          <w:rFonts w:hAnsi="宋体" w:cs="宋体" w:hint="eastAsia"/>
          <w:b/>
          <w:sz w:val="24"/>
        </w:rPr>
        <w:t>本</w:t>
      </w:r>
      <w:proofErr w:type="gramStart"/>
      <w:r w:rsidR="00B53B62" w:rsidRPr="001C68F0">
        <w:rPr>
          <w:rFonts w:hAnsi="宋体" w:cs="宋体" w:hint="eastAsia"/>
          <w:b/>
          <w:sz w:val="24"/>
        </w:rPr>
        <w:t>项目兼投不兼</w:t>
      </w:r>
      <w:proofErr w:type="gramEnd"/>
      <w:r w:rsidR="00B53B62" w:rsidRPr="001C68F0">
        <w:rPr>
          <w:rFonts w:hAnsi="宋体" w:cs="宋体" w:hint="eastAsia"/>
          <w:b/>
          <w:sz w:val="24"/>
        </w:rPr>
        <w:t>中，按照第一标段至第二标段的评审顺序，如果同一投标人同时在两个标段中被推荐为第一中标候选人，将按照标段顺序被推荐为前一标段的第一中标候选人，后一标段</w:t>
      </w:r>
      <w:r w:rsidR="006838A7">
        <w:rPr>
          <w:rFonts w:hAnsi="宋体" w:cs="宋体" w:hint="eastAsia"/>
          <w:b/>
          <w:sz w:val="24"/>
        </w:rPr>
        <w:t>不再推荐为中标候选人资格，</w:t>
      </w:r>
      <w:r w:rsidR="00B53B62" w:rsidRPr="001C68F0">
        <w:rPr>
          <w:rFonts w:hAnsi="宋体" w:cs="宋体" w:hint="eastAsia"/>
          <w:b/>
          <w:sz w:val="24"/>
        </w:rPr>
        <w:t>由第二名递补</w:t>
      </w:r>
      <w:r w:rsidR="000E4B21">
        <w:rPr>
          <w:rFonts w:hAnsi="宋体" w:cs="宋体" w:hint="eastAsia"/>
          <w:b/>
          <w:sz w:val="24"/>
        </w:rPr>
        <w:t xml:space="preserve"> </w:t>
      </w:r>
      <w:r w:rsidR="00B53B62" w:rsidRPr="001C68F0">
        <w:rPr>
          <w:rFonts w:hAnsi="宋体" w:cs="宋体" w:hint="eastAsia"/>
          <w:b/>
          <w:sz w:val="24"/>
        </w:rPr>
        <w:t>。</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508"/>
      <w:r>
        <w:rPr>
          <w:rFonts w:eastAsia="宋体" w:hAnsi="宋体" w:hint="eastAsia"/>
          <w:b/>
        </w:rPr>
        <w:t>九、</w:t>
      </w:r>
      <w:r>
        <w:rPr>
          <w:rFonts w:eastAsia="宋体" w:hAnsi="宋体" w:hint="eastAsia"/>
          <w:b/>
          <w:szCs w:val="24"/>
        </w:rPr>
        <w:t>评标报告</w:t>
      </w:r>
      <w:bookmarkEnd w:id="83"/>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4" w:name="_Toc508875509"/>
      <w:r>
        <w:rPr>
          <w:rFonts w:eastAsia="宋体" w:hAnsi="宋体" w:hint="eastAsia"/>
          <w:b/>
        </w:rPr>
        <w:t>十、</w:t>
      </w:r>
      <w:r>
        <w:rPr>
          <w:rFonts w:eastAsia="宋体" w:hAnsi="宋体" w:hint="eastAsia"/>
          <w:b/>
          <w:szCs w:val="24"/>
        </w:rPr>
        <w:t>公示</w:t>
      </w:r>
      <w:bookmarkEnd w:id="84"/>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5" w:name="_Toc13587"/>
      <w:bookmarkStart w:id="86"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4"/>
      <w:bookmarkEnd w:id="85"/>
      <w:bookmarkEnd w:id="86"/>
    </w:p>
    <w:p w:rsidR="00005C5F" w:rsidRDefault="00005C5F" w:rsidP="00005C5F">
      <w:pPr>
        <w:autoSpaceDE w:val="0"/>
        <w:autoSpaceDN w:val="0"/>
        <w:adjustRightInd w:val="0"/>
        <w:jc w:val="center"/>
        <w:rPr>
          <w:rFonts w:cs="黑体"/>
          <w:b/>
          <w:sz w:val="24"/>
          <w:szCs w:val="24"/>
        </w:rPr>
      </w:pPr>
      <w:bookmarkStart w:id="87" w:name="_Toc278443518"/>
      <w:r>
        <w:rPr>
          <w:rFonts w:cs="黑体" w:hint="eastAsia"/>
          <w:b/>
          <w:sz w:val="24"/>
          <w:szCs w:val="24"/>
        </w:rPr>
        <w:t>采用由中华人民共和国住房和城乡建设部与国家工商行政管理局联合制定的《建设工程施工合同》(GF2017-0201)签订合同。</w:t>
      </w:r>
    </w:p>
    <w:p w:rsidR="00C63E47" w:rsidRPr="00C63E47" w:rsidRDefault="00C63E47" w:rsidP="00C63E47">
      <w:pPr>
        <w:autoSpaceDE w:val="0"/>
        <w:autoSpaceDN w:val="0"/>
        <w:adjustRightInd w:val="0"/>
        <w:jc w:val="center"/>
        <w:rPr>
          <w:rFonts w:cs="黑体"/>
          <w:b/>
          <w:sz w:val="24"/>
          <w:szCs w:val="24"/>
        </w:rPr>
      </w:pPr>
      <w:r w:rsidRPr="008E5972">
        <w:rPr>
          <w:rFonts w:cs="黑体" w:hint="eastAsia"/>
          <w:b/>
          <w:sz w:val="24"/>
          <w:szCs w:val="24"/>
        </w:rPr>
        <w:t>（本项目施工合同采用固定总价合同）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220273" w:rsidRDefault="00220273" w:rsidP="001A316A">
      <w:pPr>
        <w:tabs>
          <w:tab w:val="left" w:pos="6932"/>
        </w:tabs>
        <w:autoSpaceDE w:val="0"/>
        <w:autoSpaceDN w:val="0"/>
        <w:adjustRightInd w:val="0"/>
        <w:outlineLvl w:val="0"/>
        <w:rPr>
          <w:rFonts w:hAnsi="宋体" w:cs="黑体"/>
          <w:b/>
          <w:sz w:val="36"/>
          <w:szCs w:val="36"/>
        </w:rPr>
      </w:pPr>
      <w:bookmarkStart w:id="88" w:name="_Toc508875511"/>
      <w:bookmarkStart w:id="89"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bookmarkEnd w:id="88"/>
      <w:bookmarkEnd w:id="89"/>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w:t>
      </w:r>
      <w:r w:rsidR="006647FA">
        <w:rPr>
          <w:rFonts w:asciiTheme="minorEastAsia" w:hAnsiTheme="minorEastAsia" w:cstheme="minorEastAsia" w:hint="eastAsia"/>
          <w:sz w:val="24"/>
          <w:szCs w:val="21"/>
        </w:rPr>
        <w:t>《河南省房屋建筑与装饰工程预算定额》（HA 01-31-2016）、《河南省通用安装工程预算定额》（HA 02-31-2016）</w:t>
      </w:r>
      <w:r w:rsidRPr="00A246DF">
        <w:rPr>
          <w:rFonts w:ascii="新宋体" w:eastAsia="新宋体" w:hAnsi="新宋体" w:hint="eastAsia"/>
          <w:sz w:val="24"/>
        </w:rPr>
        <w:t>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6647FA" w:rsidRDefault="00005C5F" w:rsidP="006647FA">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(9) </w:t>
      </w:r>
      <w:r w:rsidR="006647FA">
        <w:rPr>
          <w:rFonts w:asciiTheme="minorEastAsia" w:hAnsiTheme="minorEastAsia" w:cstheme="minorEastAsia" w:hint="eastAsia"/>
          <w:sz w:val="24"/>
          <w:szCs w:val="21"/>
        </w:rPr>
        <w:t>材料价格</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许昌市管理协会发布的《许昌市建设工程材料基准价格信息》2019年04月份的材料价格计入，没有的</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郑州市工程造价管理协会发布的《郑州市建设工程材料基准价格信息》2019年一季度的材料价格计入预算，主要装饰材料</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市场询价计入；</w:t>
      </w:r>
    </w:p>
    <w:p w:rsidR="00005C5F" w:rsidRPr="006647FA" w:rsidRDefault="00005C5F" w:rsidP="006647FA">
      <w:pPr>
        <w:autoSpaceDE w:val="0"/>
        <w:autoSpaceDN w:val="0"/>
        <w:spacing w:line="360" w:lineRule="exact"/>
        <w:ind w:firstLineChars="200" w:firstLine="480"/>
        <w:jc w:val="left"/>
        <w:rPr>
          <w:rFonts w:asciiTheme="minorEastAsia" w:hAnsiTheme="minorEastAsia" w:cstheme="minorEastAsia"/>
          <w:sz w:val="24"/>
          <w:szCs w:val="21"/>
        </w:rPr>
      </w:pPr>
      <w:r>
        <w:rPr>
          <w:rFonts w:ascii="新宋体" w:eastAsia="新宋体" w:hAnsi="新宋体" w:hint="eastAsia"/>
          <w:sz w:val="24"/>
        </w:rPr>
        <w:t>(10)</w:t>
      </w:r>
      <w:r w:rsidR="006647FA" w:rsidRPr="006647FA">
        <w:rPr>
          <w:rFonts w:asciiTheme="minorEastAsia" w:hAnsiTheme="minorEastAsia" w:cstheme="minorEastAsia" w:hint="eastAsia"/>
          <w:sz w:val="24"/>
          <w:szCs w:val="21"/>
        </w:rPr>
        <w:t xml:space="preserve"> </w:t>
      </w:r>
      <w:r w:rsidR="006647FA">
        <w:rPr>
          <w:rFonts w:asciiTheme="minorEastAsia" w:hAnsiTheme="minorEastAsia" w:cstheme="minorEastAsia" w:hint="eastAsia"/>
          <w:sz w:val="24"/>
          <w:szCs w:val="21"/>
        </w:rPr>
        <w:t>人工费</w:t>
      </w:r>
      <w:proofErr w:type="gramStart"/>
      <w:r w:rsidR="006647FA">
        <w:rPr>
          <w:rFonts w:asciiTheme="minorEastAsia" w:hAnsiTheme="minorEastAsia" w:cstheme="minorEastAsia" w:hint="eastAsia"/>
          <w:sz w:val="24"/>
          <w:szCs w:val="21"/>
        </w:rPr>
        <w:t>按豫建</w:t>
      </w:r>
      <w:proofErr w:type="gramEnd"/>
      <w:r w:rsidR="006647FA">
        <w:rPr>
          <w:rFonts w:asciiTheme="minorEastAsia" w:hAnsiTheme="minorEastAsia" w:cstheme="minorEastAsia" w:hint="eastAsia"/>
          <w:sz w:val="24"/>
          <w:szCs w:val="21"/>
        </w:rPr>
        <w:t>标定【2018】13号文第四期价格指数计入；</w:t>
      </w:r>
    </w:p>
    <w:p w:rsidR="00005C5F" w:rsidRPr="006647FA" w:rsidRDefault="00005C5F" w:rsidP="006647FA">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(11) </w:t>
      </w:r>
      <w:r w:rsidR="006647FA">
        <w:rPr>
          <w:rFonts w:asciiTheme="minorEastAsia" w:hAnsiTheme="minorEastAsia" w:cstheme="minorEastAsia" w:hint="eastAsia"/>
          <w:sz w:val="24"/>
          <w:szCs w:val="21"/>
        </w:rPr>
        <w:t>税金按一般计税9%计入；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Pr="00177EC9" w:rsidRDefault="00005C5F" w:rsidP="00005C5F">
      <w:pPr>
        <w:spacing w:line="430" w:lineRule="exact"/>
        <w:ind w:left="1" w:firstLineChars="200" w:firstLine="480"/>
        <w:rPr>
          <w:rFonts w:ascii="新宋体" w:eastAsia="新宋体" w:hAnsi="新宋体"/>
          <w:sz w:val="24"/>
        </w:rPr>
      </w:pPr>
      <w:r w:rsidRPr="00177EC9">
        <w:rPr>
          <w:rFonts w:ascii="新宋体" w:eastAsia="新宋体" w:hAnsi="新宋体" w:hint="eastAsia"/>
          <w:sz w:val="24"/>
        </w:rPr>
        <w:t>3.4其他补充说明</w:t>
      </w:r>
    </w:p>
    <w:p w:rsidR="00005C5F" w:rsidRPr="00177EC9" w:rsidRDefault="0015183A" w:rsidP="004B54F4">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3.4.1</w:t>
      </w:r>
      <w:r w:rsidR="004B54F4" w:rsidRPr="00177EC9">
        <w:rPr>
          <w:rFonts w:ascii="新宋体" w:eastAsia="新宋体" w:hAnsi="新宋体" w:hint="eastAsia"/>
          <w:sz w:val="24"/>
        </w:rPr>
        <w:t>本工程分部分项工程量清单所列的</w:t>
      </w:r>
      <w:proofErr w:type="gramStart"/>
      <w:r w:rsidR="004B54F4" w:rsidRPr="00177EC9">
        <w:rPr>
          <w:rFonts w:ascii="新宋体" w:eastAsia="新宋体" w:hAnsi="新宋体" w:hint="eastAsia"/>
          <w:sz w:val="24"/>
        </w:rPr>
        <w:t>工程量系招标</w:t>
      </w:r>
      <w:proofErr w:type="gramEnd"/>
      <w:r w:rsidR="004B54F4" w:rsidRPr="00177EC9">
        <w:rPr>
          <w:rFonts w:ascii="新宋体" w:eastAsia="新宋体" w:hAnsi="新宋体" w:hint="eastAsia"/>
          <w:sz w:val="24"/>
        </w:rPr>
        <w:t>人计算的，投标人应当对工程量及列项的完整性进行复核，投标人对工程量清单中的量有多项、漏项、超过工程量的5%时，应在招标文件发出后以书面形式提出质疑，招标人将以招标文件补充文件的形式给予解答，如投标人对招标文件发出后三日内未提出</w:t>
      </w:r>
      <w:proofErr w:type="gramStart"/>
      <w:r w:rsidR="004B54F4" w:rsidRPr="00177EC9">
        <w:rPr>
          <w:rFonts w:ascii="新宋体" w:eastAsia="新宋体" w:hAnsi="新宋体" w:hint="eastAsia"/>
          <w:sz w:val="24"/>
        </w:rPr>
        <w:t>疑</w:t>
      </w:r>
      <w:proofErr w:type="gramEnd"/>
      <w:r w:rsidR="004B54F4" w:rsidRPr="00177EC9">
        <w:rPr>
          <w:rFonts w:ascii="新宋体" w:eastAsia="新宋体" w:hAnsi="新宋体" w:hint="eastAsia"/>
          <w:sz w:val="24"/>
        </w:rPr>
        <w:t>议，招标文件及招标补充文件中的工程量清单将作为结算依据，结算时原预算工程量及单价不能以任何理由(低价、漏项等)调增或调减，签证和变更除外。</w:t>
      </w:r>
    </w:p>
    <w:p w:rsidR="0015183A" w:rsidRPr="00177EC9" w:rsidRDefault="0015183A" w:rsidP="0015183A">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3.4.2投标人应按招标人提供的工程量清单自主报价。工程量清单计价应包括按招标文件及技术规范、 设计图纸等规定，实施和完成合同工程所需的人工、材料、材料检验试验、机械、措施、检验试验、</w:t>
      </w:r>
      <w:proofErr w:type="gramStart"/>
      <w:r w:rsidRPr="00177EC9">
        <w:rPr>
          <w:rFonts w:ascii="新宋体" w:eastAsia="新宋体" w:hAnsi="新宋体" w:hint="eastAsia"/>
          <w:sz w:val="24"/>
        </w:rPr>
        <w:t>规</w:t>
      </w:r>
      <w:proofErr w:type="gramEnd"/>
      <w:r w:rsidRPr="00177EC9">
        <w:rPr>
          <w:rFonts w:ascii="新宋体" w:eastAsia="新宋体" w:hAnsi="新宋体" w:hint="eastAsia"/>
          <w:sz w:val="24"/>
        </w:rPr>
        <w:t>费、管理、保险、利润、税金等全部费用，以及合同文件规定的应由承包人承担的所有责任、义务和一定的风险。</w:t>
      </w:r>
    </w:p>
    <w:p w:rsidR="0015183A" w:rsidRPr="0015183A" w:rsidRDefault="0015183A" w:rsidP="0015183A">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3.4.3投标人不得改动招标人给出的工程量清单。</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F86855" w:rsidRPr="00792293" w:rsidRDefault="00F86855" w:rsidP="00F86855">
      <w:pPr>
        <w:pStyle w:val="1"/>
        <w:jc w:val="center"/>
        <w:rPr>
          <w:rFonts w:eastAsiaTheme="minorEastAsia" w:hAnsi="宋体" w:cs="黑体"/>
          <w:bCs w:val="0"/>
          <w:kern w:val="0"/>
          <w:sz w:val="36"/>
          <w:szCs w:val="36"/>
        </w:rPr>
      </w:pPr>
      <w:bookmarkStart w:id="90" w:name="_Toc531281876"/>
      <w:bookmarkStart w:id="91" w:name="_Toc531332526"/>
      <w:bookmarkStart w:id="92" w:name="_Toc278443522"/>
      <w:bookmarkEnd w:id="87"/>
      <w:r w:rsidRPr="00792293">
        <w:rPr>
          <w:rFonts w:eastAsiaTheme="minorEastAsia" w:hAnsi="宋体" w:cs="黑体" w:hint="eastAsia"/>
          <w:bCs w:val="0"/>
          <w:kern w:val="0"/>
          <w:sz w:val="36"/>
          <w:szCs w:val="36"/>
        </w:rPr>
        <w:t>第六章图纸</w:t>
      </w:r>
      <w:bookmarkEnd w:id="90"/>
      <w:bookmarkEnd w:id="91"/>
    </w:p>
    <w:p w:rsidR="00F86855" w:rsidRDefault="00F86855" w:rsidP="00F86855">
      <w:pPr>
        <w:autoSpaceDE w:val="0"/>
        <w:autoSpaceDN w:val="0"/>
        <w:jc w:val="center"/>
        <w:outlineLvl w:val="0"/>
        <w:rPr>
          <w:rFonts w:hAnsi="宋体" w:cs="宋体"/>
          <w:b/>
        </w:rPr>
      </w:pPr>
    </w:p>
    <w:p w:rsidR="00F86855" w:rsidRPr="00792293" w:rsidRDefault="00F86855" w:rsidP="00F86855">
      <w:pPr>
        <w:spacing w:line="360" w:lineRule="auto"/>
        <w:jc w:val="center"/>
        <w:rPr>
          <w:rFonts w:eastAsia="宋体" w:hAnsi="Calibri" w:cs="Times New Roman"/>
          <w:b/>
          <w:sz w:val="24"/>
          <w:szCs w:val="20"/>
        </w:rPr>
      </w:pPr>
      <w:bookmarkStart w:id="93" w:name="_Toc531281877"/>
      <w:r w:rsidRPr="00792293">
        <w:rPr>
          <w:rFonts w:eastAsia="宋体" w:hAnsi="Calibri" w:cs="Times New Roman" w:hint="eastAsia"/>
          <w:b/>
          <w:sz w:val="24"/>
          <w:szCs w:val="20"/>
        </w:rPr>
        <w:t>按照招标文件中第二章投标人须知前附表第</w:t>
      </w:r>
      <w:r w:rsidRPr="00792293">
        <w:rPr>
          <w:rFonts w:eastAsia="宋体" w:hAnsi="Calibri" w:cs="Times New Roman"/>
          <w:b/>
          <w:sz w:val="24"/>
          <w:szCs w:val="20"/>
        </w:rPr>
        <w:t>2.1</w:t>
      </w:r>
      <w:r w:rsidRPr="00792293">
        <w:rPr>
          <w:rFonts w:eastAsia="宋体" w:hAnsi="Calibri" w:cs="Times New Roman" w:hint="eastAsia"/>
          <w:b/>
          <w:sz w:val="24"/>
          <w:szCs w:val="20"/>
        </w:rPr>
        <w:t>项所给的网址自行下载。</w:t>
      </w:r>
      <w:bookmarkEnd w:id="93"/>
    </w:p>
    <w:p w:rsidR="00005C5F" w:rsidRPr="00F86855" w:rsidRDefault="00005C5F" w:rsidP="00DE5535">
      <w:pPr>
        <w:autoSpaceDE w:val="0"/>
        <w:autoSpaceDN w:val="0"/>
        <w:adjustRightInd w:val="0"/>
        <w:rPr>
          <w:rFonts w:ascii="仿宋_GB2312" w:eastAsia="仿宋_GB2312"/>
          <w:b/>
          <w:sz w:val="32"/>
          <w:szCs w:val="32"/>
        </w:rPr>
      </w:pPr>
    </w:p>
    <w:p w:rsidR="00F86855" w:rsidRDefault="00F86855" w:rsidP="00005C5F">
      <w:pPr>
        <w:autoSpaceDE w:val="0"/>
        <w:autoSpaceDN w:val="0"/>
        <w:adjustRightInd w:val="0"/>
        <w:jc w:val="center"/>
        <w:outlineLvl w:val="0"/>
        <w:rPr>
          <w:rFonts w:hAnsi="宋体" w:cs="黑体"/>
          <w:b/>
          <w:sz w:val="36"/>
          <w:szCs w:val="36"/>
        </w:rPr>
      </w:pPr>
      <w:bookmarkStart w:id="94" w:name="_Toc30209"/>
      <w:bookmarkStart w:id="95" w:name="_Toc508875513"/>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r>
        <w:rPr>
          <w:rFonts w:hAnsi="宋体" w:cs="黑体" w:hint="eastAsia"/>
          <w:b/>
          <w:sz w:val="36"/>
          <w:szCs w:val="36"/>
        </w:rPr>
        <w:t>第</w:t>
      </w:r>
      <w:r w:rsidR="00F86855">
        <w:rPr>
          <w:rFonts w:hAnsi="宋体" w:cs="黑体" w:hint="eastAsia"/>
          <w:b/>
          <w:sz w:val="36"/>
          <w:szCs w:val="36"/>
        </w:rPr>
        <w:t>七</w:t>
      </w:r>
      <w:r>
        <w:rPr>
          <w:rFonts w:hAnsi="宋体" w:cs="黑体" w:hint="eastAsia"/>
          <w:b/>
          <w:sz w:val="36"/>
          <w:szCs w:val="36"/>
        </w:rPr>
        <w:t>章</w:t>
      </w:r>
      <w:r>
        <w:rPr>
          <w:rFonts w:hAnsi="宋体" w:cs="黑体"/>
          <w:b/>
          <w:sz w:val="36"/>
          <w:szCs w:val="36"/>
        </w:rPr>
        <w:t xml:space="preserve"> </w:t>
      </w:r>
      <w:r>
        <w:rPr>
          <w:rFonts w:hAnsi="宋体" w:cs="黑体" w:hint="eastAsia"/>
          <w:b/>
          <w:sz w:val="36"/>
          <w:szCs w:val="36"/>
        </w:rPr>
        <w:t>技术标准和要求</w:t>
      </w:r>
      <w:bookmarkEnd w:id="92"/>
      <w:bookmarkEnd w:id="94"/>
      <w:bookmarkEnd w:id="95"/>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6" w:name="_Toc278443525"/>
    </w:p>
    <w:p w:rsidR="00005C5F" w:rsidRDefault="00005C5F" w:rsidP="00AD1699">
      <w:pPr>
        <w:autoSpaceDE w:val="0"/>
        <w:autoSpaceDN w:val="0"/>
        <w:adjustRightInd w:val="0"/>
        <w:spacing w:beforeLines="100" w:afterLines="100"/>
        <w:rPr>
          <w:rFonts w:hAnsi="宋体" w:cs="黑体"/>
          <w:b/>
          <w:sz w:val="44"/>
          <w:szCs w:val="44"/>
        </w:rPr>
      </w:pPr>
    </w:p>
    <w:p w:rsidR="00005C5F" w:rsidRDefault="00005C5F" w:rsidP="00AD1699">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7" w:name="_Toc25579"/>
      <w:bookmarkStart w:id="98" w:name="_Toc508875514"/>
      <w:bookmarkEnd w:id="96"/>
      <w:r>
        <w:rPr>
          <w:rFonts w:hAnsi="宋体" w:cs="宋体" w:hint="eastAsia"/>
          <w:b/>
          <w:sz w:val="44"/>
          <w:szCs w:val="44"/>
        </w:rPr>
        <w:t>第</w:t>
      </w:r>
      <w:r w:rsidR="00F86855">
        <w:rPr>
          <w:rFonts w:hAnsi="宋体" w:cs="宋体" w:hint="eastAsia"/>
          <w:b/>
          <w:sz w:val="44"/>
          <w:szCs w:val="44"/>
        </w:rPr>
        <w:t>八</w:t>
      </w:r>
      <w:r>
        <w:rPr>
          <w:rFonts w:hAnsi="宋体" w:cs="宋体" w:hint="eastAsia"/>
          <w:b/>
          <w:sz w:val="44"/>
          <w:szCs w:val="44"/>
        </w:rPr>
        <w:t>章 投标文件格式</w:t>
      </w:r>
      <w:bookmarkEnd w:id="97"/>
      <w:bookmarkEnd w:id="98"/>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DC1F0F">
      <w:pPr>
        <w:tabs>
          <w:tab w:val="center" w:pos="4739"/>
        </w:tabs>
        <w:spacing w:line="600" w:lineRule="auto"/>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DC1F0F">
      <w:pPr>
        <w:pStyle w:val="a4"/>
        <w:spacing w:line="600" w:lineRule="auto"/>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DC1F0F">
      <w:pPr>
        <w:pStyle w:val="a4"/>
        <w:spacing w:line="600" w:lineRule="auto"/>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w:t>
      </w:r>
      <w:r w:rsidR="00DE5535">
        <w:rPr>
          <w:rFonts w:hAnsi="宋体" w:cs="宋体" w:hint="eastAsia"/>
          <w:b/>
          <w:sz w:val="28"/>
          <w:szCs w:val="28"/>
        </w:rPr>
        <w:t>、</w:t>
      </w:r>
      <w:r>
        <w:rPr>
          <w:rFonts w:hAnsi="宋体" w:cs="宋体" w:hint="eastAsia"/>
          <w:b/>
          <w:sz w:val="28"/>
          <w:szCs w:val="28"/>
        </w:rPr>
        <w:t>项目负责人承诺书</w:t>
      </w:r>
      <w:r w:rsidR="00DE5535">
        <w:rPr>
          <w:rFonts w:hAnsi="宋体" w:cs="宋体" w:hint="eastAsia"/>
          <w:b/>
          <w:sz w:val="28"/>
          <w:szCs w:val="28"/>
        </w:rPr>
        <w:t>及承诺函</w:t>
      </w:r>
    </w:p>
    <w:p w:rsidR="00005C5F" w:rsidRDefault="00005C5F" w:rsidP="00DC1F0F">
      <w:pPr>
        <w:spacing w:line="60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DC1F0F">
      <w:pPr>
        <w:autoSpaceDE w:val="0"/>
        <w:autoSpaceDN w:val="0"/>
        <w:adjustRightInd w:val="0"/>
        <w:spacing w:line="600" w:lineRule="auto"/>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DC1F0F">
      <w:pPr>
        <w:autoSpaceDE w:val="0"/>
        <w:autoSpaceDN w:val="0"/>
        <w:adjustRightInd w:val="0"/>
        <w:spacing w:line="60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DC1F0F">
      <w:pPr>
        <w:pStyle w:val="a4"/>
        <w:spacing w:line="600" w:lineRule="auto"/>
        <w:ind w:firstLineChars="242" w:firstLine="680"/>
        <w:jc w:val="left"/>
        <w:rPr>
          <w:sz w:val="28"/>
          <w:szCs w:val="28"/>
        </w:rPr>
      </w:pPr>
      <w:r>
        <w:rPr>
          <w:rFonts w:hAnsi="宋体" w:cs="宋体" w:hint="eastAsia"/>
          <w:b/>
          <w:sz w:val="28"/>
          <w:szCs w:val="28"/>
        </w:rPr>
        <w:t>七、资格证明文件</w:t>
      </w:r>
    </w:p>
    <w:p w:rsidR="00005C5F" w:rsidRDefault="00005C5F" w:rsidP="00DC1F0F">
      <w:pPr>
        <w:autoSpaceDE w:val="0"/>
        <w:autoSpaceDN w:val="0"/>
        <w:adjustRightInd w:val="0"/>
        <w:spacing w:line="60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DC1F0F">
      <w:pPr>
        <w:pStyle w:val="a4"/>
        <w:spacing w:line="600" w:lineRule="auto"/>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DC1F0F">
      <w:pPr>
        <w:autoSpaceDE w:val="0"/>
        <w:autoSpaceDN w:val="0"/>
        <w:adjustRightInd w:val="0"/>
        <w:spacing w:line="60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DC1F0F">
      <w:pPr>
        <w:autoSpaceDE w:val="0"/>
        <w:autoSpaceDN w:val="0"/>
        <w:adjustRightInd w:val="0"/>
        <w:spacing w:line="60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220273" w:rsidRDefault="00220273" w:rsidP="00DC1F0F">
      <w:pPr>
        <w:tabs>
          <w:tab w:val="center" w:pos="4739"/>
        </w:tabs>
        <w:rPr>
          <w:rFonts w:hAnsi="宋体" w:cs="宋体"/>
          <w:b/>
          <w:sz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9"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Pr="00177EC9" w:rsidRDefault="00005C5F" w:rsidP="00005C5F">
      <w:pPr>
        <w:spacing w:line="480" w:lineRule="exact"/>
        <w:ind w:firstLineChars="437" w:firstLine="1049"/>
        <w:rPr>
          <w:rFonts w:hAnsi="宋体" w:cs="宋体"/>
          <w:sz w:val="24"/>
        </w:rPr>
      </w:pPr>
      <w:proofErr w:type="gramStart"/>
      <w:r w:rsidRPr="00177EC9">
        <w:rPr>
          <w:rFonts w:hAnsi="宋体" w:cs="宋体" w:hint="eastAsia"/>
          <w:sz w:val="24"/>
        </w:rPr>
        <w:t>规</w:t>
      </w:r>
      <w:proofErr w:type="gramEnd"/>
      <w:r w:rsidRPr="00177EC9">
        <w:rPr>
          <w:rFonts w:hAnsi="宋体" w:cs="宋体" w:hint="eastAsia"/>
          <w:sz w:val="24"/>
        </w:rPr>
        <w:t>费RMB￥：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005C5F">
      <w:pPr>
        <w:spacing w:line="480" w:lineRule="exact"/>
        <w:ind w:firstLineChars="437" w:firstLine="1049"/>
        <w:rPr>
          <w:rFonts w:hAnsi="宋体" w:cs="宋体"/>
          <w:sz w:val="24"/>
        </w:rPr>
      </w:pPr>
      <w:r w:rsidRPr="00177EC9">
        <w:rPr>
          <w:rFonts w:hAnsi="宋体" w:cs="宋体" w:hint="eastAsia"/>
          <w:sz w:val="24"/>
        </w:rPr>
        <w:t>税金RMB￥：</w:t>
      </w:r>
      <w:r w:rsidRPr="00177EC9">
        <w:rPr>
          <w:rFonts w:hAnsi="宋体" w:cs="宋体" w:hint="eastAsia"/>
          <w:sz w:val="24"/>
          <w:u w:val="single"/>
        </w:rPr>
        <w:t xml:space="preserve">                                  </w:t>
      </w:r>
      <w:r w:rsidRPr="00177EC9">
        <w:rPr>
          <w:rFonts w:hAnsi="宋体" w:cs="宋体" w:hint="eastAsia"/>
          <w:sz w:val="24"/>
        </w:rPr>
        <w:t>元</w:t>
      </w:r>
    </w:p>
    <w:p w:rsidR="009C07B0" w:rsidRPr="00177EC9" w:rsidRDefault="00005C5F" w:rsidP="009C07B0">
      <w:pPr>
        <w:spacing w:line="480" w:lineRule="exact"/>
        <w:ind w:firstLineChars="437" w:firstLine="1049"/>
        <w:rPr>
          <w:rFonts w:hAnsi="宋体" w:cs="宋体"/>
          <w:sz w:val="24"/>
        </w:rPr>
      </w:pPr>
      <w:r w:rsidRPr="00177EC9">
        <w:rPr>
          <w:rFonts w:hAnsi="宋体" w:cs="宋体" w:hint="eastAsia"/>
          <w:sz w:val="24"/>
        </w:rPr>
        <w:t>安全文明措施费RMB￥：</w:t>
      </w:r>
      <w:r w:rsidRPr="00177EC9">
        <w:rPr>
          <w:rFonts w:hAnsi="宋体" w:cs="宋体" w:hint="eastAsia"/>
          <w:sz w:val="24"/>
          <w:u w:val="single"/>
        </w:rPr>
        <w:t xml:space="preserve">                        </w:t>
      </w:r>
      <w:r w:rsidRPr="00177EC9">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Pr="00177EC9" w:rsidRDefault="00005C5F" w:rsidP="006F532F">
            <w:pPr>
              <w:spacing w:line="480" w:lineRule="exact"/>
              <w:ind w:firstLineChars="250" w:firstLine="600"/>
              <w:rPr>
                <w:rFonts w:hAnsi="宋体" w:cs="宋体"/>
                <w:sz w:val="24"/>
              </w:rPr>
            </w:pPr>
            <w:proofErr w:type="gramStart"/>
            <w:r w:rsidRPr="00177EC9">
              <w:rPr>
                <w:rFonts w:hAnsi="宋体" w:cs="宋体" w:hint="eastAsia"/>
                <w:sz w:val="24"/>
              </w:rPr>
              <w:t>规</w:t>
            </w:r>
            <w:proofErr w:type="gramEnd"/>
            <w:r w:rsidRPr="00177EC9">
              <w:rPr>
                <w:rFonts w:hAnsi="宋体" w:cs="宋体" w:hint="eastAsia"/>
                <w:sz w:val="24"/>
              </w:rPr>
              <w:t>费RMB￥：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6F532F">
            <w:pPr>
              <w:spacing w:line="480" w:lineRule="exact"/>
              <w:ind w:firstLineChars="250" w:firstLine="600"/>
              <w:rPr>
                <w:rFonts w:hAnsi="宋体" w:cs="宋体"/>
                <w:sz w:val="24"/>
              </w:rPr>
            </w:pPr>
            <w:r w:rsidRPr="00177EC9">
              <w:rPr>
                <w:rFonts w:hAnsi="宋体" w:cs="宋体" w:hint="eastAsia"/>
                <w:sz w:val="24"/>
              </w:rPr>
              <w:t>税金RMB￥：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6F532F">
            <w:pPr>
              <w:spacing w:line="480" w:lineRule="exact"/>
              <w:ind w:firstLineChars="250" w:firstLine="600"/>
              <w:rPr>
                <w:rFonts w:hAnsi="宋体" w:cs="宋体"/>
                <w:sz w:val="24"/>
              </w:rPr>
            </w:pPr>
            <w:r w:rsidRPr="00177EC9">
              <w:rPr>
                <w:rFonts w:hAnsi="宋体" w:cs="宋体" w:hint="eastAsia"/>
                <w:sz w:val="24"/>
              </w:rPr>
              <w:t>安全文明措施费RMB￥：</w:t>
            </w:r>
            <w:r w:rsidRPr="00177EC9">
              <w:rPr>
                <w:rFonts w:hAnsi="宋体" w:cs="宋体" w:hint="eastAsia"/>
                <w:sz w:val="24"/>
                <w:u w:val="single"/>
              </w:rPr>
              <w:t xml:space="preserve">            </w:t>
            </w:r>
            <w:r w:rsidRPr="00177EC9">
              <w:rPr>
                <w:rFonts w:hAnsi="宋体" w:cs="宋体" w:hint="eastAsia"/>
                <w:sz w:val="24"/>
              </w:rPr>
              <w:t>元</w:t>
            </w:r>
          </w:p>
          <w:p w:rsidR="00183BF1" w:rsidRPr="00183BF1" w:rsidRDefault="00183BF1" w:rsidP="0068184C">
            <w:pPr>
              <w:spacing w:line="480" w:lineRule="exact"/>
              <w:ind w:firstLineChars="250" w:firstLine="850"/>
            </w:pP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AD1699">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t>三、</w:t>
      </w:r>
      <w:bookmarkEnd w:id="99"/>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100" w:name="_Toc271787731"/>
      <w:r>
        <w:rPr>
          <w:rFonts w:hAnsi="宋体" w:cs="宋体" w:hint="eastAsia"/>
          <w:b/>
          <w:bCs/>
          <w:sz w:val="28"/>
          <w:szCs w:val="28"/>
        </w:rPr>
        <w:t>（一）法定代表人身份证明</w:t>
      </w:r>
      <w:bookmarkEnd w:id="100"/>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C15949" w:rsidRDefault="00C15949" w:rsidP="00C159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C15949" w:rsidRDefault="00C15949" w:rsidP="00C159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C15949" w:rsidRDefault="00C15949" w:rsidP="00C15949">
      <w:pPr>
        <w:autoSpaceDE w:val="0"/>
        <w:autoSpaceDN w:val="0"/>
        <w:adjustRightInd w:val="0"/>
        <w:spacing w:line="420" w:lineRule="exact"/>
        <w:ind w:right="960"/>
        <w:rPr>
          <w:rFonts w:ascii="Arial" w:eastAsia="宋体" w:hAnsi="Arial" w:cs="Times New Roman"/>
          <w:b/>
          <w:sz w:val="32"/>
          <w:szCs w:val="20"/>
        </w:rPr>
      </w:pPr>
    </w:p>
    <w:p w:rsidR="00005C5F" w:rsidRDefault="00005C5F" w:rsidP="00C15949">
      <w:pPr>
        <w:autoSpaceDE w:val="0"/>
        <w:autoSpaceDN w:val="0"/>
        <w:adjustRightInd w:val="0"/>
        <w:spacing w:line="420" w:lineRule="exact"/>
        <w:ind w:right="960" w:firstLineChars="1500" w:firstLine="3600"/>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C15949">
      <w:pPr>
        <w:autoSpaceDE w:val="0"/>
        <w:autoSpaceDN w:val="0"/>
        <w:adjustRightInd w:val="0"/>
        <w:spacing w:line="420" w:lineRule="exact"/>
        <w:ind w:right="960" w:firstLineChars="2000" w:firstLine="4800"/>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C15949">
      <w:pPr>
        <w:autoSpaceDE w:val="0"/>
        <w:autoSpaceDN w:val="0"/>
        <w:adjustRightInd w:val="0"/>
        <w:spacing w:line="420" w:lineRule="exact"/>
        <w:ind w:right="340"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101" w:name="_Toc271787732"/>
      <w:r>
        <w:rPr>
          <w:rFonts w:hAnsi="宋体" w:cs="宋体" w:hint="eastAsia"/>
          <w:b/>
          <w:bCs/>
          <w:sz w:val="28"/>
          <w:szCs w:val="28"/>
        </w:rPr>
        <w:t>（二）授权委托书</w:t>
      </w:r>
      <w:bookmarkEnd w:id="101"/>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w:t>
      </w:r>
      <w:r w:rsidR="00C15949">
        <w:rPr>
          <w:rFonts w:hAnsi="宋体" w:cs="宋体" w:hint="eastAsia"/>
          <w:sz w:val="24"/>
        </w:rPr>
        <w:t>、授权委托人</w:t>
      </w:r>
      <w:r>
        <w:rPr>
          <w:rFonts w:hAnsi="宋体" w:cs="宋体" w:hint="eastAsia"/>
          <w:sz w:val="24"/>
        </w:rPr>
        <w:t>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297EAC" w:rsidRDefault="00297EAC" w:rsidP="00297EA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297EAC" w:rsidRDefault="00297EAC" w:rsidP="00297EAC">
      <w:pPr>
        <w:spacing w:line="360" w:lineRule="auto"/>
        <w:rPr>
          <w:rFonts w:hAnsi="宋体" w:cs="宋体"/>
          <w:sz w:val="24"/>
        </w:rPr>
      </w:pPr>
    </w:p>
    <w:p w:rsidR="00297EAC" w:rsidRDefault="00297EAC" w:rsidP="00297EAC">
      <w:pPr>
        <w:spacing w:line="360" w:lineRule="auto"/>
        <w:rPr>
          <w:rFonts w:hAnsi="宋体" w:cs="宋体"/>
          <w:sz w:val="24"/>
        </w:rPr>
      </w:pPr>
      <w:r>
        <w:rPr>
          <w:rFonts w:hAnsi="宋体" w:cs="宋体" w:hint="eastAsia"/>
          <w:sz w:val="24"/>
        </w:rPr>
        <w:t>（招标人名称）：</w:t>
      </w:r>
    </w:p>
    <w:p w:rsidR="00297EAC" w:rsidRDefault="00297EAC" w:rsidP="00297EA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97EAC" w:rsidRDefault="00297EAC" w:rsidP="00297EAC">
      <w:pPr>
        <w:spacing w:line="360" w:lineRule="auto"/>
        <w:ind w:firstLine="480"/>
        <w:rPr>
          <w:rFonts w:hAnsi="宋体" w:cs="宋体"/>
          <w:sz w:val="24"/>
        </w:rPr>
      </w:pPr>
      <w:r>
        <w:rPr>
          <w:rFonts w:hAnsi="宋体" w:cs="宋体" w:hint="eastAsia"/>
          <w:sz w:val="24"/>
        </w:rPr>
        <w:t>特此承诺！</w:t>
      </w:r>
    </w:p>
    <w:p w:rsidR="00297EAC" w:rsidRDefault="00297EAC" w:rsidP="00297EAC">
      <w:pPr>
        <w:spacing w:line="720" w:lineRule="auto"/>
        <w:ind w:firstLine="482"/>
        <w:rPr>
          <w:rFonts w:hAnsi="宋体" w:cs="宋体"/>
          <w:sz w:val="24"/>
        </w:rPr>
      </w:pPr>
      <w:r>
        <w:rPr>
          <w:rFonts w:hAnsi="宋体" w:cs="宋体" w:hint="eastAsia"/>
          <w:sz w:val="24"/>
        </w:rPr>
        <w:t>附：项目负责人身份证明</w:t>
      </w:r>
    </w:p>
    <w:p w:rsidR="00297EAC" w:rsidRDefault="00297EAC" w:rsidP="00297EAC">
      <w:pPr>
        <w:spacing w:line="480" w:lineRule="auto"/>
        <w:ind w:firstLine="482"/>
        <w:rPr>
          <w:rFonts w:hAnsi="宋体" w:cs="宋体"/>
          <w:sz w:val="24"/>
        </w:rPr>
      </w:pPr>
      <w:r>
        <w:rPr>
          <w:rFonts w:hAnsi="宋体" w:cs="宋体" w:hint="eastAsia"/>
          <w:sz w:val="24"/>
        </w:rPr>
        <w:t>投  标  人： （盖单位章）</w:t>
      </w:r>
    </w:p>
    <w:p w:rsidR="00297EAC" w:rsidRDefault="00297EAC" w:rsidP="00297EAC">
      <w:pPr>
        <w:spacing w:line="480" w:lineRule="auto"/>
        <w:ind w:firstLine="482"/>
        <w:rPr>
          <w:rFonts w:hAnsi="宋体" w:cs="宋体"/>
          <w:sz w:val="24"/>
        </w:rPr>
      </w:pPr>
      <w:r>
        <w:rPr>
          <w:rFonts w:hAnsi="宋体" w:cs="宋体" w:hint="eastAsia"/>
          <w:sz w:val="24"/>
        </w:rPr>
        <w:t>项目负责人： （须本人签字）</w:t>
      </w:r>
    </w:p>
    <w:p w:rsidR="00297EAC" w:rsidRDefault="00297EAC" w:rsidP="00297EAC">
      <w:pPr>
        <w:spacing w:line="480" w:lineRule="auto"/>
        <w:ind w:firstLine="482"/>
        <w:rPr>
          <w:rFonts w:hAnsi="宋体" w:cs="宋体"/>
          <w:sz w:val="24"/>
          <w:u w:val="single"/>
        </w:rPr>
      </w:pPr>
      <w:r>
        <w:rPr>
          <w:rFonts w:hAnsi="宋体" w:cs="宋体" w:hint="eastAsia"/>
          <w:sz w:val="24"/>
        </w:rPr>
        <w:t>身份证号：</w:t>
      </w:r>
    </w:p>
    <w:p w:rsidR="00297EAC" w:rsidRDefault="00297EAC" w:rsidP="00297EAC">
      <w:pPr>
        <w:spacing w:line="720" w:lineRule="auto"/>
        <w:ind w:firstLine="482"/>
        <w:rPr>
          <w:rFonts w:hAnsi="宋体" w:cs="宋体"/>
          <w:sz w:val="24"/>
        </w:rPr>
      </w:pPr>
      <w:r>
        <w:rPr>
          <w:rFonts w:hAnsi="宋体" w:cs="宋体" w:hint="eastAsia"/>
          <w:sz w:val="24"/>
        </w:rPr>
        <w:t xml:space="preserve">                                           年     月     日</w:t>
      </w:r>
    </w:p>
    <w:p w:rsidR="00297EAC" w:rsidRDefault="00297EAC" w:rsidP="00297EAC">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97EAC" w:rsidTr="00B81A2D">
        <w:trPr>
          <w:trHeight w:val="2959"/>
          <w:jc w:val="center"/>
        </w:trPr>
        <w:tc>
          <w:tcPr>
            <w:tcW w:w="4345" w:type="dxa"/>
            <w:vAlign w:val="center"/>
          </w:tcPr>
          <w:p w:rsidR="00297EAC" w:rsidRDefault="00297EAC" w:rsidP="00B81A2D">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297EAC" w:rsidRDefault="00297EAC" w:rsidP="00B81A2D">
            <w:pPr>
              <w:spacing w:line="360" w:lineRule="auto"/>
              <w:jc w:val="center"/>
              <w:rPr>
                <w:rFonts w:eastAsia="宋体" w:hAnsi="宋体" w:cs="宋体"/>
                <w:sz w:val="24"/>
              </w:rPr>
            </w:pPr>
            <w:r>
              <w:rPr>
                <w:rFonts w:eastAsia="宋体" w:hAnsi="宋体" w:cs="宋体" w:hint="eastAsia"/>
                <w:sz w:val="24"/>
              </w:rPr>
              <w:t>身份证原件扫描件或图片</w:t>
            </w:r>
          </w:p>
        </w:tc>
      </w:tr>
    </w:tbl>
    <w:p w:rsidR="00297EAC" w:rsidRDefault="00297EAC" w:rsidP="00297EAC">
      <w:pPr>
        <w:pStyle w:val="a4"/>
        <w:ind w:firstLine="340"/>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DE5535" w:rsidRPr="00177EC9" w:rsidRDefault="00DE5535" w:rsidP="00C94B6E">
      <w:pPr>
        <w:spacing w:line="360" w:lineRule="auto"/>
        <w:ind w:firstLineChars="1500" w:firstLine="4216"/>
        <w:rPr>
          <w:rFonts w:hAnsi="宋体" w:cs="宋体"/>
          <w:b/>
          <w:bCs/>
          <w:sz w:val="28"/>
          <w:szCs w:val="28"/>
        </w:rPr>
      </w:pPr>
      <w:r w:rsidRPr="00177EC9">
        <w:rPr>
          <w:rFonts w:hAnsi="宋体" w:cs="宋体" w:hint="eastAsia"/>
          <w:b/>
          <w:bCs/>
          <w:sz w:val="28"/>
          <w:szCs w:val="28"/>
        </w:rPr>
        <w:t>（四）承诺函</w:t>
      </w:r>
    </w:p>
    <w:p w:rsidR="00DE5535" w:rsidRPr="00177EC9" w:rsidRDefault="00DE5535" w:rsidP="00DE5535">
      <w:pPr>
        <w:spacing w:line="360" w:lineRule="auto"/>
        <w:rPr>
          <w:rFonts w:hAnsi="宋体" w:cs="宋体"/>
          <w:sz w:val="24"/>
        </w:rPr>
      </w:pPr>
      <w:r w:rsidRPr="00177EC9">
        <w:rPr>
          <w:rFonts w:hAnsi="宋体" w:cs="宋体" w:hint="eastAsia"/>
          <w:sz w:val="24"/>
        </w:rPr>
        <w:t>（招标人名称）：</w:t>
      </w:r>
    </w:p>
    <w:p w:rsidR="00C94B6E" w:rsidRPr="00177EC9" w:rsidRDefault="00C94B6E" w:rsidP="001F2772">
      <w:pPr>
        <w:spacing w:line="360" w:lineRule="auto"/>
        <w:ind w:firstLine="480"/>
        <w:rPr>
          <w:rFonts w:hAnsi="宋体" w:cs="宋体"/>
          <w:sz w:val="24"/>
        </w:rPr>
      </w:pPr>
    </w:p>
    <w:p w:rsidR="001F2772" w:rsidRPr="00177EC9" w:rsidRDefault="001F2772" w:rsidP="001F2772">
      <w:pPr>
        <w:spacing w:line="360" w:lineRule="auto"/>
        <w:ind w:firstLine="480"/>
        <w:rPr>
          <w:rFonts w:hAnsi="宋体" w:cs="宋体"/>
          <w:sz w:val="24"/>
        </w:rPr>
      </w:pPr>
      <w:r w:rsidRPr="00177EC9">
        <w:rPr>
          <w:rFonts w:hAnsi="宋体" w:cs="宋体" w:hint="eastAsia"/>
          <w:sz w:val="24"/>
        </w:rPr>
        <w:t>我公司承诺如中标，施工期间所用产品、质量不低于市场</w:t>
      </w:r>
      <w:r w:rsidR="00B40DC1" w:rsidRPr="00177EC9">
        <w:rPr>
          <w:rFonts w:hAnsi="宋体" w:cs="宋体" w:hint="eastAsia"/>
          <w:sz w:val="24"/>
        </w:rPr>
        <w:t>同</w:t>
      </w:r>
      <w:r w:rsidRPr="00177EC9">
        <w:rPr>
          <w:rFonts w:hAnsi="宋体" w:cs="宋体" w:hint="eastAsia"/>
          <w:sz w:val="24"/>
        </w:rPr>
        <w:t>类</w:t>
      </w:r>
      <w:r w:rsidR="00B40DC1" w:rsidRPr="00177EC9">
        <w:rPr>
          <w:rFonts w:hAnsi="宋体" w:cs="宋体" w:hint="eastAsia"/>
          <w:sz w:val="24"/>
        </w:rPr>
        <w:t>产品</w:t>
      </w:r>
      <w:r w:rsidRPr="00177EC9">
        <w:rPr>
          <w:rFonts w:hAnsi="宋体" w:cs="宋体" w:hint="eastAsia"/>
          <w:sz w:val="24"/>
        </w:rPr>
        <w:t>标准。并愿意承担因我方就此弄虚作假所引起的一切法律后果。</w:t>
      </w:r>
    </w:p>
    <w:p w:rsidR="001F2772" w:rsidRPr="00177EC9" w:rsidRDefault="001F2772" w:rsidP="001F2772">
      <w:pPr>
        <w:spacing w:line="360" w:lineRule="auto"/>
        <w:ind w:firstLine="480"/>
        <w:rPr>
          <w:rFonts w:hAnsi="宋体" w:cs="宋体"/>
          <w:sz w:val="24"/>
        </w:rPr>
      </w:pPr>
      <w:r w:rsidRPr="00177EC9">
        <w:rPr>
          <w:rFonts w:hAnsi="宋体" w:cs="宋体" w:hint="eastAsia"/>
          <w:sz w:val="24"/>
        </w:rPr>
        <w:t>特此承诺！</w:t>
      </w:r>
    </w:p>
    <w:p w:rsidR="001F2772" w:rsidRPr="00177EC9" w:rsidRDefault="001F2772" w:rsidP="001F2772">
      <w:pPr>
        <w:autoSpaceDE w:val="0"/>
        <w:autoSpaceDN w:val="0"/>
        <w:adjustRightInd w:val="0"/>
        <w:spacing w:line="420" w:lineRule="exact"/>
        <w:ind w:firstLineChars="200" w:firstLine="480"/>
        <w:jc w:val="right"/>
        <w:rPr>
          <w:rFonts w:hAnsi="宋体" w:cs="宋体"/>
          <w:sz w:val="24"/>
        </w:rPr>
      </w:pPr>
      <w:r w:rsidRPr="00177EC9">
        <w:rPr>
          <w:rFonts w:hAnsi="宋体" w:cs="宋体" w:hint="eastAsia"/>
          <w:sz w:val="24"/>
        </w:rPr>
        <w:t>投标人：</w:t>
      </w:r>
      <w:r w:rsidRPr="00177EC9">
        <w:rPr>
          <w:rFonts w:hAnsi="宋体" w:cs="宋体" w:hint="eastAsia"/>
          <w:sz w:val="24"/>
          <w:u w:val="single"/>
        </w:rPr>
        <w:t xml:space="preserve">                           </w:t>
      </w:r>
      <w:r w:rsidRPr="00177EC9">
        <w:rPr>
          <w:rFonts w:hAnsi="宋体" w:cs="宋体" w:hint="eastAsia"/>
          <w:sz w:val="24"/>
        </w:rPr>
        <w:t>（盖单位章）</w:t>
      </w:r>
      <w:r w:rsidRPr="00177EC9">
        <w:rPr>
          <w:rFonts w:hint="eastAsia"/>
        </w:rPr>
        <w:t xml:space="preserve">                        </w:t>
      </w:r>
    </w:p>
    <w:p w:rsidR="001F2772" w:rsidRDefault="001F2772" w:rsidP="001F2772">
      <w:pPr>
        <w:autoSpaceDE w:val="0"/>
        <w:autoSpaceDN w:val="0"/>
        <w:adjustRightInd w:val="0"/>
        <w:spacing w:line="420" w:lineRule="exact"/>
        <w:ind w:firstLineChars="200" w:firstLine="480"/>
        <w:jc w:val="right"/>
        <w:rPr>
          <w:rFonts w:hAnsi="宋体" w:cs="宋体"/>
          <w:sz w:val="24"/>
        </w:rPr>
      </w:pPr>
      <w:r w:rsidRPr="00177EC9">
        <w:rPr>
          <w:rFonts w:hAnsi="宋体" w:cs="宋体" w:hint="eastAsia"/>
          <w:sz w:val="24"/>
          <w:u w:val="single"/>
        </w:rPr>
        <w:t xml:space="preserve">       </w:t>
      </w:r>
      <w:r w:rsidRPr="00177EC9">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DE5535" w:rsidRDefault="002802DF" w:rsidP="00DE5535">
      <w:pPr>
        <w:pStyle w:val="a4"/>
        <w:ind w:firstLineChars="123" w:firstLine="418"/>
      </w:pPr>
      <w:r w:rsidRPr="002802DF">
        <w:t> </w:t>
      </w:r>
    </w:p>
    <w:p w:rsidR="00297EAC" w:rsidRDefault="002802DF" w:rsidP="002802DF">
      <w:pPr>
        <w:spacing w:line="360" w:lineRule="auto"/>
        <w:rPr>
          <w:rFonts w:hAnsi="宋体"/>
          <w:b/>
          <w:sz w:val="32"/>
        </w:rPr>
      </w:pPr>
      <w:r>
        <w:rPr>
          <w:rFonts w:hAnsi="宋体" w:cs="宋体" w:hint="eastAsia"/>
          <w:sz w:val="24"/>
        </w:rPr>
        <w:t xml:space="preserve"> </w:t>
      </w:r>
    </w:p>
    <w:p w:rsidR="001F2772" w:rsidRDefault="001F2772" w:rsidP="00005C5F">
      <w:pPr>
        <w:spacing w:line="360" w:lineRule="auto"/>
        <w:jc w:val="center"/>
        <w:rPr>
          <w:rFonts w:hAnsi="宋体" w:cs="宋体"/>
          <w:b/>
          <w:sz w:val="36"/>
          <w:szCs w:val="36"/>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AD169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AD1699">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81" w:rsidRDefault="005C2C81" w:rsidP="00680B10">
      <w:r>
        <w:separator/>
      </w:r>
    </w:p>
  </w:endnote>
  <w:endnote w:type="continuationSeparator" w:id="0">
    <w:p w:rsidR="005C2C81" w:rsidRDefault="005C2C81"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Microsoft JhengHei Light"/>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8D" w:rsidRDefault="00AD1699">
    <w:pPr>
      <w:pStyle w:val="a6"/>
      <w:framePr w:wrap="around" w:vAnchor="text" w:hAnchor="margin" w:xAlign="center" w:y="1"/>
      <w:rPr>
        <w:rStyle w:val="a9"/>
      </w:rPr>
    </w:pPr>
    <w:r>
      <w:fldChar w:fldCharType="begin"/>
    </w:r>
    <w:r w:rsidR="00EF368D">
      <w:rPr>
        <w:rStyle w:val="a9"/>
      </w:rPr>
      <w:instrText xml:space="preserve">PAGE  </w:instrText>
    </w:r>
    <w:r>
      <w:fldChar w:fldCharType="end"/>
    </w:r>
  </w:p>
  <w:p w:rsidR="00EF368D" w:rsidRDefault="00EF368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8D" w:rsidRDefault="00AD1699">
    <w:pPr>
      <w:pStyle w:val="a6"/>
      <w:pBdr>
        <w:top w:val="single" w:sz="4" w:space="0" w:color="auto"/>
      </w:pBdr>
      <w:ind w:right="360"/>
      <w:jc w:val="center"/>
    </w:pPr>
    <w:r>
      <w:fldChar w:fldCharType="begin"/>
    </w:r>
    <w:r w:rsidR="00EF368D">
      <w:rPr>
        <w:rStyle w:val="a9"/>
      </w:rPr>
      <w:instrText xml:space="preserve"> PAGE </w:instrText>
    </w:r>
    <w:r>
      <w:fldChar w:fldCharType="separate"/>
    </w:r>
    <w:r w:rsidR="00415AFC">
      <w:rPr>
        <w:rStyle w:val="a9"/>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81" w:rsidRDefault="005C2C81" w:rsidP="00680B10">
      <w:r>
        <w:separator/>
      </w:r>
    </w:p>
  </w:footnote>
  <w:footnote w:type="continuationSeparator" w:id="0">
    <w:p w:rsidR="005C2C81" w:rsidRDefault="005C2C81"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8D" w:rsidRPr="00475F8D" w:rsidRDefault="00EF368D" w:rsidP="00F07B6C">
    <w:pPr>
      <w:pStyle w:val="7"/>
      <w:tabs>
        <w:tab w:val="left" w:pos="2901"/>
        <w:tab w:val="left" w:pos="5695"/>
      </w:tabs>
      <w:ind w:left="0" w:firstLine="0"/>
      <w:rPr>
        <w:rFonts w:ascii="楷体" w:eastAsia="楷体" w:hAnsi="楷体" w:cs="楷体_GB2312"/>
        <w:i/>
        <w:sz w:val="21"/>
        <w:szCs w:val="21"/>
      </w:rPr>
    </w:pPr>
    <w:r>
      <w:rPr>
        <w:rFonts w:ascii="楷体" w:eastAsia="楷体" w:hAnsi="楷体" w:cs="楷体_GB2312" w:hint="eastAsia"/>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8D" w:rsidRDefault="00EF368D">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34A990F"/>
    <w:multiLevelType w:val="singleLevel"/>
    <w:tmpl w:val="034A990F"/>
    <w:lvl w:ilvl="0">
      <w:start w:val="1"/>
      <w:numFmt w:val="decimal"/>
      <w:lvlText w:val="%1."/>
      <w:lvlJc w:val="left"/>
      <w:pPr>
        <w:ind w:left="425" w:hanging="425"/>
      </w:pPr>
      <w:rPr>
        <w:rFonts w:hint="default"/>
      </w:rPr>
    </w:lvl>
  </w:abstractNum>
  <w:abstractNum w:abstractNumId="3">
    <w:nsid w:val="2B55E632"/>
    <w:multiLevelType w:val="singleLevel"/>
    <w:tmpl w:val="2B55E632"/>
    <w:lvl w:ilvl="0">
      <w:start w:val="1"/>
      <w:numFmt w:val="decimal"/>
      <w:suff w:val="nothing"/>
      <w:lvlText w:val="%1、"/>
      <w:lvlJc w:val="left"/>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77A1D7E"/>
    <w:multiLevelType w:val="singleLevel"/>
    <w:tmpl w:val="577A1D7E"/>
    <w:lvl w:ilvl="0">
      <w:start w:val="1"/>
      <w:numFmt w:val="decimal"/>
      <w:suff w:val="nothing"/>
      <w:lvlText w:val="%1、"/>
      <w:lvlJc w:val="left"/>
      <w:pPr>
        <w:tabs>
          <w:tab w:val="num" w:pos="0"/>
        </w:tabs>
        <w:ind w:left="0" w:firstLine="0"/>
      </w:pPr>
    </w:lvl>
  </w:abstractNum>
  <w:abstractNum w:abstractNumId="7">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8">
    <w:nsid w:val="5A31E9E0"/>
    <w:multiLevelType w:val="singleLevel"/>
    <w:tmpl w:val="5A31E9E0"/>
    <w:lvl w:ilvl="0">
      <w:start w:val="9"/>
      <w:numFmt w:val="chineseCounting"/>
      <w:suff w:val="nothing"/>
      <w:lvlText w:val="%1、"/>
      <w:lvlJc w:val="left"/>
    </w:lvl>
  </w:abstractNum>
  <w:abstractNum w:abstractNumId="9">
    <w:nsid w:val="5A939168"/>
    <w:multiLevelType w:val="singleLevel"/>
    <w:tmpl w:val="5A939168"/>
    <w:lvl w:ilvl="0">
      <w:start w:val="1"/>
      <w:numFmt w:val="decimal"/>
      <w:suff w:val="nothing"/>
      <w:lvlText w:val="%1、"/>
      <w:lvlJc w:val="left"/>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0"/>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897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293"/>
    <w:rsid w:val="00005C5F"/>
    <w:rsid w:val="00013F52"/>
    <w:rsid w:val="00014F92"/>
    <w:rsid w:val="00017846"/>
    <w:rsid w:val="00020B5A"/>
    <w:rsid w:val="000332D1"/>
    <w:rsid w:val="000352E7"/>
    <w:rsid w:val="00040A18"/>
    <w:rsid w:val="00043C36"/>
    <w:rsid w:val="00045E33"/>
    <w:rsid w:val="00057812"/>
    <w:rsid w:val="00064EA2"/>
    <w:rsid w:val="00073C0B"/>
    <w:rsid w:val="00090527"/>
    <w:rsid w:val="0009451C"/>
    <w:rsid w:val="000A4011"/>
    <w:rsid w:val="000A42C0"/>
    <w:rsid w:val="000B51BF"/>
    <w:rsid w:val="000B7207"/>
    <w:rsid w:val="000B7DFF"/>
    <w:rsid w:val="000C4907"/>
    <w:rsid w:val="000D1298"/>
    <w:rsid w:val="000D50DA"/>
    <w:rsid w:val="000E1C1C"/>
    <w:rsid w:val="000E4B21"/>
    <w:rsid w:val="000E4FC4"/>
    <w:rsid w:val="000E729B"/>
    <w:rsid w:val="000E7572"/>
    <w:rsid w:val="001003A4"/>
    <w:rsid w:val="00114941"/>
    <w:rsid w:val="00126F14"/>
    <w:rsid w:val="00130F40"/>
    <w:rsid w:val="0013196D"/>
    <w:rsid w:val="00137C06"/>
    <w:rsid w:val="00141B2E"/>
    <w:rsid w:val="00142B29"/>
    <w:rsid w:val="00145C29"/>
    <w:rsid w:val="001506CB"/>
    <w:rsid w:val="0015156F"/>
    <w:rsid w:val="0015183A"/>
    <w:rsid w:val="001519BD"/>
    <w:rsid w:val="001528D3"/>
    <w:rsid w:val="001540ED"/>
    <w:rsid w:val="00156C02"/>
    <w:rsid w:val="00164276"/>
    <w:rsid w:val="00164488"/>
    <w:rsid w:val="00165068"/>
    <w:rsid w:val="00165D5A"/>
    <w:rsid w:val="0016635C"/>
    <w:rsid w:val="00171430"/>
    <w:rsid w:val="00173D3F"/>
    <w:rsid w:val="001766BC"/>
    <w:rsid w:val="00176C8E"/>
    <w:rsid w:val="00177B65"/>
    <w:rsid w:val="00177EC9"/>
    <w:rsid w:val="00183BF1"/>
    <w:rsid w:val="00183FCF"/>
    <w:rsid w:val="001859FB"/>
    <w:rsid w:val="0019499C"/>
    <w:rsid w:val="001A316A"/>
    <w:rsid w:val="001A45BE"/>
    <w:rsid w:val="001B12BE"/>
    <w:rsid w:val="001B2BD5"/>
    <w:rsid w:val="001B7EE8"/>
    <w:rsid w:val="001C0280"/>
    <w:rsid w:val="001C68F0"/>
    <w:rsid w:val="001C75B5"/>
    <w:rsid w:val="001D147E"/>
    <w:rsid w:val="001D24CC"/>
    <w:rsid w:val="001D289B"/>
    <w:rsid w:val="001D5C11"/>
    <w:rsid w:val="001D618B"/>
    <w:rsid w:val="001D7995"/>
    <w:rsid w:val="001E02BA"/>
    <w:rsid w:val="001E0AA5"/>
    <w:rsid w:val="001E1CC0"/>
    <w:rsid w:val="001E2991"/>
    <w:rsid w:val="001E632D"/>
    <w:rsid w:val="001F2772"/>
    <w:rsid w:val="001F32D7"/>
    <w:rsid w:val="001F5ED7"/>
    <w:rsid w:val="00204487"/>
    <w:rsid w:val="00206800"/>
    <w:rsid w:val="00214305"/>
    <w:rsid w:val="0021775E"/>
    <w:rsid w:val="0022014E"/>
    <w:rsid w:val="00220273"/>
    <w:rsid w:val="002211B7"/>
    <w:rsid w:val="00235631"/>
    <w:rsid w:val="00237027"/>
    <w:rsid w:val="00237898"/>
    <w:rsid w:val="00242A3E"/>
    <w:rsid w:val="00242E65"/>
    <w:rsid w:val="0024526C"/>
    <w:rsid w:val="00257CEB"/>
    <w:rsid w:val="00261166"/>
    <w:rsid w:val="002709F9"/>
    <w:rsid w:val="00273D71"/>
    <w:rsid w:val="00274F01"/>
    <w:rsid w:val="002765B8"/>
    <w:rsid w:val="00277C76"/>
    <w:rsid w:val="002802DF"/>
    <w:rsid w:val="002853A3"/>
    <w:rsid w:val="002868B0"/>
    <w:rsid w:val="00293D30"/>
    <w:rsid w:val="00297EAC"/>
    <w:rsid w:val="002A1055"/>
    <w:rsid w:val="002A5784"/>
    <w:rsid w:val="002A656D"/>
    <w:rsid w:val="002B0A0A"/>
    <w:rsid w:val="002B21EF"/>
    <w:rsid w:val="002B2254"/>
    <w:rsid w:val="002B73BF"/>
    <w:rsid w:val="002C6665"/>
    <w:rsid w:val="002C68EF"/>
    <w:rsid w:val="002D197D"/>
    <w:rsid w:val="002D2825"/>
    <w:rsid w:val="002D2B3B"/>
    <w:rsid w:val="002D2D1E"/>
    <w:rsid w:val="002D76D5"/>
    <w:rsid w:val="002E64CF"/>
    <w:rsid w:val="002F0145"/>
    <w:rsid w:val="002F077D"/>
    <w:rsid w:val="002F23E3"/>
    <w:rsid w:val="002F2EB9"/>
    <w:rsid w:val="002F45A4"/>
    <w:rsid w:val="00304DC5"/>
    <w:rsid w:val="00307A2E"/>
    <w:rsid w:val="003111F2"/>
    <w:rsid w:val="0031719D"/>
    <w:rsid w:val="00332F02"/>
    <w:rsid w:val="00340D75"/>
    <w:rsid w:val="0034658B"/>
    <w:rsid w:val="00346E1A"/>
    <w:rsid w:val="00352253"/>
    <w:rsid w:val="00356647"/>
    <w:rsid w:val="003677D1"/>
    <w:rsid w:val="0037315B"/>
    <w:rsid w:val="00387741"/>
    <w:rsid w:val="0039324C"/>
    <w:rsid w:val="00396B3E"/>
    <w:rsid w:val="003A27E5"/>
    <w:rsid w:val="003A3630"/>
    <w:rsid w:val="003A401F"/>
    <w:rsid w:val="003A62B9"/>
    <w:rsid w:val="003B6906"/>
    <w:rsid w:val="003C1435"/>
    <w:rsid w:val="003C17EE"/>
    <w:rsid w:val="003C3F0C"/>
    <w:rsid w:val="003C70C5"/>
    <w:rsid w:val="003D203C"/>
    <w:rsid w:val="003D39F2"/>
    <w:rsid w:val="003D5421"/>
    <w:rsid w:val="003D6302"/>
    <w:rsid w:val="003D7893"/>
    <w:rsid w:val="003E05C7"/>
    <w:rsid w:val="003E21C9"/>
    <w:rsid w:val="003E24B4"/>
    <w:rsid w:val="003E7C0E"/>
    <w:rsid w:val="003F223F"/>
    <w:rsid w:val="003F26FC"/>
    <w:rsid w:val="003F4BAE"/>
    <w:rsid w:val="003F60E5"/>
    <w:rsid w:val="003F6EC4"/>
    <w:rsid w:val="003F70A6"/>
    <w:rsid w:val="0040627F"/>
    <w:rsid w:val="00415AFC"/>
    <w:rsid w:val="004211D4"/>
    <w:rsid w:val="004264CF"/>
    <w:rsid w:val="0042795A"/>
    <w:rsid w:val="0043094A"/>
    <w:rsid w:val="004347B3"/>
    <w:rsid w:val="004372CC"/>
    <w:rsid w:val="00440FAD"/>
    <w:rsid w:val="00445DB6"/>
    <w:rsid w:val="00447D82"/>
    <w:rsid w:val="004662AF"/>
    <w:rsid w:val="0046658C"/>
    <w:rsid w:val="00475F8D"/>
    <w:rsid w:val="004765BF"/>
    <w:rsid w:val="0048068B"/>
    <w:rsid w:val="00481450"/>
    <w:rsid w:val="0048292D"/>
    <w:rsid w:val="004858A2"/>
    <w:rsid w:val="00496D75"/>
    <w:rsid w:val="004B54F4"/>
    <w:rsid w:val="004C20A0"/>
    <w:rsid w:val="004D005D"/>
    <w:rsid w:val="004D0932"/>
    <w:rsid w:val="004D668E"/>
    <w:rsid w:val="004D704B"/>
    <w:rsid w:val="004D7499"/>
    <w:rsid w:val="004E51A3"/>
    <w:rsid w:val="004E52C0"/>
    <w:rsid w:val="004E6FAF"/>
    <w:rsid w:val="004F1C75"/>
    <w:rsid w:val="004F22A1"/>
    <w:rsid w:val="004F5847"/>
    <w:rsid w:val="004F6F41"/>
    <w:rsid w:val="00501E2F"/>
    <w:rsid w:val="005116E2"/>
    <w:rsid w:val="00512B0C"/>
    <w:rsid w:val="005149EE"/>
    <w:rsid w:val="00522EF1"/>
    <w:rsid w:val="00523707"/>
    <w:rsid w:val="005240E1"/>
    <w:rsid w:val="005320AF"/>
    <w:rsid w:val="0054631C"/>
    <w:rsid w:val="00547756"/>
    <w:rsid w:val="00552C4C"/>
    <w:rsid w:val="00554053"/>
    <w:rsid w:val="005567DE"/>
    <w:rsid w:val="00561B24"/>
    <w:rsid w:val="00563986"/>
    <w:rsid w:val="00563AA9"/>
    <w:rsid w:val="0056592C"/>
    <w:rsid w:val="00572A25"/>
    <w:rsid w:val="00576071"/>
    <w:rsid w:val="00580EE8"/>
    <w:rsid w:val="00591EAD"/>
    <w:rsid w:val="005923A9"/>
    <w:rsid w:val="005A241A"/>
    <w:rsid w:val="005A2A3B"/>
    <w:rsid w:val="005A6E15"/>
    <w:rsid w:val="005B0EA5"/>
    <w:rsid w:val="005B1F76"/>
    <w:rsid w:val="005B2900"/>
    <w:rsid w:val="005B6A94"/>
    <w:rsid w:val="005C2C81"/>
    <w:rsid w:val="005C5849"/>
    <w:rsid w:val="005D4A1C"/>
    <w:rsid w:val="005E76EC"/>
    <w:rsid w:val="00601F97"/>
    <w:rsid w:val="00604344"/>
    <w:rsid w:val="006139F2"/>
    <w:rsid w:val="00616DA6"/>
    <w:rsid w:val="00621E28"/>
    <w:rsid w:val="0062680A"/>
    <w:rsid w:val="00627EF1"/>
    <w:rsid w:val="00634B38"/>
    <w:rsid w:val="00635737"/>
    <w:rsid w:val="00637BC2"/>
    <w:rsid w:val="00641E35"/>
    <w:rsid w:val="0064521B"/>
    <w:rsid w:val="0065201D"/>
    <w:rsid w:val="00652C9F"/>
    <w:rsid w:val="006647FA"/>
    <w:rsid w:val="00667B14"/>
    <w:rsid w:val="00670628"/>
    <w:rsid w:val="0067284D"/>
    <w:rsid w:val="006754D1"/>
    <w:rsid w:val="00680B10"/>
    <w:rsid w:val="0068184C"/>
    <w:rsid w:val="006838A7"/>
    <w:rsid w:val="006868D2"/>
    <w:rsid w:val="00690629"/>
    <w:rsid w:val="00694775"/>
    <w:rsid w:val="00695D82"/>
    <w:rsid w:val="00696DE2"/>
    <w:rsid w:val="006A145A"/>
    <w:rsid w:val="006A48D4"/>
    <w:rsid w:val="006B3940"/>
    <w:rsid w:val="006C1A0D"/>
    <w:rsid w:val="006C4FF1"/>
    <w:rsid w:val="006C540E"/>
    <w:rsid w:val="006C57DB"/>
    <w:rsid w:val="006D1790"/>
    <w:rsid w:val="006D3FB5"/>
    <w:rsid w:val="006D716A"/>
    <w:rsid w:val="006D7689"/>
    <w:rsid w:val="006E1C72"/>
    <w:rsid w:val="006E6008"/>
    <w:rsid w:val="006E6CE1"/>
    <w:rsid w:val="006F17BD"/>
    <w:rsid w:val="006F17E2"/>
    <w:rsid w:val="006F1D98"/>
    <w:rsid w:val="006F532F"/>
    <w:rsid w:val="006F5AC6"/>
    <w:rsid w:val="006F6FBA"/>
    <w:rsid w:val="006F7236"/>
    <w:rsid w:val="0070154D"/>
    <w:rsid w:val="0070211C"/>
    <w:rsid w:val="00702910"/>
    <w:rsid w:val="007057E6"/>
    <w:rsid w:val="00705B3B"/>
    <w:rsid w:val="007135A7"/>
    <w:rsid w:val="00721B2D"/>
    <w:rsid w:val="007307BD"/>
    <w:rsid w:val="007350E9"/>
    <w:rsid w:val="007372C3"/>
    <w:rsid w:val="00743201"/>
    <w:rsid w:val="007437CD"/>
    <w:rsid w:val="007531D6"/>
    <w:rsid w:val="00755090"/>
    <w:rsid w:val="00761CB1"/>
    <w:rsid w:val="00773D95"/>
    <w:rsid w:val="00775782"/>
    <w:rsid w:val="007770CB"/>
    <w:rsid w:val="007861ED"/>
    <w:rsid w:val="00786239"/>
    <w:rsid w:val="0079145C"/>
    <w:rsid w:val="007A250B"/>
    <w:rsid w:val="007A27DC"/>
    <w:rsid w:val="007A2F0B"/>
    <w:rsid w:val="007A390D"/>
    <w:rsid w:val="007A46B9"/>
    <w:rsid w:val="007A4E8E"/>
    <w:rsid w:val="007A5137"/>
    <w:rsid w:val="007A620D"/>
    <w:rsid w:val="007A725D"/>
    <w:rsid w:val="007B67FC"/>
    <w:rsid w:val="007B75E4"/>
    <w:rsid w:val="007C1CCD"/>
    <w:rsid w:val="007C2D9B"/>
    <w:rsid w:val="007C55F4"/>
    <w:rsid w:val="007D1B21"/>
    <w:rsid w:val="007D3F75"/>
    <w:rsid w:val="007E36A6"/>
    <w:rsid w:val="007E6BDD"/>
    <w:rsid w:val="007F0BB5"/>
    <w:rsid w:val="007F74F9"/>
    <w:rsid w:val="00804C87"/>
    <w:rsid w:val="00805243"/>
    <w:rsid w:val="00807AD8"/>
    <w:rsid w:val="008104A3"/>
    <w:rsid w:val="00810E57"/>
    <w:rsid w:val="00832066"/>
    <w:rsid w:val="00833477"/>
    <w:rsid w:val="00834708"/>
    <w:rsid w:val="00835D92"/>
    <w:rsid w:val="008462B0"/>
    <w:rsid w:val="00850374"/>
    <w:rsid w:val="008504DE"/>
    <w:rsid w:val="00850FA8"/>
    <w:rsid w:val="0085336F"/>
    <w:rsid w:val="00857C21"/>
    <w:rsid w:val="00863227"/>
    <w:rsid w:val="00863FD3"/>
    <w:rsid w:val="0086617F"/>
    <w:rsid w:val="00877315"/>
    <w:rsid w:val="00880438"/>
    <w:rsid w:val="00884DE9"/>
    <w:rsid w:val="00884E39"/>
    <w:rsid w:val="00893D85"/>
    <w:rsid w:val="008945D0"/>
    <w:rsid w:val="008A0EAE"/>
    <w:rsid w:val="008A3914"/>
    <w:rsid w:val="008B4E93"/>
    <w:rsid w:val="008B59FE"/>
    <w:rsid w:val="008C66FF"/>
    <w:rsid w:val="008C778D"/>
    <w:rsid w:val="008D2A4B"/>
    <w:rsid w:val="008D613B"/>
    <w:rsid w:val="008E4DA9"/>
    <w:rsid w:val="008E5972"/>
    <w:rsid w:val="008F1E17"/>
    <w:rsid w:val="008F4A15"/>
    <w:rsid w:val="008F7E28"/>
    <w:rsid w:val="00901417"/>
    <w:rsid w:val="009022DB"/>
    <w:rsid w:val="00907C61"/>
    <w:rsid w:val="009223D2"/>
    <w:rsid w:val="00924704"/>
    <w:rsid w:val="00925558"/>
    <w:rsid w:val="00942BCD"/>
    <w:rsid w:val="00944A25"/>
    <w:rsid w:val="00945E8F"/>
    <w:rsid w:val="0095070F"/>
    <w:rsid w:val="00954BEE"/>
    <w:rsid w:val="00957CFE"/>
    <w:rsid w:val="00962607"/>
    <w:rsid w:val="009671C8"/>
    <w:rsid w:val="00967EE0"/>
    <w:rsid w:val="00992E4B"/>
    <w:rsid w:val="00993B81"/>
    <w:rsid w:val="0099417F"/>
    <w:rsid w:val="009A1B96"/>
    <w:rsid w:val="009A1C1D"/>
    <w:rsid w:val="009A7D06"/>
    <w:rsid w:val="009B2022"/>
    <w:rsid w:val="009B23AF"/>
    <w:rsid w:val="009B2FE3"/>
    <w:rsid w:val="009B3BF1"/>
    <w:rsid w:val="009B486F"/>
    <w:rsid w:val="009B71E7"/>
    <w:rsid w:val="009C07B0"/>
    <w:rsid w:val="009C413B"/>
    <w:rsid w:val="009C4BEC"/>
    <w:rsid w:val="009D3849"/>
    <w:rsid w:val="009D4305"/>
    <w:rsid w:val="009E0E81"/>
    <w:rsid w:val="009E15DB"/>
    <w:rsid w:val="009E7DAD"/>
    <w:rsid w:val="00A00D80"/>
    <w:rsid w:val="00A06A04"/>
    <w:rsid w:val="00A10B07"/>
    <w:rsid w:val="00A1138D"/>
    <w:rsid w:val="00A16B60"/>
    <w:rsid w:val="00A17CD0"/>
    <w:rsid w:val="00A23B47"/>
    <w:rsid w:val="00A246DF"/>
    <w:rsid w:val="00A34386"/>
    <w:rsid w:val="00A3451E"/>
    <w:rsid w:val="00A352AD"/>
    <w:rsid w:val="00A36AC1"/>
    <w:rsid w:val="00A373F9"/>
    <w:rsid w:val="00A41807"/>
    <w:rsid w:val="00A42A42"/>
    <w:rsid w:val="00A43A74"/>
    <w:rsid w:val="00A444FD"/>
    <w:rsid w:val="00A454A3"/>
    <w:rsid w:val="00A45B8C"/>
    <w:rsid w:val="00A46382"/>
    <w:rsid w:val="00A473E8"/>
    <w:rsid w:val="00A53514"/>
    <w:rsid w:val="00A539C6"/>
    <w:rsid w:val="00A54059"/>
    <w:rsid w:val="00A54BC4"/>
    <w:rsid w:val="00A56E87"/>
    <w:rsid w:val="00A607E1"/>
    <w:rsid w:val="00A61BA5"/>
    <w:rsid w:val="00A64EC2"/>
    <w:rsid w:val="00A65010"/>
    <w:rsid w:val="00A651A9"/>
    <w:rsid w:val="00A67AC3"/>
    <w:rsid w:val="00A8240F"/>
    <w:rsid w:val="00A933FA"/>
    <w:rsid w:val="00A95B8E"/>
    <w:rsid w:val="00AA173F"/>
    <w:rsid w:val="00AB0C47"/>
    <w:rsid w:val="00AB6D2F"/>
    <w:rsid w:val="00AC0FFB"/>
    <w:rsid w:val="00AC59C7"/>
    <w:rsid w:val="00AC7149"/>
    <w:rsid w:val="00AD1699"/>
    <w:rsid w:val="00AD1AC2"/>
    <w:rsid w:val="00AD1CE5"/>
    <w:rsid w:val="00AD5382"/>
    <w:rsid w:val="00AD5ACB"/>
    <w:rsid w:val="00AE0E40"/>
    <w:rsid w:val="00AF35B7"/>
    <w:rsid w:val="00AF48B8"/>
    <w:rsid w:val="00AF6219"/>
    <w:rsid w:val="00B02825"/>
    <w:rsid w:val="00B04B66"/>
    <w:rsid w:val="00B163E5"/>
    <w:rsid w:val="00B20AA8"/>
    <w:rsid w:val="00B22BAD"/>
    <w:rsid w:val="00B3101A"/>
    <w:rsid w:val="00B3383D"/>
    <w:rsid w:val="00B40DC1"/>
    <w:rsid w:val="00B501F5"/>
    <w:rsid w:val="00B50968"/>
    <w:rsid w:val="00B51799"/>
    <w:rsid w:val="00B53B62"/>
    <w:rsid w:val="00B55452"/>
    <w:rsid w:val="00B81A2D"/>
    <w:rsid w:val="00B84A38"/>
    <w:rsid w:val="00B905AA"/>
    <w:rsid w:val="00B95251"/>
    <w:rsid w:val="00BA2164"/>
    <w:rsid w:val="00BA7B4B"/>
    <w:rsid w:val="00BB39F4"/>
    <w:rsid w:val="00BC230A"/>
    <w:rsid w:val="00BC401A"/>
    <w:rsid w:val="00BC6572"/>
    <w:rsid w:val="00BD26C0"/>
    <w:rsid w:val="00BE039A"/>
    <w:rsid w:val="00C04F52"/>
    <w:rsid w:val="00C058A2"/>
    <w:rsid w:val="00C060FB"/>
    <w:rsid w:val="00C152CD"/>
    <w:rsid w:val="00C15949"/>
    <w:rsid w:val="00C162E4"/>
    <w:rsid w:val="00C16FE4"/>
    <w:rsid w:val="00C170F8"/>
    <w:rsid w:val="00C33A2C"/>
    <w:rsid w:val="00C34C47"/>
    <w:rsid w:val="00C373FF"/>
    <w:rsid w:val="00C37ABE"/>
    <w:rsid w:val="00C37DBF"/>
    <w:rsid w:val="00C44733"/>
    <w:rsid w:val="00C5016A"/>
    <w:rsid w:val="00C63B83"/>
    <w:rsid w:val="00C63E47"/>
    <w:rsid w:val="00C67B96"/>
    <w:rsid w:val="00C7554B"/>
    <w:rsid w:val="00C817E6"/>
    <w:rsid w:val="00C8263D"/>
    <w:rsid w:val="00C83117"/>
    <w:rsid w:val="00C84036"/>
    <w:rsid w:val="00C855BF"/>
    <w:rsid w:val="00C8574E"/>
    <w:rsid w:val="00C91E9F"/>
    <w:rsid w:val="00C94B6E"/>
    <w:rsid w:val="00C95462"/>
    <w:rsid w:val="00C97F50"/>
    <w:rsid w:val="00CA7623"/>
    <w:rsid w:val="00CA7BF4"/>
    <w:rsid w:val="00CB03B9"/>
    <w:rsid w:val="00CB607A"/>
    <w:rsid w:val="00CB60A8"/>
    <w:rsid w:val="00CC1866"/>
    <w:rsid w:val="00CC2400"/>
    <w:rsid w:val="00CC6596"/>
    <w:rsid w:val="00CD27BD"/>
    <w:rsid w:val="00CD2D51"/>
    <w:rsid w:val="00CD3584"/>
    <w:rsid w:val="00CD638D"/>
    <w:rsid w:val="00CE09B3"/>
    <w:rsid w:val="00CE6684"/>
    <w:rsid w:val="00CE6E37"/>
    <w:rsid w:val="00D01A2C"/>
    <w:rsid w:val="00D10336"/>
    <w:rsid w:val="00D14FA6"/>
    <w:rsid w:val="00D1766D"/>
    <w:rsid w:val="00D24547"/>
    <w:rsid w:val="00D330E6"/>
    <w:rsid w:val="00D37092"/>
    <w:rsid w:val="00D420CE"/>
    <w:rsid w:val="00D43703"/>
    <w:rsid w:val="00D45108"/>
    <w:rsid w:val="00D45757"/>
    <w:rsid w:val="00D4647C"/>
    <w:rsid w:val="00D50691"/>
    <w:rsid w:val="00D509B3"/>
    <w:rsid w:val="00D5682E"/>
    <w:rsid w:val="00D575F0"/>
    <w:rsid w:val="00D7151E"/>
    <w:rsid w:val="00D71C5F"/>
    <w:rsid w:val="00D76626"/>
    <w:rsid w:val="00D76A30"/>
    <w:rsid w:val="00D776A3"/>
    <w:rsid w:val="00D777A2"/>
    <w:rsid w:val="00D777B9"/>
    <w:rsid w:val="00D82C2F"/>
    <w:rsid w:val="00D85C60"/>
    <w:rsid w:val="00D874FF"/>
    <w:rsid w:val="00D87836"/>
    <w:rsid w:val="00D92489"/>
    <w:rsid w:val="00D9694D"/>
    <w:rsid w:val="00D97466"/>
    <w:rsid w:val="00DA1C97"/>
    <w:rsid w:val="00DA453D"/>
    <w:rsid w:val="00DB099D"/>
    <w:rsid w:val="00DB5B8C"/>
    <w:rsid w:val="00DC1F0F"/>
    <w:rsid w:val="00DD0894"/>
    <w:rsid w:val="00DD3D8B"/>
    <w:rsid w:val="00DD4C02"/>
    <w:rsid w:val="00DD592C"/>
    <w:rsid w:val="00DD64E4"/>
    <w:rsid w:val="00DE0B1C"/>
    <w:rsid w:val="00DE20C1"/>
    <w:rsid w:val="00DE20C6"/>
    <w:rsid w:val="00DE3550"/>
    <w:rsid w:val="00DE5535"/>
    <w:rsid w:val="00DF45C1"/>
    <w:rsid w:val="00DF5E58"/>
    <w:rsid w:val="00E050AB"/>
    <w:rsid w:val="00E1090E"/>
    <w:rsid w:val="00E13DD4"/>
    <w:rsid w:val="00E16150"/>
    <w:rsid w:val="00E23C8E"/>
    <w:rsid w:val="00E24D39"/>
    <w:rsid w:val="00E270F9"/>
    <w:rsid w:val="00E273AE"/>
    <w:rsid w:val="00E429FD"/>
    <w:rsid w:val="00E43D69"/>
    <w:rsid w:val="00E43EBB"/>
    <w:rsid w:val="00E57FFB"/>
    <w:rsid w:val="00E62716"/>
    <w:rsid w:val="00E63B1E"/>
    <w:rsid w:val="00E64636"/>
    <w:rsid w:val="00E6504D"/>
    <w:rsid w:val="00E711EC"/>
    <w:rsid w:val="00E7516A"/>
    <w:rsid w:val="00E7796B"/>
    <w:rsid w:val="00E81E31"/>
    <w:rsid w:val="00E85E7A"/>
    <w:rsid w:val="00E9676A"/>
    <w:rsid w:val="00EA278E"/>
    <w:rsid w:val="00EA5076"/>
    <w:rsid w:val="00EC0CD8"/>
    <w:rsid w:val="00ED2AA4"/>
    <w:rsid w:val="00ED3797"/>
    <w:rsid w:val="00ED481D"/>
    <w:rsid w:val="00ED4F1F"/>
    <w:rsid w:val="00ED5E88"/>
    <w:rsid w:val="00ED6F8B"/>
    <w:rsid w:val="00EE6CE1"/>
    <w:rsid w:val="00EF368D"/>
    <w:rsid w:val="00EF48CE"/>
    <w:rsid w:val="00EF7876"/>
    <w:rsid w:val="00F00344"/>
    <w:rsid w:val="00F01BD3"/>
    <w:rsid w:val="00F0306A"/>
    <w:rsid w:val="00F038F3"/>
    <w:rsid w:val="00F07B6C"/>
    <w:rsid w:val="00F10703"/>
    <w:rsid w:val="00F20E90"/>
    <w:rsid w:val="00F22F50"/>
    <w:rsid w:val="00F263EB"/>
    <w:rsid w:val="00F274B4"/>
    <w:rsid w:val="00F442F4"/>
    <w:rsid w:val="00F476B7"/>
    <w:rsid w:val="00F47B6D"/>
    <w:rsid w:val="00F50CDE"/>
    <w:rsid w:val="00F5205D"/>
    <w:rsid w:val="00F56884"/>
    <w:rsid w:val="00F64185"/>
    <w:rsid w:val="00F66CAB"/>
    <w:rsid w:val="00F76C05"/>
    <w:rsid w:val="00F86855"/>
    <w:rsid w:val="00F86CC8"/>
    <w:rsid w:val="00F87872"/>
    <w:rsid w:val="00F90980"/>
    <w:rsid w:val="00F9751D"/>
    <w:rsid w:val="00FB1572"/>
    <w:rsid w:val="00FB22D9"/>
    <w:rsid w:val="00FB311F"/>
    <w:rsid w:val="00FB31E5"/>
    <w:rsid w:val="00FB5FC2"/>
    <w:rsid w:val="00FC3E03"/>
    <w:rsid w:val="00FC561C"/>
    <w:rsid w:val="00FC5911"/>
    <w:rsid w:val="00FD2B90"/>
    <w:rsid w:val="00FD66BF"/>
    <w:rsid w:val="00FF04A2"/>
    <w:rsid w:val="00FF2B1E"/>
    <w:rsid w:val="00FF3156"/>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 w:id="1334725849">
      <w:bodyDiv w:val="1"/>
      <w:marLeft w:val="0"/>
      <w:marRight w:val="0"/>
      <w:marTop w:val="0"/>
      <w:marBottom w:val="0"/>
      <w:divBdr>
        <w:top w:val="none" w:sz="0" w:space="0" w:color="auto"/>
        <w:left w:val="none" w:sz="0" w:space="0" w:color="auto"/>
        <w:bottom w:val="none" w:sz="0" w:space="0" w:color="auto"/>
        <w:right w:val="none" w:sz="0" w:space="0" w:color="auto"/>
      </w:divBdr>
      <w:divsChild>
        <w:div w:id="1916667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B4EA-68E2-4607-9755-3213949B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64</Pages>
  <Words>31168</Words>
  <Characters>7286</Characters>
  <Application>Microsoft Office Word</Application>
  <DocSecurity>0</DocSecurity>
  <Lines>60</Lines>
  <Paragraphs>76</Paragraphs>
  <ScaleCrop>false</ScaleCrop>
  <Company>china</Company>
  <LinksUpToDate>false</LinksUpToDate>
  <CharactersWithSpaces>38378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185</cp:revision>
  <cp:lastPrinted>2019-06-27T02:38:00Z</cp:lastPrinted>
  <dcterms:created xsi:type="dcterms:W3CDTF">2019-04-08T02:06:00Z</dcterms:created>
  <dcterms:modified xsi:type="dcterms:W3CDTF">2019-07-02T08:12:00Z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