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90" w:rsidRDefault="00E43844" w:rsidP="004D4690">
      <w:pPr>
        <w:pStyle w:val="p16"/>
        <w:spacing w:line="360" w:lineRule="auto"/>
        <w:ind w:firstLineChars="50" w:firstLine="221"/>
        <w:jc w:val="both"/>
        <w:rPr>
          <w:rFonts w:asciiTheme="majorEastAsia" w:eastAsiaTheme="majorEastAsia" w:hAnsiTheme="majorEastAsia" w:cstheme="majorEastAsia"/>
          <w:b/>
          <w:sz w:val="44"/>
          <w:szCs w:val="44"/>
        </w:rPr>
      </w:pPr>
      <w:r w:rsidRPr="004D4690">
        <w:rPr>
          <w:rFonts w:asciiTheme="majorEastAsia" w:eastAsiaTheme="majorEastAsia" w:hAnsiTheme="majorEastAsia" w:cstheme="majorEastAsia" w:hint="eastAsia"/>
          <w:b/>
          <w:sz w:val="44"/>
          <w:szCs w:val="44"/>
        </w:rPr>
        <w:t>襄城县双庙乡化行明德中心小学楼张教学点</w:t>
      </w:r>
    </w:p>
    <w:p w:rsidR="008D511B" w:rsidRPr="004D4690" w:rsidRDefault="00E43844" w:rsidP="004D4690">
      <w:pPr>
        <w:pStyle w:val="p16"/>
        <w:spacing w:line="360" w:lineRule="auto"/>
        <w:ind w:firstLineChars="700" w:firstLine="3092"/>
        <w:jc w:val="both"/>
        <w:rPr>
          <w:b/>
          <w:spacing w:val="20"/>
          <w:sz w:val="44"/>
          <w:szCs w:val="44"/>
        </w:rPr>
      </w:pPr>
      <w:r w:rsidRPr="004D4690">
        <w:rPr>
          <w:rFonts w:asciiTheme="majorEastAsia" w:eastAsiaTheme="majorEastAsia" w:hAnsiTheme="majorEastAsia" w:cstheme="majorEastAsia" w:hint="eastAsia"/>
          <w:b/>
          <w:sz w:val="44"/>
          <w:szCs w:val="44"/>
        </w:rPr>
        <w:t>室外工程项目</w:t>
      </w:r>
    </w:p>
    <w:p w:rsidR="00E43844" w:rsidRPr="004D4690" w:rsidRDefault="00E43844" w:rsidP="004D4690">
      <w:pPr>
        <w:pStyle w:val="p16"/>
        <w:spacing w:line="360" w:lineRule="auto"/>
        <w:ind w:firstLineChars="550" w:firstLine="2649"/>
        <w:jc w:val="both"/>
        <w:rPr>
          <w:b/>
          <w:spacing w:val="20"/>
          <w:sz w:val="44"/>
          <w:szCs w:val="44"/>
        </w:rPr>
      </w:pPr>
    </w:p>
    <w:p w:rsidR="00244767" w:rsidRPr="004D4690" w:rsidRDefault="00226333" w:rsidP="004D4690">
      <w:pPr>
        <w:pStyle w:val="p16"/>
        <w:spacing w:line="360" w:lineRule="auto"/>
        <w:ind w:firstLineChars="550" w:firstLine="2649"/>
        <w:jc w:val="both"/>
        <w:rPr>
          <w:b/>
          <w:spacing w:val="20"/>
          <w:sz w:val="44"/>
          <w:szCs w:val="44"/>
        </w:rPr>
      </w:pPr>
      <w:r w:rsidRPr="004D4690">
        <w:rPr>
          <w:rFonts w:hint="eastAsia"/>
          <w:b/>
          <w:spacing w:val="20"/>
          <w:sz w:val="44"/>
          <w:szCs w:val="44"/>
        </w:rPr>
        <w:t>竞争性谈判文件</w:t>
      </w:r>
    </w:p>
    <w:p w:rsidR="00244767" w:rsidRDefault="00244767">
      <w:pPr>
        <w:jc w:val="center"/>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244767" w:rsidRPr="006D3CA3" w:rsidRDefault="00226333" w:rsidP="004D4690">
      <w:pPr>
        <w:ind w:firstLineChars="450" w:firstLine="1626"/>
        <w:rPr>
          <w:rFonts w:asciiTheme="majorEastAsia" w:eastAsiaTheme="majorEastAsia" w:hAnsiTheme="majorEastAsia" w:cstheme="majorEastAsia"/>
          <w:b/>
          <w:kern w:val="0"/>
          <w:sz w:val="36"/>
          <w:szCs w:val="44"/>
        </w:rPr>
      </w:pPr>
      <w:r w:rsidRPr="006D3CA3">
        <w:rPr>
          <w:rFonts w:asciiTheme="majorEastAsia" w:eastAsiaTheme="majorEastAsia" w:hAnsiTheme="majorEastAsia" w:cstheme="majorEastAsia" w:hint="eastAsia"/>
          <w:b/>
          <w:kern w:val="0"/>
          <w:sz w:val="36"/>
          <w:szCs w:val="44"/>
        </w:rPr>
        <w:t>（</w:t>
      </w:r>
      <w:r w:rsidR="006D3CA3">
        <w:rPr>
          <w:rFonts w:asciiTheme="majorEastAsia" w:eastAsiaTheme="majorEastAsia" w:hAnsiTheme="majorEastAsia" w:cstheme="majorEastAsia" w:hint="eastAsia"/>
          <w:b/>
          <w:kern w:val="0"/>
          <w:sz w:val="36"/>
          <w:szCs w:val="44"/>
        </w:rPr>
        <w:t xml:space="preserve">  </w:t>
      </w:r>
      <w:r w:rsidRPr="006D3CA3">
        <w:rPr>
          <w:rFonts w:asciiTheme="majorEastAsia" w:eastAsiaTheme="majorEastAsia" w:hAnsiTheme="majorEastAsia" w:cstheme="majorEastAsia" w:hint="eastAsia"/>
          <w:b/>
          <w:kern w:val="0"/>
          <w:sz w:val="36"/>
          <w:szCs w:val="44"/>
        </w:rPr>
        <w:t>项目编号：XZZ—</w:t>
      </w:r>
      <w:r w:rsidR="007E4CF5" w:rsidRPr="006D3CA3">
        <w:rPr>
          <w:rFonts w:asciiTheme="majorEastAsia" w:eastAsiaTheme="majorEastAsia" w:hAnsiTheme="majorEastAsia" w:cstheme="majorEastAsia" w:hint="eastAsia"/>
          <w:b/>
          <w:kern w:val="0"/>
          <w:sz w:val="36"/>
          <w:szCs w:val="44"/>
        </w:rPr>
        <w:t>T</w:t>
      </w:r>
      <w:r w:rsidRPr="006D3CA3">
        <w:rPr>
          <w:rFonts w:asciiTheme="majorEastAsia" w:eastAsiaTheme="majorEastAsia" w:hAnsiTheme="majorEastAsia" w:cstheme="majorEastAsia" w:hint="eastAsia"/>
          <w:b/>
          <w:kern w:val="0"/>
          <w:sz w:val="36"/>
          <w:szCs w:val="44"/>
        </w:rPr>
        <w:t>201</w:t>
      </w:r>
      <w:r w:rsidR="006D3CA3" w:rsidRPr="006D3CA3">
        <w:rPr>
          <w:rFonts w:asciiTheme="majorEastAsia" w:eastAsiaTheme="majorEastAsia" w:hAnsiTheme="majorEastAsia" w:cstheme="majorEastAsia" w:hint="eastAsia"/>
          <w:b/>
          <w:kern w:val="0"/>
          <w:sz w:val="36"/>
          <w:szCs w:val="44"/>
        </w:rPr>
        <w:t>90</w:t>
      </w:r>
      <w:r w:rsidR="00E43844">
        <w:rPr>
          <w:rFonts w:asciiTheme="majorEastAsia" w:eastAsiaTheme="majorEastAsia" w:hAnsiTheme="majorEastAsia" w:cstheme="majorEastAsia" w:hint="eastAsia"/>
          <w:b/>
          <w:kern w:val="0"/>
          <w:sz w:val="36"/>
          <w:szCs w:val="44"/>
        </w:rPr>
        <w:t>45</w:t>
      </w:r>
      <w:r w:rsidRPr="006D3CA3">
        <w:rPr>
          <w:rFonts w:asciiTheme="majorEastAsia" w:eastAsiaTheme="majorEastAsia" w:hAnsiTheme="majorEastAsia" w:cstheme="majorEastAsia" w:hint="eastAsia"/>
          <w:b/>
          <w:kern w:val="0"/>
          <w:sz w:val="36"/>
          <w:szCs w:val="44"/>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Pr="000628F7" w:rsidRDefault="00226333" w:rsidP="000628F7">
      <w:pPr>
        <w:ind w:firstLineChars="650" w:firstLine="2609"/>
        <w:rPr>
          <w:rFonts w:ascii="宋体" w:eastAsia="宋体" w:hAnsi="宋体" w:cs="宋体"/>
          <w:b/>
          <w:spacing w:val="20"/>
          <w:kern w:val="0"/>
          <w:sz w:val="36"/>
          <w:szCs w:val="44"/>
        </w:rPr>
      </w:pPr>
      <w:r w:rsidRPr="000628F7">
        <w:rPr>
          <w:rFonts w:ascii="宋体" w:eastAsia="宋体" w:hAnsi="宋体" w:cs="宋体" w:hint="eastAsia"/>
          <w:b/>
          <w:spacing w:val="20"/>
          <w:kern w:val="0"/>
          <w:sz w:val="36"/>
          <w:szCs w:val="44"/>
        </w:rPr>
        <w:t>襄城县政府采购中心</w:t>
      </w:r>
    </w:p>
    <w:p w:rsidR="00E43844" w:rsidRDefault="00E43844" w:rsidP="00E43844">
      <w:pPr>
        <w:tabs>
          <w:tab w:val="left" w:pos="4278"/>
          <w:tab w:val="center" w:pos="4933"/>
        </w:tabs>
        <w:ind w:firstLineChars="800" w:firstLine="3211"/>
        <w:jc w:val="left"/>
        <w:rPr>
          <w:rFonts w:ascii="宋体" w:eastAsia="宋体" w:hAnsi="宋体" w:cs="宋体"/>
          <w:b/>
          <w:spacing w:val="20"/>
          <w:kern w:val="0"/>
          <w:sz w:val="36"/>
          <w:szCs w:val="44"/>
        </w:rPr>
      </w:pPr>
    </w:p>
    <w:p w:rsidR="00244767" w:rsidRPr="00E43844" w:rsidRDefault="00E43844" w:rsidP="00E43844">
      <w:pPr>
        <w:tabs>
          <w:tab w:val="left" w:pos="4278"/>
          <w:tab w:val="center" w:pos="4933"/>
        </w:tabs>
        <w:ind w:firstLineChars="700" w:firstLine="2810"/>
        <w:jc w:val="left"/>
        <w:rPr>
          <w:rFonts w:ascii="宋体" w:eastAsia="宋体" w:hAnsi="宋体" w:cs="宋体"/>
          <w:b/>
          <w:spacing w:val="20"/>
          <w:kern w:val="0"/>
          <w:sz w:val="36"/>
          <w:szCs w:val="44"/>
        </w:rPr>
      </w:pPr>
      <w:r w:rsidRPr="00E43844">
        <w:rPr>
          <w:rFonts w:ascii="宋体" w:eastAsia="宋体" w:hAnsi="宋体" w:cs="宋体" w:hint="eastAsia"/>
          <w:b/>
          <w:spacing w:val="20"/>
          <w:kern w:val="0"/>
          <w:sz w:val="36"/>
          <w:szCs w:val="44"/>
        </w:rPr>
        <w:t>2019年6月</w:t>
      </w:r>
      <w:r w:rsidR="00013DA6">
        <w:rPr>
          <w:rFonts w:ascii="宋体" w:eastAsia="宋体" w:hAnsi="宋体" w:cs="宋体" w:hint="eastAsia"/>
          <w:b/>
          <w:spacing w:val="20"/>
          <w:kern w:val="0"/>
          <w:sz w:val="36"/>
          <w:szCs w:val="44"/>
        </w:rPr>
        <w:t>17</w:t>
      </w:r>
      <w:r w:rsidRPr="00E43844">
        <w:rPr>
          <w:rFonts w:ascii="宋体" w:eastAsia="宋体" w:hAnsi="宋体" w:cs="宋体" w:hint="eastAsia"/>
          <w:b/>
          <w:spacing w:val="20"/>
          <w:kern w:val="0"/>
          <w:sz w:val="36"/>
          <w:szCs w:val="44"/>
        </w:rPr>
        <w:t>日</w:t>
      </w:r>
      <w:r w:rsidR="00226333" w:rsidRPr="00E43844">
        <w:rPr>
          <w:rFonts w:ascii="宋体" w:eastAsia="宋体" w:hAnsi="宋体" w:cs="宋体" w:hint="eastAsia"/>
          <w:b/>
          <w:spacing w:val="20"/>
          <w:kern w:val="0"/>
          <w:sz w:val="36"/>
          <w:szCs w:val="44"/>
        </w:rPr>
        <w:tab/>
      </w:r>
    </w:p>
    <w:p w:rsidR="00244767" w:rsidRDefault="00244767">
      <w:pPr>
        <w:jc w:val="center"/>
        <w:rPr>
          <w:rFonts w:ascii="黑体" w:eastAsia="黑体"/>
          <w:sz w:val="36"/>
          <w:szCs w:val="36"/>
        </w:rPr>
        <w:sectPr w:rsidR="002447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sidR="007E41CD">
        <w:rPr>
          <w:rFonts w:ascii="宋体" w:hAnsi="宋体" w:hint="eastAsia"/>
          <w:sz w:val="32"/>
          <w:szCs w:val="32"/>
        </w:rPr>
        <w:t>7</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F83DC2">
        <w:rPr>
          <w:rFonts w:ascii="宋体" w:hAnsi="宋体" w:hint="eastAsia"/>
          <w:sz w:val="32"/>
          <w:szCs w:val="32"/>
        </w:rPr>
        <w:t>20</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D53616">
        <w:rPr>
          <w:rFonts w:ascii="宋体" w:hAnsi="宋体" w:hint="eastAsia"/>
          <w:sz w:val="32"/>
          <w:szCs w:val="32"/>
        </w:rPr>
        <w:t>2</w:t>
      </w:r>
      <w:r w:rsidR="00F83DC2">
        <w:rPr>
          <w:rFonts w:ascii="宋体" w:hAnsi="宋体" w:hint="eastAsia"/>
          <w:sz w:val="32"/>
          <w:szCs w:val="32"/>
        </w:rPr>
        <w:t>9</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F83DC2">
        <w:rPr>
          <w:rFonts w:ascii="宋体" w:hAnsi="宋体" w:hint="eastAsia"/>
          <w:sz w:val="32"/>
          <w:szCs w:val="32"/>
        </w:rPr>
        <w:t>30</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F83DC2">
        <w:rPr>
          <w:rFonts w:ascii="宋体" w:hAnsi="宋体" w:hint="eastAsia"/>
          <w:sz w:val="32"/>
          <w:szCs w:val="32"/>
        </w:rPr>
        <w:t>37</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F83DC2">
        <w:rPr>
          <w:rFonts w:ascii="宋体" w:hAnsi="宋体" w:hint="eastAsia"/>
          <w:sz w:val="32"/>
          <w:szCs w:val="32"/>
        </w:rPr>
        <w:t>40</w:t>
      </w:r>
    </w:p>
    <w:p w:rsidR="00244767" w:rsidRDefault="00244767">
      <w:pPr>
        <w:rPr>
          <w:sz w:val="32"/>
          <w:szCs w:val="32"/>
        </w:rPr>
      </w:pPr>
    </w:p>
    <w:p w:rsidR="00244767" w:rsidRDefault="00244767">
      <w:pPr>
        <w:rPr>
          <w:sz w:val="32"/>
          <w:szCs w:val="32"/>
        </w:rPr>
        <w:sectPr w:rsidR="00244767">
          <w:footerReference w:type="default" r:id="rId15"/>
          <w:pgSz w:w="11906" w:h="16838"/>
          <w:pgMar w:top="1440" w:right="1080" w:bottom="1440" w:left="1080" w:header="851" w:footer="992" w:gutter="0"/>
          <w:pgNumType w:start="1"/>
          <w:cols w:space="720"/>
          <w:docGrid w:linePitch="312"/>
        </w:sectPr>
      </w:pPr>
    </w:p>
    <w:p w:rsidR="00244767" w:rsidRDefault="00226333" w:rsidP="005624DD">
      <w:pPr>
        <w:spacing w:line="400" w:lineRule="exact"/>
        <w:ind w:firstLineChars="650" w:firstLine="208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E43844" w:rsidRPr="00E43844">
        <w:rPr>
          <w:rFonts w:hint="eastAsia"/>
        </w:rPr>
        <w:t>襄城县双庙乡化行明德中心小学</w:t>
      </w:r>
      <w:r>
        <w:rPr>
          <w:rFonts w:hint="eastAsia"/>
        </w:rPr>
        <w:t>的委托，对“</w:t>
      </w:r>
      <w:r w:rsidR="00E43844" w:rsidRPr="00E43844">
        <w:rPr>
          <w:rFonts w:hint="eastAsia"/>
        </w:rPr>
        <w:t>襄城县双庙乡化行明德中心小学楼张教学点室外工程项目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C67154" w:rsidRDefault="005A6951" w:rsidP="00551589">
      <w:pPr>
        <w:pStyle w:val="p16"/>
        <w:spacing w:line="400" w:lineRule="exact"/>
        <w:ind w:firstLineChars="350" w:firstLine="840"/>
        <w:jc w:val="both"/>
        <w:rPr>
          <w:b/>
          <w:bCs/>
        </w:rPr>
      </w:pPr>
      <w:r>
        <w:rPr>
          <w:rFonts w:hint="eastAsia"/>
        </w:rPr>
        <w:t>项目名称：</w:t>
      </w:r>
      <w:r w:rsidR="00E43844" w:rsidRPr="00E43844">
        <w:rPr>
          <w:rFonts w:hint="eastAsia"/>
        </w:rPr>
        <w:t>襄城县双庙乡化行明德中心小学楼张教学点室外工程项目</w:t>
      </w:r>
    </w:p>
    <w:p w:rsidR="00244767" w:rsidRPr="006D3CA3" w:rsidRDefault="00C67154" w:rsidP="00551589">
      <w:pPr>
        <w:pStyle w:val="p16"/>
        <w:spacing w:line="400" w:lineRule="exact"/>
        <w:ind w:firstLineChars="300" w:firstLine="723"/>
        <w:jc w:val="both"/>
        <w:rPr>
          <w:bCs/>
          <w:color w:val="000000"/>
        </w:rPr>
      </w:pPr>
      <w:r>
        <w:rPr>
          <w:rFonts w:hint="eastAsia"/>
          <w:b/>
          <w:bCs/>
        </w:rPr>
        <w:t xml:space="preserve"> </w:t>
      </w:r>
      <w:r w:rsidR="005A6951" w:rsidRPr="006D3CA3">
        <w:rPr>
          <w:rFonts w:hint="eastAsia"/>
          <w:bCs/>
        </w:rPr>
        <w:t>项目编号：</w:t>
      </w:r>
      <w:r w:rsidR="00226333" w:rsidRPr="006D3CA3">
        <w:rPr>
          <w:rFonts w:hint="eastAsia"/>
          <w:bCs/>
        </w:rPr>
        <w:t>XZZ-T201</w:t>
      </w:r>
      <w:r w:rsidR="00EA32F8" w:rsidRPr="006D3CA3">
        <w:rPr>
          <w:rFonts w:hint="eastAsia"/>
          <w:bCs/>
        </w:rPr>
        <w:t>90</w:t>
      </w:r>
      <w:r w:rsidR="00E43844">
        <w:rPr>
          <w:rFonts w:hint="eastAsia"/>
          <w:bCs/>
        </w:rPr>
        <w:t>45</w:t>
      </w:r>
      <w:r w:rsidR="00226333" w:rsidRPr="006D3CA3">
        <w:rPr>
          <w:rFonts w:hint="eastAsia"/>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8D511B" w:rsidRPr="008D511B"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工程位置：许昌市襄城县</w:t>
      </w:r>
      <w:r w:rsidR="00E43844">
        <w:rPr>
          <w:rFonts w:ascii="宋体" w:eastAsia="宋体" w:hAnsi="宋体" w:cs="宋体" w:hint="eastAsia"/>
          <w:kern w:val="0"/>
          <w:sz w:val="24"/>
        </w:rPr>
        <w:t>双庙乡</w:t>
      </w:r>
    </w:p>
    <w:p w:rsidR="008D511B" w:rsidRPr="008D511B"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工程名称：</w:t>
      </w:r>
      <w:r w:rsidR="00E43844" w:rsidRPr="00E43844">
        <w:rPr>
          <w:rFonts w:ascii="宋体" w:eastAsia="宋体" w:hAnsi="宋体" w:cs="宋体" w:hint="eastAsia"/>
          <w:kern w:val="0"/>
          <w:sz w:val="24"/>
        </w:rPr>
        <w:t>襄城县双庙乡化行明德中心小学楼张教学点室外工程</w:t>
      </w:r>
    </w:p>
    <w:p w:rsidR="008D511B" w:rsidRPr="008D511B"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工程概况：该工程为</w:t>
      </w:r>
      <w:r w:rsidR="00E43844" w:rsidRPr="00E43844">
        <w:rPr>
          <w:rFonts w:ascii="宋体" w:eastAsia="宋体" w:hAnsi="宋体" w:cs="宋体" w:hint="eastAsia"/>
          <w:kern w:val="0"/>
          <w:sz w:val="24"/>
        </w:rPr>
        <w:t>襄城县双庙乡化行明德中心小学楼张教学点室外工程项目</w:t>
      </w:r>
      <w:r w:rsidRPr="008D511B">
        <w:rPr>
          <w:rFonts w:ascii="宋体" w:eastAsia="宋体" w:hAnsi="宋体" w:cs="宋体" w:hint="eastAsia"/>
          <w:kern w:val="0"/>
          <w:sz w:val="24"/>
        </w:rPr>
        <w:t>。</w:t>
      </w:r>
    </w:p>
    <w:p w:rsidR="00872D3F" w:rsidRPr="00872D3F" w:rsidRDefault="00872D3F" w:rsidP="00872D3F">
      <w:pPr>
        <w:spacing w:line="360" w:lineRule="auto"/>
        <w:ind w:firstLineChars="350" w:firstLine="843"/>
        <w:rPr>
          <w:rFonts w:ascii="宋体" w:eastAsia="宋体" w:hAnsi="宋体" w:cs="宋体"/>
          <w:kern w:val="0"/>
          <w:sz w:val="24"/>
        </w:rPr>
      </w:pPr>
      <w:r w:rsidRPr="00872D3F">
        <w:rPr>
          <w:rFonts w:ascii="宋体" w:eastAsia="宋体" w:hAnsi="宋体" w:cs="宋体" w:hint="eastAsia"/>
          <w:b/>
          <w:kern w:val="0"/>
          <w:sz w:val="24"/>
        </w:rPr>
        <w:t>项目预算：</w:t>
      </w:r>
      <w:r w:rsidR="00E43844">
        <w:rPr>
          <w:rFonts w:ascii="宋体" w:eastAsia="宋体" w:hAnsi="宋体" w:cs="宋体" w:hint="eastAsia"/>
          <w:b/>
          <w:bCs/>
          <w:kern w:val="0"/>
          <w:sz w:val="24"/>
        </w:rPr>
        <w:t>289208.48</w:t>
      </w:r>
      <w:r w:rsidR="006D3CA3" w:rsidRPr="006D3CA3">
        <w:rPr>
          <w:rFonts w:ascii="宋体" w:eastAsia="宋体" w:hAnsi="宋体" w:cs="宋体" w:hint="eastAsia"/>
          <w:b/>
          <w:bCs/>
          <w:kern w:val="0"/>
          <w:sz w:val="24"/>
        </w:rPr>
        <w:t>元</w:t>
      </w:r>
      <w:r w:rsidRPr="00872D3F">
        <w:rPr>
          <w:rFonts w:ascii="宋体" w:eastAsia="宋体" w:hAnsi="宋体" w:cs="宋体" w:hint="eastAsia"/>
          <w:b/>
          <w:kern w:val="0"/>
          <w:sz w:val="24"/>
        </w:rPr>
        <w:t>；</w:t>
      </w:r>
      <w:r w:rsidRPr="00872D3F">
        <w:rPr>
          <w:rFonts w:ascii="宋体" w:eastAsia="宋体" w:hAnsi="宋体" w:cs="宋体" w:hint="eastAsia"/>
          <w:kern w:val="0"/>
          <w:sz w:val="24"/>
        </w:rPr>
        <w:t>（具体工程量清单及要求详见谈判文件）</w:t>
      </w:r>
      <w:r w:rsidR="009B4158">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8516AF" w:rsidRPr="008516AF" w:rsidRDefault="00226333" w:rsidP="008516AF">
      <w:pPr>
        <w:pStyle w:val="p0"/>
        <w:ind w:firstLineChars="300" w:firstLine="720"/>
        <w:rPr>
          <w:rFonts w:ascii="宋体" w:hAnsi="宋体" w:cs="宋体"/>
          <w:color w:val="000000"/>
          <w:sz w:val="24"/>
        </w:rPr>
      </w:pPr>
      <w:r>
        <w:rPr>
          <w:rFonts w:ascii="宋体" w:hAnsi="宋体" w:cs="宋体" w:hint="eastAsia"/>
          <w:color w:val="000000"/>
          <w:sz w:val="24"/>
          <w:szCs w:val="24"/>
        </w:rPr>
        <w:t>（一）符合《中华人民共和国政府采购法》第二十二条规定</w:t>
      </w:r>
      <w:r w:rsidR="008516AF" w:rsidRPr="008516AF">
        <w:rPr>
          <w:rFonts w:ascii="宋体" w:hAnsi="宋体" w:cs="宋体" w:hint="eastAsia"/>
          <w:color w:val="000000"/>
          <w:sz w:val="24"/>
        </w:rPr>
        <w:t>第</w:t>
      </w:r>
    </w:p>
    <w:p w:rsidR="00127A6E" w:rsidRDefault="008516AF" w:rsidP="008516AF">
      <w:pPr>
        <w:pStyle w:val="p0"/>
        <w:spacing w:line="360" w:lineRule="auto"/>
        <w:jc w:val="left"/>
        <w:rPr>
          <w:rFonts w:ascii="宋体" w:hAnsi="宋体" w:cs="宋体"/>
          <w:color w:val="000000"/>
          <w:sz w:val="24"/>
          <w:szCs w:val="24"/>
        </w:rPr>
      </w:pPr>
      <w:r w:rsidRPr="008516AF">
        <w:rPr>
          <w:rFonts w:ascii="宋体" w:hAnsi="宋体" w:cs="宋体" w:hint="eastAsia"/>
          <w:color w:val="000000"/>
          <w:sz w:val="24"/>
          <w:szCs w:val="24"/>
        </w:rPr>
        <w:t>一款规定，并提供相关资料；</w:t>
      </w:r>
    </w:p>
    <w:p w:rsidR="008D511B" w:rsidRPr="008D511B" w:rsidRDefault="008D511B" w:rsidP="008D511B">
      <w:pPr>
        <w:pStyle w:val="p0"/>
        <w:ind w:firstLineChars="400" w:firstLine="960"/>
        <w:rPr>
          <w:rFonts w:ascii="宋体" w:hAnsi="宋体" w:cs="宋体"/>
          <w:bCs/>
          <w:color w:val="000000"/>
          <w:sz w:val="24"/>
        </w:rPr>
      </w:pPr>
      <w:r w:rsidRPr="008D511B">
        <w:rPr>
          <w:rFonts w:ascii="宋体" w:hAnsi="宋体" w:cs="宋体" w:hint="eastAsia"/>
          <w:bCs/>
          <w:color w:val="000000"/>
          <w:sz w:val="24"/>
        </w:rPr>
        <w:t>1.</w:t>
      </w:r>
      <w:r w:rsidRPr="008D511B">
        <w:rPr>
          <w:rFonts w:ascii="宋体" w:hAnsi="宋体" w:cs="宋体"/>
          <w:bCs/>
          <w:color w:val="000000"/>
          <w:sz w:val="24"/>
        </w:rPr>
        <w:t>法人或者其他组织的营业执照等证明文件，自然人的身份证明；</w:t>
      </w:r>
    </w:p>
    <w:p w:rsidR="008D511B" w:rsidRPr="008D511B" w:rsidRDefault="008D511B" w:rsidP="008D511B">
      <w:pPr>
        <w:pStyle w:val="p0"/>
        <w:ind w:firstLineChars="300" w:firstLine="720"/>
        <w:rPr>
          <w:rFonts w:ascii="宋体" w:hAnsi="宋体" w:cs="宋体"/>
          <w:bCs/>
          <w:color w:val="000000"/>
          <w:sz w:val="24"/>
        </w:rPr>
      </w:pPr>
      <w:r>
        <w:rPr>
          <w:rFonts w:ascii="宋体" w:hAnsi="宋体" w:cs="宋体"/>
          <w:bCs/>
          <w:color w:val="000000"/>
          <w:sz w:val="24"/>
        </w:rPr>
        <w:t xml:space="preserve">　</w:t>
      </w:r>
      <w:r w:rsidRPr="008D511B">
        <w:rPr>
          <w:rFonts w:ascii="宋体" w:hAnsi="宋体" w:cs="宋体" w:hint="eastAsia"/>
          <w:bCs/>
          <w:color w:val="000000"/>
          <w:sz w:val="24"/>
        </w:rPr>
        <w:t>2.</w:t>
      </w:r>
      <w:r w:rsidRPr="008D511B">
        <w:rPr>
          <w:rFonts w:ascii="宋体" w:hAnsi="宋体" w:cs="宋体"/>
          <w:bCs/>
          <w:color w:val="000000"/>
          <w:sz w:val="24"/>
        </w:rPr>
        <w:t>财务状况报告，依法缴纳税收和社会保障资金的相关材料；</w:t>
      </w:r>
    </w:p>
    <w:p w:rsidR="008D511B" w:rsidRPr="008D511B" w:rsidRDefault="008D511B" w:rsidP="008D511B">
      <w:pPr>
        <w:pStyle w:val="p0"/>
        <w:ind w:firstLineChars="300" w:firstLine="720"/>
        <w:rPr>
          <w:rFonts w:ascii="宋体" w:hAnsi="宋体" w:cs="宋体"/>
          <w:bCs/>
          <w:color w:val="000000"/>
          <w:sz w:val="24"/>
        </w:rPr>
      </w:pPr>
      <w:r w:rsidRPr="008D511B">
        <w:rPr>
          <w:rFonts w:ascii="宋体" w:hAnsi="宋体" w:cs="宋体"/>
          <w:bCs/>
          <w:color w:val="000000"/>
          <w:sz w:val="24"/>
        </w:rPr>
        <w:t xml:space="preserve">　</w:t>
      </w:r>
      <w:r w:rsidRPr="008D511B">
        <w:rPr>
          <w:rFonts w:ascii="宋体" w:hAnsi="宋体" w:cs="宋体" w:hint="eastAsia"/>
          <w:bCs/>
          <w:color w:val="000000"/>
          <w:sz w:val="24"/>
        </w:rPr>
        <w:t>3.</w:t>
      </w:r>
      <w:r w:rsidRPr="008D511B">
        <w:rPr>
          <w:rFonts w:ascii="宋体" w:hAnsi="宋体" w:cs="宋体"/>
          <w:bCs/>
          <w:color w:val="000000"/>
          <w:sz w:val="24"/>
        </w:rPr>
        <w:t>具备履行合同所必需的设备和专业技术能力的证明材料；</w:t>
      </w:r>
    </w:p>
    <w:p w:rsidR="008D511B" w:rsidRPr="008D511B" w:rsidRDefault="008D511B" w:rsidP="008D511B">
      <w:pPr>
        <w:pStyle w:val="p0"/>
        <w:ind w:firstLineChars="300" w:firstLine="720"/>
        <w:rPr>
          <w:rFonts w:ascii="宋体" w:hAnsi="宋体" w:cs="宋体"/>
          <w:bCs/>
          <w:color w:val="000000"/>
          <w:sz w:val="24"/>
        </w:rPr>
      </w:pPr>
      <w:r>
        <w:rPr>
          <w:rFonts w:ascii="宋体" w:hAnsi="宋体" w:cs="宋体"/>
          <w:bCs/>
          <w:color w:val="000000"/>
          <w:sz w:val="24"/>
        </w:rPr>
        <w:t xml:space="preserve">　</w:t>
      </w:r>
      <w:r w:rsidRPr="008D511B">
        <w:rPr>
          <w:rFonts w:ascii="宋体" w:hAnsi="宋体" w:cs="宋体" w:hint="eastAsia"/>
          <w:bCs/>
          <w:color w:val="000000"/>
          <w:sz w:val="24"/>
        </w:rPr>
        <w:t>4.</w:t>
      </w:r>
      <w:r w:rsidRPr="008D511B">
        <w:rPr>
          <w:rFonts w:ascii="宋体" w:hAnsi="宋体" w:cs="宋体"/>
          <w:bCs/>
          <w:color w:val="000000"/>
          <w:sz w:val="24"/>
        </w:rPr>
        <w:t>参加政府采购活动前3年内在经营活动中没有重大违法记录的书面声明；</w:t>
      </w:r>
    </w:p>
    <w:p w:rsidR="008D511B" w:rsidRPr="008D511B" w:rsidRDefault="008D511B" w:rsidP="008D511B">
      <w:pPr>
        <w:pStyle w:val="p0"/>
        <w:ind w:firstLineChars="350" w:firstLine="840"/>
        <w:rPr>
          <w:rFonts w:ascii="宋体" w:hAnsi="宋体" w:cs="宋体"/>
          <w:bCs/>
          <w:color w:val="000000"/>
          <w:sz w:val="24"/>
        </w:rPr>
      </w:pPr>
      <w:r w:rsidRPr="008D511B">
        <w:rPr>
          <w:rFonts w:ascii="宋体" w:hAnsi="宋体" w:cs="宋体" w:hint="eastAsia"/>
          <w:bCs/>
          <w:color w:val="000000"/>
          <w:sz w:val="24"/>
        </w:rPr>
        <w:t xml:space="preserve"> 5.</w:t>
      </w:r>
      <w:r w:rsidRPr="008D511B">
        <w:rPr>
          <w:rFonts w:ascii="宋体" w:hAnsi="宋体" w:cs="宋体"/>
          <w:bCs/>
          <w:color w:val="000000"/>
          <w:sz w:val="24"/>
        </w:rPr>
        <w:t>具备法律、行政法规规定的其他条件的证明材料。</w:t>
      </w:r>
    </w:p>
    <w:p w:rsidR="00541C44" w:rsidRDefault="00872D3F" w:rsidP="006D3CA3">
      <w:pPr>
        <w:pStyle w:val="p0"/>
        <w:ind w:firstLineChars="300" w:firstLine="720"/>
        <w:rPr>
          <w:rFonts w:ascii="宋体" w:hAnsi="宋体" w:cs="宋体"/>
          <w:sz w:val="24"/>
        </w:rPr>
      </w:pPr>
      <w:r w:rsidRPr="00872D3F">
        <w:rPr>
          <w:rFonts w:ascii="宋体" w:hAnsi="宋体" w:cs="宋体" w:hint="eastAsia"/>
          <w:sz w:val="24"/>
        </w:rPr>
        <w:t>（二）</w:t>
      </w:r>
      <w:r w:rsidR="004D4690" w:rsidRPr="004D4690">
        <w:rPr>
          <w:rFonts w:ascii="宋体" w:hAnsi="宋体" w:cs="宋体"/>
          <w:sz w:val="24"/>
        </w:rPr>
        <w:t>投标人须具有建设行政主管部门颁发的建筑工程施工总承包三级及以上资质，具有有效的安全生产许可证</w:t>
      </w:r>
      <w:r w:rsidR="006D3CA3" w:rsidRPr="006D3CA3">
        <w:rPr>
          <w:rFonts w:ascii="宋体" w:hAnsi="宋体" w:cs="宋体" w:hint="eastAsia"/>
          <w:sz w:val="24"/>
        </w:rPr>
        <w:t>；</w:t>
      </w:r>
    </w:p>
    <w:p w:rsidR="004D4690" w:rsidRPr="00541C44" w:rsidRDefault="004D4690" w:rsidP="004D4690">
      <w:pPr>
        <w:pStyle w:val="p0"/>
        <w:ind w:firstLineChars="300" w:firstLine="720"/>
        <w:rPr>
          <w:rFonts w:ascii="宋体" w:hAnsi="宋体" w:cs="宋体"/>
          <w:sz w:val="24"/>
        </w:rPr>
      </w:pPr>
      <w:r w:rsidRPr="004D4690">
        <w:rPr>
          <w:rFonts w:ascii="宋体" w:hAnsi="宋体" w:cs="宋体" w:hint="eastAsia"/>
          <w:sz w:val="24"/>
        </w:rPr>
        <w:t>（</w:t>
      </w:r>
      <w:r>
        <w:rPr>
          <w:rFonts w:ascii="宋体" w:hAnsi="宋体" w:cs="宋体" w:hint="eastAsia"/>
          <w:sz w:val="24"/>
        </w:rPr>
        <w:t>三</w:t>
      </w:r>
      <w:r w:rsidRPr="004D4690">
        <w:rPr>
          <w:rFonts w:ascii="宋体" w:hAnsi="宋体" w:cs="宋体" w:hint="eastAsia"/>
          <w:sz w:val="24"/>
        </w:rPr>
        <w:t>）</w:t>
      </w:r>
      <w:r w:rsidRPr="004D4690">
        <w:rPr>
          <w:rFonts w:ascii="宋体" w:hAnsi="宋体" w:cs="宋体"/>
          <w:sz w:val="24"/>
        </w:rPr>
        <w:t>投标人拟派项目经理须在本单位注册且具有建筑工程专业二级及以上注册建造师资格（不含临时），具有相关专业中级及以上技术职称和有效的安全生产考核合格证，且未承担其他在施建设工程的项目经理</w:t>
      </w:r>
      <w:r>
        <w:rPr>
          <w:rFonts w:ascii="宋体" w:hAnsi="宋体" w:cs="宋体" w:hint="eastAsia"/>
          <w:sz w:val="24"/>
        </w:rPr>
        <w:t>，</w:t>
      </w:r>
      <w:r w:rsidRPr="004D4690">
        <w:rPr>
          <w:rFonts w:ascii="宋体" w:hAnsi="宋体" w:cs="宋体"/>
          <w:sz w:val="24"/>
        </w:rPr>
        <w:t>技术负责人具有相关专业中级及以上技术职称；</w:t>
      </w:r>
    </w:p>
    <w:p w:rsidR="00244767" w:rsidRDefault="00226333" w:rsidP="00541C44">
      <w:pPr>
        <w:pStyle w:val="p0"/>
        <w:spacing w:line="360" w:lineRule="auto"/>
        <w:ind w:firstLineChars="300" w:firstLine="720"/>
        <w:jc w:val="left"/>
        <w:rPr>
          <w:rFonts w:ascii="宋体" w:hAnsi="宋体" w:cs="宋体"/>
          <w:color w:val="000000"/>
          <w:sz w:val="24"/>
          <w:szCs w:val="24"/>
        </w:rPr>
      </w:pPr>
      <w:r>
        <w:rPr>
          <w:rFonts w:cs="宋体" w:hint="eastAsia"/>
          <w:sz w:val="24"/>
          <w:szCs w:val="24"/>
        </w:rPr>
        <w:t>（</w:t>
      </w:r>
      <w:r w:rsidR="004D4690">
        <w:rPr>
          <w:rFonts w:cs="宋体" w:hint="eastAsia"/>
          <w:sz w:val="24"/>
          <w:szCs w:val="24"/>
        </w:rPr>
        <w:t>四</w:t>
      </w:r>
      <w:r>
        <w:rPr>
          <w:rFonts w:cs="宋体" w:hint="eastAsia"/>
          <w:sz w:val="24"/>
          <w:szCs w:val="24"/>
        </w:rPr>
        <w:t>）</w:t>
      </w:r>
      <w:r w:rsidR="00541C44" w:rsidRPr="00541C44">
        <w:rPr>
          <w:rFonts w:cs="宋体"/>
          <w:sz w:val="24"/>
          <w:szCs w:val="24"/>
        </w:rPr>
        <w:t>投标人不得被列入失信被执行人、重大税收违法案件当事人名单、政府采购严重违法失信行为记录名单（查询网站：信用中国和中国政府采购网，并提供报名时间内网站截图为准</w:t>
      </w:r>
      <w:r w:rsidR="00541C44" w:rsidRPr="00541C44">
        <w:rPr>
          <w:rFonts w:cs="宋体" w:hint="eastAsia"/>
          <w:sz w:val="24"/>
          <w:szCs w:val="24"/>
        </w:rPr>
        <w:t xml:space="preserve"> </w:t>
      </w:r>
      <w:r w:rsidR="00541C44" w:rsidRPr="00541C44">
        <w:rPr>
          <w:rFonts w:cs="宋体"/>
          <w:sz w:val="24"/>
          <w:szCs w:val="24"/>
        </w:rPr>
        <w:t>）；未被列入经营异常名录信息、列入严重违法失信企业名单（黑名单）（查询网站</w:t>
      </w:r>
      <w:r w:rsidR="00541C44" w:rsidRPr="00541C44">
        <w:rPr>
          <w:rFonts w:cs="宋体" w:hint="eastAsia"/>
          <w:sz w:val="24"/>
          <w:szCs w:val="24"/>
        </w:rPr>
        <w:t>：国家企业信用信息公示系统</w:t>
      </w:r>
      <w:r w:rsidR="00541C44" w:rsidRPr="00541C44">
        <w:rPr>
          <w:rFonts w:cs="宋体"/>
          <w:sz w:val="24"/>
          <w:szCs w:val="24"/>
        </w:rPr>
        <w:t>，并提供报名时间内网站截图为准</w:t>
      </w:r>
      <w:r w:rsidR="00541C44" w:rsidRPr="00541C44">
        <w:rPr>
          <w:rFonts w:cs="宋体" w:hint="eastAsia"/>
          <w:sz w:val="24"/>
          <w:szCs w:val="24"/>
        </w:rPr>
        <w:t xml:space="preserve"> </w:t>
      </w:r>
      <w:r w:rsidR="00541C44" w:rsidRPr="00541C44">
        <w:rPr>
          <w:rFonts w:cs="宋体"/>
          <w:sz w:val="24"/>
          <w:szCs w:val="24"/>
        </w:rPr>
        <w:t>）</w:t>
      </w:r>
      <w:r w:rsidR="00541C44" w:rsidRPr="00541C44">
        <w:rPr>
          <w:rFonts w:cs="宋体" w:hint="eastAsia"/>
          <w:sz w:val="24"/>
          <w:szCs w:val="24"/>
        </w:rPr>
        <w:t>；</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w:t>
      </w:r>
      <w:r w:rsidR="004D4690">
        <w:rPr>
          <w:rFonts w:ascii="宋体" w:hAnsi="宋体" w:cs="宋体" w:hint="eastAsia"/>
          <w:color w:val="000000"/>
          <w:sz w:val="24"/>
          <w:szCs w:val="24"/>
        </w:rPr>
        <w:t>五</w:t>
      </w:r>
      <w:r>
        <w:rPr>
          <w:rFonts w:ascii="宋体" w:hAnsi="宋体" w:cs="宋体" w:hint="eastAsia"/>
          <w:color w:val="000000"/>
          <w:sz w:val="24"/>
          <w:szCs w:val="24"/>
        </w:rPr>
        <w:t>）本项目不接受联合体投标；</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w:t>
      </w:r>
      <w:r w:rsidR="004D4690">
        <w:rPr>
          <w:rFonts w:ascii="宋体" w:hAnsi="宋体" w:cs="宋体" w:hint="eastAsia"/>
          <w:color w:val="000000"/>
          <w:sz w:val="24"/>
          <w:szCs w:val="24"/>
        </w:rPr>
        <w:t>六</w:t>
      </w:r>
      <w:r>
        <w:rPr>
          <w:rFonts w:ascii="宋体" w:hAnsi="宋体" w:cs="宋体" w:hint="eastAsia"/>
          <w:color w:val="000000"/>
          <w:sz w:val="24"/>
          <w:szCs w:val="24"/>
        </w:rPr>
        <w:t>）谈判现场需提供资质资料详见谈判文件（资格后审）。</w:t>
      </w:r>
    </w:p>
    <w:p w:rsidR="00244767" w:rsidRDefault="00226333" w:rsidP="007F61D0">
      <w:pPr>
        <w:pStyle w:val="p0"/>
        <w:spacing w:before="100" w:after="100" w:line="360" w:lineRule="auto"/>
        <w:ind w:firstLineChars="150" w:firstLine="36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lastRenderedPageBreak/>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proofErr w:type="spellStart"/>
      <w:r w:rsidR="00E43844">
        <w:rPr>
          <w:rFonts w:ascii="宋体" w:hAnsi="宋体" w:cs="宋体" w:hint="eastAsia"/>
          <w:color w:val="000000"/>
          <w:sz w:val="24"/>
          <w:szCs w:val="24"/>
          <w:u w:val="single"/>
        </w:rPr>
        <w:t>ggzy</w:t>
      </w:r>
      <w:r>
        <w:rPr>
          <w:rFonts w:ascii="宋体" w:hAnsi="宋体" w:cs="宋体" w:hint="eastAsia"/>
          <w:color w:val="000000"/>
          <w:sz w:val="24"/>
          <w:szCs w:val="24"/>
          <w:u w:val="single"/>
        </w:rPr>
        <w:t>.x</w:t>
      </w:r>
      <w:r w:rsidR="00E43844">
        <w:rPr>
          <w:rFonts w:ascii="宋体" w:hAnsi="宋体" w:cs="宋体" w:hint="eastAsia"/>
          <w:color w:val="000000"/>
          <w:sz w:val="24"/>
          <w:szCs w:val="24"/>
          <w:u w:val="single"/>
        </w:rPr>
        <w:t>uzhang</w:t>
      </w:r>
      <w:r>
        <w:rPr>
          <w:rFonts w:ascii="宋体" w:hAnsi="宋体" w:cs="宋体" w:hint="eastAsia"/>
          <w:color w:val="000000"/>
          <w:sz w:val="24"/>
          <w:szCs w:val="24"/>
          <w:u w:val="single"/>
        </w:rPr>
        <w:t>.</w:t>
      </w:r>
      <w:r w:rsidR="00454DDB">
        <w:rPr>
          <w:rFonts w:ascii="宋体" w:hAnsi="宋体" w:cs="宋体" w:hint="eastAsia"/>
          <w:color w:val="000000"/>
          <w:sz w:val="24"/>
          <w:szCs w:val="24"/>
          <w:u w:val="single"/>
        </w:rPr>
        <w:t>gov.</w:t>
      </w:r>
      <w:r>
        <w:rPr>
          <w:rFonts w:ascii="宋体" w:hAnsi="宋体" w:cs="宋体" w:hint="eastAsia"/>
          <w:color w:val="000000"/>
          <w:sz w:val="24"/>
          <w:szCs w:val="24"/>
          <w:u w:val="single"/>
        </w:rPr>
        <w:t>c</w:t>
      </w:r>
      <w:r w:rsidR="00454DDB">
        <w:rPr>
          <w:rFonts w:ascii="宋体" w:hAnsi="宋体" w:cs="宋体" w:hint="eastAsia"/>
          <w:color w:val="000000"/>
          <w:sz w:val="24"/>
          <w:szCs w:val="24"/>
          <w:u w:val="single"/>
        </w:rPr>
        <w:t>n</w:t>
      </w:r>
      <w:proofErr w:type="spellEnd"/>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t>3、递交响应文件：请于</w:t>
      </w:r>
      <w:r w:rsidR="00AD3CA0" w:rsidRPr="00AD3CA0">
        <w:rPr>
          <w:rFonts w:hint="eastAsia"/>
          <w:bCs/>
          <w:color w:val="000000"/>
        </w:rPr>
        <w:t>201</w:t>
      </w:r>
      <w:r w:rsidR="00541C44">
        <w:rPr>
          <w:rFonts w:hint="eastAsia"/>
          <w:bCs/>
          <w:color w:val="000000"/>
        </w:rPr>
        <w:t>9</w:t>
      </w:r>
      <w:r w:rsidR="00AD3CA0" w:rsidRPr="00AD3CA0">
        <w:rPr>
          <w:rFonts w:hint="eastAsia"/>
          <w:bCs/>
          <w:color w:val="000000"/>
        </w:rPr>
        <w:t>年</w:t>
      </w:r>
      <w:r w:rsidR="004D3421">
        <w:rPr>
          <w:rFonts w:hint="eastAsia"/>
          <w:bCs/>
          <w:color w:val="000000"/>
        </w:rPr>
        <w:t>6</w:t>
      </w:r>
      <w:r w:rsidR="00AD3CA0" w:rsidRPr="00AD3CA0">
        <w:rPr>
          <w:rFonts w:hint="eastAsia"/>
          <w:bCs/>
          <w:color w:val="000000"/>
        </w:rPr>
        <w:t>月</w:t>
      </w:r>
      <w:r w:rsidR="008D511B">
        <w:rPr>
          <w:rFonts w:hint="eastAsia"/>
          <w:bCs/>
          <w:color w:val="000000"/>
        </w:rPr>
        <w:t>2</w:t>
      </w:r>
      <w:r w:rsidR="004D3421">
        <w:rPr>
          <w:rFonts w:hint="eastAsia"/>
          <w:bCs/>
          <w:color w:val="000000"/>
        </w:rPr>
        <w:t>6</w:t>
      </w:r>
      <w:r w:rsidR="00AD3CA0" w:rsidRPr="00AD3CA0">
        <w:rPr>
          <w:rFonts w:hint="eastAsia"/>
          <w:bCs/>
          <w:color w:val="000000"/>
        </w:rPr>
        <w:t>日</w:t>
      </w:r>
      <w:r w:rsidR="008D511B">
        <w:rPr>
          <w:rFonts w:hint="eastAsia"/>
          <w:bCs/>
          <w:color w:val="000000"/>
        </w:rPr>
        <w:t>下</w:t>
      </w:r>
      <w:r w:rsidR="00AD3CA0" w:rsidRPr="00AD3CA0">
        <w:rPr>
          <w:rFonts w:hint="eastAsia"/>
          <w:bCs/>
          <w:color w:val="000000"/>
        </w:rPr>
        <w:t>午</w:t>
      </w:r>
      <w:r w:rsidR="008D511B">
        <w:rPr>
          <w:rFonts w:hint="eastAsia"/>
          <w:bCs/>
          <w:color w:val="000000"/>
        </w:rPr>
        <w:t>15</w:t>
      </w:r>
      <w:r w:rsidR="00AD3CA0" w:rsidRPr="00AD3CA0">
        <w:rPr>
          <w:rFonts w:hint="eastAsia"/>
          <w:bCs/>
          <w:color w:val="000000"/>
        </w:rPr>
        <w:t>:</w:t>
      </w:r>
      <w:r w:rsidR="008D511B">
        <w:rPr>
          <w:rFonts w:hint="eastAsia"/>
          <w:bCs/>
          <w:color w:val="000000"/>
        </w:rPr>
        <w:t>3</w:t>
      </w:r>
      <w:r w:rsidR="00AD3CA0" w:rsidRPr="00AD3CA0">
        <w:rPr>
          <w:rFonts w:hint="eastAsia"/>
          <w:bCs/>
          <w:color w:val="000000"/>
        </w:rPr>
        <w:t>0（北京时间）</w:t>
      </w:r>
      <w:r>
        <w:rPr>
          <w:rFonts w:hint="eastAsia"/>
          <w:bCs/>
          <w:color w:val="000000"/>
        </w:rPr>
        <w:t>前密封递交到襄城县公共资源交易中心</w:t>
      </w:r>
      <w:r w:rsidR="007F61D0">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室（襄城县八七路东段电子商务产业园12楼开标</w:t>
      </w:r>
      <w:r w:rsidR="006D3CA3">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F114D9">
        <w:rPr>
          <w:rFonts w:ascii="宋体" w:hAnsi="宋体" w:cs="宋体" w:hint="eastAsia"/>
          <w:b/>
          <w:bCs/>
          <w:color w:val="000000"/>
          <w:sz w:val="24"/>
          <w:szCs w:val="24"/>
          <w:u w:val="single"/>
        </w:rPr>
        <w:t>5</w:t>
      </w:r>
      <w:r w:rsidR="00872D3F">
        <w:rPr>
          <w:rFonts w:ascii="宋体" w:hAnsi="宋体" w:cs="宋体" w:hint="eastAsia"/>
          <w:b/>
          <w:bCs/>
          <w:color w:val="000000"/>
          <w:sz w:val="24"/>
          <w:szCs w:val="24"/>
          <w:u w:val="single"/>
        </w:rPr>
        <w:t>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（三）企业法人营业执照、税务登记证、组织机构代码证或三证合一的营业执照；</w:t>
      </w:r>
    </w:p>
    <w:p w:rsidR="00857D32" w:rsidRDefault="00857D32" w:rsidP="00857D32">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w:t>
      </w:r>
      <w:r w:rsidRPr="00857D32">
        <w:rPr>
          <w:rFonts w:ascii="宋体" w:hAnsi="宋体" w:cs="宋体" w:hint="eastAsia"/>
          <w:color w:val="000000"/>
          <w:sz w:val="24"/>
          <w:szCs w:val="24"/>
        </w:rPr>
        <w:t>投标保证金缴纳回执单；</w:t>
      </w:r>
    </w:p>
    <w:p w:rsidR="00244767" w:rsidRDefault="00226333" w:rsidP="005B41DA">
      <w:pPr>
        <w:pStyle w:val="p16"/>
        <w:spacing w:line="400" w:lineRule="exact"/>
        <w:ind w:firstLineChars="150" w:firstLine="360"/>
        <w:jc w:val="both"/>
        <w:rPr>
          <w:color w:val="000000"/>
        </w:rPr>
      </w:pPr>
      <w:r>
        <w:rPr>
          <w:rFonts w:hint="eastAsia"/>
          <w:color w:val="000000"/>
        </w:rPr>
        <w:t>（</w:t>
      </w:r>
      <w:r w:rsidR="006D3CA3">
        <w:rPr>
          <w:rFonts w:hint="eastAsia"/>
          <w:color w:val="000000"/>
        </w:rPr>
        <w:t>四</w:t>
      </w:r>
      <w:r>
        <w:rPr>
          <w:rFonts w:hint="eastAsia"/>
          <w:color w:val="000000"/>
        </w:rPr>
        <w:t>）</w:t>
      </w:r>
      <w:r w:rsidR="005A6951" w:rsidRPr="005A6951">
        <w:rPr>
          <w:rFonts w:hint="eastAsia"/>
          <w:color w:val="000000"/>
        </w:rPr>
        <w:t>其它要求的相关资质、证明资料</w:t>
      </w:r>
      <w:r>
        <w:rPr>
          <w:rFonts w:hint="eastAsia"/>
          <w:color w:val="000000"/>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AD3CA0" w:rsidRPr="00AD3CA0">
        <w:rPr>
          <w:rFonts w:ascii="宋体" w:hAnsi="宋体" w:cs="宋体" w:hint="eastAsia"/>
          <w:bCs/>
          <w:color w:val="000000"/>
          <w:sz w:val="24"/>
          <w:szCs w:val="24"/>
        </w:rPr>
        <w:t>201</w:t>
      </w:r>
      <w:r w:rsidR="00541C44">
        <w:rPr>
          <w:rFonts w:ascii="宋体" w:hAnsi="宋体" w:cs="宋体" w:hint="eastAsia"/>
          <w:bCs/>
          <w:color w:val="000000"/>
          <w:sz w:val="24"/>
          <w:szCs w:val="24"/>
        </w:rPr>
        <w:t>9</w:t>
      </w:r>
      <w:r w:rsidR="00AD3CA0" w:rsidRPr="00AD3CA0">
        <w:rPr>
          <w:rFonts w:ascii="宋体" w:hAnsi="宋体" w:cs="宋体" w:hint="eastAsia"/>
          <w:bCs/>
          <w:color w:val="000000"/>
          <w:sz w:val="24"/>
          <w:szCs w:val="24"/>
        </w:rPr>
        <w:t>年</w:t>
      </w:r>
      <w:r w:rsidR="004D3421">
        <w:rPr>
          <w:rFonts w:ascii="宋体" w:hAnsi="宋体" w:cs="宋体" w:hint="eastAsia"/>
          <w:bCs/>
          <w:color w:val="000000"/>
          <w:sz w:val="24"/>
          <w:szCs w:val="24"/>
        </w:rPr>
        <w:t>6</w:t>
      </w:r>
      <w:r w:rsidR="00AD3CA0" w:rsidRPr="00AD3CA0">
        <w:rPr>
          <w:rFonts w:ascii="宋体" w:hAnsi="宋体" w:cs="宋体" w:hint="eastAsia"/>
          <w:bCs/>
          <w:color w:val="000000"/>
          <w:sz w:val="24"/>
          <w:szCs w:val="24"/>
        </w:rPr>
        <w:t>月</w:t>
      </w:r>
      <w:r w:rsidR="004D3421">
        <w:rPr>
          <w:rFonts w:ascii="宋体" w:hAnsi="宋体" w:cs="宋体" w:hint="eastAsia"/>
          <w:bCs/>
          <w:color w:val="000000"/>
          <w:sz w:val="24"/>
          <w:szCs w:val="24"/>
        </w:rPr>
        <w:t>26</w:t>
      </w:r>
      <w:r w:rsidR="00AD3CA0" w:rsidRPr="00AD3CA0">
        <w:rPr>
          <w:rFonts w:ascii="宋体" w:hAnsi="宋体" w:cs="宋体" w:hint="eastAsia"/>
          <w:bCs/>
          <w:color w:val="000000"/>
          <w:sz w:val="24"/>
          <w:szCs w:val="24"/>
        </w:rPr>
        <w:t>日</w:t>
      </w:r>
      <w:r w:rsidR="00351F7C">
        <w:rPr>
          <w:rFonts w:ascii="宋体" w:hAnsi="宋体" w:cs="宋体" w:hint="eastAsia"/>
          <w:bCs/>
          <w:color w:val="000000"/>
          <w:sz w:val="24"/>
          <w:szCs w:val="24"/>
        </w:rPr>
        <w:t>下</w:t>
      </w:r>
      <w:r w:rsidR="00AD3CA0" w:rsidRPr="00AD3CA0">
        <w:rPr>
          <w:rFonts w:ascii="宋体" w:hAnsi="宋体" w:cs="宋体" w:hint="eastAsia"/>
          <w:bCs/>
          <w:color w:val="000000"/>
          <w:sz w:val="24"/>
          <w:szCs w:val="24"/>
        </w:rPr>
        <w:t>午</w:t>
      </w:r>
      <w:r w:rsidR="00351F7C">
        <w:rPr>
          <w:rFonts w:ascii="宋体" w:hAnsi="宋体" w:cs="宋体" w:hint="eastAsia"/>
          <w:bCs/>
          <w:color w:val="000000"/>
          <w:sz w:val="24"/>
          <w:szCs w:val="24"/>
        </w:rPr>
        <w:t>15</w:t>
      </w:r>
      <w:r w:rsidR="00AD3CA0" w:rsidRPr="00AD3CA0">
        <w:rPr>
          <w:rFonts w:ascii="宋体" w:hAnsi="宋体" w:cs="宋体" w:hint="eastAsia"/>
          <w:bCs/>
          <w:color w:val="000000"/>
          <w:sz w:val="24"/>
          <w:szCs w:val="24"/>
        </w:rPr>
        <w:t>:</w:t>
      </w:r>
      <w:r w:rsidR="00351F7C">
        <w:rPr>
          <w:rFonts w:ascii="宋体" w:hAnsi="宋体" w:cs="宋体" w:hint="eastAsia"/>
          <w:bCs/>
          <w:color w:val="000000"/>
          <w:sz w:val="24"/>
          <w:szCs w:val="24"/>
        </w:rPr>
        <w:t>3</w:t>
      </w:r>
      <w:r w:rsidR="00AD3CA0" w:rsidRPr="00AD3CA0">
        <w:rPr>
          <w:rFonts w:ascii="宋体" w:hAnsi="宋体" w:cs="宋体" w:hint="eastAsia"/>
          <w:bCs/>
          <w:color w:val="000000"/>
          <w:sz w:val="24"/>
          <w:szCs w:val="24"/>
        </w:rPr>
        <w:t>0（北京时间）</w:t>
      </w:r>
      <w:r>
        <w:rPr>
          <w:rFonts w:ascii="宋体" w:hAnsi="宋体" w:cs="宋体" w:hint="eastAsia"/>
          <w:bCs/>
          <w:color w:val="000000"/>
          <w:sz w:val="24"/>
          <w:szCs w:val="24"/>
        </w:rPr>
        <w:t>（迟到按自动放弃处理）；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w:t>
      </w:r>
      <w:r w:rsidR="007F61D0">
        <w:rPr>
          <w:rFonts w:ascii="宋体" w:hAnsi="宋体" w:cs="宋体" w:hint="eastAsia"/>
          <w:color w:val="000000"/>
          <w:sz w:val="24"/>
          <w:szCs w:val="24"/>
        </w:rPr>
        <w:t>（1207）</w:t>
      </w:r>
      <w:r>
        <w:rPr>
          <w:rFonts w:ascii="宋体" w:hAnsi="宋体" w:cs="宋体" w:hint="eastAsia"/>
          <w:color w:val="000000"/>
          <w:sz w:val="24"/>
          <w:szCs w:val="24"/>
        </w:rPr>
        <w:t>开标</w:t>
      </w:r>
      <w:r w:rsidR="004D3421">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bCs/>
          <w:color w:val="000000"/>
          <w:sz w:val="24"/>
          <w:szCs w:val="24"/>
        </w:rPr>
        <w:t>襄城县八七路东段电子商务产业园12楼开标</w:t>
      </w:r>
      <w:r w:rsidR="009D34CE">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505648" w:rsidRPr="00F83DC2" w:rsidRDefault="00505648" w:rsidP="00F83DC2">
      <w:pPr>
        <w:pStyle w:val="p0"/>
        <w:spacing w:line="360" w:lineRule="auto"/>
        <w:ind w:firstLineChars="250" w:firstLine="600"/>
        <w:contextualSpacing/>
        <w:rPr>
          <w:rFonts w:ascii="宋体" w:hAnsi="宋体" w:cs="宋体"/>
          <w:bCs/>
          <w:color w:val="000000"/>
          <w:sz w:val="24"/>
          <w:szCs w:val="24"/>
        </w:rPr>
      </w:pPr>
      <w:r w:rsidRPr="00F83DC2">
        <w:rPr>
          <w:rFonts w:ascii="宋体" w:hAnsi="宋体" w:cs="宋体" w:hint="eastAsia"/>
          <w:bCs/>
          <w:color w:val="000000"/>
          <w:sz w:val="24"/>
          <w:szCs w:val="24"/>
        </w:rPr>
        <w:lastRenderedPageBreak/>
        <w:t>采购人：</w:t>
      </w:r>
      <w:r w:rsidR="004D3421" w:rsidRPr="00F83DC2">
        <w:rPr>
          <w:rFonts w:ascii="宋体" w:hAnsi="宋体" w:cs="宋体" w:hint="eastAsia"/>
          <w:bCs/>
          <w:color w:val="000000"/>
          <w:sz w:val="24"/>
          <w:szCs w:val="24"/>
        </w:rPr>
        <w:t>襄城县双庙乡化行明德中心小学</w:t>
      </w:r>
    </w:p>
    <w:p w:rsidR="00505648" w:rsidRPr="00F83DC2" w:rsidRDefault="00505648" w:rsidP="00F83DC2">
      <w:pPr>
        <w:pStyle w:val="p0"/>
        <w:spacing w:line="360" w:lineRule="auto"/>
        <w:ind w:firstLineChars="200" w:firstLine="480"/>
        <w:contextualSpacing/>
        <w:rPr>
          <w:rFonts w:ascii="宋体" w:hAnsi="宋体" w:cs="宋体"/>
          <w:bCs/>
          <w:color w:val="000000"/>
          <w:sz w:val="24"/>
          <w:szCs w:val="24"/>
        </w:rPr>
      </w:pPr>
      <w:r w:rsidRPr="00F83DC2">
        <w:rPr>
          <w:rFonts w:ascii="宋体" w:hAnsi="宋体" w:cs="宋体" w:hint="eastAsia"/>
          <w:bCs/>
          <w:color w:val="000000"/>
          <w:sz w:val="24"/>
          <w:szCs w:val="24"/>
        </w:rPr>
        <w:t xml:space="preserve"> 联系地址：襄城县</w:t>
      </w:r>
      <w:r w:rsidR="004D3421" w:rsidRPr="00F83DC2">
        <w:rPr>
          <w:rFonts w:ascii="宋体" w:hAnsi="宋体" w:cs="宋体" w:hint="eastAsia"/>
          <w:bCs/>
          <w:color w:val="000000"/>
          <w:sz w:val="24"/>
          <w:szCs w:val="24"/>
        </w:rPr>
        <w:t>双庙乡</w:t>
      </w:r>
    </w:p>
    <w:p w:rsidR="00505648" w:rsidRPr="00F83DC2" w:rsidRDefault="00505648" w:rsidP="00F83DC2">
      <w:pPr>
        <w:pStyle w:val="p0"/>
        <w:spacing w:line="360" w:lineRule="auto"/>
        <w:ind w:firstLineChars="250" w:firstLine="600"/>
        <w:contextualSpacing/>
        <w:jc w:val="left"/>
        <w:rPr>
          <w:rFonts w:ascii="宋体" w:hAnsi="宋体" w:cs="宋体"/>
          <w:bCs/>
          <w:color w:val="000000"/>
          <w:sz w:val="24"/>
          <w:szCs w:val="24"/>
        </w:rPr>
      </w:pPr>
      <w:r w:rsidRPr="00F83DC2">
        <w:rPr>
          <w:rFonts w:ascii="宋体" w:hAnsi="宋体" w:cs="宋体" w:hint="eastAsia"/>
          <w:bCs/>
          <w:color w:val="000000"/>
          <w:sz w:val="24"/>
          <w:szCs w:val="24"/>
        </w:rPr>
        <w:t>联系电话：1</w:t>
      </w:r>
      <w:r w:rsidR="004D3421" w:rsidRPr="00F83DC2">
        <w:rPr>
          <w:rFonts w:ascii="宋体" w:hAnsi="宋体" w:cs="宋体" w:hint="eastAsia"/>
          <w:bCs/>
          <w:color w:val="000000"/>
          <w:sz w:val="24"/>
          <w:szCs w:val="24"/>
        </w:rPr>
        <w:t>5537445621</w:t>
      </w:r>
    </w:p>
    <w:p w:rsidR="00244767" w:rsidRPr="00F83DC2" w:rsidRDefault="00226333" w:rsidP="00F83DC2">
      <w:pPr>
        <w:pStyle w:val="p0"/>
        <w:spacing w:line="360" w:lineRule="auto"/>
        <w:ind w:firstLineChars="250" w:firstLine="600"/>
        <w:contextualSpacing/>
        <w:jc w:val="left"/>
        <w:rPr>
          <w:rFonts w:ascii="宋体" w:hAnsi="宋体" w:cs="宋体"/>
          <w:bCs/>
          <w:color w:val="000000"/>
          <w:sz w:val="24"/>
          <w:szCs w:val="24"/>
        </w:rPr>
      </w:pPr>
      <w:r w:rsidRPr="00F83DC2">
        <w:rPr>
          <w:rFonts w:ascii="宋体" w:hAnsi="宋体" w:cs="宋体" w:hint="eastAsia"/>
          <w:bCs/>
          <w:color w:val="000000"/>
          <w:sz w:val="24"/>
          <w:szCs w:val="24"/>
        </w:rPr>
        <w:t>集中采购机构：襄城县政府采购中心</w:t>
      </w:r>
    </w:p>
    <w:p w:rsidR="00244767" w:rsidRPr="00F83DC2" w:rsidRDefault="00226333" w:rsidP="0030462C">
      <w:pPr>
        <w:widowControl/>
        <w:spacing w:line="360" w:lineRule="auto"/>
        <w:ind w:firstLineChars="250" w:firstLine="600"/>
        <w:contextualSpacing/>
        <w:jc w:val="left"/>
        <w:rPr>
          <w:rFonts w:ascii="宋体" w:eastAsia="宋体" w:hAnsi="宋体" w:cs="宋体"/>
          <w:bCs/>
          <w:color w:val="000000"/>
          <w:kern w:val="0"/>
          <w:sz w:val="24"/>
        </w:rPr>
      </w:pPr>
      <w:r w:rsidRPr="00F83DC2">
        <w:rPr>
          <w:rFonts w:ascii="宋体" w:eastAsia="宋体" w:hAnsi="宋体" w:cs="宋体" w:hint="eastAsia"/>
          <w:bCs/>
          <w:color w:val="000000"/>
          <w:kern w:val="0"/>
          <w:sz w:val="24"/>
        </w:rPr>
        <w:t>联系地址：襄城县八七路东段电子商务产业园12楼1204室</w:t>
      </w:r>
    </w:p>
    <w:p w:rsidR="00244767" w:rsidRPr="00F83DC2" w:rsidRDefault="008F3381" w:rsidP="0030462C">
      <w:pPr>
        <w:widowControl/>
        <w:spacing w:line="360" w:lineRule="auto"/>
        <w:ind w:firstLineChars="200" w:firstLine="480"/>
        <w:contextualSpacing/>
        <w:jc w:val="left"/>
        <w:rPr>
          <w:rFonts w:ascii="宋体" w:eastAsia="宋体" w:hAnsi="宋体" w:cs="宋体"/>
          <w:bCs/>
          <w:color w:val="000000"/>
          <w:kern w:val="0"/>
          <w:sz w:val="24"/>
        </w:rPr>
      </w:pPr>
      <w:r w:rsidRPr="00F83DC2">
        <w:rPr>
          <w:rFonts w:ascii="宋体" w:eastAsia="宋体" w:hAnsi="宋体" w:cs="宋体" w:hint="eastAsia"/>
          <w:bCs/>
          <w:color w:val="000000"/>
          <w:kern w:val="0"/>
          <w:sz w:val="24"/>
        </w:rPr>
        <w:t xml:space="preserve"> </w:t>
      </w:r>
      <w:r w:rsidR="00226333" w:rsidRPr="00F83DC2">
        <w:rPr>
          <w:rFonts w:ascii="宋体" w:eastAsia="宋体" w:hAnsi="宋体" w:cs="宋体" w:hint="eastAsia"/>
          <w:bCs/>
          <w:color w:val="000000"/>
          <w:kern w:val="0"/>
          <w:sz w:val="24"/>
        </w:rPr>
        <w:t>联系电话：0374-3998026</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201</w:t>
      </w:r>
      <w:r w:rsidR="00541C44">
        <w:rPr>
          <w:rFonts w:ascii="宋体" w:hAnsi="宋体" w:cs="宋体" w:hint="eastAsia"/>
          <w:sz w:val="24"/>
          <w:szCs w:val="24"/>
        </w:rPr>
        <w:t>9</w:t>
      </w:r>
      <w:r>
        <w:rPr>
          <w:rFonts w:ascii="宋体" w:hAnsi="宋体" w:cs="宋体" w:hint="eastAsia"/>
          <w:sz w:val="24"/>
          <w:szCs w:val="24"/>
        </w:rPr>
        <w:t>年</w:t>
      </w:r>
      <w:r w:rsidR="004D3421">
        <w:rPr>
          <w:rFonts w:ascii="宋体" w:hAnsi="宋体" w:cs="宋体" w:hint="eastAsia"/>
          <w:sz w:val="24"/>
          <w:szCs w:val="24"/>
        </w:rPr>
        <w:t>6</w:t>
      </w:r>
      <w:r>
        <w:rPr>
          <w:rFonts w:ascii="宋体" w:hAnsi="宋体" w:cs="宋体" w:hint="eastAsia"/>
          <w:sz w:val="24"/>
          <w:szCs w:val="24"/>
        </w:rPr>
        <w:t>月</w:t>
      </w:r>
      <w:r w:rsidR="004D3421">
        <w:rPr>
          <w:rFonts w:ascii="宋体" w:hAnsi="宋体" w:cs="宋体" w:hint="eastAsia"/>
          <w:sz w:val="24"/>
          <w:szCs w:val="24"/>
        </w:rPr>
        <w:t>17</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244767" w:rsidRDefault="00226333" w:rsidP="00F83DC2">
      <w:pPr>
        <w:ind w:firstLineChars="800" w:firstLine="2249"/>
        <w:rPr>
          <w:rFonts w:ascii="新宋体" w:eastAsia="新宋体" w:hAnsi="新宋体" w:cs="新宋体"/>
          <w:b/>
          <w:bCs/>
          <w:kern w:val="0"/>
          <w:sz w:val="24"/>
        </w:rPr>
      </w:pPr>
      <w:r>
        <w:rPr>
          <w:rFonts w:ascii="宋体" w:eastAsia="宋体" w:hAnsi="宋体" w:cs="宋体" w:hint="eastAsia"/>
          <w:b/>
          <w:bCs/>
          <w:sz w:val="28"/>
          <w:szCs w:val="28"/>
        </w:rPr>
        <w:t>第二部分  项目要求及其它要求</w:t>
      </w:r>
    </w:p>
    <w:p w:rsidR="00244767" w:rsidRDefault="00244767">
      <w:pPr>
        <w:rPr>
          <w:rFonts w:ascii="新宋体" w:eastAsia="新宋体" w:hAnsi="新宋体" w:cs="新宋体"/>
          <w:b/>
          <w:bCs/>
          <w:kern w:val="0"/>
          <w:sz w:val="24"/>
        </w:rPr>
      </w:pPr>
    </w:p>
    <w:p w:rsidR="00244767" w:rsidRPr="008C0E65" w:rsidRDefault="00226333" w:rsidP="008C0E65">
      <w:pPr>
        <w:pStyle w:val="a6"/>
        <w:numPr>
          <w:ilvl w:val="0"/>
          <w:numId w:val="12"/>
        </w:numPr>
        <w:ind w:firstLineChars="0"/>
        <w:rPr>
          <w:rFonts w:ascii="新宋体" w:eastAsia="新宋体" w:hAnsi="新宋体" w:cs="新宋体"/>
          <w:b/>
          <w:bCs/>
          <w:kern w:val="0"/>
          <w:sz w:val="24"/>
        </w:rPr>
      </w:pPr>
      <w:r w:rsidRPr="008C0E65">
        <w:rPr>
          <w:rFonts w:ascii="新宋体" w:eastAsia="新宋体" w:hAnsi="新宋体" w:cs="新宋体" w:hint="eastAsia"/>
          <w:b/>
          <w:bCs/>
          <w:kern w:val="0"/>
          <w:sz w:val="24"/>
        </w:rPr>
        <w:t>工程量清单:</w:t>
      </w:r>
    </w:p>
    <w:p w:rsidR="00CC6346" w:rsidRDefault="00CC6346">
      <w:pPr>
        <w:rPr>
          <w:rFonts w:asciiTheme="minorEastAsia" w:hAnsiTheme="minorEastAsia" w:cs="新宋体"/>
          <w:b/>
          <w:bCs/>
          <w:kern w:val="0"/>
          <w:sz w:val="24"/>
        </w:rPr>
      </w:pPr>
    </w:p>
    <w:tbl>
      <w:tblPr>
        <w:tblW w:w="9720" w:type="dxa"/>
        <w:tblInd w:w="93" w:type="dxa"/>
        <w:tblLook w:val="04A0"/>
      </w:tblPr>
      <w:tblGrid>
        <w:gridCol w:w="619"/>
        <w:gridCol w:w="9"/>
        <w:gridCol w:w="1"/>
        <w:gridCol w:w="146"/>
        <w:gridCol w:w="9"/>
        <w:gridCol w:w="6"/>
        <w:gridCol w:w="90"/>
        <w:gridCol w:w="3"/>
        <w:gridCol w:w="1063"/>
        <w:gridCol w:w="49"/>
        <w:gridCol w:w="144"/>
        <w:gridCol w:w="222"/>
        <w:gridCol w:w="48"/>
        <w:gridCol w:w="136"/>
        <w:gridCol w:w="775"/>
        <w:gridCol w:w="109"/>
        <w:gridCol w:w="269"/>
        <w:gridCol w:w="32"/>
        <w:gridCol w:w="46"/>
        <w:gridCol w:w="30"/>
        <w:gridCol w:w="29"/>
        <w:gridCol w:w="77"/>
        <w:gridCol w:w="508"/>
        <w:gridCol w:w="36"/>
        <w:gridCol w:w="4"/>
        <w:gridCol w:w="46"/>
        <w:gridCol w:w="40"/>
        <w:gridCol w:w="82"/>
        <w:gridCol w:w="125"/>
        <w:gridCol w:w="129"/>
        <w:gridCol w:w="42"/>
        <w:gridCol w:w="69"/>
        <w:gridCol w:w="283"/>
        <w:gridCol w:w="38"/>
        <w:gridCol w:w="58"/>
        <w:gridCol w:w="83"/>
        <w:gridCol w:w="39"/>
        <w:gridCol w:w="58"/>
        <w:gridCol w:w="260"/>
        <w:gridCol w:w="37"/>
        <w:gridCol w:w="59"/>
        <w:gridCol w:w="83"/>
        <w:gridCol w:w="29"/>
        <w:gridCol w:w="9"/>
        <w:gridCol w:w="54"/>
        <w:gridCol w:w="8"/>
        <w:gridCol w:w="670"/>
        <w:gridCol w:w="31"/>
        <w:gridCol w:w="37"/>
        <w:gridCol w:w="20"/>
        <w:gridCol w:w="112"/>
        <w:gridCol w:w="20"/>
        <w:gridCol w:w="139"/>
        <w:gridCol w:w="100"/>
        <w:gridCol w:w="100"/>
        <w:gridCol w:w="53"/>
        <w:gridCol w:w="43"/>
        <w:gridCol w:w="55"/>
        <w:gridCol w:w="34"/>
        <w:gridCol w:w="59"/>
        <w:gridCol w:w="84"/>
        <w:gridCol w:w="19"/>
        <w:gridCol w:w="21"/>
        <w:gridCol w:w="20"/>
        <w:gridCol w:w="17"/>
        <w:gridCol w:w="141"/>
        <w:gridCol w:w="12"/>
        <w:gridCol w:w="64"/>
        <w:gridCol w:w="138"/>
        <w:gridCol w:w="20"/>
        <w:gridCol w:w="12"/>
        <w:gridCol w:w="23"/>
        <w:gridCol w:w="32"/>
        <w:gridCol w:w="133"/>
        <w:gridCol w:w="34"/>
        <w:gridCol w:w="69"/>
        <w:gridCol w:w="11"/>
        <w:gridCol w:w="156"/>
        <w:gridCol w:w="12"/>
        <w:gridCol w:w="135"/>
        <w:gridCol w:w="7"/>
        <w:gridCol w:w="356"/>
        <w:gridCol w:w="280"/>
        <w:gridCol w:w="25"/>
        <w:gridCol w:w="88"/>
        <w:gridCol w:w="67"/>
        <w:gridCol w:w="10"/>
        <w:gridCol w:w="101"/>
        <w:gridCol w:w="69"/>
      </w:tblGrid>
      <w:tr w:rsidR="00A15799" w:rsidRPr="00A15799" w:rsidTr="009C08E5">
        <w:trPr>
          <w:trHeight w:val="795"/>
        </w:trPr>
        <w:tc>
          <w:tcPr>
            <w:tcW w:w="9720" w:type="dxa"/>
            <w:gridSpan w:val="89"/>
            <w:tcBorders>
              <w:top w:val="nil"/>
              <w:left w:val="nil"/>
              <w:bottom w:val="nil"/>
              <w:right w:val="nil"/>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40"/>
                <w:szCs w:val="40"/>
              </w:rPr>
            </w:pPr>
            <w:r w:rsidRPr="00A15799">
              <w:rPr>
                <w:rFonts w:ascii="宋体" w:eastAsia="宋体" w:hAnsi="宋体" w:cs="宋体" w:hint="eastAsia"/>
                <w:b/>
                <w:bCs/>
                <w:kern w:val="0"/>
                <w:sz w:val="40"/>
                <w:szCs w:val="40"/>
              </w:rPr>
              <w:t>分部分项工程和单价措施项目清单与计价表</w:t>
            </w:r>
          </w:p>
        </w:tc>
      </w:tr>
      <w:tr w:rsidR="00A15799" w:rsidRPr="00A15799" w:rsidTr="009C08E5">
        <w:trPr>
          <w:trHeight w:val="510"/>
        </w:trPr>
        <w:tc>
          <w:tcPr>
            <w:tcW w:w="4628" w:type="dxa"/>
            <w:gridSpan w:val="28"/>
            <w:tcBorders>
              <w:top w:val="nil"/>
              <w:left w:val="nil"/>
              <w:bottom w:val="nil"/>
              <w:right w:val="nil"/>
            </w:tcBorders>
            <w:shd w:val="clear" w:color="FFFFFF" w:fill="FFFFFF"/>
            <w:vAlign w:val="bottom"/>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工程名称：襄城县双庙乡楼张教学点新建围墙、混凝土路面</w:t>
            </w:r>
          </w:p>
        </w:tc>
        <w:tc>
          <w:tcPr>
            <w:tcW w:w="3484" w:type="dxa"/>
            <w:gridSpan w:val="43"/>
            <w:tcBorders>
              <w:top w:val="nil"/>
              <w:left w:val="nil"/>
              <w:bottom w:val="nil"/>
              <w:right w:val="nil"/>
            </w:tcBorders>
            <w:shd w:val="clear" w:color="FFFFFF" w:fill="FFFFFF"/>
            <w:vAlign w:val="bottom"/>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标段：</w:t>
            </w:r>
          </w:p>
        </w:tc>
        <w:tc>
          <w:tcPr>
            <w:tcW w:w="1608" w:type="dxa"/>
            <w:gridSpan w:val="18"/>
            <w:tcBorders>
              <w:top w:val="nil"/>
              <w:left w:val="nil"/>
              <w:bottom w:val="nil"/>
              <w:right w:val="nil"/>
            </w:tcBorders>
            <w:shd w:val="clear" w:color="FFFFFF" w:fill="FFFFFF"/>
            <w:vAlign w:val="bottom"/>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第 1 页 共 2 页</w:t>
            </w:r>
          </w:p>
        </w:tc>
      </w:tr>
      <w:tr w:rsidR="009E6190" w:rsidRPr="00A15799" w:rsidTr="009C08E5">
        <w:trPr>
          <w:trHeight w:val="285"/>
        </w:trPr>
        <w:tc>
          <w:tcPr>
            <w:tcW w:w="77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序号</w:t>
            </w:r>
          </w:p>
        </w:tc>
        <w:tc>
          <w:tcPr>
            <w:tcW w:w="177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项目编码</w:t>
            </w:r>
          </w:p>
        </w:tc>
        <w:tc>
          <w:tcPr>
            <w:tcW w:w="136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项目名称</w:t>
            </w:r>
          </w:p>
        </w:tc>
        <w:tc>
          <w:tcPr>
            <w:tcW w:w="1460"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项目特征描述</w:t>
            </w:r>
          </w:p>
        </w:tc>
        <w:tc>
          <w:tcPr>
            <w:tcW w:w="53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计量单位</w:t>
            </w:r>
          </w:p>
        </w:tc>
        <w:tc>
          <w:tcPr>
            <w:tcW w:w="941"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工程量</w:t>
            </w:r>
          </w:p>
        </w:tc>
        <w:tc>
          <w:tcPr>
            <w:tcW w:w="2871" w:type="dxa"/>
            <w:gridSpan w:val="39"/>
            <w:tcBorders>
              <w:top w:val="single" w:sz="8" w:space="0" w:color="000000"/>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金 额(元)</w:t>
            </w:r>
          </w:p>
        </w:tc>
      </w:tr>
      <w:tr w:rsidR="009E6190" w:rsidRPr="00A15799" w:rsidTr="009C08E5">
        <w:trPr>
          <w:trHeight w:val="285"/>
        </w:trPr>
        <w:tc>
          <w:tcPr>
            <w:tcW w:w="775" w:type="dxa"/>
            <w:gridSpan w:val="4"/>
            <w:vMerge/>
            <w:tcBorders>
              <w:top w:val="single" w:sz="8" w:space="0" w:color="000000"/>
              <w:left w:val="single" w:sz="8"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770" w:type="dxa"/>
            <w:gridSpan w:val="10"/>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367" w:type="dxa"/>
            <w:gridSpan w:val="8"/>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460" w:type="dxa"/>
            <w:gridSpan w:val="13"/>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941" w:type="dxa"/>
            <w:gridSpan w:val="9"/>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017"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综合单价</w:t>
            </w:r>
          </w:p>
        </w:tc>
        <w:tc>
          <w:tcPr>
            <w:tcW w:w="858"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合 价</w:t>
            </w: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其中</w:t>
            </w:r>
          </w:p>
        </w:tc>
      </w:tr>
      <w:tr w:rsidR="00A15799" w:rsidRPr="00A15799" w:rsidTr="009C08E5">
        <w:trPr>
          <w:trHeight w:val="285"/>
        </w:trPr>
        <w:tc>
          <w:tcPr>
            <w:tcW w:w="775" w:type="dxa"/>
            <w:gridSpan w:val="4"/>
            <w:vMerge/>
            <w:tcBorders>
              <w:top w:val="single" w:sz="8" w:space="0" w:color="000000"/>
              <w:left w:val="single" w:sz="8"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770" w:type="dxa"/>
            <w:gridSpan w:val="10"/>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367" w:type="dxa"/>
            <w:gridSpan w:val="8"/>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460" w:type="dxa"/>
            <w:gridSpan w:val="13"/>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941" w:type="dxa"/>
            <w:gridSpan w:val="9"/>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017" w:type="dxa"/>
            <w:gridSpan w:val="16"/>
            <w:vMerge/>
            <w:tcBorders>
              <w:top w:val="nil"/>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858" w:type="dxa"/>
            <w:gridSpan w:val="15"/>
            <w:vMerge/>
            <w:tcBorders>
              <w:top w:val="single" w:sz="4"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暂估价</w:t>
            </w: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围墙</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1185"/>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1</w:t>
            </w: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010101003001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挖沟槽土方</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1.土壤类别:一、二类土</w:t>
            </w:r>
            <w:r w:rsidRPr="00A15799">
              <w:rPr>
                <w:rFonts w:ascii="宋体" w:eastAsia="宋体" w:hAnsi="宋体" w:cs="宋体" w:hint="eastAsia"/>
                <w:kern w:val="0"/>
                <w:sz w:val="18"/>
                <w:szCs w:val="18"/>
              </w:rPr>
              <w:br/>
              <w:t>2.挖土深度:0.5</w:t>
            </w:r>
            <w:r w:rsidRPr="00A15799">
              <w:rPr>
                <w:rFonts w:ascii="宋体" w:eastAsia="宋体" w:hAnsi="宋体" w:cs="宋体" w:hint="eastAsia"/>
                <w:kern w:val="0"/>
                <w:sz w:val="18"/>
                <w:szCs w:val="18"/>
              </w:rPr>
              <w:br/>
              <w:t>3.弃土运距:投标方自行考虑</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m3</w:t>
            </w: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67.1</w:t>
            </w: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51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2</w:t>
            </w: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010103001001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回填方</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1.密实度要求:夯填</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m3</w:t>
            </w: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37.32</w:t>
            </w: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9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3</w:t>
            </w: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010103002001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余方弃置</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1.废弃料品种:挖方余土</w:t>
            </w:r>
            <w:r w:rsidRPr="00A15799">
              <w:rPr>
                <w:rFonts w:ascii="宋体" w:eastAsia="宋体" w:hAnsi="宋体" w:cs="宋体" w:hint="eastAsia"/>
                <w:kern w:val="0"/>
                <w:sz w:val="18"/>
                <w:szCs w:val="18"/>
              </w:rPr>
              <w:br/>
              <w:t>2.运距:投标方自行考虑</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m3</w:t>
            </w: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29.78</w:t>
            </w: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141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4</w:t>
            </w: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010401001001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砖基础</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1.砖品种、规格、强度等级:MU10烧结普通砖</w:t>
            </w:r>
            <w:r w:rsidRPr="00A15799">
              <w:rPr>
                <w:rFonts w:ascii="宋体" w:eastAsia="宋体" w:hAnsi="宋体" w:cs="宋体" w:hint="eastAsia"/>
                <w:kern w:val="0"/>
                <w:sz w:val="18"/>
                <w:szCs w:val="18"/>
              </w:rPr>
              <w:br/>
              <w:t>2.基础类型:条形</w:t>
            </w:r>
            <w:r w:rsidRPr="00A15799">
              <w:rPr>
                <w:rFonts w:ascii="宋体" w:eastAsia="宋体" w:hAnsi="宋体" w:cs="宋体" w:hint="eastAsia"/>
                <w:kern w:val="0"/>
                <w:sz w:val="18"/>
                <w:szCs w:val="18"/>
              </w:rPr>
              <w:br/>
              <w:t>3.砂浆强度等级:水泥砂浆M7.5</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m3</w:t>
            </w: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20.71</w:t>
            </w: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1635"/>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5</w:t>
            </w: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010401003001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实心砖墙</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1.砖品种、规格、强度等级:MU10烧结普通砖（非黏土砖）</w:t>
            </w:r>
            <w:r w:rsidRPr="00A15799">
              <w:rPr>
                <w:rFonts w:ascii="宋体" w:eastAsia="宋体" w:hAnsi="宋体" w:cs="宋体" w:hint="eastAsia"/>
                <w:kern w:val="0"/>
                <w:sz w:val="18"/>
                <w:szCs w:val="18"/>
              </w:rPr>
              <w:br/>
              <w:t>2.砂浆强度等级、配合比:M7.5混合砂浆</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m3</w:t>
            </w: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84.02</w:t>
            </w: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1185"/>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6</w:t>
            </w: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010501001001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垫层</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1.混凝土种类:预拌</w:t>
            </w:r>
            <w:r w:rsidRPr="00A15799">
              <w:rPr>
                <w:rFonts w:ascii="宋体" w:eastAsia="宋体" w:hAnsi="宋体" w:cs="宋体" w:hint="eastAsia"/>
                <w:kern w:val="0"/>
                <w:sz w:val="18"/>
                <w:szCs w:val="18"/>
              </w:rPr>
              <w:br/>
              <w:t>2.混凝土强度等级:C15</w:t>
            </w:r>
            <w:r w:rsidRPr="00A15799">
              <w:rPr>
                <w:rFonts w:ascii="宋体" w:eastAsia="宋体" w:hAnsi="宋体" w:cs="宋体" w:hint="eastAsia"/>
                <w:kern w:val="0"/>
                <w:sz w:val="18"/>
                <w:szCs w:val="18"/>
              </w:rPr>
              <w:br/>
              <w:t>3.含模板</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m3</w:t>
            </w: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9.07</w:t>
            </w: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9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7</w:t>
            </w: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010507005001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扶手、压顶</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1.混凝土种类:预拌</w:t>
            </w:r>
            <w:r w:rsidRPr="00A15799">
              <w:rPr>
                <w:rFonts w:ascii="宋体" w:eastAsia="宋体" w:hAnsi="宋体" w:cs="宋体" w:hint="eastAsia"/>
                <w:kern w:val="0"/>
                <w:sz w:val="18"/>
                <w:szCs w:val="18"/>
              </w:rPr>
              <w:br/>
              <w:t>2.混凝土强度等级:C20</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m3</w:t>
            </w: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3.02</w:t>
            </w: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51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lastRenderedPageBreak/>
              <w:t>8</w:t>
            </w: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011701002001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外脚手架</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1.外脚手架 15m以内 单排</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m2</w:t>
            </w: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336</w:t>
            </w: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735"/>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9</w:t>
            </w: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011201001001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墙面一般抹灰</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1.水泥砂浆粉刷</w:t>
            </w:r>
            <w:r w:rsidRPr="00A15799">
              <w:rPr>
                <w:rFonts w:ascii="宋体" w:eastAsia="宋体" w:hAnsi="宋体" w:cs="宋体" w:hint="eastAsia"/>
                <w:kern w:val="0"/>
                <w:sz w:val="18"/>
                <w:szCs w:val="18"/>
              </w:rPr>
              <w:br/>
              <w:t>2.做法参照12YJ1 外墙6A</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m2</w:t>
            </w: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643.44</w:t>
            </w: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10</w:t>
            </w: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011407001001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墙面喷刷涂料</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1.外侧刷外墙涂料</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m2</w:t>
            </w: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332.64</w:t>
            </w: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分部小计</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混凝土路面</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A15799" w:rsidRPr="00A15799" w:rsidTr="009C08E5">
        <w:trPr>
          <w:trHeight w:val="360"/>
        </w:trPr>
        <w:tc>
          <w:tcPr>
            <w:tcW w:w="7866" w:type="dxa"/>
            <w:gridSpan w:val="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本页小计</w:t>
            </w:r>
          </w:p>
        </w:tc>
        <w:tc>
          <w:tcPr>
            <w:tcW w:w="858"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8"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A15799" w:rsidRPr="00A15799" w:rsidTr="009C08E5">
        <w:trPr>
          <w:trHeight w:val="345"/>
        </w:trPr>
        <w:tc>
          <w:tcPr>
            <w:tcW w:w="9720" w:type="dxa"/>
            <w:gridSpan w:val="89"/>
            <w:tcBorders>
              <w:top w:val="nil"/>
              <w:left w:val="nil"/>
              <w:bottom w:val="nil"/>
              <w:right w:val="nil"/>
            </w:tcBorders>
            <w:shd w:val="clear" w:color="FFFFFF" w:fill="FFFFFF"/>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注：为计取规费等的使用，可在表中增设其中：“定额人工费”。</w:t>
            </w:r>
          </w:p>
        </w:tc>
      </w:tr>
      <w:tr w:rsidR="00A15799" w:rsidRPr="00A15799" w:rsidTr="009C08E5">
        <w:trPr>
          <w:trHeight w:val="345"/>
        </w:trPr>
        <w:tc>
          <w:tcPr>
            <w:tcW w:w="4628" w:type="dxa"/>
            <w:gridSpan w:val="28"/>
            <w:tcBorders>
              <w:top w:val="nil"/>
              <w:left w:val="nil"/>
              <w:bottom w:val="nil"/>
              <w:right w:val="nil"/>
            </w:tcBorders>
            <w:shd w:val="clear" w:color="FFFFFF" w:fill="FFFFFF"/>
            <w:hideMark/>
          </w:tcPr>
          <w:p w:rsidR="00A15799" w:rsidRPr="00A15799" w:rsidRDefault="00A15799" w:rsidP="00A15799">
            <w:pPr>
              <w:widowControl/>
              <w:jc w:val="left"/>
              <w:rPr>
                <w:rFonts w:ascii="宋体" w:eastAsia="宋体" w:hAnsi="宋体" w:cs="宋体"/>
                <w:kern w:val="0"/>
                <w:sz w:val="18"/>
                <w:szCs w:val="18"/>
              </w:rPr>
            </w:pPr>
          </w:p>
        </w:tc>
        <w:tc>
          <w:tcPr>
            <w:tcW w:w="3484" w:type="dxa"/>
            <w:gridSpan w:val="43"/>
            <w:tcBorders>
              <w:top w:val="nil"/>
              <w:left w:val="nil"/>
              <w:bottom w:val="nil"/>
              <w:right w:val="nil"/>
            </w:tcBorders>
            <w:shd w:val="clear" w:color="FFFFFF" w:fill="FFFFFF"/>
            <w:hideMark/>
          </w:tcPr>
          <w:p w:rsidR="00A15799" w:rsidRPr="00A15799" w:rsidRDefault="00A15799" w:rsidP="00A15799">
            <w:pPr>
              <w:widowControl/>
              <w:jc w:val="left"/>
              <w:rPr>
                <w:rFonts w:ascii="宋体" w:eastAsia="宋体" w:hAnsi="宋体" w:cs="宋体"/>
                <w:kern w:val="0"/>
                <w:sz w:val="18"/>
                <w:szCs w:val="18"/>
                <w:u w:val="single"/>
              </w:rPr>
            </w:pPr>
          </w:p>
        </w:tc>
        <w:tc>
          <w:tcPr>
            <w:tcW w:w="1608" w:type="dxa"/>
            <w:gridSpan w:val="18"/>
            <w:tcBorders>
              <w:top w:val="nil"/>
              <w:left w:val="nil"/>
              <w:bottom w:val="nil"/>
              <w:right w:val="nil"/>
            </w:tcBorders>
            <w:shd w:val="clear" w:color="FFFFFF" w:fill="FFFFFF"/>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表—08</w:t>
            </w:r>
          </w:p>
        </w:tc>
      </w:tr>
      <w:tr w:rsidR="00A15799" w:rsidRPr="00A15799" w:rsidTr="009C08E5">
        <w:trPr>
          <w:trHeight w:val="795"/>
        </w:trPr>
        <w:tc>
          <w:tcPr>
            <w:tcW w:w="9720" w:type="dxa"/>
            <w:gridSpan w:val="89"/>
            <w:tcBorders>
              <w:top w:val="nil"/>
              <w:left w:val="nil"/>
              <w:bottom w:val="nil"/>
              <w:right w:val="nil"/>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40"/>
                <w:szCs w:val="40"/>
              </w:rPr>
            </w:pPr>
            <w:r w:rsidRPr="00A15799">
              <w:rPr>
                <w:rFonts w:ascii="宋体" w:eastAsia="宋体" w:hAnsi="宋体" w:cs="宋体" w:hint="eastAsia"/>
                <w:b/>
                <w:bCs/>
                <w:kern w:val="0"/>
                <w:sz w:val="40"/>
                <w:szCs w:val="40"/>
              </w:rPr>
              <w:t>分部分项工程和单价措施项目清单与计价表</w:t>
            </w:r>
          </w:p>
        </w:tc>
      </w:tr>
      <w:tr w:rsidR="00A15799" w:rsidRPr="00A15799" w:rsidTr="009C08E5">
        <w:trPr>
          <w:trHeight w:val="510"/>
        </w:trPr>
        <w:tc>
          <w:tcPr>
            <w:tcW w:w="4628" w:type="dxa"/>
            <w:gridSpan w:val="28"/>
            <w:tcBorders>
              <w:top w:val="nil"/>
              <w:left w:val="nil"/>
              <w:bottom w:val="nil"/>
              <w:right w:val="nil"/>
            </w:tcBorders>
            <w:shd w:val="clear" w:color="FFFFFF" w:fill="FFFFFF"/>
            <w:vAlign w:val="bottom"/>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工程名称：襄城县双庙乡楼张教学点新建围墙、混凝土路面</w:t>
            </w:r>
          </w:p>
        </w:tc>
        <w:tc>
          <w:tcPr>
            <w:tcW w:w="3484" w:type="dxa"/>
            <w:gridSpan w:val="43"/>
            <w:tcBorders>
              <w:top w:val="nil"/>
              <w:left w:val="nil"/>
              <w:bottom w:val="nil"/>
              <w:right w:val="nil"/>
            </w:tcBorders>
            <w:shd w:val="clear" w:color="FFFFFF" w:fill="FFFFFF"/>
            <w:vAlign w:val="bottom"/>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标段：</w:t>
            </w:r>
          </w:p>
        </w:tc>
        <w:tc>
          <w:tcPr>
            <w:tcW w:w="1608" w:type="dxa"/>
            <w:gridSpan w:val="18"/>
            <w:tcBorders>
              <w:top w:val="nil"/>
              <w:left w:val="nil"/>
              <w:bottom w:val="nil"/>
              <w:right w:val="nil"/>
            </w:tcBorders>
            <w:shd w:val="clear" w:color="FFFFFF" w:fill="FFFFFF"/>
            <w:vAlign w:val="bottom"/>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第 2 页 共 2 页</w:t>
            </w:r>
          </w:p>
        </w:tc>
      </w:tr>
      <w:tr w:rsidR="009E6190" w:rsidRPr="00A15799" w:rsidTr="009C08E5">
        <w:trPr>
          <w:trHeight w:val="285"/>
        </w:trPr>
        <w:tc>
          <w:tcPr>
            <w:tcW w:w="77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序号</w:t>
            </w:r>
          </w:p>
        </w:tc>
        <w:tc>
          <w:tcPr>
            <w:tcW w:w="177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项目编码</w:t>
            </w:r>
          </w:p>
        </w:tc>
        <w:tc>
          <w:tcPr>
            <w:tcW w:w="1367"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项目名称</w:t>
            </w:r>
          </w:p>
        </w:tc>
        <w:tc>
          <w:tcPr>
            <w:tcW w:w="1460"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项目特征描述</w:t>
            </w:r>
          </w:p>
        </w:tc>
        <w:tc>
          <w:tcPr>
            <w:tcW w:w="53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计量单位</w:t>
            </w:r>
          </w:p>
        </w:tc>
        <w:tc>
          <w:tcPr>
            <w:tcW w:w="941"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工程量</w:t>
            </w:r>
          </w:p>
        </w:tc>
        <w:tc>
          <w:tcPr>
            <w:tcW w:w="2871" w:type="dxa"/>
            <w:gridSpan w:val="39"/>
            <w:tcBorders>
              <w:top w:val="single" w:sz="8" w:space="0" w:color="000000"/>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金 额(元)</w:t>
            </w:r>
          </w:p>
        </w:tc>
      </w:tr>
      <w:tr w:rsidR="009E6190" w:rsidRPr="00A15799" w:rsidTr="009C08E5">
        <w:trPr>
          <w:trHeight w:val="285"/>
        </w:trPr>
        <w:tc>
          <w:tcPr>
            <w:tcW w:w="775" w:type="dxa"/>
            <w:gridSpan w:val="4"/>
            <w:vMerge/>
            <w:tcBorders>
              <w:top w:val="single" w:sz="8" w:space="0" w:color="000000"/>
              <w:left w:val="single" w:sz="8"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770" w:type="dxa"/>
            <w:gridSpan w:val="10"/>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367" w:type="dxa"/>
            <w:gridSpan w:val="8"/>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460" w:type="dxa"/>
            <w:gridSpan w:val="13"/>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941" w:type="dxa"/>
            <w:gridSpan w:val="9"/>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017"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综合单价</w:t>
            </w:r>
          </w:p>
        </w:tc>
        <w:tc>
          <w:tcPr>
            <w:tcW w:w="858"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合 价</w:t>
            </w: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其中</w:t>
            </w:r>
          </w:p>
        </w:tc>
      </w:tr>
      <w:tr w:rsidR="00A15799" w:rsidRPr="00A15799" w:rsidTr="009C08E5">
        <w:trPr>
          <w:trHeight w:val="510"/>
        </w:trPr>
        <w:tc>
          <w:tcPr>
            <w:tcW w:w="775" w:type="dxa"/>
            <w:gridSpan w:val="4"/>
            <w:vMerge/>
            <w:tcBorders>
              <w:top w:val="single" w:sz="8" w:space="0" w:color="000000"/>
              <w:left w:val="single" w:sz="8"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770" w:type="dxa"/>
            <w:gridSpan w:val="10"/>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367" w:type="dxa"/>
            <w:gridSpan w:val="8"/>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460" w:type="dxa"/>
            <w:gridSpan w:val="13"/>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941" w:type="dxa"/>
            <w:gridSpan w:val="9"/>
            <w:vMerge/>
            <w:tcBorders>
              <w:top w:val="single" w:sz="8"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1017" w:type="dxa"/>
            <w:gridSpan w:val="16"/>
            <w:vMerge/>
            <w:tcBorders>
              <w:top w:val="nil"/>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858" w:type="dxa"/>
            <w:gridSpan w:val="15"/>
            <w:vMerge/>
            <w:tcBorders>
              <w:top w:val="single" w:sz="4" w:space="0" w:color="000000"/>
              <w:left w:val="single" w:sz="4" w:space="0" w:color="000000"/>
              <w:bottom w:val="single" w:sz="4" w:space="0" w:color="000000"/>
              <w:right w:val="single" w:sz="4" w:space="0" w:color="000000"/>
            </w:tcBorders>
            <w:vAlign w:val="center"/>
            <w:hideMark/>
          </w:tcPr>
          <w:p w:rsidR="00A15799" w:rsidRPr="00A15799" w:rsidRDefault="00A15799" w:rsidP="00A15799">
            <w:pPr>
              <w:widowControl/>
              <w:jc w:val="left"/>
              <w:rPr>
                <w:rFonts w:ascii="宋体" w:eastAsia="宋体" w:hAnsi="宋体" w:cs="宋体"/>
                <w:b/>
                <w:bCs/>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暂估价</w:t>
            </w:r>
          </w:p>
        </w:tc>
      </w:tr>
      <w:tr w:rsidR="009E6190" w:rsidRPr="00A15799" w:rsidTr="009C08E5">
        <w:trPr>
          <w:trHeight w:val="1185"/>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1</w:t>
            </w: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040203007001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水泥混凝土</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1.原有地面清理干净</w:t>
            </w:r>
            <w:r w:rsidRPr="00A15799">
              <w:rPr>
                <w:rFonts w:ascii="宋体" w:eastAsia="宋体" w:hAnsi="宋体" w:cs="宋体" w:hint="eastAsia"/>
                <w:kern w:val="0"/>
                <w:sz w:val="18"/>
                <w:szCs w:val="18"/>
              </w:rPr>
              <w:br/>
              <w:t>2.水泥混凝土路面 预拌混凝土C25   厚度12cm</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r w:rsidRPr="00A15799">
              <w:rPr>
                <w:rFonts w:ascii="宋体" w:eastAsia="宋体" w:hAnsi="宋体" w:cs="宋体" w:hint="eastAsia"/>
                <w:kern w:val="0"/>
                <w:sz w:val="18"/>
                <w:szCs w:val="18"/>
              </w:rPr>
              <w:t>m2</w:t>
            </w: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r w:rsidRPr="00A15799">
              <w:rPr>
                <w:rFonts w:ascii="宋体" w:eastAsia="宋体" w:hAnsi="宋体" w:cs="宋体" w:hint="eastAsia"/>
                <w:kern w:val="0"/>
                <w:sz w:val="18"/>
                <w:szCs w:val="18"/>
              </w:rPr>
              <w:t>193</w:t>
            </w: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分部小计</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措施项目</w:t>
            </w: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9E6190" w:rsidRPr="00A15799" w:rsidTr="009C08E5">
        <w:trPr>
          <w:trHeight w:val="360"/>
        </w:trPr>
        <w:tc>
          <w:tcPr>
            <w:tcW w:w="77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1770" w:type="dxa"/>
            <w:gridSpan w:val="10"/>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146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kern w:val="0"/>
                <w:sz w:val="18"/>
                <w:szCs w:val="18"/>
              </w:rPr>
            </w:pPr>
          </w:p>
        </w:tc>
        <w:tc>
          <w:tcPr>
            <w:tcW w:w="941" w:type="dxa"/>
            <w:gridSpan w:val="9"/>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1017" w:type="dxa"/>
            <w:gridSpan w:val="16"/>
            <w:tcBorders>
              <w:top w:val="nil"/>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A15799" w:rsidRPr="00A15799" w:rsidTr="009C08E5">
        <w:trPr>
          <w:trHeight w:val="360"/>
        </w:trPr>
        <w:tc>
          <w:tcPr>
            <w:tcW w:w="7866" w:type="dxa"/>
            <w:gridSpan w:val="6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本页小计</w:t>
            </w:r>
          </w:p>
        </w:tc>
        <w:tc>
          <w:tcPr>
            <w:tcW w:w="8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4"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A15799" w:rsidRPr="00A15799" w:rsidTr="009C08E5">
        <w:trPr>
          <w:trHeight w:val="360"/>
        </w:trPr>
        <w:tc>
          <w:tcPr>
            <w:tcW w:w="7866" w:type="dxa"/>
            <w:gridSpan w:val="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15799" w:rsidRPr="00A15799" w:rsidRDefault="00A15799" w:rsidP="00A15799">
            <w:pPr>
              <w:widowControl/>
              <w:jc w:val="center"/>
              <w:rPr>
                <w:rFonts w:ascii="宋体" w:eastAsia="宋体" w:hAnsi="宋体" w:cs="宋体"/>
                <w:b/>
                <w:bCs/>
                <w:kern w:val="0"/>
                <w:sz w:val="18"/>
                <w:szCs w:val="18"/>
              </w:rPr>
            </w:pPr>
            <w:r w:rsidRPr="00A15799">
              <w:rPr>
                <w:rFonts w:ascii="宋体" w:eastAsia="宋体" w:hAnsi="宋体" w:cs="宋体" w:hint="eastAsia"/>
                <w:b/>
                <w:bCs/>
                <w:kern w:val="0"/>
                <w:sz w:val="18"/>
                <w:szCs w:val="18"/>
              </w:rPr>
              <w:t>合  计</w:t>
            </w:r>
          </w:p>
        </w:tc>
        <w:tc>
          <w:tcPr>
            <w:tcW w:w="858"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c>
          <w:tcPr>
            <w:tcW w:w="996" w:type="dxa"/>
            <w:gridSpan w:val="8"/>
            <w:tcBorders>
              <w:top w:val="nil"/>
              <w:left w:val="nil"/>
              <w:bottom w:val="single" w:sz="8" w:space="0" w:color="000000"/>
              <w:right w:val="single" w:sz="8" w:space="0" w:color="000000"/>
            </w:tcBorders>
            <w:shd w:val="clear" w:color="FFFFFF" w:fill="FFFFFF"/>
            <w:vAlign w:val="center"/>
            <w:hideMark/>
          </w:tcPr>
          <w:p w:rsidR="00A15799" w:rsidRPr="00A15799" w:rsidRDefault="00A15799" w:rsidP="00A15799">
            <w:pPr>
              <w:widowControl/>
              <w:jc w:val="right"/>
              <w:rPr>
                <w:rFonts w:ascii="宋体" w:eastAsia="宋体" w:hAnsi="宋体" w:cs="宋体"/>
                <w:kern w:val="0"/>
                <w:sz w:val="18"/>
                <w:szCs w:val="18"/>
              </w:rPr>
            </w:pPr>
          </w:p>
        </w:tc>
      </w:tr>
      <w:tr w:rsidR="00A15799" w:rsidRPr="00A15799" w:rsidTr="009C08E5">
        <w:trPr>
          <w:trHeight w:val="345"/>
        </w:trPr>
        <w:tc>
          <w:tcPr>
            <w:tcW w:w="9720" w:type="dxa"/>
            <w:gridSpan w:val="89"/>
            <w:tcBorders>
              <w:top w:val="nil"/>
              <w:left w:val="nil"/>
              <w:bottom w:val="nil"/>
              <w:right w:val="nil"/>
            </w:tcBorders>
            <w:shd w:val="clear" w:color="FFFFFF" w:fill="FFFFFF"/>
            <w:hideMark/>
          </w:tcPr>
          <w:p w:rsidR="00A15799" w:rsidRPr="00A15799" w:rsidRDefault="00A15799" w:rsidP="00A15799">
            <w:pPr>
              <w:widowControl/>
              <w:jc w:val="left"/>
              <w:rPr>
                <w:rFonts w:ascii="宋体" w:eastAsia="宋体" w:hAnsi="宋体" w:cs="宋体"/>
                <w:kern w:val="0"/>
                <w:sz w:val="18"/>
                <w:szCs w:val="18"/>
              </w:rPr>
            </w:pPr>
            <w:r w:rsidRPr="00A15799">
              <w:rPr>
                <w:rFonts w:ascii="宋体" w:eastAsia="宋体" w:hAnsi="宋体" w:cs="宋体" w:hint="eastAsia"/>
                <w:kern w:val="0"/>
                <w:sz w:val="18"/>
                <w:szCs w:val="18"/>
              </w:rPr>
              <w:t>注：为计取规费等的使用，可在表中增设其中：“定额人工费”。</w:t>
            </w:r>
          </w:p>
        </w:tc>
      </w:tr>
      <w:tr w:rsidR="00B01755" w:rsidTr="009C08E5">
        <w:trPr>
          <w:gridAfter w:val="1"/>
          <w:wAfter w:w="69" w:type="dxa"/>
          <w:trHeight w:val="795"/>
        </w:trPr>
        <w:tc>
          <w:tcPr>
            <w:tcW w:w="9651" w:type="dxa"/>
            <w:gridSpan w:val="88"/>
            <w:tcBorders>
              <w:top w:val="nil"/>
              <w:left w:val="nil"/>
              <w:bottom w:val="nil"/>
              <w:right w:val="nil"/>
            </w:tcBorders>
            <w:shd w:val="clear" w:color="FFFFFF" w:fill="FFFFFF"/>
            <w:vAlign w:val="center"/>
            <w:hideMark/>
          </w:tcPr>
          <w:p w:rsidR="00B01755" w:rsidRDefault="00B01755">
            <w:pPr>
              <w:jc w:val="center"/>
              <w:rPr>
                <w:rFonts w:ascii="宋体" w:eastAsia="宋体" w:hAnsi="宋体" w:cs="宋体"/>
                <w:b/>
                <w:bCs/>
                <w:sz w:val="40"/>
                <w:szCs w:val="40"/>
              </w:rPr>
            </w:pPr>
            <w:r>
              <w:rPr>
                <w:rFonts w:hint="eastAsia"/>
                <w:b/>
                <w:bCs/>
                <w:sz w:val="40"/>
                <w:szCs w:val="40"/>
              </w:rPr>
              <w:t>总价措施项目清单与计价表</w:t>
            </w:r>
          </w:p>
        </w:tc>
      </w:tr>
      <w:tr w:rsidR="00B01755" w:rsidTr="009C08E5">
        <w:trPr>
          <w:gridAfter w:val="1"/>
          <w:wAfter w:w="69" w:type="dxa"/>
          <w:trHeight w:val="510"/>
        </w:trPr>
        <w:tc>
          <w:tcPr>
            <w:tcW w:w="4993" w:type="dxa"/>
            <w:gridSpan w:val="32"/>
            <w:tcBorders>
              <w:top w:val="nil"/>
              <w:left w:val="nil"/>
              <w:bottom w:val="nil"/>
              <w:right w:val="nil"/>
            </w:tcBorders>
            <w:shd w:val="clear" w:color="FFFFFF" w:fill="FFFFFF"/>
            <w:vAlign w:val="bottom"/>
            <w:hideMark/>
          </w:tcPr>
          <w:p w:rsidR="00B01755" w:rsidRDefault="00B01755">
            <w:pPr>
              <w:rPr>
                <w:rFonts w:ascii="宋体" w:eastAsia="宋体" w:hAnsi="宋体" w:cs="宋体"/>
                <w:sz w:val="18"/>
                <w:szCs w:val="18"/>
              </w:rPr>
            </w:pPr>
            <w:r>
              <w:rPr>
                <w:rFonts w:hint="eastAsia"/>
                <w:sz w:val="18"/>
                <w:szCs w:val="18"/>
              </w:rPr>
              <w:t>工程名称：襄城县双庙乡楼张教学点新建围墙、混凝土路面</w:t>
            </w:r>
          </w:p>
        </w:tc>
        <w:tc>
          <w:tcPr>
            <w:tcW w:w="2571" w:type="dxa"/>
            <w:gridSpan w:val="28"/>
            <w:tcBorders>
              <w:top w:val="nil"/>
              <w:left w:val="nil"/>
              <w:bottom w:val="nil"/>
              <w:right w:val="nil"/>
            </w:tcBorders>
            <w:shd w:val="clear" w:color="FFFFFF" w:fill="FFFFFF"/>
            <w:vAlign w:val="bottom"/>
            <w:hideMark/>
          </w:tcPr>
          <w:p w:rsidR="00B01755" w:rsidRDefault="00B01755">
            <w:pPr>
              <w:rPr>
                <w:rFonts w:ascii="宋体" w:eastAsia="宋体" w:hAnsi="宋体" w:cs="宋体"/>
                <w:sz w:val="18"/>
                <w:szCs w:val="18"/>
              </w:rPr>
            </w:pPr>
            <w:r>
              <w:rPr>
                <w:rFonts w:hint="eastAsia"/>
                <w:sz w:val="18"/>
                <w:szCs w:val="18"/>
              </w:rPr>
              <w:t>标段：</w:t>
            </w:r>
          </w:p>
        </w:tc>
        <w:tc>
          <w:tcPr>
            <w:tcW w:w="2087" w:type="dxa"/>
            <w:gridSpan w:val="28"/>
            <w:tcBorders>
              <w:top w:val="nil"/>
              <w:left w:val="nil"/>
              <w:bottom w:val="nil"/>
              <w:right w:val="nil"/>
            </w:tcBorders>
            <w:shd w:val="clear" w:color="FFFFFF" w:fill="FFFFFF"/>
            <w:vAlign w:val="bottom"/>
            <w:hideMark/>
          </w:tcPr>
          <w:p w:rsidR="00B01755" w:rsidRDefault="00B01755">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E6190" w:rsidTr="009C08E5">
        <w:trPr>
          <w:gridAfter w:val="1"/>
          <w:wAfter w:w="69" w:type="dxa"/>
          <w:trHeight w:val="510"/>
        </w:trPr>
        <w:tc>
          <w:tcPr>
            <w:tcW w:w="61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序号</w:t>
            </w:r>
          </w:p>
        </w:tc>
        <w:tc>
          <w:tcPr>
            <w:tcW w:w="152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项目编码</w:t>
            </w:r>
          </w:p>
        </w:tc>
        <w:tc>
          <w:tcPr>
            <w:tcW w:w="169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项目名称</w:t>
            </w:r>
          </w:p>
        </w:tc>
        <w:tc>
          <w:tcPr>
            <w:tcW w:w="1717"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53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74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67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898"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1248"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9E6190" w:rsidTr="009C08E5">
        <w:trPr>
          <w:gridAfter w:val="1"/>
          <w:wAfter w:w="69" w:type="dxa"/>
          <w:trHeight w:val="1185"/>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r>
              <w:rPr>
                <w:rFonts w:hint="eastAsia"/>
                <w:sz w:val="18"/>
                <w:szCs w:val="18"/>
              </w:rPr>
              <w:lastRenderedPageBreak/>
              <w:t>1</w:t>
            </w:r>
          </w:p>
        </w:tc>
        <w:tc>
          <w:tcPr>
            <w:tcW w:w="1520"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011707001001</w:t>
            </w:r>
          </w:p>
        </w:tc>
        <w:tc>
          <w:tcPr>
            <w:tcW w:w="169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安全文明施工费</w:t>
            </w:r>
            <w:r>
              <w:rPr>
                <w:rFonts w:hint="eastAsia"/>
                <w:sz w:val="18"/>
                <w:szCs w:val="18"/>
              </w:rPr>
              <w:t>(</w:t>
            </w:r>
            <w:r>
              <w:rPr>
                <w:rFonts w:hint="eastAsia"/>
                <w:sz w:val="18"/>
                <w:szCs w:val="18"/>
              </w:rPr>
              <w:t>环境保护费、文明施工费、安全施工费、临时设施费、扬尘污染防治增加费</w:t>
            </w:r>
            <w:r>
              <w:rPr>
                <w:rFonts w:hint="eastAsia"/>
                <w:sz w:val="18"/>
                <w:szCs w:val="18"/>
              </w:rPr>
              <w:t>)</w:t>
            </w:r>
          </w:p>
        </w:tc>
        <w:tc>
          <w:tcPr>
            <w:tcW w:w="171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31" w:type="dxa"/>
            <w:gridSpan w:val="7"/>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746" w:type="dxa"/>
            <w:gridSpan w:val="4"/>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67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898"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48" w:type="dxa"/>
            <w:gridSpan w:val="12"/>
            <w:tcBorders>
              <w:top w:val="nil"/>
              <w:left w:val="nil"/>
              <w:bottom w:val="single" w:sz="4" w:space="0" w:color="000000"/>
              <w:right w:val="single" w:sz="8" w:space="0" w:color="000000"/>
            </w:tcBorders>
            <w:shd w:val="clear" w:color="FFFFFF" w:fill="FFFFFF"/>
            <w:vAlign w:val="center"/>
            <w:hideMark/>
          </w:tcPr>
          <w:p w:rsidR="00B01755" w:rsidRDefault="00B01755">
            <w:pPr>
              <w:rPr>
                <w:rFonts w:ascii="宋体" w:eastAsia="宋体" w:hAnsi="宋体" w:cs="宋体"/>
                <w:sz w:val="18"/>
                <w:szCs w:val="18"/>
              </w:rPr>
            </w:pPr>
          </w:p>
        </w:tc>
      </w:tr>
      <w:tr w:rsidR="009E6190" w:rsidTr="009C08E5">
        <w:trPr>
          <w:gridAfter w:val="1"/>
          <w:wAfter w:w="6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r>
              <w:rPr>
                <w:rFonts w:hint="eastAsia"/>
                <w:sz w:val="18"/>
                <w:szCs w:val="18"/>
              </w:rPr>
              <w:t>2</w:t>
            </w:r>
          </w:p>
        </w:tc>
        <w:tc>
          <w:tcPr>
            <w:tcW w:w="1520"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1</w:t>
            </w:r>
          </w:p>
        </w:tc>
        <w:tc>
          <w:tcPr>
            <w:tcW w:w="169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其他措施费</w:t>
            </w:r>
            <w:r>
              <w:rPr>
                <w:rFonts w:hint="eastAsia"/>
                <w:sz w:val="18"/>
                <w:szCs w:val="18"/>
              </w:rPr>
              <w:t>(</w:t>
            </w:r>
            <w:r>
              <w:rPr>
                <w:rFonts w:hint="eastAsia"/>
                <w:sz w:val="18"/>
                <w:szCs w:val="18"/>
              </w:rPr>
              <w:t>费率类</w:t>
            </w:r>
            <w:r>
              <w:rPr>
                <w:rFonts w:hint="eastAsia"/>
                <w:sz w:val="18"/>
                <w:szCs w:val="18"/>
              </w:rPr>
              <w:t>)</w:t>
            </w:r>
          </w:p>
        </w:tc>
        <w:tc>
          <w:tcPr>
            <w:tcW w:w="171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531" w:type="dxa"/>
            <w:gridSpan w:val="7"/>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746" w:type="dxa"/>
            <w:gridSpan w:val="4"/>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67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898"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48" w:type="dxa"/>
            <w:gridSpan w:val="12"/>
            <w:tcBorders>
              <w:top w:val="nil"/>
              <w:left w:val="nil"/>
              <w:bottom w:val="single" w:sz="4" w:space="0" w:color="000000"/>
              <w:right w:val="single" w:sz="8" w:space="0" w:color="000000"/>
            </w:tcBorders>
            <w:shd w:val="clear" w:color="FFFFFF" w:fill="FFFFFF"/>
            <w:vAlign w:val="center"/>
            <w:hideMark/>
          </w:tcPr>
          <w:p w:rsidR="00B01755" w:rsidRDefault="00B01755">
            <w:pPr>
              <w:rPr>
                <w:rFonts w:ascii="宋体" w:eastAsia="宋体" w:hAnsi="宋体" w:cs="宋体"/>
                <w:sz w:val="18"/>
                <w:szCs w:val="18"/>
              </w:rPr>
            </w:pPr>
          </w:p>
        </w:tc>
      </w:tr>
      <w:tr w:rsidR="009E6190" w:rsidTr="009C08E5">
        <w:trPr>
          <w:gridAfter w:val="1"/>
          <w:wAfter w:w="69" w:type="dxa"/>
          <w:trHeight w:val="735"/>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r>
              <w:rPr>
                <w:rFonts w:hint="eastAsia"/>
                <w:sz w:val="18"/>
                <w:szCs w:val="18"/>
              </w:rPr>
              <w:t>2.1</w:t>
            </w:r>
          </w:p>
        </w:tc>
        <w:tc>
          <w:tcPr>
            <w:tcW w:w="1520"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011707002001</w:t>
            </w:r>
          </w:p>
        </w:tc>
        <w:tc>
          <w:tcPr>
            <w:tcW w:w="169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夜间施工增加费</w:t>
            </w:r>
          </w:p>
        </w:tc>
        <w:tc>
          <w:tcPr>
            <w:tcW w:w="171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1" w:type="dxa"/>
            <w:gridSpan w:val="7"/>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25</w:t>
            </w:r>
          </w:p>
        </w:tc>
        <w:tc>
          <w:tcPr>
            <w:tcW w:w="746" w:type="dxa"/>
            <w:gridSpan w:val="4"/>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67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898"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48" w:type="dxa"/>
            <w:gridSpan w:val="12"/>
            <w:tcBorders>
              <w:top w:val="nil"/>
              <w:left w:val="nil"/>
              <w:bottom w:val="single" w:sz="4" w:space="0" w:color="000000"/>
              <w:right w:val="single" w:sz="8" w:space="0" w:color="000000"/>
            </w:tcBorders>
            <w:shd w:val="clear" w:color="FFFFFF" w:fill="FFFFFF"/>
            <w:vAlign w:val="center"/>
            <w:hideMark/>
          </w:tcPr>
          <w:p w:rsidR="00B01755" w:rsidRDefault="00B01755">
            <w:pPr>
              <w:rPr>
                <w:rFonts w:ascii="宋体" w:eastAsia="宋体" w:hAnsi="宋体" w:cs="宋体"/>
                <w:sz w:val="18"/>
                <w:szCs w:val="18"/>
              </w:rPr>
            </w:pPr>
          </w:p>
        </w:tc>
      </w:tr>
      <w:tr w:rsidR="009E6190" w:rsidTr="009C08E5">
        <w:trPr>
          <w:gridAfter w:val="1"/>
          <w:wAfter w:w="69" w:type="dxa"/>
          <w:trHeight w:val="735"/>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r>
              <w:rPr>
                <w:rFonts w:hint="eastAsia"/>
                <w:sz w:val="18"/>
                <w:szCs w:val="18"/>
              </w:rPr>
              <w:t>2.2</w:t>
            </w:r>
          </w:p>
        </w:tc>
        <w:tc>
          <w:tcPr>
            <w:tcW w:w="1520"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011707004001</w:t>
            </w:r>
          </w:p>
        </w:tc>
        <w:tc>
          <w:tcPr>
            <w:tcW w:w="169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二次搬运费</w:t>
            </w:r>
          </w:p>
        </w:tc>
        <w:tc>
          <w:tcPr>
            <w:tcW w:w="171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1" w:type="dxa"/>
            <w:gridSpan w:val="7"/>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50</w:t>
            </w:r>
          </w:p>
        </w:tc>
        <w:tc>
          <w:tcPr>
            <w:tcW w:w="746" w:type="dxa"/>
            <w:gridSpan w:val="4"/>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67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898"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48" w:type="dxa"/>
            <w:gridSpan w:val="12"/>
            <w:tcBorders>
              <w:top w:val="nil"/>
              <w:left w:val="nil"/>
              <w:bottom w:val="single" w:sz="4" w:space="0" w:color="000000"/>
              <w:right w:val="single" w:sz="8" w:space="0" w:color="000000"/>
            </w:tcBorders>
            <w:shd w:val="clear" w:color="FFFFFF" w:fill="FFFFFF"/>
            <w:vAlign w:val="center"/>
            <w:hideMark/>
          </w:tcPr>
          <w:p w:rsidR="00B01755" w:rsidRDefault="00B01755">
            <w:pPr>
              <w:rPr>
                <w:rFonts w:ascii="宋体" w:eastAsia="宋体" w:hAnsi="宋体" w:cs="宋体"/>
                <w:sz w:val="18"/>
                <w:szCs w:val="18"/>
              </w:rPr>
            </w:pPr>
          </w:p>
        </w:tc>
      </w:tr>
      <w:tr w:rsidR="009E6190" w:rsidTr="009C08E5">
        <w:trPr>
          <w:gridAfter w:val="1"/>
          <w:wAfter w:w="69" w:type="dxa"/>
          <w:trHeight w:val="735"/>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r>
              <w:rPr>
                <w:rFonts w:hint="eastAsia"/>
                <w:sz w:val="18"/>
                <w:szCs w:val="18"/>
              </w:rPr>
              <w:t>2.3</w:t>
            </w:r>
          </w:p>
        </w:tc>
        <w:tc>
          <w:tcPr>
            <w:tcW w:w="1520"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011707005001</w:t>
            </w:r>
          </w:p>
        </w:tc>
        <w:tc>
          <w:tcPr>
            <w:tcW w:w="169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冬雨季施工增加费</w:t>
            </w:r>
          </w:p>
        </w:tc>
        <w:tc>
          <w:tcPr>
            <w:tcW w:w="171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1" w:type="dxa"/>
            <w:gridSpan w:val="7"/>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25</w:t>
            </w:r>
          </w:p>
        </w:tc>
        <w:tc>
          <w:tcPr>
            <w:tcW w:w="746" w:type="dxa"/>
            <w:gridSpan w:val="4"/>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67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898"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48" w:type="dxa"/>
            <w:gridSpan w:val="12"/>
            <w:tcBorders>
              <w:top w:val="nil"/>
              <w:left w:val="nil"/>
              <w:bottom w:val="single" w:sz="4" w:space="0" w:color="000000"/>
              <w:right w:val="single" w:sz="8" w:space="0" w:color="000000"/>
            </w:tcBorders>
            <w:shd w:val="clear" w:color="FFFFFF" w:fill="FFFFFF"/>
            <w:vAlign w:val="center"/>
            <w:hideMark/>
          </w:tcPr>
          <w:p w:rsidR="00B01755" w:rsidRDefault="00B01755">
            <w:pPr>
              <w:rPr>
                <w:rFonts w:ascii="宋体" w:eastAsia="宋体" w:hAnsi="宋体" w:cs="宋体"/>
                <w:sz w:val="18"/>
                <w:szCs w:val="18"/>
              </w:rPr>
            </w:pPr>
          </w:p>
        </w:tc>
      </w:tr>
      <w:tr w:rsidR="009E6190" w:rsidTr="009C08E5">
        <w:trPr>
          <w:gridAfter w:val="1"/>
          <w:wAfter w:w="6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r>
              <w:rPr>
                <w:rFonts w:hint="eastAsia"/>
                <w:sz w:val="18"/>
                <w:szCs w:val="18"/>
              </w:rPr>
              <w:t>2.4</w:t>
            </w:r>
          </w:p>
        </w:tc>
        <w:tc>
          <w:tcPr>
            <w:tcW w:w="1520"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011707008001</w:t>
            </w:r>
          </w:p>
        </w:tc>
        <w:tc>
          <w:tcPr>
            <w:tcW w:w="169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其他</w:t>
            </w:r>
          </w:p>
        </w:tc>
        <w:tc>
          <w:tcPr>
            <w:tcW w:w="171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531" w:type="dxa"/>
            <w:gridSpan w:val="7"/>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746" w:type="dxa"/>
            <w:gridSpan w:val="4"/>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67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898"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48" w:type="dxa"/>
            <w:gridSpan w:val="12"/>
            <w:tcBorders>
              <w:top w:val="nil"/>
              <w:left w:val="nil"/>
              <w:bottom w:val="single" w:sz="4" w:space="0" w:color="000000"/>
              <w:right w:val="single" w:sz="8" w:space="0" w:color="000000"/>
            </w:tcBorders>
            <w:shd w:val="clear" w:color="FFFFFF" w:fill="FFFFFF"/>
            <w:vAlign w:val="center"/>
            <w:hideMark/>
          </w:tcPr>
          <w:p w:rsidR="00B01755" w:rsidRDefault="00B01755">
            <w:pPr>
              <w:rPr>
                <w:rFonts w:ascii="宋体" w:eastAsia="宋体" w:hAnsi="宋体" w:cs="宋体"/>
                <w:sz w:val="18"/>
                <w:szCs w:val="18"/>
              </w:rPr>
            </w:pPr>
          </w:p>
        </w:tc>
      </w:tr>
      <w:tr w:rsidR="009E6190" w:rsidTr="009C08E5">
        <w:trPr>
          <w:gridAfter w:val="1"/>
          <w:wAfter w:w="6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p>
        </w:tc>
        <w:tc>
          <w:tcPr>
            <w:tcW w:w="1520"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69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71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531" w:type="dxa"/>
            <w:gridSpan w:val="7"/>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746" w:type="dxa"/>
            <w:gridSpan w:val="4"/>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67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898"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48" w:type="dxa"/>
            <w:gridSpan w:val="12"/>
            <w:tcBorders>
              <w:top w:val="nil"/>
              <w:left w:val="nil"/>
              <w:bottom w:val="single" w:sz="4" w:space="0" w:color="000000"/>
              <w:right w:val="single" w:sz="8" w:space="0" w:color="000000"/>
            </w:tcBorders>
            <w:shd w:val="clear" w:color="FFFFFF" w:fill="FFFFFF"/>
            <w:vAlign w:val="center"/>
            <w:hideMark/>
          </w:tcPr>
          <w:p w:rsidR="00B01755" w:rsidRDefault="00B01755">
            <w:pPr>
              <w:rPr>
                <w:rFonts w:ascii="宋体" w:eastAsia="宋体" w:hAnsi="宋体" w:cs="宋体"/>
                <w:sz w:val="18"/>
                <w:szCs w:val="18"/>
              </w:rPr>
            </w:pPr>
          </w:p>
        </w:tc>
      </w:tr>
      <w:tr w:rsidR="009E6190" w:rsidTr="009C08E5">
        <w:trPr>
          <w:gridAfter w:val="1"/>
          <w:wAfter w:w="6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p>
        </w:tc>
        <w:tc>
          <w:tcPr>
            <w:tcW w:w="1520"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69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71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531" w:type="dxa"/>
            <w:gridSpan w:val="7"/>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746" w:type="dxa"/>
            <w:gridSpan w:val="4"/>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676"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898"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48" w:type="dxa"/>
            <w:gridSpan w:val="12"/>
            <w:tcBorders>
              <w:top w:val="nil"/>
              <w:left w:val="nil"/>
              <w:bottom w:val="single" w:sz="4" w:space="0" w:color="000000"/>
              <w:right w:val="single" w:sz="8" w:space="0" w:color="000000"/>
            </w:tcBorders>
            <w:shd w:val="clear" w:color="FFFFFF" w:fill="FFFFFF"/>
            <w:vAlign w:val="center"/>
            <w:hideMark/>
          </w:tcPr>
          <w:p w:rsidR="00B01755" w:rsidRDefault="00B01755">
            <w:pPr>
              <w:rPr>
                <w:rFonts w:ascii="宋体" w:eastAsia="宋体" w:hAnsi="宋体" w:cs="宋体"/>
                <w:sz w:val="18"/>
                <w:szCs w:val="18"/>
              </w:rPr>
            </w:pPr>
          </w:p>
        </w:tc>
      </w:tr>
      <w:tr w:rsidR="00B01755" w:rsidTr="009C08E5">
        <w:trPr>
          <w:gridAfter w:val="1"/>
          <w:wAfter w:w="69" w:type="dxa"/>
          <w:trHeight w:val="360"/>
        </w:trPr>
        <w:tc>
          <w:tcPr>
            <w:tcW w:w="6083" w:type="dxa"/>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746" w:type="dxa"/>
            <w:gridSpan w:val="4"/>
            <w:tcBorders>
              <w:top w:val="nil"/>
              <w:left w:val="nil"/>
              <w:bottom w:val="single" w:sz="8"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676" w:type="dxa"/>
            <w:gridSpan w:val="10"/>
            <w:tcBorders>
              <w:top w:val="nil"/>
              <w:left w:val="nil"/>
              <w:bottom w:val="single" w:sz="8"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898"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48" w:type="dxa"/>
            <w:gridSpan w:val="12"/>
            <w:tcBorders>
              <w:top w:val="nil"/>
              <w:left w:val="nil"/>
              <w:bottom w:val="single" w:sz="8" w:space="0" w:color="000000"/>
              <w:right w:val="single" w:sz="8" w:space="0" w:color="000000"/>
            </w:tcBorders>
            <w:shd w:val="clear" w:color="FFFFFF" w:fill="FFFFFF"/>
            <w:vAlign w:val="center"/>
            <w:hideMark/>
          </w:tcPr>
          <w:p w:rsidR="00B01755" w:rsidRDefault="00B01755">
            <w:pPr>
              <w:rPr>
                <w:rFonts w:ascii="宋体" w:eastAsia="宋体" w:hAnsi="宋体" w:cs="宋体"/>
                <w:sz w:val="18"/>
                <w:szCs w:val="18"/>
              </w:rPr>
            </w:pPr>
          </w:p>
        </w:tc>
      </w:tr>
      <w:tr w:rsidR="00B01755" w:rsidTr="009C08E5">
        <w:trPr>
          <w:gridAfter w:val="1"/>
          <w:wAfter w:w="69" w:type="dxa"/>
          <w:trHeight w:val="360"/>
        </w:trPr>
        <w:tc>
          <w:tcPr>
            <w:tcW w:w="4993" w:type="dxa"/>
            <w:gridSpan w:val="32"/>
            <w:tcBorders>
              <w:top w:val="nil"/>
              <w:left w:val="nil"/>
              <w:bottom w:val="nil"/>
              <w:right w:val="nil"/>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编制人（造价人员）：</w:t>
            </w:r>
          </w:p>
        </w:tc>
        <w:tc>
          <w:tcPr>
            <w:tcW w:w="4658" w:type="dxa"/>
            <w:gridSpan w:val="56"/>
            <w:tcBorders>
              <w:top w:val="nil"/>
              <w:left w:val="nil"/>
              <w:bottom w:val="nil"/>
              <w:right w:val="nil"/>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复核人（造价工程师）：</w:t>
            </w:r>
          </w:p>
        </w:tc>
      </w:tr>
      <w:tr w:rsidR="00B01755" w:rsidTr="009C08E5">
        <w:trPr>
          <w:gridAfter w:val="1"/>
          <w:wAfter w:w="69" w:type="dxa"/>
          <w:trHeight w:val="960"/>
        </w:trPr>
        <w:tc>
          <w:tcPr>
            <w:tcW w:w="9651" w:type="dxa"/>
            <w:gridSpan w:val="88"/>
            <w:tcBorders>
              <w:top w:val="nil"/>
              <w:left w:val="nil"/>
              <w:bottom w:val="nil"/>
              <w:right w:val="nil"/>
            </w:tcBorders>
            <w:shd w:val="clear" w:color="FFFFFF" w:fill="FFFFFF"/>
            <w:hideMark/>
          </w:tcPr>
          <w:p w:rsidR="00B01755" w:rsidRDefault="00B01755">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按施工方案计算的措施费，若无“计算基础”和“费率”的数值，也可只填“金额”数值，但应在备注栏说明施工方案出处或计算方法。</w:t>
            </w:r>
          </w:p>
        </w:tc>
      </w:tr>
      <w:tr w:rsidR="00B01755" w:rsidTr="009C08E5">
        <w:trPr>
          <w:gridAfter w:val="1"/>
          <w:wAfter w:w="69" w:type="dxa"/>
          <w:trHeight w:val="360"/>
        </w:trPr>
        <w:tc>
          <w:tcPr>
            <w:tcW w:w="4993" w:type="dxa"/>
            <w:gridSpan w:val="32"/>
            <w:tcBorders>
              <w:top w:val="nil"/>
              <w:left w:val="nil"/>
              <w:bottom w:val="nil"/>
              <w:right w:val="nil"/>
            </w:tcBorders>
            <w:shd w:val="clear" w:color="FFFFFF" w:fill="FFFFFF"/>
            <w:vAlign w:val="center"/>
            <w:hideMark/>
          </w:tcPr>
          <w:p w:rsidR="00B01755" w:rsidRDefault="00B01755">
            <w:pPr>
              <w:rPr>
                <w:rFonts w:ascii="宋体" w:eastAsia="宋体" w:hAnsi="宋体" w:cs="宋体"/>
                <w:sz w:val="18"/>
                <w:szCs w:val="18"/>
              </w:rPr>
            </w:pPr>
          </w:p>
        </w:tc>
        <w:tc>
          <w:tcPr>
            <w:tcW w:w="2571" w:type="dxa"/>
            <w:gridSpan w:val="28"/>
            <w:tcBorders>
              <w:top w:val="nil"/>
              <w:left w:val="nil"/>
              <w:bottom w:val="nil"/>
              <w:right w:val="nil"/>
            </w:tcBorders>
            <w:shd w:val="clear" w:color="FFFFFF" w:fill="FFFFFF"/>
            <w:vAlign w:val="center"/>
            <w:hideMark/>
          </w:tcPr>
          <w:p w:rsidR="00B01755" w:rsidRDefault="00B01755">
            <w:pPr>
              <w:jc w:val="center"/>
              <w:rPr>
                <w:rFonts w:ascii="宋体" w:eastAsia="宋体" w:hAnsi="宋体" w:cs="宋体"/>
                <w:sz w:val="18"/>
                <w:szCs w:val="18"/>
              </w:rPr>
            </w:pPr>
          </w:p>
        </w:tc>
        <w:tc>
          <w:tcPr>
            <w:tcW w:w="2087" w:type="dxa"/>
            <w:gridSpan w:val="28"/>
            <w:tcBorders>
              <w:top w:val="nil"/>
              <w:left w:val="nil"/>
              <w:bottom w:val="nil"/>
              <w:right w:val="nil"/>
            </w:tcBorders>
            <w:shd w:val="clear" w:color="FFFFFF" w:fill="FFFFFF"/>
            <w:vAlign w:val="bottom"/>
            <w:hideMark/>
          </w:tcPr>
          <w:p w:rsidR="00B01755" w:rsidRDefault="00B01755">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B01755" w:rsidTr="009C08E5">
        <w:trPr>
          <w:gridAfter w:val="1"/>
          <w:wAfter w:w="69" w:type="dxa"/>
          <w:trHeight w:val="795"/>
        </w:trPr>
        <w:tc>
          <w:tcPr>
            <w:tcW w:w="9651" w:type="dxa"/>
            <w:gridSpan w:val="88"/>
            <w:tcBorders>
              <w:top w:val="nil"/>
              <w:left w:val="nil"/>
              <w:bottom w:val="nil"/>
              <w:right w:val="nil"/>
            </w:tcBorders>
            <w:shd w:val="clear" w:color="FFFFFF" w:fill="FFFFFF"/>
            <w:vAlign w:val="center"/>
            <w:hideMark/>
          </w:tcPr>
          <w:p w:rsidR="00B01755" w:rsidRDefault="00B01755">
            <w:pPr>
              <w:jc w:val="center"/>
              <w:rPr>
                <w:rFonts w:ascii="宋体" w:eastAsia="宋体" w:hAnsi="宋体" w:cs="宋体"/>
                <w:b/>
                <w:bCs/>
                <w:sz w:val="40"/>
                <w:szCs w:val="40"/>
              </w:rPr>
            </w:pPr>
            <w:r>
              <w:rPr>
                <w:rFonts w:hint="eastAsia"/>
                <w:b/>
                <w:bCs/>
                <w:sz w:val="40"/>
                <w:szCs w:val="40"/>
              </w:rPr>
              <w:t>规费、税金项目计价表</w:t>
            </w:r>
          </w:p>
        </w:tc>
      </w:tr>
      <w:tr w:rsidR="00B01755" w:rsidTr="009C08E5">
        <w:trPr>
          <w:gridAfter w:val="1"/>
          <w:wAfter w:w="69" w:type="dxa"/>
          <w:trHeight w:val="510"/>
        </w:trPr>
        <w:tc>
          <w:tcPr>
            <w:tcW w:w="4546" w:type="dxa"/>
            <w:gridSpan w:val="27"/>
            <w:tcBorders>
              <w:top w:val="nil"/>
              <w:left w:val="nil"/>
              <w:bottom w:val="nil"/>
              <w:right w:val="nil"/>
            </w:tcBorders>
            <w:shd w:val="clear" w:color="FFFFFF" w:fill="FFFFFF"/>
            <w:vAlign w:val="bottom"/>
            <w:hideMark/>
          </w:tcPr>
          <w:p w:rsidR="00B01755" w:rsidRDefault="00B01755">
            <w:pPr>
              <w:rPr>
                <w:rFonts w:ascii="宋体" w:eastAsia="宋体" w:hAnsi="宋体" w:cs="宋体"/>
                <w:sz w:val="18"/>
                <w:szCs w:val="18"/>
              </w:rPr>
            </w:pPr>
            <w:r>
              <w:rPr>
                <w:rFonts w:hint="eastAsia"/>
                <w:sz w:val="18"/>
                <w:szCs w:val="18"/>
              </w:rPr>
              <w:t>工程名称：襄城县双庙乡楼张教学点新建围墙、混凝土路面</w:t>
            </w:r>
          </w:p>
        </w:tc>
        <w:tc>
          <w:tcPr>
            <w:tcW w:w="2925" w:type="dxa"/>
            <w:gridSpan w:val="31"/>
            <w:tcBorders>
              <w:top w:val="nil"/>
              <w:left w:val="nil"/>
              <w:bottom w:val="nil"/>
              <w:right w:val="nil"/>
            </w:tcBorders>
            <w:shd w:val="clear" w:color="FFFFFF" w:fill="FFFFFF"/>
            <w:vAlign w:val="bottom"/>
            <w:hideMark/>
          </w:tcPr>
          <w:p w:rsidR="00B01755" w:rsidRDefault="00B01755">
            <w:pPr>
              <w:rPr>
                <w:rFonts w:ascii="宋体" w:eastAsia="宋体" w:hAnsi="宋体" w:cs="宋体"/>
                <w:sz w:val="18"/>
                <w:szCs w:val="18"/>
              </w:rPr>
            </w:pPr>
            <w:r>
              <w:rPr>
                <w:rFonts w:hint="eastAsia"/>
                <w:sz w:val="18"/>
                <w:szCs w:val="18"/>
              </w:rPr>
              <w:t>标段：</w:t>
            </w:r>
          </w:p>
        </w:tc>
        <w:tc>
          <w:tcPr>
            <w:tcW w:w="2180" w:type="dxa"/>
            <w:gridSpan w:val="30"/>
            <w:tcBorders>
              <w:top w:val="nil"/>
              <w:left w:val="nil"/>
              <w:bottom w:val="nil"/>
              <w:right w:val="nil"/>
            </w:tcBorders>
            <w:shd w:val="clear" w:color="FFFFFF" w:fill="FFFFFF"/>
            <w:vAlign w:val="bottom"/>
            <w:hideMark/>
          </w:tcPr>
          <w:p w:rsidR="00B01755" w:rsidRDefault="00B01755">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B01755" w:rsidTr="009C08E5">
        <w:trPr>
          <w:gridAfter w:val="1"/>
          <w:wAfter w:w="69" w:type="dxa"/>
          <w:trHeight w:val="375"/>
        </w:trPr>
        <w:tc>
          <w:tcPr>
            <w:tcW w:w="883"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序号</w:t>
            </w:r>
          </w:p>
        </w:tc>
        <w:tc>
          <w:tcPr>
            <w:tcW w:w="2546" w:type="dxa"/>
            <w:gridSpan w:val="8"/>
            <w:tcBorders>
              <w:top w:val="single" w:sz="8" w:space="0" w:color="000000"/>
              <w:left w:val="nil"/>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662"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282"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计算基数</w:t>
            </w:r>
          </w:p>
        </w:tc>
        <w:tc>
          <w:tcPr>
            <w:tcW w:w="961"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1317"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B01755" w:rsidTr="009C08E5">
        <w:trPr>
          <w:gridAfter w:val="1"/>
          <w:wAfter w:w="69"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r>
              <w:rPr>
                <w:rFonts w:hint="eastAsia"/>
                <w:sz w:val="18"/>
                <w:szCs w:val="18"/>
              </w:rPr>
              <w:t>1</w:t>
            </w:r>
          </w:p>
        </w:tc>
        <w:tc>
          <w:tcPr>
            <w:tcW w:w="2546" w:type="dxa"/>
            <w:gridSpan w:val="8"/>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规费</w:t>
            </w:r>
          </w:p>
        </w:tc>
        <w:tc>
          <w:tcPr>
            <w:tcW w:w="2662"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282"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9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317" w:type="dxa"/>
            <w:gridSpan w:val="13"/>
            <w:tcBorders>
              <w:top w:val="nil"/>
              <w:left w:val="nil"/>
              <w:bottom w:val="single" w:sz="4" w:space="0" w:color="000000"/>
              <w:right w:val="single" w:sz="8" w:space="0" w:color="000000"/>
            </w:tcBorders>
            <w:shd w:val="clear" w:color="FFFFFF" w:fill="FFFFFF"/>
            <w:vAlign w:val="center"/>
            <w:hideMark/>
          </w:tcPr>
          <w:p w:rsidR="00B01755" w:rsidRDefault="00B01755">
            <w:pPr>
              <w:jc w:val="right"/>
              <w:rPr>
                <w:rFonts w:ascii="宋体" w:eastAsia="宋体" w:hAnsi="宋体" w:cs="宋体"/>
                <w:sz w:val="18"/>
                <w:szCs w:val="18"/>
              </w:rPr>
            </w:pPr>
          </w:p>
        </w:tc>
      </w:tr>
      <w:tr w:rsidR="00B01755" w:rsidTr="009C08E5">
        <w:trPr>
          <w:gridAfter w:val="1"/>
          <w:wAfter w:w="69"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r>
              <w:rPr>
                <w:rFonts w:hint="eastAsia"/>
                <w:sz w:val="18"/>
                <w:szCs w:val="18"/>
              </w:rPr>
              <w:t>1.1</w:t>
            </w:r>
          </w:p>
        </w:tc>
        <w:tc>
          <w:tcPr>
            <w:tcW w:w="2546" w:type="dxa"/>
            <w:gridSpan w:val="8"/>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定额规费</w:t>
            </w:r>
          </w:p>
        </w:tc>
        <w:tc>
          <w:tcPr>
            <w:tcW w:w="2662"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282"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9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317" w:type="dxa"/>
            <w:gridSpan w:val="13"/>
            <w:tcBorders>
              <w:top w:val="nil"/>
              <w:left w:val="nil"/>
              <w:bottom w:val="single" w:sz="4" w:space="0" w:color="000000"/>
              <w:right w:val="single" w:sz="8" w:space="0" w:color="000000"/>
            </w:tcBorders>
            <w:shd w:val="clear" w:color="FFFFFF" w:fill="FFFFFF"/>
            <w:vAlign w:val="center"/>
            <w:hideMark/>
          </w:tcPr>
          <w:p w:rsidR="00B01755" w:rsidRDefault="00B01755">
            <w:pPr>
              <w:jc w:val="right"/>
              <w:rPr>
                <w:rFonts w:ascii="宋体" w:eastAsia="宋体" w:hAnsi="宋体" w:cs="宋体"/>
                <w:sz w:val="18"/>
                <w:szCs w:val="18"/>
              </w:rPr>
            </w:pPr>
          </w:p>
        </w:tc>
      </w:tr>
      <w:tr w:rsidR="00B01755" w:rsidTr="009C08E5">
        <w:trPr>
          <w:gridAfter w:val="1"/>
          <w:wAfter w:w="69"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r>
              <w:rPr>
                <w:rFonts w:hint="eastAsia"/>
                <w:sz w:val="18"/>
                <w:szCs w:val="18"/>
              </w:rPr>
              <w:t>1.2</w:t>
            </w:r>
          </w:p>
        </w:tc>
        <w:tc>
          <w:tcPr>
            <w:tcW w:w="2546" w:type="dxa"/>
            <w:gridSpan w:val="8"/>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工程排污费</w:t>
            </w:r>
          </w:p>
        </w:tc>
        <w:tc>
          <w:tcPr>
            <w:tcW w:w="2662"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82"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9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317" w:type="dxa"/>
            <w:gridSpan w:val="13"/>
            <w:tcBorders>
              <w:top w:val="nil"/>
              <w:left w:val="nil"/>
              <w:bottom w:val="single" w:sz="4" w:space="0" w:color="000000"/>
              <w:right w:val="single" w:sz="8" w:space="0" w:color="000000"/>
            </w:tcBorders>
            <w:shd w:val="clear" w:color="FFFFFF" w:fill="FFFFFF"/>
            <w:vAlign w:val="center"/>
            <w:hideMark/>
          </w:tcPr>
          <w:p w:rsidR="00B01755" w:rsidRDefault="00B01755">
            <w:pPr>
              <w:jc w:val="right"/>
              <w:rPr>
                <w:rFonts w:ascii="宋体" w:eastAsia="宋体" w:hAnsi="宋体" w:cs="宋体"/>
                <w:sz w:val="18"/>
                <w:szCs w:val="18"/>
              </w:rPr>
            </w:pPr>
          </w:p>
        </w:tc>
      </w:tr>
      <w:tr w:rsidR="00B01755" w:rsidTr="009C08E5">
        <w:trPr>
          <w:gridAfter w:val="1"/>
          <w:wAfter w:w="69"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r>
              <w:rPr>
                <w:rFonts w:hint="eastAsia"/>
                <w:sz w:val="18"/>
                <w:szCs w:val="18"/>
              </w:rPr>
              <w:t>1.3</w:t>
            </w:r>
          </w:p>
        </w:tc>
        <w:tc>
          <w:tcPr>
            <w:tcW w:w="2546" w:type="dxa"/>
            <w:gridSpan w:val="8"/>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其他</w:t>
            </w:r>
          </w:p>
        </w:tc>
        <w:tc>
          <w:tcPr>
            <w:tcW w:w="2662"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82"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9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317" w:type="dxa"/>
            <w:gridSpan w:val="13"/>
            <w:tcBorders>
              <w:top w:val="nil"/>
              <w:left w:val="nil"/>
              <w:bottom w:val="single" w:sz="4" w:space="0" w:color="000000"/>
              <w:right w:val="single" w:sz="8" w:space="0" w:color="000000"/>
            </w:tcBorders>
            <w:shd w:val="clear" w:color="FFFFFF" w:fill="FFFFFF"/>
            <w:vAlign w:val="center"/>
            <w:hideMark/>
          </w:tcPr>
          <w:p w:rsidR="00B01755" w:rsidRDefault="00B01755">
            <w:pPr>
              <w:jc w:val="right"/>
              <w:rPr>
                <w:rFonts w:ascii="宋体" w:eastAsia="宋体" w:hAnsi="宋体" w:cs="宋体"/>
                <w:sz w:val="18"/>
                <w:szCs w:val="18"/>
              </w:rPr>
            </w:pPr>
          </w:p>
        </w:tc>
      </w:tr>
      <w:tr w:rsidR="00B01755" w:rsidTr="009C08E5">
        <w:trPr>
          <w:gridAfter w:val="1"/>
          <w:wAfter w:w="69"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r>
              <w:rPr>
                <w:rFonts w:hint="eastAsia"/>
                <w:sz w:val="18"/>
                <w:szCs w:val="18"/>
              </w:rPr>
              <w:t>2</w:t>
            </w:r>
          </w:p>
        </w:tc>
        <w:tc>
          <w:tcPr>
            <w:tcW w:w="2546" w:type="dxa"/>
            <w:gridSpan w:val="8"/>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增值税</w:t>
            </w:r>
          </w:p>
        </w:tc>
        <w:tc>
          <w:tcPr>
            <w:tcW w:w="2662"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不含税工程造价</w:t>
            </w:r>
          </w:p>
        </w:tc>
        <w:tc>
          <w:tcPr>
            <w:tcW w:w="1282"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9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317" w:type="dxa"/>
            <w:gridSpan w:val="13"/>
            <w:tcBorders>
              <w:top w:val="nil"/>
              <w:left w:val="nil"/>
              <w:bottom w:val="single" w:sz="4" w:space="0" w:color="000000"/>
              <w:right w:val="single" w:sz="8" w:space="0" w:color="000000"/>
            </w:tcBorders>
            <w:shd w:val="clear" w:color="FFFFFF" w:fill="FFFFFF"/>
            <w:vAlign w:val="center"/>
            <w:hideMark/>
          </w:tcPr>
          <w:p w:rsidR="00B01755" w:rsidRDefault="00B01755">
            <w:pPr>
              <w:jc w:val="right"/>
              <w:rPr>
                <w:rFonts w:ascii="宋体" w:eastAsia="宋体" w:hAnsi="宋体" w:cs="宋体"/>
                <w:sz w:val="18"/>
                <w:szCs w:val="18"/>
              </w:rPr>
            </w:pPr>
          </w:p>
        </w:tc>
      </w:tr>
      <w:tr w:rsidR="00B01755" w:rsidTr="009C08E5">
        <w:trPr>
          <w:gridAfter w:val="1"/>
          <w:wAfter w:w="69"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p>
        </w:tc>
        <w:tc>
          <w:tcPr>
            <w:tcW w:w="2546" w:type="dxa"/>
            <w:gridSpan w:val="8"/>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2662"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82"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9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317" w:type="dxa"/>
            <w:gridSpan w:val="13"/>
            <w:tcBorders>
              <w:top w:val="nil"/>
              <w:left w:val="nil"/>
              <w:bottom w:val="single" w:sz="4" w:space="0" w:color="000000"/>
              <w:right w:val="single" w:sz="8" w:space="0" w:color="000000"/>
            </w:tcBorders>
            <w:shd w:val="clear" w:color="FFFFFF" w:fill="FFFFFF"/>
            <w:vAlign w:val="center"/>
            <w:hideMark/>
          </w:tcPr>
          <w:p w:rsidR="00B01755" w:rsidRDefault="00B01755">
            <w:pPr>
              <w:jc w:val="right"/>
              <w:rPr>
                <w:rFonts w:ascii="宋体" w:eastAsia="宋体" w:hAnsi="宋体" w:cs="宋体"/>
                <w:sz w:val="18"/>
                <w:szCs w:val="18"/>
              </w:rPr>
            </w:pPr>
          </w:p>
        </w:tc>
      </w:tr>
      <w:tr w:rsidR="00B01755" w:rsidTr="009C08E5">
        <w:trPr>
          <w:gridAfter w:val="1"/>
          <w:wAfter w:w="69"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p>
        </w:tc>
        <w:tc>
          <w:tcPr>
            <w:tcW w:w="2546" w:type="dxa"/>
            <w:gridSpan w:val="8"/>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2662"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82"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9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317" w:type="dxa"/>
            <w:gridSpan w:val="13"/>
            <w:tcBorders>
              <w:top w:val="nil"/>
              <w:left w:val="nil"/>
              <w:bottom w:val="single" w:sz="4" w:space="0" w:color="000000"/>
              <w:right w:val="single" w:sz="8" w:space="0" w:color="000000"/>
            </w:tcBorders>
            <w:shd w:val="clear" w:color="FFFFFF" w:fill="FFFFFF"/>
            <w:vAlign w:val="center"/>
            <w:hideMark/>
          </w:tcPr>
          <w:p w:rsidR="00B01755" w:rsidRDefault="00B01755">
            <w:pPr>
              <w:jc w:val="right"/>
              <w:rPr>
                <w:rFonts w:ascii="宋体" w:eastAsia="宋体" w:hAnsi="宋体" w:cs="宋体"/>
                <w:sz w:val="18"/>
                <w:szCs w:val="18"/>
              </w:rPr>
            </w:pPr>
          </w:p>
        </w:tc>
      </w:tr>
      <w:tr w:rsidR="00B01755" w:rsidTr="009C08E5">
        <w:trPr>
          <w:gridAfter w:val="1"/>
          <w:wAfter w:w="69"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p>
        </w:tc>
        <w:tc>
          <w:tcPr>
            <w:tcW w:w="2546" w:type="dxa"/>
            <w:gridSpan w:val="8"/>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2662"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82"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9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317" w:type="dxa"/>
            <w:gridSpan w:val="13"/>
            <w:tcBorders>
              <w:top w:val="nil"/>
              <w:left w:val="nil"/>
              <w:bottom w:val="single" w:sz="4" w:space="0" w:color="000000"/>
              <w:right w:val="single" w:sz="8" w:space="0" w:color="000000"/>
            </w:tcBorders>
            <w:shd w:val="clear" w:color="FFFFFF" w:fill="FFFFFF"/>
            <w:vAlign w:val="center"/>
            <w:hideMark/>
          </w:tcPr>
          <w:p w:rsidR="00B01755" w:rsidRDefault="00B01755">
            <w:pPr>
              <w:jc w:val="right"/>
              <w:rPr>
                <w:rFonts w:ascii="宋体" w:eastAsia="宋体" w:hAnsi="宋体" w:cs="宋体"/>
                <w:sz w:val="18"/>
                <w:szCs w:val="18"/>
              </w:rPr>
            </w:pPr>
          </w:p>
        </w:tc>
      </w:tr>
      <w:tr w:rsidR="00B01755" w:rsidTr="009C08E5">
        <w:trPr>
          <w:gridAfter w:val="1"/>
          <w:wAfter w:w="69"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p>
        </w:tc>
        <w:tc>
          <w:tcPr>
            <w:tcW w:w="2546" w:type="dxa"/>
            <w:gridSpan w:val="8"/>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2662"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82"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9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317" w:type="dxa"/>
            <w:gridSpan w:val="13"/>
            <w:tcBorders>
              <w:top w:val="nil"/>
              <w:left w:val="nil"/>
              <w:bottom w:val="single" w:sz="4" w:space="0" w:color="000000"/>
              <w:right w:val="single" w:sz="8" w:space="0" w:color="000000"/>
            </w:tcBorders>
            <w:shd w:val="clear" w:color="FFFFFF" w:fill="FFFFFF"/>
            <w:vAlign w:val="center"/>
            <w:hideMark/>
          </w:tcPr>
          <w:p w:rsidR="00B01755" w:rsidRDefault="00B01755">
            <w:pPr>
              <w:jc w:val="right"/>
              <w:rPr>
                <w:rFonts w:ascii="宋体" w:eastAsia="宋体" w:hAnsi="宋体" w:cs="宋体"/>
                <w:sz w:val="18"/>
                <w:szCs w:val="18"/>
              </w:rPr>
            </w:pPr>
          </w:p>
        </w:tc>
      </w:tr>
      <w:tr w:rsidR="00B01755" w:rsidTr="009C08E5">
        <w:trPr>
          <w:gridAfter w:val="1"/>
          <w:wAfter w:w="69"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01755" w:rsidRDefault="00B01755">
            <w:pPr>
              <w:jc w:val="center"/>
              <w:rPr>
                <w:rFonts w:ascii="宋体" w:eastAsia="宋体" w:hAnsi="宋体" w:cs="宋体"/>
                <w:sz w:val="18"/>
                <w:szCs w:val="18"/>
              </w:rPr>
            </w:pPr>
          </w:p>
        </w:tc>
        <w:tc>
          <w:tcPr>
            <w:tcW w:w="2546" w:type="dxa"/>
            <w:gridSpan w:val="8"/>
            <w:tcBorders>
              <w:top w:val="nil"/>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2662"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282" w:type="dxa"/>
            <w:gridSpan w:val="10"/>
            <w:tcBorders>
              <w:top w:val="nil"/>
              <w:left w:val="nil"/>
              <w:bottom w:val="single" w:sz="4" w:space="0" w:color="000000"/>
              <w:right w:val="single" w:sz="4" w:space="0" w:color="000000"/>
            </w:tcBorders>
            <w:shd w:val="clear" w:color="FFFFFF" w:fill="FFFFFF"/>
            <w:vAlign w:val="center"/>
            <w:hideMark/>
          </w:tcPr>
          <w:p w:rsidR="00B01755" w:rsidRDefault="00B01755">
            <w:pPr>
              <w:jc w:val="right"/>
              <w:rPr>
                <w:rFonts w:ascii="宋体" w:eastAsia="宋体" w:hAnsi="宋体" w:cs="宋体"/>
                <w:sz w:val="18"/>
                <w:szCs w:val="18"/>
              </w:rPr>
            </w:pPr>
          </w:p>
        </w:tc>
        <w:tc>
          <w:tcPr>
            <w:tcW w:w="9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B01755" w:rsidRDefault="00B01755">
            <w:pPr>
              <w:rPr>
                <w:rFonts w:ascii="宋体" w:eastAsia="宋体" w:hAnsi="宋体" w:cs="宋体"/>
                <w:sz w:val="18"/>
                <w:szCs w:val="18"/>
              </w:rPr>
            </w:pPr>
          </w:p>
        </w:tc>
        <w:tc>
          <w:tcPr>
            <w:tcW w:w="1317" w:type="dxa"/>
            <w:gridSpan w:val="13"/>
            <w:tcBorders>
              <w:top w:val="nil"/>
              <w:left w:val="nil"/>
              <w:bottom w:val="single" w:sz="4" w:space="0" w:color="000000"/>
              <w:right w:val="single" w:sz="8" w:space="0" w:color="000000"/>
            </w:tcBorders>
            <w:shd w:val="clear" w:color="FFFFFF" w:fill="FFFFFF"/>
            <w:vAlign w:val="center"/>
            <w:hideMark/>
          </w:tcPr>
          <w:p w:rsidR="00B01755" w:rsidRDefault="00B01755">
            <w:pPr>
              <w:jc w:val="right"/>
              <w:rPr>
                <w:rFonts w:ascii="宋体" w:eastAsia="宋体" w:hAnsi="宋体" w:cs="宋体"/>
                <w:sz w:val="18"/>
                <w:szCs w:val="18"/>
              </w:rPr>
            </w:pPr>
          </w:p>
        </w:tc>
      </w:tr>
      <w:tr w:rsidR="00B01755" w:rsidTr="009C08E5">
        <w:trPr>
          <w:gridAfter w:val="1"/>
          <w:wAfter w:w="69" w:type="dxa"/>
          <w:trHeight w:val="360"/>
        </w:trPr>
        <w:tc>
          <w:tcPr>
            <w:tcW w:w="7373" w:type="dxa"/>
            <w:gridSpan w:val="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1755" w:rsidRDefault="00B0175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61"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B01755" w:rsidRDefault="00B01755">
            <w:pPr>
              <w:rPr>
                <w:rFonts w:ascii="宋体" w:eastAsia="宋体" w:hAnsi="宋体" w:cs="宋体"/>
                <w:b/>
                <w:bCs/>
                <w:sz w:val="18"/>
                <w:szCs w:val="18"/>
              </w:rPr>
            </w:pPr>
          </w:p>
        </w:tc>
        <w:tc>
          <w:tcPr>
            <w:tcW w:w="1317" w:type="dxa"/>
            <w:gridSpan w:val="13"/>
            <w:tcBorders>
              <w:top w:val="nil"/>
              <w:left w:val="nil"/>
              <w:bottom w:val="single" w:sz="8" w:space="0" w:color="000000"/>
              <w:right w:val="single" w:sz="8" w:space="0" w:color="000000"/>
            </w:tcBorders>
            <w:shd w:val="clear" w:color="FFFFFF" w:fill="FFFFFF"/>
            <w:vAlign w:val="center"/>
            <w:hideMark/>
          </w:tcPr>
          <w:p w:rsidR="00B01755" w:rsidRDefault="00B01755">
            <w:pPr>
              <w:jc w:val="right"/>
              <w:rPr>
                <w:rFonts w:ascii="宋体" w:eastAsia="宋体" w:hAnsi="宋体" w:cs="宋体"/>
                <w:sz w:val="18"/>
                <w:szCs w:val="18"/>
              </w:rPr>
            </w:pPr>
          </w:p>
        </w:tc>
      </w:tr>
      <w:tr w:rsidR="00B01755" w:rsidTr="009C08E5">
        <w:trPr>
          <w:gridAfter w:val="1"/>
          <w:wAfter w:w="69" w:type="dxa"/>
          <w:trHeight w:val="360"/>
        </w:trPr>
        <w:tc>
          <w:tcPr>
            <w:tcW w:w="4546" w:type="dxa"/>
            <w:gridSpan w:val="27"/>
            <w:tcBorders>
              <w:top w:val="nil"/>
              <w:left w:val="nil"/>
              <w:bottom w:val="nil"/>
              <w:right w:val="nil"/>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105" w:type="dxa"/>
            <w:gridSpan w:val="61"/>
            <w:tcBorders>
              <w:top w:val="nil"/>
              <w:left w:val="nil"/>
              <w:bottom w:val="nil"/>
              <w:right w:val="nil"/>
            </w:tcBorders>
            <w:shd w:val="clear" w:color="FFFFFF" w:fill="FFFFFF"/>
            <w:vAlign w:val="center"/>
            <w:hideMark/>
          </w:tcPr>
          <w:p w:rsidR="00B01755" w:rsidRDefault="00B01755">
            <w:pPr>
              <w:rPr>
                <w:rFonts w:ascii="宋体" w:eastAsia="宋体" w:hAnsi="宋体" w:cs="宋体"/>
                <w:sz w:val="18"/>
                <w:szCs w:val="18"/>
              </w:rPr>
            </w:pPr>
            <w:r>
              <w:rPr>
                <w:rFonts w:hint="eastAsia"/>
                <w:sz w:val="18"/>
                <w:szCs w:val="18"/>
              </w:rPr>
              <w:t>复核人（造价工程师）：</w:t>
            </w:r>
          </w:p>
        </w:tc>
      </w:tr>
      <w:tr w:rsidR="00B01755" w:rsidTr="009C08E5">
        <w:trPr>
          <w:gridAfter w:val="1"/>
          <w:wAfter w:w="69" w:type="dxa"/>
          <w:trHeight w:val="360"/>
        </w:trPr>
        <w:tc>
          <w:tcPr>
            <w:tcW w:w="4546" w:type="dxa"/>
            <w:gridSpan w:val="27"/>
            <w:tcBorders>
              <w:top w:val="nil"/>
              <w:left w:val="nil"/>
              <w:bottom w:val="nil"/>
              <w:right w:val="nil"/>
            </w:tcBorders>
            <w:shd w:val="clear" w:color="FFFFFF" w:fill="FFFFFF"/>
            <w:vAlign w:val="center"/>
            <w:hideMark/>
          </w:tcPr>
          <w:p w:rsidR="00B01755" w:rsidRDefault="00B01755">
            <w:pPr>
              <w:rPr>
                <w:rFonts w:ascii="宋体" w:eastAsia="宋体" w:hAnsi="宋体" w:cs="宋体"/>
                <w:sz w:val="18"/>
                <w:szCs w:val="18"/>
              </w:rPr>
            </w:pPr>
          </w:p>
        </w:tc>
        <w:tc>
          <w:tcPr>
            <w:tcW w:w="2925" w:type="dxa"/>
            <w:gridSpan w:val="31"/>
            <w:tcBorders>
              <w:top w:val="nil"/>
              <w:left w:val="nil"/>
              <w:bottom w:val="nil"/>
              <w:right w:val="nil"/>
            </w:tcBorders>
            <w:shd w:val="clear" w:color="FFFFFF" w:fill="FFFFFF"/>
            <w:vAlign w:val="center"/>
            <w:hideMark/>
          </w:tcPr>
          <w:p w:rsidR="00B01755" w:rsidRDefault="00B01755">
            <w:pPr>
              <w:jc w:val="center"/>
              <w:rPr>
                <w:rFonts w:ascii="宋体" w:eastAsia="宋体" w:hAnsi="宋体" w:cs="宋体"/>
                <w:sz w:val="18"/>
                <w:szCs w:val="18"/>
              </w:rPr>
            </w:pPr>
          </w:p>
        </w:tc>
        <w:tc>
          <w:tcPr>
            <w:tcW w:w="2180" w:type="dxa"/>
            <w:gridSpan w:val="30"/>
            <w:tcBorders>
              <w:top w:val="nil"/>
              <w:left w:val="nil"/>
              <w:bottom w:val="nil"/>
              <w:right w:val="nil"/>
            </w:tcBorders>
            <w:shd w:val="clear" w:color="FFFFFF" w:fill="FFFFFF"/>
            <w:vAlign w:val="bottom"/>
            <w:hideMark/>
          </w:tcPr>
          <w:p w:rsidR="00B01755" w:rsidRDefault="00B01755">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6D177B" w:rsidTr="009C08E5">
        <w:trPr>
          <w:gridAfter w:val="5"/>
          <w:wAfter w:w="335" w:type="dxa"/>
          <w:trHeight w:val="795"/>
        </w:trPr>
        <w:tc>
          <w:tcPr>
            <w:tcW w:w="9385" w:type="dxa"/>
            <w:gridSpan w:val="84"/>
            <w:tcBorders>
              <w:top w:val="nil"/>
              <w:left w:val="nil"/>
              <w:bottom w:val="nil"/>
              <w:right w:val="nil"/>
            </w:tcBorders>
            <w:shd w:val="clear" w:color="FFFFFF" w:fill="FFFFFF"/>
            <w:vAlign w:val="center"/>
            <w:hideMark/>
          </w:tcPr>
          <w:p w:rsidR="006D177B" w:rsidRDefault="006D177B">
            <w:pPr>
              <w:jc w:val="center"/>
              <w:rPr>
                <w:b/>
                <w:bCs/>
                <w:sz w:val="40"/>
                <w:szCs w:val="40"/>
              </w:rPr>
            </w:pPr>
          </w:p>
          <w:p w:rsidR="006D177B" w:rsidRDefault="006D177B">
            <w:pPr>
              <w:jc w:val="center"/>
              <w:rPr>
                <w:b/>
                <w:bCs/>
                <w:sz w:val="40"/>
                <w:szCs w:val="40"/>
              </w:rPr>
            </w:pPr>
          </w:p>
          <w:p w:rsidR="006D177B" w:rsidRDefault="006D177B">
            <w:pPr>
              <w:jc w:val="center"/>
              <w:rPr>
                <w:b/>
                <w:bCs/>
                <w:sz w:val="40"/>
                <w:szCs w:val="40"/>
              </w:rPr>
            </w:pPr>
          </w:p>
          <w:p w:rsidR="006D177B" w:rsidRDefault="006D177B">
            <w:pPr>
              <w:jc w:val="center"/>
              <w:rPr>
                <w:b/>
                <w:bCs/>
                <w:sz w:val="40"/>
                <w:szCs w:val="40"/>
              </w:rPr>
            </w:pPr>
          </w:p>
          <w:p w:rsidR="006D177B" w:rsidRDefault="006D177B">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6D177B" w:rsidTr="009C08E5">
        <w:trPr>
          <w:gridAfter w:val="5"/>
          <w:wAfter w:w="335" w:type="dxa"/>
          <w:trHeight w:val="510"/>
        </w:trPr>
        <w:tc>
          <w:tcPr>
            <w:tcW w:w="4506" w:type="dxa"/>
            <w:gridSpan w:val="26"/>
            <w:tcBorders>
              <w:top w:val="nil"/>
              <w:left w:val="nil"/>
              <w:bottom w:val="nil"/>
              <w:right w:val="nil"/>
            </w:tcBorders>
            <w:shd w:val="clear" w:color="FFFFFF" w:fill="FFFFFF"/>
            <w:vAlign w:val="bottom"/>
            <w:hideMark/>
          </w:tcPr>
          <w:p w:rsidR="006D177B" w:rsidRDefault="006D177B">
            <w:pPr>
              <w:rPr>
                <w:rFonts w:ascii="宋体" w:eastAsia="宋体" w:hAnsi="宋体" w:cs="宋体"/>
                <w:sz w:val="18"/>
                <w:szCs w:val="18"/>
              </w:rPr>
            </w:pPr>
            <w:r>
              <w:rPr>
                <w:rFonts w:hint="eastAsia"/>
                <w:sz w:val="18"/>
                <w:szCs w:val="18"/>
              </w:rPr>
              <w:t>工程名称：襄城县双庙乡楼张教学点新建厕所</w:t>
            </w:r>
            <w:r>
              <w:rPr>
                <w:rFonts w:hint="eastAsia"/>
                <w:sz w:val="18"/>
                <w:szCs w:val="18"/>
              </w:rPr>
              <w:t>--</w:t>
            </w:r>
            <w:r>
              <w:rPr>
                <w:rFonts w:hint="eastAsia"/>
                <w:sz w:val="18"/>
                <w:szCs w:val="18"/>
              </w:rPr>
              <w:t>土建</w:t>
            </w:r>
          </w:p>
        </w:tc>
        <w:tc>
          <w:tcPr>
            <w:tcW w:w="3436" w:type="dxa"/>
            <w:gridSpan w:val="42"/>
            <w:tcBorders>
              <w:top w:val="nil"/>
              <w:left w:val="nil"/>
              <w:bottom w:val="nil"/>
              <w:right w:val="nil"/>
            </w:tcBorders>
            <w:shd w:val="clear" w:color="FFFFFF" w:fill="FFFFFF"/>
            <w:vAlign w:val="bottom"/>
            <w:hideMark/>
          </w:tcPr>
          <w:p w:rsidR="006D177B" w:rsidRDefault="006D177B">
            <w:pPr>
              <w:rPr>
                <w:rFonts w:ascii="宋体" w:eastAsia="宋体" w:hAnsi="宋体" w:cs="宋体"/>
                <w:sz w:val="18"/>
                <w:szCs w:val="18"/>
              </w:rPr>
            </w:pPr>
            <w:r>
              <w:rPr>
                <w:rFonts w:hint="eastAsia"/>
                <w:sz w:val="18"/>
                <w:szCs w:val="18"/>
              </w:rPr>
              <w:t>标段：</w:t>
            </w:r>
          </w:p>
        </w:tc>
        <w:tc>
          <w:tcPr>
            <w:tcW w:w="1443" w:type="dxa"/>
            <w:gridSpan w:val="16"/>
            <w:tcBorders>
              <w:top w:val="nil"/>
              <w:left w:val="nil"/>
              <w:bottom w:val="nil"/>
              <w:right w:val="nil"/>
            </w:tcBorders>
            <w:shd w:val="clear" w:color="FFFFFF" w:fill="FFFFFF"/>
            <w:vAlign w:val="bottom"/>
            <w:hideMark/>
          </w:tcPr>
          <w:p w:rsidR="006D177B" w:rsidRDefault="006D177B" w:rsidP="006D177B">
            <w:pPr>
              <w:ind w:right="360"/>
              <w:jc w:val="center"/>
              <w:rPr>
                <w:sz w:val="18"/>
                <w:szCs w:val="18"/>
              </w:rPr>
            </w:pPr>
            <w:r>
              <w:rPr>
                <w:rFonts w:hint="eastAsia"/>
                <w:sz w:val="18"/>
                <w:szCs w:val="18"/>
              </w:rPr>
              <w:t xml:space="preserve"> </w:t>
            </w:r>
            <w:r>
              <w:rPr>
                <w:rFonts w:hint="eastAsia"/>
                <w:sz w:val="18"/>
                <w:szCs w:val="18"/>
              </w:rPr>
              <w:t>第</w:t>
            </w:r>
            <w:r>
              <w:rPr>
                <w:rFonts w:hint="eastAsia"/>
                <w:sz w:val="18"/>
                <w:szCs w:val="18"/>
              </w:rPr>
              <w:t xml:space="preserve"> 1 </w:t>
            </w:r>
            <w:r>
              <w:rPr>
                <w:rFonts w:hint="eastAsia"/>
                <w:sz w:val="18"/>
                <w:szCs w:val="18"/>
              </w:rPr>
              <w:t>页</w:t>
            </w:r>
          </w:p>
          <w:p w:rsidR="006D177B" w:rsidRDefault="006D177B" w:rsidP="006D177B">
            <w:pPr>
              <w:ind w:right="360"/>
              <w:jc w:val="center"/>
              <w:rPr>
                <w:rFonts w:ascii="宋体" w:eastAsia="宋体" w:hAnsi="宋体" w:cs="宋体"/>
                <w:sz w:val="18"/>
                <w:szCs w:val="18"/>
              </w:rPr>
            </w:pPr>
            <w:r>
              <w:rPr>
                <w:rFonts w:hint="eastAsia"/>
                <w:sz w:val="18"/>
                <w:szCs w:val="18"/>
              </w:rPr>
              <w:t xml:space="preserve"> </w:t>
            </w:r>
            <w:r>
              <w:rPr>
                <w:rFonts w:hint="eastAsia"/>
                <w:sz w:val="18"/>
                <w:szCs w:val="18"/>
              </w:rPr>
              <w:t>共</w:t>
            </w:r>
            <w:r>
              <w:rPr>
                <w:rFonts w:hint="eastAsia"/>
                <w:sz w:val="18"/>
                <w:szCs w:val="18"/>
              </w:rPr>
              <w:t xml:space="preserve"> 4 </w:t>
            </w:r>
            <w:r>
              <w:rPr>
                <w:rFonts w:hint="eastAsia"/>
                <w:sz w:val="18"/>
                <w:szCs w:val="18"/>
              </w:rPr>
              <w:t>页</w:t>
            </w:r>
          </w:p>
        </w:tc>
      </w:tr>
      <w:tr w:rsidR="006D177B" w:rsidTr="009C08E5">
        <w:trPr>
          <w:gridAfter w:val="5"/>
          <w:wAfter w:w="335" w:type="dxa"/>
          <w:trHeight w:val="285"/>
        </w:trPr>
        <w:tc>
          <w:tcPr>
            <w:tcW w:w="790"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序号</w:t>
            </w:r>
          </w:p>
        </w:tc>
        <w:tc>
          <w:tcPr>
            <w:tcW w:w="157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项目编码</w:t>
            </w:r>
          </w:p>
        </w:tc>
        <w:tc>
          <w:tcPr>
            <w:tcW w:w="1415"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项目名称</w:t>
            </w:r>
          </w:p>
        </w:tc>
        <w:tc>
          <w:tcPr>
            <w:tcW w:w="150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项目特征描述</w:t>
            </w:r>
          </w:p>
        </w:tc>
        <w:tc>
          <w:tcPr>
            <w:tcW w:w="53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工程量</w:t>
            </w:r>
          </w:p>
        </w:tc>
        <w:tc>
          <w:tcPr>
            <w:tcW w:w="2624"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6D177B" w:rsidTr="009C08E5">
        <w:trPr>
          <w:gridAfter w:val="5"/>
          <w:wAfter w:w="335" w:type="dxa"/>
          <w:trHeight w:val="285"/>
        </w:trPr>
        <w:tc>
          <w:tcPr>
            <w:tcW w:w="790" w:type="dxa"/>
            <w:gridSpan w:val="6"/>
            <w:vMerge/>
            <w:tcBorders>
              <w:top w:val="single" w:sz="8" w:space="0" w:color="000000"/>
              <w:left w:val="single" w:sz="8"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71"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415" w:type="dxa"/>
            <w:gridSpan w:val="7"/>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00" w:type="dxa"/>
            <w:gridSpan w:val="14"/>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27"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综合单价</w:t>
            </w:r>
          </w:p>
        </w:tc>
        <w:tc>
          <w:tcPr>
            <w:tcW w:w="726"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其中</w:t>
            </w:r>
          </w:p>
        </w:tc>
      </w:tr>
      <w:tr w:rsidR="006D177B" w:rsidTr="009C08E5">
        <w:trPr>
          <w:gridAfter w:val="5"/>
          <w:wAfter w:w="335" w:type="dxa"/>
          <w:trHeight w:val="285"/>
        </w:trPr>
        <w:tc>
          <w:tcPr>
            <w:tcW w:w="790" w:type="dxa"/>
            <w:gridSpan w:val="6"/>
            <w:vMerge/>
            <w:tcBorders>
              <w:top w:val="single" w:sz="8" w:space="0" w:color="000000"/>
              <w:left w:val="single" w:sz="8"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71"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415" w:type="dxa"/>
            <w:gridSpan w:val="7"/>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00" w:type="dxa"/>
            <w:gridSpan w:val="14"/>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27" w:type="dxa"/>
            <w:gridSpan w:val="16"/>
            <w:vMerge/>
            <w:tcBorders>
              <w:top w:val="nil"/>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726" w:type="dxa"/>
            <w:gridSpan w:val="14"/>
            <w:vMerge/>
            <w:tcBorders>
              <w:top w:val="single" w:sz="4"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暂估价</w:t>
            </w: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A.1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土石方工程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010101001001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平整场地</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机械场地平整</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64.1</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5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2</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010101003002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挖沟槽土方</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土壤类别</w:t>
            </w:r>
            <w:r>
              <w:rPr>
                <w:rFonts w:hint="eastAsia"/>
                <w:sz w:val="18"/>
                <w:szCs w:val="18"/>
              </w:rPr>
              <w:t>:</w:t>
            </w:r>
            <w:r>
              <w:rPr>
                <w:rFonts w:hint="eastAsia"/>
                <w:sz w:val="18"/>
                <w:szCs w:val="18"/>
              </w:rPr>
              <w:t>一、二类土</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188.12</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1185"/>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3</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010103001002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回填方</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密实度要求</w:t>
            </w:r>
            <w:r>
              <w:rPr>
                <w:rFonts w:hint="eastAsia"/>
                <w:sz w:val="18"/>
                <w:szCs w:val="18"/>
              </w:rPr>
              <w:t>:</w:t>
            </w:r>
            <w:r>
              <w:rPr>
                <w:rFonts w:hint="eastAsia"/>
                <w:sz w:val="18"/>
                <w:szCs w:val="18"/>
              </w:rPr>
              <w:t>夯填</w:t>
            </w:r>
            <w:r>
              <w:rPr>
                <w:rFonts w:hint="eastAsia"/>
                <w:sz w:val="18"/>
                <w:szCs w:val="18"/>
              </w:rPr>
              <w:br/>
              <w:t>2.</w:t>
            </w:r>
            <w:r>
              <w:rPr>
                <w:rFonts w:hint="eastAsia"/>
                <w:sz w:val="18"/>
                <w:szCs w:val="18"/>
              </w:rPr>
              <w:t>填方来源、运距</w:t>
            </w:r>
            <w:r>
              <w:rPr>
                <w:rFonts w:hint="eastAsia"/>
                <w:sz w:val="18"/>
                <w:szCs w:val="18"/>
              </w:rPr>
              <w:t>:</w:t>
            </w:r>
            <w:r>
              <w:rPr>
                <w:rFonts w:hint="eastAsia"/>
                <w:sz w:val="18"/>
                <w:szCs w:val="18"/>
              </w:rPr>
              <w:t>投标方自行考虑</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104.49</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9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4</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010103002002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余方弃置</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废弃料品种</w:t>
            </w:r>
            <w:r>
              <w:rPr>
                <w:rFonts w:hint="eastAsia"/>
                <w:sz w:val="18"/>
                <w:szCs w:val="18"/>
              </w:rPr>
              <w:t>:</w:t>
            </w:r>
            <w:r>
              <w:rPr>
                <w:rFonts w:hint="eastAsia"/>
                <w:sz w:val="18"/>
                <w:szCs w:val="18"/>
              </w:rPr>
              <w:t>挖方余土</w:t>
            </w:r>
            <w:r>
              <w:rPr>
                <w:rFonts w:hint="eastAsia"/>
                <w:sz w:val="18"/>
                <w:szCs w:val="18"/>
              </w:rPr>
              <w:br/>
              <w:t>2.</w:t>
            </w:r>
            <w:r>
              <w:rPr>
                <w:rFonts w:hint="eastAsia"/>
                <w:sz w:val="18"/>
                <w:szCs w:val="18"/>
              </w:rPr>
              <w:t>运距</w:t>
            </w:r>
            <w:r>
              <w:rPr>
                <w:rFonts w:hint="eastAsia"/>
                <w:sz w:val="18"/>
                <w:szCs w:val="18"/>
              </w:rPr>
              <w:t>:</w:t>
            </w:r>
            <w:r>
              <w:rPr>
                <w:rFonts w:hint="eastAsia"/>
                <w:sz w:val="18"/>
                <w:szCs w:val="18"/>
              </w:rPr>
              <w:t>投标方自行考虑</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83.63</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分部小计</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A.4</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砌筑工程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14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010401001002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砖基础</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砖品种、规格、强度等级</w:t>
            </w:r>
            <w:r>
              <w:rPr>
                <w:rFonts w:hint="eastAsia"/>
                <w:sz w:val="18"/>
                <w:szCs w:val="18"/>
              </w:rPr>
              <w:t>:MU15</w:t>
            </w:r>
            <w:r>
              <w:rPr>
                <w:rFonts w:hint="eastAsia"/>
                <w:sz w:val="18"/>
                <w:szCs w:val="18"/>
              </w:rPr>
              <w:t>烧结非黏土砖</w:t>
            </w:r>
            <w:r>
              <w:rPr>
                <w:rFonts w:hint="eastAsia"/>
                <w:sz w:val="18"/>
                <w:szCs w:val="18"/>
              </w:rPr>
              <w:br/>
              <w:t>2.</w:t>
            </w:r>
            <w:r>
              <w:rPr>
                <w:rFonts w:hint="eastAsia"/>
                <w:sz w:val="18"/>
                <w:szCs w:val="18"/>
              </w:rPr>
              <w:t>基础类型</w:t>
            </w:r>
            <w:r>
              <w:rPr>
                <w:rFonts w:hint="eastAsia"/>
                <w:sz w:val="18"/>
                <w:szCs w:val="18"/>
              </w:rPr>
              <w:t>:</w:t>
            </w:r>
            <w:r>
              <w:rPr>
                <w:rFonts w:hint="eastAsia"/>
                <w:sz w:val="18"/>
                <w:szCs w:val="18"/>
              </w:rPr>
              <w:t>条形</w:t>
            </w:r>
            <w:r>
              <w:rPr>
                <w:rFonts w:hint="eastAsia"/>
                <w:sz w:val="18"/>
                <w:szCs w:val="18"/>
              </w:rPr>
              <w:br/>
              <w:t>3.</w:t>
            </w:r>
            <w:r>
              <w:rPr>
                <w:rFonts w:hint="eastAsia"/>
                <w:sz w:val="18"/>
                <w:szCs w:val="18"/>
              </w:rPr>
              <w:t>砂浆强度等级</w:t>
            </w:r>
            <w:r>
              <w:rPr>
                <w:rFonts w:hint="eastAsia"/>
                <w:sz w:val="18"/>
                <w:szCs w:val="18"/>
              </w:rPr>
              <w:t>:M10</w:t>
            </w:r>
            <w:r>
              <w:rPr>
                <w:rFonts w:hint="eastAsia"/>
                <w:sz w:val="18"/>
                <w:szCs w:val="18"/>
              </w:rPr>
              <w:t>水泥砂浆</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40.5</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14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2</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010401003002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实心砖墙</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砖品种、规格、强度等级</w:t>
            </w:r>
            <w:r>
              <w:rPr>
                <w:rFonts w:hint="eastAsia"/>
                <w:sz w:val="18"/>
                <w:szCs w:val="18"/>
              </w:rPr>
              <w:t>:MU10</w:t>
            </w:r>
            <w:r>
              <w:rPr>
                <w:rFonts w:hint="eastAsia"/>
                <w:sz w:val="18"/>
                <w:szCs w:val="18"/>
              </w:rPr>
              <w:t>烧结非黏土砖</w:t>
            </w:r>
            <w:r>
              <w:rPr>
                <w:rFonts w:hint="eastAsia"/>
                <w:sz w:val="18"/>
                <w:szCs w:val="18"/>
              </w:rPr>
              <w:br/>
              <w:t>2.</w:t>
            </w:r>
            <w:r>
              <w:rPr>
                <w:rFonts w:hint="eastAsia"/>
                <w:sz w:val="18"/>
                <w:szCs w:val="18"/>
              </w:rPr>
              <w:t>砂浆强度等级、配合比</w:t>
            </w:r>
            <w:r>
              <w:rPr>
                <w:rFonts w:hint="eastAsia"/>
                <w:sz w:val="18"/>
                <w:szCs w:val="18"/>
              </w:rPr>
              <w:t>:M5.0</w:t>
            </w:r>
            <w:r>
              <w:rPr>
                <w:rFonts w:hint="eastAsia"/>
                <w:sz w:val="18"/>
                <w:szCs w:val="18"/>
              </w:rPr>
              <w:t>混合砂浆</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33.91</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735"/>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3</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010401012001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零星砌砖</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小便槽</w:t>
            </w:r>
            <w:r>
              <w:rPr>
                <w:rFonts w:hint="eastAsia"/>
                <w:sz w:val="18"/>
                <w:szCs w:val="18"/>
              </w:rPr>
              <w:t xml:space="preserve">  </w:t>
            </w:r>
            <w:r>
              <w:rPr>
                <w:rFonts w:hint="eastAsia"/>
                <w:sz w:val="18"/>
                <w:szCs w:val="18"/>
              </w:rPr>
              <w:t>参</w:t>
            </w:r>
            <w:r>
              <w:rPr>
                <w:rFonts w:hint="eastAsia"/>
                <w:sz w:val="18"/>
                <w:szCs w:val="18"/>
              </w:rPr>
              <w:t>12YJ11  1/104</w:t>
            </w:r>
            <w:r>
              <w:rPr>
                <w:rFonts w:hint="eastAsia"/>
                <w:sz w:val="18"/>
                <w:szCs w:val="18"/>
              </w:rPr>
              <w:t>、</w:t>
            </w:r>
            <w:r>
              <w:rPr>
                <w:rFonts w:hint="eastAsia"/>
                <w:sz w:val="18"/>
                <w:szCs w:val="18"/>
              </w:rPr>
              <w:t xml:space="preserve"> 105</w:t>
            </w:r>
            <w:r>
              <w:rPr>
                <w:rFonts w:hint="eastAsia"/>
                <w:sz w:val="18"/>
                <w:szCs w:val="18"/>
              </w:rPr>
              <w:t>页</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0.22</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4</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010401012002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零星砌砖</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砖砌蹲位</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3.94</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分部小计</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5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A.5</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混凝土及钢筋混凝土工程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14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lastRenderedPageBreak/>
              <w:t>1</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010501001002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垫层</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:C15</w:t>
            </w:r>
            <w:r>
              <w:rPr>
                <w:rFonts w:hint="eastAsia"/>
                <w:sz w:val="18"/>
                <w:szCs w:val="18"/>
              </w:rPr>
              <w:br/>
              <w:t>3.</w:t>
            </w:r>
            <w:r>
              <w:rPr>
                <w:rFonts w:hint="eastAsia"/>
                <w:sz w:val="18"/>
                <w:szCs w:val="18"/>
              </w:rPr>
              <w:t>混凝土运距自行考虑</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8.5</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6D177B" w:rsidTr="009C08E5">
        <w:trPr>
          <w:gridAfter w:val="5"/>
          <w:wAfter w:w="335" w:type="dxa"/>
          <w:trHeight w:val="360"/>
        </w:trPr>
        <w:tc>
          <w:tcPr>
            <w:tcW w:w="7688"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本页小计</w:t>
            </w:r>
          </w:p>
        </w:tc>
        <w:tc>
          <w:tcPr>
            <w:tcW w:w="726"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8"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6D177B" w:rsidTr="009C08E5">
        <w:trPr>
          <w:gridAfter w:val="5"/>
          <w:wAfter w:w="335" w:type="dxa"/>
          <w:trHeight w:val="345"/>
        </w:trPr>
        <w:tc>
          <w:tcPr>
            <w:tcW w:w="9385" w:type="dxa"/>
            <w:gridSpan w:val="84"/>
            <w:tcBorders>
              <w:top w:val="nil"/>
              <w:left w:val="nil"/>
              <w:bottom w:val="nil"/>
              <w:right w:val="nil"/>
            </w:tcBorders>
            <w:shd w:val="clear" w:color="FFFFFF" w:fill="FFFFFF"/>
            <w:hideMark/>
          </w:tcPr>
          <w:p w:rsidR="006D177B" w:rsidRDefault="006D177B">
            <w:pPr>
              <w:rPr>
                <w:rFonts w:ascii="宋体" w:eastAsia="宋体" w:hAnsi="宋体" w:cs="宋体"/>
                <w:sz w:val="18"/>
                <w:szCs w:val="18"/>
              </w:rPr>
            </w:pPr>
            <w:r>
              <w:rPr>
                <w:rFonts w:hint="eastAsia"/>
                <w:sz w:val="18"/>
                <w:szCs w:val="18"/>
              </w:rPr>
              <w:t>注：为计取规费等的使用，可在表中增设其中：“定额人工费”。</w:t>
            </w:r>
          </w:p>
        </w:tc>
      </w:tr>
      <w:tr w:rsidR="006D177B" w:rsidTr="009C08E5">
        <w:trPr>
          <w:gridAfter w:val="5"/>
          <w:wAfter w:w="335" w:type="dxa"/>
          <w:trHeight w:val="345"/>
        </w:trPr>
        <w:tc>
          <w:tcPr>
            <w:tcW w:w="4506" w:type="dxa"/>
            <w:gridSpan w:val="26"/>
            <w:tcBorders>
              <w:top w:val="nil"/>
              <w:left w:val="nil"/>
              <w:bottom w:val="nil"/>
              <w:right w:val="nil"/>
            </w:tcBorders>
            <w:shd w:val="clear" w:color="FFFFFF" w:fill="FFFFFF"/>
            <w:hideMark/>
          </w:tcPr>
          <w:p w:rsidR="006D177B" w:rsidRDefault="006D177B">
            <w:pPr>
              <w:rPr>
                <w:rFonts w:ascii="宋体" w:eastAsia="宋体" w:hAnsi="宋体" w:cs="宋体"/>
                <w:sz w:val="18"/>
                <w:szCs w:val="18"/>
              </w:rPr>
            </w:pPr>
          </w:p>
        </w:tc>
        <w:tc>
          <w:tcPr>
            <w:tcW w:w="3436" w:type="dxa"/>
            <w:gridSpan w:val="42"/>
            <w:tcBorders>
              <w:top w:val="nil"/>
              <w:left w:val="nil"/>
              <w:bottom w:val="nil"/>
              <w:right w:val="nil"/>
            </w:tcBorders>
            <w:shd w:val="clear" w:color="FFFFFF" w:fill="FFFFFF"/>
            <w:hideMark/>
          </w:tcPr>
          <w:p w:rsidR="006D177B" w:rsidRDefault="006D177B">
            <w:pPr>
              <w:rPr>
                <w:rFonts w:ascii="宋体" w:eastAsia="宋体" w:hAnsi="宋体" w:cs="宋体"/>
                <w:sz w:val="18"/>
                <w:szCs w:val="18"/>
                <w:u w:val="single"/>
              </w:rPr>
            </w:pPr>
          </w:p>
        </w:tc>
        <w:tc>
          <w:tcPr>
            <w:tcW w:w="1443" w:type="dxa"/>
            <w:gridSpan w:val="16"/>
            <w:tcBorders>
              <w:top w:val="nil"/>
              <w:left w:val="nil"/>
              <w:bottom w:val="nil"/>
              <w:right w:val="nil"/>
            </w:tcBorders>
            <w:shd w:val="clear" w:color="FFFFFF" w:fill="FFFFFF"/>
            <w:hideMark/>
          </w:tcPr>
          <w:p w:rsidR="006D177B" w:rsidRDefault="006D177B">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6D177B" w:rsidTr="009C08E5">
        <w:trPr>
          <w:gridAfter w:val="5"/>
          <w:wAfter w:w="335" w:type="dxa"/>
          <w:trHeight w:val="795"/>
        </w:trPr>
        <w:tc>
          <w:tcPr>
            <w:tcW w:w="9385" w:type="dxa"/>
            <w:gridSpan w:val="84"/>
            <w:tcBorders>
              <w:top w:val="nil"/>
              <w:left w:val="nil"/>
              <w:bottom w:val="nil"/>
              <w:right w:val="nil"/>
            </w:tcBorders>
            <w:shd w:val="clear" w:color="FFFFFF" w:fill="FFFFFF"/>
            <w:vAlign w:val="center"/>
            <w:hideMark/>
          </w:tcPr>
          <w:p w:rsidR="006D177B" w:rsidRDefault="006D177B">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6D177B" w:rsidTr="009C08E5">
        <w:trPr>
          <w:gridAfter w:val="5"/>
          <w:wAfter w:w="335" w:type="dxa"/>
          <w:trHeight w:val="510"/>
        </w:trPr>
        <w:tc>
          <w:tcPr>
            <w:tcW w:w="4506" w:type="dxa"/>
            <w:gridSpan w:val="26"/>
            <w:tcBorders>
              <w:top w:val="nil"/>
              <w:left w:val="nil"/>
              <w:bottom w:val="nil"/>
              <w:right w:val="nil"/>
            </w:tcBorders>
            <w:shd w:val="clear" w:color="FFFFFF" w:fill="FFFFFF"/>
            <w:vAlign w:val="bottom"/>
            <w:hideMark/>
          </w:tcPr>
          <w:p w:rsidR="006D177B" w:rsidRDefault="006D177B">
            <w:pPr>
              <w:rPr>
                <w:rFonts w:ascii="宋体" w:eastAsia="宋体" w:hAnsi="宋体" w:cs="宋体"/>
                <w:sz w:val="18"/>
                <w:szCs w:val="18"/>
              </w:rPr>
            </w:pPr>
            <w:r>
              <w:rPr>
                <w:rFonts w:hint="eastAsia"/>
                <w:sz w:val="18"/>
                <w:szCs w:val="18"/>
              </w:rPr>
              <w:t>工程名称：襄城县双庙乡楼张教学点新建厕所</w:t>
            </w:r>
            <w:r>
              <w:rPr>
                <w:rFonts w:hint="eastAsia"/>
                <w:sz w:val="18"/>
                <w:szCs w:val="18"/>
              </w:rPr>
              <w:t>--</w:t>
            </w:r>
            <w:r>
              <w:rPr>
                <w:rFonts w:hint="eastAsia"/>
                <w:sz w:val="18"/>
                <w:szCs w:val="18"/>
              </w:rPr>
              <w:t>土建</w:t>
            </w:r>
          </w:p>
        </w:tc>
        <w:tc>
          <w:tcPr>
            <w:tcW w:w="3436" w:type="dxa"/>
            <w:gridSpan w:val="42"/>
            <w:tcBorders>
              <w:top w:val="nil"/>
              <w:left w:val="nil"/>
              <w:bottom w:val="nil"/>
              <w:right w:val="nil"/>
            </w:tcBorders>
            <w:shd w:val="clear" w:color="FFFFFF" w:fill="FFFFFF"/>
            <w:vAlign w:val="bottom"/>
            <w:hideMark/>
          </w:tcPr>
          <w:p w:rsidR="006D177B" w:rsidRDefault="006D177B">
            <w:pPr>
              <w:rPr>
                <w:rFonts w:ascii="宋体" w:eastAsia="宋体" w:hAnsi="宋体" w:cs="宋体"/>
                <w:sz w:val="18"/>
                <w:szCs w:val="18"/>
              </w:rPr>
            </w:pPr>
            <w:r>
              <w:rPr>
                <w:rFonts w:hint="eastAsia"/>
                <w:sz w:val="18"/>
                <w:szCs w:val="18"/>
              </w:rPr>
              <w:t>标段：</w:t>
            </w:r>
          </w:p>
        </w:tc>
        <w:tc>
          <w:tcPr>
            <w:tcW w:w="1443" w:type="dxa"/>
            <w:gridSpan w:val="16"/>
            <w:tcBorders>
              <w:top w:val="nil"/>
              <w:left w:val="nil"/>
              <w:bottom w:val="nil"/>
              <w:right w:val="nil"/>
            </w:tcBorders>
            <w:shd w:val="clear" w:color="FFFFFF" w:fill="FFFFFF"/>
            <w:vAlign w:val="bottom"/>
            <w:hideMark/>
          </w:tcPr>
          <w:p w:rsidR="006D177B" w:rsidRDefault="006D177B">
            <w:pPr>
              <w:jc w:val="right"/>
              <w:rPr>
                <w:sz w:val="18"/>
                <w:szCs w:val="18"/>
              </w:rPr>
            </w:pPr>
            <w:r>
              <w:rPr>
                <w:rFonts w:hint="eastAsia"/>
                <w:sz w:val="18"/>
                <w:szCs w:val="18"/>
              </w:rPr>
              <w:t>第</w:t>
            </w:r>
            <w:r>
              <w:rPr>
                <w:rFonts w:hint="eastAsia"/>
                <w:sz w:val="18"/>
                <w:szCs w:val="18"/>
              </w:rPr>
              <w:t xml:space="preserve"> 2 </w:t>
            </w:r>
            <w:r>
              <w:rPr>
                <w:rFonts w:hint="eastAsia"/>
                <w:sz w:val="18"/>
                <w:szCs w:val="18"/>
              </w:rPr>
              <w:t>页</w:t>
            </w:r>
            <w:r>
              <w:rPr>
                <w:rFonts w:hint="eastAsia"/>
                <w:sz w:val="18"/>
                <w:szCs w:val="18"/>
              </w:rPr>
              <w:t xml:space="preserve"> </w:t>
            </w:r>
          </w:p>
          <w:p w:rsidR="006D177B" w:rsidRDefault="006D177B">
            <w:pPr>
              <w:jc w:val="right"/>
              <w:rPr>
                <w:rFonts w:ascii="宋体" w:eastAsia="宋体" w:hAnsi="宋体" w:cs="宋体"/>
                <w:sz w:val="18"/>
                <w:szCs w:val="18"/>
              </w:rPr>
            </w:pPr>
            <w:r>
              <w:rPr>
                <w:rFonts w:hint="eastAsia"/>
                <w:sz w:val="18"/>
                <w:szCs w:val="18"/>
              </w:rPr>
              <w:t>共</w:t>
            </w:r>
            <w:r>
              <w:rPr>
                <w:rFonts w:hint="eastAsia"/>
                <w:sz w:val="18"/>
                <w:szCs w:val="18"/>
              </w:rPr>
              <w:t xml:space="preserve"> 4 </w:t>
            </w:r>
            <w:r>
              <w:rPr>
                <w:rFonts w:hint="eastAsia"/>
                <w:sz w:val="18"/>
                <w:szCs w:val="18"/>
              </w:rPr>
              <w:t>页</w:t>
            </w:r>
          </w:p>
        </w:tc>
      </w:tr>
      <w:tr w:rsidR="006D177B" w:rsidTr="009C08E5">
        <w:trPr>
          <w:gridAfter w:val="5"/>
          <w:wAfter w:w="335" w:type="dxa"/>
          <w:trHeight w:val="285"/>
        </w:trPr>
        <w:tc>
          <w:tcPr>
            <w:tcW w:w="790"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序号</w:t>
            </w:r>
          </w:p>
        </w:tc>
        <w:tc>
          <w:tcPr>
            <w:tcW w:w="157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项目编码</w:t>
            </w:r>
          </w:p>
        </w:tc>
        <w:tc>
          <w:tcPr>
            <w:tcW w:w="1415"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项目名称</w:t>
            </w:r>
          </w:p>
        </w:tc>
        <w:tc>
          <w:tcPr>
            <w:tcW w:w="150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项目特征描述</w:t>
            </w:r>
          </w:p>
        </w:tc>
        <w:tc>
          <w:tcPr>
            <w:tcW w:w="53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工程量</w:t>
            </w:r>
          </w:p>
        </w:tc>
        <w:tc>
          <w:tcPr>
            <w:tcW w:w="2624"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6D177B" w:rsidTr="009C08E5">
        <w:trPr>
          <w:gridAfter w:val="5"/>
          <w:wAfter w:w="335" w:type="dxa"/>
          <w:trHeight w:val="285"/>
        </w:trPr>
        <w:tc>
          <w:tcPr>
            <w:tcW w:w="790" w:type="dxa"/>
            <w:gridSpan w:val="6"/>
            <w:vMerge/>
            <w:tcBorders>
              <w:top w:val="single" w:sz="8" w:space="0" w:color="000000"/>
              <w:left w:val="single" w:sz="8"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71"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415" w:type="dxa"/>
            <w:gridSpan w:val="7"/>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00" w:type="dxa"/>
            <w:gridSpan w:val="14"/>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27"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综合单价</w:t>
            </w:r>
          </w:p>
        </w:tc>
        <w:tc>
          <w:tcPr>
            <w:tcW w:w="726"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其中</w:t>
            </w:r>
          </w:p>
        </w:tc>
      </w:tr>
      <w:tr w:rsidR="006D177B" w:rsidTr="009C08E5">
        <w:trPr>
          <w:gridAfter w:val="5"/>
          <w:wAfter w:w="335" w:type="dxa"/>
          <w:trHeight w:val="510"/>
        </w:trPr>
        <w:tc>
          <w:tcPr>
            <w:tcW w:w="790" w:type="dxa"/>
            <w:gridSpan w:val="6"/>
            <w:vMerge/>
            <w:tcBorders>
              <w:top w:val="single" w:sz="8" w:space="0" w:color="000000"/>
              <w:left w:val="single" w:sz="8"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71"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415" w:type="dxa"/>
            <w:gridSpan w:val="7"/>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00" w:type="dxa"/>
            <w:gridSpan w:val="14"/>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27" w:type="dxa"/>
            <w:gridSpan w:val="16"/>
            <w:vMerge/>
            <w:tcBorders>
              <w:top w:val="nil"/>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726" w:type="dxa"/>
            <w:gridSpan w:val="14"/>
            <w:vMerge/>
            <w:tcBorders>
              <w:top w:val="single" w:sz="4"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暂估价</w:t>
            </w:r>
          </w:p>
        </w:tc>
      </w:tr>
      <w:tr w:rsidR="009E6190" w:rsidTr="009C08E5">
        <w:trPr>
          <w:gridAfter w:val="5"/>
          <w:wAfter w:w="335" w:type="dxa"/>
          <w:trHeight w:val="14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2</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010502002001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构造柱</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混凝土运距自行考虑</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1.64</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14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3</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010503002001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矩形梁</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混凝土运距自行考虑</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0.81</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14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4</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010503004001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圈梁</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混凝土运距自行考虑</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4.31</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14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5</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010503005001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过梁</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混凝土运距自行考虑</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0.83</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14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6</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010505003001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平板</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r>
              <w:rPr>
                <w:rFonts w:hint="eastAsia"/>
                <w:sz w:val="18"/>
                <w:szCs w:val="18"/>
              </w:rPr>
              <w:br/>
              <w:t>3.</w:t>
            </w:r>
            <w:r>
              <w:rPr>
                <w:rFonts w:hint="eastAsia"/>
                <w:sz w:val="18"/>
                <w:szCs w:val="18"/>
              </w:rPr>
              <w:t>混凝土运距自行考虑</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8.92</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5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7</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010505009001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空心板</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预制空心板</w:t>
            </w:r>
            <w:r>
              <w:rPr>
                <w:rFonts w:hint="eastAsia"/>
                <w:sz w:val="18"/>
                <w:szCs w:val="18"/>
              </w:rPr>
              <w:t>33YKB2452a</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2.81</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9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8</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010507001001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散水、坡道</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散水做法参照</w:t>
            </w:r>
            <w:r>
              <w:rPr>
                <w:rFonts w:hint="eastAsia"/>
                <w:sz w:val="18"/>
                <w:szCs w:val="18"/>
              </w:rPr>
              <w:t xml:space="preserve">12YJI </w:t>
            </w:r>
            <w:r>
              <w:rPr>
                <w:rFonts w:hint="eastAsia"/>
                <w:sz w:val="18"/>
                <w:szCs w:val="18"/>
              </w:rPr>
              <w:t>散</w:t>
            </w:r>
            <w:r>
              <w:rPr>
                <w:rFonts w:hint="eastAsia"/>
                <w:sz w:val="18"/>
                <w:szCs w:val="18"/>
              </w:rPr>
              <w:t>3</w:t>
            </w:r>
            <w:r>
              <w:rPr>
                <w:rFonts w:hint="eastAsia"/>
                <w:sz w:val="18"/>
                <w:szCs w:val="18"/>
              </w:rPr>
              <w:br/>
              <w:t>2.900</w:t>
            </w:r>
            <w:r>
              <w:rPr>
                <w:rFonts w:hint="eastAsia"/>
                <w:sz w:val="18"/>
                <w:szCs w:val="18"/>
              </w:rPr>
              <w:t>宽</w:t>
            </w:r>
            <w:r>
              <w:rPr>
                <w:rFonts w:hint="eastAsia"/>
                <w:sz w:val="18"/>
                <w:szCs w:val="18"/>
              </w:rPr>
              <w:t>,</w:t>
            </w:r>
            <w:r>
              <w:rPr>
                <w:rFonts w:hint="eastAsia"/>
                <w:sz w:val="18"/>
                <w:szCs w:val="18"/>
              </w:rPr>
              <w:t>变形缝间距</w:t>
            </w:r>
            <w:r>
              <w:rPr>
                <w:rFonts w:hint="eastAsia"/>
                <w:sz w:val="18"/>
                <w:szCs w:val="18"/>
              </w:rPr>
              <w:t>120</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21.06</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14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lastRenderedPageBreak/>
              <w:t>9</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010507005002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扶手、压顶</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断面尺寸</w:t>
            </w:r>
            <w:r>
              <w:rPr>
                <w:rFonts w:hint="eastAsia"/>
                <w:sz w:val="18"/>
                <w:szCs w:val="18"/>
              </w:rPr>
              <w:t>:370*60</w:t>
            </w:r>
            <w:r>
              <w:rPr>
                <w:rFonts w:hint="eastAsia"/>
                <w:sz w:val="18"/>
                <w:szCs w:val="18"/>
              </w:rPr>
              <w:br/>
              <w:t>2.</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3.</w:t>
            </w:r>
            <w:r>
              <w:rPr>
                <w:rFonts w:hint="eastAsia"/>
                <w:sz w:val="18"/>
                <w:szCs w:val="18"/>
              </w:rPr>
              <w:t>混凝土强度等级</w:t>
            </w:r>
            <w:r>
              <w:rPr>
                <w:rFonts w:hint="eastAsia"/>
                <w:sz w:val="18"/>
                <w:szCs w:val="18"/>
              </w:rPr>
              <w:t>:C25</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0.45</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10</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010514002001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其他构件</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镂花窗</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6.3</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11</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010515001001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现浇构件钢筋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砌体内加固钢筋</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0.04</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5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12</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010515001002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现浇构件钢筋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w:t>
            </w:r>
            <w:r>
              <w:rPr>
                <w:rFonts w:hint="eastAsia"/>
                <w:sz w:val="18"/>
                <w:szCs w:val="18"/>
              </w:rPr>
              <w:t>Φ</w:t>
            </w:r>
            <w:r>
              <w:rPr>
                <w:rFonts w:hint="eastAsia"/>
                <w:sz w:val="18"/>
                <w:szCs w:val="18"/>
              </w:rPr>
              <w:t>10</w:t>
            </w:r>
            <w:r>
              <w:rPr>
                <w:rFonts w:hint="eastAsia"/>
                <w:sz w:val="18"/>
                <w:szCs w:val="18"/>
              </w:rPr>
              <w:t>以内</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0.07</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6D177B" w:rsidTr="009C08E5">
        <w:trPr>
          <w:gridAfter w:val="5"/>
          <w:wAfter w:w="335" w:type="dxa"/>
          <w:trHeight w:val="360"/>
        </w:trPr>
        <w:tc>
          <w:tcPr>
            <w:tcW w:w="7688"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本页小计</w:t>
            </w:r>
          </w:p>
        </w:tc>
        <w:tc>
          <w:tcPr>
            <w:tcW w:w="726"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8"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6D177B" w:rsidTr="009C08E5">
        <w:trPr>
          <w:gridAfter w:val="5"/>
          <w:wAfter w:w="335" w:type="dxa"/>
          <w:trHeight w:val="345"/>
        </w:trPr>
        <w:tc>
          <w:tcPr>
            <w:tcW w:w="9385" w:type="dxa"/>
            <w:gridSpan w:val="84"/>
            <w:tcBorders>
              <w:top w:val="nil"/>
              <w:left w:val="nil"/>
              <w:bottom w:val="nil"/>
              <w:right w:val="nil"/>
            </w:tcBorders>
            <w:shd w:val="clear" w:color="FFFFFF" w:fill="FFFFFF"/>
            <w:hideMark/>
          </w:tcPr>
          <w:p w:rsidR="006D177B" w:rsidRDefault="006D177B">
            <w:pPr>
              <w:rPr>
                <w:rFonts w:ascii="宋体" w:eastAsia="宋体" w:hAnsi="宋体" w:cs="宋体"/>
                <w:sz w:val="18"/>
                <w:szCs w:val="18"/>
              </w:rPr>
            </w:pPr>
            <w:r>
              <w:rPr>
                <w:rFonts w:hint="eastAsia"/>
                <w:sz w:val="18"/>
                <w:szCs w:val="18"/>
              </w:rPr>
              <w:t>注：为计取规费等的使用，可在表中增设其中：“定额人工费”。</w:t>
            </w:r>
          </w:p>
        </w:tc>
      </w:tr>
      <w:tr w:rsidR="006D177B" w:rsidTr="009C08E5">
        <w:trPr>
          <w:gridAfter w:val="5"/>
          <w:wAfter w:w="335" w:type="dxa"/>
          <w:trHeight w:val="345"/>
        </w:trPr>
        <w:tc>
          <w:tcPr>
            <w:tcW w:w="4506" w:type="dxa"/>
            <w:gridSpan w:val="26"/>
            <w:tcBorders>
              <w:top w:val="nil"/>
              <w:left w:val="nil"/>
              <w:bottom w:val="nil"/>
              <w:right w:val="nil"/>
            </w:tcBorders>
            <w:shd w:val="clear" w:color="FFFFFF" w:fill="FFFFFF"/>
            <w:hideMark/>
          </w:tcPr>
          <w:p w:rsidR="006D177B" w:rsidRDefault="006D177B">
            <w:pPr>
              <w:rPr>
                <w:rFonts w:ascii="宋体" w:eastAsia="宋体" w:hAnsi="宋体" w:cs="宋体"/>
                <w:sz w:val="18"/>
                <w:szCs w:val="18"/>
              </w:rPr>
            </w:pPr>
          </w:p>
        </w:tc>
        <w:tc>
          <w:tcPr>
            <w:tcW w:w="3436" w:type="dxa"/>
            <w:gridSpan w:val="42"/>
            <w:tcBorders>
              <w:top w:val="nil"/>
              <w:left w:val="nil"/>
              <w:bottom w:val="nil"/>
              <w:right w:val="nil"/>
            </w:tcBorders>
            <w:shd w:val="clear" w:color="FFFFFF" w:fill="FFFFFF"/>
            <w:hideMark/>
          </w:tcPr>
          <w:p w:rsidR="006D177B" w:rsidRDefault="006D177B">
            <w:pPr>
              <w:rPr>
                <w:rFonts w:ascii="宋体" w:eastAsia="宋体" w:hAnsi="宋体" w:cs="宋体"/>
                <w:sz w:val="18"/>
                <w:szCs w:val="18"/>
                <w:u w:val="single"/>
              </w:rPr>
            </w:pPr>
          </w:p>
        </w:tc>
        <w:tc>
          <w:tcPr>
            <w:tcW w:w="1443" w:type="dxa"/>
            <w:gridSpan w:val="16"/>
            <w:tcBorders>
              <w:top w:val="nil"/>
              <w:left w:val="nil"/>
              <w:bottom w:val="nil"/>
              <w:right w:val="nil"/>
            </w:tcBorders>
            <w:shd w:val="clear" w:color="FFFFFF" w:fill="FFFFFF"/>
            <w:hideMark/>
          </w:tcPr>
          <w:p w:rsidR="006D177B" w:rsidRDefault="006D177B">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6D177B" w:rsidTr="009C08E5">
        <w:trPr>
          <w:gridAfter w:val="5"/>
          <w:wAfter w:w="335" w:type="dxa"/>
          <w:trHeight w:val="795"/>
        </w:trPr>
        <w:tc>
          <w:tcPr>
            <w:tcW w:w="9385" w:type="dxa"/>
            <w:gridSpan w:val="84"/>
            <w:tcBorders>
              <w:top w:val="nil"/>
              <w:left w:val="nil"/>
              <w:bottom w:val="nil"/>
              <w:right w:val="nil"/>
            </w:tcBorders>
            <w:shd w:val="clear" w:color="FFFFFF" w:fill="FFFFFF"/>
            <w:vAlign w:val="center"/>
            <w:hideMark/>
          </w:tcPr>
          <w:p w:rsidR="006D177B" w:rsidRDefault="006D177B">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6D177B" w:rsidTr="009C08E5">
        <w:trPr>
          <w:gridAfter w:val="5"/>
          <w:wAfter w:w="335" w:type="dxa"/>
          <w:trHeight w:val="510"/>
        </w:trPr>
        <w:tc>
          <w:tcPr>
            <w:tcW w:w="4506" w:type="dxa"/>
            <w:gridSpan w:val="26"/>
            <w:tcBorders>
              <w:top w:val="nil"/>
              <w:left w:val="nil"/>
              <w:bottom w:val="nil"/>
              <w:right w:val="nil"/>
            </w:tcBorders>
            <w:shd w:val="clear" w:color="FFFFFF" w:fill="FFFFFF"/>
            <w:vAlign w:val="bottom"/>
            <w:hideMark/>
          </w:tcPr>
          <w:p w:rsidR="006D177B" w:rsidRDefault="006D177B">
            <w:pPr>
              <w:rPr>
                <w:rFonts w:ascii="宋体" w:eastAsia="宋体" w:hAnsi="宋体" w:cs="宋体"/>
                <w:sz w:val="18"/>
                <w:szCs w:val="18"/>
              </w:rPr>
            </w:pPr>
            <w:r>
              <w:rPr>
                <w:rFonts w:hint="eastAsia"/>
                <w:sz w:val="18"/>
                <w:szCs w:val="18"/>
              </w:rPr>
              <w:t>工程名称：襄城县双庙乡楼张教学点新建厕所</w:t>
            </w:r>
            <w:r>
              <w:rPr>
                <w:rFonts w:hint="eastAsia"/>
                <w:sz w:val="18"/>
                <w:szCs w:val="18"/>
              </w:rPr>
              <w:t>--</w:t>
            </w:r>
            <w:r>
              <w:rPr>
                <w:rFonts w:hint="eastAsia"/>
                <w:sz w:val="18"/>
                <w:szCs w:val="18"/>
              </w:rPr>
              <w:t>土建</w:t>
            </w:r>
          </w:p>
        </w:tc>
        <w:tc>
          <w:tcPr>
            <w:tcW w:w="3436" w:type="dxa"/>
            <w:gridSpan w:val="42"/>
            <w:tcBorders>
              <w:top w:val="nil"/>
              <w:left w:val="nil"/>
              <w:bottom w:val="nil"/>
              <w:right w:val="nil"/>
            </w:tcBorders>
            <w:shd w:val="clear" w:color="FFFFFF" w:fill="FFFFFF"/>
            <w:vAlign w:val="bottom"/>
            <w:hideMark/>
          </w:tcPr>
          <w:p w:rsidR="006D177B" w:rsidRDefault="006D177B">
            <w:pPr>
              <w:rPr>
                <w:rFonts w:ascii="宋体" w:eastAsia="宋体" w:hAnsi="宋体" w:cs="宋体"/>
                <w:sz w:val="18"/>
                <w:szCs w:val="18"/>
              </w:rPr>
            </w:pPr>
            <w:r>
              <w:rPr>
                <w:rFonts w:hint="eastAsia"/>
                <w:sz w:val="18"/>
                <w:szCs w:val="18"/>
              </w:rPr>
              <w:t>标段：</w:t>
            </w:r>
          </w:p>
        </w:tc>
        <w:tc>
          <w:tcPr>
            <w:tcW w:w="1443" w:type="dxa"/>
            <w:gridSpan w:val="16"/>
            <w:tcBorders>
              <w:top w:val="nil"/>
              <w:left w:val="nil"/>
              <w:bottom w:val="nil"/>
              <w:right w:val="nil"/>
            </w:tcBorders>
            <w:shd w:val="clear" w:color="FFFFFF" w:fill="FFFFFF"/>
            <w:vAlign w:val="bottom"/>
            <w:hideMark/>
          </w:tcPr>
          <w:p w:rsidR="009E6190" w:rsidRDefault="006D177B">
            <w:pPr>
              <w:jc w:val="right"/>
              <w:rPr>
                <w:sz w:val="18"/>
                <w:szCs w:val="18"/>
              </w:rPr>
            </w:pPr>
            <w:r>
              <w:rPr>
                <w:rFonts w:hint="eastAsia"/>
                <w:sz w:val="18"/>
                <w:szCs w:val="18"/>
              </w:rPr>
              <w:t>第</w:t>
            </w:r>
            <w:r>
              <w:rPr>
                <w:rFonts w:hint="eastAsia"/>
                <w:sz w:val="18"/>
                <w:szCs w:val="18"/>
              </w:rPr>
              <w:t xml:space="preserve"> 3 </w:t>
            </w:r>
            <w:r>
              <w:rPr>
                <w:rFonts w:hint="eastAsia"/>
                <w:sz w:val="18"/>
                <w:szCs w:val="18"/>
              </w:rPr>
              <w:t>页</w:t>
            </w:r>
          </w:p>
          <w:p w:rsidR="006D177B" w:rsidRDefault="006D177B">
            <w:pPr>
              <w:jc w:val="right"/>
              <w:rPr>
                <w:rFonts w:ascii="宋体" w:eastAsia="宋体" w:hAnsi="宋体" w:cs="宋体"/>
                <w:sz w:val="18"/>
                <w:szCs w:val="18"/>
              </w:rPr>
            </w:pPr>
            <w:r>
              <w:rPr>
                <w:rFonts w:hint="eastAsia"/>
                <w:sz w:val="18"/>
                <w:szCs w:val="18"/>
              </w:rPr>
              <w:t xml:space="preserve"> </w:t>
            </w:r>
            <w:r>
              <w:rPr>
                <w:rFonts w:hint="eastAsia"/>
                <w:sz w:val="18"/>
                <w:szCs w:val="18"/>
              </w:rPr>
              <w:t>共</w:t>
            </w:r>
            <w:r>
              <w:rPr>
                <w:rFonts w:hint="eastAsia"/>
                <w:sz w:val="18"/>
                <w:szCs w:val="18"/>
              </w:rPr>
              <w:t xml:space="preserve"> 4 </w:t>
            </w:r>
            <w:r>
              <w:rPr>
                <w:rFonts w:hint="eastAsia"/>
                <w:sz w:val="18"/>
                <w:szCs w:val="18"/>
              </w:rPr>
              <w:t>页</w:t>
            </w:r>
          </w:p>
        </w:tc>
      </w:tr>
      <w:tr w:rsidR="006D177B" w:rsidTr="009C08E5">
        <w:trPr>
          <w:gridAfter w:val="5"/>
          <w:wAfter w:w="335" w:type="dxa"/>
          <w:trHeight w:val="285"/>
        </w:trPr>
        <w:tc>
          <w:tcPr>
            <w:tcW w:w="790"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序号</w:t>
            </w:r>
          </w:p>
        </w:tc>
        <w:tc>
          <w:tcPr>
            <w:tcW w:w="157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项目编码</w:t>
            </w:r>
          </w:p>
        </w:tc>
        <w:tc>
          <w:tcPr>
            <w:tcW w:w="1415"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项目名称</w:t>
            </w:r>
          </w:p>
        </w:tc>
        <w:tc>
          <w:tcPr>
            <w:tcW w:w="150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项目特征描述</w:t>
            </w:r>
          </w:p>
        </w:tc>
        <w:tc>
          <w:tcPr>
            <w:tcW w:w="53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工程量</w:t>
            </w:r>
          </w:p>
        </w:tc>
        <w:tc>
          <w:tcPr>
            <w:tcW w:w="2624"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6D177B" w:rsidTr="009C08E5">
        <w:trPr>
          <w:gridAfter w:val="5"/>
          <w:wAfter w:w="335" w:type="dxa"/>
          <w:trHeight w:val="285"/>
        </w:trPr>
        <w:tc>
          <w:tcPr>
            <w:tcW w:w="790" w:type="dxa"/>
            <w:gridSpan w:val="6"/>
            <w:vMerge/>
            <w:tcBorders>
              <w:top w:val="single" w:sz="8" w:space="0" w:color="000000"/>
              <w:left w:val="single" w:sz="8"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71"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415" w:type="dxa"/>
            <w:gridSpan w:val="7"/>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00" w:type="dxa"/>
            <w:gridSpan w:val="14"/>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27"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综合单价</w:t>
            </w:r>
          </w:p>
        </w:tc>
        <w:tc>
          <w:tcPr>
            <w:tcW w:w="726"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其中</w:t>
            </w:r>
          </w:p>
        </w:tc>
      </w:tr>
      <w:tr w:rsidR="006D177B" w:rsidTr="009C08E5">
        <w:trPr>
          <w:gridAfter w:val="5"/>
          <w:wAfter w:w="335" w:type="dxa"/>
          <w:trHeight w:val="510"/>
        </w:trPr>
        <w:tc>
          <w:tcPr>
            <w:tcW w:w="790" w:type="dxa"/>
            <w:gridSpan w:val="6"/>
            <w:vMerge/>
            <w:tcBorders>
              <w:top w:val="single" w:sz="8" w:space="0" w:color="000000"/>
              <w:left w:val="single" w:sz="8"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71"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415" w:type="dxa"/>
            <w:gridSpan w:val="7"/>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00" w:type="dxa"/>
            <w:gridSpan w:val="14"/>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27" w:type="dxa"/>
            <w:gridSpan w:val="16"/>
            <w:vMerge/>
            <w:tcBorders>
              <w:top w:val="nil"/>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726" w:type="dxa"/>
            <w:gridSpan w:val="14"/>
            <w:vMerge/>
            <w:tcBorders>
              <w:top w:val="single" w:sz="4"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暂估价</w:t>
            </w:r>
          </w:p>
        </w:tc>
      </w:tr>
      <w:tr w:rsidR="009E6190" w:rsidTr="009C08E5">
        <w:trPr>
          <w:gridAfter w:val="5"/>
          <w:wAfter w:w="335" w:type="dxa"/>
          <w:trHeight w:val="735"/>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13</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010515001003</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现浇构件钢筋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w:t>
            </w:r>
            <w:r>
              <w:rPr>
                <w:rFonts w:hint="eastAsia"/>
                <w:sz w:val="18"/>
                <w:szCs w:val="18"/>
              </w:rPr>
              <w:t>Φ</w:t>
            </w:r>
            <w:r>
              <w:rPr>
                <w:rFonts w:hint="eastAsia"/>
                <w:sz w:val="18"/>
                <w:szCs w:val="18"/>
              </w:rPr>
              <w:t>10</w:t>
            </w:r>
            <w:r>
              <w:rPr>
                <w:rFonts w:hint="eastAsia"/>
                <w:sz w:val="18"/>
                <w:szCs w:val="18"/>
              </w:rPr>
              <w:t>以内</w:t>
            </w:r>
            <w:r>
              <w:rPr>
                <w:rFonts w:hint="eastAsia"/>
                <w:sz w:val="18"/>
                <w:szCs w:val="18"/>
              </w:rPr>
              <w:t xml:space="preserve"> </w:t>
            </w:r>
            <w:r>
              <w:rPr>
                <w:rFonts w:hint="eastAsia"/>
                <w:sz w:val="18"/>
                <w:szCs w:val="18"/>
              </w:rPr>
              <w:t>三级钢</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0.748</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735"/>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14</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010515001004</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现浇构件钢筋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钢筋种类、规格</w:t>
            </w:r>
            <w:r>
              <w:rPr>
                <w:rFonts w:hint="eastAsia"/>
                <w:sz w:val="18"/>
                <w:szCs w:val="18"/>
              </w:rPr>
              <w:t>:</w:t>
            </w:r>
            <w:r>
              <w:rPr>
                <w:rFonts w:hint="eastAsia"/>
                <w:sz w:val="18"/>
                <w:szCs w:val="18"/>
              </w:rPr>
              <w:t>Φ</w:t>
            </w:r>
            <w:r>
              <w:rPr>
                <w:rFonts w:hint="eastAsia"/>
                <w:sz w:val="18"/>
                <w:szCs w:val="18"/>
              </w:rPr>
              <w:t>10~</w:t>
            </w:r>
            <w:r>
              <w:rPr>
                <w:rFonts w:hint="eastAsia"/>
                <w:sz w:val="18"/>
                <w:szCs w:val="18"/>
              </w:rPr>
              <w:t>Φ</w:t>
            </w:r>
            <w:r>
              <w:rPr>
                <w:rFonts w:hint="eastAsia"/>
                <w:sz w:val="18"/>
                <w:szCs w:val="18"/>
              </w:rPr>
              <w:t xml:space="preserve">18 </w:t>
            </w:r>
            <w:r>
              <w:rPr>
                <w:rFonts w:hint="eastAsia"/>
                <w:sz w:val="18"/>
                <w:szCs w:val="18"/>
              </w:rPr>
              <w:t>三级钢</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0.484</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分部小计</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A.9</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屋面及防水工程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010902001001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屋面卷材防水</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1.20</w:t>
            </w:r>
            <w:r>
              <w:rPr>
                <w:rFonts w:hint="eastAsia"/>
                <w:sz w:val="18"/>
                <w:szCs w:val="18"/>
              </w:rPr>
              <w:t>厚</w:t>
            </w:r>
            <w:r>
              <w:rPr>
                <w:rFonts w:hint="eastAsia"/>
                <w:sz w:val="18"/>
                <w:szCs w:val="18"/>
              </w:rPr>
              <w:t>1:2.5</w:t>
            </w:r>
            <w:r>
              <w:rPr>
                <w:rFonts w:hint="eastAsia"/>
                <w:sz w:val="18"/>
                <w:szCs w:val="18"/>
              </w:rPr>
              <w:t>水泥砂浆保护层</w:t>
            </w:r>
            <w:r>
              <w:rPr>
                <w:rFonts w:hint="eastAsia"/>
                <w:sz w:val="18"/>
                <w:szCs w:val="18"/>
              </w:rPr>
              <w:br/>
              <w:t>2.0.4</w:t>
            </w:r>
            <w:r>
              <w:rPr>
                <w:rFonts w:hint="eastAsia"/>
                <w:sz w:val="18"/>
                <w:szCs w:val="18"/>
              </w:rPr>
              <w:t>厚聚乙烯膜一层</w:t>
            </w:r>
            <w:r>
              <w:rPr>
                <w:rFonts w:hint="eastAsia"/>
                <w:sz w:val="18"/>
                <w:szCs w:val="18"/>
              </w:rPr>
              <w:br/>
              <w:t>3.4.0</w:t>
            </w:r>
            <w:r>
              <w:rPr>
                <w:rFonts w:hint="eastAsia"/>
                <w:sz w:val="18"/>
                <w:szCs w:val="18"/>
              </w:rPr>
              <w:t>厚</w:t>
            </w:r>
            <w:r>
              <w:rPr>
                <w:rFonts w:hint="eastAsia"/>
                <w:sz w:val="18"/>
                <w:szCs w:val="18"/>
              </w:rPr>
              <w:t>SBS</w:t>
            </w:r>
            <w:r>
              <w:rPr>
                <w:rFonts w:hint="eastAsia"/>
                <w:sz w:val="18"/>
                <w:szCs w:val="18"/>
              </w:rPr>
              <w:t>改性沥青防水卷材</w:t>
            </w:r>
            <w:r>
              <w:rPr>
                <w:rFonts w:hint="eastAsia"/>
                <w:sz w:val="18"/>
                <w:szCs w:val="18"/>
              </w:rPr>
              <w:br/>
              <w:t>4.20</w:t>
            </w:r>
            <w:r>
              <w:rPr>
                <w:rFonts w:hint="eastAsia"/>
                <w:sz w:val="18"/>
                <w:szCs w:val="18"/>
              </w:rPr>
              <w:t>厚</w:t>
            </w:r>
            <w:r>
              <w:rPr>
                <w:rFonts w:hint="eastAsia"/>
                <w:sz w:val="18"/>
                <w:szCs w:val="18"/>
              </w:rPr>
              <w:t>1:2.5</w:t>
            </w:r>
            <w:r>
              <w:rPr>
                <w:rFonts w:hint="eastAsia"/>
                <w:sz w:val="18"/>
                <w:szCs w:val="18"/>
              </w:rPr>
              <w:t>水泥砂浆找平层</w:t>
            </w:r>
            <w:r>
              <w:rPr>
                <w:rFonts w:hint="eastAsia"/>
                <w:sz w:val="18"/>
                <w:szCs w:val="18"/>
              </w:rPr>
              <w:br/>
              <w:t>5.1:8</w:t>
            </w:r>
            <w:r>
              <w:rPr>
                <w:rFonts w:hint="eastAsia"/>
                <w:sz w:val="18"/>
                <w:szCs w:val="18"/>
              </w:rPr>
              <w:t>水泥憎水型膨胀珍珠岩（最薄处</w:t>
            </w:r>
            <w:r>
              <w:rPr>
                <w:rFonts w:hint="eastAsia"/>
                <w:sz w:val="18"/>
                <w:szCs w:val="18"/>
              </w:rPr>
              <w:t>30</w:t>
            </w:r>
            <w:r>
              <w:rPr>
                <w:rFonts w:hint="eastAsia"/>
                <w:sz w:val="18"/>
                <w:szCs w:val="18"/>
              </w:rPr>
              <w:t>厚找坡</w:t>
            </w:r>
            <w:r>
              <w:rPr>
                <w:rFonts w:hint="eastAsia"/>
                <w:sz w:val="18"/>
                <w:szCs w:val="18"/>
              </w:rPr>
              <w:t>2%</w:t>
            </w:r>
            <w:r>
              <w:rPr>
                <w:rFonts w:hint="eastAsia"/>
                <w:sz w:val="18"/>
                <w:szCs w:val="18"/>
              </w:rPr>
              <w:t>找坡层）</w:t>
            </w:r>
            <w:r>
              <w:rPr>
                <w:rFonts w:hint="eastAsia"/>
                <w:sz w:val="18"/>
                <w:szCs w:val="18"/>
              </w:rPr>
              <w:br/>
              <w:t>6.</w:t>
            </w:r>
            <w:r>
              <w:rPr>
                <w:rFonts w:hint="eastAsia"/>
                <w:sz w:val="18"/>
                <w:szCs w:val="18"/>
              </w:rPr>
              <w:t>现浇钢筋混凝土屋面板</w:t>
            </w:r>
            <w:r>
              <w:rPr>
                <w:rFonts w:hint="eastAsia"/>
                <w:sz w:val="18"/>
                <w:szCs w:val="18"/>
              </w:rPr>
              <w:br/>
              <w:t>7.</w:t>
            </w:r>
            <w:r>
              <w:rPr>
                <w:rFonts w:hint="eastAsia"/>
                <w:sz w:val="18"/>
                <w:szCs w:val="18"/>
              </w:rPr>
              <w:t>做法参照</w:t>
            </w:r>
            <w:r>
              <w:rPr>
                <w:rFonts w:hint="eastAsia"/>
                <w:sz w:val="18"/>
                <w:szCs w:val="18"/>
              </w:rPr>
              <w:t xml:space="preserve">12YJ1 </w:t>
            </w:r>
            <w:r>
              <w:rPr>
                <w:rFonts w:hint="eastAsia"/>
                <w:sz w:val="18"/>
                <w:szCs w:val="18"/>
              </w:rPr>
              <w:t>屋</w:t>
            </w:r>
            <w:r>
              <w:rPr>
                <w:rFonts w:hint="eastAsia"/>
                <w:sz w:val="18"/>
                <w:szCs w:val="18"/>
              </w:rPr>
              <w:t>108-2F1</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73.48</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1635"/>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lastRenderedPageBreak/>
              <w:t>2</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010903003001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墙面砂浆防水（防潮）</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勒脚</w:t>
            </w:r>
            <w:r>
              <w:rPr>
                <w:rFonts w:hint="eastAsia"/>
                <w:sz w:val="18"/>
                <w:szCs w:val="18"/>
              </w:rPr>
              <w:br/>
              <w:t>2.20</w:t>
            </w:r>
            <w:r>
              <w:rPr>
                <w:rFonts w:hint="eastAsia"/>
                <w:sz w:val="18"/>
                <w:szCs w:val="18"/>
              </w:rPr>
              <w:t>厚</w:t>
            </w:r>
            <w:r>
              <w:rPr>
                <w:rFonts w:hint="eastAsia"/>
                <w:sz w:val="18"/>
                <w:szCs w:val="18"/>
              </w:rPr>
              <w:t>1:2.5</w:t>
            </w:r>
            <w:r>
              <w:rPr>
                <w:rFonts w:hint="eastAsia"/>
                <w:sz w:val="18"/>
                <w:szCs w:val="18"/>
              </w:rPr>
              <w:t>水泥砂浆打底</w:t>
            </w:r>
            <w:r>
              <w:rPr>
                <w:rFonts w:hint="eastAsia"/>
                <w:sz w:val="18"/>
                <w:szCs w:val="18"/>
              </w:rPr>
              <w:br/>
              <w:t>3.5</w:t>
            </w:r>
            <w:r>
              <w:rPr>
                <w:rFonts w:hint="eastAsia"/>
                <w:sz w:val="18"/>
                <w:szCs w:val="18"/>
              </w:rPr>
              <w:t>厚</w:t>
            </w:r>
            <w:r>
              <w:rPr>
                <w:rFonts w:hint="eastAsia"/>
                <w:sz w:val="18"/>
                <w:szCs w:val="18"/>
              </w:rPr>
              <w:t>1:1</w:t>
            </w:r>
            <w:r>
              <w:rPr>
                <w:rFonts w:hint="eastAsia"/>
                <w:sz w:val="18"/>
                <w:szCs w:val="18"/>
              </w:rPr>
              <w:t>水泥砂浆压光。</w:t>
            </w:r>
            <w:r>
              <w:rPr>
                <w:rFonts w:hint="eastAsia"/>
                <w:sz w:val="18"/>
                <w:szCs w:val="18"/>
              </w:rPr>
              <w:t>H=600</w:t>
            </w:r>
            <w:r>
              <w:rPr>
                <w:rFonts w:hint="eastAsia"/>
                <w:sz w:val="18"/>
                <w:szCs w:val="18"/>
              </w:rPr>
              <w:br/>
              <w:t>4.</w:t>
            </w:r>
            <w:r>
              <w:rPr>
                <w:rFonts w:hint="eastAsia"/>
                <w:sz w:val="18"/>
                <w:szCs w:val="18"/>
              </w:rPr>
              <w:t>做法参照</w:t>
            </w:r>
            <w:r>
              <w:rPr>
                <w:rFonts w:hint="eastAsia"/>
                <w:sz w:val="18"/>
                <w:szCs w:val="18"/>
              </w:rPr>
              <w:t>12YJ6-B/2</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22.92</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分部小计</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A.11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楼地面装饰工程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735"/>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011101001001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水泥砂浆楼地面</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水泥砂浆地面</w:t>
            </w:r>
            <w:r>
              <w:rPr>
                <w:rFonts w:hint="eastAsia"/>
                <w:sz w:val="18"/>
                <w:szCs w:val="18"/>
              </w:rPr>
              <w:br/>
              <w:t>2.</w:t>
            </w:r>
            <w:r>
              <w:rPr>
                <w:rFonts w:hint="eastAsia"/>
                <w:sz w:val="18"/>
                <w:szCs w:val="18"/>
              </w:rPr>
              <w:t>做法参照</w:t>
            </w:r>
            <w:r>
              <w:rPr>
                <w:rFonts w:hint="eastAsia"/>
                <w:sz w:val="18"/>
                <w:szCs w:val="18"/>
              </w:rPr>
              <w:t>12YJ1</w:t>
            </w:r>
            <w:r>
              <w:rPr>
                <w:rFonts w:hint="eastAsia"/>
                <w:sz w:val="18"/>
                <w:szCs w:val="18"/>
              </w:rPr>
              <w:t>地</w:t>
            </w:r>
            <w:r>
              <w:rPr>
                <w:rFonts w:hint="eastAsia"/>
                <w:sz w:val="18"/>
                <w:szCs w:val="18"/>
              </w:rPr>
              <w:t>101</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75.02</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5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2</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011108004001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水泥砂浆零星项目</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水泥砂浆粉小便槽、大便槽</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9.89</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分部小计</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5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A.12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墙、柱面装饰与隔断、幕墙工程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735"/>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011201001002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墙面一般抹灰</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混合砂浆墙面</w:t>
            </w:r>
            <w:r>
              <w:rPr>
                <w:rFonts w:hint="eastAsia"/>
                <w:sz w:val="18"/>
                <w:szCs w:val="18"/>
              </w:rPr>
              <w:br/>
              <w:t>2.</w:t>
            </w:r>
            <w:r>
              <w:rPr>
                <w:rFonts w:hint="eastAsia"/>
                <w:sz w:val="18"/>
                <w:szCs w:val="18"/>
              </w:rPr>
              <w:t>做法参照</w:t>
            </w:r>
            <w:r>
              <w:rPr>
                <w:rFonts w:hint="eastAsia"/>
                <w:sz w:val="18"/>
                <w:szCs w:val="18"/>
              </w:rPr>
              <w:t>12YJ1</w:t>
            </w:r>
            <w:r>
              <w:rPr>
                <w:rFonts w:hint="eastAsia"/>
                <w:sz w:val="18"/>
                <w:szCs w:val="18"/>
              </w:rPr>
              <w:t>内墙</w:t>
            </w:r>
            <w:r>
              <w:rPr>
                <w:rFonts w:hint="eastAsia"/>
                <w:sz w:val="18"/>
                <w:szCs w:val="18"/>
              </w:rPr>
              <w:t>3A</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163.89</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6D177B" w:rsidTr="009C08E5">
        <w:trPr>
          <w:gridAfter w:val="5"/>
          <w:wAfter w:w="335" w:type="dxa"/>
          <w:trHeight w:val="360"/>
        </w:trPr>
        <w:tc>
          <w:tcPr>
            <w:tcW w:w="7688"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本页小计</w:t>
            </w:r>
          </w:p>
        </w:tc>
        <w:tc>
          <w:tcPr>
            <w:tcW w:w="726"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8"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6D177B" w:rsidTr="009C08E5">
        <w:trPr>
          <w:gridAfter w:val="5"/>
          <w:wAfter w:w="335" w:type="dxa"/>
          <w:trHeight w:val="345"/>
        </w:trPr>
        <w:tc>
          <w:tcPr>
            <w:tcW w:w="9385" w:type="dxa"/>
            <w:gridSpan w:val="84"/>
            <w:tcBorders>
              <w:top w:val="nil"/>
              <w:left w:val="nil"/>
              <w:bottom w:val="nil"/>
              <w:right w:val="nil"/>
            </w:tcBorders>
            <w:shd w:val="clear" w:color="FFFFFF" w:fill="FFFFFF"/>
            <w:hideMark/>
          </w:tcPr>
          <w:p w:rsidR="006D177B" w:rsidRDefault="006D177B">
            <w:pPr>
              <w:rPr>
                <w:rFonts w:ascii="宋体" w:eastAsia="宋体" w:hAnsi="宋体" w:cs="宋体"/>
                <w:sz w:val="18"/>
                <w:szCs w:val="18"/>
              </w:rPr>
            </w:pPr>
            <w:r>
              <w:rPr>
                <w:rFonts w:hint="eastAsia"/>
                <w:sz w:val="18"/>
                <w:szCs w:val="18"/>
              </w:rPr>
              <w:t>注：为计取规费等的使用，可在表中增设其中：“定额人工费”。</w:t>
            </w:r>
          </w:p>
        </w:tc>
      </w:tr>
      <w:tr w:rsidR="006D177B" w:rsidTr="009C08E5">
        <w:trPr>
          <w:gridAfter w:val="5"/>
          <w:wAfter w:w="335" w:type="dxa"/>
          <w:trHeight w:val="345"/>
        </w:trPr>
        <w:tc>
          <w:tcPr>
            <w:tcW w:w="4506" w:type="dxa"/>
            <w:gridSpan w:val="26"/>
            <w:tcBorders>
              <w:top w:val="nil"/>
              <w:left w:val="nil"/>
              <w:bottom w:val="nil"/>
              <w:right w:val="nil"/>
            </w:tcBorders>
            <w:shd w:val="clear" w:color="FFFFFF" w:fill="FFFFFF"/>
            <w:hideMark/>
          </w:tcPr>
          <w:p w:rsidR="006D177B" w:rsidRDefault="006D177B">
            <w:pPr>
              <w:rPr>
                <w:rFonts w:ascii="宋体" w:eastAsia="宋体" w:hAnsi="宋体" w:cs="宋体"/>
                <w:sz w:val="18"/>
                <w:szCs w:val="18"/>
              </w:rPr>
            </w:pPr>
          </w:p>
        </w:tc>
        <w:tc>
          <w:tcPr>
            <w:tcW w:w="3436" w:type="dxa"/>
            <w:gridSpan w:val="42"/>
            <w:tcBorders>
              <w:top w:val="nil"/>
              <w:left w:val="nil"/>
              <w:bottom w:val="nil"/>
              <w:right w:val="nil"/>
            </w:tcBorders>
            <w:shd w:val="clear" w:color="FFFFFF" w:fill="FFFFFF"/>
            <w:hideMark/>
          </w:tcPr>
          <w:p w:rsidR="006D177B" w:rsidRDefault="006D177B">
            <w:pPr>
              <w:rPr>
                <w:rFonts w:ascii="宋体" w:eastAsia="宋体" w:hAnsi="宋体" w:cs="宋体"/>
                <w:sz w:val="18"/>
                <w:szCs w:val="18"/>
                <w:u w:val="single"/>
              </w:rPr>
            </w:pPr>
          </w:p>
        </w:tc>
        <w:tc>
          <w:tcPr>
            <w:tcW w:w="1443" w:type="dxa"/>
            <w:gridSpan w:val="16"/>
            <w:tcBorders>
              <w:top w:val="nil"/>
              <w:left w:val="nil"/>
              <w:bottom w:val="nil"/>
              <w:right w:val="nil"/>
            </w:tcBorders>
            <w:shd w:val="clear" w:color="FFFFFF" w:fill="FFFFFF"/>
            <w:hideMark/>
          </w:tcPr>
          <w:p w:rsidR="006D177B" w:rsidRDefault="006D177B">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6D177B" w:rsidTr="009C08E5">
        <w:trPr>
          <w:gridAfter w:val="5"/>
          <w:wAfter w:w="335" w:type="dxa"/>
          <w:trHeight w:val="795"/>
        </w:trPr>
        <w:tc>
          <w:tcPr>
            <w:tcW w:w="9385" w:type="dxa"/>
            <w:gridSpan w:val="84"/>
            <w:tcBorders>
              <w:top w:val="nil"/>
              <w:left w:val="nil"/>
              <w:bottom w:val="nil"/>
              <w:right w:val="nil"/>
            </w:tcBorders>
            <w:shd w:val="clear" w:color="FFFFFF" w:fill="FFFFFF"/>
            <w:vAlign w:val="center"/>
            <w:hideMark/>
          </w:tcPr>
          <w:p w:rsidR="006D177B" w:rsidRDefault="006D177B">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6D177B" w:rsidTr="009C08E5">
        <w:trPr>
          <w:gridAfter w:val="5"/>
          <w:wAfter w:w="335" w:type="dxa"/>
          <w:trHeight w:val="510"/>
        </w:trPr>
        <w:tc>
          <w:tcPr>
            <w:tcW w:w="4506" w:type="dxa"/>
            <w:gridSpan w:val="26"/>
            <w:tcBorders>
              <w:top w:val="nil"/>
              <w:left w:val="nil"/>
              <w:bottom w:val="nil"/>
              <w:right w:val="nil"/>
            </w:tcBorders>
            <w:shd w:val="clear" w:color="FFFFFF" w:fill="FFFFFF"/>
            <w:vAlign w:val="bottom"/>
            <w:hideMark/>
          </w:tcPr>
          <w:p w:rsidR="006D177B" w:rsidRDefault="006D177B">
            <w:pPr>
              <w:rPr>
                <w:rFonts w:ascii="宋体" w:eastAsia="宋体" w:hAnsi="宋体" w:cs="宋体"/>
                <w:sz w:val="18"/>
                <w:szCs w:val="18"/>
              </w:rPr>
            </w:pPr>
            <w:r>
              <w:rPr>
                <w:rFonts w:hint="eastAsia"/>
                <w:sz w:val="18"/>
                <w:szCs w:val="18"/>
              </w:rPr>
              <w:t>工程名称：襄城县双庙乡楼张教学点新建厕所</w:t>
            </w:r>
            <w:r>
              <w:rPr>
                <w:rFonts w:hint="eastAsia"/>
                <w:sz w:val="18"/>
                <w:szCs w:val="18"/>
              </w:rPr>
              <w:t>--</w:t>
            </w:r>
            <w:r>
              <w:rPr>
                <w:rFonts w:hint="eastAsia"/>
                <w:sz w:val="18"/>
                <w:szCs w:val="18"/>
              </w:rPr>
              <w:t>土建</w:t>
            </w:r>
          </w:p>
        </w:tc>
        <w:tc>
          <w:tcPr>
            <w:tcW w:w="3436" w:type="dxa"/>
            <w:gridSpan w:val="42"/>
            <w:tcBorders>
              <w:top w:val="nil"/>
              <w:left w:val="nil"/>
              <w:bottom w:val="nil"/>
              <w:right w:val="nil"/>
            </w:tcBorders>
            <w:shd w:val="clear" w:color="FFFFFF" w:fill="FFFFFF"/>
            <w:vAlign w:val="bottom"/>
            <w:hideMark/>
          </w:tcPr>
          <w:p w:rsidR="006D177B" w:rsidRDefault="006D177B">
            <w:pPr>
              <w:rPr>
                <w:rFonts w:ascii="宋体" w:eastAsia="宋体" w:hAnsi="宋体" w:cs="宋体"/>
                <w:sz w:val="18"/>
                <w:szCs w:val="18"/>
              </w:rPr>
            </w:pPr>
            <w:r>
              <w:rPr>
                <w:rFonts w:hint="eastAsia"/>
                <w:sz w:val="18"/>
                <w:szCs w:val="18"/>
              </w:rPr>
              <w:t>标段：</w:t>
            </w:r>
          </w:p>
        </w:tc>
        <w:tc>
          <w:tcPr>
            <w:tcW w:w="1443" w:type="dxa"/>
            <w:gridSpan w:val="16"/>
            <w:tcBorders>
              <w:top w:val="nil"/>
              <w:left w:val="nil"/>
              <w:bottom w:val="nil"/>
              <w:right w:val="nil"/>
            </w:tcBorders>
            <w:shd w:val="clear" w:color="FFFFFF" w:fill="FFFFFF"/>
            <w:vAlign w:val="bottom"/>
            <w:hideMark/>
          </w:tcPr>
          <w:p w:rsidR="009E6190" w:rsidRDefault="006D177B">
            <w:pPr>
              <w:jc w:val="right"/>
              <w:rPr>
                <w:sz w:val="18"/>
                <w:szCs w:val="18"/>
              </w:rPr>
            </w:pPr>
            <w:r>
              <w:rPr>
                <w:rFonts w:hint="eastAsia"/>
                <w:sz w:val="18"/>
                <w:szCs w:val="18"/>
              </w:rPr>
              <w:t>第</w:t>
            </w:r>
            <w:r>
              <w:rPr>
                <w:rFonts w:hint="eastAsia"/>
                <w:sz w:val="18"/>
                <w:szCs w:val="18"/>
              </w:rPr>
              <w:t xml:space="preserve"> 4 </w:t>
            </w:r>
            <w:r>
              <w:rPr>
                <w:rFonts w:hint="eastAsia"/>
                <w:sz w:val="18"/>
                <w:szCs w:val="18"/>
              </w:rPr>
              <w:t>页</w:t>
            </w:r>
            <w:r>
              <w:rPr>
                <w:rFonts w:hint="eastAsia"/>
                <w:sz w:val="18"/>
                <w:szCs w:val="18"/>
              </w:rPr>
              <w:t xml:space="preserve"> </w:t>
            </w:r>
          </w:p>
          <w:p w:rsidR="006D177B" w:rsidRDefault="006D177B">
            <w:pPr>
              <w:jc w:val="right"/>
              <w:rPr>
                <w:rFonts w:ascii="宋体" w:eastAsia="宋体" w:hAnsi="宋体" w:cs="宋体"/>
                <w:sz w:val="18"/>
                <w:szCs w:val="18"/>
              </w:rPr>
            </w:pPr>
            <w:r>
              <w:rPr>
                <w:rFonts w:hint="eastAsia"/>
                <w:sz w:val="18"/>
                <w:szCs w:val="18"/>
              </w:rPr>
              <w:t>共</w:t>
            </w:r>
            <w:r>
              <w:rPr>
                <w:rFonts w:hint="eastAsia"/>
                <w:sz w:val="18"/>
                <w:szCs w:val="18"/>
              </w:rPr>
              <w:t xml:space="preserve"> 4 </w:t>
            </w:r>
            <w:r>
              <w:rPr>
                <w:rFonts w:hint="eastAsia"/>
                <w:sz w:val="18"/>
                <w:szCs w:val="18"/>
              </w:rPr>
              <w:t>页</w:t>
            </w:r>
          </w:p>
        </w:tc>
      </w:tr>
      <w:tr w:rsidR="006D177B" w:rsidTr="009C08E5">
        <w:trPr>
          <w:gridAfter w:val="5"/>
          <w:wAfter w:w="335" w:type="dxa"/>
          <w:trHeight w:val="285"/>
        </w:trPr>
        <w:tc>
          <w:tcPr>
            <w:tcW w:w="790"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序号</w:t>
            </w:r>
          </w:p>
        </w:tc>
        <w:tc>
          <w:tcPr>
            <w:tcW w:w="157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项目编码</w:t>
            </w:r>
          </w:p>
        </w:tc>
        <w:tc>
          <w:tcPr>
            <w:tcW w:w="1415"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项目名称</w:t>
            </w:r>
          </w:p>
        </w:tc>
        <w:tc>
          <w:tcPr>
            <w:tcW w:w="150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项目特征描述</w:t>
            </w:r>
          </w:p>
        </w:tc>
        <w:tc>
          <w:tcPr>
            <w:tcW w:w="53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工程量</w:t>
            </w:r>
          </w:p>
        </w:tc>
        <w:tc>
          <w:tcPr>
            <w:tcW w:w="2624"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6D177B" w:rsidTr="009C08E5">
        <w:trPr>
          <w:gridAfter w:val="5"/>
          <w:wAfter w:w="335" w:type="dxa"/>
          <w:trHeight w:val="285"/>
        </w:trPr>
        <w:tc>
          <w:tcPr>
            <w:tcW w:w="790" w:type="dxa"/>
            <w:gridSpan w:val="6"/>
            <w:vMerge/>
            <w:tcBorders>
              <w:top w:val="single" w:sz="8" w:space="0" w:color="000000"/>
              <w:left w:val="single" w:sz="8"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71"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415" w:type="dxa"/>
            <w:gridSpan w:val="7"/>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00" w:type="dxa"/>
            <w:gridSpan w:val="14"/>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27"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综合单价</w:t>
            </w:r>
          </w:p>
        </w:tc>
        <w:tc>
          <w:tcPr>
            <w:tcW w:w="726"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其中</w:t>
            </w:r>
          </w:p>
        </w:tc>
      </w:tr>
      <w:tr w:rsidR="006D177B" w:rsidTr="009C08E5">
        <w:trPr>
          <w:gridAfter w:val="5"/>
          <w:wAfter w:w="335" w:type="dxa"/>
          <w:trHeight w:val="510"/>
        </w:trPr>
        <w:tc>
          <w:tcPr>
            <w:tcW w:w="790" w:type="dxa"/>
            <w:gridSpan w:val="6"/>
            <w:vMerge/>
            <w:tcBorders>
              <w:top w:val="single" w:sz="8" w:space="0" w:color="000000"/>
              <w:left w:val="single" w:sz="8"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71"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415" w:type="dxa"/>
            <w:gridSpan w:val="7"/>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1500" w:type="dxa"/>
            <w:gridSpan w:val="14"/>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536" w:type="dxa"/>
            <w:gridSpan w:val="6"/>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27" w:type="dxa"/>
            <w:gridSpan w:val="16"/>
            <w:vMerge/>
            <w:tcBorders>
              <w:top w:val="nil"/>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726" w:type="dxa"/>
            <w:gridSpan w:val="14"/>
            <w:vMerge/>
            <w:tcBorders>
              <w:top w:val="single" w:sz="4" w:space="0" w:color="000000"/>
              <w:left w:val="single" w:sz="4" w:space="0" w:color="000000"/>
              <w:bottom w:val="single" w:sz="4" w:space="0" w:color="000000"/>
              <w:right w:val="single" w:sz="4" w:space="0" w:color="000000"/>
            </w:tcBorders>
            <w:vAlign w:val="center"/>
            <w:hideMark/>
          </w:tcPr>
          <w:p w:rsidR="006D177B" w:rsidRDefault="006D177B">
            <w:pPr>
              <w:rPr>
                <w:rFonts w:ascii="宋体" w:eastAsia="宋体" w:hAnsi="宋体" w:cs="宋体"/>
                <w:b/>
                <w:bCs/>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暂估价</w:t>
            </w:r>
          </w:p>
        </w:tc>
      </w:tr>
      <w:tr w:rsidR="009E6190" w:rsidTr="009C08E5">
        <w:trPr>
          <w:gridAfter w:val="5"/>
          <w:wAfter w:w="335" w:type="dxa"/>
          <w:trHeight w:val="5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2</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011201001003</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墙面一般抹灰</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做法参照</w:t>
            </w:r>
            <w:r>
              <w:rPr>
                <w:rFonts w:hint="eastAsia"/>
                <w:sz w:val="18"/>
                <w:szCs w:val="18"/>
              </w:rPr>
              <w:t>12YJ</w:t>
            </w:r>
            <w:r>
              <w:rPr>
                <w:rFonts w:hint="eastAsia"/>
                <w:sz w:val="18"/>
                <w:szCs w:val="18"/>
              </w:rPr>
              <w:t>外墙</w:t>
            </w:r>
            <w:r>
              <w:rPr>
                <w:rFonts w:hint="eastAsia"/>
                <w:sz w:val="18"/>
                <w:szCs w:val="18"/>
              </w:rPr>
              <w:t>6</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132.19</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1185"/>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3</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011201001004</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墙面一般抹灰</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1.20</w:t>
            </w:r>
            <w:r>
              <w:rPr>
                <w:rFonts w:hint="eastAsia"/>
                <w:sz w:val="18"/>
                <w:szCs w:val="18"/>
              </w:rPr>
              <w:t>厚</w:t>
            </w:r>
            <w:r>
              <w:rPr>
                <w:rFonts w:hint="eastAsia"/>
                <w:sz w:val="18"/>
                <w:szCs w:val="18"/>
              </w:rPr>
              <w:t>1:2.5</w:t>
            </w:r>
            <w:r>
              <w:rPr>
                <w:rFonts w:hint="eastAsia"/>
                <w:sz w:val="18"/>
                <w:szCs w:val="18"/>
              </w:rPr>
              <w:t>水泥砂浆加</w:t>
            </w:r>
            <w:r>
              <w:rPr>
                <w:rFonts w:hint="eastAsia"/>
                <w:sz w:val="18"/>
                <w:szCs w:val="18"/>
              </w:rPr>
              <w:t>5%</w:t>
            </w:r>
            <w:r>
              <w:rPr>
                <w:rFonts w:hint="eastAsia"/>
                <w:sz w:val="18"/>
                <w:szCs w:val="18"/>
              </w:rPr>
              <w:t>防水剂抹面</w:t>
            </w:r>
            <w:r>
              <w:rPr>
                <w:rFonts w:hint="eastAsia"/>
                <w:sz w:val="18"/>
                <w:szCs w:val="18"/>
              </w:rPr>
              <w:br/>
              <w:t>2.</w:t>
            </w:r>
            <w:r>
              <w:rPr>
                <w:rFonts w:hint="eastAsia"/>
                <w:sz w:val="18"/>
                <w:szCs w:val="18"/>
              </w:rPr>
              <w:t>部位：化粪池四周墙壁</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54.16</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分部小计</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A.13</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天棚工程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735"/>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011301001001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天棚抹灰</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顶棚抹灰</w:t>
            </w:r>
            <w:r>
              <w:rPr>
                <w:rFonts w:hint="eastAsia"/>
                <w:sz w:val="18"/>
                <w:szCs w:val="18"/>
              </w:rPr>
              <w:br/>
              <w:t>2.</w:t>
            </w:r>
            <w:r>
              <w:rPr>
                <w:rFonts w:hint="eastAsia"/>
                <w:sz w:val="18"/>
                <w:szCs w:val="18"/>
              </w:rPr>
              <w:t>做法参照</w:t>
            </w:r>
            <w:r>
              <w:rPr>
                <w:rFonts w:hint="eastAsia"/>
                <w:sz w:val="18"/>
                <w:szCs w:val="18"/>
              </w:rPr>
              <w:t>12YJ1</w:t>
            </w:r>
            <w:r>
              <w:rPr>
                <w:rFonts w:hint="eastAsia"/>
                <w:sz w:val="18"/>
                <w:szCs w:val="18"/>
              </w:rPr>
              <w:t>顶</w:t>
            </w:r>
            <w:r>
              <w:rPr>
                <w:rFonts w:hint="eastAsia"/>
                <w:sz w:val="18"/>
                <w:szCs w:val="18"/>
              </w:rPr>
              <w:t>5</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69.72</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分部小计</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5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油漆、涂料、裱糊工程</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5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011407002001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天棚喷刷涂料</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顶棚</w:t>
            </w:r>
            <w:r>
              <w:rPr>
                <w:rFonts w:hint="eastAsia"/>
                <w:sz w:val="18"/>
                <w:szCs w:val="18"/>
              </w:rPr>
              <w:t xml:space="preserve"> </w:t>
            </w:r>
            <w:r>
              <w:rPr>
                <w:rFonts w:hint="eastAsia"/>
                <w:sz w:val="18"/>
                <w:szCs w:val="18"/>
              </w:rPr>
              <w:t>外刷两道仿瓷涂料</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69.72</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2</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011407001002</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墙面喷刷涂料</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外墙涂料</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132.19</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51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lastRenderedPageBreak/>
              <w:t>3</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011407001003</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墙面喷刷涂料</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内墙刷两道仿瓷涂料</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166.01</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分部小计</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措施项目</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1</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011701001001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综合脚手架</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综合脚手架</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88.53</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2</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011702001001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基础</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垫层模板</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19.52</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3</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011702003001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构造柱</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构造柱模板</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13.55</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4</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011702006001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矩形梁</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矩形梁模板</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6.13</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5</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011702008001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圈梁</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圈梁模板</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31.76</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6</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011702009001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过梁</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过梁模板</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10.53</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7</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011702016001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平板</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平板模板</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64.07</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8</w:t>
            </w: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011702025001</w:t>
            </w: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其他现浇构件</w:t>
            </w: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r>
              <w:rPr>
                <w:rFonts w:hint="eastAsia"/>
                <w:sz w:val="18"/>
                <w:szCs w:val="18"/>
              </w:rPr>
              <w:t>1.</w:t>
            </w:r>
            <w:r>
              <w:rPr>
                <w:rFonts w:hint="eastAsia"/>
                <w:sz w:val="18"/>
                <w:szCs w:val="18"/>
              </w:rPr>
              <w:t>压顶模板</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r>
              <w:rPr>
                <w:rFonts w:hint="eastAsia"/>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r>
              <w:rPr>
                <w:rFonts w:hint="eastAsia"/>
                <w:sz w:val="18"/>
                <w:szCs w:val="18"/>
              </w:rPr>
              <w:t>9.96</w:t>
            </w: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9E6190" w:rsidTr="009C08E5">
        <w:trPr>
          <w:gridAfter w:val="5"/>
          <w:wAfter w:w="335" w:type="dxa"/>
          <w:trHeight w:val="360"/>
        </w:trPr>
        <w:tc>
          <w:tcPr>
            <w:tcW w:w="790"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1571"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415" w:type="dxa"/>
            <w:gridSpan w:val="7"/>
            <w:tcBorders>
              <w:top w:val="nil"/>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150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27" w:type="dxa"/>
            <w:gridSpan w:val="16"/>
            <w:tcBorders>
              <w:top w:val="nil"/>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6D177B" w:rsidTr="009C08E5">
        <w:trPr>
          <w:gridAfter w:val="5"/>
          <w:wAfter w:w="335" w:type="dxa"/>
          <w:trHeight w:val="360"/>
        </w:trPr>
        <w:tc>
          <w:tcPr>
            <w:tcW w:w="7688" w:type="dxa"/>
            <w:gridSpan w:val="6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本页小计</w:t>
            </w:r>
          </w:p>
        </w:tc>
        <w:tc>
          <w:tcPr>
            <w:tcW w:w="72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4"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6D177B" w:rsidTr="009C08E5">
        <w:trPr>
          <w:gridAfter w:val="5"/>
          <w:wAfter w:w="335" w:type="dxa"/>
          <w:trHeight w:val="360"/>
        </w:trPr>
        <w:tc>
          <w:tcPr>
            <w:tcW w:w="7688"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177B" w:rsidRDefault="006D177B">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726"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6D177B" w:rsidRDefault="006D177B">
            <w:pPr>
              <w:jc w:val="right"/>
              <w:rPr>
                <w:rFonts w:ascii="宋体" w:eastAsia="宋体" w:hAnsi="宋体" w:cs="宋体"/>
                <w:sz w:val="18"/>
                <w:szCs w:val="18"/>
              </w:rPr>
            </w:pPr>
          </w:p>
        </w:tc>
        <w:tc>
          <w:tcPr>
            <w:tcW w:w="971" w:type="dxa"/>
            <w:gridSpan w:val="7"/>
            <w:tcBorders>
              <w:top w:val="nil"/>
              <w:left w:val="nil"/>
              <w:bottom w:val="single" w:sz="8" w:space="0" w:color="000000"/>
              <w:right w:val="single" w:sz="8" w:space="0" w:color="000000"/>
            </w:tcBorders>
            <w:shd w:val="clear" w:color="FFFFFF" w:fill="FFFFFF"/>
            <w:vAlign w:val="center"/>
            <w:hideMark/>
          </w:tcPr>
          <w:p w:rsidR="006D177B" w:rsidRDefault="006D177B">
            <w:pPr>
              <w:jc w:val="right"/>
              <w:rPr>
                <w:rFonts w:ascii="宋体" w:eastAsia="宋体" w:hAnsi="宋体" w:cs="宋体"/>
                <w:sz w:val="18"/>
                <w:szCs w:val="18"/>
              </w:rPr>
            </w:pPr>
          </w:p>
        </w:tc>
      </w:tr>
      <w:tr w:rsidR="006D177B" w:rsidTr="009C08E5">
        <w:trPr>
          <w:gridAfter w:val="5"/>
          <w:wAfter w:w="335" w:type="dxa"/>
          <w:trHeight w:val="345"/>
        </w:trPr>
        <w:tc>
          <w:tcPr>
            <w:tcW w:w="9385" w:type="dxa"/>
            <w:gridSpan w:val="84"/>
            <w:tcBorders>
              <w:top w:val="nil"/>
              <w:left w:val="nil"/>
              <w:bottom w:val="nil"/>
              <w:right w:val="nil"/>
            </w:tcBorders>
            <w:shd w:val="clear" w:color="FFFFFF" w:fill="FFFFFF"/>
            <w:hideMark/>
          </w:tcPr>
          <w:p w:rsidR="006D177B" w:rsidRDefault="006D177B">
            <w:pPr>
              <w:rPr>
                <w:rFonts w:ascii="宋体" w:eastAsia="宋体" w:hAnsi="宋体" w:cs="宋体"/>
                <w:sz w:val="18"/>
                <w:szCs w:val="18"/>
              </w:rPr>
            </w:pPr>
            <w:r>
              <w:rPr>
                <w:rFonts w:hint="eastAsia"/>
                <w:sz w:val="18"/>
                <w:szCs w:val="18"/>
              </w:rPr>
              <w:t>注：为计取规费等的使用，可在表中增设其中：“定额人工费”。</w:t>
            </w:r>
          </w:p>
        </w:tc>
      </w:tr>
      <w:tr w:rsidR="006D177B" w:rsidTr="009C08E5">
        <w:trPr>
          <w:gridAfter w:val="5"/>
          <w:wAfter w:w="335" w:type="dxa"/>
          <w:trHeight w:val="345"/>
        </w:trPr>
        <w:tc>
          <w:tcPr>
            <w:tcW w:w="4506" w:type="dxa"/>
            <w:gridSpan w:val="26"/>
            <w:tcBorders>
              <w:top w:val="nil"/>
              <w:left w:val="nil"/>
              <w:bottom w:val="nil"/>
              <w:right w:val="nil"/>
            </w:tcBorders>
            <w:shd w:val="clear" w:color="FFFFFF" w:fill="FFFFFF"/>
            <w:hideMark/>
          </w:tcPr>
          <w:p w:rsidR="006D177B" w:rsidRDefault="006D177B">
            <w:pPr>
              <w:rPr>
                <w:rFonts w:ascii="宋体" w:eastAsia="宋体" w:hAnsi="宋体" w:cs="宋体"/>
                <w:sz w:val="18"/>
                <w:szCs w:val="18"/>
              </w:rPr>
            </w:pPr>
          </w:p>
        </w:tc>
        <w:tc>
          <w:tcPr>
            <w:tcW w:w="3436" w:type="dxa"/>
            <w:gridSpan w:val="42"/>
            <w:tcBorders>
              <w:top w:val="nil"/>
              <w:left w:val="nil"/>
              <w:bottom w:val="nil"/>
              <w:right w:val="nil"/>
            </w:tcBorders>
            <w:shd w:val="clear" w:color="FFFFFF" w:fill="FFFFFF"/>
            <w:hideMark/>
          </w:tcPr>
          <w:p w:rsidR="006D177B" w:rsidRDefault="006D177B">
            <w:pPr>
              <w:rPr>
                <w:rFonts w:ascii="宋体" w:eastAsia="宋体" w:hAnsi="宋体" w:cs="宋体"/>
                <w:sz w:val="18"/>
                <w:szCs w:val="18"/>
                <w:u w:val="single"/>
              </w:rPr>
            </w:pPr>
          </w:p>
        </w:tc>
        <w:tc>
          <w:tcPr>
            <w:tcW w:w="1443" w:type="dxa"/>
            <w:gridSpan w:val="16"/>
            <w:tcBorders>
              <w:top w:val="nil"/>
              <w:left w:val="nil"/>
              <w:bottom w:val="nil"/>
              <w:right w:val="nil"/>
            </w:tcBorders>
            <w:shd w:val="clear" w:color="FFFFFF" w:fill="FFFFFF"/>
            <w:hideMark/>
          </w:tcPr>
          <w:p w:rsidR="006D177B" w:rsidRDefault="006D177B">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E6190" w:rsidTr="009C08E5">
        <w:trPr>
          <w:gridAfter w:val="3"/>
          <w:wAfter w:w="180" w:type="dxa"/>
          <w:trHeight w:val="795"/>
        </w:trPr>
        <w:tc>
          <w:tcPr>
            <w:tcW w:w="9540" w:type="dxa"/>
            <w:gridSpan w:val="86"/>
            <w:tcBorders>
              <w:top w:val="nil"/>
              <w:left w:val="nil"/>
              <w:bottom w:val="nil"/>
              <w:right w:val="nil"/>
            </w:tcBorders>
            <w:shd w:val="clear" w:color="FFFFFF" w:fill="FFFFFF"/>
            <w:vAlign w:val="center"/>
            <w:hideMark/>
          </w:tcPr>
          <w:p w:rsidR="009E6190" w:rsidRDefault="009E6190">
            <w:pPr>
              <w:jc w:val="center"/>
              <w:rPr>
                <w:rFonts w:ascii="宋体" w:eastAsia="宋体" w:hAnsi="宋体" w:cs="宋体"/>
                <w:b/>
                <w:bCs/>
                <w:sz w:val="40"/>
                <w:szCs w:val="40"/>
              </w:rPr>
            </w:pPr>
            <w:r>
              <w:rPr>
                <w:rFonts w:hint="eastAsia"/>
                <w:b/>
                <w:bCs/>
                <w:sz w:val="40"/>
                <w:szCs w:val="40"/>
              </w:rPr>
              <w:t>总价措施项目清单与计价表</w:t>
            </w:r>
          </w:p>
        </w:tc>
      </w:tr>
      <w:tr w:rsidR="009E6190" w:rsidTr="009C08E5">
        <w:trPr>
          <w:gridAfter w:val="3"/>
          <w:wAfter w:w="180" w:type="dxa"/>
          <w:trHeight w:val="510"/>
        </w:trPr>
        <w:tc>
          <w:tcPr>
            <w:tcW w:w="4882" w:type="dxa"/>
            <w:gridSpan w:val="30"/>
            <w:tcBorders>
              <w:top w:val="nil"/>
              <w:left w:val="nil"/>
              <w:bottom w:val="nil"/>
              <w:right w:val="nil"/>
            </w:tcBorders>
            <w:shd w:val="clear" w:color="FFFFFF" w:fill="FFFFFF"/>
            <w:vAlign w:val="bottom"/>
            <w:hideMark/>
          </w:tcPr>
          <w:p w:rsidR="009E6190" w:rsidRDefault="009E6190">
            <w:pPr>
              <w:rPr>
                <w:rFonts w:ascii="宋体" w:eastAsia="宋体" w:hAnsi="宋体" w:cs="宋体"/>
                <w:sz w:val="18"/>
                <w:szCs w:val="18"/>
              </w:rPr>
            </w:pPr>
            <w:r>
              <w:rPr>
                <w:rFonts w:hint="eastAsia"/>
                <w:sz w:val="18"/>
                <w:szCs w:val="18"/>
              </w:rPr>
              <w:t>工程名称：襄城县双庙乡楼张教学点新建厕所</w:t>
            </w:r>
            <w:r>
              <w:rPr>
                <w:rFonts w:hint="eastAsia"/>
                <w:sz w:val="18"/>
                <w:szCs w:val="18"/>
              </w:rPr>
              <w:t>--</w:t>
            </w:r>
            <w:r>
              <w:rPr>
                <w:rFonts w:hint="eastAsia"/>
                <w:sz w:val="18"/>
                <w:szCs w:val="18"/>
              </w:rPr>
              <w:t>土建</w:t>
            </w:r>
          </w:p>
        </w:tc>
        <w:tc>
          <w:tcPr>
            <w:tcW w:w="2826" w:type="dxa"/>
            <w:gridSpan w:val="34"/>
            <w:tcBorders>
              <w:top w:val="nil"/>
              <w:left w:val="nil"/>
              <w:bottom w:val="nil"/>
              <w:right w:val="nil"/>
            </w:tcBorders>
            <w:shd w:val="clear" w:color="FFFFFF" w:fill="FFFFFF"/>
            <w:vAlign w:val="bottom"/>
            <w:hideMark/>
          </w:tcPr>
          <w:p w:rsidR="009E6190" w:rsidRDefault="009E6190">
            <w:pPr>
              <w:rPr>
                <w:rFonts w:ascii="宋体" w:eastAsia="宋体" w:hAnsi="宋体" w:cs="宋体"/>
                <w:sz w:val="18"/>
                <w:szCs w:val="18"/>
              </w:rPr>
            </w:pPr>
            <w:r>
              <w:rPr>
                <w:rFonts w:hint="eastAsia"/>
                <w:sz w:val="18"/>
                <w:szCs w:val="18"/>
              </w:rPr>
              <w:t>标段：</w:t>
            </w:r>
          </w:p>
        </w:tc>
        <w:tc>
          <w:tcPr>
            <w:tcW w:w="1832" w:type="dxa"/>
            <w:gridSpan w:val="22"/>
            <w:tcBorders>
              <w:top w:val="nil"/>
              <w:left w:val="nil"/>
              <w:bottom w:val="nil"/>
              <w:right w:val="nil"/>
            </w:tcBorders>
            <w:shd w:val="clear" w:color="FFFFFF" w:fill="FFFFFF"/>
            <w:vAlign w:val="bottom"/>
            <w:hideMark/>
          </w:tcPr>
          <w:p w:rsidR="009E6190" w:rsidRDefault="009E6190">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E6190" w:rsidTr="009C08E5">
        <w:trPr>
          <w:gridAfter w:val="3"/>
          <w:wAfter w:w="180" w:type="dxa"/>
          <w:trHeight w:val="510"/>
        </w:trPr>
        <w:tc>
          <w:tcPr>
            <w:tcW w:w="629"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序号</w:t>
            </w:r>
          </w:p>
        </w:tc>
        <w:tc>
          <w:tcPr>
            <w:tcW w:w="131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项目编码</w:t>
            </w:r>
          </w:p>
        </w:tc>
        <w:tc>
          <w:tcPr>
            <w:tcW w:w="1752"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项目名称</w:t>
            </w:r>
          </w:p>
        </w:tc>
        <w:tc>
          <w:tcPr>
            <w:tcW w:w="1757"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53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97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687"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922"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97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9E6190" w:rsidTr="009C08E5">
        <w:trPr>
          <w:gridAfter w:val="3"/>
          <w:wAfter w:w="180" w:type="dxa"/>
          <w:trHeight w:val="735"/>
        </w:trPr>
        <w:tc>
          <w:tcPr>
            <w:tcW w:w="62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r>
              <w:rPr>
                <w:rFonts w:hint="eastAsia"/>
                <w:sz w:val="18"/>
                <w:szCs w:val="18"/>
              </w:rPr>
              <w:t>1</w:t>
            </w:r>
          </w:p>
        </w:tc>
        <w:tc>
          <w:tcPr>
            <w:tcW w:w="1317"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011707001001</w:t>
            </w:r>
          </w:p>
        </w:tc>
        <w:tc>
          <w:tcPr>
            <w:tcW w:w="1752" w:type="dxa"/>
            <w:gridSpan w:val="8"/>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安全文明施工费</w:t>
            </w:r>
          </w:p>
        </w:tc>
        <w:tc>
          <w:tcPr>
            <w:tcW w:w="175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4"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510"/>
        </w:trPr>
        <w:tc>
          <w:tcPr>
            <w:tcW w:w="62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r>
              <w:rPr>
                <w:rFonts w:hint="eastAsia"/>
                <w:sz w:val="18"/>
                <w:szCs w:val="18"/>
              </w:rPr>
              <w:t>2</w:t>
            </w:r>
          </w:p>
        </w:tc>
        <w:tc>
          <w:tcPr>
            <w:tcW w:w="1317"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01</w:t>
            </w:r>
          </w:p>
        </w:tc>
        <w:tc>
          <w:tcPr>
            <w:tcW w:w="1752" w:type="dxa"/>
            <w:gridSpan w:val="8"/>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其他措施费（费率类）</w:t>
            </w:r>
          </w:p>
        </w:tc>
        <w:tc>
          <w:tcPr>
            <w:tcW w:w="175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4"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735"/>
        </w:trPr>
        <w:tc>
          <w:tcPr>
            <w:tcW w:w="62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r>
              <w:rPr>
                <w:rFonts w:hint="eastAsia"/>
                <w:sz w:val="18"/>
                <w:szCs w:val="18"/>
              </w:rPr>
              <w:t>2.1</w:t>
            </w:r>
          </w:p>
        </w:tc>
        <w:tc>
          <w:tcPr>
            <w:tcW w:w="1317"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011707002001</w:t>
            </w:r>
          </w:p>
        </w:tc>
        <w:tc>
          <w:tcPr>
            <w:tcW w:w="1752" w:type="dxa"/>
            <w:gridSpan w:val="8"/>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夜间施工增加费</w:t>
            </w:r>
          </w:p>
        </w:tc>
        <w:tc>
          <w:tcPr>
            <w:tcW w:w="175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25</w:t>
            </w:r>
          </w:p>
        </w:tc>
        <w:tc>
          <w:tcPr>
            <w:tcW w:w="970" w:type="dxa"/>
            <w:gridSpan w:val="9"/>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4"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735"/>
        </w:trPr>
        <w:tc>
          <w:tcPr>
            <w:tcW w:w="62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r>
              <w:rPr>
                <w:rFonts w:hint="eastAsia"/>
                <w:sz w:val="18"/>
                <w:szCs w:val="18"/>
              </w:rPr>
              <w:t>2.2</w:t>
            </w:r>
          </w:p>
        </w:tc>
        <w:tc>
          <w:tcPr>
            <w:tcW w:w="1317"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011707004001</w:t>
            </w:r>
          </w:p>
        </w:tc>
        <w:tc>
          <w:tcPr>
            <w:tcW w:w="1752" w:type="dxa"/>
            <w:gridSpan w:val="8"/>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二次搬运费</w:t>
            </w:r>
          </w:p>
        </w:tc>
        <w:tc>
          <w:tcPr>
            <w:tcW w:w="175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50</w:t>
            </w:r>
          </w:p>
        </w:tc>
        <w:tc>
          <w:tcPr>
            <w:tcW w:w="970" w:type="dxa"/>
            <w:gridSpan w:val="9"/>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4"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735"/>
        </w:trPr>
        <w:tc>
          <w:tcPr>
            <w:tcW w:w="62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r>
              <w:rPr>
                <w:rFonts w:hint="eastAsia"/>
                <w:sz w:val="18"/>
                <w:szCs w:val="18"/>
              </w:rPr>
              <w:t>2.3</w:t>
            </w:r>
          </w:p>
        </w:tc>
        <w:tc>
          <w:tcPr>
            <w:tcW w:w="1317"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011707005001</w:t>
            </w:r>
          </w:p>
        </w:tc>
        <w:tc>
          <w:tcPr>
            <w:tcW w:w="1752" w:type="dxa"/>
            <w:gridSpan w:val="8"/>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冬雨季施工增加费</w:t>
            </w:r>
          </w:p>
        </w:tc>
        <w:tc>
          <w:tcPr>
            <w:tcW w:w="175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25</w:t>
            </w:r>
          </w:p>
        </w:tc>
        <w:tc>
          <w:tcPr>
            <w:tcW w:w="970" w:type="dxa"/>
            <w:gridSpan w:val="9"/>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4"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360"/>
        </w:trPr>
        <w:tc>
          <w:tcPr>
            <w:tcW w:w="62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r>
              <w:rPr>
                <w:rFonts w:hint="eastAsia"/>
                <w:sz w:val="18"/>
                <w:szCs w:val="18"/>
              </w:rPr>
              <w:t>3</w:t>
            </w:r>
          </w:p>
        </w:tc>
        <w:tc>
          <w:tcPr>
            <w:tcW w:w="1317"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02</w:t>
            </w:r>
          </w:p>
        </w:tc>
        <w:tc>
          <w:tcPr>
            <w:tcW w:w="1752" w:type="dxa"/>
            <w:gridSpan w:val="8"/>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其他（费率类）</w:t>
            </w:r>
          </w:p>
        </w:tc>
        <w:tc>
          <w:tcPr>
            <w:tcW w:w="175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4"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360"/>
        </w:trPr>
        <w:tc>
          <w:tcPr>
            <w:tcW w:w="62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1317"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752" w:type="dxa"/>
            <w:gridSpan w:val="8"/>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75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4"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360"/>
        </w:trPr>
        <w:tc>
          <w:tcPr>
            <w:tcW w:w="62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1317"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752" w:type="dxa"/>
            <w:gridSpan w:val="8"/>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75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4"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360"/>
        </w:trPr>
        <w:tc>
          <w:tcPr>
            <w:tcW w:w="62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1317"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752" w:type="dxa"/>
            <w:gridSpan w:val="8"/>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75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4"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360"/>
        </w:trPr>
        <w:tc>
          <w:tcPr>
            <w:tcW w:w="62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1317"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752" w:type="dxa"/>
            <w:gridSpan w:val="8"/>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75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4"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360"/>
        </w:trPr>
        <w:tc>
          <w:tcPr>
            <w:tcW w:w="62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1317"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752" w:type="dxa"/>
            <w:gridSpan w:val="8"/>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75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4"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360"/>
        </w:trPr>
        <w:tc>
          <w:tcPr>
            <w:tcW w:w="5991"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70" w:type="dxa"/>
            <w:gridSpan w:val="9"/>
            <w:tcBorders>
              <w:top w:val="nil"/>
              <w:left w:val="nil"/>
              <w:bottom w:val="single" w:sz="8"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687" w:type="dxa"/>
            <w:gridSpan w:val="10"/>
            <w:tcBorders>
              <w:top w:val="nil"/>
              <w:left w:val="nil"/>
              <w:bottom w:val="single" w:sz="8"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22"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970" w:type="dxa"/>
            <w:gridSpan w:val="8"/>
            <w:tcBorders>
              <w:top w:val="nil"/>
              <w:left w:val="nil"/>
              <w:bottom w:val="single" w:sz="8" w:space="0" w:color="000000"/>
              <w:right w:val="single" w:sz="8" w:space="0" w:color="000000"/>
            </w:tcBorders>
            <w:shd w:val="clear" w:color="FFFFFF" w:fill="FFFFFF"/>
            <w:vAlign w:val="center"/>
            <w:hideMark/>
          </w:tcPr>
          <w:p w:rsidR="009E6190" w:rsidRDefault="009E6190">
            <w:pPr>
              <w:rPr>
                <w:rFonts w:ascii="宋体" w:eastAsia="宋体" w:hAnsi="宋体" w:cs="宋体"/>
                <w:sz w:val="18"/>
                <w:szCs w:val="18"/>
              </w:rPr>
            </w:pPr>
          </w:p>
        </w:tc>
      </w:tr>
      <w:tr w:rsidR="009E6190" w:rsidTr="009C08E5">
        <w:trPr>
          <w:gridAfter w:val="3"/>
          <w:wAfter w:w="180" w:type="dxa"/>
          <w:trHeight w:val="360"/>
        </w:trPr>
        <w:tc>
          <w:tcPr>
            <w:tcW w:w="4882" w:type="dxa"/>
            <w:gridSpan w:val="30"/>
            <w:tcBorders>
              <w:top w:val="nil"/>
              <w:left w:val="nil"/>
              <w:bottom w:val="nil"/>
              <w:right w:val="nil"/>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编制人（造价人员）：</w:t>
            </w:r>
          </w:p>
        </w:tc>
        <w:tc>
          <w:tcPr>
            <w:tcW w:w="4658" w:type="dxa"/>
            <w:gridSpan w:val="56"/>
            <w:tcBorders>
              <w:top w:val="nil"/>
              <w:left w:val="nil"/>
              <w:bottom w:val="nil"/>
              <w:right w:val="nil"/>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复核人（造价工程师）：</w:t>
            </w:r>
          </w:p>
        </w:tc>
      </w:tr>
      <w:tr w:rsidR="009E6190" w:rsidTr="009C08E5">
        <w:trPr>
          <w:gridAfter w:val="3"/>
          <w:wAfter w:w="180" w:type="dxa"/>
          <w:trHeight w:val="960"/>
        </w:trPr>
        <w:tc>
          <w:tcPr>
            <w:tcW w:w="9540" w:type="dxa"/>
            <w:gridSpan w:val="86"/>
            <w:tcBorders>
              <w:top w:val="nil"/>
              <w:left w:val="nil"/>
              <w:bottom w:val="nil"/>
              <w:right w:val="nil"/>
            </w:tcBorders>
            <w:shd w:val="clear" w:color="FFFFFF" w:fill="FFFFFF"/>
            <w:hideMark/>
          </w:tcPr>
          <w:p w:rsidR="009E6190" w:rsidRDefault="009E6190">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按施工方案计算的措施费，若无“计算基础”和“费率”的数值，也可只填“金额”数值，但应在备注栏说明施工方案出处或计算方法。</w:t>
            </w:r>
          </w:p>
        </w:tc>
      </w:tr>
      <w:tr w:rsidR="009E6190" w:rsidTr="009C08E5">
        <w:trPr>
          <w:gridAfter w:val="3"/>
          <w:wAfter w:w="180" w:type="dxa"/>
          <w:trHeight w:val="360"/>
        </w:trPr>
        <w:tc>
          <w:tcPr>
            <w:tcW w:w="4882" w:type="dxa"/>
            <w:gridSpan w:val="30"/>
            <w:tcBorders>
              <w:top w:val="nil"/>
              <w:left w:val="nil"/>
              <w:bottom w:val="nil"/>
              <w:right w:val="nil"/>
            </w:tcBorders>
            <w:shd w:val="clear" w:color="FFFFFF" w:fill="FFFFFF"/>
            <w:vAlign w:val="center"/>
            <w:hideMark/>
          </w:tcPr>
          <w:p w:rsidR="009E6190" w:rsidRDefault="009E6190">
            <w:pPr>
              <w:rPr>
                <w:rFonts w:ascii="宋体" w:eastAsia="宋体" w:hAnsi="宋体" w:cs="宋体"/>
                <w:sz w:val="18"/>
                <w:szCs w:val="18"/>
              </w:rPr>
            </w:pPr>
          </w:p>
        </w:tc>
        <w:tc>
          <w:tcPr>
            <w:tcW w:w="2826" w:type="dxa"/>
            <w:gridSpan w:val="34"/>
            <w:tcBorders>
              <w:top w:val="nil"/>
              <w:left w:val="nil"/>
              <w:bottom w:val="nil"/>
              <w:right w:val="nil"/>
            </w:tcBorders>
            <w:shd w:val="clear" w:color="FFFFFF" w:fill="FFFFFF"/>
            <w:vAlign w:val="center"/>
            <w:hideMark/>
          </w:tcPr>
          <w:p w:rsidR="009E6190" w:rsidRDefault="009E6190">
            <w:pPr>
              <w:jc w:val="center"/>
              <w:rPr>
                <w:rFonts w:ascii="宋体" w:eastAsia="宋体" w:hAnsi="宋体" w:cs="宋体"/>
                <w:sz w:val="18"/>
                <w:szCs w:val="18"/>
              </w:rPr>
            </w:pPr>
          </w:p>
        </w:tc>
        <w:tc>
          <w:tcPr>
            <w:tcW w:w="1832" w:type="dxa"/>
            <w:gridSpan w:val="22"/>
            <w:tcBorders>
              <w:top w:val="nil"/>
              <w:left w:val="nil"/>
              <w:bottom w:val="nil"/>
              <w:right w:val="nil"/>
            </w:tcBorders>
            <w:shd w:val="clear" w:color="FFFFFF" w:fill="FFFFFF"/>
            <w:vAlign w:val="bottom"/>
            <w:hideMark/>
          </w:tcPr>
          <w:p w:rsidR="009E6190" w:rsidRDefault="009E6190">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9E6190" w:rsidTr="009C08E5">
        <w:trPr>
          <w:gridAfter w:val="6"/>
          <w:wAfter w:w="360" w:type="dxa"/>
          <w:trHeight w:val="795"/>
        </w:trPr>
        <w:tc>
          <w:tcPr>
            <w:tcW w:w="9360" w:type="dxa"/>
            <w:gridSpan w:val="83"/>
            <w:tcBorders>
              <w:top w:val="nil"/>
              <w:left w:val="nil"/>
              <w:bottom w:val="nil"/>
              <w:right w:val="nil"/>
            </w:tcBorders>
            <w:shd w:val="clear" w:color="FFFFFF" w:fill="FFFFFF"/>
            <w:vAlign w:val="center"/>
            <w:hideMark/>
          </w:tcPr>
          <w:p w:rsidR="009E6190" w:rsidRDefault="009E6190">
            <w:pPr>
              <w:jc w:val="center"/>
              <w:rPr>
                <w:rFonts w:ascii="宋体" w:eastAsia="宋体" w:hAnsi="宋体" w:cs="宋体"/>
                <w:b/>
                <w:bCs/>
                <w:sz w:val="40"/>
                <w:szCs w:val="40"/>
              </w:rPr>
            </w:pPr>
            <w:r>
              <w:rPr>
                <w:rFonts w:hint="eastAsia"/>
                <w:b/>
                <w:bCs/>
                <w:sz w:val="40"/>
                <w:szCs w:val="40"/>
              </w:rPr>
              <w:t>规费、税金项目计价表</w:t>
            </w:r>
          </w:p>
        </w:tc>
      </w:tr>
      <w:tr w:rsidR="009E6190" w:rsidTr="009C08E5">
        <w:trPr>
          <w:gridAfter w:val="6"/>
          <w:wAfter w:w="360" w:type="dxa"/>
          <w:trHeight w:val="510"/>
        </w:trPr>
        <w:tc>
          <w:tcPr>
            <w:tcW w:w="4456" w:type="dxa"/>
            <w:gridSpan w:val="24"/>
            <w:tcBorders>
              <w:top w:val="nil"/>
              <w:left w:val="nil"/>
              <w:bottom w:val="nil"/>
              <w:right w:val="nil"/>
            </w:tcBorders>
            <w:shd w:val="clear" w:color="FFFFFF" w:fill="FFFFFF"/>
            <w:vAlign w:val="bottom"/>
            <w:hideMark/>
          </w:tcPr>
          <w:p w:rsidR="009E6190" w:rsidRDefault="009E6190">
            <w:pPr>
              <w:rPr>
                <w:rFonts w:ascii="宋体" w:eastAsia="宋体" w:hAnsi="宋体" w:cs="宋体"/>
                <w:sz w:val="18"/>
                <w:szCs w:val="18"/>
              </w:rPr>
            </w:pPr>
            <w:r>
              <w:rPr>
                <w:rFonts w:hint="eastAsia"/>
                <w:sz w:val="18"/>
                <w:szCs w:val="18"/>
              </w:rPr>
              <w:t>工程名称：襄城县双庙乡楼张教学点新建厕所</w:t>
            </w:r>
            <w:r>
              <w:rPr>
                <w:rFonts w:hint="eastAsia"/>
                <w:sz w:val="18"/>
                <w:szCs w:val="18"/>
              </w:rPr>
              <w:t>--</w:t>
            </w:r>
            <w:r>
              <w:rPr>
                <w:rFonts w:hint="eastAsia"/>
                <w:sz w:val="18"/>
                <w:szCs w:val="18"/>
              </w:rPr>
              <w:t>土建</w:t>
            </w:r>
          </w:p>
        </w:tc>
        <w:tc>
          <w:tcPr>
            <w:tcW w:w="2960" w:type="dxa"/>
            <w:gridSpan w:val="33"/>
            <w:tcBorders>
              <w:top w:val="nil"/>
              <w:left w:val="nil"/>
              <w:bottom w:val="nil"/>
              <w:right w:val="nil"/>
            </w:tcBorders>
            <w:shd w:val="clear" w:color="FFFFFF" w:fill="FFFFFF"/>
            <w:vAlign w:val="bottom"/>
            <w:hideMark/>
          </w:tcPr>
          <w:p w:rsidR="009E6190" w:rsidRDefault="009E6190">
            <w:pPr>
              <w:rPr>
                <w:rFonts w:ascii="宋体" w:eastAsia="宋体" w:hAnsi="宋体" w:cs="宋体"/>
                <w:sz w:val="18"/>
                <w:szCs w:val="18"/>
              </w:rPr>
            </w:pPr>
            <w:r>
              <w:rPr>
                <w:rFonts w:hint="eastAsia"/>
                <w:sz w:val="18"/>
                <w:szCs w:val="18"/>
              </w:rPr>
              <w:t>标段：</w:t>
            </w:r>
          </w:p>
        </w:tc>
        <w:tc>
          <w:tcPr>
            <w:tcW w:w="1944" w:type="dxa"/>
            <w:gridSpan w:val="26"/>
            <w:tcBorders>
              <w:top w:val="nil"/>
              <w:left w:val="nil"/>
              <w:bottom w:val="nil"/>
              <w:right w:val="nil"/>
            </w:tcBorders>
            <w:shd w:val="clear" w:color="FFFFFF" w:fill="FFFFFF"/>
            <w:vAlign w:val="bottom"/>
            <w:hideMark/>
          </w:tcPr>
          <w:p w:rsidR="009E6190" w:rsidRDefault="009E6190">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E6190" w:rsidTr="009C08E5">
        <w:trPr>
          <w:gridAfter w:val="6"/>
          <w:wAfter w:w="360" w:type="dxa"/>
          <w:trHeight w:val="375"/>
        </w:trPr>
        <w:tc>
          <w:tcPr>
            <w:tcW w:w="883"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序号</w:t>
            </w:r>
          </w:p>
        </w:tc>
        <w:tc>
          <w:tcPr>
            <w:tcW w:w="2437"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00"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3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计算基数</w:t>
            </w:r>
          </w:p>
        </w:tc>
        <w:tc>
          <w:tcPr>
            <w:tcW w:w="98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1060" w:type="dxa"/>
            <w:gridSpan w:val="9"/>
            <w:tcBorders>
              <w:top w:val="single" w:sz="8" w:space="0" w:color="000000"/>
              <w:left w:val="nil"/>
              <w:bottom w:val="single" w:sz="4" w:space="0" w:color="000000"/>
              <w:right w:val="single" w:sz="8"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r>
              <w:rPr>
                <w:rFonts w:hint="eastAsia"/>
                <w:sz w:val="18"/>
                <w:szCs w:val="18"/>
              </w:rPr>
              <w:t>1</w:t>
            </w: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规费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r>
              <w:rPr>
                <w:rFonts w:hint="eastAsia"/>
                <w:sz w:val="18"/>
                <w:szCs w:val="18"/>
              </w:rPr>
              <w:t>1.1</w:t>
            </w: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定额规费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r>
              <w:rPr>
                <w:rFonts w:hint="eastAsia"/>
                <w:sz w:val="18"/>
                <w:szCs w:val="18"/>
              </w:rPr>
              <w:t>1.2</w:t>
            </w: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工程排污费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r>
              <w:rPr>
                <w:rFonts w:hint="eastAsia"/>
                <w:sz w:val="18"/>
                <w:szCs w:val="18"/>
              </w:rPr>
              <w:t>1.3</w:t>
            </w: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其他</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r>
              <w:rPr>
                <w:rFonts w:hint="eastAsia"/>
                <w:sz w:val="18"/>
                <w:szCs w:val="18"/>
              </w:rPr>
              <w:t>2</w:t>
            </w: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增值税</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不含税工程造价合计</w:t>
            </w: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9E6190" w:rsidRDefault="009E6190">
            <w:pPr>
              <w:jc w:val="center"/>
              <w:rPr>
                <w:rFonts w:ascii="宋体" w:eastAsia="宋体" w:hAnsi="宋体" w:cs="宋体"/>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300" w:type="dxa"/>
            <w:gridSpan w:val="12"/>
            <w:tcBorders>
              <w:top w:val="nil"/>
              <w:left w:val="nil"/>
              <w:bottom w:val="single" w:sz="4" w:space="0" w:color="000000"/>
              <w:right w:val="single" w:sz="4" w:space="0" w:color="000000"/>
            </w:tcBorders>
            <w:shd w:val="clear" w:color="FFFFFF" w:fill="FFFFFF"/>
            <w:vAlign w:val="center"/>
            <w:hideMark/>
          </w:tcPr>
          <w:p w:rsidR="009E6190" w:rsidRDefault="009E6190">
            <w:pPr>
              <w:jc w:val="right"/>
              <w:rPr>
                <w:rFonts w:ascii="宋体" w:eastAsia="宋体" w:hAnsi="宋体" w:cs="宋体"/>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E6190" w:rsidRDefault="009E6190">
            <w:pPr>
              <w:rPr>
                <w:rFonts w:ascii="宋体" w:eastAsia="宋体" w:hAnsi="宋体" w:cs="宋体"/>
                <w:sz w:val="18"/>
                <w:szCs w:val="18"/>
              </w:rPr>
            </w:pPr>
          </w:p>
        </w:tc>
        <w:tc>
          <w:tcPr>
            <w:tcW w:w="1060" w:type="dxa"/>
            <w:gridSpan w:val="9"/>
            <w:tcBorders>
              <w:top w:val="nil"/>
              <w:left w:val="nil"/>
              <w:bottom w:val="single" w:sz="4"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732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E6190" w:rsidRDefault="009E6190">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80"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9E6190" w:rsidRDefault="009E6190">
            <w:pPr>
              <w:rPr>
                <w:rFonts w:ascii="宋体" w:eastAsia="宋体" w:hAnsi="宋体" w:cs="宋体"/>
                <w:b/>
                <w:bCs/>
                <w:sz w:val="18"/>
                <w:szCs w:val="18"/>
              </w:rPr>
            </w:pPr>
          </w:p>
        </w:tc>
        <w:tc>
          <w:tcPr>
            <w:tcW w:w="1060" w:type="dxa"/>
            <w:gridSpan w:val="9"/>
            <w:tcBorders>
              <w:top w:val="nil"/>
              <w:left w:val="nil"/>
              <w:bottom w:val="single" w:sz="8" w:space="0" w:color="000000"/>
              <w:right w:val="single" w:sz="8" w:space="0" w:color="000000"/>
            </w:tcBorders>
            <w:shd w:val="clear" w:color="FFFFFF" w:fill="FFFFFF"/>
            <w:vAlign w:val="center"/>
            <w:hideMark/>
          </w:tcPr>
          <w:p w:rsidR="009E6190" w:rsidRDefault="009E6190">
            <w:pPr>
              <w:jc w:val="right"/>
              <w:rPr>
                <w:rFonts w:ascii="宋体" w:eastAsia="宋体" w:hAnsi="宋体" w:cs="宋体"/>
                <w:sz w:val="18"/>
                <w:szCs w:val="18"/>
              </w:rPr>
            </w:pPr>
          </w:p>
        </w:tc>
      </w:tr>
      <w:tr w:rsidR="009E6190" w:rsidTr="009C08E5">
        <w:trPr>
          <w:gridAfter w:val="6"/>
          <w:wAfter w:w="360" w:type="dxa"/>
          <w:trHeight w:val="360"/>
        </w:trPr>
        <w:tc>
          <w:tcPr>
            <w:tcW w:w="4456" w:type="dxa"/>
            <w:gridSpan w:val="24"/>
            <w:tcBorders>
              <w:top w:val="nil"/>
              <w:left w:val="nil"/>
              <w:bottom w:val="nil"/>
              <w:right w:val="nil"/>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4904" w:type="dxa"/>
            <w:gridSpan w:val="59"/>
            <w:tcBorders>
              <w:top w:val="nil"/>
              <w:left w:val="nil"/>
              <w:bottom w:val="nil"/>
              <w:right w:val="nil"/>
            </w:tcBorders>
            <w:shd w:val="clear" w:color="FFFFFF" w:fill="FFFFFF"/>
            <w:vAlign w:val="center"/>
            <w:hideMark/>
          </w:tcPr>
          <w:p w:rsidR="009E6190" w:rsidRDefault="009E6190">
            <w:pPr>
              <w:rPr>
                <w:rFonts w:ascii="宋体" w:eastAsia="宋体" w:hAnsi="宋体" w:cs="宋体"/>
                <w:sz w:val="18"/>
                <w:szCs w:val="18"/>
              </w:rPr>
            </w:pPr>
            <w:r>
              <w:rPr>
                <w:rFonts w:hint="eastAsia"/>
                <w:sz w:val="18"/>
                <w:szCs w:val="18"/>
              </w:rPr>
              <w:t>复核人（造价工程师）：</w:t>
            </w:r>
          </w:p>
        </w:tc>
      </w:tr>
      <w:tr w:rsidR="009E6190" w:rsidTr="009C08E5">
        <w:trPr>
          <w:gridAfter w:val="6"/>
          <w:wAfter w:w="360" w:type="dxa"/>
          <w:trHeight w:val="360"/>
        </w:trPr>
        <w:tc>
          <w:tcPr>
            <w:tcW w:w="4456" w:type="dxa"/>
            <w:gridSpan w:val="24"/>
            <w:tcBorders>
              <w:top w:val="nil"/>
              <w:left w:val="nil"/>
              <w:bottom w:val="nil"/>
              <w:right w:val="nil"/>
            </w:tcBorders>
            <w:shd w:val="clear" w:color="FFFFFF" w:fill="FFFFFF"/>
            <w:vAlign w:val="center"/>
            <w:hideMark/>
          </w:tcPr>
          <w:p w:rsidR="009E6190" w:rsidRDefault="009E6190">
            <w:pPr>
              <w:rPr>
                <w:rFonts w:ascii="宋体" w:eastAsia="宋体" w:hAnsi="宋体" w:cs="宋体"/>
                <w:sz w:val="18"/>
                <w:szCs w:val="18"/>
              </w:rPr>
            </w:pPr>
          </w:p>
        </w:tc>
        <w:tc>
          <w:tcPr>
            <w:tcW w:w="2960" w:type="dxa"/>
            <w:gridSpan w:val="33"/>
            <w:tcBorders>
              <w:top w:val="nil"/>
              <w:left w:val="nil"/>
              <w:bottom w:val="nil"/>
              <w:right w:val="nil"/>
            </w:tcBorders>
            <w:shd w:val="clear" w:color="FFFFFF" w:fill="FFFFFF"/>
            <w:vAlign w:val="center"/>
            <w:hideMark/>
          </w:tcPr>
          <w:p w:rsidR="009E6190" w:rsidRDefault="009E6190">
            <w:pPr>
              <w:jc w:val="center"/>
              <w:rPr>
                <w:rFonts w:ascii="宋体" w:eastAsia="宋体" w:hAnsi="宋体" w:cs="宋体"/>
                <w:sz w:val="18"/>
                <w:szCs w:val="18"/>
              </w:rPr>
            </w:pPr>
          </w:p>
        </w:tc>
        <w:tc>
          <w:tcPr>
            <w:tcW w:w="1944" w:type="dxa"/>
            <w:gridSpan w:val="26"/>
            <w:tcBorders>
              <w:top w:val="nil"/>
              <w:left w:val="nil"/>
              <w:bottom w:val="nil"/>
              <w:right w:val="nil"/>
            </w:tcBorders>
            <w:shd w:val="clear" w:color="FFFFFF" w:fill="FFFFFF"/>
            <w:vAlign w:val="bottom"/>
            <w:hideMark/>
          </w:tcPr>
          <w:p w:rsidR="009E6190" w:rsidRDefault="009E6190">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9C08E5" w:rsidTr="009C08E5">
        <w:trPr>
          <w:gridAfter w:val="3"/>
          <w:wAfter w:w="180" w:type="dxa"/>
          <w:trHeight w:val="795"/>
        </w:trPr>
        <w:tc>
          <w:tcPr>
            <w:tcW w:w="9540" w:type="dxa"/>
            <w:gridSpan w:val="86"/>
            <w:tcBorders>
              <w:top w:val="nil"/>
              <w:left w:val="nil"/>
              <w:bottom w:val="nil"/>
              <w:right w:val="nil"/>
            </w:tcBorders>
            <w:shd w:val="clear" w:color="FFFFFF" w:fill="FFFFFF"/>
            <w:vAlign w:val="center"/>
            <w:hideMark/>
          </w:tcPr>
          <w:p w:rsidR="009C08E5" w:rsidRDefault="009C08E5">
            <w:pPr>
              <w:jc w:val="center"/>
              <w:rPr>
                <w:rFonts w:ascii="宋体" w:eastAsia="宋体" w:hAnsi="宋体" w:cs="宋体"/>
                <w:b/>
                <w:bCs/>
                <w:sz w:val="40"/>
                <w:szCs w:val="40"/>
              </w:rPr>
            </w:pPr>
            <w:r>
              <w:rPr>
                <w:rFonts w:hint="eastAsia"/>
                <w:b/>
                <w:bCs/>
                <w:sz w:val="40"/>
                <w:szCs w:val="40"/>
              </w:rPr>
              <w:lastRenderedPageBreak/>
              <w:t>分部分项工程和单价措施项目清单与计价表</w:t>
            </w:r>
          </w:p>
        </w:tc>
      </w:tr>
      <w:tr w:rsidR="009C08E5" w:rsidTr="009C08E5">
        <w:trPr>
          <w:gridAfter w:val="3"/>
          <w:wAfter w:w="180" w:type="dxa"/>
          <w:trHeight w:val="510"/>
        </w:trPr>
        <w:tc>
          <w:tcPr>
            <w:tcW w:w="4420" w:type="dxa"/>
            <w:gridSpan w:val="23"/>
            <w:tcBorders>
              <w:top w:val="nil"/>
              <w:left w:val="nil"/>
              <w:bottom w:val="nil"/>
              <w:right w:val="nil"/>
            </w:tcBorders>
            <w:shd w:val="clear" w:color="FFFFFF" w:fill="FFFFFF"/>
            <w:vAlign w:val="bottom"/>
            <w:hideMark/>
          </w:tcPr>
          <w:p w:rsidR="009C08E5" w:rsidRDefault="009C08E5">
            <w:pPr>
              <w:rPr>
                <w:rFonts w:ascii="宋体" w:eastAsia="宋体" w:hAnsi="宋体" w:cs="宋体"/>
                <w:sz w:val="18"/>
                <w:szCs w:val="18"/>
              </w:rPr>
            </w:pPr>
            <w:r>
              <w:rPr>
                <w:rFonts w:hint="eastAsia"/>
                <w:sz w:val="18"/>
                <w:szCs w:val="18"/>
              </w:rPr>
              <w:t>工程名称：襄城县双庙乡楼张教学点新建厕所</w:t>
            </w:r>
            <w:r>
              <w:rPr>
                <w:rFonts w:hint="eastAsia"/>
                <w:sz w:val="18"/>
                <w:szCs w:val="18"/>
              </w:rPr>
              <w:t>--</w:t>
            </w:r>
            <w:r>
              <w:rPr>
                <w:rFonts w:hint="eastAsia"/>
                <w:sz w:val="18"/>
                <w:szCs w:val="18"/>
              </w:rPr>
              <w:t>安装</w:t>
            </w:r>
          </w:p>
        </w:tc>
        <w:tc>
          <w:tcPr>
            <w:tcW w:w="3660" w:type="dxa"/>
            <w:gridSpan w:val="46"/>
            <w:tcBorders>
              <w:top w:val="nil"/>
              <w:left w:val="nil"/>
              <w:bottom w:val="nil"/>
              <w:right w:val="nil"/>
            </w:tcBorders>
            <w:shd w:val="clear" w:color="FFFFFF" w:fill="FFFFFF"/>
            <w:vAlign w:val="bottom"/>
            <w:hideMark/>
          </w:tcPr>
          <w:p w:rsidR="009C08E5" w:rsidRDefault="009C08E5">
            <w:pPr>
              <w:rPr>
                <w:rFonts w:ascii="宋体" w:eastAsia="宋体" w:hAnsi="宋体" w:cs="宋体"/>
                <w:sz w:val="18"/>
                <w:szCs w:val="18"/>
              </w:rPr>
            </w:pPr>
            <w:r>
              <w:rPr>
                <w:rFonts w:hint="eastAsia"/>
                <w:sz w:val="18"/>
                <w:szCs w:val="18"/>
              </w:rPr>
              <w:t>标段：</w:t>
            </w:r>
          </w:p>
        </w:tc>
        <w:tc>
          <w:tcPr>
            <w:tcW w:w="1460" w:type="dxa"/>
            <w:gridSpan w:val="17"/>
            <w:tcBorders>
              <w:top w:val="nil"/>
              <w:left w:val="nil"/>
              <w:bottom w:val="nil"/>
              <w:right w:val="nil"/>
            </w:tcBorders>
            <w:shd w:val="clear" w:color="FFFFFF" w:fill="FFFFFF"/>
            <w:vAlign w:val="bottom"/>
            <w:hideMark/>
          </w:tcPr>
          <w:p w:rsidR="009C08E5" w:rsidRDefault="009C08E5">
            <w:pPr>
              <w:jc w:val="right"/>
              <w:rPr>
                <w:sz w:val="18"/>
                <w:szCs w:val="18"/>
              </w:rPr>
            </w:pPr>
            <w:r>
              <w:rPr>
                <w:rFonts w:hint="eastAsia"/>
                <w:sz w:val="18"/>
                <w:szCs w:val="18"/>
              </w:rPr>
              <w:t>第</w:t>
            </w:r>
            <w:r>
              <w:rPr>
                <w:rFonts w:hint="eastAsia"/>
                <w:sz w:val="18"/>
                <w:szCs w:val="18"/>
              </w:rPr>
              <w:t xml:space="preserve"> 1 </w:t>
            </w:r>
            <w:r>
              <w:rPr>
                <w:rFonts w:hint="eastAsia"/>
                <w:sz w:val="18"/>
                <w:szCs w:val="18"/>
              </w:rPr>
              <w:t>页</w:t>
            </w:r>
          </w:p>
          <w:p w:rsidR="009C08E5" w:rsidRDefault="009C08E5">
            <w:pPr>
              <w:jc w:val="right"/>
              <w:rPr>
                <w:rFonts w:ascii="宋体" w:eastAsia="宋体" w:hAnsi="宋体" w:cs="宋体"/>
                <w:sz w:val="18"/>
                <w:szCs w:val="18"/>
              </w:rPr>
            </w:pPr>
            <w:r>
              <w:rPr>
                <w:rFonts w:hint="eastAsia"/>
                <w:sz w:val="18"/>
                <w:szCs w:val="18"/>
              </w:rPr>
              <w:t xml:space="preserve"> </w:t>
            </w:r>
            <w:r>
              <w:rPr>
                <w:rFonts w:hint="eastAsia"/>
                <w:sz w:val="18"/>
                <w:szCs w:val="18"/>
              </w:rPr>
              <w:t>共</w:t>
            </w:r>
            <w:r>
              <w:rPr>
                <w:rFonts w:hint="eastAsia"/>
                <w:sz w:val="18"/>
                <w:szCs w:val="18"/>
              </w:rPr>
              <w:t xml:space="preserve"> 2 </w:t>
            </w:r>
            <w:r>
              <w:rPr>
                <w:rFonts w:hint="eastAsia"/>
                <w:sz w:val="18"/>
                <w:szCs w:val="18"/>
              </w:rPr>
              <w:t>页</w:t>
            </w:r>
          </w:p>
        </w:tc>
      </w:tr>
      <w:tr w:rsidR="009C08E5" w:rsidTr="009C08E5">
        <w:trPr>
          <w:gridAfter w:val="2"/>
          <w:wAfter w:w="170" w:type="dxa"/>
          <w:trHeight w:val="285"/>
        </w:trPr>
        <w:tc>
          <w:tcPr>
            <w:tcW w:w="784"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序号</w:t>
            </w:r>
          </w:p>
        </w:tc>
        <w:tc>
          <w:tcPr>
            <w:tcW w:w="1625"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项目编码</w:t>
            </w:r>
          </w:p>
        </w:tc>
        <w:tc>
          <w:tcPr>
            <w:tcW w:w="1397"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项目名称</w:t>
            </w:r>
          </w:p>
        </w:tc>
        <w:tc>
          <w:tcPr>
            <w:tcW w:w="150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项目特征描述</w:t>
            </w:r>
          </w:p>
        </w:tc>
        <w:tc>
          <w:tcPr>
            <w:tcW w:w="53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计量单位</w:t>
            </w:r>
          </w:p>
        </w:tc>
        <w:tc>
          <w:tcPr>
            <w:tcW w:w="943"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工程量</w:t>
            </w:r>
          </w:p>
        </w:tc>
        <w:tc>
          <w:tcPr>
            <w:tcW w:w="2758" w:type="dxa"/>
            <w:gridSpan w:val="39"/>
            <w:tcBorders>
              <w:top w:val="single" w:sz="8" w:space="0" w:color="000000"/>
              <w:left w:val="nil"/>
              <w:bottom w:val="single" w:sz="4" w:space="0" w:color="000000"/>
              <w:right w:val="single" w:sz="8"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9C08E5" w:rsidTr="009C08E5">
        <w:trPr>
          <w:gridAfter w:val="2"/>
          <w:wAfter w:w="170" w:type="dxa"/>
          <w:trHeight w:val="285"/>
        </w:trPr>
        <w:tc>
          <w:tcPr>
            <w:tcW w:w="784" w:type="dxa"/>
            <w:gridSpan w:val="5"/>
            <w:vMerge/>
            <w:tcBorders>
              <w:top w:val="single" w:sz="8" w:space="0" w:color="000000"/>
              <w:left w:val="single" w:sz="8"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625" w:type="dxa"/>
            <w:gridSpan w:val="8"/>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397" w:type="dxa"/>
            <w:gridSpan w:val="7"/>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508" w:type="dxa"/>
            <w:gridSpan w:val="14"/>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535" w:type="dxa"/>
            <w:gridSpan w:val="6"/>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943" w:type="dxa"/>
            <w:gridSpan w:val="8"/>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086"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综合单价</w:t>
            </w:r>
          </w:p>
        </w:tc>
        <w:tc>
          <w:tcPr>
            <w:tcW w:w="839"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其中</w:t>
            </w:r>
          </w:p>
        </w:tc>
      </w:tr>
      <w:tr w:rsidR="009C08E5" w:rsidTr="009C08E5">
        <w:trPr>
          <w:gridAfter w:val="2"/>
          <w:wAfter w:w="170" w:type="dxa"/>
          <w:trHeight w:val="285"/>
        </w:trPr>
        <w:tc>
          <w:tcPr>
            <w:tcW w:w="784" w:type="dxa"/>
            <w:gridSpan w:val="5"/>
            <w:vMerge/>
            <w:tcBorders>
              <w:top w:val="single" w:sz="8" w:space="0" w:color="000000"/>
              <w:left w:val="single" w:sz="8"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625" w:type="dxa"/>
            <w:gridSpan w:val="8"/>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397" w:type="dxa"/>
            <w:gridSpan w:val="7"/>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508" w:type="dxa"/>
            <w:gridSpan w:val="14"/>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535" w:type="dxa"/>
            <w:gridSpan w:val="6"/>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943" w:type="dxa"/>
            <w:gridSpan w:val="8"/>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086" w:type="dxa"/>
            <w:gridSpan w:val="19"/>
            <w:vMerge/>
            <w:tcBorders>
              <w:top w:val="nil"/>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839" w:type="dxa"/>
            <w:gridSpan w:val="13"/>
            <w:vMerge/>
            <w:tcBorders>
              <w:top w:val="single" w:sz="4"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暂估价</w:t>
            </w: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整个项目</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51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1</w:t>
            </w: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030411002001</w:t>
            </w: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线槽</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塑料扣板</w:t>
            </w:r>
            <w:r>
              <w:rPr>
                <w:rFonts w:hint="eastAsia"/>
                <w:sz w:val="18"/>
                <w:szCs w:val="18"/>
              </w:rPr>
              <w:br/>
              <w:t>2.</w:t>
            </w:r>
            <w:r>
              <w:rPr>
                <w:rFonts w:hint="eastAsia"/>
                <w:sz w:val="18"/>
                <w:szCs w:val="18"/>
              </w:rPr>
              <w:t>材质</w:t>
            </w:r>
            <w:r>
              <w:rPr>
                <w:rFonts w:hint="eastAsia"/>
                <w:sz w:val="18"/>
                <w:szCs w:val="18"/>
              </w:rPr>
              <w:t>:</w:t>
            </w:r>
            <w:r>
              <w:rPr>
                <w:rFonts w:hint="eastAsia"/>
                <w:sz w:val="18"/>
                <w:szCs w:val="18"/>
              </w:rPr>
              <w:t>塑料</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m</w:t>
            </w: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r>
              <w:rPr>
                <w:rFonts w:hint="eastAsia"/>
                <w:sz w:val="18"/>
                <w:szCs w:val="18"/>
              </w:rPr>
              <w:t>17.72</w:t>
            </w: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735"/>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2</w:t>
            </w: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030411004001</w:t>
            </w: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配线</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槽板配线</w:t>
            </w:r>
            <w:r>
              <w:rPr>
                <w:rFonts w:hint="eastAsia"/>
                <w:sz w:val="18"/>
                <w:szCs w:val="18"/>
              </w:rPr>
              <w:br/>
              <w:t>2.</w:t>
            </w:r>
            <w:r>
              <w:rPr>
                <w:rFonts w:hint="eastAsia"/>
                <w:sz w:val="18"/>
                <w:szCs w:val="18"/>
              </w:rPr>
              <w:t>规格</w:t>
            </w:r>
            <w:r>
              <w:rPr>
                <w:rFonts w:hint="eastAsia"/>
                <w:sz w:val="18"/>
                <w:szCs w:val="18"/>
              </w:rPr>
              <w:t>:BV-2.5mm2</w:t>
            </w:r>
            <w:r>
              <w:rPr>
                <w:rFonts w:hint="eastAsia"/>
                <w:sz w:val="18"/>
                <w:szCs w:val="18"/>
              </w:rPr>
              <w:br/>
              <w:t>3.</w:t>
            </w:r>
            <w:r>
              <w:rPr>
                <w:rFonts w:hint="eastAsia"/>
                <w:sz w:val="18"/>
                <w:szCs w:val="18"/>
              </w:rPr>
              <w:t>材质</w:t>
            </w:r>
            <w:r>
              <w:rPr>
                <w:rFonts w:hint="eastAsia"/>
                <w:sz w:val="18"/>
                <w:szCs w:val="18"/>
              </w:rPr>
              <w:t>:</w:t>
            </w:r>
            <w:r>
              <w:rPr>
                <w:rFonts w:hint="eastAsia"/>
                <w:sz w:val="18"/>
                <w:szCs w:val="18"/>
              </w:rPr>
              <w:t>铜芯</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m</w:t>
            </w: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r>
              <w:rPr>
                <w:rFonts w:hint="eastAsia"/>
                <w:sz w:val="18"/>
                <w:szCs w:val="18"/>
              </w:rPr>
              <w:t>56.16</w:t>
            </w: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1185"/>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3</w:t>
            </w: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030412001001</w:t>
            </w: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普通灯具</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防水防尘灯</w:t>
            </w:r>
            <w:r>
              <w:rPr>
                <w:rFonts w:hint="eastAsia"/>
                <w:sz w:val="18"/>
                <w:szCs w:val="18"/>
              </w:rPr>
              <w:br/>
              <w:t>2.</w:t>
            </w:r>
            <w:r>
              <w:rPr>
                <w:rFonts w:hint="eastAsia"/>
                <w:sz w:val="18"/>
                <w:szCs w:val="18"/>
              </w:rPr>
              <w:t>规格</w:t>
            </w:r>
            <w:r>
              <w:rPr>
                <w:rFonts w:hint="eastAsia"/>
                <w:sz w:val="18"/>
                <w:szCs w:val="18"/>
              </w:rPr>
              <w:t>:1*25W</w:t>
            </w:r>
            <w:r>
              <w:rPr>
                <w:rFonts w:hint="eastAsia"/>
                <w:sz w:val="18"/>
                <w:szCs w:val="18"/>
              </w:rPr>
              <w:br/>
              <w:t>3.</w:t>
            </w:r>
            <w:r>
              <w:rPr>
                <w:rFonts w:hint="eastAsia"/>
                <w:sz w:val="18"/>
                <w:szCs w:val="18"/>
              </w:rPr>
              <w:t>类型</w:t>
            </w:r>
            <w:r>
              <w:rPr>
                <w:rFonts w:hint="eastAsia"/>
                <w:sz w:val="18"/>
                <w:szCs w:val="18"/>
              </w:rPr>
              <w:t>:</w:t>
            </w:r>
            <w:r>
              <w:rPr>
                <w:rFonts w:hint="eastAsia"/>
                <w:sz w:val="18"/>
                <w:szCs w:val="18"/>
              </w:rPr>
              <w:t>贴顶</w:t>
            </w:r>
            <w:r>
              <w:rPr>
                <w:rFonts w:hint="eastAsia"/>
                <w:sz w:val="18"/>
                <w:szCs w:val="18"/>
              </w:rPr>
              <w:t xml:space="preserve"> </w:t>
            </w:r>
            <w:r>
              <w:rPr>
                <w:rFonts w:hint="eastAsia"/>
                <w:sz w:val="18"/>
                <w:szCs w:val="18"/>
              </w:rPr>
              <w:t>节能型</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套</w:t>
            </w: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r>
              <w:rPr>
                <w:rFonts w:hint="eastAsia"/>
                <w:sz w:val="18"/>
                <w:szCs w:val="18"/>
              </w:rPr>
              <w:t>3</w:t>
            </w: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1185"/>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4</w:t>
            </w: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030412001002</w:t>
            </w: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普通灯具</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嵌入式吸顶灯</w:t>
            </w:r>
            <w:r>
              <w:rPr>
                <w:rFonts w:hint="eastAsia"/>
                <w:sz w:val="18"/>
                <w:szCs w:val="18"/>
              </w:rPr>
              <w:br/>
              <w:t>2.</w:t>
            </w:r>
            <w:r>
              <w:rPr>
                <w:rFonts w:hint="eastAsia"/>
                <w:sz w:val="18"/>
                <w:szCs w:val="18"/>
              </w:rPr>
              <w:t>规格</w:t>
            </w:r>
            <w:r>
              <w:rPr>
                <w:rFonts w:hint="eastAsia"/>
                <w:sz w:val="18"/>
                <w:szCs w:val="18"/>
              </w:rPr>
              <w:t>:1*15W</w:t>
            </w:r>
            <w:r>
              <w:rPr>
                <w:rFonts w:hint="eastAsia"/>
                <w:sz w:val="18"/>
                <w:szCs w:val="18"/>
              </w:rPr>
              <w:br/>
              <w:t>3.</w:t>
            </w:r>
            <w:r>
              <w:rPr>
                <w:rFonts w:hint="eastAsia"/>
                <w:sz w:val="18"/>
                <w:szCs w:val="18"/>
              </w:rPr>
              <w:t>类型</w:t>
            </w:r>
            <w:r>
              <w:rPr>
                <w:rFonts w:hint="eastAsia"/>
                <w:sz w:val="18"/>
                <w:szCs w:val="18"/>
              </w:rPr>
              <w:t>:</w:t>
            </w:r>
            <w:r>
              <w:rPr>
                <w:rFonts w:hint="eastAsia"/>
                <w:sz w:val="18"/>
                <w:szCs w:val="18"/>
              </w:rPr>
              <w:t>贴墙</w:t>
            </w:r>
            <w:r>
              <w:rPr>
                <w:rFonts w:hint="eastAsia"/>
                <w:sz w:val="18"/>
                <w:szCs w:val="18"/>
              </w:rPr>
              <w:t xml:space="preserve"> 2.5m</w:t>
            </w:r>
            <w:r>
              <w:rPr>
                <w:rFonts w:hint="eastAsia"/>
                <w:sz w:val="18"/>
                <w:szCs w:val="18"/>
              </w:rPr>
              <w:t>高</w:t>
            </w:r>
            <w:r>
              <w:rPr>
                <w:rFonts w:hint="eastAsia"/>
                <w:sz w:val="18"/>
                <w:szCs w:val="18"/>
              </w:rPr>
              <w:t xml:space="preserve"> </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套</w:t>
            </w: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r>
              <w:rPr>
                <w:rFonts w:hint="eastAsia"/>
                <w:sz w:val="18"/>
                <w:szCs w:val="18"/>
              </w:rPr>
              <w:t>2</w:t>
            </w: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9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5</w:t>
            </w: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030404034001</w:t>
            </w: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照明开关</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声光延时开关</w:t>
            </w:r>
            <w:r>
              <w:rPr>
                <w:rFonts w:hint="eastAsia"/>
                <w:sz w:val="18"/>
                <w:szCs w:val="18"/>
              </w:rPr>
              <w:br/>
              <w:t>2.</w:t>
            </w:r>
            <w:r>
              <w:rPr>
                <w:rFonts w:hint="eastAsia"/>
                <w:sz w:val="18"/>
                <w:szCs w:val="18"/>
              </w:rPr>
              <w:t>规格</w:t>
            </w:r>
            <w:r>
              <w:rPr>
                <w:rFonts w:hint="eastAsia"/>
                <w:sz w:val="18"/>
                <w:szCs w:val="18"/>
              </w:rPr>
              <w:t>:F16TT</w:t>
            </w:r>
            <w:r>
              <w:rPr>
                <w:rFonts w:hint="eastAsia"/>
                <w:sz w:val="18"/>
                <w:szCs w:val="18"/>
              </w:rPr>
              <w:br/>
              <w:t>3.</w:t>
            </w:r>
            <w:r>
              <w:rPr>
                <w:rFonts w:hint="eastAsia"/>
                <w:sz w:val="18"/>
                <w:szCs w:val="18"/>
              </w:rPr>
              <w:t>安装方式</w:t>
            </w:r>
            <w:r>
              <w:rPr>
                <w:rFonts w:hint="eastAsia"/>
                <w:sz w:val="18"/>
                <w:szCs w:val="18"/>
              </w:rPr>
              <w:t>:</w:t>
            </w:r>
            <w:r>
              <w:rPr>
                <w:rFonts w:hint="eastAsia"/>
                <w:sz w:val="18"/>
                <w:szCs w:val="18"/>
              </w:rPr>
              <w:t>贴顶</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个</w:t>
            </w: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r>
              <w:rPr>
                <w:rFonts w:hint="eastAsia"/>
                <w:sz w:val="18"/>
                <w:szCs w:val="18"/>
              </w:rPr>
              <w:t>5</w:t>
            </w: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18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6</w:t>
            </w: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031001006001</w:t>
            </w: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塑料管</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污水</w:t>
            </w:r>
            <w:r>
              <w:rPr>
                <w:rFonts w:hint="eastAsia"/>
                <w:sz w:val="18"/>
                <w:szCs w:val="18"/>
              </w:rPr>
              <w:br/>
              <w:t>3.</w:t>
            </w:r>
            <w:r>
              <w:rPr>
                <w:rFonts w:hint="eastAsia"/>
                <w:sz w:val="18"/>
                <w:szCs w:val="18"/>
              </w:rPr>
              <w:t>材质、规格</w:t>
            </w:r>
            <w:r>
              <w:rPr>
                <w:rFonts w:hint="eastAsia"/>
                <w:sz w:val="18"/>
                <w:szCs w:val="18"/>
              </w:rPr>
              <w:t>:UPVC-de75</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粘接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冲洗以管道通畅为合格</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m</w:t>
            </w: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r>
              <w:rPr>
                <w:rFonts w:hint="eastAsia"/>
                <w:sz w:val="18"/>
                <w:szCs w:val="18"/>
              </w:rPr>
              <w:t>5.5</w:t>
            </w: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18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7</w:t>
            </w: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031001006002</w:t>
            </w: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塑料管</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污水</w:t>
            </w:r>
            <w:r>
              <w:rPr>
                <w:rFonts w:hint="eastAsia"/>
                <w:sz w:val="18"/>
                <w:szCs w:val="18"/>
              </w:rPr>
              <w:br/>
              <w:t>3.</w:t>
            </w:r>
            <w:r>
              <w:rPr>
                <w:rFonts w:hint="eastAsia"/>
                <w:sz w:val="18"/>
                <w:szCs w:val="18"/>
              </w:rPr>
              <w:t>材质、规格</w:t>
            </w:r>
            <w:r>
              <w:rPr>
                <w:rFonts w:hint="eastAsia"/>
                <w:sz w:val="18"/>
                <w:szCs w:val="18"/>
              </w:rPr>
              <w:t>:UPVC-de50</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粘接</w:t>
            </w:r>
            <w:r>
              <w:rPr>
                <w:rFonts w:hint="eastAsia"/>
                <w:sz w:val="18"/>
                <w:szCs w:val="18"/>
              </w:rPr>
              <w:br/>
              <w:t>5.</w:t>
            </w:r>
            <w:r>
              <w:rPr>
                <w:rFonts w:hint="eastAsia"/>
                <w:sz w:val="18"/>
                <w:szCs w:val="18"/>
              </w:rPr>
              <w:t>压力试验及吹、洗设计要求</w:t>
            </w:r>
            <w:r>
              <w:rPr>
                <w:rFonts w:hint="eastAsia"/>
                <w:sz w:val="18"/>
                <w:szCs w:val="18"/>
              </w:rPr>
              <w:t>:</w:t>
            </w:r>
            <w:r>
              <w:rPr>
                <w:rFonts w:hint="eastAsia"/>
                <w:sz w:val="18"/>
                <w:szCs w:val="18"/>
              </w:rPr>
              <w:t>冲洗以管道通畅为合格</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m</w:t>
            </w: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r>
              <w:rPr>
                <w:rFonts w:hint="eastAsia"/>
                <w:sz w:val="18"/>
                <w:szCs w:val="18"/>
              </w:rPr>
              <w:t>2.56</w:t>
            </w: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141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8</w:t>
            </w: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031001006003</w:t>
            </w: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塑料管</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材质、规格</w:t>
            </w:r>
            <w:r>
              <w:rPr>
                <w:rFonts w:hint="eastAsia"/>
                <w:sz w:val="18"/>
                <w:szCs w:val="18"/>
              </w:rPr>
              <w:t>:De25</w:t>
            </w:r>
            <w:r>
              <w:rPr>
                <w:rFonts w:hint="eastAsia"/>
                <w:sz w:val="18"/>
                <w:szCs w:val="18"/>
              </w:rPr>
              <w:br/>
              <w:t>3.</w:t>
            </w:r>
            <w:r>
              <w:rPr>
                <w:rFonts w:hint="eastAsia"/>
                <w:sz w:val="18"/>
                <w:szCs w:val="18"/>
              </w:rPr>
              <w:t>连接形式</w:t>
            </w:r>
            <w:r>
              <w:rPr>
                <w:rFonts w:hint="eastAsia"/>
                <w:sz w:val="18"/>
                <w:szCs w:val="18"/>
              </w:rPr>
              <w:t>:</w:t>
            </w:r>
            <w:r>
              <w:rPr>
                <w:rFonts w:hint="eastAsia"/>
                <w:sz w:val="18"/>
                <w:szCs w:val="18"/>
              </w:rPr>
              <w:t>热熔连接</w:t>
            </w:r>
            <w:r>
              <w:rPr>
                <w:rFonts w:hint="eastAsia"/>
                <w:sz w:val="18"/>
                <w:szCs w:val="18"/>
              </w:rPr>
              <w:br/>
              <w:t>4.</w:t>
            </w:r>
            <w:r>
              <w:rPr>
                <w:rFonts w:hint="eastAsia"/>
                <w:sz w:val="18"/>
                <w:szCs w:val="18"/>
              </w:rPr>
              <w:t>管内消毒</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m</w:t>
            </w: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r>
              <w:rPr>
                <w:rFonts w:hint="eastAsia"/>
                <w:sz w:val="18"/>
                <w:szCs w:val="18"/>
              </w:rPr>
              <w:t>5.05</w:t>
            </w: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51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9</w:t>
            </w: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031003001001</w:t>
            </w: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螺纹阀门</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1.</w:t>
            </w:r>
            <w:r>
              <w:rPr>
                <w:rFonts w:hint="eastAsia"/>
                <w:sz w:val="18"/>
                <w:szCs w:val="18"/>
              </w:rPr>
              <w:t>类型</w:t>
            </w:r>
            <w:r>
              <w:rPr>
                <w:rFonts w:hint="eastAsia"/>
                <w:sz w:val="18"/>
                <w:szCs w:val="18"/>
              </w:rPr>
              <w:t>:</w:t>
            </w:r>
            <w:r>
              <w:rPr>
                <w:rFonts w:hint="eastAsia"/>
                <w:sz w:val="18"/>
                <w:szCs w:val="18"/>
              </w:rPr>
              <w:t>截止阀</w:t>
            </w:r>
            <w:r>
              <w:rPr>
                <w:rFonts w:hint="eastAsia"/>
                <w:sz w:val="18"/>
                <w:szCs w:val="18"/>
              </w:rPr>
              <w:br/>
              <w:t>2.</w:t>
            </w:r>
            <w:r>
              <w:rPr>
                <w:rFonts w:hint="eastAsia"/>
                <w:sz w:val="18"/>
                <w:szCs w:val="18"/>
              </w:rPr>
              <w:t>规格</w:t>
            </w:r>
            <w:r>
              <w:rPr>
                <w:rFonts w:hint="eastAsia"/>
                <w:sz w:val="18"/>
                <w:szCs w:val="18"/>
              </w:rPr>
              <w:t>:De25</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个</w:t>
            </w: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r>
              <w:rPr>
                <w:rFonts w:hint="eastAsia"/>
                <w:sz w:val="18"/>
                <w:szCs w:val="18"/>
              </w:rPr>
              <w:t>2</w:t>
            </w: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735"/>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lastRenderedPageBreak/>
              <w:t>10</w:t>
            </w: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031004008001</w:t>
            </w: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其他成品卫生器具</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1.</w:t>
            </w:r>
            <w:r>
              <w:rPr>
                <w:rFonts w:hint="eastAsia"/>
                <w:sz w:val="18"/>
                <w:szCs w:val="18"/>
              </w:rPr>
              <w:t>材质</w:t>
            </w:r>
            <w:r>
              <w:rPr>
                <w:rFonts w:hint="eastAsia"/>
                <w:sz w:val="18"/>
                <w:szCs w:val="18"/>
              </w:rPr>
              <w:t>:</w:t>
            </w:r>
            <w:r>
              <w:rPr>
                <w:rFonts w:hint="eastAsia"/>
                <w:sz w:val="18"/>
                <w:szCs w:val="18"/>
              </w:rPr>
              <w:t>地漏</w:t>
            </w:r>
            <w:r>
              <w:rPr>
                <w:rFonts w:hint="eastAsia"/>
                <w:sz w:val="18"/>
                <w:szCs w:val="18"/>
              </w:rPr>
              <w:br/>
              <w:t>2.</w:t>
            </w:r>
            <w:r>
              <w:rPr>
                <w:rFonts w:hint="eastAsia"/>
                <w:sz w:val="18"/>
                <w:szCs w:val="18"/>
              </w:rPr>
              <w:t>规格、类型</w:t>
            </w:r>
            <w:r>
              <w:rPr>
                <w:rFonts w:hint="eastAsia"/>
                <w:sz w:val="18"/>
                <w:szCs w:val="18"/>
              </w:rPr>
              <w:t>:DE50</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组</w:t>
            </w: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r>
              <w:rPr>
                <w:rFonts w:hint="eastAsia"/>
                <w:sz w:val="18"/>
                <w:szCs w:val="18"/>
              </w:rPr>
              <w:t>2</w:t>
            </w: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78" w:type="dxa"/>
            <w:gridSpan w:val="6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本页小计</w:t>
            </w:r>
          </w:p>
        </w:tc>
        <w:tc>
          <w:tcPr>
            <w:tcW w:w="839"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8"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45"/>
        </w:trPr>
        <w:tc>
          <w:tcPr>
            <w:tcW w:w="9550" w:type="dxa"/>
            <w:gridSpan w:val="87"/>
            <w:tcBorders>
              <w:top w:val="nil"/>
              <w:left w:val="nil"/>
              <w:bottom w:val="nil"/>
              <w:right w:val="nil"/>
            </w:tcBorders>
            <w:shd w:val="clear" w:color="FFFFFF" w:fill="FFFFFF"/>
            <w:hideMark/>
          </w:tcPr>
          <w:p w:rsidR="009C08E5" w:rsidRDefault="009C08E5">
            <w:pPr>
              <w:rPr>
                <w:rFonts w:ascii="宋体" w:eastAsia="宋体" w:hAnsi="宋体" w:cs="宋体"/>
                <w:sz w:val="18"/>
                <w:szCs w:val="18"/>
              </w:rPr>
            </w:pPr>
            <w:r>
              <w:rPr>
                <w:rFonts w:hint="eastAsia"/>
                <w:sz w:val="18"/>
                <w:szCs w:val="18"/>
              </w:rPr>
              <w:t>注：为计取规费等的使用，可在表中增设其中：“定额人工费”。</w:t>
            </w:r>
          </w:p>
        </w:tc>
      </w:tr>
      <w:tr w:rsidR="009C08E5" w:rsidTr="009C08E5">
        <w:trPr>
          <w:gridAfter w:val="2"/>
          <w:wAfter w:w="170" w:type="dxa"/>
          <w:trHeight w:val="345"/>
        </w:trPr>
        <w:tc>
          <w:tcPr>
            <w:tcW w:w="4546" w:type="dxa"/>
            <w:gridSpan w:val="27"/>
            <w:tcBorders>
              <w:top w:val="nil"/>
              <w:left w:val="nil"/>
              <w:bottom w:val="nil"/>
              <w:right w:val="nil"/>
            </w:tcBorders>
            <w:shd w:val="clear" w:color="FFFFFF" w:fill="FFFFFF"/>
            <w:hideMark/>
          </w:tcPr>
          <w:p w:rsidR="009C08E5" w:rsidRDefault="009C08E5">
            <w:pPr>
              <w:rPr>
                <w:rFonts w:ascii="宋体" w:eastAsia="宋体" w:hAnsi="宋体" w:cs="宋体"/>
                <w:sz w:val="18"/>
                <w:szCs w:val="18"/>
              </w:rPr>
            </w:pPr>
          </w:p>
        </w:tc>
        <w:tc>
          <w:tcPr>
            <w:tcW w:w="3589" w:type="dxa"/>
            <w:gridSpan w:val="45"/>
            <w:tcBorders>
              <w:top w:val="nil"/>
              <w:left w:val="nil"/>
              <w:bottom w:val="nil"/>
              <w:right w:val="nil"/>
            </w:tcBorders>
            <w:shd w:val="clear" w:color="FFFFFF" w:fill="FFFFFF"/>
            <w:hideMark/>
          </w:tcPr>
          <w:p w:rsidR="009C08E5" w:rsidRDefault="009C08E5">
            <w:pPr>
              <w:rPr>
                <w:rFonts w:ascii="宋体" w:eastAsia="宋体" w:hAnsi="宋体" w:cs="宋体"/>
                <w:sz w:val="18"/>
                <w:szCs w:val="18"/>
                <w:u w:val="single"/>
              </w:rPr>
            </w:pPr>
          </w:p>
        </w:tc>
        <w:tc>
          <w:tcPr>
            <w:tcW w:w="1415" w:type="dxa"/>
            <w:gridSpan w:val="15"/>
            <w:tcBorders>
              <w:top w:val="nil"/>
              <w:left w:val="nil"/>
              <w:bottom w:val="nil"/>
              <w:right w:val="nil"/>
            </w:tcBorders>
            <w:shd w:val="clear" w:color="FFFFFF" w:fill="FFFFFF"/>
            <w:hideMark/>
          </w:tcPr>
          <w:p w:rsidR="009C08E5" w:rsidRDefault="009C08E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C08E5" w:rsidTr="009C08E5">
        <w:trPr>
          <w:gridAfter w:val="2"/>
          <w:wAfter w:w="170" w:type="dxa"/>
          <w:trHeight w:val="795"/>
        </w:trPr>
        <w:tc>
          <w:tcPr>
            <w:tcW w:w="9550" w:type="dxa"/>
            <w:gridSpan w:val="87"/>
            <w:tcBorders>
              <w:top w:val="nil"/>
              <w:left w:val="nil"/>
              <w:bottom w:val="nil"/>
              <w:right w:val="nil"/>
            </w:tcBorders>
            <w:shd w:val="clear" w:color="FFFFFF" w:fill="FFFFFF"/>
            <w:vAlign w:val="center"/>
            <w:hideMark/>
          </w:tcPr>
          <w:p w:rsidR="009C08E5" w:rsidRDefault="009C08E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9C08E5" w:rsidTr="009C08E5">
        <w:trPr>
          <w:gridAfter w:val="2"/>
          <w:wAfter w:w="170" w:type="dxa"/>
          <w:trHeight w:val="510"/>
        </w:trPr>
        <w:tc>
          <w:tcPr>
            <w:tcW w:w="4546" w:type="dxa"/>
            <w:gridSpan w:val="27"/>
            <w:tcBorders>
              <w:top w:val="nil"/>
              <w:left w:val="nil"/>
              <w:bottom w:val="nil"/>
              <w:right w:val="nil"/>
            </w:tcBorders>
            <w:shd w:val="clear" w:color="FFFFFF" w:fill="FFFFFF"/>
            <w:vAlign w:val="bottom"/>
            <w:hideMark/>
          </w:tcPr>
          <w:p w:rsidR="009C08E5" w:rsidRDefault="009C08E5">
            <w:pPr>
              <w:rPr>
                <w:rFonts w:ascii="宋体" w:eastAsia="宋体" w:hAnsi="宋体" w:cs="宋体"/>
                <w:sz w:val="18"/>
                <w:szCs w:val="18"/>
              </w:rPr>
            </w:pPr>
            <w:r>
              <w:rPr>
                <w:rFonts w:hint="eastAsia"/>
                <w:sz w:val="18"/>
                <w:szCs w:val="18"/>
              </w:rPr>
              <w:t>工程名称：襄城县双庙乡楼张教学点新建厕所</w:t>
            </w:r>
            <w:r>
              <w:rPr>
                <w:rFonts w:hint="eastAsia"/>
                <w:sz w:val="18"/>
                <w:szCs w:val="18"/>
              </w:rPr>
              <w:t>--</w:t>
            </w:r>
            <w:r>
              <w:rPr>
                <w:rFonts w:hint="eastAsia"/>
                <w:sz w:val="18"/>
                <w:szCs w:val="18"/>
              </w:rPr>
              <w:t>安装</w:t>
            </w:r>
          </w:p>
        </w:tc>
        <w:tc>
          <w:tcPr>
            <w:tcW w:w="3589" w:type="dxa"/>
            <w:gridSpan w:val="45"/>
            <w:tcBorders>
              <w:top w:val="nil"/>
              <w:left w:val="nil"/>
              <w:bottom w:val="nil"/>
              <w:right w:val="nil"/>
            </w:tcBorders>
            <w:shd w:val="clear" w:color="FFFFFF" w:fill="FFFFFF"/>
            <w:vAlign w:val="bottom"/>
            <w:hideMark/>
          </w:tcPr>
          <w:p w:rsidR="009C08E5" w:rsidRDefault="009C08E5">
            <w:pPr>
              <w:rPr>
                <w:rFonts w:ascii="宋体" w:eastAsia="宋体" w:hAnsi="宋体" w:cs="宋体"/>
                <w:sz w:val="18"/>
                <w:szCs w:val="18"/>
              </w:rPr>
            </w:pPr>
            <w:r>
              <w:rPr>
                <w:rFonts w:hint="eastAsia"/>
                <w:sz w:val="18"/>
                <w:szCs w:val="18"/>
              </w:rPr>
              <w:t>标段：</w:t>
            </w:r>
          </w:p>
        </w:tc>
        <w:tc>
          <w:tcPr>
            <w:tcW w:w="1415" w:type="dxa"/>
            <w:gridSpan w:val="15"/>
            <w:tcBorders>
              <w:top w:val="nil"/>
              <w:left w:val="nil"/>
              <w:bottom w:val="nil"/>
              <w:right w:val="nil"/>
            </w:tcBorders>
            <w:shd w:val="clear" w:color="FFFFFF" w:fill="FFFFFF"/>
            <w:vAlign w:val="bottom"/>
            <w:hideMark/>
          </w:tcPr>
          <w:p w:rsidR="009C08E5" w:rsidRDefault="009C08E5">
            <w:pPr>
              <w:jc w:val="right"/>
              <w:rPr>
                <w:sz w:val="18"/>
                <w:szCs w:val="18"/>
              </w:rPr>
            </w:pPr>
            <w:r>
              <w:rPr>
                <w:rFonts w:hint="eastAsia"/>
                <w:sz w:val="18"/>
                <w:szCs w:val="18"/>
              </w:rPr>
              <w:t>第</w:t>
            </w:r>
            <w:r>
              <w:rPr>
                <w:rFonts w:hint="eastAsia"/>
                <w:sz w:val="18"/>
                <w:szCs w:val="18"/>
              </w:rPr>
              <w:t xml:space="preserve"> 2 </w:t>
            </w:r>
            <w:r>
              <w:rPr>
                <w:rFonts w:hint="eastAsia"/>
                <w:sz w:val="18"/>
                <w:szCs w:val="18"/>
              </w:rPr>
              <w:t>页</w:t>
            </w:r>
            <w:r>
              <w:rPr>
                <w:rFonts w:hint="eastAsia"/>
                <w:sz w:val="18"/>
                <w:szCs w:val="18"/>
              </w:rPr>
              <w:t xml:space="preserve"> </w:t>
            </w:r>
          </w:p>
          <w:p w:rsidR="009C08E5" w:rsidRDefault="009C08E5">
            <w:pPr>
              <w:jc w:val="right"/>
              <w:rPr>
                <w:rFonts w:ascii="宋体" w:eastAsia="宋体" w:hAnsi="宋体" w:cs="宋体"/>
                <w:sz w:val="18"/>
                <w:szCs w:val="18"/>
              </w:rPr>
            </w:pPr>
            <w:r>
              <w:rPr>
                <w:rFonts w:hint="eastAsia"/>
                <w:sz w:val="18"/>
                <w:szCs w:val="18"/>
              </w:rPr>
              <w:t>共</w:t>
            </w:r>
            <w:r>
              <w:rPr>
                <w:rFonts w:hint="eastAsia"/>
                <w:sz w:val="18"/>
                <w:szCs w:val="18"/>
              </w:rPr>
              <w:t xml:space="preserve"> 2 </w:t>
            </w:r>
            <w:r>
              <w:rPr>
                <w:rFonts w:hint="eastAsia"/>
                <w:sz w:val="18"/>
                <w:szCs w:val="18"/>
              </w:rPr>
              <w:t>页</w:t>
            </w:r>
          </w:p>
        </w:tc>
      </w:tr>
      <w:tr w:rsidR="009C08E5" w:rsidTr="009C08E5">
        <w:trPr>
          <w:gridAfter w:val="2"/>
          <w:wAfter w:w="170" w:type="dxa"/>
          <w:trHeight w:val="285"/>
        </w:trPr>
        <w:tc>
          <w:tcPr>
            <w:tcW w:w="784"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序号</w:t>
            </w:r>
          </w:p>
        </w:tc>
        <w:tc>
          <w:tcPr>
            <w:tcW w:w="1625"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项目编码</w:t>
            </w:r>
          </w:p>
        </w:tc>
        <w:tc>
          <w:tcPr>
            <w:tcW w:w="1397"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项目名称</w:t>
            </w:r>
          </w:p>
        </w:tc>
        <w:tc>
          <w:tcPr>
            <w:tcW w:w="150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项目特征描述</w:t>
            </w:r>
          </w:p>
        </w:tc>
        <w:tc>
          <w:tcPr>
            <w:tcW w:w="53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计量单位</w:t>
            </w:r>
          </w:p>
        </w:tc>
        <w:tc>
          <w:tcPr>
            <w:tcW w:w="943"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工程量</w:t>
            </w:r>
          </w:p>
        </w:tc>
        <w:tc>
          <w:tcPr>
            <w:tcW w:w="2758" w:type="dxa"/>
            <w:gridSpan w:val="39"/>
            <w:tcBorders>
              <w:top w:val="single" w:sz="8" w:space="0" w:color="000000"/>
              <w:left w:val="nil"/>
              <w:bottom w:val="single" w:sz="4" w:space="0" w:color="000000"/>
              <w:right w:val="single" w:sz="8"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9C08E5" w:rsidTr="009C08E5">
        <w:trPr>
          <w:gridAfter w:val="2"/>
          <w:wAfter w:w="170" w:type="dxa"/>
          <w:trHeight w:val="285"/>
        </w:trPr>
        <w:tc>
          <w:tcPr>
            <w:tcW w:w="784" w:type="dxa"/>
            <w:gridSpan w:val="5"/>
            <w:vMerge/>
            <w:tcBorders>
              <w:top w:val="single" w:sz="8" w:space="0" w:color="000000"/>
              <w:left w:val="single" w:sz="8"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625" w:type="dxa"/>
            <w:gridSpan w:val="8"/>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397" w:type="dxa"/>
            <w:gridSpan w:val="7"/>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508" w:type="dxa"/>
            <w:gridSpan w:val="14"/>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535" w:type="dxa"/>
            <w:gridSpan w:val="6"/>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943" w:type="dxa"/>
            <w:gridSpan w:val="8"/>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086" w:type="dxa"/>
            <w:gridSpan w:val="19"/>
            <w:vMerge w:val="restart"/>
            <w:tcBorders>
              <w:top w:val="nil"/>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综合单价</w:t>
            </w:r>
          </w:p>
        </w:tc>
        <w:tc>
          <w:tcPr>
            <w:tcW w:w="839"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其中</w:t>
            </w:r>
          </w:p>
        </w:tc>
      </w:tr>
      <w:tr w:rsidR="009C08E5" w:rsidTr="009C08E5">
        <w:trPr>
          <w:gridAfter w:val="2"/>
          <w:wAfter w:w="170" w:type="dxa"/>
          <w:trHeight w:val="510"/>
        </w:trPr>
        <w:tc>
          <w:tcPr>
            <w:tcW w:w="784" w:type="dxa"/>
            <w:gridSpan w:val="5"/>
            <w:vMerge/>
            <w:tcBorders>
              <w:top w:val="single" w:sz="8" w:space="0" w:color="000000"/>
              <w:left w:val="single" w:sz="8"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625" w:type="dxa"/>
            <w:gridSpan w:val="8"/>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397" w:type="dxa"/>
            <w:gridSpan w:val="7"/>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508" w:type="dxa"/>
            <w:gridSpan w:val="14"/>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535" w:type="dxa"/>
            <w:gridSpan w:val="6"/>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943" w:type="dxa"/>
            <w:gridSpan w:val="8"/>
            <w:vMerge/>
            <w:tcBorders>
              <w:top w:val="single" w:sz="8"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1086" w:type="dxa"/>
            <w:gridSpan w:val="19"/>
            <w:vMerge/>
            <w:tcBorders>
              <w:top w:val="nil"/>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839" w:type="dxa"/>
            <w:gridSpan w:val="13"/>
            <w:vMerge/>
            <w:tcBorders>
              <w:top w:val="single" w:sz="4" w:space="0" w:color="000000"/>
              <w:left w:val="single" w:sz="4" w:space="0" w:color="000000"/>
              <w:bottom w:val="single" w:sz="4" w:space="0" w:color="000000"/>
              <w:right w:val="single" w:sz="4" w:space="0" w:color="000000"/>
            </w:tcBorders>
            <w:vAlign w:val="center"/>
            <w:hideMark/>
          </w:tcPr>
          <w:p w:rsidR="009C08E5" w:rsidRDefault="009C08E5">
            <w:pPr>
              <w:rPr>
                <w:rFonts w:ascii="宋体" w:eastAsia="宋体" w:hAnsi="宋体" w:cs="宋体"/>
                <w:b/>
                <w:bCs/>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暂估价</w:t>
            </w:r>
          </w:p>
        </w:tc>
      </w:tr>
      <w:tr w:rsidR="009C08E5" w:rsidTr="009C08E5">
        <w:trPr>
          <w:gridAfter w:val="2"/>
          <w:wAfter w:w="170" w:type="dxa"/>
          <w:trHeight w:val="51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11</w:t>
            </w: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031004003001</w:t>
            </w: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洗脸盆</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1.</w:t>
            </w:r>
            <w:r>
              <w:rPr>
                <w:rFonts w:hint="eastAsia"/>
                <w:sz w:val="18"/>
                <w:szCs w:val="18"/>
              </w:rPr>
              <w:t>名称：洗脸盆</w:t>
            </w:r>
            <w:r>
              <w:rPr>
                <w:rFonts w:hint="eastAsia"/>
                <w:sz w:val="18"/>
                <w:szCs w:val="18"/>
              </w:rPr>
              <w:br/>
              <w:t>2.</w:t>
            </w:r>
            <w:r>
              <w:rPr>
                <w:rFonts w:hint="eastAsia"/>
                <w:sz w:val="18"/>
                <w:szCs w:val="18"/>
              </w:rPr>
              <w:t>型号：甲方自定</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组</w:t>
            </w: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r>
              <w:rPr>
                <w:rFonts w:hint="eastAsia"/>
                <w:sz w:val="18"/>
                <w:szCs w:val="18"/>
              </w:rPr>
              <w:t>4</w:t>
            </w: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措施项目</w:t>
            </w: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62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397"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508"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943"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1086" w:type="dxa"/>
            <w:gridSpan w:val="19"/>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78" w:type="dxa"/>
            <w:gridSpan w:val="6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本页小计</w:t>
            </w:r>
          </w:p>
        </w:tc>
        <w:tc>
          <w:tcPr>
            <w:tcW w:w="839"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60"/>
        </w:trPr>
        <w:tc>
          <w:tcPr>
            <w:tcW w:w="7878" w:type="dxa"/>
            <w:gridSpan w:val="6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839" w:type="dxa"/>
            <w:gridSpan w:val="13"/>
            <w:tcBorders>
              <w:top w:val="single" w:sz="4" w:space="0" w:color="000000"/>
              <w:left w:val="nil"/>
              <w:bottom w:val="single" w:sz="8"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833" w:type="dxa"/>
            <w:gridSpan w:val="7"/>
            <w:tcBorders>
              <w:top w:val="nil"/>
              <w:left w:val="nil"/>
              <w:bottom w:val="single" w:sz="8"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2"/>
          <w:wAfter w:w="170" w:type="dxa"/>
          <w:trHeight w:val="345"/>
        </w:trPr>
        <w:tc>
          <w:tcPr>
            <w:tcW w:w="9550" w:type="dxa"/>
            <w:gridSpan w:val="87"/>
            <w:tcBorders>
              <w:top w:val="nil"/>
              <w:left w:val="nil"/>
              <w:bottom w:val="nil"/>
              <w:right w:val="nil"/>
            </w:tcBorders>
            <w:shd w:val="clear" w:color="FFFFFF" w:fill="FFFFFF"/>
            <w:hideMark/>
          </w:tcPr>
          <w:p w:rsidR="009C08E5" w:rsidRDefault="009C08E5">
            <w:pPr>
              <w:rPr>
                <w:rFonts w:ascii="宋体" w:eastAsia="宋体" w:hAnsi="宋体" w:cs="宋体"/>
                <w:sz w:val="18"/>
                <w:szCs w:val="18"/>
              </w:rPr>
            </w:pPr>
            <w:r>
              <w:rPr>
                <w:rFonts w:hint="eastAsia"/>
                <w:sz w:val="18"/>
                <w:szCs w:val="18"/>
              </w:rPr>
              <w:t>注：为计取规费等的使用，可在表中增设其中：“定额人工费”。</w:t>
            </w:r>
          </w:p>
        </w:tc>
      </w:tr>
      <w:tr w:rsidR="009C08E5" w:rsidTr="009C08E5">
        <w:trPr>
          <w:gridAfter w:val="2"/>
          <w:wAfter w:w="170" w:type="dxa"/>
          <w:trHeight w:val="345"/>
        </w:trPr>
        <w:tc>
          <w:tcPr>
            <w:tcW w:w="4546" w:type="dxa"/>
            <w:gridSpan w:val="27"/>
            <w:tcBorders>
              <w:top w:val="nil"/>
              <w:left w:val="nil"/>
              <w:bottom w:val="nil"/>
              <w:right w:val="nil"/>
            </w:tcBorders>
            <w:shd w:val="clear" w:color="FFFFFF" w:fill="FFFFFF"/>
            <w:hideMark/>
          </w:tcPr>
          <w:p w:rsidR="009C08E5" w:rsidRDefault="009C08E5">
            <w:pPr>
              <w:rPr>
                <w:rFonts w:ascii="宋体" w:eastAsia="宋体" w:hAnsi="宋体" w:cs="宋体"/>
                <w:sz w:val="18"/>
                <w:szCs w:val="18"/>
              </w:rPr>
            </w:pPr>
          </w:p>
        </w:tc>
        <w:tc>
          <w:tcPr>
            <w:tcW w:w="3589" w:type="dxa"/>
            <w:gridSpan w:val="45"/>
            <w:tcBorders>
              <w:top w:val="nil"/>
              <w:left w:val="nil"/>
              <w:bottom w:val="nil"/>
              <w:right w:val="nil"/>
            </w:tcBorders>
            <w:shd w:val="clear" w:color="FFFFFF" w:fill="FFFFFF"/>
            <w:hideMark/>
          </w:tcPr>
          <w:p w:rsidR="009C08E5" w:rsidRDefault="009C08E5">
            <w:pPr>
              <w:rPr>
                <w:rFonts w:ascii="宋体" w:eastAsia="宋体" w:hAnsi="宋体" w:cs="宋体"/>
                <w:sz w:val="18"/>
                <w:szCs w:val="18"/>
                <w:u w:val="single"/>
              </w:rPr>
            </w:pPr>
          </w:p>
        </w:tc>
        <w:tc>
          <w:tcPr>
            <w:tcW w:w="1415" w:type="dxa"/>
            <w:gridSpan w:val="15"/>
            <w:tcBorders>
              <w:top w:val="nil"/>
              <w:left w:val="nil"/>
              <w:bottom w:val="nil"/>
              <w:right w:val="nil"/>
            </w:tcBorders>
            <w:shd w:val="clear" w:color="FFFFFF" w:fill="FFFFFF"/>
            <w:hideMark/>
          </w:tcPr>
          <w:p w:rsidR="009C08E5" w:rsidRDefault="009C08E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C08E5" w:rsidTr="009C08E5">
        <w:trPr>
          <w:gridAfter w:val="4"/>
          <w:wAfter w:w="247" w:type="dxa"/>
          <w:trHeight w:val="795"/>
        </w:trPr>
        <w:tc>
          <w:tcPr>
            <w:tcW w:w="9473" w:type="dxa"/>
            <w:gridSpan w:val="85"/>
            <w:tcBorders>
              <w:top w:val="nil"/>
              <w:left w:val="nil"/>
              <w:bottom w:val="nil"/>
              <w:right w:val="nil"/>
            </w:tcBorders>
            <w:shd w:val="clear" w:color="FFFFFF" w:fill="FFFFFF"/>
            <w:vAlign w:val="center"/>
            <w:hideMark/>
          </w:tcPr>
          <w:p w:rsidR="009C08E5" w:rsidRDefault="009C08E5">
            <w:pPr>
              <w:jc w:val="center"/>
              <w:rPr>
                <w:b/>
                <w:bCs/>
                <w:sz w:val="40"/>
                <w:szCs w:val="40"/>
              </w:rPr>
            </w:pPr>
          </w:p>
          <w:p w:rsidR="009C08E5" w:rsidRDefault="009C08E5">
            <w:pPr>
              <w:jc w:val="center"/>
              <w:rPr>
                <w:b/>
                <w:bCs/>
                <w:sz w:val="40"/>
                <w:szCs w:val="40"/>
              </w:rPr>
            </w:pPr>
          </w:p>
          <w:p w:rsidR="009C08E5" w:rsidRDefault="009C08E5">
            <w:pPr>
              <w:jc w:val="center"/>
              <w:rPr>
                <w:rFonts w:ascii="宋体" w:eastAsia="宋体" w:hAnsi="宋体" w:cs="宋体"/>
                <w:b/>
                <w:bCs/>
                <w:sz w:val="40"/>
                <w:szCs w:val="40"/>
              </w:rPr>
            </w:pPr>
            <w:r>
              <w:rPr>
                <w:rFonts w:hint="eastAsia"/>
                <w:b/>
                <w:bCs/>
                <w:sz w:val="40"/>
                <w:szCs w:val="40"/>
              </w:rPr>
              <w:lastRenderedPageBreak/>
              <w:t>总价措施项目清单与计价表</w:t>
            </w:r>
          </w:p>
        </w:tc>
      </w:tr>
      <w:tr w:rsidR="009C08E5" w:rsidTr="009C08E5">
        <w:trPr>
          <w:gridAfter w:val="4"/>
          <w:wAfter w:w="247" w:type="dxa"/>
          <w:trHeight w:val="510"/>
        </w:trPr>
        <w:tc>
          <w:tcPr>
            <w:tcW w:w="4924" w:type="dxa"/>
            <w:gridSpan w:val="31"/>
            <w:tcBorders>
              <w:top w:val="nil"/>
              <w:left w:val="nil"/>
              <w:bottom w:val="nil"/>
              <w:right w:val="nil"/>
            </w:tcBorders>
            <w:shd w:val="clear" w:color="FFFFFF" w:fill="FFFFFF"/>
            <w:vAlign w:val="bottom"/>
            <w:hideMark/>
          </w:tcPr>
          <w:p w:rsidR="009C08E5" w:rsidRDefault="009C08E5">
            <w:pPr>
              <w:rPr>
                <w:rFonts w:ascii="宋体" w:eastAsia="宋体" w:hAnsi="宋体" w:cs="宋体"/>
                <w:sz w:val="18"/>
                <w:szCs w:val="18"/>
              </w:rPr>
            </w:pPr>
            <w:r>
              <w:rPr>
                <w:rFonts w:hint="eastAsia"/>
                <w:sz w:val="18"/>
                <w:szCs w:val="18"/>
              </w:rPr>
              <w:lastRenderedPageBreak/>
              <w:t>工程名称：襄城县双庙乡楼张教学点新建厕所</w:t>
            </w:r>
            <w:r>
              <w:rPr>
                <w:rFonts w:hint="eastAsia"/>
                <w:sz w:val="18"/>
                <w:szCs w:val="18"/>
              </w:rPr>
              <w:t>--</w:t>
            </w:r>
            <w:r>
              <w:rPr>
                <w:rFonts w:hint="eastAsia"/>
                <w:sz w:val="18"/>
                <w:szCs w:val="18"/>
              </w:rPr>
              <w:t>安装</w:t>
            </w:r>
          </w:p>
        </w:tc>
        <w:tc>
          <w:tcPr>
            <w:tcW w:w="2801" w:type="dxa"/>
            <w:gridSpan w:val="34"/>
            <w:tcBorders>
              <w:top w:val="nil"/>
              <w:left w:val="nil"/>
              <w:bottom w:val="nil"/>
              <w:right w:val="nil"/>
            </w:tcBorders>
            <w:shd w:val="clear" w:color="FFFFFF" w:fill="FFFFFF"/>
            <w:vAlign w:val="bottom"/>
            <w:hideMark/>
          </w:tcPr>
          <w:p w:rsidR="009C08E5" w:rsidRDefault="009C08E5">
            <w:pPr>
              <w:rPr>
                <w:rFonts w:ascii="宋体" w:eastAsia="宋体" w:hAnsi="宋体" w:cs="宋体"/>
                <w:sz w:val="18"/>
                <w:szCs w:val="18"/>
              </w:rPr>
            </w:pPr>
            <w:r>
              <w:rPr>
                <w:rFonts w:hint="eastAsia"/>
                <w:sz w:val="18"/>
                <w:szCs w:val="18"/>
              </w:rPr>
              <w:t>标段：</w:t>
            </w:r>
          </w:p>
        </w:tc>
        <w:tc>
          <w:tcPr>
            <w:tcW w:w="1748" w:type="dxa"/>
            <w:gridSpan w:val="20"/>
            <w:tcBorders>
              <w:top w:val="nil"/>
              <w:left w:val="nil"/>
              <w:bottom w:val="nil"/>
              <w:right w:val="nil"/>
            </w:tcBorders>
            <w:shd w:val="clear" w:color="FFFFFF" w:fill="FFFFFF"/>
            <w:vAlign w:val="bottom"/>
            <w:hideMark/>
          </w:tcPr>
          <w:p w:rsidR="009C08E5" w:rsidRDefault="009C08E5">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C08E5" w:rsidTr="009C08E5">
        <w:trPr>
          <w:gridAfter w:val="4"/>
          <w:wAfter w:w="247" w:type="dxa"/>
          <w:trHeight w:val="510"/>
        </w:trPr>
        <w:tc>
          <w:tcPr>
            <w:tcW w:w="628"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序号</w:t>
            </w:r>
          </w:p>
        </w:tc>
        <w:tc>
          <w:tcPr>
            <w:tcW w:w="1367"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项目编码</w:t>
            </w:r>
          </w:p>
        </w:tc>
        <w:tc>
          <w:tcPr>
            <w:tcW w:w="1735"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项目名称</w:t>
            </w:r>
          </w:p>
        </w:tc>
        <w:tc>
          <w:tcPr>
            <w:tcW w:w="1764"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53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952"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68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915"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调整后</w:t>
            </w:r>
            <w:r>
              <w:rPr>
                <w:rFonts w:hint="eastAsia"/>
                <w:b/>
                <w:bCs/>
                <w:sz w:val="18"/>
                <w:szCs w:val="18"/>
              </w:rPr>
              <w:br/>
            </w:r>
            <w:r>
              <w:rPr>
                <w:rFonts w:hint="eastAsia"/>
                <w:b/>
                <w:bCs/>
                <w:sz w:val="18"/>
                <w:szCs w:val="18"/>
              </w:rPr>
              <w:t>金额</w:t>
            </w:r>
            <w:r>
              <w:rPr>
                <w:rFonts w:hint="eastAsia"/>
                <w:b/>
                <w:bCs/>
                <w:sz w:val="18"/>
                <w:szCs w:val="18"/>
              </w:rPr>
              <w:t>(</w:t>
            </w:r>
            <w:r>
              <w:rPr>
                <w:rFonts w:hint="eastAsia"/>
                <w:b/>
                <w:bCs/>
                <w:sz w:val="18"/>
                <w:szCs w:val="18"/>
              </w:rPr>
              <w:t>元</w:t>
            </w:r>
            <w:r>
              <w:rPr>
                <w:rFonts w:hint="eastAsia"/>
                <w:b/>
                <w:bCs/>
                <w:sz w:val="18"/>
                <w:szCs w:val="18"/>
              </w:rPr>
              <w:t>)</w:t>
            </w:r>
          </w:p>
        </w:tc>
        <w:tc>
          <w:tcPr>
            <w:tcW w:w="891" w:type="dxa"/>
            <w:gridSpan w:val="6"/>
            <w:tcBorders>
              <w:top w:val="single" w:sz="8" w:space="0" w:color="000000"/>
              <w:left w:val="nil"/>
              <w:bottom w:val="single" w:sz="4" w:space="0" w:color="000000"/>
              <w:right w:val="single" w:sz="8"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9C08E5" w:rsidTr="009C08E5">
        <w:trPr>
          <w:gridAfter w:val="4"/>
          <w:wAfter w:w="247" w:type="dxa"/>
          <w:trHeight w:val="735"/>
        </w:trPr>
        <w:tc>
          <w:tcPr>
            <w:tcW w:w="62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031302001001</w:t>
            </w:r>
          </w:p>
        </w:tc>
        <w:tc>
          <w:tcPr>
            <w:tcW w:w="173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安全文明施工费</w:t>
            </w:r>
          </w:p>
        </w:tc>
        <w:tc>
          <w:tcPr>
            <w:tcW w:w="176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35"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686"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891" w:type="dxa"/>
            <w:gridSpan w:val="6"/>
            <w:tcBorders>
              <w:top w:val="nil"/>
              <w:left w:val="nil"/>
              <w:bottom w:val="single" w:sz="4" w:space="0" w:color="000000"/>
              <w:right w:val="single" w:sz="8" w:space="0" w:color="000000"/>
            </w:tcBorders>
            <w:shd w:val="clear" w:color="FFFFFF" w:fill="FFFFFF"/>
            <w:vAlign w:val="center"/>
            <w:hideMark/>
          </w:tcPr>
          <w:p w:rsidR="009C08E5" w:rsidRDefault="009C08E5">
            <w:pPr>
              <w:rPr>
                <w:rFonts w:ascii="宋体" w:eastAsia="宋体" w:hAnsi="宋体" w:cs="宋体"/>
                <w:sz w:val="18"/>
                <w:szCs w:val="18"/>
              </w:rPr>
            </w:pPr>
          </w:p>
        </w:tc>
      </w:tr>
      <w:tr w:rsidR="009C08E5" w:rsidTr="009C08E5">
        <w:trPr>
          <w:gridAfter w:val="4"/>
          <w:wAfter w:w="247" w:type="dxa"/>
          <w:trHeight w:val="510"/>
        </w:trPr>
        <w:tc>
          <w:tcPr>
            <w:tcW w:w="62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2</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01</w:t>
            </w:r>
          </w:p>
        </w:tc>
        <w:tc>
          <w:tcPr>
            <w:tcW w:w="173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其他措施费（费率类）</w:t>
            </w:r>
          </w:p>
        </w:tc>
        <w:tc>
          <w:tcPr>
            <w:tcW w:w="176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686"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891" w:type="dxa"/>
            <w:gridSpan w:val="6"/>
            <w:tcBorders>
              <w:top w:val="nil"/>
              <w:left w:val="nil"/>
              <w:bottom w:val="single" w:sz="4" w:space="0" w:color="000000"/>
              <w:right w:val="single" w:sz="8" w:space="0" w:color="000000"/>
            </w:tcBorders>
            <w:shd w:val="clear" w:color="FFFFFF" w:fill="FFFFFF"/>
            <w:vAlign w:val="center"/>
            <w:hideMark/>
          </w:tcPr>
          <w:p w:rsidR="009C08E5" w:rsidRDefault="009C08E5">
            <w:pPr>
              <w:rPr>
                <w:rFonts w:ascii="宋体" w:eastAsia="宋体" w:hAnsi="宋体" w:cs="宋体"/>
                <w:sz w:val="18"/>
                <w:szCs w:val="18"/>
              </w:rPr>
            </w:pPr>
          </w:p>
        </w:tc>
      </w:tr>
      <w:tr w:rsidR="009C08E5" w:rsidTr="009C08E5">
        <w:trPr>
          <w:gridAfter w:val="4"/>
          <w:wAfter w:w="247" w:type="dxa"/>
          <w:trHeight w:val="735"/>
        </w:trPr>
        <w:tc>
          <w:tcPr>
            <w:tcW w:w="62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2.1</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031302002001</w:t>
            </w:r>
          </w:p>
        </w:tc>
        <w:tc>
          <w:tcPr>
            <w:tcW w:w="173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夜间施工增加费</w:t>
            </w:r>
          </w:p>
        </w:tc>
        <w:tc>
          <w:tcPr>
            <w:tcW w:w="176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5"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25</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686"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891" w:type="dxa"/>
            <w:gridSpan w:val="6"/>
            <w:tcBorders>
              <w:top w:val="nil"/>
              <w:left w:val="nil"/>
              <w:bottom w:val="single" w:sz="4" w:space="0" w:color="000000"/>
              <w:right w:val="single" w:sz="8" w:space="0" w:color="000000"/>
            </w:tcBorders>
            <w:shd w:val="clear" w:color="FFFFFF" w:fill="FFFFFF"/>
            <w:vAlign w:val="center"/>
            <w:hideMark/>
          </w:tcPr>
          <w:p w:rsidR="009C08E5" w:rsidRDefault="009C08E5">
            <w:pPr>
              <w:rPr>
                <w:rFonts w:ascii="宋体" w:eastAsia="宋体" w:hAnsi="宋体" w:cs="宋体"/>
                <w:sz w:val="18"/>
                <w:szCs w:val="18"/>
              </w:rPr>
            </w:pPr>
          </w:p>
        </w:tc>
      </w:tr>
      <w:tr w:rsidR="009C08E5" w:rsidTr="009C08E5">
        <w:trPr>
          <w:gridAfter w:val="4"/>
          <w:wAfter w:w="247" w:type="dxa"/>
          <w:trHeight w:val="735"/>
        </w:trPr>
        <w:tc>
          <w:tcPr>
            <w:tcW w:w="62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2.2</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031302004001</w:t>
            </w:r>
          </w:p>
        </w:tc>
        <w:tc>
          <w:tcPr>
            <w:tcW w:w="173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二次搬运费</w:t>
            </w:r>
          </w:p>
        </w:tc>
        <w:tc>
          <w:tcPr>
            <w:tcW w:w="176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5"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50</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686"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891" w:type="dxa"/>
            <w:gridSpan w:val="6"/>
            <w:tcBorders>
              <w:top w:val="nil"/>
              <w:left w:val="nil"/>
              <w:bottom w:val="single" w:sz="4" w:space="0" w:color="000000"/>
              <w:right w:val="single" w:sz="8" w:space="0" w:color="000000"/>
            </w:tcBorders>
            <w:shd w:val="clear" w:color="FFFFFF" w:fill="FFFFFF"/>
            <w:vAlign w:val="center"/>
            <w:hideMark/>
          </w:tcPr>
          <w:p w:rsidR="009C08E5" w:rsidRDefault="009C08E5">
            <w:pPr>
              <w:rPr>
                <w:rFonts w:ascii="宋体" w:eastAsia="宋体" w:hAnsi="宋体" w:cs="宋体"/>
                <w:sz w:val="18"/>
                <w:szCs w:val="18"/>
              </w:rPr>
            </w:pPr>
          </w:p>
        </w:tc>
      </w:tr>
      <w:tr w:rsidR="009C08E5" w:rsidTr="009C08E5">
        <w:trPr>
          <w:gridAfter w:val="4"/>
          <w:wAfter w:w="247" w:type="dxa"/>
          <w:trHeight w:val="735"/>
        </w:trPr>
        <w:tc>
          <w:tcPr>
            <w:tcW w:w="62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2.3</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031302005001</w:t>
            </w:r>
          </w:p>
        </w:tc>
        <w:tc>
          <w:tcPr>
            <w:tcW w:w="173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冬雨季施工增加费</w:t>
            </w:r>
          </w:p>
        </w:tc>
        <w:tc>
          <w:tcPr>
            <w:tcW w:w="176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35"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25</w:t>
            </w: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686"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891" w:type="dxa"/>
            <w:gridSpan w:val="6"/>
            <w:tcBorders>
              <w:top w:val="nil"/>
              <w:left w:val="nil"/>
              <w:bottom w:val="single" w:sz="4" w:space="0" w:color="000000"/>
              <w:right w:val="single" w:sz="8" w:space="0" w:color="000000"/>
            </w:tcBorders>
            <w:shd w:val="clear" w:color="FFFFFF" w:fill="FFFFFF"/>
            <w:vAlign w:val="center"/>
            <w:hideMark/>
          </w:tcPr>
          <w:p w:rsidR="009C08E5" w:rsidRDefault="009C08E5">
            <w:pPr>
              <w:rPr>
                <w:rFonts w:ascii="宋体" w:eastAsia="宋体" w:hAnsi="宋体" w:cs="宋体"/>
                <w:sz w:val="18"/>
                <w:szCs w:val="18"/>
              </w:rPr>
            </w:pPr>
          </w:p>
        </w:tc>
      </w:tr>
      <w:tr w:rsidR="009C08E5" w:rsidTr="009C08E5">
        <w:trPr>
          <w:gridAfter w:val="4"/>
          <w:wAfter w:w="247" w:type="dxa"/>
          <w:trHeight w:val="360"/>
        </w:trPr>
        <w:tc>
          <w:tcPr>
            <w:tcW w:w="62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3</w:t>
            </w: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02</w:t>
            </w:r>
          </w:p>
        </w:tc>
        <w:tc>
          <w:tcPr>
            <w:tcW w:w="173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其他（费率类）</w:t>
            </w:r>
          </w:p>
        </w:tc>
        <w:tc>
          <w:tcPr>
            <w:tcW w:w="176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686"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891" w:type="dxa"/>
            <w:gridSpan w:val="6"/>
            <w:tcBorders>
              <w:top w:val="nil"/>
              <w:left w:val="nil"/>
              <w:bottom w:val="single" w:sz="4" w:space="0" w:color="000000"/>
              <w:right w:val="single" w:sz="8" w:space="0" w:color="000000"/>
            </w:tcBorders>
            <w:shd w:val="clear" w:color="FFFFFF" w:fill="FFFFFF"/>
            <w:vAlign w:val="center"/>
            <w:hideMark/>
          </w:tcPr>
          <w:p w:rsidR="009C08E5" w:rsidRDefault="009C08E5">
            <w:pPr>
              <w:rPr>
                <w:rFonts w:ascii="宋体" w:eastAsia="宋体" w:hAnsi="宋体" w:cs="宋体"/>
                <w:sz w:val="18"/>
                <w:szCs w:val="18"/>
              </w:rPr>
            </w:pPr>
          </w:p>
        </w:tc>
      </w:tr>
      <w:tr w:rsidR="009C08E5" w:rsidTr="009C08E5">
        <w:trPr>
          <w:gridAfter w:val="4"/>
          <w:wAfter w:w="247" w:type="dxa"/>
          <w:trHeight w:val="360"/>
        </w:trPr>
        <w:tc>
          <w:tcPr>
            <w:tcW w:w="62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1367"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735"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76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535" w:type="dxa"/>
            <w:gridSpan w:val="7"/>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52"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686"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891" w:type="dxa"/>
            <w:gridSpan w:val="6"/>
            <w:tcBorders>
              <w:top w:val="nil"/>
              <w:left w:val="nil"/>
              <w:bottom w:val="single" w:sz="4" w:space="0" w:color="000000"/>
              <w:right w:val="single" w:sz="8" w:space="0" w:color="000000"/>
            </w:tcBorders>
            <w:shd w:val="clear" w:color="FFFFFF" w:fill="FFFFFF"/>
            <w:vAlign w:val="center"/>
            <w:hideMark/>
          </w:tcPr>
          <w:p w:rsidR="009C08E5" w:rsidRDefault="009C08E5">
            <w:pPr>
              <w:rPr>
                <w:rFonts w:ascii="宋体" w:eastAsia="宋体" w:hAnsi="宋体" w:cs="宋体"/>
                <w:sz w:val="18"/>
                <w:szCs w:val="18"/>
              </w:rPr>
            </w:pPr>
          </w:p>
        </w:tc>
      </w:tr>
      <w:tr w:rsidR="009C08E5" w:rsidTr="009C08E5">
        <w:trPr>
          <w:gridAfter w:val="4"/>
          <w:wAfter w:w="247" w:type="dxa"/>
          <w:trHeight w:val="360"/>
        </w:trPr>
        <w:tc>
          <w:tcPr>
            <w:tcW w:w="602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52" w:type="dxa"/>
            <w:gridSpan w:val="8"/>
            <w:tcBorders>
              <w:top w:val="nil"/>
              <w:left w:val="nil"/>
              <w:bottom w:val="single" w:sz="8"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686" w:type="dxa"/>
            <w:gridSpan w:val="10"/>
            <w:tcBorders>
              <w:top w:val="nil"/>
              <w:left w:val="nil"/>
              <w:bottom w:val="single" w:sz="8"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1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891" w:type="dxa"/>
            <w:gridSpan w:val="6"/>
            <w:tcBorders>
              <w:top w:val="nil"/>
              <w:left w:val="nil"/>
              <w:bottom w:val="single" w:sz="8" w:space="0" w:color="000000"/>
              <w:right w:val="single" w:sz="8" w:space="0" w:color="000000"/>
            </w:tcBorders>
            <w:shd w:val="clear" w:color="FFFFFF" w:fill="FFFFFF"/>
            <w:vAlign w:val="center"/>
            <w:hideMark/>
          </w:tcPr>
          <w:p w:rsidR="009C08E5" w:rsidRDefault="009C08E5">
            <w:pPr>
              <w:rPr>
                <w:rFonts w:ascii="宋体" w:eastAsia="宋体" w:hAnsi="宋体" w:cs="宋体"/>
                <w:sz w:val="18"/>
                <w:szCs w:val="18"/>
              </w:rPr>
            </w:pPr>
          </w:p>
        </w:tc>
      </w:tr>
      <w:tr w:rsidR="009C08E5" w:rsidTr="009C08E5">
        <w:trPr>
          <w:gridAfter w:val="4"/>
          <w:wAfter w:w="247" w:type="dxa"/>
          <w:trHeight w:val="360"/>
        </w:trPr>
        <w:tc>
          <w:tcPr>
            <w:tcW w:w="4924" w:type="dxa"/>
            <w:gridSpan w:val="31"/>
            <w:tcBorders>
              <w:top w:val="nil"/>
              <w:left w:val="nil"/>
              <w:bottom w:val="nil"/>
              <w:right w:val="nil"/>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编制人（造价人员）：</w:t>
            </w:r>
          </w:p>
        </w:tc>
        <w:tc>
          <w:tcPr>
            <w:tcW w:w="4549" w:type="dxa"/>
            <w:gridSpan w:val="54"/>
            <w:tcBorders>
              <w:top w:val="nil"/>
              <w:left w:val="nil"/>
              <w:bottom w:val="nil"/>
              <w:right w:val="nil"/>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复核人（造价工程师）：</w:t>
            </w:r>
          </w:p>
        </w:tc>
      </w:tr>
      <w:tr w:rsidR="009C08E5" w:rsidTr="009C08E5">
        <w:trPr>
          <w:gridAfter w:val="4"/>
          <w:wAfter w:w="247" w:type="dxa"/>
          <w:trHeight w:val="960"/>
        </w:trPr>
        <w:tc>
          <w:tcPr>
            <w:tcW w:w="9473" w:type="dxa"/>
            <w:gridSpan w:val="85"/>
            <w:tcBorders>
              <w:top w:val="nil"/>
              <w:left w:val="nil"/>
              <w:bottom w:val="nil"/>
              <w:right w:val="nil"/>
            </w:tcBorders>
            <w:shd w:val="clear" w:color="FFFFFF" w:fill="FFFFFF"/>
            <w:hideMark/>
          </w:tcPr>
          <w:p w:rsidR="009C08E5" w:rsidRDefault="009C08E5">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按施工方案计算的措施费，若无“计算基础”和“费率”的数值，也可只填“金额”数值，但应在备注栏说明施工方案出处或计算方法。</w:t>
            </w:r>
          </w:p>
        </w:tc>
      </w:tr>
      <w:tr w:rsidR="009C08E5" w:rsidTr="009C08E5">
        <w:trPr>
          <w:gridAfter w:val="7"/>
          <w:wAfter w:w="640" w:type="dxa"/>
          <w:trHeight w:val="795"/>
        </w:trPr>
        <w:tc>
          <w:tcPr>
            <w:tcW w:w="9080" w:type="dxa"/>
            <w:gridSpan w:val="82"/>
            <w:tcBorders>
              <w:top w:val="nil"/>
              <w:left w:val="nil"/>
              <w:bottom w:val="nil"/>
              <w:right w:val="nil"/>
            </w:tcBorders>
            <w:shd w:val="clear" w:color="FFFFFF" w:fill="FFFFFF"/>
            <w:vAlign w:val="center"/>
            <w:hideMark/>
          </w:tcPr>
          <w:p w:rsidR="009C08E5" w:rsidRDefault="009C08E5">
            <w:pPr>
              <w:jc w:val="center"/>
              <w:rPr>
                <w:rFonts w:ascii="宋体" w:eastAsia="宋体" w:hAnsi="宋体" w:cs="宋体"/>
                <w:b/>
                <w:bCs/>
                <w:sz w:val="40"/>
                <w:szCs w:val="40"/>
              </w:rPr>
            </w:pPr>
            <w:r>
              <w:rPr>
                <w:rFonts w:hint="eastAsia"/>
                <w:b/>
                <w:bCs/>
                <w:sz w:val="40"/>
                <w:szCs w:val="40"/>
              </w:rPr>
              <w:t>规费、税金项目计价表</w:t>
            </w:r>
          </w:p>
        </w:tc>
      </w:tr>
      <w:tr w:rsidR="009C08E5" w:rsidTr="009C08E5">
        <w:trPr>
          <w:gridAfter w:val="7"/>
          <w:wAfter w:w="640" w:type="dxa"/>
          <w:trHeight w:val="510"/>
        </w:trPr>
        <w:tc>
          <w:tcPr>
            <w:tcW w:w="4460" w:type="dxa"/>
            <w:gridSpan w:val="25"/>
            <w:tcBorders>
              <w:top w:val="nil"/>
              <w:left w:val="nil"/>
              <w:bottom w:val="nil"/>
              <w:right w:val="nil"/>
            </w:tcBorders>
            <w:shd w:val="clear" w:color="FFFFFF" w:fill="FFFFFF"/>
            <w:vAlign w:val="bottom"/>
            <w:hideMark/>
          </w:tcPr>
          <w:p w:rsidR="009C08E5" w:rsidRDefault="009C08E5">
            <w:pPr>
              <w:rPr>
                <w:rFonts w:ascii="宋体" w:eastAsia="宋体" w:hAnsi="宋体" w:cs="宋体"/>
                <w:sz w:val="18"/>
                <w:szCs w:val="18"/>
              </w:rPr>
            </w:pPr>
            <w:r>
              <w:rPr>
                <w:rFonts w:hint="eastAsia"/>
                <w:sz w:val="18"/>
                <w:szCs w:val="18"/>
              </w:rPr>
              <w:t>工程名称：襄城县双庙乡楼张教学点新建厕所</w:t>
            </w:r>
            <w:r>
              <w:rPr>
                <w:rFonts w:hint="eastAsia"/>
                <w:sz w:val="18"/>
                <w:szCs w:val="18"/>
              </w:rPr>
              <w:t>--</w:t>
            </w:r>
            <w:r>
              <w:rPr>
                <w:rFonts w:hint="eastAsia"/>
                <w:sz w:val="18"/>
                <w:szCs w:val="18"/>
              </w:rPr>
              <w:t>安装</w:t>
            </w:r>
          </w:p>
        </w:tc>
        <w:tc>
          <w:tcPr>
            <w:tcW w:w="2760" w:type="dxa"/>
            <w:gridSpan w:val="29"/>
            <w:tcBorders>
              <w:top w:val="nil"/>
              <w:left w:val="nil"/>
              <w:bottom w:val="nil"/>
              <w:right w:val="nil"/>
            </w:tcBorders>
            <w:shd w:val="clear" w:color="FFFFFF" w:fill="FFFFFF"/>
            <w:vAlign w:val="bottom"/>
            <w:hideMark/>
          </w:tcPr>
          <w:p w:rsidR="009C08E5" w:rsidRDefault="009C08E5">
            <w:pPr>
              <w:rPr>
                <w:rFonts w:ascii="宋体" w:eastAsia="宋体" w:hAnsi="宋体" w:cs="宋体"/>
                <w:sz w:val="18"/>
                <w:szCs w:val="18"/>
              </w:rPr>
            </w:pPr>
            <w:r>
              <w:rPr>
                <w:rFonts w:hint="eastAsia"/>
                <w:sz w:val="18"/>
                <w:szCs w:val="18"/>
              </w:rPr>
              <w:t>标段：</w:t>
            </w:r>
          </w:p>
        </w:tc>
        <w:tc>
          <w:tcPr>
            <w:tcW w:w="1860" w:type="dxa"/>
            <w:gridSpan w:val="28"/>
            <w:tcBorders>
              <w:top w:val="nil"/>
              <w:left w:val="nil"/>
              <w:bottom w:val="nil"/>
              <w:right w:val="nil"/>
            </w:tcBorders>
            <w:shd w:val="clear" w:color="FFFFFF" w:fill="FFFFFF"/>
            <w:vAlign w:val="bottom"/>
            <w:hideMark/>
          </w:tcPr>
          <w:p w:rsidR="009C08E5" w:rsidRDefault="009C08E5">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9C08E5" w:rsidTr="009C08E5">
        <w:trPr>
          <w:gridAfter w:val="7"/>
          <w:wAfter w:w="640" w:type="dxa"/>
          <w:trHeight w:val="375"/>
        </w:trPr>
        <w:tc>
          <w:tcPr>
            <w:tcW w:w="880"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序号</w:t>
            </w:r>
          </w:p>
        </w:tc>
        <w:tc>
          <w:tcPr>
            <w:tcW w:w="244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00"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1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计算基数</w:t>
            </w:r>
          </w:p>
        </w:tc>
        <w:tc>
          <w:tcPr>
            <w:tcW w:w="98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98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9C08E5" w:rsidTr="009C08E5">
        <w:trPr>
          <w:gridAfter w:val="7"/>
          <w:wAfter w:w="6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1</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规费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100"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80" w:type="dxa"/>
            <w:gridSpan w:val="12"/>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7"/>
          <w:wAfter w:w="6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1.1</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定额规费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100"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80" w:type="dxa"/>
            <w:gridSpan w:val="12"/>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7"/>
          <w:wAfter w:w="6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1.2</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工程排污费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100"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80" w:type="dxa"/>
            <w:gridSpan w:val="12"/>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7"/>
          <w:wAfter w:w="6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1.3</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其他</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100"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80" w:type="dxa"/>
            <w:gridSpan w:val="12"/>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7"/>
          <w:wAfter w:w="6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r>
              <w:rPr>
                <w:rFonts w:hint="eastAsia"/>
                <w:sz w:val="18"/>
                <w:szCs w:val="18"/>
              </w:rPr>
              <w:t>2</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增值税</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不含税工程造价合计</w:t>
            </w:r>
          </w:p>
        </w:tc>
        <w:tc>
          <w:tcPr>
            <w:tcW w:w="1100"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9</w:t>
            </w:r>
          </w:p>
        </w:tc>
        <w:tc>
          <w:tcPr>
            <w:tcW w:w="980" w:type="dxa"/>
            <w:gridSpan w:val="12"/>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7"/>
          <w:wAfter w:w="6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100"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80" w:type="dxa"/>
            <w:gridSpan w:val="12"/>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7"/>
          <w:wAfter w:w="6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100"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80" w:type="dxa"/>
            <w:gridSpan w:val="12"/>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7"/>
          <w:wAfter w:w="6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9C08E5" w:rsidRDefault="009C08E5">
            <w:pPr>
              <w:jc w:val="center"/>
              <w:rPr>
                <w:rFonts w:ascii="宋体" w:eastAsia="宋体" w:hAnsi="宋体" w:cs="宋体"/>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1100" w:type="dxa"/>
            <w:gridSpan w:val="10"/>
            <w:tcBorders>
              <w:top w:val="nil"/>
              <w:left w:val="nil"/>
              <w:bottom w:val="single" w:sz="4" w:space="0" w:color="000000"/>
              <w:right w:val="single" w:sz="4" w:space="0" w:color="000000"/>
            </w:tcBorders>
            <w:shd w:val="clear" w:color="FFFFFF" w:fill="FFFFFF"/>
            <w:vAlign w:val="center"/>
            <w:hideMark/>
          </w:tcPr>
          <w:p w:rsidR="009C08E5" w:rsidRDefault="009C08E5">
            <w:pPr>
              <w:jc w:val="right"/>
              <w:rPr>
                <w:rFonts w:ascii="宋体" w:eastAsia="宋体" w:hAnsi="宋体" w:cs="宋体"/>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9C08E5" w:rsidRDefault="009C08E5">
            <w:pPr>
              <w:rPr>
                <w:rFonts w:ascii="宋体" w:eastAsia="宋体" w:hAnsi="宋体" w:cs="宋体"/>
                <w:sz w:val="18"/>
                <w:szCs w:val="18"/>
              </w:rPr>
            </w:pPr>
          </w:p>
        </w:tc>
        <w:tc>
          <w:tcPr>
            <w:tcW w:w="980" w:type="dxa"/>
            <w:gridSpan w:val="12"/>
            <w:tcBorders>
              <w:top w:val="nil"/>
              <w:left w:val="nil"/>
              <w:bottom w:val="single" w:sz="4"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7"/>
          <w:wAfter w:w="640" w:type="dxa"/>
          <w:trHeight w:val="360"/>
        </w:trPr>
        <w:tc>
          <w:tcPr>
            <w:tcW w:w="7120" w:type="dxa"/>
            <w:gridSpan w:val="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C08E5" w:rsidRDefault="009C08E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80"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9C08E5" w:rsidRDefault="009C08E5">
            <w:pPr>
              <w:rPr>
                <w:rFonts w:ascii="宋体" w:eastAsia="宋体" w:hAnsi="宋体" w:cs="宋体"/>
                <w:b/>
                <w:bCs/>
                <w:sz w:val="18"/>
                <w:szCs w:val="18"/>
              </w:rPr>
            </w:pPr>
          </w:p>
        </w:tc>
        <w:tc>
          <w:tcPr>
            <w:tcW w:w="980" w:type="dxa"/>
            <w:gridSpan w:val="12"/>
            <w:tcBorders>
              <w:top w:val="nil"/>
              <w:left w:val="nil"/>
              <w:bottom w:val="single" w:sz="8" w:space="0" w:color="000000"/>
              <w:right w:val="single" w:sz="8" w:space="0" w:color="000000"/>
            </w:tcBorders>
            <w:shd w:val="clear" w:color="FFFFFF" w:fill="FFFFFF"/>
            <w:vAlign w:val="center"/>
            <w:hideMark/>
          </w:tcPr>
          <w:p w:rsidR="009C08E5" w:rsidRDefault="009C08E5">
            <w:pPr>
              <w:jc w:val="right"/>
              <w:rPr>
                <w:rFonts w:ascii="宋体" w:eastAsia="宋体" w:hAnsi="宋体" w:cs="宋体"/>
                <w:sz w:val="18"/>
                <w:szCs w:val="18"/>
              </w:rPr>
            </w:pPr>
          </w:p>
        </w:tc>
      </w:tr>
      <w:tr w:rsidR="009C08E5" w:rsidTr="009C08E5">
        <w:trPr>
          <w:gridAfter w:val="7"/>
          <w:wAfter w:w="640" w:type="dxa"/>
          <w:trHeight w:val="360"/>
        </w:trPr>
        <w:tc>
          <w:tcPr>
            <w:tcW w:w="4460" w:type="dxa"/>
            <w:gridSpan w:val="25"/>
            <w:tcBorders>
              <w:top w:val="nil"/>
              <w:left w:val="nil"/>
              <w:bottom w:val="nil"/>
              <w:right w:val="nil"/>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4620" w:type="dxa"/>
            <w:gridSpan w:val="57"/>
            <w:tcBorders>
              <w:top w:val="nil"/>
              <w:left w:val="nil"/>
              <w:bottom w:val="nil"/>
              <w:right w:val="nil"/>
            </w:tcBorders>
            <w:shd w:val="clear" w:color="FFFFFF" w:fill="FFFFFF"/>
            <w:vAlign w:val="center"/>
            <w:hideMark/>
          </w:tcPr>
          <w:p w:rsidR="009C08E5" w:rsidRDefault="009C08E5">
            <w:pPr>
              <w:rPr>
                <w:rFonts w:ascii="宋体" w:eastAsia="宋体" w:hAnsi="宋体" w:cs="宋体"/>
                <w:sz w:val="18"/>
                <w:szCs w:val="18"/>
              </w:rPr>
            </w:pPr>
            <w:r>
              <w:rPr>
                <w:rFonts w:hint="eastAsia"/>
                <w:sz w:val="18"/>
                <w:szCs w:val="18"/>
              </w:rPr>
              <w:t>复核人（造价工程师）：</w:t>
            </w:r>
          </w:p>
        </w:tc>
      </w:tr>
      <w:tr w:rsidR="009C08E5" w:rsidTr="009C08E5">
        <w:trPr>
          <w:gridAfter w:val="7"/>
          <w:wAfter w:w="640" w:type="dxa"/>
          <w:trHeight w:val="360"/>
        </w:trPr>
        <w:tc>
          <w:tcPr>
            <w:tcW w:w="4460" w:type="dxa"/>
            <w:gridSpan w:val="25"/>
            <w:tcBorders>
              <w:top w:val="nil"/>
              <w:left w:val="nil"/>
              <w:bottom w:val="nil"/>
              <w:right w:val="nil"/>
            </w:tcBorders>
            <w:shd w:val="clear" w:color="FFFFFF" w:fill="FFFFFF"/>
            <w:vAlign w:val="center"/>
            <w:hideMark/>
          </w:tcPr>
          <w:p w:rsidR="009C08E5" w:rsidRDefault="009C08E5">
            <w:pPr>
              <w:rPr>
                <w:rFonts w:ascii="宋体" w:eastAsia="宋体" w:hAnsi="宋体" w:cs="宋体"/>
                <w:sz w:val="18"/>
                <w:szCs w:val="18"/>
              </w:rPr>
            </w:pPr>
          </w:p>
        </w:tc>
        <w:tc>
          <w:tcPr>
            <w:tcW w:w="2760" w:type="dxa"/>
            <w:gridSpan w:val="29"/>
            <w:tcBorders>
              <w:top w:val="nil"/>
              <w:left w:val="nil"/>
              <w:bottom w:val="nil"/>
              <w:right w:val="nil"/>
            </w:tcBorders>
            <w:shd w:val="clear" w:color="FFFFFF" w:fill="FFFFFF"/>
            <w:vAlign w:val="center"/>
            <w:hideMark/>
          </w:tcPr>
          <w:p w:rsidR="009C08E5" w:rsidRDefault="009C08E5">
            <w:pPr>
              <w:jc w:val="center"/>
              <w:rPr>
                <w:rFonts w:ascii="宋体" w:eastAsia="宋体" w:hAnsi="宋体" w:cs="宋体"/>
                <w:sz w:val="18"/>
                <w:szCs w:val="18"/>
              </w:rPr>
            </w:pPr>
          </w:p>
        </w:tc>
        <w:tc>
          <w:tcPr>
            <w:tcW w:w="1860" w:type="dxa"/>
            <w:gridSpan w:val="28"/>
            <w:tcBorders>
              <w:top w:val="nil"/>
              <w:left w:val="nil"/>
              <w:bottom w:val="nil"/>
              <w:right w:val="nil"/>
            </w:tcBorders>
            <w:shd w:val="clear" w:color="FFFFFF" w:fill="FFFFFF"/>
            <w:vAlign w:val="bottom"/>
            <w:hideMark/>
          </w:tcPr>
          <w:p w:rsidR="009C08E5" w:rsidRDefault="009C08E5">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9C08E5" w:rsidTr="009C08E5">
        <w:trPr>
          <w:gridAfter w:val="4"/>
          <w:wAfter w:w="247" w:type="dxa"/>
          <w:trHeight w:val="360"/>
        </w:trPr>
        <w:tc>
          <w:tcPr>
            <w:tcW w:w="4924" w:type="dxa"/>
            <w:gridSpan w:val="31"/>
            <w:tcBorders>
              <w:top w:val="nil"/>
              <w:left w:val="nil"/>
              <w:bottom w:val="nil"/>
              <w:right w:val="nil"/>
            </w:tcBorders>
            <w:shd w:val="clear" w:color="FFFFFF" w:fill="FFFFFF"/>
            <w:vAlign w:val="center"/>
            <w:hideMark/>
          </w:tcPr>
          <w:p w:rsidR="009C08E5" w:rsidRDefault="009C08E5">
            <w:pPr>
              <w:rPr>
                <w:rFonts w:ascii="宋体" w:eastAsia="宋体" w:hAnsi="宋体" w:cs="宋体"/>
                <w:sz w:val="18"/>
                <w:szCs w:val="18"/>
              </w:rPr>
            </w:pPr>
          </w:p>
        </w:tc>
        <w:tc>
          <w:tcPr>
            <w:tcW w:w="2801" w:type="dxa"/>
            <w:gridSpan w:val="34"/>
            <w:tcBorders>
              <w:top w:val="nil"/>
              <w:left w:val="nil"/>
              <w:bottom w:val="nil"/>
              <w:right w:val="nil"/>
            </w:tcBorders>
            <w:shd w:val="clear" w:color="FFFFFF" w:fill="FFFFFF"/>
            <w:vAlign w:val="center"/>
            <w:hideMark/>
          </w:tcPr>
          <w:p w:rsidR="009C08E5" w:rsidRDefault="009C08E5">
            <w:pPr>
              <w:jc w:val="center"/>
              <w:rPr>
                <w:rFonts w:ascii="宋体" w:eastAsia="宋体" w:hAnsi="宋体" w:cs="宋体"/>
                <w:sz w:val="18"/>
                <w:szCs w:val="18"/>
              </w:rPr>
            </w:pPr>
          </w:p>
        </w:tc>
        <w:tc>
          <w:tcPr>
            <w:tcW w:w="1748" w:type="dxa"/>
            <w:gridSpan w:val="20"/>
            <w:tcBorders>
              <w:top w:val="nil"/>
              <w:left w:val="nil"/>
              <w:bottom w:val="nil"/>
              <w:right w:val="nil"/>
            </w:tcBorders>
            <w:shd w:val="clear" w:color="FFFFFF" w:fill="FFFFFF"/>
            <w:vAlign w:val="bottom"/>
            <w:hideMark/>
          </w:tcPr>
          <w:p w:rsidR="009C08E5" w:rsidRDefault="009C08E5">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A15799" w:rsidRPr="00A15799" w:rsidTr="009C08E5">
        <w:trPr>
          <w:trHeight w:val="345"/>
        </w:trPr>
        <w:tc>
          <w:tcPr>
            <w:tcW w:w="4753" w:type="dxa"/>
            <w:gridSpan w:val="29"/>
            <w:tcBorders>
              <w:top w:val="nil"/>
              <w:left w:val="nil"/>
              <w:bottom w:val="nil"/>
              <w:right w:val="nil"/>
            </w:tcBorders>
            <w:shd w:val="clear" w:color="FFFFFF" w:fill="FFFFFF"/>
            <w:hideMark/>
          </w:tcPr>
          <w:p w:rsidR="00A15799" w:rsidRPr="00A15799" w:rsidRDefault="00A15799" w:rsidP="00A15799">
            <w:pPr>
              <w:widowControl/>
              <w:jc w:val="left"/>
              <w:rPr>
                <w:rFonts w:ascii="宋体" w:eastAsia="宋体" w:hAnsi="宋体" w:cs="宋体"/>
                <w:kern w:val="0"/>
                <w:sz w:val="18"/>
                <w:szCs w:val="18"/>
              </w:rPr>
            </w:pPr>
          </w:p>
        </w:tc>
        <w:tc>
          <w:tcPr>
            <w:tcW w:w="3414" w:type="dxa"/>
            <w:gridSpan w:val="44"/>
            <w:tcBorders>
              <w:top w:val="nil"/>
              <w:left w:val="nil"/>
              <w:bottom w:val="nil"/>
              <w:right w:val="nil"/>
            </w:tcBorders>
            <w:shd w:val="clear" w:color="FFFFFF" w:fill="FFFFFF"/>
            <w:hideMark/>
          </w:tcPr>
          <w:p w:rsidR="00A15799" w:rsidRPr="00A15799" w:rsidRDefault="00A15799" w:rsidP="00A15799">
            <w:pPr>
              <w:widowControl/>
              <w:jc w:val="left"/>
              <w:rPr>
                <w:rFonts w:ascii="宋体" w:eastAsia="宋体" w:hAnsi="宋体" w:cs="宋体"/>
                <w:kern w:val="0"/>
                <w:sz w:val="18"/>
                <w:szCs w:val="18"/>
                <w:u w:val="single"/>
              </w:rPr>
            </w:pPr>
          </w:p>
        </w:tc>
        <w:tc>
          <w:tcPr>
            <w:tcW w:w="1553" w:type="dxa"/>
            <w:gridSpan w:val="16"/>
            <w:tcBorders>
              <w:top w:val="nil"/>
              <w:left w:val="nil"/>
              <w:bottom w:val="nil"/>
              <w:right w:val="nil"/>
            </w:tcBorders>
            <w:shd w:val="clear" w:color="FFFFFF" w:fill="FFFFFF"/>
            <w:hideMark/>
          </w:tcPr>
          <w:p w:rsidR="00A15799" w:rsidRPr="00A15799" w:rsidRDefault="00A15799" w:rsidP="00A15799">
            <w:pPr>
              <w:widowControl/>
              <w:jc w:val="right"/>
              <w:rPr>
                <w:rFonts w:ascii="宋体" w:eastAsia="宋体" w:hAnsi="宋体" w:cs="宋体"/>
                <w:kern w:val="0"/>
                <w:sz w:val="18"/>
                <w:szCs w:val="18"/>
              </w:rPr>
            </w:pPr>
          </w:p>
        </w:tc>
      </w:tr>
    </w:tbl>
    <w:p w:rsidR="00566925" w:rsidRDefault="00566925">
      <w:pPr>
        <w:rPr>
          <w:rFonts w:asciiTheme="minorEastAsia" w:hAnsiTheme="minorEastAsia" w:cs="新宋体"/>
          <w:b/>
          <w:bCs/>
          <w:kern w:val="0"/>
          <w:sz w:val="24"/>
        </w:rPr>
      </w:pPr>
    </w:p>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rsidP="009D002C">
      <w:pPr>
        <w:spacing w:line="360" w:lineRule="auto"/>
        <w:jc w:val="lef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983110" w:rsidRDefault="00226333" w:rsidP="00541C44">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r w:rsidR="00881193">
        <w:rPr>
          <w:rFonts w:ascii="新宋体" w:eastAsia="新宋体" w:hAnsi="新宋体" w:cs="新宋体" w:hint="eastAsia"/>
          <w:sz w:val="24"/>
        </w:rPr>
        <w:t>（房顶防水质保期大于五年）</w:t>
      </w:r>
      <w:r>
        <w:rPr>
          <w:rFonts w:ascii="新宋体" w:eastAsia="新宋体" w:hAnsi="新宋体" w:cs="新宋体" w:hint="eastAsia"/>
          <w:sz w:val="24"/>
        </w:rPr>
        <w:t>；</w:t>
      </w:r>
    </w:p>
    <w:p w:rsidR="004D4690" w:rsidRPr="00541C44" w:rsidRDefault="004D4690" w:rsidP="00541C44">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（四）</w:t>
      </w:r>
      <w:r w:rsidR="00EB6B56">
        <w:rPr>
          <w:rFonts w:ascii="新宋体" w:eastAsia="新宋体" w:hAnsi="新宋体" w:cs="新宋体" w:hint="eastAsia"/>
          <w:sz w:val="24"/>
        </w:rPr>
        <w:t>、</w:t>
      </w:r>
      <w:r w:rsidRPr="004D4690">
        <w:rPr>
          <w:rFonts w:ascii="新宋体" w:eastAsia="新宋体" w:hAnsi="新宋体" w:cs="新宋体"/>
          <w:sz w:val="24"/>
        </w:rPr>
        <w:t>项目经理、技术负责人年龄</w:t>
      </w:r>
      <w:r w:rsidRPr="004D4690">
        <w:rPr>
          <w:rFonts w:ascii="新宋体" w:eastAsia="新宋体" w:hAnsi="新宋体" w:cs="新宋体" w:hint="eastAsia"/>
          <w:sz w:val="24"/>
        </w:rPr>
        <w:t>均</w:t>
      </w:r>
      <w:r w:rsidRPr="004D4690">
        <w:rPr>
          <w:rFonts w:ascii="新宋体" w:eastAsia="新宋体" w:hAnsi="新宋体" w:cs="新宋体"/>
          <w:sz w:val="24"/>
        </w:rPr>
        <w:t>不超过60周岁；</w:t>
      </w:r>
    </w:p>
    <w:p w:rsidR="00B008AF" w:rsidRDefault="00226333" w:rsidP="00B008AF">
      <w:pPr>
        <w:spacing w:line="360" w:lineRule="auto"/>
        <w:ind w:firstLineChars="350" w:firstLine="840"/>
        <w:jc w:val="left"/>
        <w:rPr>
          <w:rFonts w:ascii="宋体" w:eastAsia="宋体" w:hAnsi="宋体" w:cs="宋体"/>
          <w:color w:val="000000"/>
          <w:sz w:val="24"/>
          <w:shd w:val="clear" w:color="auto" w:fill="FFFFFF"/>
        </w:rPr>
      </w:pPr>
      <w:r>
        <w:rPr>
          <w:rFonts w:ascii="新宋体" w:eastAsia="新宋体" w:hAnsi="新宋体" w:cs="新宋体" w:hint="eastAsia"/>
          <w:sz w:val="24"/>
        </w:rPr>
        <w:t>(</w:t>
      </w:r>
      <w:r w:rsidR="004D4690">
        <w:rPr>
          <w:rFonts w:ascii="新宋体" w:eastAsia="新宋体" w:hAnsi="新宋体" w:cs="新宋体" w:hint="eastAsia"/>
          <w:sz w:val="24"/>
        </w:rPr>
        <w:t>五</w:t>
      </w:r>
      <w:r>
        <w:rPr>
          <w:rFonts w:ascii="新宋体" w:eastAsia="新宋体" w:hAnsi="新宋体" w:cs="新宋体" w:hint="eastAsia"/>
          <w:sz w:val="24"/>
        </w:rPr>
        <w:t>)、</w:t>
      </w:r>
      <w:r>
        <w:rPr>
          <w:rFonts w:ascii="宋体" w:eastAsia="宋体" w:hAnsi="宋体" w:cs="宋体" w:hint="eastAsia"/>
          <w:color w:val="000000"/>
          <w:sz w:val="24"/>
          <w:shd w:val="clear" w:color="auto" w:fill="FFFFFF"/>
        </w:rPr>
        <w:t>付款方式：</w:t>
      </w:r>
      <w:r w:rsidR="004D4690" w:rsidRPr="004D4690">
        <w:rPr>
          <w:rFonts w:ascii="宋体" w:eastAsia="宋体" w:hAnsi="宋体" w:cs="宋体" w:hint="eastAsia"/>
          <w:color w:val="000000"/>
          <w:sz w:val="24"/>
          <w:shd w:val="clear" w:color="auto" w:fill="FFFFFF"/>
        </w:rPr>
        <w:t>按工程进度拨付工程建设资金，工程完成50%拨付工程款的30%，竣工后拨付工程款到80%，工程验收合格后，拨付至工程款的97%，下余3%作为质保金，一年后无质量问题，退还质保金</w:t>
      </w:r>
      <w:r w:rsidR="004D4690">
        <w:rPr>
          <w:rFonts w:ascii="宋体" w:eastAsia="宋体" w:hAnsi="宋体" w:cs="宋体" w:hint="eastAsia"/>
          <w:color w:val="000000"/>
          <w:sz w:val="24"/>
          <w:shd w:val="clear" w:color="auto" w:fill="FFFFFF"/>
        </w:rPr>
        <w:t>；</w:t>
      </w:r>
    </w:p>
    <w:p w:rsidR="00C41227" w:rsidRPr="00B008AF" w:rsidRDefault="00226333" w:rsidP="00B008AF">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4D4690">
        <w:rPr>
          <w:rFonts w:ascii="新宋体" w:eastAsia="新宋体" w:hAnsi="新宋体" w:cs="新宋体" w:hint="eastAsia"/>
          <w:sz w:val="24"/>
        </w:rPr>
        <w:t>六</w:t>
      </w:r>
      <w:r w:rsidRPr="008F3381">
        <w:rPr>
          <w:rFonts w:ascii="新宋体" w:eastAsia="新宋体" w:hAnsi="新宋体" w:cs="新宋体" w:hint="eastAsia"/>
          <w:sz w:val="24"/>
        </w:rPr>
        <w:t>）、</w:t>
      </w:r>
      <w:r w:rsidR="00C41227" w:rsidRPr="00C41227">
        <w:rPr>
          <w:rFonts w:ascii="新宋体" w:eastAsia="新宋体" w:hAnsi="新宋体" w:cs="新宋体" w:hint="eastAsia"/>
          <w:sz w:val="24"/>
        </w:rPr>
        <w:t>施工工期：</w:t>
      </w:r>
      <w:r w:rsidR="00872D3F" w:rsidRPr="00872D3F">
        <w:rPr>
          <w:rFonts w:ascii="新宋体" w:eastAsia="新宋体" w:hAnsi="新宋体" w:cs="新宋体" w:hint="eastAsia"/>
          <w:sz w:val="24"/>
        </w:rPr>
        <w:t>签订合同后</w:t>
      </w:r>
      <w:r w:rsidR="004D4690">
        <w:rPr>
          <w:rFonts w:ascii="新宋体" w:eastAsia="新宋体" w:hAnsi="新宋体" w:cs="新宋体" w:hint="eastAsia"/>
          <w:sz w:val="24"/>
        </w:rPr>
        <w:t>45</w:t>
      </w:r>
      <w:r w:rsidR="00F833CA">
        <w:rPr>
          <w:rFonts w:ascii="新宋体" w:eastAsia="新宋体" w:hAnsi="新宋体" w:cs="新宋体" w:hint="eastAsia"/>
          <w:sz w:val="24"/>
        </w:rPr>
        <w:t>天</w:t>
      </w:r>
      <w:r w:rsidR="00A63A62">
        <w:rPr>
          <w:rFonts w:ascii="新宋体" w:eastAsia="新宋体" w:hAnsi="新宋体" w:cs="新宋体" w:hint="eastAsia"/>
          <w:sz w:val="24"/>
        </w:rPr>
        <w:t>内完工</w:t>
      </w:r>
      <w:r w:rsidR="00C41227" w:rsidRPr="00B008AF">
        <w:rPr>
          <w:rFonts w:ascii="新宋体" w:eastAsia="新宋体" w:hAnsi="新宋体" w:cs="新宋体" w:hint="eastAsia"/>
          <w:sz w:val="24"/>
        </w:rPr>
        <w:t>；</w:t>
      </w:r>
    </w:p>
    <w:p w:rsidR="00244767" w:rsidRPr="008F3381"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4D4690">
        <w:rPr>
          <w:rFonts w:ascii="新宋体" w:eastAsia="新宋体" w:hAnsi="新宋体" w:cs="新宋体" w:hint="eastAsia"/>
          <w:sz w:val="24"/>
        </w:rPr>
        <w:t>七</w:t>
      </w:r>
      <w:r w:rsidRPr="008F3381">
        <w:rPr>
          <w:rFonts w:ascii="新宋体" w:eastAsia="新宋体" w:hAnsi="新宋体" w:cs="新宋体" w:hint="eastAsia"/>
          <w:sz w:val="24"/>
        </w:rPr>
        <w:t>）</w:t>
      </w:r>
      <w:r w:rsidRPr="00127A6E">
        <w:rPr>
          <w:rFonts w:ascii="新宋体" w:eastAsia="新宋体" w:hAnsi="新宋体" w:cs="新宋体" w:hint="eastAsia"/>
          <w:b/>
          <w:sz w:val="24"/>
        </w:rPr>
        <w:t>、</w:t>
      </w:r>
      <w:r w:rsidR="00872D3F" w:rsidRPr="00872D3F">
        <w:rPr>
          <w:rFonts w:ascii="宋体" w:eastAsia="宋体" w:hAnsi="宋体" w:cs="宋体" w:hint="eastAsia"/>
          <w:b/>
          <w:kern w:val="0"/>
          <w:sz w:val="24"/>
        </w:rPr>
        <w:t>项目预算：</w:t>
      </w:r>
      <w:r w:rsidR="00023161">
        <w:rPr>
          <w:rFonts w:ascii="宋体" w:eastAsia="宋体" w:hAnsi="宋体" w:cs="宋体" w:hint="eastAsia"/>
          <w:b/>
          <w:kern w:val="0"/>
          <w:sz w:val="24"/>
        </w:rPr>
        <w:t>2</w:t>
      </w:r>
      <w:r w:rsidR="004D4690">
        <w:rPr>
          <w:rFonts w:ascii="宋体" w:eastAsia="宋体" w:hAnsi="宋体" w:cs="宋体" w:hint="eastAsia"/>
          <w:b/>
          <w:kern w:val="0"/>
          <w:sz w:val="24"/>
        </w:rPr>
        <w:t>89208.48</w:t>
      </w:r>
      <w:r w:rsidR="00872D3F" w:rsidRPr="00872D3F">
        <w:rPr>
          <w:rFonts w:ascii="宋体" w:eastAsia="宋体" w:hAnsi="宋体" w:cs="宋体" w:hint="eastAsia"/>
          <w:b/>
          <w:kern w:val="0"/>
          <w:sz w:val="24"/>
        </w:rPr>
        <w:t>元；</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rsidP="009D002C">
      <w:pPr>
        <w:spacing w:line="500" w:lineRule="exact"/>
        <w:ind w:firstLineChars="800" w:firstLine="2570"/>
        <w:jc w:val="left"/>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244767" w:rsidRDefault="00226333" w:rsidP="009F4170">
      <w:pPr>
        <w:spacing w:line="500" w:lineRule="exact"/>
        <w:ind w:firstLineChars="800" w:firstLine="2570"/>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Pr="009F4170" w:rsidRDefault="00226333" w:rsidP="009F4170">
      <w:pPr>
        <w:pStyle w:val="p16"/>
        <w:spacing w:line="400" w:lineRule="exact"/>
        <w:ind w:left="481"/>
        <w:rPr>
          <w:color w:val="000000"/>
        </w:rPr>
      </w:pPr>
      <w:r>
        <w:rPr>
          <w:rFonts w:hint="eastAsia"/>
        </w:rPr>
        <w:t>1、“采购人”系指组织本次采购的</w:t>
      </w:r>
      <w:r w:rsidR="004D4690" w:rsidRPr="004D4690">
        <w:rPr>
          <w:rFonts w:hint="eastAsia"/>
          <w:color w:val="000000"/>
        </w:rPr>
        <w:t>襄城县双庙乡化行明德中心小学</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w:t>
      </w:r>
      <w:r w:rsidR="00AF023C">
        <w:rPr>
          <w:rFonts w:ascii="宋体" w:hAnsi="宋体" w:cs="宋体" w:hint="eastAsia"/>
          <w:b/>
          <w:color w:val="000000" w:themeColor="text1"/>
          <w:sz w:val="24"/>
          <w:lang w:val="zh-CN"/>
        </w:rPr>
        <w:t>襄城县公共资源交易中心保证金缴纳回执单</w:t>
      </w:r>
      <w:r w:rsidRPr="002661A3">
        <w:rPr>
          <w:rFonts w:ascii="宋体" w:hAnsi="宋体" w:cs="宋体" w:hint="eastAsia"/>
          <w:b/>
          <w:color w:val="000000" w:themeColor="text1"/>
          <w:sz w:val="24"/>
          <w:lang w:val="zh-CN"/>
        </w:rPr>
        <w:t>”</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EF1269">
        <w:rPr>
          <w:rFonts w:ascii="宋体" w:hAnsi="宋体" w:cs="宋体" w:hint="eastAsia"/>
          <w:b/>
          <w:bCs/>
          <w:kern w:val="0"/>
          <w:sz w:val="24"/>
          <w:u w:val="single"/>
        </w:rPr>
        <w:t>5</w:t>
      </w:r>
      <w:r w:rsidR="00E5419C">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725E95">
        <w:rPr>
          <w:rFonts w:ascii="宋体" w:hAnsi="宋体" w:cs="宋体" w:hint="eastAsia"/>
          <w:sz w:val="24"/>
        </w:rPr>
        <w:t>缴纳</w:t>
      </w:r>
      <w:r w:rsidR="00793635">
        <w:rPr>
          <w:rFonts w:ascii="宋体" w:hAnsi="宋体" w:cs="宋体" w:hint="eastAsia"/>
          <w:sz w:val="24"/>
        </w:rPr>
        <w:t>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A0AC6" w:rsidRPr="009A0AC6" w:rsidRDefault="009A0AC6" w:rsidP="009A0AC6">
      <w:pPr>
        <w:spacing w:line="400" w:lineRule="exact"/>
        <w:ind w:firstLineChars="150" w:firstLine="360"/>
        <w:rPr>
          <w:rFonts w:ascii="宋体" w:hAnsi="宋体" w:cs="宋体"/>
          <w:sz w:val="24"/>
        </w:rPr>
      </w:pPr>
      <w:r w:rsidRPr="009A0AC6">
        <w:rPr>
          <w:rFonts w:ascii="宋体" w:hAnsi="宋体" w:cs="宋体" w:hint="eastAsia"/>
          <w:sz w:val="24"/>
        </w:rPr>
        <w:t>（6）、投标人无故不参加投标且未于递交投标文件截止时间前书面通知采购人或采购机构。</w:t>
      </w:r>
    </w:p>
    <w:p w:rsidR="009A0AC6" w:rsidRDefault="009A0AC6" w:rsidP="009A0AC6">
      <w:pPr>
        <w:spacing w:line="360" w:lineRule="auto"/>
        <w:ind w:firstLineChars="150" w:firstLine="360"/>
        <w:rPr>
          <w:rFonts w:ascii="宋体" w:hAnsi="宋体" w:cs="宋体"/>
          <w:sz w:val="24"/>
        </w:rPr>
      </w:pPr>
      <w:r w:rsidRPr="009A0AC6">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9A0AC6">
      <w:pPr>
        <w:spacing w:line="360" w:lineRule="auto"/>
        <w:ind w:firstLineChars="150" w:firstLine="360"/>
        <w:rPr>
          <w:rFonts w:ascii="宋体" w:hAnsi="宋体" w:cs="宋体"/>
          <w:sz w:val="24"/>
        </w:rPr>
      </w:pPr>
      <w:r>
        <w:rPr>
          <w:rFonts w:ascii="宋体" w:hAnsi="宋体" w:cs="宋体" w:hint="eastAsia"/>
          <w:sz w:val="24"/>
        </w:rPr>
        <w:t>（八）、响应文件的份数和签署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Pr="00E43E17" w:rsidRDefault="00226333" w:rsidP="00E43E17">
      <w:pPr>
        <w:spacing w:line="480" w:lineRule="exact"/>
        <w:ind w:firstLineChars="200" w:firstLine="480"/>
        <w:rPr>
          <w:rFonts w:ascii="宋体" w:eastAsia="宋体" w:hAnsi="宋体" w:cs="宋体"/>
          <w:sz w:val="24"/>
        </w:rPr>
      </w:pPr>
      <w:r>
        <w:rPr>
          <w:rFonts w:ascii="宋体" w:hAnsi="宋体" w:cs="宋体" w:hint="eastAsia"/>
          <w:sz w:val="24"/>
        </w:rPr>
        <w:t xml:space="preserve"> </w:t>
      </w:r>
      <w:r w:rsidRPr="00E43E17">
        <w:rPr>
          <w:rFonts w:ascii="宋体" w:eastAsia="宋体" w:hAnsi="宋体" w:cs="宋体" w:hint="eastAsia"/>
          <w:sz w:val="24"/>
        </w:rPr>
        <w:t>1、未按规定提交投标保证金</w:t>
      </w:r>
      <w:r w:rsidRPr="00C830AD">
        <w:rPr>
          <w:rFonts w:ascii="宋体" w:eastAsia="宋体" w:hAnsi="宋体" w:cs="宋体" w:hint="eastAsia"/>
          <w:sz w:val="24"/>
        </w:rPr>
        <w:t>的</w:t>
      </w:r>
      <w:r w:rsidR="009166E1" w:rsidRPr="00C830AD">
        <w:rPr>
          <w:rFonts w:ascii="宋体" w:eastAsia="宋体" w:hAnsi="宋体" w:cs="宋体" w:hint="eastAsia"/>
          <w:sz w:val="24"/>
        </w:rPr>
        <w:t>（提供投标保证金</w:t>
      </w:r>
      <w:r w:rsidR="00AF023C" w:rsidRPr="00C830AD">
        <w:rPr>
          <w:rFonts w:ascii="宋体" w:eastAsia="宋体" w:hAnsi="宋体" w:cs="宋体" w:hint="eastAsia"/>
          <w:sz w:val="24"/>
        </w:rPr>
        <w:t>缴纳</w:t>
      </w:r>
      <w:r w:rsidR="009166E1" w:rsidRPr="00C830AD">
        <w:rPr>
          <w:rFonts w:ascii="宋体" w:eastAsia="宋体" w:hAnsi="宋体" w:cs="宋体" w:hint="eastAsia"/>
          <w:sz w:val="24"/>
        </w:rPr>
        <w:t>回执单）；</w:t>
      </w:r>
    </w:p>
    <w:p w:rsidR="00244767" w:rsidRPr="00E43E17" w:rsidRDefault="00226333" w:rsidP="009166E1">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2、未按照招标文件规定要求密封、签署、盖章的；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3、不具备招标文件中规定资格要求的；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rsidP="00881193">
      <w:pPr>
        <w:spacing w:line="480" w:lineRule="exact"/>
        <w:ind w:firstLineChars="250" w:firstLine="600"/>
        <w:rPr>
          <w:rFonts w:ascii="宋体" w:hAnsi="宋体" w:cs="宋体"/>
          <w:sz w:val="24"/>
        </w:rPr>
      </w:pPr>
      <w:r>
        <w:rPr>
          <w:rFonts w:ascii="宋体" w:eastAsia="宋体" w:hAnsi="宋体" w:cs="宋体" w:hint="eastAsia"/>
          <w:sz w:val="24"/>
        </w:rPr>
        <w:t>5.投标企业信用查询有失信记录的；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6、投标主要材料不符合国家相关规定的；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7、投标报价超出预算上限的；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8、出席代表与授权书中的代理人、身份证原件不相符的；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w:t>
      </w:r>
      <w:r w:rsidR="005678F5">
        <w:rPr>
          <w:rFonts w:ascii="宋体" w:hAnsi="宋体" w:cs="宋体" w:hint="eastAsia"/>
          <w:sz w:val="24"/>
        </w:rPr>
        <w:t xml:space="preserve"> </w:t>
      </w:r>
      <w:r>
        <w:rPr>
          <w:rFonts w:ascii="宋体" w:hAnsi="宋体" w:cs="宋体" w:hint="eastAsia"/>
          <w:sz w:val="24"/>
        </w:rPr>
        <w:t>⑴工程概况及特点; （10分）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⑵分部工程的施工方法；（20分）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⑶关键施工技术、工艺、重点、难点分析和解决方案；（30分）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D061E">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D061E"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D061E">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Pr="009F4ED9" w:rsidRDefault="00226333">
      <w:pPr>
        <w:spacing w:line="400" w:lineRule="exact"/>
        <w:rPr>
          <w:rFonts w:ascii="宋体" w:hAnsi="宋体" w:cs="宋体"/>
          <w:sz w:val="24"/>
        </w:rPr>
      </w:pPr>
      <w:r>
        <w:rPr>
          <w:rFonts w:ascii="宋体" w:hAnsi="宋体" w:cs="宋体" w:hint="eastAsia"/>
          <w:sz w:val="24"/>
        </w:rPr>
        <w:t xml:space="preserve">　  （</w:t>
      </w:r>
      <w:r w:rsidRPr="009F4ED9">
        <w:rPr>
          <w:rFonts w:ascii="宋体" w:hAnsi="宋体" w:cs="宋体" w:hint="eastAsia"/>
          <w:sz w:val="24"/>
        </w:rPr>
        <w:t>四）、招标人在授予合同时，有权对本次采购项目中规定的</w:t>
      </w:r>
      <w:r w:rsidR="00793635" w:rsidRPr="009F4ED9">
        <w:rPr>
          <w:rFonts w:ascii="宋体" w:hAnsi="宋体" w:cs="宋体" w:hint="eastAsia"/>
          <w:sz w:val="24"/>
        </w:rPr>
        <w:t>货物工程或服务</w:t>
      </w:r>
      <w:r w:rsidRPr="009F4ED9">
        <w:rPr>
          <w:rFonts w:ascii="宋体" w:hAnsi="宋体" w:cs="宋体" w:hint="eastAsia"/>
          <w:sz w:val="24"/>
        </w:rPr>
        <w:t>予以适当增减以及拆包授予合同的权利（其幅度不得超出±10%）。响应人不得在此情况下对响应文件作</w:t>
      </w:r>
      <w:r w:rsidRPr="009F4ED9">
        <w:rPr>
          <w:rFonts w:ascii="宋体" w:hAnsi="宋体" w:cs="宋体" w:hint="eastAsia"/>
          <w:sz w:val="24"/>
        </w:rPr>
        <w:lastRenderedPageBreak/>
        <w:t>出修改，如价格、</w:t>
      </w:r>
      <w:r w:rsidR="00793635" w:rsidRPr="009F4ED9">
        <w:rPr>
          <w:rFonts w:ascii="宋体" w:hAnsi="宋体" w:cs="宋体" w:hint="eastAsia"/>
          <w:sz w:val="24"/>
        </w:rPr>
        <w:t>交货（工）</w:t>
      </w:r>
      <w:r w:rsidRPr="009F4ED9">
        <w:rPr>
          <w:rFonts w:ascii="宋体" w:hAnsi="宋体" w:cs="宋体" w:hint="eastAsia"/>
          <w:sz w:val="24"/>
        </w:rPr>
        <w:t>期、</w:t>
      </w:r>
      <w:r w:rsidR="00793635" w:rsidRPr="009F4ED9">
        <w:rPr>
          <w:rFonts w:ascii="宋体" w:hAnsi="宋体" w:cs="宋体" w:hint="eastAsia"/>
          <w:sz w:val="24"/>
        </w:rPr>
        <w:t>售后</w:t>
      </w:r>
      <w:r w:rsidRPr="009F4ED9">
        <w:rPr>
          <w:rFonts w:ascii="宋体" w:hAnsi="宋体" w:cs="宋体" w:hint="eastAsia"/>
          <w:sz w:val="24"/>
        </w:rPr>
        <w:t>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963D94">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56744032"/>
      <w:bookmarkStart w:id="2" w:name="_Toc393143822"/>
      <w:r>
        <w:rPr>
          <w:rFonts w:ascii="宋体" w:hAnsi="宋体" w:hint="eastAsia"/>
          <w:b/>
          <w:sz w:val="30"/>
          <w:szCs w:val="30"/>
        </w:rPr>
        <w:t>通用合同条款</w:t>
      </w:r>
      <w:bookmarkEnd w:id="0"/>
      <w:bookmarkEnd w:id="1"/>
      <w:bookmarkEnd w:id="2"/>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3" w:name="_Toc356744033"/>
      <w:bookmarkStart w:id="4" w:name="_Toc357868213"/>
      <w:bookmarkStart w:id="5"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244767" w:rsidRDefault="00226333" w:rsidP="00834157">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6" w:name="_Toc356744034"/>
      <w:bookmarkStart w:id="7" w:name="_Toc357868214"/>
      <w:bookmarkStart w:id="8" w:name="_Toc355649942"/>
      <w:bookmarkStart w:id="9" w:name="_Toc354404029"/>
      <w:bookmarkStart w:id="10" w:name="_Toc354923119"/>
      <w:bookmarkStart w:id="11" w:name="_Toc393143824"/>
      <w:bookmarkStart w:id="12" w:name="_Toc354922980"/>
      <w:bookmarkStart w:id="13" w:name="_Toc329278149"/>
      <w:bookmarkStart w:id="14" w:name="_Toc326060505"/>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5" w:name="_Toc393143825"/>
      <w:bookmarkStart w:id="16" w:name="_Toc357868215"/>
      <w:bookmarkStart w:id="17" w:name="_Toc354922981"/>
      <w:bookmarkStart w:id="18" w:name="_Toc326060506"/>
      <w:bookmarkStart w:id="19" w:name="_Toc354923120"/>
      <w:bookmarkStart w:id="20" w:name="_Toc329278150"/>
      <w:bookmarkStart w:id="21" w:name="_Toc355649943"/>
      <w:bookmarkStart w:id="22" w:name="_Toc354404030"/>
      <w:bookmarkStart w:id="23" w:name="_Toc356744035"/>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4" w:name="_Toc329278151"/>
      <w:bookmarkStart w:id="25" w:name="_Toc326060507"/>
      <w:bookmarkStart w:id="26" w:name="_Toc354922982"/>
      <w:bookmarkStart w:id="27" w:name="_Toc354404031"/>
      <w:bookmarkStart w:id="28" w:name="_Toc354923121"/>
      <w:bookmarkStart w:id="29" w:name="_Toc355649944"/>
      <w:bookmarkStart w:id="30" w:name="_Toc356744036"/>
      <w:bookmarkStart w:id="31" w:name="_Toc393143826"/>
      <w:bookmarkStart w:id="32" w:name="_Toc35786821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3" w:name="_Toc354923122"/>
      <w:bookmarkStart w:id="34" w:name="_Toc357868217"/>
      <w:bookmarkStart w:id="35" w:name="_Toc355649945"/>
      <w:bookmarkStart w:id="36" w:name="_Toc326060508"/>
      <w:bookmarkStart w:id="37" w:name="_Toc393143827"/>
      <w:bookmarkStart w:id="38" w:name="_Toc354404032"/>
      <w:bookmarkStart w:id="39" w:name="_Toc356744037"/>
      <w:bookmarkStart w:id="40" w:name="_Toc354922983"/>
      <w:bookmarkStart w:id="41" w:name="_Toc32927815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2" w:name="_Toc326060509"/>
      <w:bookmarkStart w:id="43" w:name="_Toc354923123"/>
      <w:bookmarkStart w:id="44" w:name="_Toc354404033"/>
      <w:bookmarkStart w:id="45" w:name="_Toc356744038"/>
      <w:bookmarkStart w:id="46" w:name="_Toc354922984"/>
      <w:bookmarkStart w:id="47" w:name="_Toc355649946"/>
      <w:bookmarkStart w:id="48" w:name="_Toc329278153"/>
      <w:bookmarkStart w:id="49" w:name="_Toc357868218"/>
      <w:bookmarkStart w:id="50" w:name="_Toc393143828"/>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1" w:name="_Toc357868219"/>
      <w:bookmarkStart w:id="52" w:name="_Toc354923124"/>
      <w:bookmarkStart w:id="53" w:name="_Toc354922985"/>
      <w:bookmarkStart w:id="54" w:name="_Toc393143829"/>
      <w:bookmarkStart w:id="55" w:name="_Toc355649947"/>
      <w:bookmarkStart w:id="56" w:name="_Toc329278154"/>
      <w:bookmarkStart w:id="57" w:name="_Toc356744039"/>
      <w:bookmarkStart w:id="58" w:name="_Toc326060510"/>
      <w:bookmarkStart w:id="59" w:name="_Toc354404034"/>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0" w:name="_Toc354923125"/>
      <w:bookmarkStart w:id="61" w:name="_Toc354922986"/>
      <w:bookmarkStart w:id="62" w:name="_Toc355649948"/>
      <w:bookmarkStart w:id="63" w:name="_Toc356744040"/>
      <w:bookmarkStart w:id="64" w:name="_Toc329278155"/>
      <w:bookmarkStart w:id="65" w:name="_Toc393143830"/>
      <w:bookmarkStart w:id="66" w:name="_Toc326060511"/>
      <w:bookmarkStart w:id="67" w:name="_Toc357868220"/>
      <w:bookmarkStart w:id="68" w:name="_Toc35440403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69" w:name="_Toc329278156"/>
      <w:bookmarkStart w:id="70" w:name="_Toc326060512"/>
      <w:bookmarkStart w:id="71" w:name="_Toc354922987"/>
      <w:bookmarkStart w:id="72" w:name="_Toc357868221"/>
      <w:bookmarkStart w:id="73" w:name="_Toc354923126"/>
      <w:bookmarkStart w:id="74" w:name="_Toc393143831"/>
      <w:bookmarkStart w:id="75" w:name="_Toc354404036"/>
      <w:bookmarkStart w:id="76" w:name="_Toc355649949"/>
      <w:bookmarkStart w:id="77" w:name="_Toc35674404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8" w:name="_Toc354923127"/>
      <w:bookmarkStart w:id="79" w:name="_Toc329278157"/>
      <w:bookmarkStart w:id="80" w:name="_Toc355649950"/>
      <w:bookmarkStart w:id="81" w:name="_Toc326060513"/>
      <w:bookmarkStart w:id="82" w:name="_Toc356744042"/>
      <w:bookmarkStart w:id="83" w:name="_Toc354404037"/>
      <w:bookmarkStart w:id="84" w:name="_Toc357868222"/>
      <w:bookmarkStart w:id="85" w:name="_Toc354922988"/>
      <w:bookmarkStart w:id="86" w:name="_Toc393143832"/>
      <w:r>
        <w:rPr>
          <w:rFonts w:ascii="宋体" w:hAnsi="宋体" w:hint="eastAsia"/>
          <w:b/>
          <w:sz w:val="28"/>
        </w:rPr>
        <w:t>九、其他</w:t>
      </w:r>
      <w:bookmarkEnd w:id="78"/>
      <w:bookmarkEnd w:id="79"/>
      <w:bookmarkEnd w:id="80"/>
      <w:bookmarkEnd w:id="81"/>
      <w:bookmarkEnd w:id="82"/>
      <w:bookmarkEnd w:id="83"/>
      <w:bookmarkEnd w:id="84"/>
      <w:bookmarkEnd w:id="85"/>
      <w:bookmarkEnd w:id="86"/>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834157" w:rsidRDefault="00834157" w:rsidP="000B1C71">
      <w:pPr>
        <w:spacing w:line="360" w:lineRule="auto"/>
        <w:ind w:firstLineChars="600" w:firstLine="1928"/>
        <w:outlineLvl w:val="2"/>
        <w:rPr>
          <w:rFonts w:ascii="新宋体" w:eastAsia="新宋体" w:hAnsi="新宋体"/>
          <w:b/>
          <w:sz w:val="32"/>
          <w:szCs w:val="32"/>
        </w:rPr>
      </w:pPr>
    </w:p>
    <w:p w:rsidR="00244767" w:rsidRDefault="00226333" w:rsidP="00A04159">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7" w:name="_Toc150192232"/>
      <w:bookmarkStart w:id="88" w:name="_Toc144999253"/>
      <w:bookmarkStart w:id="89" w:name="_Toc144950759"/>
      <w:bookmarkStart w:id="90" w:name="_Toc196301140"/>
      <w:bookmarkStart w:id="91" w:name="_Toc271533484"/>
      <w:bookmarkStart w:id="92" w:name="_Toc139099800"/>
      <w:bookmarkStart w:id="93" w:name="_Toc196624609"/>
      <w:bookmarkStart w:id="94" w:name="_Toc155073544"/>
      <w:bookmarkStart w:id="95" w:name="_Toc186813786"/>
      <w:bookmarkStart w:id="96" w:name="_Toc145000028"/>
      <w:bookmarkStart w:id="97" w:name="_Toc144950409"/>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44767">
      <w:pPr>
        <w:rPr>
          <w:sz w:val="24"/>
        </w:rPr>
      </w:pP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rsidP="00E72491">
      <w:pPr>
        <w:ind w:firstLineChars="1650" w:firstLine="3960"/>
        <w:rPr>
          <w:rFonts w:ascii="宋体" w:hAnsi="宋体"/>
          <w:sz w:val="24"/>
        </w:rPr>
      </w:pPr>
      <w:r>
        <w:rPr>
          <w:rFonts w:ascii="宋体" w:hAnsi="宋体" w:hint="eastAsia"/>
          <w:sz w:val="24"/>
        </w:rPr>
        <w:t>目    录</w:t>
      </w:r>
    </w:p>
    <w:p w:rsidR="00E72491" w:rsidRDefault="00E72491">
      <w:pPr>
        <w:rPr>
          <w:rFonts w:ascii="宋体" w:hAnsi="宋体"/>
          <w:sz w:val="24"/>
        </w:rPr>
      </w:pPr>
    </w:p>
    <w:p w:rsidR="00E72491" w:rsidRDefault="00E72491">
      <w:pPr>
        <w:rPr>
          <w:rFonts w:ascii="宋体" w:hAnsi="宋体"/>
          <w:sz w:val="24"/>
        </w:rPr>
      </w:pPr>
    </w:p>
    <w:p w:rsidR="00E72491" w:rsidRDefault="00E72491">
      <w:pPr>
        <w:rPr>
          <w:rFonts w:ascii="宋体" w:hAnsi="宋体"/>
          <w:sz w:val="24"/>
        </w:rPr>
      </w:pP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sidR="00E72491">
        <w:rPr>
          <w:rFonts w:ascii="宋体" w:eastAsia="宋体" w:hAnsi="宋体" w:cs="宋体" w:hint="eastAsia"/>
          <w:sz w:val="24"/>
        </w:rPr>
        <w:t>近两年销售业绩情况表</w:t>
      </w:r>
    </w:p>
    <w:p w:rsidR="00244767" w:rsidRDefault="00E72491">
      <w:pPr>
        <w:rPr>
          <w:rFonts w:ascii="宋体" w:hAnsi="宋体"/>
          <w:sz w:val="24"/>
        </w:rPr>
      </w:pPr>
      <w:r>
        <w:rPr>
          <w:rFonts w:ascii="宋体" w:hAnsi="宋体" w:hint="eastAsia"/>
          <w:sz w:val="24"/>
        </w:rPr>
        <w:t>四</w:t>
      </w:r>
      <w:r w:rsidR="00226333">
        <w:rPr>
          <w:rFonts w:ascii="宋体" w:hAnsi="宋体" w:hint="eastAsia"/>
          <w:sz w:val="24"/>
        </w:rPr>
        <w:t>、项目负责人简历表</w:t>
      </w:r>
    </w:p>
    <w:p w:rsidR="00244767" w:rsidRDefault="00E72491">
      <w:pPr>
        <w:rPr>
          <w:rFonts w:ascii="宋体" w:hAnsi="宋体"/>
          <w:sz w:val="24"/>
        </w:rPr>
      </w:pPr>
      <w:r>
        <w:rPr>
          <w:rFonts w:ascii="宋体" w:hAnsi="宋体" w:hint="eastAsia"/>
          <w:sz w:val="24"/>
        </w:rPr>
        <w:t>五</w:t>
      </w:r>
      <w:r w:rsidR="00226333">
        <w:rPr>
          <w:rFonts w:ascii="宋体" w:hAnsi="宋体" w:hint="eastAsia"/>
          <w:sz w:val="24"/>
        </w:rPr>
        <w:t>、项目技术负责人简历表</w:t>
      </w:r>
    </w:p>
    <w:p w:rsidR="00E72491" w:rsidRDefault="00E72491" w:rsidP="00E72491">
      <w:pPr>
        <w:rPr>
          <w:rFonts w:ascii="宋体" w:hAnsi="宋体"/>
          <w:sz w:val="24"/>
        </w:rPr>
      </w:pPr>
      <w:r>
        <w:rPr>
          <w:rFonts w:ascii="宋体" w:eastAsia="宋体" w:hAnsi="宋体" w:cs="宋体" w:hint="eastAsia"/>
          <w:bCs/>
          <w:sz w:val="24"/>
        </w:rPr>
        <w:t>六、</w:t>
      </w:r>
      <w:r w:rsidRPr="00E72491">
        <w:rPr>
          <w:rFonts w:ascii="宋体" w:eastAsia="宋体" w:hAnsi="宋体" w:cs="宋体" w:hint="eastAsia"/>
          <w:bCs/>
          <w:sz w:val="24"/>
        </w:rPr>
        <w:t>投标保证金</w:t>
      </w:r>
    </w:p>
    <w:p w:rsidR="00244767" w:rsidRDefault="00E72491">
      <w:pPr>
        <w:rPr>
          <w:rFonts w:ascii="宋体" w:hAnsi="宋体"/>
          <w:sz w:val="24"/>
        </w:rPr>
      </w:pPr>
      <w:r>
        <w:rPr>
          <w:rFonts w:ascii="宋体" w:hAnsi="宋体" w:hint="eastAsia"/>
          <w:sz w:val="24"/>
        </w:rPr>
        <w:t>七</w:t>
      </w:r>
      <w:r w:rsidR="00226333">
        <w:rPr>
          <w:rFonts w:ascii="宋体" w:hAnsi="宋体" w:hint="eastAsia"/>
          <w:sz w:val="24"/>
        </w:rPr>
        <w:t>、法定代表人身份证明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Pr="00E72491" w:rsidRDefault="00226333">
      <w:pPr>
        <w:rPr>
          <w:rFonts w:ascii="新宋体" w:eastAsia="新宋体" w:hAnsi="新宋体"/>
          <w:b/>
          <w:sz w:val="24"/>
        </w:rPr>
      </w:pPr>
      <w:r>
        <w:rPr>
          <w:rFonts w:ascii="新宋体" w:eastAsia="新宋体" w:hAnsi="新宋体" w:hint="eastAsia"/>
          <w:sz w:val="24"/>
          <w:szCs w:val="28"/>
        </w:rPr>
        <w:t xml:space="preserve">                             </w:t>
      </w:r>
      <w:r w:rsidRPr="00E72491">
        <w:rPr>
          <w:rFonts w:ascii="新宋体" w:eastAsia="新宋体" w:hAnsi="新宋体" w:hint="eastAsia"/>
          <w:b/>
          <w:sz w:val="24"/>
          <w:szCs w:val="28"/>
        </w:rPr>
        <w:t xml:space="preserve"> </w:t>
      </w:r>
      <w:r w:rsidRPr="00E72491">
        <w:rPr>
          <w:rFonts w:ascii="新宋体" w:eastAsia="新宋体" w:hAnsi="新宋体" w:hint="eastAsia"/>
          <w:b/>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360" w:lineRule="auto"/>
        <w:rPr>
          <w:rFonts w:ascii="新宋体" w:eastAsia="新宋体" w:hAnsi="新宋体"/>
          <w:sz w:val="24"/>
          <w:szCs w:val="28"/>
        </w:rPr>
      </w:pPr>
    </w:p>
    <w:p w:rsidR="00244767" w:rsidRPr="00E72491" w:rsidRDefault="00226333">
      <w:pPr>
        <w:spacing w:line="360" w:lineRule="auto"/>
        <w:jc w:val="center"/>
        <w:rPr>
          <w:rFonts w:ascii="新宋体" w:eastAsia="新宋体" w:hAnsi="新宋体"/>
          <w:b/>
          <w:sz w:val="24"/>
          <w:szCs w:val="28"/>
        </w:rPr>
      </w:pPr>
      <w:r w:rsidRPr="00E72491">
        <w:rPr>
          <w:rFonts w:ascii="新宋体" w:eastAsia="新宋体" w:hAnsi="新宋体" w:hint="eastAsia"/>
          <w:b/>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327"/>
        <w:gridCol w:w="1372"/>
        <w:gridCol w:w="1456"/>
      </w:tblGrid>
      <w:tr w:rsidR="00244767" w:rsidTr="00C830AD">
        <w:trPr>
          <w:trHeight w:val="795"/>
        </w:trPr>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327"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372"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r w:rsidR="00C830AD">
              <w:rPr>
                <w:rFonts w:ascii="新宋体" w:eastAsia="新宋体" w:hAnsi="新宋体" w:hint="eastAsia"/>
                <w:sz w:val="24"/>
                <w:szCs w:val="28"/>
              </w:rPr>
              <w:t>（天）</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rsidTr="00C830AD">
        <w:trPr>
          <w:trHeight w:val="730"/>
        </w:trPr>
        <w:tc>
          <w:tcPr>
            <w:tcW w:w="2970" w:type="dxa"/>
          </w:tcPr>
          <w:p w:rsidR="00244767" w:rsidRDefault="00244767">
            <w:pPr>
              <w:spacing w:line="360" w:lineRule="auto"/>
              <w:ind w:firstLineChars="250" w:firstLine="525"/>
              <w:rPr>
                <w:rFonts w:ascii="新宋体" w:eastAsia="新宋体" w:hAnsi="新宋体"/>
              </w:rPr>
            </w:pPr>
          </w:p>
        </w:tc>
        <w:tc>
          <w:tcPr>
            <w:tcW w:w="4327"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372"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Pr="00E72491" w:rsidRDefault="00226333" w:rsidP="00E72491">
      <w:pPr>
        <w:spacing w:line="360" w:lineRule="auto"/>
        <w:ind w:firstLineChars="1300" w:firstLine="3132"/>
        <w:rPr>
          <w:rFonts w:ascii="新宋体" w:eastAsia="新宋体" w:hAnsi="新宋体"/>
          <w:b/>
          <w:sz w:val="24"/>
        </w:rPr>
      </w:pPr>
      <w:r w:rsidRPr="00E72491">
        <w:rPr>
          <w:rFonts w:ascii="新宋体" w:eastAsia="新宋体" w:hAnsi="新宋体" w:hint="eastAsia"/>
          <w:b/>
          <w:sz w:val="24"/>
        </w:rPr>
        <w:lastRenderedPageBreak/>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Pr="00E72491" w:rsidRDefault="00226333">
      <w:pPr>
        <w:spacing w:line="360" w:lineRule="auto"/>
        <w:rPr>
          <w:rFonts w:ascii="新宋体" w:eastAsia="新宋体" w:hAnsi="新宋体"/>
          <w:b/>
          <w:sz w:val="24"/>
        </w:rPr>
      </w:pPr>
      <w:r>
        <w:rPr>
          <w:rFonts w:ascii="新宋体" w:eastAsia="新宋体" w:hAnsi="新宋体" w:hint="eastAsia"/>
          <w:sz w:val="24"/>
        </w:rPr>
        <w:t xml:space="preserve">                </w:t>
      </w:r>
      <w:r w:rsidR="00E72491">
        <w:rPr>
          <w:rFonts w:ascii="新宋体" w:eastAsia="新宋体" w:hAnsi="新宋体" w:hint="eastAsia"/>
          <w:sz w:val="24"/>
        </w:rPr>
        <w:t xml:space="preserve">    </w:t>
      </w:r>
      <w:r>
        <w:rPr>
          <w:rFonts w:ascii="新宋体" w:eastAsia="新宋体" w:hAnsi="新宋体" w:hint="eastAsia"/>
          <w:sz w:val="24"/>
        </w:rPr>
        <w:t xml:space="preserve">  </w:t>
      </w:r>
      <w:r w:rsidRPr="00E72491">
        <w:rPr>
          <w:rFonts w:ascii="新宋体" w:eastAsia="新宋体" w:hAnsi="新宋体" w:hint="eastAsia"/>
          <w:b/>
          <w:sz w:val="24"/>
        </w:rPr>
        <w:t>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E72491" w:rsidRDefault="00C71D88" w:rsidP="00E72491">
      <w:pPr>
        <w:pStyle w:val="2"/>
        <w:tabs>
          <w:tab w:val="left" w:pos="840"/>
        </w:tabs>
        <w:spacing w:line="480" w:lineRule="auto"/>
        <w:ind w:firstLineChars="1350" w:firstLine="3253"/>
        <w:rPr>
          <w:rFonts w:ascii="宋体" w:hAnsi="宋体"/>
          <w:bCs/>
          <w:sz w:val="24"/>
        </w:rPr>
      </w:pPr>
      <w:r w:rsidRPr="00E72491">
        <w:rPr>
          <w:rFonts w:ascii="宋体" w:eastAsia="宋体" w:hAnsi="宋体" w:cs="宋体" w:hint="eastAsia"/>
          <w:bCs/>
          <w:kern w:val="2"/>
          <w:sz w:val="24"/>
          <w:szCs w:val="24"/>
        </w:rPr>
        <w:lastRenderedPageBreak/>
        <w:t>投标保证金</w:t>
      </w:r>
      <w:r w:rsidR="009166E1" w:rsidRPr="00E72491">
        <w:rPr>
          <w:rFonts w:ascii="宋体" w:hAnsi="宋体" w:hint="eastAsia"/>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9F2C4A" w:rsidRDefault="009166E1" w:rsidP="00923260">
      <w:pPr>
        <w:spacing w:line="360" w:lineRule="auto"/>
        <w:ind w:firstLineChars="250" w:firstLine="602"/>
        <w:rPr>
          <w:b/>
          <w:sz w:val="24"/>
        </w:rPr>
      </w:pPr>
      <w:r w:rsidRPr="009F2C4A">
        <w:rPr>
          <w:rFonts w:hint="eastAsia"/>
          <w:b/>
          <w:sz w:val="24"/>
        </w:rPr>
        <w:t>投标保证金</w:t>
      </w:r>
      <w:r w:rsidR="00923260" w:rsidRPr="009F2C4A">
        <w:rPr>
          <w:rFonts w:hint="eastAsia"/>
          <w:b/>
          <w:sz w:val="24"/>
        </w:rPr>
        <w:t>缴纳</w:t>
      </w:r>
      <w:r w:rsidRPr="009F2C4A">
        <w:rPr>
          <w:rFonts w:hint="eastAsia"/>
          <w:b/>
          <w:sz w:val="24"/>
        </w:rPr>
        <w:t>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Pr="00E72491" w:rsidRDefault="00226333">
      <w:pPr>
        <w:jc w:val="center"/>
        <w:rPr>
          <w:rFonts w:ascii="新宋体" w:eastAsia="新宋体" w:hAnsi="新宋体"/>
          <w:b/>
          <w:sz w:val="24"/>
        </w:rPr>
      </w:pPr>
      <w:r w:rsidRPr="00E72491">
        <w:rPr>
          <w:rFonts w:ascii="新宋体" w:eastAsia="新宋体" w:hAnsi="新宋体" w:hint="eastAsia"/>
          <w:b/>
          <w:sz w:val="24"/>
        </w:rPr>
        <w:t>投标文件证明材料（加盖公章）</w:t>
      </w:r>
    </w:p>
    <w:p w:rsidR="00244767" w:rsidRPr="00E72491" w:rsidRDefault="00244767">
      <w:pPr>
        <w:jc w:val="center"/>
        <w:rPr>
          <w:rFonts w:ascii="新宋体" w:eastAsia="新宋体" w:hAnsi="新宋体"/>
          <w:sz w:val="28"/>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w:t>
      </w:r>
      <w:r w:rsidR="00963D94">
        <w:rPr>
          <w:rFonts w:ascii="新宋体" w:eastAsia="新宋体" w:hAnsi="新宋体" w:hint="eastAsia"/>
          <w:sz w:val="24"/>
        </w:rPr>
        <w:t>缴纳回执单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6"/>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F1" w:rsidRDefault="001C24F1" w:rsidP="00244767">
      <w:r>
        <w:separator/>
      </w:r>
    </w:p>
  </w:endnote>
  <w:endnote w:type="continuationSeparator" w:id="0">
    <w:p w:rsidR="001C24F1" w:rsidRDefault="001C24F1"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D0" w:rsidRDefault="00E43022">
    <w:pPr>
      <w:pStyle w:val="a3"/>
      <w:framePr w:wrap="around" w:vAnchor="text" w:hAnchor="margin" w:xAlign="center" w:y="1"/>
      <w:rPr>
        <w:rStyle w:val="a5"/>
      </w:rPr>
    </w:pPr>
    <w:r>
      <w:fldChar w:fldCharType="begin"/>
    </w:r>
    <w:r w:rsidR="007F61D0">
      <w:rPr>
        <w:rStyle w:val="a5"/>
      </w:rPr>
      <w:instrText xml:space="preserve">PAGE  </w:instrText>
    </w:r>
    <w:r>
      <w:fldChar w:fldCharType="separate"/>
    </w:r>
    <w:r w:rsidR="007F61D0">
      <w:rPr>
        <w:rStyle w:val="a5"/>
      </w:rPr>
      <w:t>13</w:t>
    </w:r>
    <w:r>
      <w:fldChar w:fldCharType="end"/>
    </w:r>
  </w:p>
  <w:p w:rsidR="007F61D0" w:rsidRDefault="007F61D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D0" w:rsidRDefault="00E43022">
    <w:pPr>
      <w:pStyle w:val="a3"/>
      <w:rPr>
        <w:color w:val="0000FF"/>
      </w:rPr>
    </w:pPr>
    <w:r w:rsidRPr="00E43022">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7F61D0" w:rsidRDefault="00E43022">
                <w:pPr>
                  <w:pStyle w:val="a3"/>
                </w:pPr>
                <w:fldSimple w:instr=" PAGE  \* MERGEFORMAT ">
                  <w:r w:rsidR="00F83DC2">
                    <w:rPr>
                      <w:noProof/>
                    </w:rPr>
                    <w:t>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D0" w:rsidRDefault="007F61D0">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D0" w:rsidRDefault="007F61D0">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D0" w:rsidRDefault="00E43022">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7F61D0" w:rsidRDefault="00E43022">
                <w:pPr>
                  <w:pStyle w:val="a3"/>
                  <w:rPr>
                    <w:rStyle w:val="a5"/>
                  </w:rPr>
                </w:pPr>
                <w:r>
                  <w:rPr>
                    <w:rStyle w:val="a5"/>
                    <w:rFonts w:hint="eastAsia"/>
                  </w:rPr>
                  <w:fldChar w:fldCharType="begin"/>
                </w:r>
                <w:r w:rsidR="007F61D0">
                  <w:rPr>
                    <w:rStyle w:val="a5"/>
                    <w:rFonts w:hint="eastAsia"/>
                  </w:rPr>
                  <w:instrText xml:space="preserve"> PAGE  \* MERGEFORMAT </w:instrText>
                </w:r>
                <w:r>
                  <w:rPr>
                    <w:rStyle w:val="a5"/>
                    <w:rFonts w:hint="eastAsia"/>
                  </w:rPr>
                  <w:fldChar w:fldCharType="separate"/>
                </w:r>
                <w:r w:rsidR="00EF1269">
                  <w:rPr>
                    <w:rStyle w:val="a5"/>
                    <w:noProof/>
                  </w:rPr>
                  <w:t>22</w:t>
                </w:r>
                <w:r>
                  <w:rPr>
                    <w:rStyle w:val="a5"/>
                    <w:rFonts w:hint="eastAsia"/>
                  </w:rPr>
                  <w:fldChar w:fldCharType="end"/>
                </w:r>
              </w:p>
            </w:txbxContent>
          </v:textbox>
          <w10:wrap anchorx="margin"/>
        </v:shape>
      </w:pict>
    </w:r>
    <w:r w:rsidR="007F61D0">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F1" w:rsidRDefault="001C24F1" w:rsidP="00244767">
      <w:r>
        <w:separator/>
      </w:r>
    </w:p>
  </w:footnote>
  <w:footnote w:type="continuationSeparator" w:id="0">
    <w:p w:rsidR="001C24F1" w:rsidRDefault="001C24F1"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D0" w:rsidRDefault="007F61D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D0" w:rsidRDefault="007F61D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D0" w:rsidRDefault="007F61D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F80C3D"/>
    <w:multiLevelType w:val="hybridMultilevel"/>
    <w:tmpl w:val="875EB974"/>
    <w:lvl w:ilvl="0" w:tplc="972E6EF0">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557FD50D"/>
    <w:multiLevelType w:val="singleLevel"/>
    <w:tmpl w:val="557FD50D"/>
    <w:lvl w:ilvl="0">
      <w:start w:val="6"/>
      <w:numFmt w:val="chineseCounting"/>
      <w:suff w:val="nothing"/>
      <w:lvlText w:val="（%1）"/>
      <w:lvlJc w:val="left"/>
    </w:lvl>
  </w:abstractNum>
  <w:abstractNum w:abstractNumId="9">
    <w:nsid w:val="5965E697"/>
    <w:multiLevelType w:val="singleLevel"/>
    <w:tmpl w:val="5965E697"/>
    <w:lvl w:ilvl="0">
      <w:start w:val="1"/>
      <w:numFmt w:val="chineseCounting"/>
      <w:suff w:val="nothing"/>
      <w:lvlText w:val="（%1）"/>
      <w:lvlJc w:val="left"/>
    </w:lvl>
  </w:abstractNum>
  <w:abstractNum w:abstractNumId="10">
    <w:nsid w:val="59DD7ED8"/>
    <w:multiLevelType w:val="singleLevel"/>
    <w:tmpl w:val="59DD7ED8"/>
    <w:lvl w:ilvl="0">
      <w:start w:val="1"/>
      <w:numFmt w:val="chineseCounting"/>
      <w:suff w:val="nothing"/>
      <w:lvlText w:val="%1、"/>
      <w:lvlJc w:val="left"/>
    </w:lvl>
  </w:abstractNum>
  <w:abstractNum w:abstractNumId="11">
    <w:nsid w:val="74957101"/>
    <w:multiLevelType w:val="singleLevel"/>
    <w:tmpl w:val="74957101"/>
    <w:lvl w:ilvl="0">
      <w:start w:val="1"/>
      <w:numFmt w:val="decimal"/>
      <w:lvlText w:val="%1."/>
      <w:lvlJc w:val="left"/>
      <w:pPr>
        <w:tabs>
          <w:tab w:val="left" w:pos="312"/>
        </w:tabs>
      </w:pPr>
    </w:lvl>
  </w:abstractNum>
  <w:abstractNum w:abstractNumId="12">
    <w:nsid w:val="7E1004EA"/>
    <w:multiLevelType w:val="hybridMultilevel"/>
    <w:tmpl w:val="111E150A"/>
    <w:lvl w:ilvl="0" w:tplc="000056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lvlOverride w:ilvl="0">
      <w:startOverride w:val="1"/>
    </w:lvlOverride>
  </w:num>
  <w:num w:numId="3">
    <w:abstractNumId w:val="9"/>
  </w:num>
  <w:num w:numId="4">
    <w:abstractNumId w:val="1"/>
    <w:lvlOverride w:ilvl="0">
      <w:startOverride w:val="1"/>
    </w:lvlOverride>
  </w:num>
  <w:num w:numId="5">
    <w:abstractNumId w:val="8"/>
  </w:num>
  <w:num w:numId="6">
    <w:abstractNumId w:val="2"/>
  </w:num>
  <w:num w:numId="7">
    <w:abstractNumId w:val="5"/>
  </w:num>
  <w:num w:numId="8">
    <w:abstractNumId w:val="3"/>
  </w:num>
  <w:num w:numId="9">
    <w:abstractNumId w:val="4"/>
  </w:num>
  <w:num w:numId="10">
    <w:abstractNumId w:val="6"/>
  </w:num>
  <w:num w:numId="11">
    <w:abstractNumId w:val="13"/>
  </w:num>
  <w:num w:numId="12">
    <w:abstractNumId w:val="1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82946"/>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DA6"/>
    <w:rsid w:val="00023161"/>
    <w:rsid w:val="00031FA3"/>
    <w:rsid w:val="00053EDA"/>
    <w:rsid w:val="000628F7"/>
    <w:rsid w:val="00063B2E"/>
    <w:rsid w:val="000703DD"/>
    <w:rsid w:val="00077C1A"/>
    <w:rsid w:val="000B1C71"/>
    <w:rsid w:val="000D4A44"/>
    <w:rsid w:val="000D5E7A"/>
    <w:rsid w:val="00101B1D"/>
    <w:rsid w:val="001117AB"/>
    <w:rsid w:val="00127A6E"/>
    <w:rsid w:val="00133343"/>
    <w:rsid w:val="00143AAA"/>
    <w:rsid w:val="00154077"/>
    <w:rsid w:val="00154706"/>
    <w:rsid w:val="00165D67"/>
    <w:rsid w:val="00172A27"/>
    <w:rsid w:val="001C24F1"/>
    <w:rsid w:val="00226333"/>
    <w:rsid w:val="0023244F"/>
    <w:rsid w:val="00244767"/>
    <w:rsid w:val="002536C9"/>
    <w:rsid w:val="00274DF9"/>
    <w:rsid w:val="0028118C"/>
    <w:rsid w:val="00285ED9"/>
    <w:rsid w:val="002908DE"/>
    <w:rsid w:val="00296C5A"/>
    <w:rsid w:val="00301C8A"/>
    <w:rsid w:val="0030462C"/>
    <w:rsid w:val="00310FC7"/>
    <w:rsid w:val="0033678F"/>
    <w:rsid w:val="003418A7"/>
    <w:rsid w:val="00345A37"/>
    <w:rsid w:val="00351F7C"/>
    <w:rsid w:val="003557B1"/>
    <w:rsid w:val="003C2258"/>
    <w:rsid w:val="003C70F9"/>
    <w:rsid w:val="003D5629"/>
    <w:rsid w:val="003E7315"/>
    <w:rsid w:val="003F1DC0"/>
    <w:rsid w:val="003F2981"/>
    <w:rsid w:val="00432CD5"/>
    <w:rsid w:val="00445458"/>
    <w:rsid w:val="00454DDB"/>
    <w:rsid w:val="00467FFA"/>
    <w:rsid w:val="00472617"/>
    <w:rsid w:val="0048554F"/>
    <w:rsid w:val="004C3FDE"/>
    <w:rsid w:val="004D3421"/>
    <w:rsid w:val="004D4690"/>
    <w:rsid w:val="004D65D4"/>
    <w:rsid w:val="004D700A"/>
    <w:rsid w:val="004E62F1"/>
    <w:rsid w:val="00505648"/>
    <w:rsid w:val="00525635"/>
    <w:rsid w:val="005416B4"/>
    <w:rsid w:val="005418F8"/>
    <w:rsid w:val="00541C44"/>
    <w:rsid w:val="00551589"/>
    <w:rsid w:val="00551D8C"/>
    <w:rsid w:val="005624DD"/>
    <w:rsid w:val="00566925"/>
    <w:rsid w:val="005678F5"/>
    <w:rsid w:val="005766BB"/>
    <w:rsid w:val="00593692"/>
    <w:rsid w:val="005A6951"/>
    <w:rsid w:val="005B41DA"/>
    <w:rsid w:val="005B6F8A"/>
    <w:rsid w:val="005D18E4"/>
    <w:rsid w:val="005E34A7"/>
    <w:rsid w:val="005F3DA5"/>
    <w:rsid w:val="00615392"/>
    <w:rsid w:val="0061540C"/>
    <w:rsid w:val="00664A4D"/>
    <w:rsid w:val="006651D1"/>
    <w:rsid w:val="00672C51"/>
    <w:rsid w:val="006C24EE"/>
    <w:rsid w:val="006C3A7B"/>
    <w:rsid w:val="006D061E"/>
    <w:rsid w:val="006D177B"/>
    <w:rsid w:val="006D17F8"/>
    <w:rsid w:val="006D3CA3"/>
    <w:rsid w:val="006E5F49"/>
    <w:rsid w:val="006E6620"/>
    <w:rsid w:val="006F0B93"/>
    <w:rsid w:val="007075CB"/>
    <w:rsid w:val="00707D0A"/>
    <w:rsid w:val="00725E95"/>
    <w:rsid w:val="00727145"/>
    <w:rsid w:val="00733B6D"/>
    <w:rsid w:val="00742514"/>
    <w:rsid w:val="00753DD4"/>
    <w:rsid w:val="007719E7"/>
    <w:rsid w:val="00793635"/>
    <w:rsid w:val="007B2A89"/>
    <w:rsid w:val="007B4F1D"/>
    <w:rsid w:val="007E41CD"/>
    <w:rsid w:val="007E4CF5"/>
    <w:rsid w:val="007F61D0"/>
    <w:rsid w:val="007F7370"/>
    <w:rsid w:val="00816D8C"/>
    <w:rsid w:val="00822262"/>
    <w:rsid w:val="0083340F"/>
    <w:rsid w:val="00834157"/>
    <w:rsid w:val="008516AF"/>
    <w:rsid w:val="00857D32"/>
    <w:rsid w:val="00872D3F"/>
    <w:rsid w:val="00881193"/>
    <w:rsid w:val="008C0E65"/>
    <w:rsid w:val="008C3CEA"/>
    <w:rsid w:val="008D4E0B"/>
    <w:rsid w:val="008D511B"/>
    <w:rsid w:val="008E4185"/>
    <w:rsid w:val="008F3381"/>
    <w:rsid w:val="009166E1"/>
    <w:rsid w:val="009212D8"/>
    <w:rsid w:val="00923260"/>
    <w:rsid w:val="00950690"/>
    <w:rsid w:val="00963D94"/>
    <w:rsid w:val="00975BF8"/>
    <w:rsid w:val="00976251"/>
    <w:rsid w:val="00983110"/>
    <w:rsid w:val="00983C1B"/>
    <w:rsid w:val="009A0AC6"/>
    <w:rsid w:val="009A3514"/>
    <w:rsid w:val="009B4158"/>
    <w:rsid w:val="009C08E5"/>
    <w:rsid w:val="009D002C"/>
    <w:rsid w:val="009D34CE"/>
    <w:rsid w:val="009D4C99"/>
    <w:rsid w:val="009E6190"/>
    <w:rsid w:val="009F2C4A"/>
    <w:rsid w:val="009F3F08"/>
    <w:rsid w:val="009F4170"/>
    <w:rsid w:val="009F4ED9"/>
    <w:rsid w:val="00A04159"/>
    <w:rsid w:val="00A10F04"/>
    <w:rsid w:val="00A15799"/>
    <w:rsid w:val="00A2435D"/>
    <w:rsid w:val="00A31C3F"/>
    <w:rsid w:val="00A63A62"/>
    <w:rsid w:val="00A70A12"/>
    <w:rsid w:val="00A971D7"/>
    <w:rsid w:val="00AC25FE"/>
    <w:rsid w:val="00AC62D1"/>
    <w:rsid w:val="00AD3CA0"/>
    <w:rsid w:val="00AF023C"/>
    <w:rsid w:val="00AF6E91"/>
    <w:rsid w:val="00B008AF"/>
    <w:rsid w:val="00B01755"/>
    <w:rsid w:val="00B10642"/>
    <w:rsid w:val="00B14881"/>
    <w:rsid w:val="00B67E60"/>
    <w:rsid w:val="00B77C35"/>
    <w:rsid w:val="00B83A69"/>
    <w:rsid w:val="00B93F5A"/>
    <w:rsid w:val="00B944AB"/>
    <w:rsid w:val="00BE76E0"/>
    <w:rsid w:val="00C06C34"/>
    <w:rsid w:val="00C11E38"/>
    <w:rsid w:val="00C41227"/>
    <w:rsid w:val="00C44114"/>
    <w:rsid w:val="00C55C75"/>
    <w:rsid w:val="00C630F3"/>
    <w:rsid w:val="00C67154"/>
    <w:rsid w:val="00C71D88"/>
    <w:rsid w:val="00C80E04"/>
    <w:rsid w:val="00C830AD"/>
    <w:rsid w:val="00C83E51"/>
    <w:rsid w:val="00CC3339"/>
    <w:rsid w:val="00CC6346"/>
    <w:rsid w:val="00CD2F28"/>
    <w:rsid w:val="00D01D2E"/>
    <w:rsid w:val="00D53616"/>
    <w:rsid w:val="00D76B58"/>
    <w:rsid w:val="00D947FB"/>
    <w:rsid w:val="00D96F81"/>
    <w:rsid w:val="00DB0ED8"/>
    <w:rsid w:val="00DB1CCF"/>
    <w:rsid w:val="00DC2580"/>
    <w:rsid w:val="00DD3623"/>
    <w:rsid w:val="00E052C4"/>
    <w:rsid w:val="00E3442B"/>
    <w:rsid w:val="00E43022"/>
    <w:rsid w:val="00E43844"/>
    <w:rsid w:val="00E43E17"/>
    <w:rsid w:val="00E5419C"/>
    <w:rsid w:val="00E55A62"/>
    <w:rsid w:val="00E60031"/>
    <w:rsid w:val="00E72491"/>
    <w:rsid w:val="00E74778"/>
    <w:rsid w:val="00E90222"/>
    <w:rsid w:val="00EA19E2"/>
    <w:rsid w:val="00EA32F8"/>
    <w:rsid w:val="00EA7EBD"/>
    <w:rsid w:val="00EB6B56"/>
    <w:rsid w:val="00EC7E87"/>
    <w:rsid w:val="00ED32C1"/>
    <w:rsid w:val="00EE3ACD"/>
    <w:rsid w:val="00EF1269"/>
    <w:rsid w:val="00EF4A44"/>
    <w:rsid w:val="00F114D9"/>
    <w:rsid w:val="00F4161A"/>
    <w:rsid w:val="00F629B7"/>
    <w:rsid w:val="00F75F91"/>
    <w:rsid w:val="00F833CA"/>
    <w:rsid w:val="00F83DC2"/>
    <w:rsid w:val="00F9645A"/>
    <w:rsid w:val="00FB20DA"/>
    <w:rsid w:val="00FC03A3"/>
    <w:rsid w:val="00FF4EF8"/>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link w:val="Char"/>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C67154"/>
    <w:rPr>
      <w:rFonts w:asciiTheme="minorHAnsi" w:eastAsiaTheme="minorEastAsia" w:hAnsiTheme="minorHAnsi" w:cstheme="minorBidi"/>
      <w:kern w:val="2"/>
      <w:sz w:val="18"/>
      <w:szCs w:val="24"/>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113409622">
      <w:bodyDiv w:val="1"/>
      <w:marLeft w:val="0"/>
      <w:marRight w:val="0"/>
      <w:marTop w:val="0"/>
      <w:marBottom w:val="0"/>
      <w:divBdr>
        <w:top w:val="none" w:sz="0" w:space="0" w:color="auto"/>
        <w:left w:val="none" w:sz="0" w:space="0" w:color="auto"/>
        <w:bottom w:val="none" w:sz="0" w:space="0" w:color="auto"/>
        <w:right w:val="none" w:sz="0" w:space="0" w:color="auto"/>
      </w:divBdr>
    </w:div>
    <w:div w:id="113837685">
      <w:bodyDiv w:val="1"/>
      <w:marLeft w:val="0"/>
      <w:marRight w:val="0"/>
      <w:marTop w:val="0"/>
      <w:marBottom w:val="0"/>
      <w:divBdr>
        <w:top w:val="none" w:sz="0" w:space="0" w:color="auto"/>
        <w:left w:val="none" w:sz="0" w:space="0" w:color="auto"/>
        <w:bottom w:val="none" w:sz="0" w:space="0" w:color="auto"/>
        <w:right w:val="none" w:sz="0" w:space="0" w:color="auto"/>
      </w:divBdr>
    </w:div>
    <w:div w:id="154879386">
      <w:bodyDiv w:val="1"/>
      <w:marLeft w:val="0"/>
      <w:marRight w:val="0"/>
      <w:marTop w:val="0"/>
      <w:marBottom w:val="0"/>
      <w:divBdr>
        <w:top w:val="none" w:sz="0" w:space="0" w:color="auto"/>
        <w:left w:val="none" w:sz="0" w:space="0" w:color="auto"/>
        <w:bottom w:val="none" w:sz="0" w:space="0" w:color="auto"/>
        <w:right w:val="none" w:sz="0" w:space="0" w:color="auto"/>
      </w:divBdr>
    </w:div>
    <w:div w:id="175047460">
      <w:bodyDiv w:val="1"/>
      <w:marLeft w:val="0"/>
      <w:marRight w:val="0"/>
      <w:marTop w:val="0"/>
      <w:marBottom w:val="0"/>
      <w:divBdr>
        <w:top w:val="none" w:sz="0" w:space="0" w:color="auto"/>
        <w:left w:val="none" w:sz="0" w:space="0" w:color="auto"/>
        <w:bottom w:val="none" w:sz="0" w:space="0" w:color="auto"/>
        <w:right w:val="none" w:sz="0" w:space="0" w:color="auto"/>
      </w:divBdr>
    </w:div>
    <w:div w:id="181624918">
      <w:bodyDiv w:val="1"/>
      <w:marLeft w:val="0"/>
      <w:marRight w:val="0"/>
      <w:marTop w:val="0"/>
      <w:marBottom w:val="0"/>
      <w:divBdr>
        <w:top w:val="none" w:sz="0" w:space="0" w:color="auto"/>
        <w:left w:val="none" w:sz="0" w:space="0" w:color="auto"/>
        <w:bottom w:val="none" w:sz="0" w:space="0" w:color="auto"/>
        <w:right w:val="none" w:sz="0" w:space="0" w:color="auto"/>
      </w:divBdr>
    </w:div>
    <w:div w:id="217596808">
      <w:bodyDiv w:val="1"/>
      <w:marLeft w:val="0"/>
      <w:marRight w:val="0"/>
      <w:marTop w:val="0"/>
      <w:marBottom w:val="0"/>
      <w:divBdr>
        <w:top w:val="none" w:sz="0" w:space="0" w:color="auto"/>
        <w:left w:val="none" w:sz="0" w:space="0" w:color="auto"/>
        <w:bottom w:val="none" w:sz="0" w:space="0" w:color="auto"/>
        <w:right w:val="none" w:sz="0" w:space="0" w:color="auto"/>
      </w:divBdr>
    </w:div>
    <w:div w:id="234364146">
      <w:bodyDiv w:val="1"/>
      <w:marLeft w:val="0"/>
      <w:marRight w:val="0"/>
      <w:marTop w:val="0"/>
      <w:marBottom w:val="0"/>
      <w:divBdr>
        <w:top w:val="none" w:sz="0" w:space="0" w:color="auto"/>
        <w:left w:val="none" w:sz="0" w:space="0" w:color="auto"/>
        <w:bottom w:val="none" w:sz="0" w:space="0" w:color="auto"/>
        <w:right w:val="none" w:sz="0" w:space="0" w:color="auto"/>
      </w:divBdr>
    </w:div>
    <w:div w:id="397022306">
      <w:bodyDiv w:val="1"/>
      <w:marLeft w:val="0"/>
      <w:marRight w:val="0"/>
      <w:marTop w:val="0"/>
      <w:marBottom w:val="0"/>
      <w:divBdr>
        <w:top w:val="none" w:sz="0" w:space="0" w:color="auto"/>
        <w:left w:val="none" w:sz="0" w:space="0" w:color="auto"/>
        <w:bottom w:val="none" w:sz="0" w:space="0" w:color="auto"/>
        <w:right w:val="none" w:sz="0" w:space="0" w:color="auto"/>
      </w:divBdr>
    </w:div>
    <w:div w:id="440223131">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09413367">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42834771">
      <w:bodyDiv w:val="1"/>
      <w:marLeft w:val="0"/>
      <w:marRight w:val="0"/>
      <w:marTop w:val="0"/>
      <w:marBottom w:val="0"/>
      <w:divBdr>
        <w:top w:val="none" w:sz="0" w:space="0" w:color="auto"/>
        <w:left w:val="none" w:sz="0" w:space="0" w:color="auto"/>
        <w:bottom w:val="none" w:sz="0" w:space="0" w:color="auto"/>
        <w:right w:val="none" w:sz="0" w:space="0" w:color="auto"/>
      </w:divBdr>
    </w:div>
    <w:div w:id="561449215">
      <w:bodyDiv w:val="1"/>
      <w:marLeft w:val="0"/>
      <w:marRight w:val="0"/>
      <w:marTop w:val="0"/>
      <w:marBottom w:val="0"/>
      <w:divBdr>
        <w:top w:val="none" w:sz="0" w:space="0" w:color="auto"/>
        <w:left w:val="none" w:sz="0" w:space="0" w:color="auto"/>
        <w:bottom w:val="none" w:sz="0" w:space="0" w:color="auto"/>
        <w:right w:val="none" w:sz="0" w:space="0" w:color="auto"/>
      </w:divBdr>
    </w:div>
    <w:div w:id="588470114">
      <w:bodyDiv w:val="1"/>
      <w:marLeft w:val="0"/>
      <w:marRight w:val="0"/>
      <w:marTop w:val="0"/>
      <w:marBottom w:val="0"/>
      <w:divBdr>
        <w:top w:val="none" w:sz="0" w:space="0" w:color="auto"/>
        <w:left w:val="none" w:sz="0" w:space="0" w:color="auto"/>
        <w:bottom w:val="none" w:sz="0" w:space="0" w:color="auto"/>
        <w:right w:val="none" w:sz="0" w:space="0" w:color="auto"/>
      </w:divBdr>
    </w:div>
    <w:div w:id="659237661">
      <w:bodyDiv w:val="1"/>
      <w:marLeft w:val="0"/>
      <w:marRight w:val="0"/>
      <w:marTop w:val="0"/>
      <w:marBottom w:val="0"/>
      <w:divBdr>
        <w:top w:val="none" w:sz="0" w:space="0" w:color="auto"/>
        <w:left w:val="none" w:sz="0" w:space="0" w:color="auto"/>
        <w:bottom w:val="none" w:sz="0" w:space="0" w:color="auto"/>
        <w:right w:val="none" w:sz="0" w:space="0" w:color="auto"/>
      </w:divBdr>
    </w:div>
    <w:div w:id="729614482">
      <w:bodyDiv w:val="1"/>
      <w:marLeft w:val="0"/>
      <w:marRight w:val="0"/>
      <w:marTop w:val="0"/>
      <w:marBottom w:val="0"/>
      <w:divBdr>
        <w:top w:val="none" w:sz="0" w:space="0" w:color="auto"/>
        <w:left w:val="none" w:sz="0" w:space="0" w:color="auto"/>
        <w:bottom w:val="none" w:sz="0" w:space="0" w:color="auto"/>
        <w:right w:val="none" w:sz="0" w:space="0" w:color="auto"/>
      </w:divBdr>
    </w:div>
    <w:div w:id="754009295">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763494740">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09134885">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30676446">
      <w:bodyDiv w:val="1"/>
      <w:marLeft w:val="0"/>
      <w:marRight w:val="0"/>
      <w:marTop w:val="0"/>
      <w:marBottom w:val="0"/>
      <w:divBdr>
        <w:top w:val="none" w:sz="0" w:space="0" w:color="auto"/>
        <w:left w:val="none" w:sz="0" w:space="0" w:color="auto"/>
        <w:bottom w:val="none" w:sz="0" w:space="0" w:color="auto"/>
        <w:right w:val="none" w:sz="0" w:space="0" w:color="auto"/>
      </w:divBdr>
    </w:div>
    <w:div w:id="845444703">
      <w:bodyDiv w:val="1"/>
      <w:marLeft w:val="0"/>
      <w:marRight w:val="0"/>
      <w:marTop w:val="0"/>
      <w:marBottom w:val="0"/>
      <w:divBdr>
        <w:top w:val="none" w:sz="0" w:space="0" w:color="auto"/>
        <w:left w:val="none" w:sz="0" w:space="0" w:color="auto"/>
        <w:bottom w:val="none" w:sz="0" w:space="0" w:color="auto"/>
        <w:right w:val="none" w:sz="0" w:space="0" w:color="auto"/>
      </w:divBdr>
    </w:div>
    <w:div w:id="869535944">
      <w:bodyDiv w:val="1"/>
      <w:marLeft w:val="0"/>
      <w:marRight w:val="0"/>
      <w:marTop w:val="0"/>
      <w:marBottom w:val="0"/>
      <w:divBdr>
        <w:top w:val="none" w:sz="0" w:space="0" w:color="auto"/>
        <w:left w:val="none" w:sz="0" w:space="0" w:color="auto"/>
        <w:bottom w:val="none" w:sz="0" w:space="0" w:color="auto"/>
        <w:right w:val="none" w:sz="0" w:space="0" w:color="auto"/>
      </w:divBdr>
    </w:div>
    <w:div w:id="905838878">
      <w:bodyDiv w:val="1"/>
      <w:marLeft w:val="0"/>
      <w:marRight w:val="0"/>
      <w:marTop w:val="0"/>
      <w:marBottom w:val="0"/>
      <w:divBdr>
        <w:top w:val="none" w:sz="0" w:space="0" w:color="auto"/>
        <w:left w:val="none" w:sz="0" w:space="0" w:color="auto"/>
        <w:bottom w:val="none" w:sz="0" w:space="0" w:color="auto"/>
        <w:right w:val="none" w:sz="0" w:space="0" w:color="auto"/>
      </w:divBdr>
    </w:div>
    <w:div w:id="918245797">
      <w:bodyDiv w:val="1"/>
      <w:marLeft w:val="0"/>
      <w:marRight w:val="0"/>
      <w:marTop w:val="0"/>
      <w:marBottom w:val="0"/>
      <w:divBdr>
        <w:top w:val="none" w:sz="0" w:space="0" w:color="auto"/>
        <w:left w:val="none" w:sz="0" w:space="0" w:color="auto"/>
        <w:bottom w:val="none" w:sz="0" w:space="0" w:color="auto"/>
        <w:right w:val="none" w:sz="0" w:space="0" w:color="auto"/>
      </w:divBdr>
    </w:div>
    <w:div w:id="978728786">
      <w:bodyDiv w:val="1"/>
      <w:marLeft w:val="0"/>
      <w:marRight w:val="0"/>
      <w:marTop w:val="0"/>
      <w:marBottom w:val="0"/>
      <w:divBdr>
        <w:top w:val="none" w:sz="0" w:space="0" w:color="auto"/>
        <w:left w:val="none" w:sz="0" w:space="0" w:color="auto"/>
        <w:bottom w:val="none" w:sz="0" w:space="0" w:color="auto"/>
        <w:right w:val="none" w:sz="0" w:space="0" w:color="auto"/>
      </w:divBdr>
    </w:div>
    <w:div w:id="979726852">
      <w:bodyDiv w:val="1"/>
      <w:marLeft w:val="0"/>
      <w:marRight w:val="0"/>
      <w:marTop w:val="0"/>
      <w:marBottom w:val="0"/>
      <w:divBdr>
        <w:top w:val="none" w:sz="0" w:space="0" w:color="auto"/>
        <w:left w:val="none" w:sz="0" w:space="0" w:color="auto"/>
        <w:bottom w:val="none" w:sz="0" w:space="0" w:color="auto"/>
        <w:right w:val="none" w:sz="0" w:space="0" w:color="auto"/>
      </w:divBdr>
    </w:div>
    <w:div w:id="1053577748">
      <w:bodyDiv w:val="1"/>
      <w:marLeft w:val="0"/>
      <w:marRight w:val="0"/>
      <w:marTop w:val="0"/>
      <w:marBottom w:val="0"/>
      <w:divBdr>
        <w:top w:val="none" w:sz="0" w:space="0" w:color="auto"/>
        <w:left w:val="none" w:sz="0" w:space="0" w:color="auto"/>
        <w:bottom w:val="none" w:sz="0" w:space="0" w:color="auto"/>
        <w:right w:val="none" w:sz="0" w:space="0" w:color="auto"/>
      </w:divBdr>
    </w:div>
    <w:div w:id="1055543815">
      <w:bodyDiv w:val="1"/>
      <w:marLeft w:val="0"/>
      <w:marRight w:val="0"/>
      <w:marTop w:val="0"/>
      <w:marBottom w:val="0"/>
      <w:divBdr>
        <w:top w:val="none" w:sz="0" w:space="0" w:color="auto"/>
        <w:left w:val="none" w:sz="0" w:space="0" w:color="auto"/>
        <w:bottom w:val="none" w:sz="0" w:space="0" w:color="auto"/>
        <w:right w:val="none" w:sz="0" w:space="0" w:color="auto"/>
      </w:divBdr>
    </w:div>
    <w:div w:id="1057363723">
      <w:bodyDiv w:val="1"/>
      <w:marLeft w:val="0"/>
      <w:marRight w:val="0"/>
      <w:marTop w:val="0"/>
      <w:marBottom w:val="0"/>
      <w:divBdr>
        <w:top w:val="none" w:sz="0" w:space="0" w:color="auto"/>
        <w:left w:val="none" w:sz="0" w:space="0" w:color="auto"/>
        <w:bottom w:val="none" w:sz="0" w:space="0" w:color="auto"/>
        <w:right w:val="none" w:sz="0" w:space="0" w:color="auto"/>
      </w:divBdr>
    </w:div>
    <w:div w:id="1062097762">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185167756">
      <w:bodyDiv w:val="1"/>
      <w:marLeft w:val="0"/>
      <w:marRight w:val="0"/>
      <w:marTop w:val="0"/>
      <w:marBottom w:val="0"/>
      <w:divBdr>
        <w:top w:val="none" w:sz="0" w:space="0" w:color="auto"/>
        <w:left w:val="none" w:sz="0" w:space="0" w:color="auto"/>
        <w:bottom w:val="none" w:sz="0" w:space="0" w:color="auto"/>
        <w:right w:val="none" w:sz="0" w:space="0" w:color="auto"/>
      </w:divBdr>
    </w:div>
    <w:div w:id="1206333834">
      <w:bodyDiv w:val="1"/>
      <w:marLeft w:val="0"/>
      <w:marRight w:val="0"/>
      <w:marTop w:val="0"/>
      <w:marBottom w:val="0"/>
      <w:divBdr>
        <w:top w:val="none" w:sz="0" w:space="0" w:color="auto"/>
        <w:left w:val="none" w:sz="0" w:space="0" w:color="auto"/>
        <w:bottom w:val="none" w:sz="0" w:space="0" w:color="auto"/>
        <w:right w:val="none" w:sz="0" w:space="0" w:color="auto"/>
      </w:divBdr>
    </w:div>
    <w:div w:id="1225068973">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16227225">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440250584">
      <w:bodyDiv w:val="1"/>
      <w:marLeft w:val="0"/>
      <w:marRight w:val="0"/>
      <w:marTop w:val="0"/>
      <w:marBottom w:val="0"/>
      <w:divBdr>
        <w:top w:val="none" w:sz="0" w:space="0" w:color="auto"/>
        <w:left w:val="none" w:sz="0" w:space="0" w:color="auto"/>
        <w:bottom w:val="none" w:sz="0" w:space="0" w:color="auto"/>
        <w:right w:val="none" w:sz="0" w:space="0" w:color="auto"/>
      </w:divBdr>
    </w:div>
    <w:div w:id="1459106010">
      <w:bodyDiv w:val="1"/>
      <w:marLeft w:val="0"/>
      <w:marRight w:val="0"/>
      <w:marTop w:val="0"/>
      <w:marBottom w:val="0"/>
      <w:divBdr>
        <w:top w:val="none" w:sz="0" w:space="0" w:color="auto"/>
        <w:left w:val="none" w:sz="0" w:space="0" w:color="auto"/>
        <w:bottom w:val="none" w:sz="0" w:space="0" w:color="auto"/>
        <w:right w:val="none" w:sz="0" w:space="0" w:color="auto"/>
      </w:divBdr>
    </w:div>
    <w:div w:id="1489052311">
      <w:bodyDiv w:val="1"/>
      <w:marLeft w:val="0"/>
      <w:marRight w:val="0"/>
      <w:marTop w:val="0"/>
      <w:marBottom w:val="0"/>
      <w:divBdr>
        <w:top w:val="none" w:sz="0" w:space="0" w:color="auto"/>
        <w:left w:val="none" w:sz="0" w:space="0" w:color="auto"/>
        <w:bottom w:val="none" w:sz="0" w:space="0" w:color="auto"/>
        <w:right w:val="none" w:sz="0" w:space="0" w:color="auto"/>
      </w:divBdr>
    </w:div>
    <w:div w:id="1489785794">
      <w:bodyDiv w:val="1"/>
      <w:marLeft w:val="0"/>
      <w:marRight w:val="0"/>
      <w:marTop w:val="0"/>
      <w:marBottom w:val="0"/>
      <w:divBdr>
        <w:top w:val="none" w:sz="0" w:space="0" w:color="auto"/>
        <w:left w:val="none" w:sz="0" w:space="0" w:color="auto"/>
        <w:bottom w:val="none" w:sz="0" w:space="0" w:color="auto"/>
        <w:right w:val="none" w:sz="0" w:space="0" w:color="auto"/>
      </w:divBdr>
    </w:div>
    <w:div w:id="1545482390">
      <w:bodyDiv w:val="1"/>
      <w:marLeft w:val="0"/>
      <w:marRight w:val="0"/>
      <w:marTop w:val="0"/>
      <w:marBottom w:val="0"/>
      <w:divBdr>
        <w:top w:val="none" w:sz="0" w:space="0" w:color="auto"/>
        <w:left w:val="none" w:sz="0" w:space="0" w:color="auto"/>
        <w:bottom w:val="none" w:sz="0" w:space="0" w:color="auto"/>
        <w:right w:val="none" w:sz="0" w:space="0" w:color="auto"/>
      </w:divBdr>
    </w:div>
    <w:div w:id="1622953417">
      <w:bodyDiv w:val="1"/>
      <w:marLeft w:val="0"/>
      <w:marRight w:val="0"/>
      <w:marTop w:val="0"/>
      <w:marBottom w:val="0"/>
      <w:divBdr>
        <w:top w:val="none" w:sz="0" w:space="0" w:color="auto"/>
        <w:left w:val="none" w:sz="0" w:space="0" w:color="auto"/>
        <w:bottom w:val="none" w:sz="0" w:space="0" w:color="auto"/>
        <w:right w:val="none" w:sz="0" w:space="0" w:color="auto"/>
      </w:divBdr>
    </w:div>
    <w:div w:id="1664896721">
      <w:bodyDiv w:val="1"/>
      <w:marLeft w:val="0"/>
      <w:marRight w:val="0"/>
      <w:marTop w:val="0"/>
      <w:marBottom w:val="0"/>
      <w:divBdr>
        <w:top w:val="none" w:sz="0" w:space="0" w:color="auto"/>
        <w:left w:val="none" w:sz="0" w:space="0" w:color="auto"/>
        <w:bottom w:val="none" w:sz="0" w:space="0" w:color="auto"/>
        <w:right w:val="none" w:sz="0" w:space="0" w:color="auto"/>
      </w:divBdr>
    </w:div>
    <w:div w:id="1792823786">
      <w:bodyDiv w:val="1"/>
      <w:marLeft w:val="0"/>
      <w:marRight w:val="0"/>
      <w:marTop w:val="0"/>
      <w:marBottom w:val="0"/>
      <w:divBdr>
        <w:top w:val="none" w:sz="0" w:space="0" w:color="auto"/>
        <w:left w:val="none" w:sz="0" w:space="0" w:color="auto"/>
        <w:bottom w:val="none" w:sz="0" w:space="0" w:color="auto"/>
        <w:right w:val="none" w:sz="0" w:space="0" w:color="auto"/>
      </w:divBdr>
    </w:div>
    <w:div w:id="1798066716">
      <w:bodyDiv w:val="1"/>
      <w:marLeft w:val="0"/>
      <w:marRight w:val="0"/>
      <w:marTop w:val="0"/>
      <w:marBottom w:val="0"/>
      <w:divBdr>
        <w:top w:val="none" w:sz="0" w:space="0" w:color="auto"/>
        <w:left w:val="none" w:sz="0" w:space="0" w:color="auto"/>
        <w:bottom w:val="none" w:sz="0" w:space="0" w:color="auto"/>
        <w:right w:val="none" w:sz="0" w:space="0" w:color="auto"/>
      </w:divBdr>
    </w:div>
    <w:div w:id="1820729557">
      <w:bodyDiv w:val="1"/>
      <w:marLeft w:val="0"/>
      <w:marRight w:val="0"/>
      <w:marTop w:val="0"/>
      <w:marBottom w:val="0"/>
      <w:divBdr>
        <w:top w:val="none" w:sz="0" w:space="0" w:color="auto"/>
        <w:left w:val="none" w:sz="0" w:space="0" w:color="auto"/>
        <w:bottom w:val="none" w:sz="0" w:space="0" w:color="auto"/>
        <w:right w:val="none" w:sz="0" w:space="0" w:color="auto"/>
      </w:divBdr>
    </w:div>
    <w:div w:id="1838619150">
      <w:bodyDiv w:val="1"/>
      <w:marLeft w:val="0"/>
      <w:marRight w:val="0"/>
      <w:marTop w:val="0"/>
      <w:marBottom w:val="0"/>
      <w:divBdr>
        <w:top w:val="none" w:sz="0" w:space="0" w:color="auto"/>
        <w:left w:val="none" w:sz="0" w:space="0" w:color="auto"/>
        <w:bottom w:val="none" w:sz="0" w:space="0" w:color="auto"/>
        <w:right w:val="none" w:sz="0" w:space="0" w:color="auto"/>
      </w:divBdr>
    </w:div>
    <w:div w:id="1844125959">
      <w:bodyDiv w:val="1"/>
      <w:marLeft w:val="0"/>
      <w:marRight w:val="0"/>
      <w:marTop w:val="0"/>
      <w:marBottom w:val="0"/>
      <w:divBdr>
        <w:top w:val="none" w:sz="0" w:space="0" w:color="auto"/>
        <w:left w:val="none" w:sz="0" w:space="0" w:color="auto"/>
        <w:bottom w:val="none" w:sz="0" w:space="0" w:color="auto"/>
        <w:right w:val="none" w:sz="0" w:space="0" w:color="auto"/>
      </w:divBdr>
    </w:div>
    <w:div w:id="1858693780">
      <w:bodyDiv w:val="1"/>
      <w:marLeft w:val="0"/>
      <w:marRight w:val="0"/>
      <w:marTop w:val="0"/>
      <w:marBottom w:val="0"/>
      <w:divBdr>
        <w:top w:val="none" w:sz="0" w:space="0" w:color="auto"/>
        <w:left w:val="none" w:sz="0" w:space="0" w:color="auto"/>
        <w:bottom w:val="none" w:sz="0" w:space="0" w:color="auto"/>
        <w:right w:val="none" w:sz="0" w:space="0" w:color="auto"/>
      </w:divBdr>
    </w:div>
    <w:div w:id="1888225877">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3527989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77098790">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1989017822">
      <w:bodyDiv w:val="1"/>
      <w:marLeft w:val="0"/>
      <w:marRight w:val="0"/>
      <w:marTop w:val="0"/>
      <w:marBottom w:val="0"/>
      <w:divBdr>
        <w:top w:val="none" w:sz="0" w:space="0" w:color="auto"/>
        <w:left w:val="none" w:sz="0" w:space="0" w:color="auto"/>
        <w:bottom w:val="none" w:sz="0" w:space="0" w:color="auto"/>
        <w:right w:val="none" w:sz="0" w:space="0" w:color="auto"/>
      </w:divBdr>
    </w:div>
    <w:div w:id="2034723632">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81172370">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 w:id="2135902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A09E7-A1E7-4472-A09C-C4D5F72C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46</Pages>
  <Words>4497</Words>
  <Characters>25636</Characters>
  <Application>Microsoft Office Word</Application>
  <DocSecurity>0</DocSecurity>
  <Lines>213</Lines>
  <Paragraphs>60</Paragraphs>
  <ScaleCrop>false</ScaleCrop>
  <Company/>
  <LinksUpToDate>false</LinksUpToDate>
  <CharactersWithSpaces>30073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109</cp:revision>
  <cp:lastPrinted>2019-06-17T00:54:00Z</cp:lastPrinted>
  <dcterms:created xsi:type="dcterms:W3CDTF">2016-11-24T02:44:00Z</dcterms:created>
  <dcterms:modified xsi:type="dcterms:W3CDTF">2019-06-17T00:55:00Z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