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9B" w:rsidRPr="008A34B3" w:rsidRDefault="00056F8B">
      <w:pPr>
        <w:jc w:val="center"/>
        <w:rPr>
          <w:b/>
          <w:sz w:val="48"/>
          <w:szCs w:val="48"/>
        </w:rPr>
      </w:pPr>
      <w:r>
        <w:rPr>
          <w:rFonts w:hint="eastAsia"/>
          <w:b/>
          <w:sz w:val="48"/>
          <w:szCs w:val="48"/>
        </w:rPr>
        <w:t>长葛市农村饮水安全巩固提升工程2019年中央预算内投资项目</w:t>
      </w:r>
    </w:p>
    <w:p w:rsidR="00DC589B" w:rsidRPr="008A34B3" w:rsidRDefault="00DC589B">
      <w:pPr>
        <w:jc w:val="center"/>
        <w:rPr>
          <w:b/>
          <w:sz w:val="56"/>
          <w:szCs w:val="56"/>
        </w:rPr>
      </w:pPr>
    </w:p>
    <w:p w:rsidR="00DC589B" w:rsidRPr="008A34B3" w:rsidRDefault="00EE5F7D">
      <w:pPr>
        <w:jc w:val="center"/>
        <w:rPr>
          <w:rFonts w:hAnsi="宋体"/>
          <w:b/>
          <w:sz w:val="28"/>
          <w:szCs w:val="28"/>
        </w:rPr>
      </w:pPr>
      <w:r w:rsidRPr="008A34B3">
        <w:rPr>
          <w:rFonts w:hAnsi="宋体" w:hint="eastAsia"/>
          <w:b/>
          <w:bCs/>
          <w:sz w:val="72"/>
          <w:szCs w:val="72"/>
        </w:rPr>
        <w:t>招标文件</w:t>
      </w:r>
    </w:p>
    <w:p w:rsidR="00DC589B" w:rsidRPr="008A34B3" w:rsidRDefault="00EE5F7D" w:rsidP="006233A1">
      <w:pPr>
        <w:autoSpaceDE w:val="0"/>
        <w:autoSpaceDN w:val="0"/>
        <w:adjustRightInd w:val="0"/>
        <w:ind w:firstLineChars="950" w:firstLine="3052"/>
        <w:rPr>
          <w:rFonts w:hAnsi="宋体" w:cs="黑体"/>
          <w:sz w:val="44"/>
          <w:szCs w:val="44"/>
        </w:rPr>
      </w:pPr>
      <w:r w:rsidRPr="008A34B3">
        <w:rPr>
          <w:rFonts w:hAnsi="宋体" w:hint="eastAsia"/>
          <w:b/>
          <w:sz w:val="32"/>
          <w:szCs w:val="32"/>
        </w:rPr>
        <w:t>项目编号：</w:t>
      </w:r>
      <w:r w:rsidR="00A60A2B">
        <w:rPr>
          <w:rFonts w:hAnsi="宋体"/>
          <w:b/>
          <w:sz w:val="28"/>
          <w:szCs w:val="28"/>
        </w:rPr>
        <w:t>XCGC-</w:t>
      </w:r>
      <w:r w:rsidR="00A60A2B">
        <w:rPr>
          <w:rFonts w:hAnsi="宋体" w:hint="eastAsia"/>
          <w:b/>
          <w:sz w:val="28"/>
          <w:szCs w:val="28"/>
        </w:rPr>
        <w:t>S2019</w:t>
      </w:r>
      <w:r w:rsidR="0063785B">
        <w:rPr>
          <w:rFonts w:hAnsi="宋体" w:hint="eastAsia"/>
          <w:b/>
          <w:sz w:val="28"/>
          <w:szCs w:val="28"/>
        </w:rPr>
        <w:t>018</w:t>
      </w:r>
      <w:r w:rsidR="00A60A2B">
        <w:rPr>
          <w:rFonts w:hAnsi="宋体" w:hint="eastAsia"/>
          <w:b/>
          <w:sz w:val="28"/>
          <w:szCs w:val="28"/>
        </w:rPr>
        <w:t xml:space="preserve"> </w:t>
      </w:r>
    </w:p>
    <w:p w:rsidR="00DC589B" w:rsidRPr="008A34B3" w:rsidRDefault="00DC589B">
      <w:pPr>
        <w:jc w:val="center"/>
        <w:rPr>
          <w:rFonts w:hAnsi="宋体"/>
          <w:b/>
          <w:bCs/>
          <w:sz w:val="32"/>
        </w:rPr>
      </w:pPr>
    </w:p>
    <w:p w:rsidR="00DC589B" w:rsidRPr="008A34B3" w:rsidRDefault="00DC589B">
      <w:pPr>
        <w:jc w:val="center"/>
        <w:rPr>
          <w:rFonts w:hAnsi="宋体"/>
          <w:b/>
          <w:bCs/>
          <w:sz w:val="32"/>
        </w:rPr>
      </w:pPr>
    </w:p>
    <w:p w:rsidR="00DC589B" w:rsidRPr="008A34B3" w:rsidRDefault="00DC589B">
      <w:pPr>
        <w:jc w:val="center"/>
        <w:rPr>
          <w:rFonts w:hAnsi="宋体"/>
          <w:b/>
          <w:bCs/>
          <w:sz w:val="32"/>
        </w:rPr>
      </w:pPr>
    </w:p>
    <w:p w:rsidR="00DC589B" w:rsidRPr="008A34B3" w:rsidRDefault="00DC589B">
      <w:pPr>
        <w:jc w:val="center"/>
        <w:rPr>
          <w:rFonts w:hAnsi="宋体"/>
          <w:b/>
          <w:bCs/>
          <w:sz w:val="32"/>
        </w:rPr>
      </w:pPr>
    </w:p>
    <w:p w:rsidR="00DC589B" w:rsidRPr="008A34B3" w:rsidRDefault="00EE5F7D">
      <w:pPr>
        <w:jc w:val="center"/>
        <w:rPr>
          <w:rFonts w:hAnsi="宋体"/>
          <w:b/>
          <w:bCs/>
          <w:sz w:val="32"/>
        </w:rPr>
      </w:pPr>
      <w:r w:rsidRPr="008A34B3">
        <w:rPr>
          <w:rFonts w:hAnsi="宋体" w:hint="eastAsia"/>
          <w:b/>
          <w:bCs/>
          <w:noProof/>
          <w:sz w:val="28"/>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105410</wp:posOffset>
            </wp:positionV>
            <wp:extent cx="1657350" cy="1657350"/>
            <wp:effectExtent l="0" t="0" r="0" b="0"/>
            <wp:wrapThrough wrapText="bothSides">
              <wp:wrapPolygon edited="0">
                <wp:start x="0" y="0"/>
                <wp:lineTo x="0" y="21352"/>
                <wp:lineTo x="21352" y="21352"/>
                <wp:lineTo x="21352" y="0"/>
                <wp:lineTo x="0" y="0"/>
              </wp:wrapPolygon>
            </wp:wrapThrough>
            <wp:docPr id="8"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
                    <pic:cNvPicPr>
                      <a:picLocks noChangeAspect="1"/>
                    </pic:cNvPicPr>
                  </pic:nvPicPr>
                  <pic:blipFill>
                    <a:blip r:embed="rId9" cstate="print"/>
                    <a:stretch>
                      <a:fillRect/>
                    </a:stretch>
                  </pic:blipFill>
                  <pic:spPr>
                    <a:xfrm>
                      <a:off x="0" y="0"/>
                      <a:ext cx="1657350" cy="1657350"/>
                    </a:xfrm>
                    <a:prstGeom prst="rect">
                      <a:avLst/>
                    </a:prstGeom>
                    <a:noFill/>
                    <a:ln w="9525">
                      <a:noFill/>
                    </a:ln>
                  </pic:spPr>
                </pic:pic>
              </a:graphicData>
            </a:graphic>
          </wp:anchor>
        </w:drawing>
      </w:r>
    </w:p>
    <w:p w:rsidR="00DC589B" w:rsidRPr="008A34B3" w:rsidRDefault="00DC589B">
      <w:pPr>
        <w:spacing w:line="800" w:lineRule="exact"/>
        <w:jc w:val="center"/>
        <w:rPr>
          <w:rFonts w:hAnsi="宋体"/>
          <w:b/>
          <w:bCs/>
          <w:sz w:val="28"/>
        </w:rPr>
      </w:pPr>
    </w:p>
    <w:p w:rsidR="00DC589B" w:rsidRPr="008A34B3" w:rsidRDefault="00DC589B">
      <w:pPr>
        <w:spacing w:line="800" w:lineRule="exact"/>
        <w:jc w:val="center"/>
        <w:rPr>
          <w:rFonts w:hAnsi="宋体"/>
          <w:b/>
          <w:bCs/>
          <w:sz w:val="28"/>
        </w:rPr>
      </w:pPr>
    </w:p>
    <w:p w:rsidR="00DC589B" w:rsidRPr="008A34B3" w:rsidRDefault="00DC589B">
      <w:pPr>
        <w:spacing w:line="800" w:lineRule="exact"/>
        <w:rPr>
          <w:rFonts w:hAnsi="宋体"/>
          <w:b/>
          <w:bCs/>
          <w:sz w:val="28"/>
        </w:rPr>
      </w:pPr>
    </w:p>
    <w:p w:rsidR="00DC589B" w:rsidRPr="008A34B3" w:rsidRDefault="00DC589B">
      <w:pPr>
        <w:tabs>
          <w:tab w:val="left" w:pos="2850"/>
        </w:tabs>
        <w:spacing w:line="580" w:lineRule="exact"/>
        <w:jc w:val="center"/>
        <w:rPr>
          <w:rFonts w:hAnsi="宋体"/>
          <w:b/>
          <w:bCs/>
          <w:sz w:val="36"/>
          <w:szCs w:val="36"/>
        </w:rPr>
      </w:pPr>
    </w:p>
    <w:p w:rsidR="00DC589B" w:rsidRPr="008A34B3" w:rsidRDefault="00DC589B">
      <w:pPr>
        <w:tabs>
          <w:tab w:val="left" w:pos="2850"/>
        </w:tabs>
        <w:spacing w:line="580" w:lineRule="exact"/>
        <w:jc w:val="center"/>
        <w:rPr>
          <w:rFonts w:hAnsi="宋体"/>
          <w:b/>
          <w:bCs/>
          <w:sz w:val="36"/>
          <w:szCs w:val="36"/>
        </w:rPr>
      </w:pPr>
    </w:p>
    <w:p w:rsidR="00DC589B" w:rsidRPr="008A34B3" w:rsidRDefault="00DC589B">
      <w:pPr>
        <w:tabs>
          <w:tab w:val="left" w:pos="2850"/>
        </w:tabs>
        <w:spacing w:line="580" w:lineRule="exact"/>
        <w:rPr>
          <w:rFonts w:hAnsi="宋体"/>
          <w:b/>
          <w:bCs/>
          <w:sz w:val="36"/>
          <w:szCs w:val="36"/>
        </w:rPr>
      </w:pPr>
    </w:p>
    <w:p w:rsidR="00DC589B" w:rsidRPr="008A34B3" w:rsidRDefault="00DC589B">
      <w:pPr>
        <w:tabs>
          <w:tab w:val="left" w:pos="2850"/>
        </w:tabs>
        <w:spacing w:line="580" w:lineRule="exact"/>
        <w:rPr>
          <w:rFonts w:hAnsi="宋体"/>
          <w:b/>
          <w:bCs/>
          <w:sz w:val="32"/>
          <w:szCs w:val="32"/>
        </w:rPr>
      </w:pPr>
    </w:p>
    <w:p w:rsidR="00DC589B" w:rsidRPr="008A34B3" w:rsidRDefault="00EE5F7D" w:rsidP="00056F8B">
      <w:pPr>
        <w:tabs>
          <w:tab w:val="left" w:pos="2850"/>
        </w:tabs>
        <w:spacing w:line="580" w:lineRule="exact"/>
        <w:ind w:firstLineChars="300" w:firstLine="964"/>
        <w:rPr>
          <w:rFonts w:hAnsi="宋体"/>
          <w:b/>
          <w:bCs/>
          <w:sz w:val="32"/>
          <w:szCs w:val="32"/>
        </w:rPr>
      </w:pPr>
      <w:r w:rsidRPr="008A34B3">
        <w:rPr>
          <w:rFonts w:hAnsi="宋体" w:hint="eastAsia"/>
          <w:b/>
          <w:bCs/>
          <w:sz w:val="32"/>
          <w:szCs w:val="32"/>
        </w:rPr>
        <w:t>招标人： 长葛市农村饮水安全项目建设管理局</w:t>
      </w:r>
    </w:p>
    <w:p w:rsidR="00DC589B" w:rsidRPr="008A34B3" w:rsidRDefault="00EE5F7D" w:rsidP="008A34B3">
      <w:pPr>
        <w:tabs>
          <w:tab w:val="left" w:pos="2850"/>
        </w:tabs>
        <w:spacing w:line="580" w:lineRule="exact"/>
        <w:ind w:firstLineChars="300" w:firstLine="964"/>
        <w:rPr>
          <w:rFonts w:hAnsi="宋体"/>
          <w:b/>
          <w:bCs/>
          <w:sz w:val="32"/>
          <w:szCs w:val="32"/>
        </w:rPr>
      </w:pPr>
      <w:r w:rsidRPr="008A34B3">
        <w:rPr>
          <w:rFonts w:hAnsi="宋体" w:hint="eastAsia"/>
          <w:b/>
          <w:bCs/>
          <w:sz w:val="32"/>
          <w:szCs w:val="32"/>
        </w:rPr>
        <w:t>招标代理机构：中大国信工程管理有限公司</w:t>
      </w:r>
    </w:p>
    <w:p w:rsidR="00DC589B" w:rsidRPr="008A34B3" w:rsidRDefault="00056F8B">
      <w:pPr>
        <w:spacing w:line="580" w:lineRule="exact"/>
        <w:jc w:val="center"/>
        <w:rPr>
          <w:b/>
          <w:spacing w:val="36"/>
          <w:sz w:val="32"/>
          <w:szCs w:val="32"/>
        </w:rPr>
      </w:pPr>
      <w:r>
        <w:rPr>
          <w:rFonts w:hAnsi="宋体" w:hint="eastAsia"/>
          <w:b/>
          <w:bCs/>
          <w:sz w:val="32"/>
          <w:szCs w:val="32"/>
        </w:rPr>
        <w:t>二零一九年六</w:t>
      </w:r>
      <w:r w:rsidR="00EE5F7D" w:rsidRPr="008A34B3">
        <w:rPr>
          <w:rFonts w:hAnsi="宋体" w:hint="eastAsia"/>
          <w:b/>
          <w:bCs/>
          <w:sz w:val="32"/>
          <w:szCs w:val="32"/>
        </w:rPr>
        <w:t>月</w:t>
      </w:r>
    </w:p>
    <w:p w:rsidR="00DC589B" w:rsidRPr="008A34B3" w:rsidRDefault="00DC589B">
      <w:pPr>
        <w:rPr>
          <w:rFonts w:ascii="黑体" w:eastAsia="黑体" w:hAnsi="宋体"/>
          <w:b/>
          <w:sz w:val="44"/>
        </w:rPr>
      </w:pPr>
    </w:p>
    <w:p w:rsidR="00DC589B" w:rsidRPr="008A34B3" w:rsidRDefault="00EE5F7D">
      <w:pPr>
        <w:jc w:val="center"/>
        <w:rPr>
          <w:rFonts w:ascii="黑体" w:eastAsia="黑体" w:hAnsi="宋体"/>
          <w:b/>
          <w:sz w:val="44"/>
        </w:rPr>
      </w:pPr>
      <w:r w:rsidRPr="008A34B3">
        <w:rPr>
          <w:rFonts w:ascii="黑体" w:eastAsia="黑体" w:hAnsi="宋体" w:hint="eastAsia"/>
          <w:b/>
          <w:sz w:val="44"/>
        </w:rPr>
        <w:lastRenderedPageBreak/>
        <w:t>目  录</w:t>
      </w:r>
    </w:p>
    <w:p w:rsidR="00DC589B" w:rsidRPr="008A34B3" w:rsidRDefault="00DC589B">
      <w:pPr>
        <w:jc w:val="center"/>
        <w:rPr>
          <w:rFonts w:hAnsi="宋体"/>
          <w:b/>
          <w:sz w:val="32"/>
        </w:rPr>
      </w:pP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szCs w:val="28"/>
        </w:rPr>
        <w:t>第一章  招标公告</w:t>
      </w:r>
      <w:r w:rsidRPr="008A34B3">
        <w:rPr>
          <w:rFonts w:ascii="黑体" w:eastAsia="黑体" w:hAnsi="宋体"/>
          <w:b/>
          <w:sz w:val="28"/>
        </w:rPr>
        <w:tab/>
      </w:r>
      <w:r w:rsidRPr="008A34B3">
        <w:rPr>
          <w:rFonts w:ascii="黑体" w:eastAsia="黑体" w:hAnsi="宋体" w:hint="eastAsia"/>
          <w:b/>
          <w:sz w:val="28"/>
        </w:rPr>
        <w:t>3</w:t>
      </w:r>
      <w:r w:rsidRPr="008A34B3">
        <w:rPr>
          <w:rFonts w:ascii="黑体" w:eastAsia="黑体" w:hAnsi="宋体" w:hint="eastAsia"/>
          <w:b/>
          <w:sz w:val="28"/>
        </w:rPr>
        <w:tab/>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第二章  投标须知</w:t>
      </w:r>
      <w:r w:rsidRPr="008A34B3">
        <w:rPr>
          <w:rFonts w:ascii="黑体" w:eastAsia="黑体" w:hAnsi="宋体"/>
          <w:b/>
          <w:sz w:val="28"/>
        </w:rPr>
        <w:tab/>
      </w:r>
      <w:r w:rsidRPr="008A34B3">
        <w:rPr>
          <w:rFonts w:ascii="黑体" w:eastAsia="黑体" w:hAnsi="宋体" w:hint="eastAsia"/>
          <w:b/>
          <w:sz w:val="28"/>
        </w:rPr>
        <w:t>5</w:t>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第三章  评标办法</w:t>
      </w:r>
      <w:r w:rsidRPr="008A34B3">
        <w:rPr>
          <w:rFonts w:ascii="黑体" w:eastAsia="黑体" w:hAnsi="宋体"/>
          <w:b/>
          <w:sz w:val="28"/>
        </w:rPr>
        <w:tab/>
      </w:r>
      <w:r w:rsidRPr="008A34B3">
        <w:rPr>
          <w:rFonts w:ascii="黑体" w:eastAsia="黑体" w:hAnsi="宋体" w:hint="eastAsia"/>
          <w:b/>
          <w:sz w:val="28"/>
        </w:rPr>
        <w:t>24</w:t>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第四章  合同条款</w:t>
      </w:r>
      <w:r w:rsidRPr="008A34B3">
        <w:rPr>
          <w:rFonts w:ascii="黑体" w:eastAsia="黑体" w:hAnsi="宋体"/>
          <w:b/>
          <w:sz w:val="28"/>
        </w:rPr>
        <w:tab/>
      </w:r>
      <w:r w:rsidRPr="008A34B3">
        <w:rPr>
          <w:rFonts w:ascii="黑体" w:eastAsia="黑体" w:hAnsi="宋体" w:hint="eastAsia"/>
          <w:b/>
          <w:sz w:val="28"/>
        </w:rPr>
        <w:t>31</w:t>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第五章  工程量清单</w:t>
      </w:r>
      <w:r w:rsidRPr="008A34B3">
        <w:rPr>
          <w:rFonts w:ascii="黑体" w:eastAsia="黑体" w:hAnsi="宋体"/>
          <w:b/>
          <w:sz w:val="28"/>
        </w:rPr>
        <w:tab/>
      </w:r>
      <w:r w:rsidRPr="008A34B3">
        <w:rPr>
          <w:rFonts w:ascii="黑体" w:eastAsia="黑体" w:hAnsi="宋体" w:hint="eastAsia"/>
          <w:b/>
          <w:sz w:val="28"/>
        </w:rPr>
        <w:t>32</w:t>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第六章  图  纸</w:t>
      </w:r>
      <w:r w:rsidRPr="008A34B3">
        <w:rPr>
          <w:rFonts w:ascii="黑体" w:eastAsia="黑体" w:hAnsi="宋体"/>
          <w:b/>
          <w:sz w:val="28"/>
        </w:rPr>
        <w:tab/>
      </w:r>
      <w:r w:rsidRPr="008A34B3">
        <w:rPr>
          <w:rFonts w:ascii="黑体" w:eastAsia="黑体" w:hAnsi="宋体" w:hint="eastAsia"/>
          <w:b/>
          <w:sz w:val="28"/>
        </w:rPr>
        <w:t>38</w:t>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第七章  技术标准和要求</w:t>
      </w:r>
      <w:r w:rsidRPr="008A34B3">
        <w:rPr>
          <w:rFonts w:ascii="黑体" w:eastAsia="黑体" w:hAnsi="宋体"/>
          <w:b/>
          <w:sz w:val="28"/>
        </w:rPr>
        <w:tab/>
      </w:r>
      <w:r w:rsidRPr="008A34B3">
        <w:rPr>
          <w:rFonts w:ascii="黑体" w:eastAsia="黑体" w:hAnsi="宋体" w:hint="eastAsia"/>
          <w:b/>
          <w:sz w:val="28"/>
        </w:rPr>
        <w:t>38</w:t>
      </w:r>
      <w:r w:rsidRPr="008A34B3">
        <w:rPr>
          <w:rFonts w:ascii="黑体" w:eastAsia="黑体" w:hAnsi="宋体"/>
          <w:b/>
          <w:sz w:val="28"/>
        </w:rPr>
        <w:tab/>
      </w:r>
    </w:p>
    <w:p w:rsidR="00DC589B" w:rsidRPr="008A34B3" w:rsidRDefault="00EE5F7D">
      <w:pPr>
        <w:tabs>
          <w:tab w:val="left" w:leader="hyphen" w:pos="7919"/>
        </w:tabs>
        <w:snapToGrid w:val="0"/>
        <w:spacing w:line="480" w:lineRule="auto"/>
        <w:ind w:firstLine="645"/>
        <w:rPr>
          <w:rFonts w:ascii="黑体" w:eastAsia="黑体" w:hAnsi="宋体"/>
          <w:b/>
          <w:sz w:val="28"/>
        </w:rPr>
      </w:pPr>
      <w:r w:rsidRPr="008A34B3">
        <w:rPr>
          <w:rFonts w:ascii="黑体" w:eastAsia="黑体" w:hAnsi="宋体" w:hint="eastAsia"/>
          <w:b/>
          <w:sz w:val="28"/>
        </w:rPr>
        <w:t>第八章  投标文件格式</w:t>
      </w:r>
      <w:r w:rsidRPr="008A34B3">
        <w:rPr>
          <w:rFonts w:ascii="黑体" w:eastAsia="黑体" w:hAnsi="宋体"/>
          <w:b/>
          <w:sz w:val="28"/>
        </w:rPr>
        <w:tab/>
      </w:r>
      <w:r w:rsidRPr="008A34B3">
        <w:rPr>
          <w:rFonts w:ascii="黑体" w:eastAsia="黑体" w:hAnsi="宋体" w:hint="eastAsia"/>
          <w:b/>
          <w:sz w:val="28"/>
        </w:rPr>
        <w:t>39</w:t>
      </w:r>
    </w:p>
    <w:p w:rsidR="00DC589B" w:rsidRPr="008A34B3" w:rsidRDefault="00DC589B">
      <w:pPr>
        <w:rPr>
          <w:rFonts w:hAnsi="宋体" w:cs="黑体"/>
          <w:b/>
          <w:sz w:val="32"/>
          <w:szCs w:val="32"/>
        </w:rPr>
      </w:pPr>
    </w:p>
    <w:p w:rsidR="00DC589B" w:rsidRPr="008A34B3" w:rsidRDefault="00DC589B" w:rsidP="008A34B3">
      <w:pPr>
        <w:ind w:firstLineChars="1083" w:firstLine="3479"/>
        <w:rPr>
          <w:rFonts w:hAnsi="宋体" w:cs="黑体"/>
          <w:b/>
          <w:sz w:val="32"/>
          <w:szCs w:val="32"/>
        </w:rPr>
      </w:pPr>
    </w:p>
    <w:p w:rsidR="00DC589B" w:rsidRPr="008A34B3" w:rsidRDefault="00DC589B">
      <w:pPr>
        <w:rPr>
          <w:b/>
          <w:sz w:val="48"/>
          <w:szCs w:val="48"/>
        </w:rPr>
      </w:pPr>
    </w:p>
    <w:p w:rsidR="00DC589B" w:rsidRPr="008A34B3" w:rsidRDefault="00DC589B">
      <w:pPr>
        <w:rPr>
          <w:rFonts w:hAnsi="宋体" w:cs="黑体"/>
          <w:b/>
          <w:sz w:val="32"/>
          <w:szCs w:val="32"/>
        </w:rPr>
      </w:pPr>
    </w:p>
    <w:p w:rsidR="00DC589B" w:rsidRPr="008A34B3" w:rsidRDefault="00DC589B" w:rsidP="008A34B3">
      <w:pPr>
        <w:ind w:firstLineChars="1083" w:firstLine="4784"/>
        <w:rPr>
          <w:rFonts w:ascii="黑体" w:eastAsia="黑体" w:hAnsi="宋体"/>
          <w:b/>
          <w:sz w:val="44"/>
        </w:rPr>
        <w:sectPr w:rsidR="00DC589B" w:rsidRPr="008A34B3">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p>
    <w:p w:rsidR="00DC589B" w:rsidRPr="008A34B3" w:rsidRDefault="00DC589B" w:rsidP="008A34B3">
      <w:pPr>
        <w:ind w:firstLineChars="1083" w:firstLine="3479"/>
        <w:rPr>
          <w:rFonts w:hAnsi="宋体" w:cs="黑体"/>
          <w:b/>
          <w:sz w:val="32"/>
          <w:szCs w:val="32"/>
        </w:rPr>
      </w:pPr>
    </w:p>
    <w:p w:rsidR="00DC589B" w:rsidRPr="008A34B3" w:rsidRDefault="00DC589B" w:rsidP="0063785B">
      <w:pPr>
        <w:tabs>
          <w:tab w:val="left" w:pos="3185"/>
          <w:tab w:val="center" w:pos="5452"/>
        </w:tabs>
        <w:snapToGrid w:val="0"/>
        <w:spacing w:beforeLines="50"/>
        <w:jc w:val="left"/>
        <w:rPr>
          <w:rFonts w:hAnsi="宋体" w:cs="黑体"/>
          <w:b/>
          <w:sz w:val="36"/>
          <w:szCs w:val="36"/>
        </w:rPr>
      </w:pPr>
      <w:bookmarkStart w:id="0" w:name="_Toc215282124"/>
    </w:p>
    <w:p w:rsidR="00DC589B" w:rsidRPr="008A34B3" w:rsidRDefault="00DC589B" w:rsidP="0063785B">
      <w:pPr>
        <w:tabs>
          <w:tab w:val="left" w:pos="3185"/>
          <w:tab w:val="center" w:pos="5452"/>
        </w:tabs>
        <w:snapToGrid w:val="0"/>
        <w:spacing w:beforeLines="50"/>
        <w:jc w:val="left"/>
        <w:rPr>
          <w:rFonts w:hAnsi="宋体" w:cs="黑体"/>
          <w:b/>
          <w:sz w:val="36"/>
          <w:szCs w:val="36"/>
        </w:rPr>
      </w:pPr>
    </w:p>
    <w:p w:rsidR="00DC589B" w:rsidRPr="008A34B3" w:rsidRDefault="00DC589B" w:rsidP="0063785B">
      <w:pPr>
        <w:tabs>
          <w:tab w:val="left" w:pos="3185"/>
          <w:tab w:val="center" w:pos="5452"/>
        </w:tabs>
        <w:snapToGrid w:val="0"/>
        <w:spacing w:beforeLines="50"/>
        <w:jc w:val="left"/>
        <w:rPr>
          <w:rFonts w:hAnsi="宋体" w:cs="黑体"/>
          <w:b/>
          <w:sz w:val="36"/>
          <w:szCs w:val="36"/>
        </w:rPr>
      </w:pPr>
    </w:p>
    <w:p w:rsidR="00DC589B" w:rsidRPr="008A34B3" w:rsidRDefault="00DC589B" w:rsidP="0063785B">
      <w:pPr>
        <w:tabs>
          <w:tab w:val="left" w:pos="3185"/>
          <w:tab w:val="center" w:pos="5452"/>
        </w:tabs>
        <w:snapToGrid w:val="0"/>
        <w:spacing w:beforeLines="50"/>
        <w:jc w:val="left"/>
        <w:rPr>
          <w:rFonts w:hAnsi="宋体" w:cs="黑体"/>
          <w:b/>
          <w:sz w:val="36"/>
          <w:szCs w:val="36"/>
        </w:rPr>
      </w:pPr>
    </w:p>
    <w:p w:rsidR="00DC589B" w:rsidRPr="008A34B3" w:rsidRDefault="00DC589B" w:rsidP="0063785B">
      <w:pPr>
        <w:tabs>
          <w:tab w:val="left" w:pos="3185"/>
          <w:tab w:val="center" w:pos="5452"/>
        </w:tabs>
        <w:snapToGrid w:val="0"/>
        <w:spacing w:beforeLines="50"/>
        <w:jc w:val="left"/>
        <w:rPr>
          <w:rFonts w:hAnsi="宋体" w:cs="黑体"/>
          <w:b/>
          <w:sz w:val="36"/>
          <w:szCs w:val="36"/>
        </w:rPr>
        <w:sectPr w:rsidR="00DC589B" w:rsidRPr="008A34B3">
          <w:type w:val="continuous"/>
          <w:pgSz w:w="11906" w:h="16838"/>
          <w:pgMar w:top="1304" w:right="1134" w:bottom="1304" w:left="1134" w:header="851" w:footer="992" w:gutter="0"/>
          <w:cols w:space="720"/>
          <w:titlePg/>
          <w:docGrid w:type="linesAndChars" w:linePitch="312"/>
        </w:sectPr>
      </w:pPr>
    </w:p>
    <w:p w:rsidR="0063785B" w:rsidRPr="008A34B3" w:rsidRDefault="0063785B" w:rsidP="0063785B">
      <w:pPr>
        <w:tabs>
          <w:tab w:val="left" w:pos="3185"/>
          <w:tab w:val="center" w:pos="5452"/>
        </w:tabs>
        <w:snapToGrid w:val="0"/>
        <w:spacing w:beforeLines="50"/>
        <w:jc w:val="center"/>
        <w:rPr>
          <w:rFonts w:hAnsi="宋体" w:cs="黑体"/>
          <w:b/>
          <w:sz w:val="36"/>
          <w:szCs w:val="36"/>
        </w:rPr>
      </w:pPr>
      <w:r w:rsidRPr="008A34B3">
        <w:rPr>
          <w:rFonts w:hAnsi="宋体" w:cs="黑体" w:hint="eastAsia"/>
          <w:b/>
          <w:sz w:val="36"/>
          <w:szCs w:val="36"/>
        </w:rPr>
        <w:lastRenderedPageBreak/>
        <w:t>第一章  招标公告</w:t>
      </w:r>
    </w:p>
    <w:p w:rsidR="0063785B" w:rsidRPr="008A34B3" w:rsidRDefault="0063785B" w:rsidP="0063785B">
      <w:pPr>
        <w:widowControl/>
        <w:spacing w:line="312" w:lineRule="auto"/>
        <w:rPr>
          <w:rFonts w:hAnsi="宋体"/>
          <w:b/>
          <w:sz w:val="24"/>
        </w:rPr>
      </w:pPr>
      <w:r w:rsidRPr="008A34B3">
        <w:rPr>
          <w:rFonts w:hAnsi="宋体" w:hint="eastAsia"/>
          <w:b/>
          <w:sz w:val="24"/>
        </w:rPr>
        <w:t>一.招标条件</w:t>
      </w:r>
    </w:p>
    <w:p w:rsidR="0063785B" w:rsidRPr="008A34B3" w:rsidRDefault="0063785B" w:rsidP="0063785B">
      <w:pPr>
        <w:widowControl/>
        <w:spacing w:line="360" w:lineRule="auto"/>
        <w:ind w:firstLine="480"/>
        <w:rPr>
          <w:rFonts w:hAnsi="宋体"/>
          <w:sz w:val="24"/>
        </w:rPr>
      </w:pPr>
      <w:r w:rsidRPr="008A34B3">
        <w:rPr>
          <w:rFonts w:hAnsi="宋体" w:hint="eastAsia"/>
          <w:sz w:val="24"/>
        </w:rPr>
        <w:t>长葛市农村饮水安全项目建设管理局“</w:t>
      </w:r>
      <w:r>
        <w:rPr>
          <w:rFonts w:hAnsi="宋体" w:hint="eastAsia"/>
          <w:sz w:val="24"/>
        </w:rPr>
        <w:t>长葛市农村饮水安全巩固提升工程2019年中央预算内投资项目</w:t>
      </w:r>
      <w:r w:rsidRPr="008A34B3">
        <w:rPr>
          <w:rFonts w:hAnsi="宋体" w:hint="eastAsia"/>
          <w:sz w:val="24"/>
        </w:rPr>
        <w:t>”，已由</w:t>
      </w:r>
      <w:r>
        <w:rPr>
          <w:rFonts w:hAnsi="宋体" w:hint="eastAsia"/>
          <w:sz w:val="24"/>
        </w:rPr>
        <w:t>相关部门</w:t>
      </w:r>
      <w:r w:rsidRPr="008A34B3">
        <w:rPr>
          <w:rFonts w:hAnsi="宋体"/>
          <w:sz w:val="24"/>
        </w:rPr>
        <w:t>批准建设</w:t>
      </w:r>
      <w:r w:rsidRPr="008A34B3">
        <w:rPr>
          <w:rFonts w:hAnsi="宋体" w:hint="eastAsia"/>
          <w:sz w:val="24"/>
        </w:rPr>
        <w:t>，招标人为</w:t>
      </w:r>
      <w:r w:rsidRPr="008A34B3">
        <w:rPr>
          <w:rFonts w:hAnsi="宋体" w:hint="eastAsia"/>
          <w:sz w:val="24"/>
          <w:lang w:val="zh-CN"/>
        </w:rPr>
        <w:t>长葛市农村饮水安全项目建设管理局</w:t>
      </w:r>
      <w:r w:rsidRPr="008A34B3">
        <w:rPr>
          <w:rFonts w:hAnsi="宋体" w:hint="eastAsia"/>
          <w:sz w:val="24"/>
        </w:rPr>
        <w:t>。建设资金来自财政资金，项目出资比例为100%。项目已具备招标条件，现对该项目进行公开招标。</w:t>
      </w:r>
    </w:p>
    <w:p w:rsidR="0063785B" w:rsidRPr="008A34B3" w:rsidRDefault="0063785B" w:rsidP="0063785B">
      <w:pPr>
        <w:widowControl/>
        <w:spacing w:line="312" w:lineRule="auto"/>
        <w:rPr>
          <w:rFonts w:hAnsi="宋体"/>
          <w:b/>
          <w:sz w:val="24"/>
        </w:rPr>
      </w:pPr>
      <w:r w:rsidRPr="008A34B3">
        <w:rPr>
          <w:rFonts w:hAnsi="宋体" w:hint="eastAsia"/>
          <w:b/>
          <w:sz w:val="24"/>
        </w:rPr>
        <w:t>二.项目概况与招标范围</w:t>
      </w:r>
    </w:p>
    <w:p w:rsidR="0063785B" w:rsidRPr="008A34B3" w:rsidRDefault="0063785B" w:rsidP="0063785B">
      <w:pPr>
        <w:widowControl/>
        <w:spacing w:line="300" w:lineRule="auto"/>
        <w:rPr>
          <w:rFonts w:hAnsi="宋体"/>
          <w:sz w:val="24"/>
        </w:rPr>
      </w:pPr>
      <w:r w:rsidRPr="008A34B3">
        <w:rPr>
          <w:rFonts w:hAnsi="宋体" w:hint="eastAsia"/>
          <w:sz w:val="24"/>
        </w:rPr>
        <w:t xml:space="preserve">    2.1项目编号：</w:t>
      </w:r>
      <w:r w:rsidRPr="00275629">
        <w:rPr>
          <w:rFonts w:hAnsi="宋体"/>
          <w:sz w:val="24"/>
        </w:rPr>
        <w:t>XCGC-S2019</w:t>
      </w:r>
      <w:r>
        <w:rPr>
          <w:rFonts w:hAnsi="宋体" w:hint="eastAsia"/>
          <w:sz w:val="24"/>
        </w:rPr>
        <w:t xml:space="preserve">018 </w:t>
      </w:r>
    </w:p>
    <w:p w:rsidR="0063785B" w:rsidRPr="008A34B3" w:rsidRDefault="0063785B" w:rsidP="0063785B">
      <w:pPr>
        <w:widowControl/>
        <w:spacing w:line="300" w:lineRule="auto"/>
        <w:ind w:firstLine="480"/>
        <w:rPr>
          <w:rFonts w:hAnsi="宋体"/>
          <w:sz w:val="24"/>
        </w:rPr>
      </w:pPr>
      <w:r w:rsidRPr="008A34B3">
        <w:rPr>
          <w:rFonts w:hAnsi="宋体" w:hint="eastAsia"/>
          <w:sz w:val="24"/>
        </w:rPr>
        <w:t>2.2项目建设地点：长葛市</w:t>
      </w:r>
    </w:p>
    <w:p w:rsidR="0063785B" w:rsidRDefault="0063785B" w:rsidP="0063785B">
      <w:pPr>
        <w:pStyle w:val="ad"/>
        <w:shd w:val="clear" w:color="auto" w:fill="FFFFFF"/>
        <w:spacing w:before="0" w:beforeAutospacing="0" w:after="0" w:afterAutospacing="0" w:line="360" w:lineRule="auto"/>
        <w:ind w:firstLineChars="200" w:firstLine="480"/>
        <w:rPr>
          <w:rFonts w:cs="Times New Roman"/>
        </w:rPr>
      </w:pPr>
      <w:r w:rsidRPr="008A34B3">
        <w:rPr>
          <w:rFonts w:cs="Times New Roman" w:hint="eastAsia"/>
        </w:rPr>
        <w:t>2.3工程概况：</w:t>
      </w:r>
      <w:r w:rsidRPr="00056F8B">
        <w:rPr>
          <w:rFonts w:cs="Times New Roman" w:hint="eastAsia"/>
        </w:rPr>
        <w:t xml:space="preserve">  本工程为长葛市农村饮水安全巩固提升工程2019年中央预算内投资项目，项目位于长葛市的3个乡镇4个村庄，工程包括村支管网管道敷设、阀门井及进村水表井的设置、水表池与闸阀及智能预付费水表的购置与安装等。</w:t>
      </w:r>
    </w:p>
    <w:p w:rsidR="0063785B" w:rsidRPr="008A34B3" w:rsidRDefault="0063785B" w:rsidP="0063785B">
      <w:pPr>
        <w:pStyle w:val="ad"/>
        <w:shd w:val="clear" w:color="auto" w:fill="FFFFFF"/>
        <w:spacing w:before="0" w:beforeAutospacing="0" w:after="0" w:afterAutospacing="0" w:line="360" w:lineRule="auto"/>
        <w:ind w:firstLineChars="200" w:firstLine="480"/>
      </w:pPr>
      <w:r w:rsidRPr="008A34B3">
        <w:rPr>
          <w:rFonts w:hint="eastAsia"/>
        </w:rPr>
        <w:t>2.4招标范围：招标文件、工程量清单、施工图纸、答疑纪要和补充文件（如有）范围内的所有建设内容。</w:t>
      </w:r>
    </w:p>
    <w:p w:rsidR="0063785B" w:rsidRPr="008A34B3" w:rsidRDefault="0063785B" w:rsidP="0063785B">
      <w:pPr>
        <w:spacing w:line="360" w:lineRule="auto"/>
        <w:ind w:firstLine="480"/>
        <w:rPr>
          <w:rFonts w:hAnsi="宋体"/>
          <w:sz w:val="24"/>
        </w:rPr>
      </w:pPr>
      <w:r w:rsidRPr="008A34B3">
        <w:rPr>
          <w:rFonts w:hAnsi="宋体" w:hint="eastAsia"/>
          <w:sz w:val="24"/>
        </w:rPr>
        <w:t>2.5标段划分：本工程共设三个标段。</w:t>
      </w:r>
    </w:p>
    <w:p w:rsidR="0063785B" w:rsidRDefault="0063785B" w:rsidP="0063785B">
      <w:pPr>
        <w:pStyle w:val="ad"/>
        <w:shd w:val="clear" w:color="auto" w:fill="FFFFFF"/>
        <w:spacing w:before="0" w:beforeAutospacing="0" w:after="0" w:afterAutospacing="0" w:line="360" w:lineRule="auto"/>
        <w:ind w:firstLineChars="1000" w:firstLine="2400"/>
        <w:rPr>
          <w:rFonts w:cs="Times New Roman"/>
        </w:rPr>
      </w:pPr>
      <w:r w:rsidRPr="008A34B3">
        <w:rPr>
          <w:rFonts w:cs="Times New Roman"/>
        </w:rPr>
        <w:t>一标段</w:t>
      </w:r>
      <w:r w:rsidRPr="008A34B3">
        <w:rPr>
          <w:rFonts w:cs="Times New Roman" w:hint="eastAsia"/>
        </w:rPr>
        <w:t>：</w:t>
      </w:r>
      <w:r>
        <w:rPr>
          <w:rFonts w:cs="Times New Roman" w:hint="eastAsia"/>
        </w:rPr>
        <w:t>土方工程</w:t>
      </w:r>
    </w:p>
    <w:p w:rsidR="0063785B" w:rsidRDefault="0063785B" w:rsidP="0063785B">
      <w:pPr>
        <w:pStyle w:val="ad"/>
        <w:shd w:val="clear" w:color="auto" w:fill="FFFFFF"/>
        <w:spacing w:before="0" w:beforeAutospacing="0" w:after="0" w:afterAutospacing="0" w:line="360" w:lineRule="auto"/>
        <w:ind w:firstLineChars="1000" w:firstLine="2400"/>
        <w:rPr>
          <w:rFonts w:cs="Times New Roman"/>
        </w:rPr>
      </w:pPr>
      <w:r w:rsidRPr="008A34B3">
        <w:rPr>
          <w:rFonts w:cs="Times New Roman" w:hint="eastAsia"/>
        </w:rPr>
        <w:t>二标段：</w:t>
      </w:r>
      <w:r>
        <w:rPr>
          <w:rFonts w:cs="Times New Roman" w:hint="eastAsia"/>
        </w:rPr>
        <w:t>管材购置及安装</w:t>
      </w:r>
      <w:r w:rsidRPr="0081055C">
        <w:rPr>
          <w:rFonts w:cs="Times New Roman" w:hint="eastAsia"/>
        </w:rPr>
        <w:t>工程</w:t>
      </w:r>
    </w:p>
    <w:p w:rsidR="0063785B" w:rsidRPr="008A34B3" w:rsidRDefault="0063785B" w:rsidP="0063785B">
      <w:pPr>
        <w:pStyle w:val="ad"/>
        <w:shd w:val="clear" w:color="auto" w:fill="FFFFFF"/>
        <w:spacing w:before="0" w:beforeAutospacing="0" w:after="0" w:afterAutospacing="0" w:line="360" w:lineRule="auto"/>
        <w:ind w:firstLineChars="1000" w:firstLine="2400"/>
        <w:rPr>
          <w:rFonts w:cs="Times New Roman"/>
        </w:rPr>
      </w:pPr>
      <w:r w:rsidRPr="008A34B3">
        <w:rPr>
          <w:rFonts w:cs="Times New Roman" w:hint="eastAsia"/>
        </w:rPr>
        <w:t>三标段：</w:t>
      </w:r>
      <w:r w:rsidR="00060BE8">
        <w:rPr>
          <w:rFonts w:cs="Times New Roman" w:hint="eastAsia"/>
        </w:rPr>
        <w:t>智能</w:t>
      </w:r>
      <w:r>
        <w:rPr>
          <w:rFonts w:cs="Times New Roman" w:hint="eastAsia"/>
        </w:rPr>
        <w:t>预付费水表</w:t>
      </w:r>
      <w:r w:rsidR="00060BE8">
        <w:rPr>
          <w:rFonts w:cs="Times New Roman" w:hint="eastAsia"/>
        </w:rPr>
        <w:t>购置及安装</w:t>
      </w:r>
    </w:p>
    <w:p w:rsidR="0063785B" w:rsidRPr="008A34B3" w:rsidRDefault="0063785B" w:rsidP="0063785B">
      <w:pPr>
        <w:spacing w:line="360" w:lineRule="auto"/>
        <w:ind w:firstLine="480"/>
        <w:rPr>
          <w:rFonts w:hAnsi="宋体"/>
          <w:sz w:val="24"/>
          <w:szCs w:val="22"/>
        </w:rPr>
      </w:pPr>
      <w:r w:rsidRPr="008A34B3">
        <w:rPr>
          <w:rFonts w:hAnsi="宋体" w:hint="eastAsia"/>
          <w:sz w:val="24"/>
        </w:rPr>
        <w:t>2.6招标控制价：</w:t>
      </w:r>
      <w:r w:rsidRPr="008A34B3">
        <w:rPr>
          <w:rFonts w:hAnsi="宋体"/>
          <w:sz w:val="24"/>
          <w:szCs w:val="22"/>
        </w:rPr>
        <w:t>一标段：</w:t>
      </w:r>
      <w:r w:rsidRPr="00672946">
        <w:rPr>
          <w:rFonts w:hAnsi="宋体"/>
          <w:sz w:val="24"/>
          <w:szCs w:val="22"/>
        </w:rPr>
        <w:t>214</w:t>
      </w:r>
      <w:r>
        <w:rPr>
          <w:rFonts w:hAnsi="宋体" w:hint="eastAsia"/>
          <w:sz w:val="24"/>
          <w:szCs w:val="22"/>
        </w:rPr>
        <w:t>2592.1</w:t>
      </w:r>
      <w:r w:rsidRPr="00672946">
        <w:rPr>
          <w:rFonts w:hAnsi="宋体"/>
          <w:sz w:val="24"/>
          <w:szCs w:val="22"/>
        </w:rPr>
        <w:t>8</w:t>
      </w:r>
      <w:r>
        <w:rPr>
          <w:rFonts w:hAnsi="宋体" w:hint="eastAsia"/>
          <w:sz w:val="24"/>
          <w:szCs w:val="22"/>
        </w:rPr>
        <w:t>元</w:t>
      </w:r>
      <w:r w:rsidRPr="008A34B3">
        <w:rPr>
          <w:rFonts w:hAnsi="宋体"/>
          <w:sz w:val="24"/>
          <w:szCs w:val="22"/>
        </w:rPr>
        <w:t>；</w:t>
      </w:r>
    </w:p>
    <w:p w:rsidR="0063785B" w:rsidRPr="008A34B3" w:rsidRDefault="0063785B" w:rsidP="0063785B">
      <w:pPr>
        <w:spacing w:line="360" w:lineRule="auto"/>
        <w:ind w:firstLineChars="1000" w:firstLine="2400"/>
        <w:rPr>
          <w:rFonts w:hAnsi="宋体"/>
          <w:sz w:val="24"/>
          <w:szCs w:val="22"/>
        </w:rPr>
      </w:pPr>
      <w:r w:rsidRPr="008A34B3">
        <w:rPr>
          <w:rFonts w:hAnsi="宋体"/>
          <w:sz w:val="24"/>
          <w:szCs w:val="22"/>
        </w:rPr>
        <w:t>二标段：</w:t>
      </w:r>
      <w:r>
        <w:rPr>
          <w:rFonts w:hAnsi="宋体" w:hint="eastAsia"/>
          <w:sz w:val="24"/>
          <w:szCs w:val="22"/>
        </w:rPr>
        <w:t>560988.50</w:t>
      </w:r>
      <w:r w:rsidRPr="008A34B3">
        <w:rPr>
          <w:rFonts w:hAnsi="宋体"/>
          <w:sz w:val="24"/>
          <w:szCs w:val="22"/>
        </w:rPr>
        <w:t>元</w:t>
      </w:r>
      <w:r w:rsidRPr="008A34B3">
        <w:rPr>
          <w:rFonts w:hAnsi="宋体" w:hint="eastAsia"/>
          <w:sz w:val="24"/>
          <w:szCs w:val="22"/>
        </w:rPr>
        <w:t>；</w:t>
      </w:r>
    </w:p>
    <w:p w:rsidR="0063785B" w:rsidRPr="008A34B3" w:rsidRDefault="0063785B" w:rsidP="0063785B">
      <w:pPr>
        <w:spacing w:line="360" w:lineRule="auto"/>
        <w:ind w:firstLineChars="1026" w:firstLine="2462"/>
        <w:rPr>
          <w:rFonts w:hAnsi="宋体"/>
          <w:sz w:val="24"/>
        </w:rPr>
      </w:pPr>
      <w:r w:rsidRPr="008A34B3">
        <w:rPr>
          <w:rFonts w:hAnsi="宋体" w:hint="eastAsia"/>
          <w:sz w:val="24"/>
          <w:szCs w:val="22"/>
        </w:rPr>
        <w:t>三标段：</w:t>
      </w:r>
      <w:r>
        <w:rPr>
          <w:rFonts w:hAnsi="宋体" w:hint="eastAsia"/>
          <w:sz w:val="24"/>
          <w:szCs w:val="22"/>
        </w:rPr>
        <w:t>557690.00</w:t>
      </w:r>
      <w:r w:rsidRPr="008A34B3">
        <w:rPr>
          <w:rFonts w:hAnsi="宋体"/>
          <w:sz w:val="24"/>
          <w:szCs w:val="22"/>
        </w:rPr>
        <w:t>元。</w:t>
      </w:r>
    </w:p>
    <w:p w:rsidR="0063785B" w:rsidRPr="008A34B3" w:rsidRDefault="0063785B" w:rsidP="0063785B">
      <w:pPr>
        <w:widowControl/>
        <w:spacing w:line="300" w:lineRule="auto"/>
        <w:ind w:firstLine="480"/>
        <w:rPr>
          <w:rFonts w:hAnsi="宋体"/>
          <w:sz w:val="24"/>
        </w:rPr>
      </w:pPr>
      <w:r w:rsidRPr="008A34B3">
        <w:rPr>
          <w:rFonts w:hAnsi="宋体" w:hint="eastAsia"/>
          <w:sz w:val="24"/>
        </w:rPr>
        <w:t>2.7计划工期：60日历天</w:t>
      </w:r>
    </w:p>
    <w:p w:rsidR="0063785B" w:rsidRPr="008A34B3" w:rsidRDefault="0063785B" w:rsidP="0063785B">
      <w:pPr>
        <w:widowControl/>
        <w:spacing w:line="300" w:lineRule="auto"/>
        <w:rPr>
          <w:rFonts w:hAnsi="宋体"/>
          <w:sz w:val="24"/>
        </w:rPr>
      </w:pPr>
      <w:r w:rsidRPr="008A34B3">
        <w:rPr>
          <w:rFonts w:hAnsi="宋体" w:hint="eastAsia"/>
          <w:sz w:val="24"/>
        </w:rPr>
        <w:t xml:space="preserve">    2.8质量要求：合格</w:t>
      </w:r>
      <w:r w:rsidRPr="00A60A2B">
        <w:rPr>
          <w:rFonts w:hAnsi="宋体" w:hint="eastAsia"/>
          <w:sz w:val="24"/>
        </w:rPr>
        <w:t>（符合国家现行的验收规范和标准）</w:t>
      </w:r>
      <w:r w:rsidRPr="008A34B3">
        <w:rPr>
          <w:rFonts w:hAnsi="宋体" w:hint="eastAsia"/>
          <w:sz w:val="24"/>
        </w:rPr>
        <w:t>。</w:t>
      </w:r>
    </w:p>
    <w:p w:rsidR="0063785B" w:rsidRPr="008A34B3" w:rsidRDefault="0063785B" w:rsidP="0063785B">
      <w:pPr>
        <w:widowControl/>
        <w:spacing w:line="360" w:lineRule="auto"/>
        <w:rPr>
          <w:rFonts w:hAnsi="宋体"/>
          <w:b/>
          <w:sz w:val="24"/>
        </w:rPr>
      </w:pPr>
      <w:r w:rsidRPr="008A34B3">
        <w:rPr>
          <w:rFonts w:hAnsi="宋体" w:hint="eastAsia"/>
          <w:b/>
          <w:sz w:val="24"/>
        </w:rPr>
        <w:t>三.资格要求</w:t>
      </w:r>
    </w:p>
    <w:p w:rsidR="0063785B" w:rsidRPr="008A34B3" w:rsidRDefault="0063785B" w:rsidP="0063785B">
      <w:pPr>
        <w:pStyle w:val="ad"/>
        <w:shd w:val="clear" w:color="060000" w:fill="FFFFFF"/>
        <w:spacing w:beforeAutospacing="0" w:afterAutospacing="0" w:line="360" w:lineRule="auto"/>
        <w:ind w:firstLineChars="300" w:firstLine="720"/>
        <w:rPr>
          <w:rFonts w:cs="Times New Roman"/>
          <w:szCs w:val="22"/>
        </w:rPr>
      </w:pPr>
      <w:r w:rsidRPr="008A34B3">
        <w:rPr>
          <w:rFonts w:cs="Times New Roman"/>
          <w:szCs w:val="22"/>
        </w:rPr>
        <w:t>3.1一标段：(1)投标人须具有独立法人资格；(2)具有水利水电工程施工总承包叁级</w:t>
      </w:r>
      <w:r>
        <w:rPr>
          <w:rFonts w:hint="eastAsia"/>
          <w:szCs w:val="22"/>
        </w:rPr>
        <w:t>叁级及以上</w:t>
      </w:r>
      <w:r w:rsidRPr="008A34B3">
        <w:rPr>
          <w:rFonts w:cs="Times New Roman"/>
          <w:szCs w:val="22"/>
        </w:rPr>
        <w:t>资质。(3)具备有效的安全生产许可证；(4)拟任项目经理具有水利水电专业贰级及以上注册建造师执业资格，并具备水行政主管部门颁发的有效的安全生产考核合格证书，且不得有其他在建项目；(5)在河南省水利网或河南省水利建设市场信用信息平台备案（以网上公开公示为准）；</w:t>
      </w:r>
    </w:p>
    <w:p w:rsidR="0063785B" w:rsidRDefault="0063785B" w:rsidP="0063785B">
      <w:pPr>
        <w:pStyle w:val="ad"/>
        <w:shd w:val="clear" w:color="060000" w:fill="FFFFFF"/>
        <w:spacing w:beforeAutospacing="0" w:afterAutospacing="0" w:line="360" w:lineRule="auto"/>
        <w:ind w:firstLineChars="200" w:firstLine="480"/>
      </w:pPr>
      <w:r>
        <w:rPr>
          <w:rFonts w:hint="eastAsia"/>
        </w:rPr>
        <w:lastRenderedPageBreak/>
        <w:t>二</w:t>
      </w:r>
      <w:r w:rsidRPr="008A34B3">
        <w:rPr>
          <w:rFonts w:hint="eastAsia"/>
        </w:rPr>
        <w:t>标段：（1）要求投标企业必须是管材生产企业，具备管材管件生产能力和管道安装能力，具有独立法人资格；（2）须具有省级饮用水卫生许可批件；（3）产品经过省级或省级以上相关部门的质量检测并符合生活饮用水卫生标准；（4）在河南省水利网或河南省水利建设市场信用信息平台备案（以网上公开公示为准）；(5)不接受销售商和代理商投标。</w:t>
      </w:r>
    </w:p>
    <w:p w:rsidR="0063785B" w:rsidRDefault="0063785B" w:rsidP="0063785B">
      <w:pPr>
        <w:widowControl/>
        <w:spacing w:before="100" w:beforeAutospacing="1" w:after="100" w:afterAutospacing="1" w:line="380" w:lineRule="exact"/>
        <w:ind w:firstLine="480"/>
        <w:jc w:val="left"/>
        <w:rPr>
          <w:rFonts w:hAnsi="宋体" w:cs="宋体"/>
          <w:sz w:val="24"/>
        </w:rPr>
      </w:pPr>
      <w:r>
        <w:rPr>
          <w:rFonts w:hAnsi="宋体" w:cs="宋体" w:hint="eastAsia"/>
          <w:sz w:val="24"/>
        </w:rPr>
        <w:t>三标段：</w:t>
      </w:r>
      <w:r w:rsidRPr="00070F21">
        <w:rPr>
          <w:rFonts w:hAnsi="宋体" w:cs="宋体" w:hint="eastAsia"/>
          <w:sz w:val="24"/>
        </w:rPr>
        <w:t>（1）投标人具有独立法人资格，并具有有效的营业执照、组织机构代码证、税务登记证或三证合一的营业执照，营业执照含相应的经营范围；（2）投标人投标产品须具有省级（或以上）相关质量检测部门出具的质量检测报告；</w:t>
      </w:r>
    </w:p>
    <w:p w:rsidR="0063785B" w:rsidRPr="00070F21" w:rsidRDefault="0063785B" w:rsidP="0063785B">
      <w:pPr>
        <w:widowControl/>
        <w:spacing w:before="100" w:beforeAutospacing="1" w:after="100" w:afterAutospacing="1" w:line="380" w:lineRule="exact"/>
        <w:ind w:firstLine="480"/>
        <w:jc w:val="left"/>
        <w:rPr>
          <w:rFonts w:hAnsi="宋体" w:cs="宋体"/>
          <w:sz w:val="24"/>
        </w:rPr>
      </w:pPr>
      <w:r>
        <w:rPr>
          <w:rFonts w:hAnsi="宋体" w:cs="宋体" w:hint="eastAsia"/>
          <w:sz w:val="24"/>
        </w:rPr>
        <w:t xml:space="preserve"> 3.3.</w:t>
      </w:r>
      <w:r w:rsidRPr="00070F21">
        <w:rPr>
          <w:rFonts w:hAnsi="宋体" w:cs="宋体" w:hint="eastAsia"/>
          <w:sz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63785B" w:rsidRPr="008A34B3" w:rsidRDefault="0063785B" w:rsidP="0063785B">
      <w:pPr>
        <w:widowControl/>
        <w:spacing w:line="360" w:lineRule="auto"/>
        <w:ind w:firstLineChars="200" w:firstLine="480"/>
        <w:rPr>
          <w:rFonts w:hAnsi="宋体" w:cs="宋体"/>
          <w:sz w:val="24"/>
        </w:rPr>
      </w:pPr>
      <w:r w:rsidRPr="008A34B3">
        <w:rPr>
          <w:rFonts w:hAnsi="宋体" w:cs="宋体" w:hint="eastAsia"/>
          <w:sz w:val="24"/>
        </w:rPr>
        <w:t>3.</w:t>
      </w:r>
      <w:r>
        <w:rPr>
          <w:rFonts w:hAnsi="宋体" w:cs="宋体" w:hint="eastAsia"/>
          <w:sz w:val="24"/>
        </w:rPr>
        <w:t>4</w:t>
      </w:r>
      <w:r w:rsidRPr="008A34B3">
        <w:rPr>
          <w:rFonts w:hAnsi="宋体" w:cs="宋体" w:hint="eastAsia"/>
          <w:sz w:val="24"/>
        </w:rPr>
        <w:t xml:space="preserve">.本次招标不接受联合体投标。 </w:t>
      </w:r>
    </w:p>
    <w:p w:rsidR="0063785B" w:rsidRPr="008A34B3" w:rsidRDefault="0063785B" w:rsidP="0063785B">
      <w:pPr>
        <w:widowControl/>
        <w:spacing w:line="360" w:lineRule="auto"/>
        <w:ind w:firstLineChars="200" w:firstLine="480"/>
        <w:rPr>
          <w:rFonts w:hAnsi="宋体" w:cs="宋体"/>
          <w:sz w:val="24"/>
        </w:rPr>
      </w:pPr>
      <w:r w:rsidRPr="008A34B3">
        <w:rPr>
          <w:rFonts w:hAnsi="宋体" w:cs="宋体" w:hint="eastAsia"/>
          <w:sz w:val="24"/>
        </w:rPr>
        <w:t>3.</w:t>
      </w:r>
      <w:r>
        <w:rPr>
          <w:rFonts w:hAnsi="宋体" w:cs="宋体" w:hint="eastAsia"/>
          <w:sz w:val="24"/>
        </w:rPr>
        <w:t>5</w:t>
      </w:r>
      <w:r w:rsidRPr="008A34B3">
        <w:rPr>
          <w:rFonts w:hAnsi="宋体" w:cs="宋体" w:hint="eastAsia"/>
          <w:sz w:val="24"/>
        </w:rPr>
        <w:t>.本次招标实行资格后审。</w:t>
      </w:r>
    </w:p>
    <w:p w:rsidR="0063785B" w:rsidRPr="008A34B3" w:rsidRDefault="0063785B" w:rsidP="0063785B">
      <w:pPr>
        <w:widowControl/>
        <w:spacing w:line="360" w:lineRule="auto"/>
        <w:rPr>
          <w:rFonts w:hAnsi="宋体"/>
          <w:b/>
          <w:sz w:val="24"/>
        </w:rPr>
      </w:pPr>
      <w:r w:rsidRPr="008A34B3">
        <w:rPr>
          <w:rFonts w:hAnsi="宋体" w:hint="eastAsia"/>
          <w:b/>
          <w:sz w:val="24"/>
        </w:rPr>
        <w:t>四.网上下载招标文件</w:t>
      </w:r>
    </w:p>
    <w:p w:rsidR="0063785B" w:rsidRPr="008A34B3" w:rsidRDefault="0063785B" w:rsidP="0063785B">
      <w:pPr>
        <w:snapToGrid w:val="0"/>
        <w:spacing w:line="540" w:lineRule="exact"/>
        <w:ind w:leftChars="-50" w:left="-170" w:rightChars="-50" w:right="-170" w:firstLineChars="200" w:firstLine="480"/>
        <w:rPr>
          <w:rFonts w:hAnsi="宋体" w:cs="宋体"/>
          <w:sz w:val="24"/>
        </w:rPr>
      </w:pPr>
      <w:r w:rsidRPr="008A34B3">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63785B" w:rsidRPr="008A34B3" w:rsidRDefault="0063785B" w:rsidP="0063785B">
      <w:pPr>
        <w:snapToGrid w:val="0"/>
        <w:spacing w:line="540" w:lineRule="exact"/>
        <w:ind w:leftChars="-50" w:left="-170" w:rightChars="-50" w:right="-170" w:firstLineChars="200" w:firstLine="480"/>
        <w:rPr>
          <w:rFonts w:hAnsi="宋体" w:cs="宋体"/>
          <w:sz w:val="24"/>
        </w:rPr>
      </w:pPr>
      <w:r w:rsidRPr="008A34B3">
        <w:rPr>
          <w:rFonts w:hAnsi="宋体" w:cs="宋体" w:hint="eastAsia"/>
          <w:sz w:val="24"/>
        </w:rPr>
        <w:t>（二）在投标截止时间前登录【全国公共资源交易平台（河南省·许昌市）】“投标人/供应商登录”入口（http://221.14.6.70:8088/ggzy/）自行下载招标文件（详见“常见问题解答-交易系统操作手册”）。</w:t>
      </w:r>
    </w:p>
    <w:p w:rsidR="0063785B" w:rsidRPr="008A34B3" w:rsidRDefault="0063785B" w:rsidP="0063785B">
      <w:pPr>
        <w:autoSpaceDE w:val="0"/>
        <w:autoSpaceDN w:val="0"/>
        <w:adjustRightInd w:val="0"/>
        <w:spacing w:line="360" w:lineRule="auto"/>
        <w:rPr>
          <w:rFonts w:hAnsi="宋体"/>
          <w:b/>
          <w:sz w:val="24"/>
        </w:rPr>
      </w:pPr>
      <w:r w:rsidRPr="008A34B3">
        <w:rPr>
          <w:rFonts w:hAnsi="宋体" w:hint="eastAsia"/>
          <w:b/>
          <w:sz w:val="24"/>
        </w:rPr>
        <w:t xml:space="preserve">五.招标文件、工程量清单和施工图纸的获取                                                                                                                                                                                                                                 </w:t>
      </w:r>
    </w:p>
    <w:p w:rsidR="0063785B" w:rsidRPr="008A34B3" w:rsidRDefault="0063785B" w:rsidP="0063785B">
      <w:pPr>
        <w:widowControl/>
        <w:spacing w:line="360" w:lineRule="auto"/>
        <w:ind w:firstLineChars="200" w:firstLine="480"/>
        <w:rPr>
          <w:rFonts w:hAnsi="宋体"/>
          <w:bCs/>
          <w:sz w:val="24"/>
        </w:rPr>
      </w:pPr>
      <w:r w:rsidRPr="008A34B3">
        <w:rPr>
          <w:rFonts w:hAnsi="宋体" w:hint="eastAsia"/>
          <w:bCs/>
          <w:sz w:val="24"/>
        </w:rPr>
        <w:t xml:space="preserve"> 5.1招标文件、图纸和工程量清单的获取：投标人于投标文件递交截止时间前均可登录【全国公共资源交易平台(河南省▪许昌市)】（</w:t>
      </w:r>
      <w:r w:rsidRPr="00672946">
        <w:rPr>
          <w:rFonts w:hAnsi="宋体"/>
          <w:bCs/>
          <w:sz w:val="24"/>
        </w:rPr>
        <w:t>http://ggzy.xuchang.gov.cn/</w:t>
      </w:r>
      <w:r w:rsidRPr="008A34B3">
        <w:rPr>
          <w:rFonts w:hAnsi="宋体" w:hint="eastAsia"/>
          <w:bCs/>
          <w:sz w:val="24"/>
        </w:rPr>
        <w:t>），通过“投标人/供应商登录” 入口自行下载。</w:t>
      </w:r>
    </w:p>
    <w:p w:rsidR="0063785B" w:rsidRPr="008A34B3" w:rsidRDefault="0063785B" w:rsidP="0063785B">
      <w:pPr>
        <w:widowControl/>
        <w:spacing w:line="312" w:lineRule="auto"/>
        <w:ind w:firstLineChars="200" w:firstLine="480"/>
        <w:rPr>
          <w:rFonts w:hAnsi="宋体"/>
          <w:bCs/>
          <w:sz w:val="24"/>
        </w:rPr>
      </w:pPr>
      <w:r w:rsidRPr="008A34B3">
        <w:rPr>
          <w:rFonts w:hAnsi="宋体" w:hint="eastAsia"/>
          <w:bCs/>
          <w:sz w:val="24"/>
        </w:rPr>
        <w:t xml:space="preserve"> 5.2招标文件每套售价</w:t>
      </w:r>
      <w:r>
        <w:rPr>
          <w:rFonts w:hAnsi="宋体" w:hint="eastAsia"/>
          <w:bCs/>
          <w:sz w:val="24"/>
        </w:rPr>
        <w:t>3</w:t>
      </w:r>
      <w:r w:rsidRPr="008A34B3">
        <w:rPr>
          <w:rFonts w:hAnsi="宋体" w:hint="eastAsia"/>
          <w:bCs/>
          <w:sz w:val="24"/>
        </w:rPr>
        <w:t>00元，于递交投标文件时缴纳给招标代理机构，售后不退。</w:t>
      </w:r>
    </w:p>
    <w:p w:rsidR="0063785B" w:rsidRPr="008A34B3" w:rsidRDefault="0063785B" w:rsidP="0063785B">
      <w:pPr>
        <w:widowControl/>
        <w:spacing w:line="312" w:lineRule="auto"/>
        <w:rPr>
          <w:rFonts w:hAnsi="宋体"/>
          <w:b/>
          <w:sz w:val="24"/>
        </w:rPr>
      </w:pPr>
      <w:r w:rsidRPr="008A34B3">
        <w:rPr>
          <w:rFonts w:hAnsi="宋体" w:hint="eastAsia"/>
          <w:b/>
          <w:sz w:val="24"/>
        </w:rPr>
        <w:t>六.投标文件的递交</w:t>
      </w:r>
    </w:p>
    <w:p w:rsidR="0063785B" w:rsidRDefault="0063785B" w:rsidP="0063785B">
      <w:pPr>
        <w:tabs>
          <w:tab w:val="left" w:pos="7095"/>
        </w:tabs>
        <w:spacing w:line="560" w:lineRule="exact"/>
        <w:ind w:firstLineChars="200" w:firstLine="480"/>
        <w:rPr>
          <w:rFonts w:hAnsi="宋体"/>
          <w:color w:val="000000"/>
          <w:sz w:val="24"/>
        </w:rPr>
      </w:pPr>
      <w:r>
        <w:rPr>
          <w:rFonts w:hAnsi="宋体" w:hint="eastAsia"/>
          <w:color w:val="000000"/>
          <w:sz w:val="24"/>
        </w:rPr>
        <w:t>6.1 本项目为全流程电子化交易项目，须提交电子投标文件和电子介质存储的投标文件。</w:t>
      </w:r>
    </w:p>
    <w:p w:rsidR="0063785B" w:rsidRDefault="0063785B" w:rsidP="0063785B">
      <w:pPr>
        <w:spacing w:line="560" w:lineRule="exact"/>
        <w:ind w:firstLine="465"/>
        <w:rPr>
          <w:rFonts w:hAnsi="宋体" w:cs="宋体"/>
          <w:sz w:val="24"/>
        </w:rPr>
      </w:pPr>
      <w:r>
        <w:rPr>
          <w:rFonts w:hAnsi="宋体" w:cs="宋体" w:hint="eastAsia"/>
          <w:sz w:val="24"/>
        </w:rPr>
        <w:lastRenderedPageBreak/>
        <w:t>6.2 投标文件提交的截止时间及开标时间：2019年7月19日8时30 分。</w:t>
      </w:r>
    </w:p>
    <w:p w:rsidR="0063785B" w:rsidRDefault="0063785B" w:rsidP="0063785B">
      <w:pPr>
        <w:tabs>
          <w:tab w:val="left" w:pos="7095"/>
        </w:tabs>
        <w:spacing w:line="560" w:lineRule="exact"/>
        <w:ind w:firstLineChars="200" w:firstLine="480"/>
        <w:rPr>
          <w:rFonts w:hAnsi="宋体"/>
          <w:color w:val="000000"/>
          <w:sz w:val="24"/>
        </w:rPr>
      </w:pPr>
      <w:r>
        <w:rPr>
          <w:rFonts w:hAnsi="宋体" w:hint="eastAsia"/>
          <w:color w:val="000000"/>
          <w:sz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rsidR="0063785B" w:rsidRDefault="0063785B" w:rsidP="0063785B">
      <w:pPr>
        <w:spacing w:line="560" w:lineRule="exact"/>
        <w:ind w:firstLine="465"/>
        <w:rPr>
          <w:rFonts w:hAnsi="宋体" w:cs="宋体"/>
          <w:color w:val="000000"/>
          <w:sz w:val="24"/>
        </w:rPr>
      </w:pPr>
      <w:r>
        <w:rPr>
          <w:rFonts w:hAnsi="宋体" w:cs="宋体" w:hint="eastAsia"/>
          <w:color w:val="000000"/>
          <w:sz w:val="24"/>
        </w:rPr>
        <w:t>6.4电子投标文件提交地点：许昌市公共资源交易中心（许昌市龙兴路竹林路交汇处公共资源大厦三楼）开标二室。</w:t>
      </w:r>
    </w:p>
    <w:p w:rsidR="0063785B" w:rsidRDefault="0063785B" w:rsidP="0063785B">
      <w:pPr>
        <w:spacing w:line="560" w:lineRule="exact"/>
        <w:ind w:firstLine="465"/>
        <w:rPr>
          <w:rFonts w:hAnsi="宋体" w:cs="宋体"/>
          <w:sz w:val="24"/>
        </w:rPr>
      </w:pPr>
      <w:r>
        <w:rPr>
          <w:rFonts w:hAnsi="宋体" w:cs="宋体" w:hint="eastAsia"/>
          <w:sz w:val="24"/>
        </w:rPr>
        <w:t>6.5逾期送达的或者未送达指定地点的电子介质存储的投标文件的，招标人不予受理。</w:t>
      </w:r>
    </w:p>
    <w:p w:rsidR="0063785B" w:rsidRPr="008A34B3" w:rsidRDefault="0063785B" w:rsidP="0063785B">
      <w:pPr>
        <w:widowControl/>
        <w:spacing w:line="312" w:lineRule="auto"/>
        <w:rPr>
          <w:rFonts w:hAnsi="宋体"/>
          <w:b/>
          <w:sz w:val="24"/>
        </w:rPr>
      </w:pPr>
      <w:r w:rsidRPr="008A34B3">
        <w:rPr>
          <w:rFonts w:hAnsi="宋体" w:hint="eastAsia"/>
          <w:b/>
          <w:sz w:val="24"/>
        </w:rPr>
        <w:t>七.发布公告的媒介</w:t>
      </w:r>
    </w:p>
    <w:p w:rsidR="0063785B" w:rsidRPr="008A34B3" w:rsidRDefault="0063785B" w:rsidP="0063785B">
      <w:pPr>
        <w:widowControl/>
        <w:spacing w:line="360" w:lineRule="auto"/>
        <w:ind w:firstLineChars="200" w:firstLine="480"/>
        <w:rPr>
          <w:rFonts w:hAnsi="宋体"/>
          <w:sz w:val="24"/>
        </w:rPr>
      </w:pPr>
      <w:r w:rsidRPr="008A34B3">
        <w:rPr>
          <w:rFonts w:hAnsi="宋体" w:hint="eastAsia"/>
          <w:sz w:val="24"/>
        </w:rPr>
        <w:t>本公告同时在《全国公共资源交易平台(河南省▪许昌市)》及《河南省电子招标投标公共服务平台》上发布。</w:t>
      </w:r>
    </w:p>
    <w:p w:rsidR="0063785B" w:rsidRPr="008A34B3" w:rsidRDefault="0063785B" w:rsidP="0063785B">
      <w:pPr>
        <w:widowControl/>
        <w:spacing w:line="312" w:lineRule="auto"/>
        <w:rPr>
          <w:rFonts w:hAnsi="宋体"/>
          <w:b/>
          <w:sz w:val="24"/>
        </w:rPr>
      </w:pPr>
      <w:r w:rsidRPr="008A34B3">
        <w:rPr>
          <w:rFonts w:hAnsi="宋体" w:hint="eastAsia"/>
          <w:b/>
          <w:sz w:val="24"/>
        </w:rPr>
        <w:t>八.联系事项</w:t>
      </w:r>
    </w:p>
    <w:p w:rsidR="0063785B" w:rsidRPr="008A34B3" w:rsidRDefault="0063785B" w:rsidP="0063785B">
      <w:pPr>
        <w:widowControl/>
        <w:spacing w:line="360" w:lineRule="auto"/>
        <w:ind w:firstLineChars="100" w:firstLine="240"/>
        <w:rPr>
          <w:rFonts w:hAnsi="宋体"/>
          <w:sz w:val="24"/>
        </w:rPr>
      </w:pPr>
      <w:r w:rsidRPr="008A34B3">
        <w:rPr>
          <w:rFonts w:hAnsi="宋体" w:hint="eastAsia"/>
          <w:sz w:val="24"/>
        </w:rPr>
        <w:t>招 标 人：长葛市农村饮水安全项目建设管理局</w:t>
      </w:r>
    </w:p>
    <w:p w:rsidR="0063785B" w:rsidRPr="008A34B3" w:rsidRDefault="0063785B" w:rsidP="0063785B">
      <w:pPr>
        <w:widowControl/>
        <w:spacing w:line="360" w:lineRule="auto"/>
        <w:ind w:firstLineChars="100" w:firstLine="240"/>
        <w:rPr>
          <w:rFonts w:hAnsi="宋体"/>
          <w:sz w:val="24"/>
        </w:rPr>
      </w:pPr>
      <w:r w:rsidRPr="008A34B3">
        <w:rPr>
          <w:rFonts w:hAnsi="宋体" w:hint="eastAsia"/>
          <w:sz w:val="24"/>
        </w:rPr>
        <w:t>地    址：长葛市葛天大道商务区    </w:t>
      </w:r>
    </w:p>
    <w:p w:rsidR="0063785B" w:rsidRPr="008A34B3" w:rsidRDefault="0063785B" w:rsidP="0063785B">
      <w:pPr>
        <w:widowControl/>
        <w:spacing w:line="360" w:lineRule="auto"/>
        <w:ind w:firstLineChars="100" w:firstLine="240"/>
        <w:rPr>
          <w:rFonts w:hAnsi="宋体"/>
          <w:sz w:val="24"/>
        </w:rPr>
      </w:pPr>
      <w:r w:rsidRPr="008A34B3">
        <w:rPr>
          <w:rFonts w:hAnsi="宋体" w:hint="eastAsia"/>
          <w:sz w:val="24"/>
        </w:rPr>
        <w:t>联 系 人：李先生</w:t>
      </w:r>
    </w:p>
    <w:p w:rsidR="0063785B" w:rsidRPr="008A34B3" w:rsidRDefault="0063785B" w:rsidP="0063785B">
      <w:pPr>
        <w:widowControl/>
        <w:spacing w:line="360" w:lineRule="auto"/>
        <w:ind w:firstLineChars="100" w:firstLine="240"/>
        <w:rPr>
          <w:rFonts w:hAnsi="宋体"/>
          <w:sz w:val="24"/>
        </w:rPr>
      </w:pPr>
      <w:r w:rsidRPr="008A34B3">
        <w:rPr>
          <w:rFonts w:hAnsi="宋体" w:hint="eastAsia"/>
          <w:sz w:val="24"/>
        </w:rPr>
        <w:t>联系电话：13782358028</w:t>
      </w:r>
    </w:p>
    <w:p w:rsidR="0063785B" w:rsidRPr="008A34B3" w:rsidRDefault="0063785B" w:rsidP="0063785B">
      <w:pPr>
        <w:widowControl/>
        <w:spacing w:line="360" w:lineRule="auto"/>
        <w:rPr>
          <w:rFonts w:hAnsi="宋体"/>
          <w:sz w:val="24"/>
        </w:rPr>
      </w:pPr>
      <w:r w:rsidRPr="008A34B3">
        <w:rPr>
          <w:rFonts w:hAnsi="宋体" w:hint="eastAsia"/>
          <w:sz w:val="24"/>
        </w:rPr>
        <w:t xml:space="preserve">  代理机构：中大国信工程管理有限公司</w:t>
      </w:r>
    </w:p>
    <w:p w:rsidR="0063785B" w:rsidRPr="008A34B3" w:rsidRDefault="0063785B" w:rsidP="0063785B">
      <w:pPr>
        <w:widowControl/>
        <w:spacing w:line="360" w:lineRule="auto"/>
        <w:rPr>
          <w:rFonts w:hAnsi="宋体"/>
          <w:sz w:val="24"/>
        </w:rPr>
      </w:pPr>
      <w:r w:rsidRPr="008A34B3">
        <w:rPr>
          <w:rFonts w:hAnsi="宋体" w:hint="eastAsia"/>
          <w:sz w:val="24"/>
        </w:rPr>
        <w:t xml:space="preserve">  地    址：</w:t>
      </w:r>
      <w:r>
        <w:rPr>
          <w:rFonts w:hAnsi="宋体" w:hint="eastAsia"/>
          <w:sz w:val="24"/>
        </w:rPr>
        <w:t>许昌市万象春天2号楼3单元2001</w:t>
      </w:r>
    </w:p>
    <w:p w:rsidR="0063785B" w:rsidRPr="008A34B3" w:rsidRDefault="0063785B" w:rsidP="0063785B">
      <w:pPr>
        <w:widowControl/>
        <w:spacing w:line="360" w:lineRule="auto"/>
        <w:rPr>
          <w:rFonts w:hAnsi="宋体"/>
          <w:sz w:val="24"/>
        </w:rPr>
      </w:pPr>
      <w:r w:rsidRPr="008A34B3">
        <w:rPr>
          <w:rFonts w:hAnsi="宋体" w:hint="eastAsia"/>
          <w:sz w:val="24"/>
        </w:rPr>
        <w:t xml:space="preserve">  联 系 人：蔡先生</w:t>
      </w:r>
    </w:p>
    <w:p w:rsidR="0063785B" w:rsidRPr="008A34B3" w:rsidRDefault="0063785B" w:rsidP="0063785B">
      <w:pPr>
        <w:widowControl/>
        <w:spacing w:line="360" w:lineRule="auto"/>
        <w:rPr>
          <w:rFonts w:hAnsi="宋体"/>
          <w:sz w:val="24"/>
        </w:rPr>
      </w:pPr>
      <w:r w:rsidRPr="008A34B3">
        <w:rPr>
          <w:rFonts w:hAnsi="宋体" w:hint="eastAsia"/>
          <w:sz w:val="24"/>
        </w:rPr>
        <w:t xml:space="preserve">  联系电话：13137417939</w:t>
      </w:r>
    </w:p>
    <w:p w:rsidR="0063785B" w:rsidRDefault="0063785B" w:rsidP="0063785B">
      <w:pPr>
        <w:pStyle w:val="ad"/>
        <w:shd w:val="clear" w:color="auto" w:fill="FFFFFF"/>
        <w:spacing w:before="0" w:beforeAutospacing="0" w:after="0" w:afterAutospacing="0" w:line="360" w:lineRule="auto"/>
        <w:ind w:firstLine="640"/>
        <w:rPr>
          <w:rFonts w:cs="仿宋_GB2312" w:hint="eastAsia"/>
          <w:sz w:val="21"/>
          <w:szCs w:val="21"/>
        </w:rPr>
      </w:pPr>
    </w:p>
    <w:p w:rsidR="0063785B" w:rsidRDefault="0063785B" w:rsidP="0063785B">
      <w:pPr>
        <w:pStyle w:val="ad"/>
        <w:shd w:val="clear" w:color="auto" w:fill="FFFFFF"/>
        <w:spacing w:before="0" w:beforeAutospacing="0" w:after="0" w:afterAutospacing="0" w:line="360" w:lineRule="auto"/>
        <w:ind w:firstLine="640"/>
        <w:rPr>
          <w:rFonts w:cs="仿宋_GB2312" w:hint="eastAsia"/>
          <w:sz w:val="21"/>
          <w:szCs w:val="21"/>
        </w:rPr>
      </w:pPr>
    </w:p>
    <w:p w:rsidR="0063785B" w:rsidRDefault="0063785B" w:rsidP="0063785B">
      <w:pPr>
        <w:pStyle w:val="ad"/>
        <w:shd w:val="clear" w:color="auto" w:fill="FFFFFF"/>
        <w:spacing w:before="0" w:beforeAutospacing="0" w:after="0" w:afterAutospacing="0" w:line="360" w:lineRule="auto"/>
        <w:ind w:firstLine="640"/>
        <w:rPr>
          <w:rFonts w:cs="仿宋_GB2312" w:hint="eastAsia"/>
          <w:sz w:val="21"/>
          <w:szCs w:val="21"/>
        </w:rPr>
      </w:pPr>
    </w:p>
    <w:p w:rsidR="0063785B" w:rsidRDefault="0063785B" w:rsidP="0063785B">
      <w:pPr>
        <w:pStyle w:val="ad"/>
        <w:shd w:val="clear" w:color="auto" w:fill="FFFFFF"/>
        <w:spacing w:before="0" w:beforeAutospacing="0" w:after="0" w:afterAutospacing="0" w:line="360" w:lineRule="auto"/>
        <w:ind w:firstLine="640"/>
        <w:rPr>
          <w:rFonts w:cs="仿宋_GB2312" w:hint="eastAsia"/>
          <w:sz w:val="21"/>
          <w:szCs w:val="21"/>
        </w:rPr>
      </w:pPr>
    </w:p>
    <w:p w:rsidR="0063785B" w:rsidRPr="008A34B3" w:rsidRDefault="0063785B" w:rsidP="0063785B">
      <w:pPr>
        <w:pStyle w:val="ad"/>
        <w:shd w:val="clear" w:color="auto" w:fill="FFFFFF"/>
        <w:spacing w:before="0" w:beforeAutospacing="0" w:after="0" w:afterAutospacing="0" w:line="360" w:lineRule="auto"/>
        <w:ind w:firstLine="640"/>
        <w:rPr>
          <w:rFonts w:cs="仿宋_GB2312"/>
          <w:sz w:val="21"/>
          <w:szCs w:val="21"/>
        </w:rPr>
      </w:pPr>
    </w:p>
    <w:p w:rsidR="0063785B" w:rsidRPr="008A34B3" w:rsidRDefault="0063785B" w:rsidP="0063785B">
      <w:pPr>
        <w:widowControl/>
        <w:spacing w:line="360" w:lineRule="auto"/>
        <w:rPr>
          <w:rFonts w:hAnsi="宋体"/>
          <w:sz w:val="24"/>
        </w:rPr>
      </w:pPr>
    </w:p>
    <w:p w:rsidR="0063785B" w:rsidRPr="008A34B3" w:rsidRDefault="0063785B" w:rsidP="0063785B">
      <w:pPr>
        <w:widowControl/>
        <w:spacing w:line="360" w:lineRule="auto"/>
        <w:jc w:val="right"/>
        <w:rPr>
          <w:rFonts w:hAnsi="宋体"/>
          <w:sz w:val="24"/>
        </w:rPr>
      </w:pPr>
      <w:r w:rsidRPr="008A34B3">
        <w:rPr>
          <w:rFonts w:hAnsi="宋体" w:hint="eastAsia"/>
          <w:sz w:val="24"/>
        </w:rPr>
        <w:t>长葛市农村饮水安全项目建设管理局</w:t>
      </w:r>
    </w:p>
    <w:p w:rsidR="0063785B" w:rsidRPr="008A34B3" w:rsidRDefault="0063785B" w:rsidP="0063785B">
      <w:pPr>
        <w:widowControl/>
        <w:spacing w:line="360" w:lineRule="auto"/>
        <w:jc w:val="right"/>
        <w:rPr>
          <w:rFonts w:hAnsi="宋体"/>
          <w:sz w:val="24"/>
        </w:rPr>
      </w:pPr>
      <w:r w:rsidRPr="008A34B3">
        <w:rPr>
          <w:rFonts w:hAnsi="宋体" w:hint="eastAsia"/>
          <w:sz w:val="24"/>
        </w:rPr>
        <w:t>201</w:t>
      </w:r>
      <w:r>
        <w:rPr>
          <w:rFonts w:hAnsi="宋体" w:hint="eastAsia"/>
          <w:sz w:val="24"/>
        </w:rPr>
        <w:t>9</w:t>
      </w:r>
      <w:r w:rsidRPr="008A34B3">
        <w:rPr>
          <w:rFonts w:hAnsi="宋体" w:hint="eastAsia"/>
          <w:sz w:val="24"/>
        </w:rPr>
        <w:t>年</w:t>
      </w:r>
      <w:r>
        <w:rPr>
          <w:rFonts w:hAnsi="宋体" w:hint="eastAsia"/>
          <w:sz w:val="24"/>
        </w:rPr>
        <w:t>6</w:t>
      </w:r>
      <w:r w:rsidRPr="008A34B3">
        <w:rPr>
          <w:rFonts w:hAnsi="宋体" w:hint="eastAsia"/>
          <w:sz w:val="24"/>
        </w:rPr>
        <w:t>月</w:t>
      </w:r>
      <w:r>
        <w:rPr>
          <w:rFonts w:hAnsi="宋体" w:hint="eastAsia"/>
          <w:sz w:val="24"/>
        </w:rPr>
        <w:t>27</w:t>
      </w:r>
      <w:r w:rsidRPr="008A34B3">
        <w:rPr>
          <w:rFonts w:hAnsi="宋体" w:hint="eastAsia"/>
          <w:sz w:val="24"/>
        </w:rPr>
        <w:t>日</w:t>
      </w:r>
    </w:p>
    <w:p w:rsidR="0063785B" w:rsidRPr="008A34B3" w:rsidRDefault="0063785B" w:rsidP="0063785B">
      <w:pPr>
        <w:widowControl/>
        <w:spacing w:line="360" w:lineRule="auto"/>
        <w:rPr>
          <w:rFonts w:hAnsi="宋体"/>
          <w:sz w:val="24"/>
        </w:rPr>
      </w:pPr>
    </w:p>
    <w:p w:rsidR="0063785B" w:rsidRPr="008A34B3" w:rsidRDefault="0063785B" w:rsidP="0063785B">
      <w:pPr>
        <w:widowControl/>
        <w:spacing w:line="360" w:lineRule="auto"/>
        <w:rPr>
          <w:rFonts w:hAnsi="宋体"/>
          <w:sz w:val="24"/>
        </w:rPr>
      </w:pPr>
    </w:p>
    <w:p w:rsidR="0063785B" w:rsidRDefault="0063785B" w:rsidP="0063785B">
      <w:pPr>
        <w:tabs>
          <w:tab w:val="left" w:pos="7095"/>
        </w:tabs>
        <w:spacing w:line="440" w:lineRule="exact"/>
        <w:contextualSpacing/>
        <w:rPr>
          <w:rFonts w:hAnsi="宋体" w:hint="eastAsia"/>
          <w:b/>
          <w:color w:val="000000"/>
          <w:sz w:val="24"/>
        </w:rPr>
      </w:pPr>
    </w:p>
    <w:p w:rsidR="0063785B" w:rsidRDefault="0063785B" w:rsidP="0063785B">
      <w:pPr>
        <w:tabs>
          <w:tab w:val="left" w:pos="7095"/>
        </w:tabs>
        <w:spacing w:line="440" w:lineRule="exact"/>
        <w:contextualSpacing/>
        <w:rPr>
          <w:rFonts w:hAnsi="宋体"/>
          <w:b/>
          <w:color w:val="000000"/>
          <w:sz w:val="24"/>
        </w:rPr>
      </w:pPr>
      <w:r>
        <w:rPr>
          <w:rFonts w:hAnsi="宋体" w:hint="eastAsia"/>
          <w:b/>
          <w:color w:val="000000"/>
          <w:sz w:val="24"/>
        </w:rPr>
        <w:t>温馨提示：</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1.投标人应按招标文件规定下载、编制、提交电子投标文件。开、评标现场不接受投标人递交的电子投标文件以外的其他资料。</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2.电子文件下载、制作、提交期间和开标（电子投标文件的解密）环节，承包人须使用CA数字证书（证书须在有效期内）。</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3.电子投标文件的制作</w:t>
      </w:r>
    </w:p>
    <w:p w:rsidR="0063785B" w:rsidRDefault="0063785B" w:rsidP="0063785B">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.1 投标人登录【全国公共资源交易平台(河南省▪许昌市)】公共资源交易系统（</w:t>
      </w:r>
      <w:hyperlink r:id="rId14" w:history="1">
        <w:r>
          <w:rPr>
            <w:rStyle w:val="af3"/>
            <w:rFonts w:hAnsi="宋体"/>
            <w:sz w:val="24"/>
            <w:szCs w:val="24"/>
          </w:rPr>
          <w:t>http://221.14.6.70:8088/ggzy/</w:t>
        </w:r>
      </w:hyperlink>
      <w:r>
        <w:rPr>
          <w:rFonts w:hAnsi="宋体" w:hint="eastAsia"/>
          <w:color w:val="000000"/>
          <w:sz w:val="24"/>
        </w:rPr>
        <w:t>）下载“许昌投标文件制作系统SEARUN V1.0”，按招标文件要求制作电子投标文件。</w:t>
      </w:r>
    </w:p>
    <w:p w:rsidR="0063785B" w:rsidRDefault="0063785B" w:rsidP="0063785B">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电子投标文件的制作，参考【全国公共资源交易平台(河南省▪许昌市)】公共资源交易系统——组件下载——交易系统操作手册（投标人、供应商）。</w:t>
      </w:r>
    </w:p>
    <w:p w:rsidR="0063785B" w:rsidRDefault="0063785B" w:rsidP="0063785B">
      <w:pPr>
        <w:tabs>
          <w:tab w:val="left" w:pos="7095"/>
        </w:tabs>
        <w:spacing w:line="440" w:lineRule="exact"/>
        <w:ind w:leftChars="50" w:left="170"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投标人须将招标文件要求的资质、业绩、荣誉及相关人员证明材料等资料原件扫描件（或图片）制作到所提交的电子投标文件中。</w:t>
      </w:r>
    </w:p>
    <w:p w:rsidR="0063785B" w:rsidRDefault="0063785B" w:rsidP="0063785B">
      <w:pPr>
        <w:tabs>
          <w:tab w:val="left" w:pos="7095"/>
        </w:tabs>
        <w:spacing w:line="440" w:lineRule="exact"/>
        <w:ind w:leftChars="50" w:left="170"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63785B" w:rsidRDefault="0063785B" w:rsidP="0063785B">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4.电子投标文件的提交</w:t>
      </w:r>
    </w:p>
    <w:p w:rsidR="0063785B" w:rsidRDefault="0063785B" w:rsidP="0063785B">
      <w:pPr>
        <w:tabs>
          <w:tab w:val="left" w:pos="7095"/>
        </w:tabs>
        <w:spacing w:line="440" w:lineRule="exact"/>
        <w:contextualSpacing/>
        <w:rPr>
          <w:rFonts w:hAnsi="宋体"/>
          <w:color w:val="000000"/>
          <w:sz w:val="24"/>
        </w:rPr>
      </w:pPr>
      <w:r>
        <w:rPr>
          <w:rFonts w:hAnsi="宋体" w:hint="eastAsia"/>
          <w:color w:val="000000"/>
          <w:sz w:val="24"/>
        </w:rPr>
        <w:t xml:space="preserve">    </w:t>
      </w:r>
      <w:r>
        <w:rPr>
          <w:rFonts w:hAnsi="宋体"/>
          <w:color w:val="000000"/>
          <w:sz w:val="24"/>
        </w:rPr>
        <w:t>4</w:t>
      </w:r>
      <w:r>
        <w:rPr>
          <w:rFonts w:hAnsi="宋体" w:hint="eastAsia"/>
          <w:color w:val="000000"/>
          <w:sz w:val="24"/>
        </w:rPr>
        <w:t>.1电子投标文件应在招标文件规定的投标文件提交截止时间（开标时间）之前成功提交至【全国公共资源交易平台(河南省▪许昌市)】公共资源交易系统（</w:t>
      </w:r>
      <w:hyperlink r:id="rId15" w:history="1">
        <w:r>
          <w:rPr>
            <w:rStyle w:val="af3"/>
            <w:rFonts w:hAnsi="宋体"/>
            <w:sz w:val="24"/>
            <w:szCs w:val="24"/>
          </w:rPr>
          <w:t>http://221.14.6.70:8088/ggzy/</w:t>
        </w:r>
      </w:hyperlink>
      <w:r>
        <w:rPr>
          <w:rFonts w:hAnsi="宋体" w:hint="eastAsia"/>
          <w:color w:val="000000"/>
          <w:sz w:val="24"/>
        </w:rPr>
        <w:t>）。</w:t>
      </w:r>
    </w:p>
    <w:p w:rsidR="0063785B" w:rsidRDefault="0063785B" w:rsidP="0063785B">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63785B" w:rsidRDefault="0063785B" w:rsidP="0063785B">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2 投标人对同一项目多个标段进行投标的，电子投标文件应按标段分别提交。</w:t>
      </w:r>
    </w:p>
    <w:p w:rsidR="0063785B" w:rsidRDefault="0063785B" w:rsidP="0063785B">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电子投标文件成功提交后，投标人应打印“投标文件提交回执单”，供开标现场备查。</w:t>
      </w:r>
    </w:p>
    <w:p w:rsidR="0063785B" w:rsidRDefault="0063785B" w:rsidP="0063785B">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63785B" w:rsidRDefault="0063785B" w:rsidP="0063785B">
      <w:pPr>
        <w:tabs>
          <w:tab w:val="left" w:pos="7095"/>
        </w:tabs>
        <w:spacing w:line="360" w:lineRule="auto"/>
        <w:ind w:firstLineChars="200" w:firstLine="480"/>
        <w:contextualSpacing/>
        <w:rPr>
          <w:rFonts w:hAnsi="宋体"/>
          <w:color w:val="000000"/>
          <w:sz w:val="24"/>
        </w:rPr>
      </w:pPr>
      <w:r>
        <w:rPr>
          <w:rFonts w:hAnsi="宋体" w:hint="eastAsia"/>
          <w:color w:val="000000"/>
          <w:sz w:val="24"/>
        </w:rPr>
        <w:t>5.1采用全流程电子化交易评标时，评标委员会以电子投标文件为依据评标。</w:t>
      </w:r>
    </w:p>
    <w:p w:rsidR="0063785B" w:rsidRPr="008A34B3" w:rsidRDefault="0063785B" w:rsidP="0063785B">
      <w:pPr>
        <w:widowControl/>
        <w:spacing w:line="360" w:lineRule="auto"/>
        <w:rPr>
          <w:rFonts w:hAnsi="宋体"/>
          <w:sz w:val="24"/>
        </w:rPr>
      </w:pPr>
      <w:r>
        <w:rPr>
          <w:rFonts w:hAnsi="宋体" w:hint="eastAsia"/>
          <w:color w:val="000000"/>
          <w:sz w:val="24"/>
        </w:rPr>
        <w:t>5.2全流程电子化交易系统如因系统异常情况无法完成，将以人工方式进行。评标委员会以评标委员会以投标人提供的电子版投标文件为依据评标。</w:t>
      </w:r>
    </w:p>
    <w:p w:rsidR="00DC589B" w:rsidRPr="008A34B3" w:rsidRDefault="00DC589B">
      <w:pPr>
        <w:widowControl/>
        <w:spacing w:line="360" w:lineRule="auto"/>
        <w:rPr>
          <w:rFonts w:hAnsi="宋体"/>
          <w:sz w:val="24"/>
        </w:rPr>
      </w:pPr>
    </w:p>
    <w:p w:rsidR="00DC589B" w:rsidRPr="008A34B3" w:rsidRDefault="00DC589B">
      <w:pPr>
        <w:widowControl/>
        <w:spacing w:line="360" w:lineRule="auto"/>
        <w:rPr>
          <w:rFonts w:hAnsi="宋体"/>
          <w:sz w:val="24"/>
        </w:rPr>
      </w:pPr>
    </w:p>
    <w:p w:rsidR="00DC589B" w:rsidRPr="008A34B3" w:rsidRDefault="00EE5F7D" w:rsidP="008A34B3">
      <w:pPr>
        <w:tabs>
          <w:tab w:val="left" w:pos="4140"/>
          <w:tab w:val="left" w:pos="4260"/>
        </w:tabs>
        <w:spacing w:line="360" w:lineRule="auto"/>
        <w:ind w:rightChars="-170" w:right="-578" w:firstLineChars="100" w:firstLine="361"/>
        <w:rPr>
          <w:rFonts w:hAnsi="宋体" w:cs="黑体"/>
          <w:b/>
          <w:sz w:val="36"/>
          <w:szCs w:val="36"/>
        </w:rPr>
      </w:pPr>
      <w:r w:rsidRPr="008A34B3">
        <w:rPr>
          <w:rFonts w:hAnsi="宋体" w:cs="黑体" w:hint="eastAsia"/>
          <w:b/>
          <w:sz w:val="36"/>
          <w:szCs w:val="36"/>
        </w:rPr>
        <w:t xml:space="preserve">                 第二章  </w:t>
      </w:r>
      <w:bookmarkEnd w:id="0"/>
      <w:r w:rsidRPr="008A34B3">
        <w:rPr>
          <w:rFonts w:hAnsi="宋体" w:cs="黑体" w:hint="eastAsia"/>
          <w:b/>
          <w:sz w:val="36"/>
          <w:szCs w:val="36"/>
        </w:rPr>
        <w:t>投标人须知</w:t>
      </w:r>
    </w:p>
    <w:p w:rsidR="00DC589B" w:rsidRPr="008A34B3" w:rsidRDefault="00EE5F7D">
      <w:pPr>
        <w:autoSpaceDE w:val="0"/>
        <w:autoSpaceDN w:val="0"/>
        <w:adjustRightInd w:val="0"/>
        <w:outlineLvl w:val="0"/>
        <w:rPr>
          <w:rFonts w:hAnsi="宋体" w:cs="黑体"/>
          <w:b/>
          <w:sz w:val="28"/>
          <w:szCs w:val="28"/>
        </w:rPr>
      </w:pPr>
      <w:bookmarkStart w:id="1" w:name="_Toc283559940"/>
      <w:r w:rsidRPr="008A34B3">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DC589B" w:rsidRPr="008A34B3">
        <w:trPr>
          <w:trHeight w:val="153"/>
          <w:jc w:val="center"/>
        </w:trPr>
        <w:tc>
          <w:tcPr>
            <w:tcW w:w="1003" w:type="dxa"/>
            <w:vAlign w:val="center"/>
          </w:tcPr>
          <w:p w:rsidR="00DC589B" w:rsidRPr="008A34B3" w:rsidRDefault="00EE5F7D">
            <w:pPr>
              <w:autoSpaceDE w:val="0"/>
              <w:autoSpaceDN w:val="0"/>
              <w:adjustRightInd w:val="0"/>
              <w:spacing w:line="360" w:lineRule="auto"/>
              <w:jc w:val="center"/>
              <w:rPr>
                <w:rFonts w:hAnsi="宋体" w:cs="仿宋_GB2312"/>
                <w:b/>
                <w:sz w:val="24"/>
              </w:rPr>
            </w:pPr>
            <w:r w:rsidRPr="008A34B3">
              <w:rPr>
                <w:rFonts w:hAnsi="宋体" w:cs="仿宋_GB2312" w:hint="eastAsia"/>
                <w:b/>
                <w:sz w:val="24"/>
              </w:rPr>
              <w:t>条款号</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仿宋_GB2312"/>
                <w:b/>
                <w:sz w:val="24"/>
              </w:rPr>
            </w:pPr>
            <w:r w:rsidRPr="008A34B3">
              <w:rPr>
                <w:rFonts w:hAnsi="宋体" w:cs="仿宋_GB2312" w:hint="eastAsia"/>
                <w:b/>
                <w:sz w:val="24"/>
              </w:rPr>
              <w:t>条款名称</w:t>
            </w:r>
          </w:p>
        </w:tc>
        <w:tc>
          <w:tcPr>
            <w:tcW w:w="6424" w:type="dxa"/>
            <w:gridSpan w:val="2"/>
            <w:vAlign w:val="center"/>
          </w:tcPr>
          <w:p w:rsidR="00DC589B" w:rsidRPr="008A34B3" w:rsidRDefault="00EE5F7D">
            <w:pPr>
              <w:autoSpaceDE w:val="0"/>
              <w:autoSpaceDN w:val="0"/>
              <w:adjustRightInd w:val="0"/>
              <w:spacing w:line="420" w:lineRule="exact"/>
              <w:jc w:val="center"/>
              <w:rPr>
                <w:rFonts w:hAnsi="宋体" w:cs="仿宋_GB2312"/>
                <w:b/>
                <w:sz w:val="24"/>
              </w:rPr>
            </w:pPr>
            <w:r w:rsidRPr="008A34B3">
              <w:rPr>
                <w:rFonts w:hAnsi="宋体" w:cs="仿宋_GB2312" w:hint="eastAsia"/>
                <w:b/>
                <w:sz w:val="24"/>
              </w:rPr>
              <w:t>编列内容</w:t>
            </w:r>
          </w:p>
        </w:tc>
      </w:tr>
      <w:tr w:rsidR="00DC589B" w:rsidRPr="008A34B3">
        <w:trPr>
          <w:trHeight w:val="1421"/>
          <w:jc w:val="center"/>
        </w:trPr>
        <w:tc>
          <w:tcPr>
            <w:tcW w:w="1003" w:type="dxa"/>
            <w:vAlign w:val="center"/>
          </w:tcPr>
          <w:p w:rsidR="00DC589B" w:rsidRPr="008A34B3" w:rsidRDefault="00EE5F7D">
            <w:pPr>
              <w:autoSpaceDE w:val="0"/>
              <w:autoSpaceDN w:val="0"/>
              <w:adjustRightInd w:val="0"/>
              <w:jc w:val="center"/>
              <w:rPr>
                <w:rFonts w:hAnsi="宋体" w:cs="黑体"/>
                <w:sz w:val="24"/>
              </w:rPr>
            </w:pPr>
            <w:r w:rsidRPr="008A34B3">
              <w:rPr>
                <w:rFonts w:hAnsi="宋体" w:cs="TimesNewRomanPSMT"/>
                <w:sz w:val="24"/>
              </w:rPr>
              <w:t>1.1.</w:t>
            </w:r>
            <w:r w:rsidRPr="008A34B3">
              <w:rPr>
                <w:rFonts w:hAnsi="宋体" w:cs="TimesNewRomanPSMT" w:hint="eastAsia"/>
                <w:sz w:val="24"/>
              </w:rPr>
              <w:t>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招标人</w:t>
            </w:r>
          </w:p>
        </w:tc>
        <w:tc>
          <w:tcPr>
            <w:tcW w:w="6424" w:type="dxa"/>
            <w:gridSpan w:val="2"/>
            <w:vAlign w:val="center"/>
          </w:tcPr>
          <w:p w:rsidR="00DC589B" w:rsidRPr="008A34B3" w:rsidRDefault="00EE5F7D">
            <w:pPr>
              <w:autoSpaceDE w:val="0"/>
              <w:autoSpaceDN w:val="0"/>
              <w:adjustRightInd w:val="0"/>
              <w:spacing w:line="320" w:lineRule="exact"/>
              <w:jc w:val="left"/>
              <w:rPr>
                <w:rFonts w:hAnsi="宋体"/>
                <w:sz w:val="24"/>
              </w:rPr>
            </w:pPr>
            <w:r w:rsidRPr="008A34B3">
              <w:rPr>
                <w:rFonts w:hAnsi="宋体" w:hint="eastAsia"/>
                <w:sz w:val="24"/>
              </w:rPr>
              <w:t>招 标 人：长葛市农村饮水安全项目建设管理局</w:t>
            </w:r>
          </w:p>
          <w:p w:rsidR="00DC589B" w:rsidRPr="008A34B3" w:rsidRDefault="00EE5F7D">
            <w:pPr>
              <w:autoSpaceDE w:val="0"/>
              <w:autoSpaceDN w:val="0"/>
              <w:adjustRightInd w:val="0"/>
              <w:spacing w:line="320" w:lineRule="exact"/>
              <w:jc w:val="left"/>
              <w:rPr>
                <w:rFonts w:hAnsi="宋体"/>
                <w:sz w:val="24"/>
              </w:rPr>
            </w:pPr>
            <w:r w:rsidRPr="008A34B3">
              <w:rPr>
                <w:rFonts w:hAnsi="宋体" w:hint="eastAsia"/>
                <w:sz w:val="24"/>
              </w:rPr>
              <w:t>地    址：长葛市葛天大道商务区     </w:t>
            </w:r>
          </w:p>
          <w:p w:rsidR="00DC589B" w:rsidRPr="008A34B3" w:rsidRDefault="00EE5F7D">
            <w:pPr>
              <w:autoSpaceDE w:val="0"/>
              <w:autoSpaceDN w:val="0"/>
              <w:adjustRightInd w:val="0"/>
              <w:spacing w:line="320" w:lineRule="exact"/>
              <w:jc w:val="left"/>
              <w:rPr>
                <w:rFonts w:hAnsi="宋体"/>
                <w:sz w:val="24"/>
              </w:rPr>
            </w:pPr>
            <w:r w:rsidRPr="008A34B3">
              <w:rPr>
                <w:rFonts w:hAnsi="宋体" w:hint="eastAsia"/>
                <w:sz w:val="24"/>
              </w:rPr>
              <w:t>联 系 人：李先生</w:t>
            </w:r>
          </w:p>
          <w:p w:rsidR="00DC589B" w:rsidRPr="008A34B3" w:rsidRDefault="00EE5F7D">
            <w:pPr>
              <w:autoSpaceDE w:val="0"/>
              <w:autoSpaceDN w:val="0"/>
              <w:adjustRightInd w:val="0"/>
              <w:spacing w:line="320" w:lineRule="exact"/>
              <w:jc w:val="left"/>
              <w:rPr>
                <w:rFonts w:hAnsi="宋体"/>
                <w:sz w:val="24"/>
              </w:rPr>
            </w:pPr>
            <w:r w:rsidRPr="008A34B3">
              <w:rPr>
                <w:rFonts w:hAnsi="宋体" w:hint="eastAsia"/>
                <w:sz w:val="24"/>
              </w:rPr>
              <w:t>联系电话：13782358028</w:t>
            </w:r>
          </w:p>
        </w:tc>
      </w:tr>
      <w:tr w:rsidR="00DC589B" w:rsidRPr="008A34B3">
        <w:trPr>
          <w:trHeight w:val="1330"/>
          <w:jc w:val="center"/>
        </w:trPr>
        <w:tc>
          <w:tcPr>
            <w:tcW w:w="1003" w:type="dxa"/>
            <w:vAlign w:val="center"/>
          </w:tcPr>
          <w:p w:rsidR="00DC589B" w:rsidRPr="008A34B3" w:rsidRDefault="00EE5F7D">
            <w:pPr>
              <w:autoSpaceDE w:val="0"/>
              <w:autoSpaceDN w:val="0"/>
              <w:adjustRightInd w:val="0"/>
              <w:jc w:val="center"/>
              <w:rPr>
                <w:rFonts w:hAnsi="宋体" w:cs="TimesNewRomanPSMT"/>
                <w:sz w:val="24"/>
              </w:rPr>
            </w:pPr>
            <w:r w:rsidRPr="008A34B3">
              <w:rPr>
                <w:rFonts w:hAnsi="宋体" w:cs="TimesNewRomanPSMT" w:hint="eastAsia"/>
                <w:sz w:val="24"/>
              </w:rPr>
              <w:t>1.1.2</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代理机构</w:t>
            </w:r>
          </w:p>
        </w:tc>
        <w:tc>
          <w:tcPr>
            <w:tcW w:w="6424" w:type="dxa"/>
            <w:gridSpan w:val="2"/>
            <w:vAlign w:val="center"/>
          </w:tcPr>
          <w:p w:rsidR="00070F21" w:rsidRPr="00070F21" w:rsidRDefault="00070F21" w:rsidP="00070F21">
            <w:pPr>
              <w:autoSpaceDE w:val="0"/>
              <w:autoSpaceDN w:val="0"/>
              <w:adjustRightInd w:val="0"/>
              <w:spacing w:line="320" w:lineRule="exact"/>
              <w:rPr>
                <w:rFonts w:hAnsi="宋体"/>
                <w:sz w:val="24"/>
              </w:rPr>
            </w:pPr>
            <w:r w:rsidRPr="00070F21">
              <w:rPr>
                <w:rFonts w:hAnsi="宋体" w:hint="eastAsia"/>
                <w:sz w:val="24"/>
              </w:rPr>
              <w:t>代理机构：中大国信工程管理有限公司</w:t>
            </w:r>
          </w:p>
          <w:p w:rsidR="00070F21" w:rsidRPr="00070F21" w:rsidRDefault="00070F21" w:rsidP="00070F21">
            <w:pPr>
              <w:autoSpaceDE w:val="0"/>
              <w:autoSpaceDN w:val="0"/>
              <w:adjustRightInd w:val="0"/>
              <w:spacing w:line="320" w:lineRule="exact"/>
              <w:rPr>
                <w:rFonts w:hAnsi="宋体"/>
                <w:sz w:val="24"/>
              </w:rPr>
            </w:pPr>
            <w:r w:rsidRPr="00070F21">
              <w:rPr>
                <w:rFonts w:hAnsi="宋体" w:hint="eastAsia"/>
                <w:sz w:val="24"/>
              </w:rPr>
              <w:t>地    址：许昌市万象春天2号楼3单元2001</w:t>
            </w:r>
          </w:p>
          <w:p w:rsidR="00070F21" w:rsidRPr="00070F21" w:rsidRDefault="00070F21" w:rsidP="00070F21">
            <w:pPr>
              <w:autoSpaceDE w:val="0"/>
              <w:autoSpaceDN w:val="0"/>
              <w:adjustRightInd w:val="0"/>
              <w:spacing w:line="320" w:lineRule="exact"/>
              <w:rPr>
                <w:rFonts w:hAnsi="宋体"/>
                <w:sz w:val="24"/>
              </w:rPr>
            </w:pPr>
            <w:r w:rsidRPr="00070F21">
              <w:rPr>
                <w:rFonts w:hAnsi="宋体" w:hint="eastAsia"/>
                <w:sz w:val="24"/>
              </w:rPr>
              <w:t>联 系 人：蔡先生</w:t>
            </w:r>
          </w:p>
          <w:p w:rsidR="00DC589B" w:rsidRPr="008A34B3" w:rsidRDefault="00070F21" w:rsidP="00070F21">
            <w:pPr>
              <w:autoSpaceDE w:val="0"/>
              <w:autoSpaceDN w:val="0"/>
              <w:adjustRightInd w:val="0"/>
              <w:spacing w:line="320" w:lineRule="exact"/>
              <w:rPr>
                <w:rFonts w:hAnsi="宋体"/>
                <w:sz w:val="24"/>
              </w:rPr>
            </w:pPr>
            <w:r w:rsidRPr="00070F21">
              <w:rPr>
                <w:rFonts w:hAnsi="宋体" w:hint="eastAsia"/>
                <w:sz w:val="24"/>
              </w:rPr>
              <w:t>联系电话：13137417939</w:t>
            </w:r>
          </w:p>
        </w:tc>
      </w:tr>
      <w:tr w:rsidR="00DC589B" w:rsidRPr="008A34B3">
        <w:trPr>
          <w:trHeight w:val="32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1.1.</w:t>
            </w:r>
            <w:r w:rsidRPr="008A34B3">
              <w:rPr>
                <w:rFonts w:hAnsi="宋体" w:cs="TimesNewRomanPSMT" w:hint="eastAsia"/>
                <w:sz w:val="24"/>
              </w:rPr>
              <w:t>4</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项目名称</w:t>
            </w:r>
          </w:p>
        </w:tc>
        <w:tc>
          <w:tcPr>
            <w:tcW w:w="6424" w:type="dxa"/>
            <w:gridSpan w:val="2"/>
            <w:vAlign w:val="center"/>
          </w:tcPr>
          <w:p w:rsidR="00DC589B" w:rsidRPr="008A34B3" w:rsidRDefault="00060BE8">
            <w:pPr>
              <w:autoSpaceDE w:val="0"/>
              <w:autoSpaceDN w:val="0"/>
              <w:adjustRightInd w:val="0"/>
              <w:spacing w:line="320" w:lineRule="exact"/>
              <w:jc w:val="left"/>
              <w:rPr>
                <w:rFonts w:hAnsi="宋体" w:cs="黑体"/>
                <w:sz w:val="24"/>
              </w:rPr>
            </w:pPr>
            <w:r w:rsidRPr="00060BE8">
              <w:rPr>
                <w:rFonts w:hAnsi="宋体" w:hint="eastAsia"/>
                <w:sz w:val="24"/>
              </w:rPr>
              <w:t>长葛市农村饮水安全巩固提升工程2019年中央预算内投资项目</w:t>
            </w:r>
          </w:p>
        </w:tc>
      </w:tr>
      <w:tr w:rsidR="00DC589B" w:rsidRPr="008A34B3">
        <w:trPr>
          <w:trHeight w:val="537"/>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1.1.</w:t>
            </w:r>
            <w:r w:rsidRPr="008A34B3">
              <w:rPr>
                <w:rFonts w:hAnsi="宋体" w:cs="TimesNewRomanPSMT" w:hint="eastAsia"/>
                <w:sz w:val="24"/>
              </w:rPr>
              <w:t>5</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建设地点</w:t>
            </w:r>
          </w:p>
        </w:tc>
        <w:tc>
          <w:tcPr>
            <w:tcW w:w="6424" w:type="dxa"/>
            <w:gridSpan w:val="2"/>
            <w:vAlign w:val="center"/>
          </w:tcPr>
          <w:p w:rsidR="00DC589B" w:rsidRPr="008A34B3" w:rsidRDefault="00EE5F7D">
            <w:pPr>
              <w:spacing w:line="320" w:lineRule="exact"/>
              <w:rPr>
                <w:rFonts w:hAnsi="宋体" w:cs="仿宋_GB2312"/>
                <w:sz w:val="24"/>
                <w:szCs w:val="24"/>
              </w:rPr>
            </w:pPr>
            <w:r w:rsidRPr="008A34B3">
              <w:rPr>
                <w:rFonts w:hAnsi="宋体" w:hint="eastAsia"/>
                <w:sz w:val="24"/>
                <w:lang w:val="zh-CN"/>
              </w:rPr>
              <w:t>长葛市</w:t>
            </w:r>
          </w:p>
        </w:tc>
      </w:tr>
      <w:tr w:rsidR="00DC589B" w:rsidRPr="008A34B3">
        <w:trPr>
          <w:trHeight w:val="329"/>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1.2.1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资金来源</w:t>
            </w:r>
          </w:p>
        </w:tc>
        <w:tc>
          <w:tcPr>
            <w:tcW w:w="6424" w:type="dxa"/>
            <w:gridSpan w:val="2"/>
          </w:tcPr>
          <w:p w:rsidR="00DC589B" w:rsidRPr="008A34B3" w:rsidRDefault="00EE5F7D">
            <w:pPr>
              <w:autoSpaceDE w:val="0"/>
              <w:autoSpaceDN w:val="0"/>
              <w:adjustRightInd w:val="0"/>
              <w:spacing w:line="320" w:lineRule="exact"/>
              <w:jc w:val="left"/>
              <w:rPr>
                <w:rFonts w:hAnsi="宋体" w:cs="黑体"/>
                <w:sz w:val="24"/>
              </w:rPr>
            </w:pPr>
            <w:r w:rsidRPr="008A34B3">
              <w:rPr>
                <w:rFonts w:hAnsi="宋体" w:cs="黑体" w:hint="eastAsia"/>
                <w:sz w:val="24"/>
              </w:rPr>
              <w:t>财政投资</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1.2.2</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出资比例</w:t>
            </w:r>
          </w:p>
        </w:tc>
        <w:tc>
          <w:tcPr>
            <w:tcW w:w="6424" w:type="dxa"/>
            <w:gridSpan w:val="2"/>
          </w:tcPr>
          <w:p w:rsidR="00DC589B" w:rsidRPr="008A34B3" w:rsidRDefault="00EE5F7D">
            <w:pPr>
              <w:autoSpaceDE w:val="0"/>
              <w:autoSpaceDN w:val="0"/>
              <w:adjustRightInd w:val="0"/>
              <w:spacing w:line="320" w:lineRule="exact"/>
              <w:rPr>
                <w:rFonts w:hAnsi="宋体" w:cs="黑体"/>
                <w:sz w:val="24"/>
              </w:rPr>
            </w:pPr>
            <w:r w:rsidRPr="008A34B3">
              <w:rPr>
                <w:rFonts w:hAnsi="宋体" w:cs="仿宋_GB2312" w:hint="eastAsia"/>
                <w:sz w:val="24"/>
              </w:rPr>
              <w:t>100％</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1.2.3</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资金落实情况</w:t>
            </w:r>
          </w:p>
        </w:tc>
        <w:tc>
          <w:tcPr>
            <w:tcW w:w="6424" w:type="dxa"/>
            <w:gridSpan w:val="2"/>
          </w:tcPr>
          <w:p w:rsidR="00DC589B" w:rsidRPr="008A34B3" w:rsidRDefault="00EE5F7D">
            <w:pPr>
              <w:autoSpaceDE w:val="0"/>
              <w:autoSpaceDN w:val="0"/>
              <w:adjustRightInd w:val="0"/>
              <w:spacing w:line="320" w:lineRule="exact"/>
              <w:jc w:val="left"/>
              <w:rPr>
                <w:rFonts w:hAnsi="宋体" w:cs="黑体"/>
                <w:sz w:val="24"/>
              </w:rPr>
            </w:pPr>
            <w:r w:rsidRPr="008A34B3">
              <w:rPr>
                <w:rFonts w:hAnsi="宋体" w:cs="黑体" w:hint="eastAsia"/>
                <w:sz w:val="24"/>
              </w:rPr>
              <w:t>已落实</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1.3.1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招标范围</w:t>
            </w:r>
          </w:p>
        </w:tc>
        <w:tc>
          <w:tcPr>
            <w:tcW w:w="6424" w:type="dxa"/>
            <w:gridSpan w:val="2"/>
            <w:tcBorders>
              <w:bottom w:val="single" w:sz="4" w:space="0" w:color="auto"/>
            </w:tcBorders>
          </w:tcPr>
          <w:p w:rsidR="00DC589B" w:rsidRPr="008A34B3" w:rsidRDefault="00EE5F7D">
            <w:pPr>
              <w:autoSpaceDE w:val="0"/>
              <w:autoSpaceDN w:val="0"/>
              <w:adjustRightInd w:val="0"/>
              <w:spacing w:line="320" w:lineRule="exact"/>
              <w:jc w:val="left"/>
              <w:rPr>
                <w:rFonts w:hAnsi="宋体" w:cs="黑体"/>
                <w:sz w:val="24"/>
              </w:rPr>
            </w:pPr>
            <w:r w:rsidRPr="008A34B3">
              <w:rPr>
                <w:rFonts w:hAnsi="宋体" w:cs="黑体" w:hint="eastAsia"/>
                <w:sz w:val="24"/>
              </w:rPr>
              <w:t>招标文件、工程量清单、施工图纸、答疑纪要和补充文件（如有）范围内的所有建设内容。</w:t>
            </w:r>
          </w:p>
        </w:tc>
      </w:tr>
      <w:tr w:rsidR="00DC589B" w:rsidRPr="008A34B3">
        <w:trPr>
          <w:trHeight w:val="558"/>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1.3.2</w:t>
            </w:r>
          </w:p>
        </w:tc>
        <w:tc>
          <w:tcPr>
            <w:tcW w:w="2447" w:type="dxa"/>
            <w:gridSpan w:val="3"/>
            <w:tcBorders>
              <w:right w:val="single" w:sz="4" w:space="0" w:color="auto"/>
            </w:tcBorders>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EE5F7D">
            <w:pPr>
              <w:autoSpaceDE w:val="0"/>
              <w:autoSpaceDN w:val="0"/>
              <w:adjustRightInd w:val="0"/>
              <w:spacing w:line="320" w:lineRule="exact"/>
              <w:jc w:val="left"/>
              <w:rPr>
                <w:rFonts w:hAnsi="宋体" w:cs="黑体"/>
                <w:sz w:val="24"/>
              </w:rPr>
            </w:pPr>
            <w:r w:rsidRPr="008A34B3">
              <w:rPr>
                <w:rFonts w:hAnsi="宋体" w:cs="仿宋_GB2312" w:hint="eastAsia"/>
                <w:sz w:val="24"/>
              </w:rPr>
              <w:t>60日历天</w:t>
            </w:r>
          </w:p>
        </w:tc>
      </w:tr>
      <w:tr w:rsidR="00DC589B" w:rsidRPr="008A34B3">
        <w:trPr>
          <w:trHeight w:val="599"/>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1.3.3</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质量要求</w:t>
            </w:r>
          </w:p>
        </w:tc>
        <w:tc>
          <w:tcPr>
            <w:tcW w:w="6424" w:type="dxa"/>
            <w:gridSpan w:val="2"/>
            <w:tcBorders>
              <w:top w:val="single" w:sz="4" w:space="0" w:color="auto"/>
            </w:tcBorders>
            <w:vAlign w:val="center"/>
          </w:tcPr>
          <w:p w:rsidR="00DC589B" w:rsidRPr="008A34B3" w:rsidRDefault="00EE5F7D">
            <w:pPr>
              <w:autoSpaceDE w:val="0"/>
              <w:autoSpaceDN w:val="0"/>
              <w:adjustRightInd w:val="0"/>
              <w:spacing w:line="320" w:lineRule="exact"/>
              <w:rPr>
                <w:rFonts w:hAnsi="宋体" w:cs="黑体"/>
                <w:sz w:val="24"/>
              </w:rPr>
            </w:pPr>
            <w:r w:rsidRPr="008A34B3">
              <w:rPr>
                <w:rFonts w:hAnsi="宋体" w:cs="黑体" w:hint="eastAsia"/>
                <w:sz w:val="24"/>
              </w:rPr>
              <w:t>合格（</w:t>
            </w:r>
            <w:r w:rsidRPr="008A34B3">
              <w:rPr>
                <w:rFonts w:hint="eastAsia"/>
                <w:sz w:val="24"/>
              </w:rPr>
              <w:t>符合国家现行的验收规范和标准）</w:t>
            </w:r>
          </w:p>
        </w:tc>
      </w:tr>
      <w:tr w:rsidR="00DC589B" w:rsidRPr="008A34B3">
        <w:trPr>
          <w:trHeight w:val="716"/>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1.4.1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黑体"/>
                <w:sz w:val="24"/>
              </w:rPr>
            </w:pPr>
            <w:r w:rsidRPr="008A34B3">
              <w:rPr>
                <w:rFonts w:hAnsi="宋体" w:cs="黑体" w:hint="eastAsia"/>
                <w:sz w:val="24"/>
              </w:rPr>
              <w:t>投标人资质条件</w:t>
            </w:r>
          </w:p>
        </w:tc>
        <w:tc>
          <w:tcPr>
            <w:tcW w:w="6424" w:type="dxa"/>
            <w:gridSpan w:val="2"/>
          </w:tcPr>
          <w:p w:rsidR="00070F21" w:rsidRPr="008A34B3" w:rsidRDefault="00EE5F7D" w:rsidP="00070F21">
            <w:pPr>
              <w:pStyle w:val="ad"/>
              <w:shd w:val="clear" w:color="060000" w:fill="FFFFFF"/>
              <w:spacing w:beforeAutospacing="0" w:afterAutospacing="0" w:line="360" w:lineRule="auto"/>
              <w:ind w:firstLineChars="300" w:firstLine="723"/>
              <w:rPr>
                <w:rFonts w:cs="Times New Roman"/>
                <w:szCs w:val="22"/>
              </w:rPr>
            </w:pPr>
            <w:r w:rsidRPr="008A34B3">
              <w:rPr>
                <w:rFonts w:ascii="新宋体" w:eastAsia="新宋体" w:hAnsi="新宋体" w:cs="黑体" w:hint="eastAsia"/>
                <w:b/>
                <w:szCs w:val="24"/>
              </w:rPr>
              <w:t>资质条件：</w:t>
            </w:r>
            <w:r w:rsidR="00070F21" w:rsidRPr="008A34B3">
              <w:rPr>
                <w:rFonts w:cs="Times New Roman"/>
                <w:szCs w:val="22"/>
              </w:rPr>
              <w:t>3.1一标段：(1)投标人须具有独立法人资格；(2)具有水利水电工程施工总承包叁级及以上资质。(3)具备有效的安全生产许可证；(4)拟任项目经理具有水利水电专业贰级及以上注册建造师执业资格，并具备水行政主管部门颁发的有效的安全生产考核合格证书，且不得有其他在建项目；(5)在河南省水利网或河南省水利建设市场信用信息平台备案（以网上公开公示为准）；</w:t>
            </w:r>
          </w:p>
          <w:p w:rsidR="00070F21" w:rsidRPr="00070F21" w:rsidRDefault="00070F21" w:rsidP="00070F21">
            <w:pPr>
              <w:widowControl/>
              <w:spacing w:before="100" w:beforeAutospacing="1" w:after="100" w:afterAutospacing="1" w:line="380" w:lineRule="exact"/>
              <w:ind w:firstLine="480"/>
              <w:jc w:val="left"/>
              <w:rPr>
                <w:rFonts w:hAnsi="宋体" w:cs="宋体"/>
                <w:sz w:val="24"/>
                <w:szCs w:val="24"/>
              </w:rPr>
            </w:pPr>
            <w:r>
              <w:rPr>
                <w:rFonts w:hAnsi="宋体" w:cs="宋体" w:hint="eastAsia"/>
                <w:sz w:val="24"/>
                <w:szCs w:val="24"/>
              </w:rPr>
              <w:t>3.3.</w:t>
            </w:r>
            <w:r w:rsidRPr="00070F21">
              <w:rPr>
                <w:rFonts w:hAnsi="宋体" w:cs="宋体" w:hint="eastAsia"/>
                <w:sz w:val="24"/>
                <w:szCs w:val="24"/>
              </w:rPr>
              <w:t>未被列入“信用中国”网站(www.creditchina.gov.cn)失信被执行人名单、“国家企业</w:t>
            </w:r>
            <w:r w:rsidRPr="00070F21">
              <w:rPr>
                <w:rFonts w:hAnsi="宋体" w:cs="宋体" w:hint="eastAsia"/>
                <w:sz w:val="24"/>
                <w:szCs w:val="24"/>
              </w:rPr>
              <w:lastRenderedPageBreak/>
              <w:t>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070F21" w:rsidRPr="008A34B3" w:rsidRDefault="00070F21" w:rsidP="00070F21">
            <w:pPr>
              <w:widowControl/>
              <w:spacing w:line="360" w:lineRule="auto"/>
              <w:ind w:firstLineChars="200" w:firstLine="480"/>
              <w:rPr>
                <w:rFonts w:hAnsi="宋体" w:cs="宋体"/>
                <w:sz w:val="24"/>
                <w:szCs w:val="24"/>
              </w:rPr>
            </w:pPr>
            <w:r w:rsidRPr="008A34B3">
              <w:rPr>
                <w:rFonts w:hAnsi="宋体" w:cs="宋体" w:hint="eastAsia"/>
                <w:sz w:val="24"/>
                <w:szCs w:val="24"/>
              </w:rPr>
              <w:t>3.</w:t>
            </w:r>
            <w:r>
              <w:rPr>
                <w:rFonts w:hAnsi="宋体" w:cs="宋体" w:hint="eastAsia"/>
                <w:sz w:val="24"/>
                <w:szCs w:val="24"/>
              </w:rPr>
              <w:t>4</w:t>
            </w:r>
            <w:r w:rsidRPr="008A34B3">
              <w:rPr>
                <w:rFonts w:hAnsi="宋体" w:cs="宋体" w:hint="eastAsia"/>
                <w:sz w:val="24"/>
                <w:szCs w:val="24"/>
              </w:rPr>
              <w:t xml:space="preserve">.本次招标不接受联合体投标。 </w:t>
            </w:r>
          </w:p>
          <w:p w:rsidR="00070F21" w:rsidRPr="008A34B3" w:rsidRDefault="00070F21" w:rsidP="00070F21">
            <w:pPr>
              <w:widowControl/>
              <w:spacing w:line="360" w:lineRule="auto"/>
              <w:ind w:firstLineChars="200" w:firstLine="480"/>
              <w:rPr>
                <w:rFonts w:hAnsi="宋体" w:cs="宋体"/>
                <w:sz w:val="24"/>
                <w:szCs w:val="24"/>
              </w:rPr>
            </w:pPr>
            <w:r w:rsidRPr="008A34B3">
              <w:rPr>
                <w:rFonts w:hAnsi="宋体" w:cs="宋体" w:hint="eastAsia"/>
                <w:sz w:val="24"/>
                <w:szCs w:val="24"/>
              </w:rPr>
              <w:t>3.</w:t>
            </w:r>
            <w:r>
              <w:rPr>
                <w:rFonts w:hAnsi="宋体" w:cs="宋体" w:hint="eastAsia"/>
                <w:sz w:val="24"/>
                <w:szCs w:val="24"/>
              </w:rPr>
              <w:t>5</w:t>
            </w:r>
            <w:r w:rsidRPr="008A34B3">
              <w:rPr>
                <w:rFonts w:hAnsi="宋体" w:cs="宋体" w:hint="eastAsia"/>
                <w:sz w:val="24"/>
                <w:szCs w:val="24"/>
              </w:rPr>
              <w:t>.本次招标实行资格后审。</w:t>
            </w:r>
          </w:p>
          <w:p w:rsidR="00DC589B" w:rsidRPr="008A34B3" w:rsidRDefault="00EE5F7D">
            <w:pPr>
              <w:spacing w:line="320" w:lineRule="exact"/>
              <w:rPr>
                <w:rFonts w:hAnsi="宋体"/>
                <w:b/>
                <w:bCs/>
                <w:sz w:val="24"/>
              </w:rPr>
            </w:pPr>
            <w:r w:rsidRPr="008A34B3">
              <w:rPr>
                <w:rFonts w:hAnsi="宋体" w:cs="仿宋_GB2312" w:hint="eastAsia"/>
                <w:b/>
                <w:bCs/>
                <w:sz w:val="24"/>
              </w:rPr>
              <w:t>注：工商营业执照、资质证书、安全生产许可证、注册建造师证书和注册建造师安全生产考核合格证不再提交原件，投标书中必须附复印件，以备查阅。</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lastRenderedPageBreak/>
              <w:t>1.4.2</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黑体"/>
                <w:sz w:val="24"/>
              </w:rPr>
            </w:pPr>
            <w:r w:rsidRPr="008A34B3">
              <w:rPr>
                <w:rFonts w:hAnsi="宋体" w:cs="仿宋_GB2312" w:hint="eastAsia"/>
                <w:sz w:val="24"/>
              </w:rPr>
              <w:t>是否接受联合体投标</w:t>
            </w:r>
          </w:p>
        </w:tc>
        <w:tc>
          <w:tcPr>
            <w:tcW w:w="6424" w:type="dxa"/>
            <w:gridSpan w:val="2"/>
          </w:tcPr>
          <w:p w:rsidR="00DC589B" w:rsidRPr="008A34B3" w:rsidRDefault="00EE5F7D">
            <w:pPr>
              <w:autoSpaceDE w:val="0"/>
              <w:autoSpaceDN w:val="0"/>
              <w:adjustRightInd w:val="0"/>
              <w:spacing w:line="320" w:lineRule="exact"/>
              <w:jc w:val="left"/>
              <w:rPr>
                <w:rFonts w:hAnsi="宋体" w:cs="黑体"/>
                <w:sz w:val="24"/>
              </w:rPr>
            </w:pPr>
            <w:r w:rsidRPr="008A34B3">
              <w:rPr>
                <w:rFonts w:hAnsi="宋体" w:cs="仿宋_GB2312" w:hint="eastAsia"/>
                <w:sz w:val="24"/>
              </w:rPr>
              <w:t>不接受</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w:t>
            </w:r>
            <w:r w:rsidRPr="008A34B3">
              <w:rPr>
                <w:rFonts w:hAnsi="宋体" w:cs="TimesNewRomanPSMT" w:hint="eastAsia"/>
                <w:sz w:val="24"/>
              </w:rPr>
              <w:t>9</w:t>
            </w:r>
            <w:r w:rsidRPr="008A34B3">
              <w:rPr>
                <w:rFonts w:hAnsi="宋体" w:cs="TimesNewRomanPSMT"/>
                <w:sz w:val="24"/>
              </w:rPr>
              <w:t>.1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黑体"/>
                <w:sz w:val="24"/>
              </w:rPr>
            </w:pPr>
            <w:r w:rsidRPr="008A34B3">
              <w:rPr>
                <w:rFonts w:hAnsi="宋体" w:cs="仿宋_GB2312" w:hint="eastAsia"/>
                <w:sz w:val="24"/>
              </w:rPr>
              <w:t>踏勘现场</w:t>
            </w:r>
          </w:p>
        </w:tc>
        <w:tc>
          <w:tcPr>
            <w:tcW w:w="6424" w:type="dxa"/>
            <w:gridSpan w:val="2"/>
          </w:tcPr>
          <w:p w:rsidR="00DC589B" w:rsidRPr="008A34B3" w:rsidRDefault="00EE5F7D">
            <w:pPr>
              <w:autoSpaceDE w:val="0"/>
              <w:autoSpaceDN w:val="0"/>
              <w:adjustRightInd w:val="0"/>
              <w:spacing w:line="320" w:lineRule="exact"/>
              <w:jc w:val="left"/>
              <w:rPr>
                <w:rFonts w:hAnsi="宋体" w:cs="仿宋_GB2312"/>
                <w:sz w:val="24"/>
              </w:rPr>
            </w:pPr>
            <w:r w:rsidRPr="008A34B3">
              <w:rPr>
                <w:rFonts w:hAnsi="宋体" w:cs="仿宋_GB2312" w:hint="eastAsia"/>
                <w:sz w:val="24"/>
              </w:rPr>
              <w:t>不组织，由投标人自行勘察现场</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w:t>
            </w:r>
            <w:r w:rsidRPr="008A34B3">
              <w:rPr>
                <w:rFonts w:hAnsi="宋体" w:cs="TimesNewRomanPSMT" w:hint="eastAsia"/>
                <w:sz w:val="24"/>
              </w:rPr>
              <w:t>10</w:t>
            </w:r>
            <w:r w:rsidRPr="008A34B3">
              <w:rPr>
                <w:rFonts w:hAnsi="宋体" w:cs="TimesNewRomanPSMT"/>
                <w:sz w:val="24"/>
              </w:rPr>
              <w:t>.1</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黑体"/>
                <w:sz w:val="24"/>
              </w:rPr>
            </w:pPr>
            <w:r w:rsidRPr="008A34B3">
              <w:rPr>
                <w:rFonts w:hAnsi="宋体" w:cs="仿宋_GB2312" w:hint="eastAsia"/>
                <w:sz w:val="24"/>
              </w:rPr>
              <w:t>投标预备会</w:t>
            </w:r>
          </w:p>
        </w:tc>
        <w:tc>
          <w:tcPr>
            <w:tcW w:w="6424" w:type="dxa"/>
            <w:gridSpan w:val="2"/>
          </w:tcPr>
          <w:p w:rsidR="00DC589B" w:rsidRPr="008A34B3" w:rsidRDefault="00EE5F7D">
            <w:pPr>
              <w:autoSpaceDE w:val="0"/>
              <w:autoSpaceDN w:val="0"/>
              <w:adjustRightInd w:val="0"/>
              <w:spacing w:line="320" w:lineRule="exact"/>
              <w:jc w:val="left"/>
              <w:rPr>
                <w:rFonts w:hAnsi="宋体" w:cs="仿宋_GB2312"/>
                <w:sz w:val="24"/>
              </w:rPr>
            </w:pPr>
            <w:r w:rsidRPr="008A34B3">
              <w:rPr>
                <w:rFonts w:hAnsi="宋体" w:cs="仿宋_GB2312" w:hint="eastAsia"/>
                <w:sz w:val="24"/>
              </w:rPr>
              <w:t>不召开</w:t>
            </w:r>
          </w:p>
        </w:tc>
      </w:tr>
      <w:tr w:rsidR="00DC589B" w:rsidRPr="008A34B3">
        <w:trPr>
          <w:trHeight w:val="695"/>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sz w:val="24"/>
              </w:rPr>
              <w:t>1</w:t>
            </w:r>
            <w:r w:rsidRPr="008A34B3">
              <w:rPr>
                <w:rFonts w:hAnsi="宋体" w:cs="TimesNewRomanPSMT" w:hint="eastAsia"/>
                <w:sz w:val="24"/>
              </w:rPr>
              <w:t>.10</w:t>
            </w:r>
            <w:r w:rsidRPr="008A34B3">
              <w:rPr>
                <w:rFonts w:hAnsi="宋体" w:cs="TimesNewRomanPSMT"/>
                <w:sz w:val="24"/>
              </w:rPr>
              <w:t>.</w:t>
            </w:r>
            <w:r w:rsidRPr="008A34B3">
              <w:rPr>
                <w:rFonts w:hAnsi="宋体" w:cs="TimesNewRomanPSMT" w:hint="eastAsia"/>
                <w:sz w:val="24"/>
              </w:rPr>
              <w:t>2</w:t>
            </w:r>
          </w:p>
        </w:tc>
        <w:tc>
          <w:tcPr>
            <w:tcW w:w="2447" w:type="dxa"/>
            <w:gridSpan w:val="3"/>
            <w:vAlign w:val="center"/>
          </w:tcPr>
          <w:p w:rsidR="00DC589B" w:rsidRPr="008A34B3" w:rsidRDefault="00EE5F7D">
            <w:pPr>
              <w:autoSpaceDE w:val="0"/>
              <w:autoSpaceDN w:val="0"/>
              <w:adjustRightInd w:val="0"/>
              <w:spacing w:line="320" w:lineRule="exact"/>
              <w:jc w:val="center"/>
              <w:rPr>
                <w:rFonts w:hAnsi="宋体" w:cs="仿宋_GB2312"/>
                <w:sz w:val="24"/>
              </w:rPr>
            </w:pPr>
            <w:r w:rsidRPr="008A34B3">
              <w:rPr>
                <w:rFonts w:hAnsi="宋体" w:cs="仿宋_GB2312" w:hint="eastAsia"/>
                <w:sz w:val="24"/>
              </w:rPr>
              <w:t>投标人提出问题的截止时间</w:t>
            </w:r>
          </w:p>
        </w:tc>
        <w:tc>
          <w:tcPr>
            <w:tcW w:w="6424" w:type="dxa"/>
            <w:gridSpan w:val="2"/>
            <w:vAlign w:val="center"/>
          </w:tcPr>
          <w:p w:rsidR="00DC589B" w:rsidRPr="008A34B3" w:rsidRDefault="00EE5F7D">
            <w:pPr>
              <w:spacing w:line="320" w:lineRule="exact"/>
              <w:rPr>
                <w:rFonts w:hAnsi="宋体"/>
                <w:sz w:val="24"/>
              </w:rPr>
            </w:pPr>
            <w:r w:rsidRPr="008A34B3">
              <w:rPr>
                <w:rFonts w:hAnsi="宋体" w:hint="eastAsia"/>
                <w:sz w:val="24"/>
              </w:rPr>
              <w:t>投标截止时间10日</w:t>
            </w:r>
            <w:r w:rsidRPr="008A34B3">
              <w:rPr>
                <w:rFonts w:hAnsi="宋体"/>
                <w:sz w:val="24"/>
              </w:rPr>
              <w:t>前</w:t>
            </w:r>
          </w:p>
        </w:tc>
      </w:tr>
      <w:tr w:rsidR="00DC589B" w:rsidRPr="008A34B3">
        <w:trPr>
          <w:trHeight w:val="472"/>
          <w:jc w:val="center"/>
        </w:trPr>
        <w:tc>
          <w:tcPr>
            <w:tcW w:w="1003" w:type="dxa"/>
            <w:vAlign w:val="center"/>
          </w:tcPr>
          <w:p w:rsidR="00DC589B" w:rsidRPr="008A34B3" w:rsidRDefault="00EE5F7D">
            <w:pPr>
              <w:jc w:val="center"/>
              <w:rPr>
                <w:rFonts w:hAnsi="宋体"/>
                <w:sz w:val="24"/>
              </w:rPr>
            </w:pPr>
            <w:r w:rsidRPr="008A34B3">
              <w:rPr>
                <w:rFonts w:hAnsi="宋体" w:hint="eastAsia"/>
                <w:sz w:val="24"/>
              </w:rPr>
              <w:t>1.10.3</w:t>
            </w:r>
          </w:p>
        </w:tc>
        <w:tc>
          <w:tcPr>
            <w:tcW w:w="2447" w:type="dxa"/>
            <w:gridSpan w:val="3"/>
            <w:vAlign w:val="center"/>
          </w:tcPr>
          <w:p w:rsidR="00DC589B" w:rsidRPr="008A34B3" w:rsidRDefault="00EE5F7D">
            <w:pPr>
              <w:spacing w:line="340" w:lineRule="exact"/>
              <w:jc w:val="center"/>
              <w:rPr>
                <w:rFonts w:hAnsi="宋体"/>
                <w:sz w:val="24"/>
              </w:rPr>
            </w:pPr>
            <w:r w:rsidRPr="008A34B3">
              <w:rPr>
                <w:rFonts w:hAnsi="宋体" w:hint="eastAsia"/>
                <w:sz w:val="24"/>
              </w:rPr>
              <w:t>招标人澄清的时间</w:t>
            </w:r>
          </w:p>
        </w:tc>
        <w:tc>
          <w:tcPr>
            <w:tcW w:w="6424" w:type="dxa"/>
            <w:gridSpan w:val="2"/>
            <w:vAlign w:val="center"/>
          </w:tcPr>
          <w:p w:rsidR="00DC589B" w:rsidRPr="008A34B3" w:rsidRDefault="00EE5F7D">
            <w:pPr>
              <w:spacing w:line="340" w:lineRule="exact"/>
              <w:rPr>
                <w:rFonts w:hAnsi="宋体"/>
                <w:sz w:val="24"/>
              </w:rPr>
            </w:pPr>
            <w:r w:rsidRPr="008A34B3">
              <w:rPr>
                <w:rFonts w:hAnsi="宋体" w:hint="eastAsia"/>
                <w:sz w:val="24"/>
              </w:rPr>
              <w:t>投标截止时间15日</w:t>
            </w:r>
            <w:r w:rsidRPr="008A34B3">
              <w:rPr>
                <w:rFonts w:hAnsi="宋体"/>
                <w:sz w:val="24"/>
              </w:rPr>
              <w:t>前</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w:t>
            </w:r>
            <w:r w:rsidRPr="008A34B3">
              <w:rPr>
                <w:rFonts w:hAnsi="宋体" w:cs="TimesNewRomanPSMT" w:hint="eastAsia"/>
                <w:sz w:val="24"/>
              </w:rPr>
              <w:t>11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分包</w:t>
            </w:r>
          </w:p>
        </w:tc>
        <w:tc>
          <w:tcPr>
            <w:tcW w:w="6424" w:type="dxa"/>
            <w:gridSpan w:val="2"/>
          </w:tcPr>
          <w:p w:rsidR="00DC589B" w:rsidRPr="008A34B3" w:rsidRDefault="00EE5F7D">
            <w:pPr>
              <w:autoSpaceDE w:val="0"/>
              <w:autoSpaceDN w:val="0"/>
              <w:adjustRightInd w:val="0"/>
              <w:spacing w:line="340" w:lineRule="exact"/>
              <w:jc w:val="left"/>
              <w:rPr>
                <w:rFonts w:hAnsi="宋体" w:cs="黑体"/>
                <w:sz w:val="24"/>
              </w:rPr>
            </w:pPr>
            <w:r w:rsidRPr="008A34B3">
              <w:rPr>
                <w:rFonts w:hAnsi="宋体" w:cs="仿宋_GB2312" w:hint="eastAsia"/>
                <w:sz w:val="24"/>
              </w:rPr>
              <w:t>不允许</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1.1</w:t>
            </w:r>
            <w:r w:rsidRPr="008A34B3">
              <w:rPr>
                <w:rFonts w:hAnsi="宋体" w:cs="TimesNewRomanPSMT" w:hint="eastAsia"/>
                <w:sz w:val="24"/>
              </w:rPr>
              <w:t>2</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偏离</w:t>
            </w:r>
          </w:p>
        </w:tc>
        <w:tc>
          <w:tcPr>
            <w:tcW w:w="6424" w:type="dxa"/>
            <w:gridSpan w:val="2"/>
          </w:tcPr>
          <w:p w:rsidR="00DC589B" w:rsidRPr="008A34B3" w:rsidRDefault="00EE5F7D">
            <w:pPr>
              <w:autoSpaceDE w:val="0"/>
              <w:autoSpaceDN w:val="0"/>
              <w:adjustRightInd w:val="0"/>
              <w:spacing w:line="340" w:lineRule="exact"/>
              <w:jc w:val="left"/>
              <w:rPr>
                <w:rFonts w:hAnsi="宋体" w:cs="黑体"/>
                <w:sz w:val="24"/>
              </w:rPr>
            </w:pPr>
            <w:r w:rsidRPr="008A34B3">
              <w:rPr>
                <w:rFonts w:hAnsi="宋体" w:cs="仿宋_GB2312" w:hint="eastAsia"/>
                <w:sz w:val="24"/>
              </w:rPr>
              <w:t>不允许</w:t>
            </w:r>
          </w:p>
        </w:tc>
      </w:tr>
      <w:tr w:rsidR="00DC589B" w:rsidRPr="008A34B3">
        <w:trPr>
          <w:trHeight w:val="1459"/>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 xml:space="preserve">2.1 </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招标文件、工程量清单及图纸的获取</w:t>
            </w:r>
          </w:p>
        </w:tc>
        <w:tc>
          <w:tcPr>
            <w:tcW w:w="6424" w:type="dxa"/>
            <w:gridSpan w:val="2"/>
          </w:tcPr>
          <w:p w:rsidR="00DC589B" w:rsidRPr="008A34B3" w:rsidRDefault="00EE5F7D">
            <w:pPr>
              <w:autoSpaceDE w:val="0"/>
              <w:autoSpaceDN w:val="0"/>
              <w:adjustRightInd w:val="0"/>
              <w:spacing w:line="340" w:lineRule="exact"/>
              <w:rPr>
                <w:rFonts w:hAnsi="宋体"/>
                <w:bCs/>
                <w:sz w:val="24"/>
              </w:rPr>
            </w:pPr>
            <w:r w:rsidRPr="008A34B3">
              <w:rPr>
                <w:rFonts w:hAnsi="宋体" w:cs="仿宋_GB2312" w:hint="eastAsia"/>
                <w:sz w:val="24"/>
              </w:rPr>
              <w:t>招标文件、图纸和工程量清单的获取：投标人于投标文件递交截止时间前均可登录【全国公共资源交易平台(河南省▪许昌市)】（</w:t>
            </w:r>
            <w:hyperlink r:id="rId16" w:history="1">
              <w:r w:rsidRPr="008A34B3">
                <w:rPr>
                  <w:rFonts w:hAnsi="宋体" w:cs="仿宋_GB2312" w:hint="eastAsia"/>
                  <w:sz w:val="24"/>
                </w:rPr>
                <w:t>http://www.xczbtb.com/</w:t>
              </w:r>
            </w:hyperlink>
            <w:r w:rsidRPr="008A34B3">
              <w:rPr>
                <w:rFonts w:hAnsi="宋体" w:cs="仿宋_GB2312" w:hint="eastAsia"/>
                <w:sz w:val="24"/>
              </w:rPr>
              <w:t>），通过“投标人/供应商登录”后自行下载。</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2.1.1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仿宋_GB2312"/>
                <w:sz w:val="24"/>
              </w:rPr>
            </w:pPr>
            <w:r w:rsidRPr="008A34B3">
              <w:rPr>
                <w:rFonts w:hAnsi="宋体" w:cs="仿宋_GB2312" w:hint="eastAsia"/>
                <w:sz w:val="24"/>
              </w:rPr>
              <w:t>构成招标文件的其他材料</w:t>
            </w:r>
          </w:p>
        </w:tc>
        <w:tc>
          <w:tcPr>
            <w:tcW w:w="6424" w:type="dxa"/>
            <w:gridSpan w:val="2"/>
            <w:vAlign w:val="center"/>
          </w:tcPr>
          <w:p w:rsidR="00DC589B" w:rsidRPr="008A34B3" w:rsidRDefault="00EE5F7D">
            <w:pPr>
              <w:autoSpaceDE w:val="0"/>
              <w:autoSpaceDN w:val="0"/>
              <w:adjustRightInd w:val="0"/>
              <w:spacing w:line="340" w:lineRule="exact"/>
              <w:rPr>
                <w:rFonts w:hAnsi="宋体" w:cs="仿宋_GB2312"/>
                <w:sz w:val="24"/>
              </w:rPr>
            </w:pPr>
            <w:r w:rsidRPr="008A34B3">
              <w:rPr>
                <w:rFonts w:hAnsi="宋体" w:cs="仿宋_GB2312" w:hint="eastAsia"/>
                <w:sz w:val="24"/>
              </w:rPr>
              <w:t>图纸答疑，经备案的招标文件补充和修改文件（如有）。</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2.2.1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投标人要求澄清招标文件的截止时间</w:t>
            </w:r>
          </w:p>
        </w:tc>
        <w:tc>
          <w:tcPr>
            <w:tcW w:w="6424" w:type="dxa"/>
            <w:gridSpan w:val="2"/>
            <w:vAlign w:val="center"/>
          </w:tcPr>
          <w:p w:rsidR="00DC589B" w:rsidRPr="008A34B3" w:rsidRDefault="00EE5F7D">
            <w:pPr>
              <w:autoSpaceDE w:val="0"/>
              <w:autoSpaceDN w:val="0"/>
              <w:adjustRightInd w:val="0"/>
              <w:spacing w:line="340" w:lineRule="exact"/>
              <w:rPr>
                <w:rFonts w:hAnsi="宋体" w:cs="黑体"/>
                <w:sz w:val="24"/>
              </w:rPr>
            </w:pPr>
            <w:r w:rsidRPr="008A34B3">
              <w:rPr>
                <w:rFonts w:hAnsi="宋体" w:cs="仿宋_GB2312" w:hint="eastAsia"/>
                <w:sz w:val="24"/>
              </w:rPr>
              <w:t>潜在投标人或者其他利害关系人对招标文件有异议的，应当在投标截止时间10日前提出。招标人应当自收到异议之日起3日内作出答复。</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2.2.2</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投标截止时间</w:t>
            </w:r>
          </w:p>
        </w:tc>
        <w:tc>
          <w:tcPr>
            <w:tcW w:w="6424" w:type="dxa"/>
            <w:gridSpan w:val="2"/>
          </w:tcPr>
          <w:p w:rsidR="00DC589B" w:rsidRPr="008A34B3" w:rsidRDefault="00EE5F7D" w:rsidP="00060BE8">
            <w:pPr>
              <w:autoSpaceDE w:val="0"/>
              <w:autoSpaceDN w:val="0"/>
              <w:adjustRightInd w:val="0"/>
              <w:spacing w:line="340" w:lineRule="exact"/>
              <w:jc w:val="left"/>
              <w:rPr>
                <w:rFonts w:hAnsi="宋体" w:cs="黑体"/>
                <w:sz w:val="24"/>
              </w:rPr>
            </w:pPr>
            <w:r w:rsidRPr="008A34B3">
              <w:rPr>
                <w:rFonts w:hAnsi="宋体" w:cs="仿宋_GB2312" w:hint="eastAsia"/>
                <w:sz w:val="24"/>
              </w:rPr>
              <w:t>201</w:t>
            </w:r>
            <w:r w:rsidR="00070F21">
              <w:rPr>
                <w:rFonts w:hAnsi="宋体" w:cs="仿宋_GB2312" w:hint="eastAsia"/>
                <w:sz w:val="24"/>
              </w:rPr>
              <w:t>9</w:t>
            </w:r>
            <w:r w:rsidRPr="008A34B3">
              <w:rPr>
                <w:rFonts w:hAnsi="宋体" w:cs="仿宋_GB2312" w:hint="eastAsia"/>
                <w:sz w:val="24"/>
              </w:rPr>
              <w:t>年</w:t>
            </w:r>
            <w:r w:rsidR="00060BE8">
              <w:rPr>
                <w:rFonts w:hAnsi="宋体" w:cs="仿宋_GB2312" w:hint="eastAsia"/>
                <w:sz w:val="24"/>
              </w:rPr>
              <w:t>7</w:t>
            </w:r>
            <w:r w:rsidRPr="008A34B3">
              <w:rPr>
                <w:rFonts w:hAnsi="宋体" w:cs="仿宋_GB2312" w:hint="eastAsia"/>
                <w:sz w:val="24"/>
              </w:rPr>
              <w:t>月</w:t>
            </w:r>
            <w:r w:rsidR="00060BE8">
              <w:rPr>
                <w:rFonts w:hAnsi="宋体" w:cs="仿宋_GB2312" w:hint="eastAsia"/>
                <w:sz w:val="24"/>
              </w:rPr>
              <w:t>19</w:t>
            </w:r>
            <w:r w:rsidRPr="008A34B3">
              <w:rPr>
                <w:rFonts w:hAnsi="宋体" w:cs="仿宋_GB2312" w:hint="eastAsia"/>
                <w:sz w:val="24"/>
              </w:rPr>
              <w:t>日</w:t>
            </w:r>
            <w:bookmarkStart w:id="2" w:name="_GoBack"/>
            <w:bookmarkEnd w:id="2"/>
            <w:r w:rsidR="00060BE8">
              <w:rPr>
                <w:rFonts w:hAnsi="宋体" w:cs="仿宋_GB2312" w:hint="eastAsia"/>
                <w:sz w:val="24"/>
              </w:rPr>
              <w:t>8</w:t>
            </w:r>
            <w:r w:rsidR="00070F21">
              <w:rPr>
                <w:rFonts w:hAnsi="宋体" w:cs="仿宋_GB2312" w:hint="eastAsia"/>
                <w:sz w:val="24"/>
              </w:rPr>
              <w:t xml:space="preserve"> </w:t>
            </w:r>
            <w:r w:rsidRPr="008A34B3">
              <w:rPr>
                <w:rFonts w:hAnsi="宋体" w:cs="仿宋_GB2312" w:hint="eastAsia"/>
                <w:sz w:val="24"/>
              </w:rPr>
              <w:t>时</w:t>
            </w:r>
            <w:r w:rsidR="00060BE8">
              <w:rPr>
                <w:rFonts w:hAnsi="宋体" w:cs="仿宋_GB2312" w:hint="eastAsia"/>
                <w:sz w:val="24"/>
              </w:rPr>
              <w:t>30</w:t>
            </w:r>
            <w:r w:rsidRPr="008A34B3">
              <w:rPr>
                <w:rFonts w:hAnsi="宋体" w:cs="仿宋_GB2312" w:hint="eastAsia"/>
                <w:sz w:val="24"/>
              </w:rPr>
              <w:t>分（北京时间）</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2.2.3</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投标人确认收到招标文件澄清的时间</w:t>
            </w:r>
          </w:p>
        </w:tc>
        <w:tc>
          <w:tcPr>
            <w:tcW w:w="6424" w:type="dxa"/>
            <w:gridSpan w:val="2"/>
            <w:vAlign w:val="center"/>
          </w:tcPr>
          <w:p w:rsidR="00DC589B" w:rsidRPr="008A34B3" w:rsidRDefault="00EE5F7D">
            <w:pPr>
              <w:autoSpaceDE w:val="0"/>
              <w:autoSpaceDN w:val="0"/>
              <w:adjustRightInd w:val="0"/>
              <w:spacing w:line="340" w:lineRule="exact"/>
              <w:rPr>
                <w:rFonts w:hAnsi="宋体" w:cs="黑体"/>
                <w:sz w:val="24"/>
              </w:rPr>
            </w:pPr>
            <w:r w:rsidRPr="008A34B3">
              <w:rPr>
                <w:rFonts w:hAnsi="宋体" w:cs="黑体" w:hint="eastAsia"/>
                <w:sz w:val="24"/>
              </w:rPr>
              <w:t>无要求</w:t>
            </w:r>
          </w:p>
        </w:tc>
      </w:tr>
      <w:tr w:rsidR="00DC589B" w:rsidRPr="008A34B3">
        <w:trPr>
          <w:trHeight w:val="15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2.</w:t>
            </w:r>
            <w:r w:rsidRPr="008A34B3">
              <w:rPr>
                <w:rFonts w:hAnsi="宋体" w:cs="TimesNewRomanPSMT" w:hint="eastAsia"/>
                <w:sz w:val="24"/>
              </w:rPr>
              <w:t>3</w:t>
            </w:r>
            <w:r w:rsidRPr="008A34B3">
              <w:rPr>
                <w:rFonts w:hAnsi="宋体" w:cs="TimesNewRomanPSMT"/>
                <w:sz w:val="24"/>
              </w:rPr>
              <w:t>.</w:t>
            </w:r>
            <w:r w:rsidRPr="008A34B3">
              <w:rPr>
                <w:rFonts w:hAnsi="宋体" w:cs="TimesNewRomanPSMT" w:hint="eastAsia"/>
                <w:sz w:val="24"/>
              </w:rPr>
              <w:t>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投标人确认收到招标文件修改的时间</w:t>
            </w:r>
          </w:p>
        </w:tc>
        <w:tc>
          <w:tcPr>
            <w:tcW w:w="6424" w:type="dxa"/>
            <w:gridSpan w:val="2"/>
            <w:vAlign w:val="center"/>
          </w:tcPr>
          <w:p w:rsidR="00DC589B" w:rsidRPr="008A34B3" w:rsidRDefault="00EE5F7D">
            <w:pPr>
              <w:autoSpaceDE w:val="0"/>
              <w:autoSpaceDN w:val="0"/>
              <w:adjustRightInd w:val="0"/>
              <w:spacing w:line="340" w:lineRule="exact"/>
              <w:rPr>
                <w:rFonts w:hAnsi="宋体" w:cs="黑体"/>
                <w:sz w:val="24"/>
              </w:rPr>
            </w:pPr>
            <w:r w:rsidRPr="008A34B3">
              <w:rPr>
                <w:rFonts w:hAnsi="宋体" w:cs="黑体" w:hint="eastAsia"/>
                <w:sz w:val="24"/>
              </w:rPr>
              <w:t>无要求</w:t>
            </w:r>
          </w:p>
        </w:tc>
      </w:tr>
      <w:tr w:rsidR="00DC589B" w:rsidRPr="008A34B3">
        <w:trPr>
          <w:trHeight w:val="503"/>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3.1.1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构成投标文件的其他材料</w:t>
            </w:r>
          </w:p>
        </w:tc>
        <w:tc>
          <w:tcPr>
            <w:tcW w:w="6424" w:type="dxa"/>
            <w:gridSpan w:val="2"/>
          </w:tcPr>
          <w:p w:rsidR="00DC589B" w:rsidRPr="008A34B3" w:rsidRDefault="00EE5F7D">
            <w:pPr>
              <w:autoSpaceDE w:val="0"/>
              <w:autoSpaceDN w:val="0"/>
              <w:adjustRightInd w:val="0"/>
              <w:spacing w:line="340" w:lineRule="exact"/>
              <w:jc w:val="left"/>
              <w:rPr>
                <w:rFonts w:hAnsi="宋体" w:cs="黑体"/>
                <w:sz w:val="24"/>
              </w:rPr>
            </w:pPr>
            <w:r w:rsidRPr="008A34B3">
              <w:rPr>
                <w:rFonts w:hAnsi="宋体" w:cs="黑体" w:hint="eastAsia"/>
                <w:sz w:val="24"/>
              </w:rPr>
              <w:t>∕</w:t>
            </w:r>
          </w:p>
        </w:tc>
      </w:tr>
      <w:tr w:rsidR="00DC589B" w:rsidRPr="008A34B3">
        <w:trPr>
          <w:trHeight w:val="537"/>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3</w:t>
            </w:r>
            <w:r w:rsidRPr="008A34B3">
              <w:rPr>
                <w:rFonts w:hAnsi="宋体" w:cs="TimesNewRomanPSMT" w:hint="eastAsia"/>
                <w:sz w:val="24"/>
              </w:rPr>
              <w:t>.3</w:t>
            </w:r>
            <w:r w:rsidRPr="008A34B3">
              <w:rPr>
                <w:rFonts w:hAnsi="宋体" w:cs="TimesNewRomanPSMT"/>
                <w:sz w:val="24"/>
              </w:rPr>
              <w:t>.</w:t>
            </w:r>
            <w:r w:rsidRPr="008A34B3">
              <w:rPr>
                <w:rFonts w:hAnsi="宋体" w:cs="TimesNewRomanPSMT" w:hint="eastAsia"/>
                <w:sz w:val="24"/>
              </w:rPr>
              <w:t>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投标有效期</w:t>
            </w:r>
          </w:p>
        </w:tc>
        <w:tc>
          <w:tcPr>
            <w:tcW w:w="6424" w:type="dxa"/>
            <w:gridSpan w:val="2"/>
          </w:tcPr>
          <w:p w:rsidR="00DC589B" w:rsidRPr="008A34B3" w:rsidRDefault="00EE5F7D">
            <w:pPr>
              <w:autoSpaceDE w:val="0"/>
              <w:autoSpaceDN w:val="0"/>
              <w:adjustRightInd w:val="0"/>
              <w:spacing w:line="340" w:lineRule="exact"/>
              <w:jc w:val="left"/>
              <w:rPr>
                <w:rFonts w:hAnsi="宋体" w:cs="黑体"/>
                <w:sz w:val="24"/>
              </w:rPr>
            </w:pPr>
            <w:r w:rsidRPr="008A34B3">
              <w:rPr>
                <w:rFonts w:hAnsi="宋体" w:cs="仿宋_GB2312" w:hint="eastAsia"/>
                <w:sz w:val="24"/>
              </w:rPr>
              <w:t>60日历天（自投标截止之日算起）</w:t>
            </w:r>
          </w:p>
        </w:tc>
      </w:tr>
      <w:tr w:rsidR="00DC589B" w:rsidRPr="008A34B3">
        <w:trPr>
          <w:trHeight w:val="401"/>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sidRPr="008A34B3">
              <w:rPr>
                <w:rFonts w:hAnsi="宋体" w:cs="TimesNewRomanPSMT"/>
                <w:sz w:val="24"/>
              </w:rPr>
              <w:t>3.4.1</w:t>
            </w:r>
          </w:p>
        </w:tc>
        <w:tc>
          <w:tcPr>
            <w:tcW w:w="2447" w:type="dxa"/>
            <w:gridSpan w:val="3"/>
            <w:vAlign w:val="center"/>
          </w:tcPr>
          <w:p w:rsidR="00DC589B" w:rsidRPr="008A34B3" w:rsidRDefault="00EE5F7D">
            <w:pPr>
              <w:autoSpaceDE w:val="0"/>
              <w:autoSpaceDN w:val="0"/>
              <w:adjustRightInd w:val="0"/>
              <w:spacing w:line="340" w:lineRule="exact"/>
              <w:jc w:val="center"/>
              <w:rPr>
                <w:rFonts w:hAnsi="宋体" w:cs="黑体"/>
                <w:sz w:val="24"/>
              </w:rPr>
            </w:pPr>
            <w:r w:rsidRPr="008A34B3">
              <w:rPr>
                <w:rFonts w:hAnsi="宋体" w:cs="仿宋_GB2312" w:hint="eastAsia"/>
                <w:sz w:val="24"/>
              </w:rPr>
              <w:t>投标保证金须知</w:t>
            </w:r>
          </w:p>
        </w:tc>
        <w:tc>
          <w:tcPr>
            <w:tcW w:w="6424" w:type="dxa"/>
            <w:gridSpan w:val="2"/>
            <w:vAlign w:val="center"/>
          </w:tcPr>
          <w:p w:rsidR="00A60A2B" w:rsidRPr="00A60A2B" w:rsidRDefault="00A60A2B" w:rsidP="00A60A2B">
            <w:pPr>
              <w:autoSpaceDE w:val="0"/>
              <w:autoSpaceDN w:val="0"/>
              <w:adjustRightInd w:val="0"/>
              <w:spacing w:line="340" w:lineRule="exact"/>
              <w:rPr>
                <w:rFonts w:hAnsi="宋体" w:cs="仿宋_GB2312"/>
                <w:sz w:val="24"/>
              </w:rPr>
            </w:pPr>
            <w:r w:rsidRPr="00A60A2B">
              <w:rPr>
                <w:rFonts w:hAnsi="宋体" w:cs="仿宋_GB2312" w:hint="eastAsia"/>
                <w:sz w:val="24"/>
              </w:rPr>
              <w:t>1、自文件发布之日起，投标人需进行基本户备案（建设工</w:t>
            </w:r>
            <w:r w:rsidRPr="00A60A2B">
              <w:rPr>
                <w:rFonts w:hAnsi="宋体" w:cs="仿宋_GB2312" w:hint="eastAsia"/>
                <w:sz w:val="24"/>
              </w:rPr>
              <w:lastRenderedPageBreak/>
              <w:t>程项目），已备案的基本户开户银行、账户发生变化的，须在投标保证金缴纳前办理变更手续。</w:t>
            </w:r>
          </w:p>
          <w:p w:rsidR="00A60A2B" w:rsidRPr="00A60A2B" w:rsidRDefault="00A60A2B" w:rsidP="00A60A2B">
            <w:pPr>
              <w:autoSpaceDE w:val="0"/>
              <w:autoSpaceDN w:val="0"/>
              <w:adjustRightInd w:val="0"/>
              <w:spacing w:line="340" w:lineRule="exact"/>
              <w:rPr>
                <w:rFonts w:hAnsi="宋体" w:cs="仿宋_GB2312"/>
                <w:sz w:val="24"/>
              </w:rPr>
            </w:pPr>
            <w:r w:rsidRPr="00A60A2B">
              <w:rPr>
                <w:rFonts w:hAnsi="宋体" w:cs="仿宋_GB2312" w:hint="eastAsia"/>
                <w:sz w:val="24"/>
              </w:rPr>
              <w:t xml:space="preserve">2、基本户备案流程： </w:t>
            </w:r>
          </w:p>
          <w:p w:rsidR="00A60A2B" w:rsidRPr="00A60A2B" w:rsidRDefault="00A60A2B" w:rsidP="00A60A2B">
            <w:pPr>
              <w:autoSpaceDE w:val="0"/>
              <w:autoSpaceDN w:val="0"/>
              <w:adjustRightInd w:val="0"/>
              <w:spacing w:line="340" w:lineRule="exact"/>
              <w:rPr>
                <w:rFonts w:hAnsi="宋体" w:cs="仿宋_GB2312"/>
                <w:sz w:val="24"/>
              </w:rPr>
            </w:pPr>
            <w:r w:rsidRPr="00A60A2B">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60A2B" w:rsidRPr="00A60A2B" w:rsidRDefault="00A60A2B" w:rsidP="00A60A2B">
            <w:pPr>
              <w:autoSpaceDE w:val="0"/>
              <w:autoSpaceDN w:val="0"/>
              <w:adjustRightInd w:val="0"/>
              <w:spacing w:line="340" w:lineRule="exact"/>
              <w:rPr>
                <w:rFonts w:hAnsi="宋体" w:cs="仿宋_GB2312"/>
                <w:sz w:val="24"/>
              </w:rPr>
            </w:pPr>
            <w:r w:rsidRPr="00A60A2B">
              <w:rPr>
                <w:rFonts w:hAnsi="宋体" w:cs="仿宋_GB2312" w:hint="eastAsia"/>
                <w:sz w:val="24"/>
              </w:rPr>
              <w:t>3、特殊情况处理：</w:t>
            </w:r>
          </w:p>
          <w:p w:rsidR="00A60A2B" w:rsidRPr="00A60A2B" w:rsidRDefault="00A60A2B" w:rsidP="00A60A2B">
            <w:pPr>
              <w:autoSpaceDE w:val="0"/>
              <w:autoSpaceDN w:val="0"/>
              <w:adjustRightInd w:val="0"/>
              <w:spacing w:line="340" w:lineRule="exact"/>
              <w:rPr>
                <w:rFonts w:hAnsi="宋体" w:cs="仿宋_GB2312"/>
                <w:sz w:val="24"/>
              </w:rPr>
            </w:pPr>
            <w:r w:rsidRPr="00A60A2B">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DC589B" w:rsidRPr="008A34B3" w:rsidRDefault="00A60A2B" w:rsidP="00A60A2B">
            <w:pPr>
              <w:autoSpaceDE w:val="0"/>
              <w:autoSpaceDN w:val="0"/>
              <w:adjustRightInd w:val="0"/>
              <w:spacing w:line="360" w:lineRule="auto"/>
              <w:jc w:val="left"/>
              <w:rPr>
                <w:rFonts w:hAnsi="宋体" w:cs="仿宋_GB2312"/>
                <w:sz w:val="24"/>
              </w:rPr>
            </w:pPr>
            <w:r w:rsidRPr="00A60A2B">
              <w:rPr>
                <w:rFonts w:hAnsi="宋体" w:cs="仿宋_GB2312" w:hint="eastAsia"/>
                <w:sz w:val="24"/>
              </w:rPr>
              <w:t>4、因投标人的原因无法及时退还投标（竞买）保证金、滞留三年以上的，投标（竞买）保证金上缴同级国库。</w:t>
            </w:r>
          </w:p>
        </w:tc>
      </w:tr>
      <w:tr w:rsidR="00DC589B" w:rsidRPr="008A34B3">
        <w:trPr>
          <w:trHeight w:val="765"/>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lastRenderedPageBreak/>
              <w:t>3.4.2</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仿宋_GB2312"/>
                <w:sz w:val="24"/>
              </w:rPr>
            </w:pPr>
            <w:r w:rsidRPr="008A34B3">
              <w:rPr>
                <w:rFonts w:hAnsi="宋体" w:cs="仿宋_GB2312" w:hint="eastAsia"/>
                <w:sz w:val="24"/>
              </w:rPr>
              <w:t>投标保证金</w:t>
            </w:r>
          </w:p>
        </w:tc>
        <w:tc>
          <w:tcPr>
            <w:tcW w:w="6424" w:type="dxa"/>
            <w:gridSpan w:val="2"/>
            <w:vAlign w:val="center"/>
          </w:tcPr>
          <w:p w:rsidR="00DC589B" w:rsidRPr="008A34B3" w:rsidRDefault="00EE5F7D">
            <w:pPr>
              <w:autoSpaceDE w:val="0"/>
              <w:autoSpaceDN w:val="0"/>
              <w:adjustRightInd w:val="0"/>
              <w:spacing w:line="276" w:lineRule="auto"/>
              <w:jc w:val="left"/>
              <w:rPr>
                <w:rFonts w:hAnsi="宋体" w:cs="仿宋_GB2312"/>
                <w:sz w:val="24"/>
              </w:rPr>
            </w:pPr>
            <w:r w:rsidRPr="008A34B3">
              <w:rPr>
                <w:rFonts w:hAnsi="宋体" w:cs="仿宋_GB2312" w:hint="eastAsia"/>
                <w:sz w:val="24"/>
              </w:rPr>
              <w:t>投标保证金递交截止时间：（201</w:t>
            </w:r>
            <w:r w:rsidR="004B4B3A">
              <w:rPr>
                <w:rFonts w:hAnsi="宋体" w:cs="仿宋_GB2312" w:hint="eastAsia"/>
                <w:sz w:val="24"/>
              </w:rPr>
              <w:t>9</w:t>
            </w:r>
            <w:r w:rsidRPr="008A34B3">
              <w:rPr>
                <w:rFonts w:hAnsi="宋体" w:cs="仿宋_GB2312" w:hint="eastAsia"/>
                <w:sz w:val="24"/>
              </w:rPr>
              <w:t>年</w:t>
            </w:r>
            <w:r w:rsidR="00060BE8">
              <w:rPr>
                <w:rFonts w:hAnsi="宋体" w:cs="仿宋_GB2312" w:hint="eastAsia"/>
                <w:sz w:val="24"/>
              </w:rPr>
              <w:t>7</w:t>
            </w:r>
            <w:r w:rsidRPr="008A34B3">
              <w:rPr>
                <w:rFonts w:hAnsi="宋体" w:cs="仿宋_GB2312" w:hint="eastAsia"/>
                <w:sz w:val="24"/>
              </w:rPr>
              <w:t>月</w:t>
            </w:r>
            <w:r w:rsidR="00060BE8">
              <w:rPr>
                <w:rFonts w:hAnsi="宋体" w:cs="仿宋_GB2312" w:hint="eastAsia"/>
                <w:sz w:val="24"/>
              </w:rPr>
              <w:t>19</w:t>
            </w:r>
            <w:r w:rsidRPr="008A34B3">
              <w:rPr>
                <w:rFonts w:hAnsi="宋体" w:cs="仿宋_GB2312" w:hint="eastAsia"/>
                <w:sz w:val="24"/>
              </w:rPr>
              <w:t>日</w:t>
            </w:r>
            <w:r w:rsidR="00060BE8">
              <w:rPr>
                <w:rFonts w:hAnsi="宋体" w:cs="仿宋_GB2312" w:hint="eastAsia"/>
                <w:sz w:val="24"/>
              </w:rPr>
              <w:t>8</w:t>
            </w:r>
            <w:r w:rsidRPr="008A34B3">
              <w:rPr>
                <w:rFonts w:hAnsi="宋体" w:cs="仿宋_GB2312" w:hint="eastAsia"/>
                <w:sz w:val="24"/>
              </w:rPr>
              <w:t>时</w:t>
            </w:r>
            <w:r w:rsidR="004B4B3A">
              <w:rPr>
                <w:rFonts w:hAnsi="宋体" w:cs="仿宋_GB2312" w:hint="eastAsia"/>
                <w:sz w:val="24"/>
              </w:rPr>
              <w:t xml:space="preserve"> </w:t>
            </w:r>
            <w:r w:rsidR="00060BE8">
              <w:rPr>
                <w:rFonts w:hAnsi="宋体" w:cs="仿宋_GB2312" w:hint="eastAsia"/>
                <w:sz w:val="24"/>
              </w:rPr>
              <w:t>30</w:t>
            </w:r>
            <w:r w:rsidRPr="008A34B3">
              <w:rPr>
                <w:rFonts w:hAnsi="宋体" w:cs="仿宋_GB2312" w:hint="eastAsia"/>
                <w:sz w:val="24"/>
              </w:rPr>
              <w:t>分）。</w:t>
            </w:r>
          </w:p>
          <w:p w:rsidR="00DC589B" w:rsidRDefault="00EE5F7D">
            <w:pPr>
              <w:autoSpaceDE w:val="0"/>
              <w:autoSpaceDN w:val="0"/>
              <w:adjustRightInd w:val="0"/>
              <w:spacing w:line="276" w:lineRule="auto"/>
              <w:jc w:val="left"/>
              <w:rPr>
                <w:rFonts w:hAnsi="宋体" w:cs="仿宋_GB2312"/>
                <w:b/>
                <w:bCs/>
                <w:sz w:val="24"/>
              </w:rPr>
            </w:pPr>
            <w:r w:rsidRPr="008A34B3">
              <w:rPr>
                <w:rFonts w:hAnsi="宋体" w:cs="仿宋_GB2312" w:hint="eastAsia"/>
                <w:b/>
                <w:bCs/>
                <w:sz w:val="24"/>
              </w:rPr>
              <w:t>金额：</w:t>
            </w:r>
            <w:r w:rsidR="00070F21">
              <w:rPr>
                <w:rFonts w:hAnsi="宋体" w:cs="仿宋_GB2312" w:hint="eastAsia"/>
                <w:b/>
                <w:bCs/>
                <w:sz w:val="24"/>
              </w:rPr>
              <w:t>一标段：肆万贰仟</w:t>
            </w:r>
            <w:r w:rsidRPr="008A34B3">
              <w:rPr>
                <w:rFonts w:hAnsi="宋体" w:cs="仿宋_GB2312" w:hint="eastAsia"/>
                <w:b/>
                <w:bCs/>
                <w:sz w:val="24"/>
              </w:rPr>
              <w:t>元整（￥4</w:t>
            </w:r>
            <w:r w:rsidR="00070F21" w:rsidRPr="008A34B3">
              <w:rPr>
                <w:rFonts w:hAnsi="宋体" w:cs="仿宋_GB2312" w:hint="eastAsia"/>
                <w:b/>
                <w:bCs/>
                <w:sz w:val="24"/>
              </w:rPr>
              <w:t>2</w:t>
            </w:r>
            <w:r w:rsidRPr="008A34B3">
              <w:rPr>
                <w:rFonts w:hAnsi="宋体" w:cs="仿宋_GB2312" w:hint="eastAsia"/>
                <w:b/>
                <w:bCs/>
                <w:sz w:val="24"/>
              </w:rPr>
              <w:t>000 .00元）</w:t>
            </w:r>
          </w:p>
          <w:p w:rsidR="00A60A2B" w:rsidRDefault="00A60A2B" w:rsidP="00A60A2B">
            <w:pPr>
              <w:spacing w:line="400" w:lineRule="exact"/>
              <w:ind w:firstLine="480"/>
              <w:rPr>
                <w:rFonts w:hAnsi="宋体"/>
                <w:sz w:val="24"/>
                <w:szCs w:val="24"/>
              </w:rPr>
            </w:pPr>
            <w:r>
              <w:rPr>
                <w:rFonts w:hAnsi="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60A2B" w:rsidRDefault="00A60A2B" w:rsidP="00A60A2B">
            <w:pPr>
              <w:spacing w:line="400" w:lineRule="exact"/>
              <w:ind w:firstLine="480"/>
              <w:rPr>
                <w:rFonts w:hAnsi="宋体"/>
                <w:sz w:val="24"/>
                <w:szCs w:val="24"/>
              </w:rPr>
            </w:pPr>
            <w:r>
              <w:rPr>
                <w:rFonts w:hAnsi="宋体" w:hint="eastAsia"/>
                <w:sz w:val="24"/>
                <w:szCs w:val="24"/>
              </w:rPr>
              <w:t>2、使用银行转帐形式的，于截止时间前通过投标人基本账户将款项一次足额递交、成功绑定，以收款人到账时间为准，在途资金无效，视为未按时交纳。同时投标人应承担节假日银行系统不能支付的风险。</w:t>
            </w:r>
          </w:p>
          <w:p w:rsidR="00A60A2B" w:rsidRDefault="00A60A2B" w:rsidP="00A60A2B">
            <w:pPr>
              <w:spacing w:line="400" w:lineRule="exact"/>
              <w:ind w:firstLine="480"/>
              <w:rPr>
                <w:rFonts w:hAnsi="宋体"/>
                <w:sz w:val="24"/>
                <w:szCs w:val="24"/>
              </w:rPr>
            </w:pPr>
            <w:r>
              <w:rPr>
                <w:rFonts w:hAnsi="宋体" w:hint="eastAsia"/>
                <w:sz w:val="24"/>
                <w:szCs w:val="24"/>
              </w:rPr>
              <w:t>3、投标保证金缴纳方式：</w:t>
            </w:r>
          </w:p>
          <w:p w:rsidR="00A60A2B" w:rsidRDefault="00A60A2B" w:rsidP="00A60A2B">
            <w:pPr>
              <w:spacing w:line="400" w:lineRule="exact"/>
              <w:ind w:firstLine="480"/>
              <w:rPr>
                <w:rFonts w:hAnsi="宋体"/>
                <w:sz w:val="24"/>
                <w:szCs w:val="24"/>
              </w:rPr>
            </w:pPr>
            <w:r>
              <w:rPr>
                <w:rFonts w:hAnsi="宋体" w:hint="eastAsia"/>
                <w:sz w:val="24"/>
                <w:szCs w:val="24"/>
              </w:rPr>
              <w:t xml:space="preserve">3.1投标人网上报名后，登录http://221.14.6.70:8088/ggzy </w:t>
            </w:r>
          </w:p>
          <w:p w:rsidR="00A60A2B" w:rsidRDefault="00A60A2B" w:rsidP="00A60A2B">
            <w:pPr>
              <w:spacing w:line="400" w:lineRule="exact"/>
              <w:ind w:firstLine="480"/>
              <w:rPr>
                <w:rFonts w:hAnsi="宋体"/>
                <w:sz w:val="24"/>
                <w:szCs w:val="24"/>
              </w:rPr>
            </w:pPr>
            <w:r>
              <w:rPr>
                <w:rFonts w:hAnsi="宋体" w:hint="eastAsia"/>
                <w:sz w:val="24"/>
                <w:szCs w:val="24"/>
              </w:rPr>
              <w:t>系统，依次点击“会员向导”→“参与投标”→“费用缴纳说明”→“保证金缴纳说明单”，获取缴费说明单，根据每个标段的缴纳说明单在缴纳截止时间前缴纳；</w:t>
            </w:r>
          </w:p>
          <w:p w:rsidR="00A60A2B" w:rsidRDefault="00A60A2B" w:rsidP="00A60A2B">
            <w:pPr>
              <w:spacing w:line="400" w:lineRule="exact"/>
              <w:ind w:firstLine="480"/>
              <w:rPr>
                <w:rFonts w:hAnsi="宋体"/>
                <w:sz w:val="24"/>
                <w:szCs w:val="24"/>
              </w:rPr>
            </w:pPr>
            <w:r>
              <w:rPr>
                <w:rFonts w:hAnsi="宋体" w:hint="eastAsia"/>
                <w:sz w:val="24"/>
                <w:szCs w:val="24"/>
              </w:rPr>
              <w:t>3.2成功缴纳后重新登录前述系统，依次点击“会员向导”→“参与投标”→“保证金绑定”→“绑定”进行投标保证金绑定。</w:t>
            </w:r>
          </w:p>
          <w:p w:rsidR="00A60A2B" w:rsidRDefault="00A60A2B" w:rsidP="00A60A2B">
            <w:pPr>
              <w:spacing w:line="400" w:lineRule="exact"/>
              <w:ind w:firstLine="480"/>
              <w:rPr>
                <w:rFonts w:hAnsi="宋体"/>
                <w:sz w:val="24"/>
                <w:szCs w:val="24"/>
              </w:rPr>
            </w:pPr>
            <w:r>
              <w:rPr>
                <w:rFonts w:hAnsi="宋体" w:hint="eastAsia"/>
                <w:sz w:val="24"/>
                <w:szCs w:val="24"/>
              </w:rPr>
              <w:t>3.3 投标人要严格按照“保证金缴纳说明单”内容缴纳、成功绑定投标保证金，未绑定标段的投标保证金，视为未按</w:t>
            </w:r>
            <w:r>
              <w:rPr>
                <w:rFonts w:hAnsi="宋体" w:hint="eastAsia"/>
                <w:sz w:val="24"/>
                <w:szCs w:val="24"/>
              </w:rPr>
              <w:lastRenderedPageBreak/>
              <w:t>时交纳。并将缴纳凭证“许昌公共资源交易中心保证金缴纳回执”附于投标文件中，同时在开标现场提供一份，以备查询。</w:t>
            </w:r>
          </w:p>
          <w:p w:rsidR="00A60A2B" w:rsidRDefault="00A60A2B" w:rsidP="00A60A2B">
            <w:pPr>
              <w:spacing w:line="400" w:lineRule="exact"/>
              <w:ind w:firstLine="480"/>
              <w:rPr>
                <w:rFonts w:hAnsi="宋体"/>
                <w:sz w:val="24"/>
                <w:szCs w:val="24"/>
              </w:rPr>
            </w:pPr>
            <w:r>
              <w:rPr>
                <w:rFonts w:hAnsi="宋体" w:hint="eastAsia"/>
                <w:sz w:val="24"/>
                <w:szCs w:val="24"/>
              </w:rPr>
              <w:t>3.4 每个投标人每个项目每个标段只有唯一缴纳账号，切勿重复缴纳或错误缴纳。(由于每个项目每个标段每个投标人系统会生成唯一的 缴纳账号，请投标企业严格按照“保证金缴纳说明单”进行交纳)。</w:t>
            </w:r>
          </w:p>
          <w:p w:rsidR="00A60A2B" w:rsidRDefault="00A60A2B" w:rsidP="00A60A2B">
            <w:pPr>
              <w:spacing w:line="400" w:lineRule="exact"/>
              <w:ind w:firstLine="480"/>
              <w:rPr>
                <w:rFonts w:hAnsi="宋体"/>
                <w:sz w:val="24"/>
                <w:szCs w:val="24"/>
              </w:rPr>
            </w:pPr>
            <w:r>
              <w:rPr>
                <w:rFonts w:hAnsi="宋体" w:hint="eastAsia"/>
                <w:sz w:val="24"/>
                <w:szCs w:val="24"/>
              </w:rPr>
              <w:t>4、未按上述规定操作引起的无效投标，由投标人自行负责。</w:t>
            </w:r>
          </w:p>
          <w:p w:rsidR="00A60A2B" w:rsidRDefault="00A60A2B" w:rsidP="00A60A2B">
            <w:pPr>
              <w:spacing w:line="400" w:lineRule="exact"/>
              <w:ind w:firstLine="480"/>
              <w:rPr>
                <w:rFonts w:hAnsi="宋体"/>
                <w:sz w:val="24"/>
                <w:szCs w:val="24"/>
              </w:rPr>
            </w:pPr>
            <w:r>
              <w:rPr>
                <w:rFonts w:hAnsi="宋体" w:hint="eastAsia"/>
                <w:sz w:val="24"/>
                <w:szCs w:val="24"/>
              </w:rPr>
              <w:t>5、汇款凭证无须备注项目编号和项目名称。</w:t>
            </w:r>
          </w:p>
          <w:p w:rsidR="00A60A2B" w:rsidRDefault="00A60A2B" w:rsidP="00A60A2B">
            <w:pPr>
              <w:spacing w:line="400" w:lineRule="exact"/>
              <w:ind w:firstLine="480"/>
              <w:rPr>
                <w:rFonts w:hAnsi="宋体"/>
                <w:sz w:val="24"/>
                <w:szCs w:val="24"/>
              </w:rPr>
            </w:pPr>
            <w:r>
              <w:rPr>
                <w:rFonts w:hAnsi="宋体" w:hint="eastAsia"/>
                <w:sz w:val="24"/>
                <w:szCs w:val="24"/>
              </w:rPr>
              <w:t>6、出现以下情形造成的投标保证金无效，由投标人自行负责。</w:t>
            </w:r>
          </w:p>
          <w:p w:rsidR="00A60A2B" w:rsidRDefault="00A60A2B" w:rsidP="00A60A2B">
            <w:pPr>
              <w:spacing w:line="400" w:lineRule="exact"/>
              <w:ind w:firstLine="480"/>
              <w:rPr>
                <w:rFonts w:hAnsi="宋体"/>
                <w:sz w:val="24"/>
                <w:szCs w:val="24"/>
              </w:rPr>
            </w:pPr>
            <w:r>
              <w:rPr>
                <w:rFonts w:hAnsi="宋体" w:hint="eastAsia"/>
                <w:sz w:val="24"/>
                <w:szCs w:val="24"/>
              </w:rPr>
              <w:t>(1)投标保证金未从投标人的基本账户转出；</w:t>
            </w:r>
          </w:p>
          <w:p w:rsidR="00A60A2B" w:rsidRDefault="00A60A2B" w:rsidP="00A60A2B">
            <w:pPr>
              <w:spacing w:line="400" w:lineRule="exact"/>
              <w:ind w:firstLine="480"/>
              <w:rPr>
                <w:rFonts w:hAnsi="宋体"/>
                <w:sz w:val="24"/>
                <w:szCs w:val="24"/>
              </w:rPr>
            </w:pPr>
            <w:r>
              <w:rPr>
                <w:rFonts w:hAnsi="宋体" w:hint="eastAsia"/>
                <w:sz w:val="24"/>
                <w:szCs w:val="24"/>
              </w:rPr>
              <w:t>(2)投标保证金未按照招标文件划分的标段依次转账。</w:t>
            </w:r>
          </w:p>
          <w:p w:rsidR="00A60A2B" w:rsidRDefault="00A60A2B" w:rsidP="00A60A2B">
            <w:pPr>
              <w:spacing w:line="400" w:lineRule="exact"/>
              <w:ind w:firstLine="480"/>
              <w:rPr>
                <w:rFonts w:hAnsi="宋体"/>
                <w:sz w:val="24"/>
                <w:szCs w:val="24"/>
              </w:rPr>
            </w:pPr>
            <w:r>
              <w:rPr>
                <w:rFonts w:hAnsi="宋体" w:hint="eastAsia"/>
                <w:sz w:val="24"/>
                <w:szCs w:val="24"/>
              </w:rPr>
              <w:t>7、《保证金缴纳绑定操作指南》获取方法：</w:t>
            </w:r>
          </w:p>
          <w:p w:rsidR="00A60A2B" w:rsidRDefault="00A60A2B" w:rsidP="00A60A2B">
            <w:pPr>
              <w:spacing w:line="400" w:lineRule="exact"/>
              <w:ind w:firstLine="480"/>
              <w:rPr>
                <w:rFonts w:hAnsi="宋体"/>
                <w:sz w:val="24"/>
                <w:szCs w:val="24"/>
              </w:rPr>
            </w:pPr>
            <w:r>
              <w:rPr>
                <w:rFonts w:hAnsi="宋体" w:hint="eastAsia"/>
                <w:sz w:val="24"/>
                <w:szCs w:val="24"/>
              </w:rPr>
              <w:t>登录许昌公共资源交易系统-组件下载-《保证金缴纳绑定操作指南》</w:t>
            </w:r>
          </w:p>
          <w:p w:rsidR="00A60A2B" w:rsidRDefault="00A60A2B" w:rsidP="00A60A2B">
            <w:pPr>
              <w:spacing w:line="400" w:lineRule="exact"/>
              <w:ind w:firstLine="480"/>
              <w:rPr>
                <w:rFonts w:hAnsi="宋体"/>
                <w:sz w:val="24"/>
                <w:szCs w:val="24"/>
              </w:rPr>
            </w:pPr>
            <w:r>
              <w:rPr>
                <w:rFonts w:hAnsi="宋体" w:hint="eastAsia"/>
                <w:sz w:val="24"/>
                <w:szCs w:val="24"/>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60A2B" w:rsidRDefault="00A60A2B" w:rsidP="00A60A2B">
            <w:pPr>
              <w:spacing w:line="400" w:lineRule="exact"/>
              <w:ind w:firstLine="480"/>
              <w:rPr>
                <w:rFonts w:hAnsi="宋体"/>
                <w:sz w:val="24"/>
                <w:szCs w:val="24"/>
              </w:rPr>
            </w:pPr>
            <w:r>
              <w:rPr>
                <w:rFonts w:hAnsi="宋体" w:hint="eastAsia"/>
                <w:sz w:val="24"/>
                <w:szCs w:val="24"/>
              </w:rPr>
              <w:t>9、投标保证金的退还：</w:t>
            </w:r>
          </w:p>
          <w:p w:rsidR="00A60A2B" w:rsidRDefault="00A60A2B" w:rsidP="00A60A2B">
            <w:pPr>
              <w:spacing w:line="400" w:lineRule="exact"/>
              <w:ind w:firstLine="480"/>
              <w:rPr>
                <w:rFonts w:hAnsi="宋体"/>
                <w:sz w:val="24"/>
                <w:szCs w:val="24"/>
              </w:rPr>
            </w:pPr>
            <w:r>
              <w:rPr>
                <w:rFonts w:hAnsi="宋体" w:hint="eastAsia"/>
                <w:sz w:val="24"/>
                <w:szCs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rsidR="00A60A2B" w:rsidRDefault="00A60A2B" w:rsidP="00A60A2B">
            <w:pPr>
              <w:spacing w:line="400" w:lineRule="exact"/>
              <w:ind w:firstLine="480"/>
              <w:rPr>
                <w:rFonts w:hAnsi="宋体"/>
                <w:sz w:val="24"/>
                <w:szCs w:val="24"/>
              </w:rPr>
            </w:pPr>
            <w:r>
              <w:rPr>
                <w:rFonts w:hAnsi="宋体" w:hint="eastAsia"/>
                <w:sz w:val="24"/>
                <w:szCs w:val="24"/>
              </w:rPr>
              <w:t>（2）项目废标或招标人终止招标的，在此后5个工作日内退还投标保证金及银行同期活期存利息。</w:t>
            </w:r>
          </w:p>
          <w:p w:rsidR="00A60A2B" w:rsidRDefault="00A60A2B" w:rsidP="00A60A2B">
            <w:pPr>
              <w:spacing w:line="400" w:lineRule="exact"/>
              <w:ind w:firstLine="480"/>
              <w:rPr>
                <w:rFonts w:hAnsi="宋体"/>
                <w:sz w:val="24"/>
                <w:szCs w:val="24"/>
              </w:rPr>
            </w:pPr>
            <w:r>
              <w:rPr>
                <w:rFonts w:hAnsi="宋体" w:hint="eastAsia"/>
                <w:sz w:val="24"/>
                <w:szCs w:val="24"/>
              </w:rPr>
              <w:t>（3）投标活动中出现质疑、投诉的，中标候选人、质疑人和被质疑人、投诉人和被投诉人的投标保证金暂停退还。</w:t>
            </w:r>
          </w:p>
          <w:p w:rsidR="00A60A2B" w:rsidRDefault="00A60A2B" w:rsidP="00A60A2B">
            <w:pPr>
              <w:spacing w:line="400" w:lineRule="exact"/>
              <w:ind w:firstLine="480"/>
              <w:rPr>
                <w:rFonts w:hAnsi="宋体"/>
                <w:sz w:val="24"/>
                <w:szCs w:val="24"/>
              </w:rPr>
            </w:pPr>
            <w:r>
              <w:rPr>
                <w:rFonts w:hAnsi="宋体" w:hint="eastAsia"/>
                <w:sz w:val="24"/>
                <w:szCs w:val="24"/>
              </w:rPr>
              <w:t>（4）相关投标人有违法违规行为的项目，其投标保证</w:t>
            </w:r>
            <w:r>
              <w:rPr>
                <w:rFonts w:hAnsi="宋体" w:hint="eastAsia"/>
                <w:sz w:val="24"/>
                <w:szCs w:val="24"/>
              </w:rPr>
              <w:lastRenderedPageBreak/>
              <w:t>金暂不退还，待行政监督部门对相关情况处置后，按照有关规定办理。</w:t>
            </w:r>
          </w:p>
          <w:p w:rsidR="00DC589B" w:rsidRPr="008A34B3" w:rsidRDefault="00A60A2B" w:rsidP="00A60A2B">
            <w:pPr>
              <w:autoSpaceDE w:val="0"/>
              <w:autoSpaceDN w:val="0"/>
              <w:adjustRightInd w:val="0"/>
              <w:spacing w:line="276" w:lineRule="auto"/>
              <w:jc w:val="left"/>
              <w:rPr>
                <w:rFonts w:cs="宋体"/>
                <w:sz w:val="24"/>
                <w:lang w:val="zh-CN"/>
              </w:rPr>
            </w:pPr>
            <w:r>
              <w:rPr>
                <w:rFonts w:hAnsi="宋体" w:hint="eastAsia"/>
                <w:sz w:val="24"/>
                <w:szCs w:val="24"/>
              </w:rPr>
              <w:t>（5）退还投标保证金，除另有规定外，一般以转账方式一次性退还至投标保证金的原提交账户。</w:t>
            </w:r>
          </w:p>
        </w:tc>
      </w:tr>
      <w:bookmarkEnd w:id="3"/>
      <w:bookmarkEnd w:id="4"/>
      <w:bookmarkEnd w:id="5"/>
      <w:tr w:rsidR="00DC589B" w:rsidRPr="008A34B3">
        <w:trPr>
          <w:trHeight w:val="452"/>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lastRenderedPageBreak/>
              <w:t>3.5.2</w:t>
            </w:r>
          </w:p>
        </w:tc>
        <w:tc>
          <w:tcPr>
            <w:tcW w:w="2447" w:type="dxa"/>
            <w:gridSpan w:val="3"/>
            <w:vAlign w:val="center"/>
          </w:tcPr>
          <w:p w:rsidR="00DC589B" w:rsidRPr="008A34B3" w:rsidRDefault="00EE5F7D">
            <w:pPr>
              <w:jc w:val="center"/>
              <w:rPr>
                <w:sz w:val="24"/>
              </w:rPr>
            </w:pPr>
            <w:r w:rsidRPr="008A34B3">
              <w:rPr>
                <w:rFonts w:hint="eastAsia"/>
                <w:sz w:val="24"/>
              </w:rPr>
              <w:t>近年财务状况要求</w:t>
            </w:r>
          </w:p>
        </w:tc>
        <w:tc>
          <w:tcPr>
            <w:tcW w:w="6424" w:type="dxa"/>
            <w:gridSpan w:val="2"/>
            <w:vAlign w:val="center"/>
          </w:tcPr>
          <w:p w:rsidR="00DC589B" w:rsidRPr="008A34B3" w:rsidRDefault="00EE5F7D" w:rsidP="004B4B3A">
            <w:pPr>
              <w:autoSpaceDE w:val="0"/>
              <w:autoSpaceDN w:val="0"/>
              <w:adjustRightInd w:val="0"/>
              <w:spacing w:line="420" w:lineRule="exact"/>
              <w:jc w:val="left"/>
              <w:rPr>
                <w:rFonts w:hAnsi="宋体" w:cs="仿宋_GB2312"/>
                <w:b/>
                <w:szCs w:val="21"/>
              </w:rPr>
            </w:pPr>
            <w:r w:rsidRPr="008A34B3">
              <w:rPr>
                <w:rFonts w:hAnsi="宋体" w:cs="仿宋_GB2312" w:hint="eastAsia"/>
                <w:sz w:val="24"/>
              </w:rPr>
              <w:t>近年，指201</w:t>
            </w:r>
            <w:r w:rsidR="004B4B3A">
              <w:rPr>
                <w:rFonts w:hAnsi="宋体" w:cs="仿宋_GB2312" w:hint="eastAsia"/>
                <w:sz w:val="24"/>
              </w:rPr>
              <w:t>6</w:t>
            </w:r>
            <w:r w:rsidRPr="008A34B3">
              <w:rPr>
                <w:rFonts w:hAnsi="宋体" w:cs="仿宋_GB2312" w:hint="eastAsia"/>
                <w:sz w:val="24"/>
              </w:rPr>
              <w:t>、201</w:t>
            </w:r>
            <w:r w:rsidR="004B4B3A">
              <w:rPr>
                <w:rFonts w:hAnsi="宋体" w:cs="仿宋_GB2312" w:hint="eastAsia"/>
                <w:sz w:val="24"/>
              </w:rPr>
              <w:t>7</w:t>
            </w:r>
            <w:r w:rsidRPr="008A34B3">
              <w:rPr>
                <w:rFonts w:hAnsi="宋体" w:cs="仿宋_GB2312" w:hint="eastAsia"/>
                <w:sz w:val="24"/>
              </w:rPr>
              <w:t>、201</w:t>
            </w:r>
            <w:r w:rsidR="004B4B3A">
              <w:rPr>
                <w:rFonts w:hAnsi="宋体" w:cs="仿宋_GB2312" w:hint="eastAsia"/>
                <w:sz w:val="24"/>
              </w:rPr>
              <w:t>8</w:t>
            </w:r>
            <w:r w:rsidRPr="008A34B3">
              <w:rPr>
                <w:rFonts w:hAnsi="宋体" w:cs="仿宋_GB2312" w:hint="eastAsia"/>
                <w:sz w:val="24"/>
              </w:rPr>
              <w:t>年。</w:t>
            </w:r>
          </w:p>
        </w:tc>
      </w:tr>
      <w:tr w:rsidR="00DC589B" w:rsidRPr="008A34B3">
        <w:trPr>
          <w:trHeight w:val="577"/>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3.5.3</w:t>
            </w:r>
          </w:p>
        </w:tc>
        <w:tc>
          <w:tcPr>
            <w:tcW w:w="2447" w:type="dxa"/>
            <w:gridSpan w:val="3"/>
            <w:vAlign w:val="center"/>
          </w:tcPr>
          <w:p w:rsidR="00DC589B" w:rsidRPr="008A34B3" w:rsidRDefault="00EE5F7D">
            <w:pPr>
              <w:autoSpaceDE w:val="0"/>
              <w:autoSpaceDN w:val="0"/>
              <w:adjustRightInd w:val="0"/>
              <w:jc w:val="center"/>
              <w:rPr>
                <w:rFonts w:hAnsi="宋体" w:cs="仿宋_GB2312"/>
                <w:sz w:val="24"/>
              </w:rPr>
            </w:pPr>
            <w:r w:rsidRPr="008A34B3">
              <w:rPr>
                <w:rFonts w:hAnsi="宋体" w:cs="仿宋_GB2312" w:hint="eastAsia"/>
                <w:sz w:val="24"/>
              </w:rPr>
              <w:t>近年完成的类似项目</w:t>
            </w:r>
          </w:p>
        </w:tc>
        <w:tc>
          <w:tcPr>
            <w:tcW w:w="6424" w:type="dxa"/>
            <w:gridSpan w:val="2"/>
            <w:vAlign w:val="center"/>
          </w:tcPr>
          <w:p w:rsidR="00DC589B" w:rsidRPr="008A34B3" w:rsidRDefault="00EE5F7D" w:rsidP="004B4B3A">
            <w:pPr>
              <w:autoSpaceDE w:val="0"/>
              <w:autoSpaceDN w:val="0"/>
              <w:adjustRightInd w:val="0"/>
              <w:rPr>
                <w:rFonts w:hAnsi="宋体" w:cs="TimesNewRomanPSMT"/>
                <w:sz w:val="24"/>
              </w:rPr>
            </w:pPr>
            <w:r w:rsidRPr="008A34B3">
              <w:rPr>
                <w:rFonts w:hAnsi="宋体" w:cs="TimesNewRomanPSMT" w:hint="eastAsia"/>
                <w:sz w:val="24"/>
              </w:rPr>
              <w:t>近年，指201</w:t>
            </w:r>
            <w:r w:rsidR="004B4B3A">
              <w:rPr>
                <w:rFonts w:hAnsi="宋体" w:cs="TimesNewRomanPSMT" w:hint="eastAsia"/>
                <w:sz w:val="24"/>
              </w:rPr>
              <w:t>6</w:t>
            </w:r>
            <w:r w:rsidRPr="008A34B3">
              <w:rPr>
                <w:rFonts w:hAnsi="宋体" w:cs="TimesNewRomanPSMT" w:hint="eastAsia"/>
                <w:sz w:val="24"/>
              </w:rPr>
              <w:t>年1月1日至今。</w:t>
            </w:r>
          </w:p>
        </w:tc>
      </w:tr>
      <w:tr w:rsidR="00DC589B" w:rsidRPr="008A34B3">
        <w:trPr>
          <w:trHeight w:val="577"/>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3.5.4</w:t>
            </w:r>
          </w:p>
        </w:tc>
        <w:tc>
          <w:tcPr>
            <w:tcW w:w="2447" w:type="dxa"/>
            <w:gridSpan w:val="3"/>
            <w:vAlign w:val="center"/>
          </w:tcPr>
          <w:p w:rsidR="00DC589B" w:rsidRPr="008A34B3" w:rsidRDefault="00EE5F7D">
            <w:pPr>
              <w:autoSpaceDE w:val="0"/>
              <w:autoSpaceDN w:val="0"/>
              <w:adjustRightInd w:val="0"/>
              <w:rPr>
                <w:rFonts w:hAnsi="宋体" w:cs="仿宋_GB2312"/>
                <w:sz w:val="24"/>
              </w:rPr>
            </w:pPr>
            <w:r w:rsidRPr="008A34B3">
              <w:rPr>
                <w:rFonts w:hAnsi="宋体" w:cs="仿宋_GB2312" w:hint="eastAsia"/>
                <w:sz w:val="24"/>
              </w:rPr>
              <w:t>近年发生的诉讼及仲裁</w:t>
            </w:r>
          </w:p>
        </w:tc>
        <w:tc>
          <w:tcPr>
            <w:tcW w:w="6424" w:type="dxa"/>
            <w:gridSpan w:val="2"/>
            <w:vAlign w:val="center"/>
          </w:tcPr>
          <w:p w:rsidR="00DC589B" w:rsidRPr="008A34B3" w:rsidRDefault="00EE5F7D">
            <w:pPr>
              <w:autoSpaceDE w:val="0"/>
              <w:autoSpaceDN w:val="0"/>
              <w:adjustRightInd w:val="0"/>
              <w:rPr>
                <w:rFonts w:hAnsi="宋体" w:cs="TimesNewRomanPSMT"/>
                <w:sz w:val="24"/>
              </w:rPr>
            </w:pPr>
            <w:r w:rsidRPr="008A34B3">
              <w:rPr>
                <w:rFonts w:hAnsi="宋体" w:cs="TimesNewRomanPSMT" w:hint="eastAsia"/>
                <w:sz w:val="24"/>
              </w:rPr>
              <w:t>无要求。</w:t>
            </w:r>
          </w:p>
        </w:tc>
      </w:tr>
      <w:tr w:rsidR="00DC589B" w:rsidRPr="008A34B3">
        <w:trPr>
          <w:trHeight w:val="500"/>
          <w:jc w:val="center"/>
        </w:trPr>
        <w:tc>
          <w:tcPr>
            <w:tcW w:w="1003"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3.6</w:t>
            </w:r>
          </w:p>
        </w:tc>
        <w:tc>
          <w:tcPr>
            <w:tcW w:w="2447" w:type="dxa"/>
            <w:gridSpan w:val="3"/>
            <w:vAlign w:val="center"/>
          </w:tcPr>
          <w:p w:rsidR="00DC589B" w:rsidRPr="008A34B3" w:rsidRDefault="00EE5F7D">
            <w:pPr>
              <w:autoSpaceDE w:val="0"/>
              <w:autoSpaceDN w:val="0"/>
              <w:adjustRightInd w:val="0"/>
              <w:jc w:val="center"/>
              <w:rPr>
                <w:rFonts w:hAnsi="宋体" w:cs="黑体"/>
                <w:sz w:val="24"/>
              </w:rPr>
            </w:pPr>
            <w:r w:rsidRPr="008A34B3">
              <w:rPr>
                <w:rFonts w:hAnsi="宋体" w:cs="仿宋_GB2312" w:hint="eastAsia"/>
                <w:sz w:val="24"/>
              </w:rPr>
              <w:t>是否允许递交备选投标方案</w:t>
            </w:r>
          </w:p>
        </w:tc>
        <w:tc>
          <w:tcPr>
            <w:tcW w:w="6424" w:type="dxa"/>
            <w:gridSpan w:val="2"/>
            <w:vAlign w:val="center"/>
          </w:tcPr>
          <w:p w:rsidR="00DC589B" w:rsidRPr="008A34B3" w:rsidRDefault="00EE5F7D">
            <w:pPr>
              <w:autoSpaceDE w:val="0"/>
              <w:autoSpaceDN w:val="0"/>
              <w:adjustRightInd w:val="0"/>
              <w:rPr>
                <w:rFonts w:hAnsi="宋体" w:cs="仿宋_GB2312"/>
                <w:sz w:val="24"/>
              </w:rPr>
            </w:pPr>
            <w:r w:rsidRPr="008A34B3">
              <w:rPr>
                <w:rFonts w:hAnsi="宋体" w:cs="仿宋_GB2312" w:hint="eastAsia"/>
                <w:sz w:val="24"/>
              </w:rPr>
              <w:t>不允许</w:t>
            </w:r>
          </w:p>
        </w:tc>
      </w:tr>
      <w:tr w:rsidR="00DC589B" w:rsidRPr="008A34B3">
        <w:trPr>
          <w:trHeight w:val="532"/>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3.7.3</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签字或盖章要求</w:t>
            </w:r>
          </w:p>
        </w:tc>
        <w:tc>
          <w:tcPr>
            <w:tcW w:w="6424" w:type="dxa"/>
            <w:gridSpan w:val="2"/>
            <w:vAlign w:val="center"/>
          </w:tcPr>
          <w:p w:rsidR="00DC589B" w:rsidRPr="008A34B3" w:rsidRDefault="00D96402">
            <w:pPr>
              <w:autoSpaceDE w:val="0"/>
              <w:autoSpaceDN w:val="0"/>
              <w:adjustRightInd w:val="0"/>
              <w:spacing w:line="360" w:lineRule="exact"/>
              <w:rPr>
                <w:rFonts w:hAnsi="宋体" w:cs="仿宋_GB2312"/>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DC589B" w:rsidRPr="008A34B3">
        <w:trPr>
          <w:trHeight w:val="255"/>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3.7.4</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投标文件份数</w:t>
            </w:r>
          </w:p>
        </w:tc>
        <w:tc>
          <w:tcPr>
            <w:tcW w:w="6424" w:type="dxa"/>
            <w:gridSpan w:val="2"/>
            <w:vAlign w:val="center"/>
          </w:tcPr>
          <w:p w:rsidR="00A60A2B" w:rsidRDefault="00A60A2B" w:rsidP="00A60A2B">
            <w:pPr>
              <w:autoSpaceDE w:val="0"/>
              <w:autoSpaceDN w:val="0"/>
              <w:adjustRightInd w:val="0"/>
              <w:spacing w:line="360" w:lineRule="auto"/>
              <w:rPr>
                <w:rFonts w:hAnsi="宋体" w:cs="宋体"/>
                <w:kern w:val="2"/>
                <w:sz w:val="24"/>
              </w:rPr>
            </w:pPr>
            <w:r>
              <w:rPr>
                <w:rFonts w:hAnsi="宋体" w:cs="宋体" w:hint="eastAsia"/>
                <w:kern w:val="2"/>
                <w:sz w:val="24"/>
              </w:rPr>
              <w:t>1、电子投标文件</w:t>
            </w:r>
          </w:p>
          <w:p w:rsidR="00A60A2B" w:rsidRDefault="00A60A2B" w:rsidP="00A60A2B">
            <w:pPr>
              <w:autoSpaceDE w:val="0"/>
              <w:autoSpaceDN w:val="0"/>
              <w:adjustRightInd w:val="0"/>
              <w:spacing w:line="360" w:lineRule="auto"/>
              <w:rPr>
                <w:rFonts w:hAnsi="宋体" w:cs="宋体"/>
                <w:kern w:val="2"/>
                <w:sz w:val="24"/>
              </w:rPr>
            </w:pPr>
            <w:r>
              <w:rPr>
                <w:rFonts w:hAnsi="宋体" w:cs="宋体" w:hint="eastAsia"/>
                <w:kern w:val="2"/>
                <w:sz w:val="24"/>
              </w:rPr>
              <w:t>（1）成功上传至【全国公共资源交易平台（河南省·许昌市）】公共资源交易系统电子投标文件1份（文件格式为：XX公司XXX项目编号.file）。</w:t>
            </w:r>
          </w:p>
          <w:p w:rsidR="00A60A2B" w:rsidRDefault="00A60A2B" w:rsidP="00A60A2B">
            <w:pPr>
              <w:autoSpaceDE w:val="0"/>
              <w:autoSpaceDN w:val="0"/>
              <w:adjustRightInd w:val="0"/>
              <w:spacing w:line="360" w:lineRule="auto"/>
              <w:rPr>
                <w:rFonts w:hAnsi="宋体" w:cs="宋体"/>
                <w:kern w:val="2"/>
                <w:sz w:val="24"/>
              </w:rPr>
            </w:pPr>
            <w:r>
              <w:rPr>
                <w:rFonts w:hAnsi="宋体" w:cs="宋体" w:hint="eastAsia"/>
                <w:kern w:val="2"/>
                <w:sz w:val="24"/>
              </w:rPr>
              <w:t>（2）使用电子介质存储的投标文件1份</w:t>
            </w:r>
            <w:r>
              <w:rPr>
                <w:rFonts w:hAnsi="宋体" w:hint="eastAsia"/>
                <w:kern w:val="2"/>
                <w:sz w:val="24"/>
                <w:szCs w:val="24"/>
              </w:rPr>
              <w:t>文件格式为：xxx公司XXX（项目编号）.bin）</w:t>
            </w:r>
            <w:r>
              <w:rPr>
                <w:rFonts w:hAnsi="宋体" w:cs="宋体" w:hint="eastAsia"/>
                <w:kern w:val="2"/>
                <w:sz w:val="24"/>
              </w:rPr>
              <w:t>。</w:t>
            </w:r>
          </w:p>
          <w:p w:rsidR="00A60A2B" w:rsidRDefault="00A60A2B" w:rsidP="00A60A2B">
            <w:pPr>
              <w:spacing w:line="360" w:lineRule="auto"/>
              <w:rPr>
                <w:rFonts w:hAnsi="宋体" w:cs="宋体"/>
                <w:kern w:val="2"/>
                <w:sz w:val="24"/>
              </w:rPr>
            </w:pPr>
            <w:r>
              <w:rPr>
                <w:rFonts w:hAnsi="宋体" w:cs="宋体" w:hint="eastAsia"/>
                <w:kern w:val="2"/>
                <w:sz w:val="24"/>
              </w:rPr>
              <w:t>电子投标文件和电子备用文件的内容、格式、水印码、</w:t>
            </w:r>
            <w:r>
              <w:rPr>
                <w:rFonts w:hAnsi="宋体" w:cs="宋体" w:hint="eastAsia"/>
                <w:b/>
                <w:kern w:val="2"/>
                <w:sz w:val="24"/>
              </w:rPr>
              <w:t>电子签章</w:t>
            </w:r>
            <w:r>
              <w:rPr>
                <w:rFonts w:hAnsi="宋体" w:cs="宋体" w:hint="eastAsia"/>
                <w:kern w:val="2"/>
                <w:sz w:val="24"/>
              </w:rPr>
              <w:t>应一致。</w:t>
            </w:r>
          </w:p>
          <w:p w:rsidR="00DC589B" w:rsidRPr="008A34B3" w:rsidRDefault="00A60A2B" w:rsidP="00A60A2B">
            <w:pPr>
              <w:autoSpaceDE w:val="0"/>
              <w:autoSpaceDN w:val="0"/>
              <w:adjustRightInd w:val="0"/>
              <w:spacing w:line="360" w:lineRule="auto"/>
              <w:rPr>
                <w:rFonts w:hAnsi="宋体" w:cs="仿宋_GB2312"/>
                <w:sz w:val="24"/>
              </w:rPr>
            </w:pPr>
            <w:r>
              <w:rPr>
                <w:rFonts w:ascii="等线" w:eastAsia="等线" w:hAnsi="等线" w:hint="eastAsia"/>
                <w:b/>
                <w:kern w:val="2"/>
                <w:sz w:val="24"/>
                <w:szCs w:val="24"/>
              </w:rPr>
              <w:t>注:</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kern w:val="2"/>
                <w:sz w:val="24"/>
                <w:szCs w:val="24"/>
              </w:rPr>
              <w:t>许昌投标文件制作系统SEARUNV1.1</w:t>
            </w:r>
            <w:r>
              <w:rPr>
                <w:rFonts w:ascii="等线" w:eastAsia="等线" w:hAnsi="等线" w:hint="eastAsia"/>
                <w:b/>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DC589B" w:rsidRPr="008A34B3">
        <w:trPr>
          <w:trHeight w:val="421"/>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3.7.5</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装订要求</w:t>
            </w:r>
          </w:p>
        </w:tc>
        <w:tc>
          <w:tcPr>
            <w:tcW w:w="6424" w:type="dxa"/>
            <w:gridSpan w:val="2"/>
            <w:vAlign w:val="center"/>
          </w:tcPr>
          <w:p w:rsidR="00DC589B" w:rsidRPr="008A34B3" w:rsidRDefault="00D96402">
            <w:pPr>
              <w:autoSpaceDE w:val="0"/>
              <w:autoSpaceDN w:val="0"/>
              <w:adjustRightInd w:val="0"/>
              <w:spacing w:line="420" w:lineRule="exact"/>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themeColor="text1"/>
                <w:sz w:val="24"/>
              </w:rPr>
              <w:t>并加盖单位公章，法定代表人或委托代理人签名。</w:t>
            </w:r>
          </w:p>
        </w:tc>
      </w:tr>
      <w:tr w:rsidR="00DC589B" w:rsidRPr="008A34B3">
        <w:trPr>
          <w:trHeight w:val="422"/>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4.1.2</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封套上写明</w:t>
            </w:r>
          </w:p>
        </w:tc>
        <w:tc>
          <w:tcPr>
            <w:tcW w:w="6424" w:type="dxa"/>
            <w:gridSpan w:val="2"/>
          </w:tcPr>
          <w:p w:rsidR="00DC589B" w:rsidRPr="008A34B3" w:rsidRDefault="00EE5F7D">
            <w:pPr>
              <w:autoSpaceDE w:val="0"/>
              <w:autoSpaceDN w:val="0"/>
              <w:adjustRightInd w:val="0"/>
              <w:spacing w:line="420" w:lineRule="exact"/>
              <w:jc w:val="left"/>
              <w:rPr>
                <w:rFonts w:hAnsi="宋体"/>
                <w:sz w:val="24"/>
              </w:rPr>
            </w:pPr>
            <w:r w:rsidRPr="008A34B3">
              <w:rPr>
                <w:rFonts w:hAnsi="宋体" w:cs="仿宋_GB2312" w:hint="eastAsia"/>
                <w:sz w:val="24"/>
              </w:rPr>
              <w:t>招标人</w:t>
            </w:r>
            <w:r w:rsidRPr="008A34B3">
              <w:rPr>
                <w:rFonts w:hint="eastAsia"/>
                <w:sz w:val="24"/>
              </w:rPr>
              <w:t>地址：</w:t>
            </w:r>
          </w:p>
          <w:p w:rsidR="00DC589B" w:rsidRPr="008A34B3" w:rsidRDefault="00EE5F7D">
            <w:pPr>
              <w:rPr>
                <w:rFonts w:ascii="楷体_GB2312" w:eastAsia="楷体_GB2312" w:hAnsi="楷体_GB2312" w:cs="楷体_GB2312"/>
                <w:sz w:val="28"/>
                <w:szCs w:val="28"/>
              </w:rPr>
            </w:pPr>
            <w:r w:rsidRPr="008A34B3">
              <w:rPr>
                <w:rFonts w:hint="eastAsia"/>
                <w:sz w:val="24"/>
              </w:rPr>
              <w:t>招标人名称：</w:t>
            </w:r>
          </w:p>
          <w:p w:rsidR="00DC589B" w:rsidRPr="008A34B3" w:rsidRDefault="00EE5F7D">
            <w:pPr>
              <w:autoSpaceDE w:val="0"/>
              <w:autoSpaceDN w:val="0"/>
              <w:adjustRightInd w:val="0"/>
              <w:spacing w:line="420" w:lineRule="exact"/>
              <w:jc w:val="left"/>
              <w:rPr>
                <w:rFonts w:hAnsi="宋体"/>
                <w:sz w:val="24"/>
              </w:rPr>
            </w:pPr>
            <w:r w:rsidRPr="008A34B3">
              <w:rPr>
                <w:rFonts w:hint="eastAsia"/>
                <w:sz w:val="24"/>
              </w:rPr>
              <w:t>项目名称：</w:t>
            </w:r>
          </w:p>
          <w:p w:rsidR="00DC589B" w:rsidRPr="008A34B3" w:rsidRDefault="00EE5F7D">
            <w:pPr>
              <w:spacing w:line="288" w:lineRule="auto"/>
              <w:ind w:left="1200" w:hangingChars="500" w:hanging="1200"/>
              <w:rPr>
                <w:rFonts w:hAnsi="宋体" w:cs="仿宋_GB2312"/>
                <w:sz w:val="24"/>
              </w:rPr>
            </w:pPr>
            <w:r w:rsidRPr="008A34B3">
              <w:rPr>
                <w:rFonts w:hAnsi="宋体" w:cs="仿宋_GB2312" w:hint="eastAsia"/>
                <w:sz w:val="24"/>
              </w:rPr>
              <w:t>投标人名称：（盖章）</w:t>
            </w:r>
          </w:p>
          <w:p w:rsidR="00DC589B" w:rsidRPr="008A34B3" w:rsidRDefault="00EE5F7D" w:rsidP="004B4B3A">
            <w:pPr>
              <w:autoSpaceDE w:val="0"/>
              <w:autoSpaceDN w:val="0"/>
              <w:adjustRightInd w:val="0"/>
              <w:spacing w:line="420" w:lineRule="exact"/>
              <w:jc w:val="left"/>
              <w:rPr>
                <w:rFonts w:hAnsi="宋体" w:cs="黑体"/>
                <w:sz w:val="24"/>
              </w:rPr>
            </w:pPr>
            <w:r w:rsidRPr="008A34B3">
              <w:rPr>
                <w:rFonts w:hint="eastAsia"/>
                <w:sz w:val="24"/>
              </w:rPr>
              <w:t>投标文件</w:t>
            </w:r>
            <w:r w:rsidRPr="008A34B3">
              <w:rPr>
                <w:rFonts w:hAnsi="宋体" w:cs="仿宋_GB2312" w:hint="eastAsia"/>
                <w:sz w:val="24"/>
              </w:rPr>
              <w:t>在  201</w:t>
            </w:r>
            <w:r w:rsidR="004B4B3A">
              <w:rPr>
                <w:rFonts w:hAnsi="宋体" w:cs="仿宋_GB2312" w:hint="eastAsia"/>
                <w:sz w:val="24"/>
              </w:rPr>
              <w:t>9</w:t>
            </w:r>
            <w:r w:rsidRPr="008A34B3">
              <w:rPr>
                <w:rFonts w:hAnsi="宋体" w:cs="仿宋_GB2312" w:hint="eastAsia"/>
                <w:sz w:val="24"/>
              </w:rPr>
              <w:t>年</w:t>
            </w:r>
            <w:r w:rsidR="004B4B3A">
              <w:rPr>
                <w:rFonts w:hAnsi="宋体" w:cs="仿宋_GB2312" w:hint="eastAsia"/>
                <w:sz w:val="24"/>
              </w:rPr>
              <w:t xml:space="preserve">  </w:t>
            </w:r>
            <w:r w:rsidRPr="008A34B3">
              <w:rPr>
                <w:rFonts w:hAnsi="宋体" w:cs="仿宋_GB2312" w:hint="eastAsia"/>
                <w:sz w:val="24"/>
              </w:rPr>
              <w:t>月</w:t>
            </w:r>
            <w:r w:rsidR="004B4B3A">
              <w:rPr>
                <w:rFonts w:hAnsi="宋体" w:cs="仿宋_GB2312" w:hint="eastAsia"/>
                <w:sz w:val="24"/>
              </w:rPr>
              <w:t xml:space="preserve">  </w:t>
            </w:r>
            <w:r w:rsidRPr="008A34B3">
              <w:rPr>
                <w:rFonts w:hAnsi="宋体" w:cs="仿宋_GB2312" w:hint="eastAsia"/>
                <w:sz w:val="24"/>
              </w:rPr>
              <w:t xml:space="preserve"> 日</w:t>
            </w:r>
            <w:r w:rsidR="004B4B3A">
              <w:rPr>
                <w:rFonts w:hAnsi="宋体" w:cs="仿宋_GB2312" w:hint="eastAsia"/>
                <w:sz w:val="24"/>
              </w:rPr>
              <w:t xml:space="preserve">  </w:t>
            </w:r>
            <w:r w:rsidRPr="008A34B3">
              <w:rPr>
                <w:rFonts w:hAnsi="宋体" w:cs="仿宋_GB2312" w:hint="eastAsia"/>
                <w:sz w:val="24"/>
              </w:rPr>
              <w:t>时</w:t>
            </w:r>
            <w:r w:rsidR="004B4B3A">
              <w:rPr>
                <w:rFonts w:hAnsi="宋体" w:cs="仿宋_GB2312" w:hint="eastAsia"/>
                <w:sz w:val="24"/>
              </w:rPr>
              <w:t xml:space="preserve">  </w:t>
            </w:r>
            <w:r w:rsidRPr="008A34B3">
              <w:rPr>
                <w:rFonts w:hAnsi="宋体" w:cs="仿宋_GB2312" w:hint="eastAsia"/>
                <w:sz w:val="24"/>
              </w:rPr>
              <w:t>分前不得开启。</w:t>
            </w:r>
          </w:p>
        </w:tc>
      </w:tr>
      <w:tr w:rsidR="00DC589B" w:rsidRPr="008A34B3">
        <w:trPr>
          <w:trHeight w:val="457"/>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4.2.2</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递交投标文件地点</w:t>
            </w:r>
          </w:p>
        </w:tc>
        <w:tc>
          <w:tcPr>
            <w:tcW w:w="6424" w:type="dxa"/>
            <w:gridSpan w:val="2"/>
            <w:vAlign w:val="center"/>
          </w:tcPr>
          <w:p w:rsidR="00DC589B" w:rsidRPr="008A34B3" w:rsidRDefault="00EE5F7D" w:rsidP="00060BE8">
            <w:pPr>
              <w:numPr>
                <w:ilvl w:val="0"/>
                <w:numId w:val="1"/>
              </w:numPr>
              <w:tabs>
                <w:tab w:val="clear" w:pos="360"/>
                <w:tab w:val="left" w:pos="0"/>
              </w:tabs>
              <w:spacing w:line="288" w:lineRule="auto"/>
              <w:ind w:left="0" w:hanging="648"/>
              <w:rPr>
                <w:sz w:val="24"/>
                <w:u w:val="single"/>
              </w:rPr>
            </w:pPr>
            <w:r w:rsidRPr="008A34B3">
              <w:rPr>
                <w:rFonts w:ascii="新宋体" w:eastAsia="新宋体" w:hAnsi="新宋体" w:hint="eastAsia"/>
                <w:sz w:val="24"/>
              </w:rPr>
              <w:t>许昌市公共资源交易中心开标</w:t>
            </w:r>
            <w:r w:rsidR="00060BE8">
              <w:rPr>
                <w:rFonts w:ascii="新宋体" w:eastAsia="新宋体" w:hAnsi="新宋体" w:hint="eastAsia"/>
                <w:sz w:val="24"/>
              </w:rPr>
              <w:t>二</w:t>
            </w:r>
            <w:r w:rsidRPr="008A34B3">
              <w:rPr>
                <w:rFonts w:ascii="新宋体" w:eastAsia="新宋体" w:hAnsi="新宋体" w:hint="eastAsia"/>
                <w:sz w:val="24"/>
              </w:rPr>
              <w:t>室(许昌市龙兴路与竹林路交汇处公共资源大厦三楼）</w:t>
            </w:r>
          </w:p>
        </w:tc>
      </w:tr>
      <w:tr w:rsidR="00DC589B" w:rsidRPr="008A34B3">
        <w:trPr>
          <w:trHeight w:val="415"/>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4.2.3</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是否退还投标文件</w:t>
            </w:r>
          </w:p>
        </w:tc>
        <w:tc>
          <w:tcPr>
            <w:tcW w:w="6424" w:type="dxa"/>
            <w:gridSpan w:val="2"/>
            <w:vAlign w:val="center"/>
          </w:tcPr>
          <w:p w:rsidR="00DC589B" w:rsidRPr="008A34B3" w:rsidRDefault="00EE5F7D">
            <w:pPr>
              <w:autoSpaceDE w:val="0"/>
              <w:autoSpaceDN w:val="0"/>
              <w:adjustRightInd w:val="0"/>
              <w:spacing w:line="420" w:lineRule="exact"/>
              <w:rPr>
                <w:rFonts w:hAnsi="宋体" w:cs="仿宋_GB2312"/>
                <w:sz w:val="24"/>
              </w:rPr>
            </w:pPr>
            <w:r w:rsidRPr="008A34B3">
              <w:rPr>
                <w:rFonts w:hAnsi="宋体" w:cs="仿宋_GB2312" w:hint="eastAsia"/>
                <w:sz w:val="24"/>
              </w:rPr>
              <w:t>否</w:t>
            </w:r>
          </w:p>
        </w:tc>
      </w:tr>
      <w:tr w:rsidR="00DC589B" w:rsidRPr="008A34B3">
        <w:trPr>
          <w:trHeight w:val="458"/>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lastRenderedPageBreak/>
              <w:t>5.1</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开标时间和地点</w:t>
            </w:r>
          </w:p>
        </w:tc>
        <w:tc>
          <w:tcPr>
            <w:tcW w:w="6424" w:type="dxa"/>
            <w:gridSpan w:val="2"/>
          </w:tcPr>
          <w:p w:rsidR="00DC589B" w:rsidRPr="008A34B3" w:rsidRDefault="00EE5F7D">
            <w:pPr>
              <w:autoSpaceDE w:val="0"/>
              <w:autoSpaceDN w:val="0"/>
              <w:adjustRightInd w:val="0"/>
              <w:spacing w:line="420" w:lineRule="exact"/>
              <w:jc w:val="left"/>
              <w:rPr>
                <w:rFonts w:hAnsi="宋体" w:cs="仿宋_GB2312"/>
                <w:sz w:val="24"/>
              </w:rPr>
            </w:pPr>
            <w:r w:rsidRPr="008A34B3">
              <w:rPr>
                <w:rFonts w:hAnsi="宋体" w:cs="仿宋_GB2312" w:hint="eastAsia"/>
                <w:sz w:val="24"/>
              </w:rPr>
              <w:t>开标时间：同投标截止时间</w:t>
            </w:r>
          </w:p>
          <w:p w:rsidR="00DC589B" w:rsidRPr="008A34B3" w:rsidRDefault="00EE5F7D" w:rsidP="004B4B3A">
            <w:pPr>
              <w:autoSpaceDE w:val="0"/>
              <w:autoSpaceDN w:val="0"/>
              <w:adjustRightInd w:val="0"/>
              <w:spacing w:line="420" w:lineRule="exact"/>
              <w:jc w:val="left"/>
              <w:rPr>
                <w:rFonts w:hAnsi="宋体" w:cs="黑体"/>
                <w:sz w:val="24"/>
              </w:rPr>
            </w:pPr>
            <w:r w:rsidRPr="008A34B3">
              <w:rPr>
                <w:rFonts w:hAnsi="宋体" w:cs="仿宋_GB2312" w:hint="eastAsia"/>
                <w:sz w:val="24"/>
              </w:rPr>
              <w:t>开标地点：</w:t>
            </w:r>
            <w:r w:rsidRPr="008A34B3">
              <w:rPr>
                <w:rFonts w:hAnsi="宋体" w:cs="黑体" w:hint="eastAsia"/>
                <w:sz w:val="24"/>
              </w:rPr>
              <w:t>许昌市公共资源交易中心开标</w:t>
            </w:r>
            <w:r w:rsidR="004B4B3A">
              <w:rPr>
                <w:rFonts w:hAnsi="宋体" w:cs="黑体" w:hint="eastAsia"/>
                <w:sz w:val="24"/>
              </w:rPr>
              <w:t xml:space="preserve">  </w:t>
            </w:r>
            <w:r w:rsidRPr="008A34B3">
              <w:rPr>
                <w:rFonts w:hAnsi="宋体" w:cs="黑体" w:hint="eastAsia"/>
                <w:sz w:val="24"/>
              </w:rPr>
              <w:t>室(许昌市龙兴路与竹林路交汇处公共资源大厦三楼）</w:t>
            </w:r>
          </w:p>
        </w:tc>
      </w:tr>
      <w:tr w:rsidR="00DC589B" w:rsidRPr="008A34B3">
        <w:trPr>
          <w:trHeight w:val="457"/>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 xml:space="preserve">5.2 </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开标程序</w:t>
            </w:r>
          </w:p>
        </w:tc>
        <w:tc>
          <w:tcPr>
            <w:tcW w:w="6424" w:type="dxa"/>
            <w:gridSpan w:val="2"/>
          </w:tcPr>
          <w:p w:rsidR="00DC589B" w:rsidRPr="008A34B3" w:rsidRDefault="00EE5F7D">
            <w:pPr>
              <w:autoSpaceDE w:val="0"/>
              <w:autoSpaceDN w:val="0"/>
              <w:adjustRightInd w:val="0"/>
              <w:spacing w:line="420" w:lineRule="exact"/>
              <w:jc w:val="left"/>
              <w:rPr>
                <w:rFonts w:hAnsi="宋体" w:cs="黑体"/>
                <w:sz w:val="24"/>
              </w:rPr>
            </w:pPr>
            <w:r w:rsidRPr="008A34B3">
              <w:rPr>
                <w:rFonts w:hAnsi="宋体" w:cs="仿宋_GB2312" w:hint="eastAsia"/>
                <w:sz w:val="24"/>
              </w:rPr>
              <w:t>见招标文件第二章  投标人须知第5.2条</w:t>
            </w:r>
          </w:p>
        </w:tc>
      </w:tr>
      <w:tr w:rsidR="00DC589B" w:rsidRPr="008A34B3">
        <w:trPr>
          <w:trHeight w:val="350"/>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6.1.</w:t>
            </w:r>
            <w:r w:rsidRPr="008A34B3">
              <w:rPr>
                <w:rFonts w:hAnsi="宋体" w:cs="TimesNewRomanPSMT" w:hint="eastAsia"/>
                <w:sz w:val="24"/>
              </w:rPr>
              <w:t>1</w:t>
            </w:r>
          </w:p>
        </w:tc>
        <w:tc>
          <w:tcPr>
            <w:tcW w:w="2447" w:type="dxa"/>
            <w:gridSpan w:val="3"/>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仿宋_GB2312" w:hint="eastAsia"/>
                <w:sz w:val="24"/>
              </w:rPr>
              <w:t>评标委员会的组建</w:t>
            </w:r>
          </w:p>
        </w:tc>
        <w:tc>
          <w:tcPr>
            <w:tcW w:w="6424" w:type="dxa"/>
            <w:gridSpan w:val="2"/>
            <w:vAlign w:val="center"/>
          </w:tcPr>
          <w:p w:rsidR="00DC589B" w:rsidRPr="008A34B3" w:rsidRDefault="00EE5F7D">
            <w:pPr>
              <w:spacing w:line="288" w:lineRule="auto"/>
              <w:rPr>
                <w:sz w:val="24"/>
              </w:rPr>
            </w:pPr>
            <w:r w:rsidRPr="008A34B3">
              <w:rPr>
                <w:rFonts w:hAnsi="宋体" w:cs="仿宋_GB2312" w:hint="eastAsia"/>
                <w:sz w:val="24"/>
              </w:rPr>
              <w:t>评标委员会构成：5人，从河南省综合评标专家库中随机抽取4人（其中注册造价工程师不少于2人）和招标人代表1人组成。。</w:t>
            </w:r>
          </w:p>
        </w:tc>
      </w:tr>
      <w:tr w:rsidR="00DC589B" w:rsidRPr="008A34B3">
        <w:trPr>
          <w:trHeight w:val="435"/>
          <w:jc w:val="center"/>
        </w:trPr>
        <w:tc>
          <w:tcPr>
            <w:tcW w:w="1003" w:type="dxa"/>
            <w:vAlign w:val="center"/>
          </w:tcPr>
          <w:p w:rsidR="00DC589B" w:rsidRPr="008A34B3" w:rsidRDefault="00EE5F7D">
            <w:pPr>
              <w:autoSpaceDE w:val="0"/>
              <w:autoSpaceDN w:val="0"/>
              <w:adjustRightInd w:val="0"/>
              <w:spacing w:line="420" w:lineRule="exact"/>
              <w:jc w:val="center"/>
              <w:rPr>
                <w:rFonts w:hAnsi="宋体" w:cs="黑体"/>
                <w:sz w:val="24"/>
              </w:rPr>
            </w:pPr>
            <w:r w:rsidRPr="008A34B3">
              <w:rPr>
                <w:rFonts w:hAnsi="宋体" w:cs="TimesNewRomanPSMT"/>
                <w:sz w:val="24"/>
              </w:rPr>
              <w:t>7.1</w:t>
            </w:r>
          </w:p>
        </w:tc>
        <w:tc>
          <w:tcPr>
            <w:tcW w:w="2447" w:type="dxa"/>
            <w:gridSpan w:val="3"/>
            <w:vAlign w:val="center"/>
          </w:tcPr>
          <w:p w:rsidR="00DC589B" w:rsidRPr="008A34B3" w:rsidRDefault="00EE5F7D">
            <w:pPr>
              <w:autoSpaceDE w:val="0"/>
              <w:autoSpaceDN w:val="0"/>
              <w:adjustRightInd w:val="0"/>
              <w:jc w:val="center"/>
              <w:rPr>
                <w:rFonts w:hAnsi="宋体" w:cs="黑体"/>
                <w:sz w:val="24"/>
              </w:rPr>
            </w:pPr>
            <w:r w:rsidRPr="008A34B3">
              <w:rPr>
                <w:rFonts w:hAnsi="宋体" w:cs="仿宋_GB2312" w:hint="eastAsia"/>
                <w:sz w:val="24"/>
              </w:rPr>
              <w:t>是否授权评标委员会确定中标人</w:t>
            </w:r>
          </w:p>
        </w:tc>
        <w:tc>
          <w:tcPr>
            <w:tcW w:w="6424" w:type="dxa"/>
            <w:gridSpan w:val="2"/>
            <w:vAlign w:val="center"/>
          </w:tcPr>
          <w:p w:rsidR="00DC589B" w:rsidRPr="008A34B3" w:rsidRDefault="00EE5F7D">
            <w:pPr>
              <w:autoSpaceDE w:val="0"/>
              <w:autoSpaceDN w:val="0"/>
              <w:adjustRightInd w:val="0"/>
              <w:spacing w:line="420" w:lineRule="exact"/>
              <w:rPr>
                <w:rFonts w:hAnsi="宋体" w:cs="黑体"/>
                <w:sz w:val="24"/>
              </w:rPr>
            </w:pPr>
            <w:r w:rsidRPr="008A34B3">
              <w:rPr>
                <w:rFonts w:hAnsi="宋体" w:cs="仿宋_GB2312" w:hint="eastAsia"/>
                <w:sz w:val="24"/>
              </w:rPr>
              <w:t>否，推荐的中标候选人数：</w:t>
            </w:r>
            <w:r w:rsidRPr="008A34B3">
              <w:rPr>
                <w:rFonts w:ascii="新宋体" w:eastAsia="新宋体" w:hAnsi="新宋体" w:cs="仿宋_GB2312" w:hint="eastAsia"/>
                <w:sz w:val="24"/>
              </w:rPr>
              <w:t>1-3名</w:t>
            </w:r>
          </w:p>
        </w:tc>
      </w:tr>
      <w:tr w:rsidR="00DC589B" w:rsidRPr="008A34B3">
        <w:trPr>
          <w:trHeight w:val="475"/>
          <w:jc w:val="center"/>
        </w:trPr>
        <w:tc>
          <w:tcPr>
            <w:tcW w:w="9874" w:type="dxa"/>
            <w:gridSpan w:val="6"/>
            <w:vAlign w:val="center"/>
          </w:tcPr>
          <w:p w:rsidR="00DC589B" w:rsidRPr="008A34B3" w:rsidRDefault="00EE5F7D">
            <w:pPr>
              <w:autoSpaceDE w:val="0"/>
              <w:autoSpaceDN w:val="0"/>
              <w:adjustRightInd w:val="0"/>
              <w:spacing w:line="420" w:lineRule="exact"/>
              <w:jc w:val="left"/>
              <w:rPr>
                <w:rFonts w:hAnsi="宋体" w:cs="仿宋_GB2312"/>
                <w:sz w:val="24"/>
              </w:rPr>
            </w:pPr>
            <w:r w:rsidRPr="008A34B3">
              <w:rPr>
                <w:rFonts w:hAnsi="宋体" w:cs="TimesNewRomanPSMT" w:hint="eastAsia"/>
                <w:sz w:val="24"/>
              </w:rPr>
              <w:t>10.需要补充的其他内容</w:t>
            </w:r>
          </w:p>
        </w:tc>
      </w:tr>
      <w:tr w:rsidR="00DC589B" w:rsidRPr="008A34B3">
        <w:trPr>
          <w:trHeight w:val="90"/>
          <w:jc w:val="center"/>
        </w:trPr>
        <w:tc>
          <w:tcPr>
            <w:tcW w:w="9874" w:type="dxa"/>
            <w:gridSpan w:val="6"/>
            <w:vAlign w:val="center"/>
          </w:tcPr>
          <w:p w:rsidR="00DC589B" w:rsidRPr="008A34B3" w:rsidRDefault="00EE5F7D">
            <w:pPr>
              <w:autoSpaceDE w:val="0"/>
              <w:autoSpaceDN w:val="0"/>
              <w:adjustRightInd w:val="0"/>
              <w:spacing w:line="420" w:lineRule="exact"/>
              <w:jc w:val="left"/>
              <w:rPr>
                <w:rFonts w:hAnsi="宋体" w:cs="TimesNewRomanPSMT"/>
                <w:sz w:val="24"/>
              </w:rPr>
            </w:pPr>
            <w:r w:rsidRPr="008A34B3">
              <w:rPr>
                <w:rFonts w:hAnsi="宋体" w:cs="TimesNewRomanPSMT" w:hint="eastAsia"/>
                <w:sz w:val="24"/>
              </w:rPr>
              <w:t>10.1词语定义</w:t>
            </w:r>
          </w:p>
        </w:tc>
      </w:tr>
      <w:tr w:rsidR="00DC589B" w:rsidRPr="008A34B3">
        <w:trPr>
          <w:trHeight w:val="645"/>
          <w:jc w:val="center"/>
        </w:trPr>
        <w:tc>
          <w:tcPr>
            <w:tcW w:w="1077" w:type="dxa"/>
            <w:gridSpan w:val="2"/>
            <w:vAlign w:val="center"/>
          </w:tcPr>
          <w:p w:rsidR="00DC589B" w:rsidRPr="008A34B3" w:rsidRDefault="00EE5F7D">
            <w:pPr>
              <w:autoSpaceDE w:val="0"/>
              <w:autoSpaceDN w:val="0"/>
              <w:adjustRightInd w:val="0"/>
              <w:spacing w:line="420" w:lineRule="exact"/>
              <w:jc w:val="left"/>
              <w:rPr>
                <w:rFonts w:hAnsi="宋体" w:cs="TimesNewRomanPSMT"/>
                <w:sz w:val="24"/>
              </w:rPr>
            </w:pPr>
            <w:r w:rsidRPr="008A34B3">
              <w:rPr>
                <w:rFonts w:hAnsi="宋体" w:cs="TimesNewRomanPSMT" w:hint="eastAsia"/>
                <w:sz w:val="24"/>
              </w:rPr>
              <w:t>10.1.1</w:t>
            </w:r>
          </w:p>
        </w:tc>
        <w:tc>
          <w:tcPr>
            <w:tcW w:w="1571"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类似项目</w:t>
            </w:r>
          </w:p>
        </w:tc>
        <w:tc>
          <w:tcPr>
            <w:tcW w:w="7226" w:type="dxa"/>
            <w:gridSpan w:val="3"/>
            <w:vAlign w:val="center"/>
          </w:tcPr>
          <w:p w:rsidR="0073458B" w:rsidRPr="006233A1" w:rsidRDefault="00EE5F7D" w:rsidP="00D96402">
            <w:pPr>
              <w:autoSpaceDE w:val="0"/>
              <w:autoSpaceDN w:val="0"/>
              <w:adjustRightInd w:val="0"/>
              <w:spacing w:line="420" w:lineRule="exact"/>
              <w:jc w:val="left"/>
              <w:rPr>
                <w:rFonts w:hAnsi="宋体" w:cs="TimesNewRomanPSMT"/>
                <w:sz w:val="24"/>
              </w:rPr>
            </w:pPr>
            <w:r w:rsidRPr="008A34B3">
              <w:rPr>
                <w:rFonts w:hAnsi="宋体" w:cs="TimesNewRomanPSMT" w:hint="eastAsia"/>
                <w:sz w:val="24"/>
              </w:rPr>
              <w:t>201</w:t>
            </w:r>
            <w:r w:rsidR="0073458B">
              <w:rPr>
                <w:rFonts w:hAnsi="宋体" w:cs="TimesNewRomanPSMT" w:hint="eastAsia"/>
                <w:sz w:val="24"/>
              </w:rPr>
              <w:t>6</w:t>
            </w:r>
            <w:r w:rsidRPr="008A34B3">
              <w:rPr>
                <w:rFonts w:hAnsi="宋体" w:cs="TimesNewRomanPSMT" w:hint="eastAsia"/>
                <w:sz w:val="24"/>
              </w:rPr>
              <w:t>年1月1日以来合同金额不小于本次招标金额的</w:t>
            </w:r>
            <w:r w:rsidR="0073458B" w:rsidRPr="0073458B">
              <w:rPr>
                <w:rFonts w:hAnsi="宋体" w:cs="TimesNewRomanPSMT" w:hint="eastAsia"/>
                <w:sz w:val="24"/>
              </w:rPr>
              <w:t>农村饮水安全</w:t>
            </w:r>
            <w:r w:rsidRPr="008A34B3">
              <w:rPr>
                <w:rFonts w:hAnsi="宋体" w:cs="TimesNewRomanPSMT" w:hint="eastAsia"/>
                <w:sz w:val="24"/>
              </w:rPr>
              <w:t>工程（以合同签订时间为准）；</w:t>
            </w:r>
          </w:p>
        </w:tc>
      </w:tr>
      <w:tr w:rsidR="00DC589B" w:rsidRPr="008A34B3">
        <w:trPr>
          <w:trHeight w:val="565"/>
          <w:jc w:val="center"/>
        </w:trPr>
        <w:tc>
          <w:tcPr>
            <w:tcW w:w="9874" w:type="dxa"/>
            <w:gridSpan w:val="6"/>
            <w:vAlign w:val="center"/>
          </w:tcPr>
          <w:p w:rsidR="00DC589B" w:rsidRPr="008A34B3" w:rsidRDefault="00EE5F7D">
            <w:pPr>
              <w:autoSpaceDE w:val="0"/>
              <w:autoSpaceDN w:val="0"/>
              <w:adjustRightInd w:val="0"/>
              <w:spacing w:line="420" w:lineRule="exact"/>
              <w:jc w:val="left"/>
              <w:rPr>
                <w:rFonts w:hAnsi="宋体" w:cs="仿宋_GB2312"/>
                <w:sz w:val="24"/>
              </w:rPr>
            </w:pPr>
            <w:r w:rsidRPr="008A34B3">
              <w:rPr>
                <w:rFonts w:hAnsi="宋体" w:cs="TimesNewRomanPSMT" w:hint="eastAsia"/>
                <w:sz w:val="24"/>
              </w:rPr>
              <w:t>10.2招标控制价</w:t>
            </w:r>
          </w:p>
        </w:tc>
      </w:tr>
      <w:tr w:rsidR="00DC589B" w:rsidRPr="008A34B3">
        <w:trPr>
          <w:trHeight w:val="475"/>
          <w:jc w:val="center"/>
        </w:trPr>
        <w:tc>
          <w:tcPr>
            <w:tcW w:w="1077" w:type="dxa"/>
            <w:gridSpan w:val="2"/>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hAnsi="宋体" w:cs="TimesNewRomanPSMT" w:hint="eastAsia"/>
                <w:sz w:val="24"/>
              </w:rPr>
              <w:t>10.2.1</w:t>
            </w:r>
          </w:p>
        </w:tc>
        <w:tc>
          <w:tcPr>
            <w:tcW w:w="1571" w:type="dxa"/>
            <w:vAlign w:val="center"/>
          </w:tcPr>
          <w:p w:rsidR="00DC589B" w:rsidRPr="008A34B3" w:rsidRDefault="00EE5F7D">
            <w:pPr>
              <w:autoSpaceDE w:val="0"/>
              <w:autoSpaceDN w:val="0"/>
              <w:adjustRightInd w:val="0"/>
              <w:spacing w:line="420" w:lineRule="exact"/>
              <w:jc w:val="center"/>
              <w:rPr>
                <w:rFonts w:hAnsi="宋体" w:cs="TimesNewRomanPSMT"/>
                <w:sz w:val="24"/>
              </w:rPr>
            </w:pPr>
            <w:r w:rsidRPr="008A34B3">
              <w:rPr>
                <w:rFonts w:ascii="新宋体" w:eastAsia="新宋体" w:hAnsi="新宋体" w:hint="eastAsia"/>
                <w:b/>
                <w:sz w:val="24"/>
              </w:rPr>
              <w:t>招标控制价</w:t>
            </w:r>
          </w:p>
        </w:tc>
        <w:tc>
          <w:tcPr>
            <w:tcW w:w="7226" w:type="dxa"/>
            <w:gridSpan w:val="3"/>
            <w:vAlign w:val="center"/>
          </w:tcPr>
          <w:p w:rsidR="0073458B" w:rsidRDefault="00EE5F7D">
            <w:pPr>
              <w:keepNext/>
              <w:spacing w:line="276" w:lineRule="auto"/>
              <w:rPr>
                <w:rFonts w:hAnsi="宋体" w:cs="宋体"/>
                <w:b/>
                <w:bCs/>
                <w:sz w:val="24"/>
              </w:rPr>
            </w:pPr>
            <w:r w:rsidRPr="008A34B3">
              <w:rPr>
                <w:rFonts w:hAnsi="宋体" w:cs="宋体" w:hint="eastAsia"/>
                <w:b/>
                <w:bCs/>
                <w:sz w:val="24"/>
              </w:rPr>
              <w:t>本工程设招标控制价：</w:t>
            </w:r>
          </w:p>
          <w:p w:rsidR="00DC589B" w:rsidRPr="0073458B" w:rsidRDefault="00EE5F7D">
            <w:pPr>
              <w:keepNext/>
              <w:spacing w:line="276" w:lineRule="auto"/>
              <w:rPr>
                <w:rFonts w:ascii="新宋体" w:eastAsia="新宋体" w:hAnsi="新宋体"/>
                <w:b/>
                <w:sz w:val="24"/>
              </w:rPr>
            </w:pPr>
            <w:r w:rsidRPr="0073458B">
              <w:rPr>
                <w:rFonts w:ascii="新宋体" w:eastAsia="新宋体" w:hAnsi="新宋体" w:hint="eastAsia"/>
                <w:b/>
                <w:sz w:val="24"/>
              </w:rPr>
              <w:t>一标段</w:t>
            </w:r>
          </w:p>
          <w:p w:rsidR="00DC589B" w:rsidRPr="0073458B" w:rsidRDefault="00EE5F7D">
            <w:pPr>
              <w:keepNext/>
              <w:spacing w:line="276" w:lineRule="auto"/>
              <w:rPr>
                <w:rFonts w:ascii="新宋体" w:eastAsia="新宋体" w:hAnsi="新宋体"/>
                <w:b/>
                <w:sz w:val="24"/>
              </w:rPr>
            </w:pPr>
            <w:r w:rsidRPr="0073458B">
              <w:rPr>
                <w:rFonts w:ascii="新宋体" w:eastAsia="新宋体" w:hAnsi="新宋体" w:hint="eastAsia"/>
                <w:b/>
                <w:sz w:val="24"/>
              </w:rPr>
              <w:t>大写：</w:t>
            </w:r>
            <w:r w:rsidR="00D96402">
              <w:rPr>
                <w:rFonts w:ascii="新宋体" w:eastAsia="新宋体" w:hAnsi="新宋体" w:hint="eastAsia"/>
                <w:b/>
                <w:sz w:val="24"/>
              </w:rPr>
              <w:t>贰佰壹拾肆万贰仟伍佰玖拾贰元壹角捌分</w:t>
            </w:r>
          </w:p>
          <w:p w:rsidR="00DC589B" w:rsidRPr="0073458B" w:rsidRDefault="00EE5F7D">
            <w:pPr>
              <w:keepNext/>
              <w:spacing w:line="276" w:lineRule="auto"/>
              <w:rPr>
                <w:rFonts w:ascii="新宋体" w:eastAsia="新宋体" w:hAnsi="新宋体"/>
                <w:b/>
                <w:sz w:val="24"/>
              </w:rPr>
            </w:pPr>
            <w:r w:rsidRPr="0073458B">
              <w:rPr>
                <w:rFonts w:ascii="新宋体" w:eastAsia="新宋体" w:hAnsi="新宋体" w:hint="eastAsia"/>
                <w:b/>
                <w:sz w:val="24"/>
              </w:rPr>
              <w:t>小写：</w:t>
            </w:r>
            <w:r w:rsidR="00D96402">
              <w:rPr>
                <w:rFonts w:ascii="新宋体" w:eastAsia="新宋体" w:hAnsi="新宋体" w:hint="eastAsia"/>
                <w:b/>
                <w:sz w:val="24"/>
              </w:rPr>
              <w:t>2142592.18</w:t>
            </w:r>
            <w:r w:rsidR="0073458B" w:rsidRPr="0073458B">
              <w:rPr>
                <w:rFonts w:ascii="新宋体" w:eastAsia="新宋体" w:hAnsi="新宋体" w:hint="eastAsia"/>
                <w:b/>
                <w:sz w:val="24"/>
              </w:rPr>
              <w:t>元</w:t>
            </w:r>
            <w:r w:rsidR="0073458B" w:rsidRPr="0073458B">
              <w:rPr>
                <w:rFonts w:ascii="新宋体" w:eastAsia="新宋体" w:hAnsi="新宋体"/>
                <w:b/>
                <w:sz w:val="24"/>
              </w:rPr>
              <w:t>；</w:t>
            </w:r>
          </w:p>
          <w:p w:rsidR="00DC589B" w:rsidRPr="008A34B3" w:rsidRDefault="00EE5F7D" w:rsidP="008A34B3">
            <w:pPr>
              <w:autoSpaceDE w:val="0"/>
              <w:autoSpaceDN w:val="0"/>
              <w:adjustRightInd w:val="0"/>
              <w:spacing w:line="276" w:lineRule="auto"/>
              <w:ind w:firstLineChars="200" w:firstLine="482"/>
              <w:rPr>
                <w:rFonts w:hAnsi="宋体" w:cs="TimesNewRomanPSMT"/>
                <w:sz w:val="24"/>
              </w:rPr>
            </w:pPr>
            <w:r w:rsidRPr="008A34B3">
              <w:rPr>
                <w:rFonts w:ascii="新宋体" w:eastAsia="新宋体" w:hAnsi="新宋体" w:hint="eastAsia"/>
                <w:b/>
                <w:sz w:val="24"/>
              </w:rPr>
              <w:t>凡投标人的投标报价高于招标控制价（不含等于“招标控制价”）的，该投标人的投标文件应予拒绝。</w:t>
            </w:r>
          </w:p>
        </w:tc>
      </w:tr>
      <w:tr w:rsidR="00DC589B" w:rsidRPr="008A34B3">
        <w:trPr>
          <w:trHeight w:val="83"/>
          <w:jc w:val="center"/>
        </w:trPr>
        <w:tc>
          <w:tcPr>
            <w:tcW w:w="9874" w:type="dxa"/>
            <w:gridSpan w:val="6"/>
            <w:vAlign w:val="center"/>
          </w:tcPr>
          <w:p w:rsidR="00DC589B" w:rsidRPr="008A34B3" w:rsidRDefault="00EE5F7D">
            <w:pPr>
              <w:spacing w:line="312" w:lineRule="auto"/>
              <w:rPr>
                <w:sz w:val="24"/>
              </w:rPr>
            </w:pPr>
            <w:r w:rsidRPr="008A34B3">
              <w:rPr>
                <w:rFonts w:hint="eastAsia"/>
                <w:sz w:val="24"/>
              </w:rPr>
              <w:t>10.3“</w:t>
            </w:r>
            <w:r w:rsidRPr="008A34B3">
              <w:rPr>
                <w:rFonts w:hAnsi="宋体" w:cs="宋体" w:hint="eastAsia"/>
                <w:sz w:val="24"/>
              </w:rPr>
              <w:t>暗标</w:t>
            </w:r>
            <w:r w:rsidRPr="008A34B3">
              <w:rPr>
                <w:rFonts w:ascii="Times New Roman"/>
                <w:sz w:val="24"/>
              </w:rPr>
              <w:t>”</w:t>
            </w:r>
            <w:r w:rsidRPr="008A34B3">
              <w:rPr>
                <w:rFonts w:hAnsi="宋体" w:cs="宋体" w:hint="eastAsia"/>
                <w:sz w:val="24"/>
              </w:rPr>
              <w:t>评审</w:t>
            </w:r>
          </w:p>
        </w:tc>
      </w:tr>
      <w:tr w:rsidR="00DC589B" w:rsidRPr="008A34B3">
        <w:trPr>
          <w:trHeight w:val="680"/>
          <w:jc w:val="center"/>
        </w:trPr>
        <w:tc>
          <w:tcPr>
            <w:tcW w:w="1077" w:type="dxa"/>
            <w:gridSpan w:val="2"/>
            <w:vAlign w:val="center"/>
          </w:tcPr>
          <w:p w:rsidR="00DC589B" w:rsidRPr="008A34B3" w:rsidRDefault="00DC589B">
            <w:pPr>
              <w:spacing w:line="312" w:lineRule="auto"/>
              <w:rPr>
                <w:sz w:val="24"/>
              </w:rPr>
            </w:pPr>
          </w:p>
        </w:tc>
        <w:tc>
          <w:tcPr>
            <w:tcW w:w="3037" w:type="dxa"/>
            <w:gridSpan w:val="3"/>
            <w:vAlign w:val="center"/>
          </w:tcPr>
          <w:p w:rsidR="00DC589B" w:rsidRPr="008A34B3" w:rsidRDefault="00EE5F7D">
            <w:pPr>
              <w:spacing w:line="260" w:lineRule="exact"/>
              <w:jc w:val="center"/>
              <w:rPr>
                <w:sz w:val="24"/>
              </w:rPr>
            </w:pPr>
            <w:r w:rsidRPr="008A34B3">
              <w:rPr>
                <w:rFonts w:hAnsi="宋体" w:cs="宋体" w:hint="eastAsia"/>
                <w:sz w:val="24"/>
              </w:rPr>
              <w:t>技术标是否采用</w:t>
            </w:r>
            <w:r w:rsidRPr="008A34B3">
              <w:rPr>
                <w:rFonts w:ascii="Times New Roman"/>
                <w:sz w:val="24"/>
              </w:rPr>
              <w:t>“</w:t>
            </w:r>
            <w:r w:rsidRPr="008A34B3">
              <w:rPr>
                <w:rFonts w:hAnsi="宋体" w:cs="宋体" w:hint="eastAsia"/>
                <w:sz w:val="24"/>
              </w:rPr>
              <w:t>暗标</w:t>
            </w:r>
            <w:r w:rsidRPr="008A34B3">
              <w:rPr>
                <w:rFonts w:ascii="Times New Roman"/>
                <w:sz w:val="24"/>
              </w:rPr>
              <w:t>”</w:t>
            </w:r>
            <w:r w:rsidRPr="008A34B3">
              <w:rPr>
                <w:rFonts w:hAnsi="宋体" w:cs="宋体" w:hint="eastAsia"/>
                <w:sz w:val="24"/>
              </w:rPr>
              <w:t>评审方式</w:t>
            </w:r>
          </w:p>
        </w:tc>
        <w:tc>
          <w:tcPr>
            <w:tcW w:w="5760" w:type="dxa"/>
            <w:vAlign w:val="center"/>
          </w:tcPr>
          <w:p w:rsidR="00DC589B" w:rsidRPr="008A34B3" w:rsidRDefault="00EE5F7D">
            <w:pPr>
              <w:spacing w:line="312" w:lineRule="auto"/>
              <w:rPr>
                <w:sz w:val="24"/>
              </w:rPr>
            </w:pPr>
            <w:r w:rsidRPr="008A34B3">
              <w:rPr>
                <w:rFonts w:hAnsi="宋体" w:cs="宋体" w:hint="eastAsia"/>
                <w:sz w:val="24"/>
              </w:rPr>
              <w:t>不采用</w:t>
            </w:r>
          </w:p>
        </w:tc>
      </w:tr>
      <w:tr w:rsidR="00DC589B" w:rsidRPr="008A34B3">
        <w:trPr>
          <w:trHeight w:val="83"/>
          <w:jc w:val="center"/>
        </w:trPr>
        <w:tc>
          <w:tcPr>
            <w:tcW w:w="9874" w:type="dxa"/>
            <w:gridSpan w:val="6"/>
            <w:vAlign w:val="center"/>
          </w:tcPr>
          <w:p w:rsidR="00DC589B" w:rsidRPr="008A34B3" w:rsidRDefault="00EE5F7D">
            <w:pPr>
              <w:spacing w:line="312" w:lineRule="auto"/>
              <w:ind w:left="240" w:hangingChars="100" w:hanging="240"/>
              <w:rPr>
                <w:sz w:val="24"/>
              </w:rPr>
            </w:pPr>
            <w:r w:rsidRPr="008A34B3">
              <w:rPr>
                <w:rFonts w:hint="eastAsia"/>
                <w:sz w:val="24"/>
              </w:rPr>
              <w:t>10.4</w:t>
            </w:r>
            <w:r w:rsidRPr="008A34B3">
              <w:rPr>
                <w:rFonts w:hAnsi="宋体" w:cs="宋体" w:hint="eastAsia"/>
                <w:sz w:val="24"/>
              </w:rPr>
              <w:t>投标人代表出席开标会</w:t>
            </w:r>
          </w:p>
        </w:tc>
      </w:tr>
      <w:tr w:rsidR="00DC589B" w:rsidRPr="008A34B3">
        <w:trPr>
          <w:trHeight w:val="515"/>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8A34B3" w:rsidRDefault="00EE5F7D">
            <w:pPr>
              <w:spacing w:line="312" w:lineRule="auto"/>
              <w:rPr>
                <w:rFonts w:ascii="新宋体" w:eastAsia="新宋体" w:hAnsi="新宋体"/>
                <w:b/>
                <w:sz w:val="24"/>
              </w:rPr>
            </w:pPr>
            <w:r w:rsidRPr="008A34B3">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1、开标时各投标人的法定代表人或授权委托人持身份证及授权委托书，到开标现场签到，缺席或逾期不到者视为放弃。各投标单位参加会议人数不得多于三人。</w:t>
            </w:r>
          </w:p>
        </w:tc>
      </w:tr>
      <w:tr w:rsidR="00DC589B" w:rsidRPr="008A34B3">
        <w:trPr>
          <w:trHeight w:val="83"/>
          <w:jc w:val="center"/>
        </w:trPr>
        <w:tc>
          <w:tcPr>
            <w:tcW w:w="9874" w:type="dxa"/>
            <w:gridSpan w:val="6"/>
            <w:vAlign w:val="center"/>
          </w:tcPr>
          <w:p w:rsidR="00DC589B" w:rsidRPr="008A34B3" w:rsidRDefault="00EE5F7D">
            <w:pPr>
              <w:rPr>
                <w:sz w:val="24"/>
              </w:rPr>
            </w:pPr>
            <w:r w:rsidRPr="008A34B3">
              <w:rPr>
                <w:rFonts w:hint="eastAsia"/>
                <w:sz w:val="24"/>
              </w:rPr>
              <w:t>10.5</w:t>
            </w:r>
            <w:r w:rsidRPr="008A34B3">
              <w:rPr>
                <w:rFonts w:hAnsi="宋体" w:cs="宋体" w:hint="eastAsia"/>
                <w:sz w:val="24"/>
              </w:rPr>
              <w:t>中标公示</w:t>
            </w:r>
          </w:p>
        </w:tc>
      </w:tr>
      <w:tr w:rsidR="00DC589B" w:rsidRPr="008A34B3">
        <w:trPr>
          <w:trHeight w:val="539"/>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D96402" w:rsidRDefault="00EE5F7D">
            <w:pPr>
              <w:spacing w:line="440" w:lineRule="exact"/>
              <w:rPr>
                <w:rFonts w:hAnsi="宋体" w:cs="仿宋_GB2312"/>
                <w:sz w:val="24"/>
              </w:rPr>
            </w:pPr>
            <w:r w:rsidRPr="008A34B3">
              <w:rPr>
                <w:rFonts w:hAnsi="宋体" w:cs="仿宋_GB2312" w:hint="eastAsia"/>
                <w:sz w:val="24"/>
              </w:rPr>
              <w:t>1、在中标通知书发出前，招标人将中标候选人的情况在《全国公共资源交易平台(河南省▪许昌市)》和</w:t>
            </w:r>
            <w:r w:rsidRPr="008A34B3">
              <w:rPr>
                <w:rFonts w:hAnsi="宋体" w:hint="eastAsia"/>
                <w:sz w:val="24"/>
              </w:rPr>
              <w:t>《河南省电子招标投标公共服务平台》</w:t>
            </w:r>
            <w:r w:rsidRPr="008A34B3">
              <w:rPr>
                <w:rFonts w:hAnsi="宋体" w:cs="仿宋_GB2312" w:hint="eastAsia"/>
                <w:sz w:val="24"/>
              </w:rPr>
              <w:t>予以公示，公示期不少于3日。</w:t>
            </w:r>
          </w:p>
        </w:tc>
      </w:tr>
      <w:tr w:rsidR="00DC589B" w:rsidRPr="008A34B3">
        <w:trPr>
          <w:trHeight w:val="83"/>
          <w:jc w:val="center"/>
        </w:trPr>
        <w:tc>
          <w:tcPr>
            <w:tcW w:w="9874" w:type="dxa"/>
            <w:gridSpan w:val="6"/>
            <w:vAlign w:val="center"/>
          </w:tcPr>
          <w:p w:rsidR="00DC589B" w:rsidRPr="008A34B3" w:rsidRDefault="00EE5F7D">
            <w:pPr>
              <w:spacing w:line="312" w:lineRule="auto"/>
              <w:rPr>
                <w:rFonts w:ascii="新宋体" w:eastAsia="新宋体" w:hAnsi="新宋体"/>
                <w:sz w:val="24"/>
              </w:rPr>
            </w:pPr>
            <w:r w:rsidRPr="008A34B3">
              <w:rPr>
                <w:rFonts w:ascii="新宋体" w:eastAsia="新宋体" w:hAnsi="新宋体" w:hint="eastAsia"/>
                <w:sz w:val="24"/>
              </w:rPr>
              <w:t>10.6 知识产权</w:t>
            </w:r>
          </w:p>
        </w:tc>
      </w:tr>
      <w:tr w:rsidR="00DC589B" w:rsidRPr="008A34B3">
        <w:trPr>
          <w:trHeight w:val="83"/>
          <w:jc w:val="center"/>
        </w:trPr>
        <w:tc>
          <w:tcPr>
            <w:tcW w:w="1077" w:type="dxa"/>
            <w:gridSpan w:val="2"/>
            <w:vAlign w:val="center"/>
          </w:tcPr>
          <w:p w:rsidR="00DC589B" w:rsidRPr="008A34B3" w:rsidRDefault="00DC589B">
            <w:pPr>
              <w:spacing w:line="312" w:lineRule="auto"/>
              <w:rPr>
                <w:rFonts w:ascii="新宋体" w:eastAsia="新宋体" w:hAnsi="新宋体"/>
                <w:sz w:val="24"/>
              </w:rPr>
            </w:pPr>
          </w:p>
        </w:tc>
        <w:tc>
          <w:tcPr>
            <w:tcW w:w="8797" w:type="dxa"/>
            <w:gridSpan w:val="4"/>
            <w:vAlign w:val="center"/>
          </w:tcPr>
          <w:p w:rsidR="00DC589B" w:rsidRPr="008A34B3" w:rsidRDefault="00EE5F7D">
            <w:pPr>
              <w:spacing w:line="312" w:lineRule="auto"/>
              <w:rPr>
                <w:rFonts w:ascii="新宋体" w:eastAsia="新宋体" w:hAnsi="新宋体"/>
                <w:sz w:val="24"/>
              </w:rPr>
            </w:pPr>
            <w:r w:rsidRPr="008A34B3">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C589B" w:rsidRPr="008A34B3">
        <w:trPr>
          <w:trHeight w:val="83"/>
          <w:jc w:val="center"/>
        </w:trPr>
        <w:tc>
          <w:tcPr>
            <w:tcW w:w="9874" w:type="dxa"/>
            <w:gridSpan w:val="6"/>
            <w:vAlign w:val="center"/>
          </w:tcPr>
          <w:p w:rsidR="00DC589B" w:rsidRPr="008A34B3" w:rsidRDefault="00EE5F7D">
            <w:pPr>
              <w:spacing w:line="312" w:lineRule="auto"/>
              <w:rPr>
                <w:sz w:val="24"/>
              </w:rPr>
            </w:pPr>
            <w:r w:rsidRPr="008A34B3">
              <w:rPr>
                <w:rFonts w:ascii="新宋体" w:eastAsia="新宋体" w:hAnsi="新宋体" w:hint="eastAsia"/>
                <w:sz w:val="24"/>
              </w:rPr>
              <w:lastRenderedPageBreak/>
              <w:t>10.7重新招标的其他情形</w:t>
            </w:r>
          </w:p>
        </w:tc>
      </w:tr>
      <w:tr w:rsidR="00DC589B" w:rsidRPr="008A34B3">
        <w:trPr>
          <w:trHeight w:val="83"/>
          <w:jc w:val="center"/>
        </w:trPr>
        <w:tc>
          <w:tcPr>
            <w:tcW w:w="1077" w:type="dxa"/>
            <w:gridSpan w:val="2"/>
            <w:vAlign w:val="center"/>
          </w:tcPr>
          <w:p w:rsidR="00DC589B" w:rsidRPr="008A34B3" w:rsidRDefault="00DC589B">
            <w:pPr>
              <w:spacing w:line="312" w:lineRule="auto"/>
              <w:rPr>
                <w:rFonts w:ascii="新宋体" w:eastAsia="新宋体" w:hAnsi="新宋体"/>
                <w:sz w:val="24"/>
              </w:rPr>
            </w:pPr>
          </w:p>
        </w:tc>
        <w:tc>
          <w:tcPr>
            <w:tcW w:w="8797" w:type="dxa"/>
            <w:gridSpan w:val="4"/>
            <w:vAlign w:val="center"/>
          </w:tcPr>
          <w:p w:rsidR="00DC589B" w:rsidRPr="008A34B3" w:rsidRDefault="00EE5F7D">
            <w:pPr>
              <w:spacing w:line="312" w:lineRule="auto"/>
              <w:rPr>
                <w:rFonts w:ascii="新宋体" w:eastAsia="新宋体" w:hAnsi="新宋体"/>
                <w:sz w:val="24"/>
              </w:rPr>
            </w:pPr>
            <w:r w:rsidRPr="008A34B3">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C589B" w:rsidRPr="008A34B3">
        <w:trPr>
          <w:trHeight w:val="228"/>
          <w:jc w:val="center"/>
        </w:trPr>
        <w:tc>
          <w:tcPr>
            <w:tcW w:w="9874" w:type="dxa"/>
            <w:gridSpan w:val="6"/>
            <w:vAlign w:val="center"/>
          </w:tcPr>
          <w:p w:rsidR="00DC589B" w:rsidRPr="008A34B3" w:rsidRDefault="00EE5F7D">
            <w:pPr>
              <w:spacing w:line="312" w:lineRule="auto"/>
              <w:rPr>
                <w:rFonts w:ascii="新宋体" w:eastAsia="新宋体" w:hAnsi="新宋体"/>
                <w:sz w:val="24"/>
              </w:rPr>
            </w:pPr>
            <w:r w:rsidRPr="008A34B3">
              <w:rPr>
                <w:rFonts w:ascii="新宋体" w:eastAsia="新宋体" w:hAnsi="新宋体" w:hint="eastAsia"/>
                <w:sz w:val="24"/>
              </w:rPr>
              <w:t>10.8 同义词语</w:t>
            </w:r>
          </w:p>
        </w:tc>
      </w:tr>
      <w:tr w:rsidR="00DC589B" w:rsidRPr="008A34B3">
        <w:trPr>
          <w:trHeight w:val="251"/>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8A34B3" w:rsidRDefault="00EE5F7D">
            <w:pPr>
              <w:spacing w:line="360" w:lineRule="auto"/>
              <w:rPr>
                <w:rFonts w:ascii="新宋体" w:eastAsia="新宋体" w:hAnsi="新宋体"/>
                <w:sz w:val="24"/>
              </w:rPr>
            </w:pPr>
            <w:r w:rsidRPr="008A34B3">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C589B" w:rsidRPr="008A34B3">
        <w:trPr>
          <w:trHeight w:val="375"/>
          <w:jc w:val="center"/>
        </w:trPr>
        <w:tc>
          <w:tcPr>
            <w:tcW w:w="9874" w:type="dxa"/>
            <w:gridSpan w:val="6"/>
            <w:vAlign w:val="center"/>
          </w:tcPr>
          <w:p w:rsidR="00DC589B" w:rsidRPr="008A34B3" w:rsidRDefault="00EE5F7D" w:rsidP="0073458B">
            <w:pPr>
              <w:spacing w:line="360" w:lineRule="auto"/>
              <w:rPr>
                <w:rFonts w:ascii="新宋体" w:eastAsia="新宋体" w:hAnsi="新宋体"/>
                <w:sz w:val="24"/>
              </w:rPr>
            </w:pPr>
            <w:r w:rsidRPr="008A34B3">
              <w:rPr>
                <w:rFonts w:ascii="新宋体" w:eastAsia="新宋体" w:hAnsi="新宋体" w:hint="eastAsia"/>
                <w:sz w:val="24"/>
              </w:rPr>
              <w:t>10.9监  督</w:t>
            </w:r>
          </w:p>
        </w:tc>
      </w:tr>
      <w:tr w:rsidR="00DC589B" w:rsidRPr="008A34B3">
        <w:trPr>
          <w:trHeight w:val="950"/>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8A34B3" w:rsidRDefault="00EE5F7D">
            <w:pPr>
              <w:spacing w:line="360" w:lineRule="auto"/>
              <w:rPr>
                <w:rFonts w:ascii="新宋体" w:eastAsia="新宋体" w:hAnsi="新宋体"/>
                <w:sz w:val="24"/>
              </w:rPr>
            </w:pPr>
            <w:r w:rsidRPr="008A34B3">
              <w:rPr>
                <w:rFonts w:ascii="新宋体" w:eastAsia="新宋体" w:hAnsi="新宋体" w:hint="eastAsia"/>
                <w:sz w:val="24"/>
              </w:rPr>
              <w:t>本项目的招标投标活动及其相关当事人应当接受有管辖权的建设工程招标投标行政监督部门依法实施的监督。</w:t>
            </w:r>
          </w:p>
        </w:tc>
      </w:tr>
      <w:tr w:rsidR="00DC589B" w:rsidRPr="008A34B3">
        <w:trPr>
          <w:trHeight w:val="83"/>
          <w:jc w:val="center"/>
        </w:trPr>
        <w:tc>
          <w:tcPr>
            <w:tcW w:w="9874" w:type="dxa"/>
            <w:gridSpan w:val="6"/>
            <w:vAlign w:val="center"/>
          </w:tcPr>
          <w:p w:rsidR="00DC589B" w:rsidRPr="008A34B3" w:rsidRDefault="00EE5F7D">
            <w:pPr>
              <w:spacing w:line="312" w:lineRule="auto"/>
              <w:rPr>
                <w:rFonts w:ascii="新宋体" w:eastAsia="新宋体" w:hAnsi="新宋体"/>
                <w:sz w:val="24"/>
              </w:rPr>
            </w:pPr>
            <w:r w:rsidRPr="008A34B3">
              <w:rPr>
                <w:rFonts w:hAnsi="宋体" w:cs="仿宋_GB2312" w:hint="eastAsia"/>
                <w:sz w:val="24"/>
              </w:rPr>
              <w:t>10.10 解释权</w:t>
            </w:r>
          </w:p>
        </w:tc>
      </w:tr>
      <w:tr w:rsidR="00DC589B" w:rsidRPr="008A34B3">
        <w:trPr>
          <w:trHeight w:val="83"/>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8A34B3" w:rsidRDefault="00EE5F7D">
            <w:pPr>
              <w:adjustRightInd w:val="0"/>
              <w:snapToGrid w:val="0"/>
              <w:spacing w:line="420" w:lineRule="exact"/>
              <w:rPr>
                <w:rFonts w:hAnsi="宋体" w:cs="仿宋_GB2312"/>
                <w:sz w:val="24"/>
              </w:rPr>
            </w:pPr>
            <w:r w:rsidRPr="008A34B3">
              <w:rPr>
                <w:rFonts w:hAnsi="宋体" w:cs="仿宋_GB2312" w:hint="eastAsia"/>
                <w:sz w:val="24"/>
              </w:rPr>
              <w:t>构成本招标文件的各个组成文件应互为解释，互为说明；</w:t>
            </w:r>
          </w:p>
          <w:p w:rsidR="00DC589B" w:rsidRPr="008A34B3" w:rsidRDefault="00EE5F7D">
            <w:pPr>
              <w:adjustRightInd w:val="0"/>
              <w:snapToGrid w:val="0"/>
              <w:spacing w:line="420" w:lineRule="exact"/>
              <w:rPr>
                <w:rFonts w:ascii="新宋体" w:eastAsia="新宋体" w:hAnsi="新宋体"/>
                <w:sz w:val="24"/>
              </w:rPr>
            </w:pPr>
            <w:r w:rsidRPr="008A34B3">
              <w:rPr>
                <w:rFonts w:ascii="新宋体" w:eastAsia="新宋体" w:hAnsi="新宋体" w:hint="eastAsia"/>
                <w:sz w:val="24"/>
              </w:rPr>
              <w:t>1、如有不明确或不一致，构成合同文件组成内容，以合同文件约定内容为准，且以专用合同条款约定的合同文件优先顺序解释；</w:t>
            </w:r>
          </w:p>
          <w:p w:rsidR="00DC589B" w:rsidRPr="008A34B3" w:rsidRDefault="00EE5F7D">
            <w:pPr>
              <w:adjustRightInd w:val="0"/>
              <w:snapToGrid w:val="0"/>
              <w:spacing w:line="420" w:lineRule="exact"/>
              <w:rPr>
                <w:rFonts w:ascii="新宋体" w:eastAsia="新宋体" w:hAnsi="新宋体"/>
                <w:sz w:val="24"/>
              </w:rPr>
            </w:pPr>
            <w:r w:rsidRPr="008A34B3">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C589B" w:rsidRPr="008A34B3" w:rsidRDefault="00EE5F7D">
            <w:pPr>
              <w:adjustRightInd w:val="0"/>
              <w:snapToGrid w:val="0"/>
              <w:spacing w:line="420" w:lineRule="exact"/>
              <w:rPr>
                <w:rFonts w:ascii="新宋体" w:eastAsia="新宋体" w:hAnsi="新宋体"/>
                <w:sz w:val="24"/>
              </w:rPr>
            </w:pPr>
            <w:r w:rsidRPr="008A34B3">
              <w:rPr>
                <w:rFonts w:ascii="新宋体" w:eastAsia="新宋体" w:hAnsi="新宋体" w:hint="eastAsia"/>
                <w:sz w:val="24"/>
              </w:rPr>
              <w:t>3、同一组成文件中就同一事项的规定或约定不一致的，以编排顺序在后者为准；</w:t>
            </w:r>
          </w:p>
          <w:p w:rsidR="00DC589B" w:rsidRPr="008A34B3" w:rsidRDefault="00EE5F7D">
            <w:pPr>
              <w:adjustRightInd w:val="0"/>
              <w:snapToGrid w:val="0"/>
              <w:spacing w:line="420" w:lineRule="exact"/>
              <w:rPr>
                <w:rFonts w:ascii="新宋体" w:eastAsia="新宋体" w:hAnsi="新宋体"/>
                <w:sz w:val="24"/>
              </w:rPr>
            </w:pPr>
            <w:r w:rsidRPr="008A34B3">
              <w:rPr>
                <w:rFonts w:ascii="新宋体" w:eastAsia="新宋体" w:hAnsi="新宋体" w:hint="eastAsia"/>
                <w:sz w:val="24"/>
              </w:rPr>
              <w:t>4、同一组成文件不同版本之间有不一致的，以形成时间在后者为准。</w:t>
            </w:r>
          </w:p>
          <w:p w:rsidR="00DC589B" w:rsidRPr="008A34B3" w:rsidRDefault="00EE5F7D">
            <w:pPr>
              <w:adjustRightInd w:val="0"/>
              <w:snapToGrid w:val="0"/>
              <w:spacing w:line="420" w:lineRule="exact"/>
              <w:rPr>
                <w:rFonts w:ascii="新宋体" w:eastAsia="新宋体" w:hAnsi="新宋体"/>
                <w:sz w:val="24"/>
              </w:rPr>
            </w:pPr>
            <w:r w:rsidRPr="008A34B3">
              <w:rPr>
                <w:rFonts w:ascii="新宋体" w:eastAsia="新宋体" w:hAnsi="新宋体" w:hint="eastAsia"/>
                <w:sz w:val="24"/>
              </w:rPr>
              <w:t>按本款前述规定仍不能形成结论的，由招标人负</w:t>
            </w:r>
            <w:r w:rsidRPr="008A34B3">
              <w:rPr>
                <w:rFonts w:hAnsi="宋体" w:cs="仿宋_GB2312" w:hint="eastAsia"/>
                <w:sz w:val="24"/>
              </w:rPr>
              <w:t>责解释。</w:t>
            </w:r>
          </w:p>
        </w:tc>
      </w:tr>
      <w:tr w:rsidR="00DC589B" w:rsidRPr="008A34B3">
        <w:trPr>
          <w:trHeight w:val="271"/>
          <w:jc w:val="center"/>
        </w:trPr>
        <w:tc>
          <w:tcPr>
            <w:tcW w:w="9874" w:type="dxa"/>
            <w:gridSpan w:val="6"/>
            <w:vAlign w:val="center"/>
          </w:tcPr>
          <w:p w:rsidR="00DC589B" w:rsidRPr="008A34B3" w:rsidRDefault="00EE5F7D">
            <w:pPr>
              <w:adjustRightInd w:val="0"/>
              <w:snapToGrid w:val="0"/>
              <w:spacing w:line="420" w:lineRule="exact"/>
              <w:rPr>
                <w:rFonts w:hAnsi="宋体" w:cs="仿宋_GB2312"/>
                <w:b/>
                <w:sz w:val="24"/>
              </w:rPr>
            </w:pPr>
            <w:r w:rsidRPr="008A34B3">
              <w:rPr>
                <w:rFonts w:hAnsi="宋体" w:cs="仿宋_GB2312" w:hint="eastAsia"/>
                <w:b/>
                <w:sz w:val="24"/>
              </w:rPr>
              <w:t>10.11招标人补充的其他内容</w:t>
            </w:r>
          </w:p>
        </w:tc>
      </w:tr>
      <w:tr w:rsidR="00DC589B" w:rsidRPr="008A34B3">
        <w:trPr>
          <w:trHeight w:val="83"/>
          <w:jc w:val="center"/>
        </w:trPr>
        <w:tc>
          <w:tcPr>
            <w:tcW w:w="9874" w:type="dxa"/>
            <w:gridSpan w:val="6"/>
            <w:vAlign w:val="center"/>
          </w:tcPr>
          <w:p w:rsidR="00DC589B" w:rsidRPr="008A34B3" w:rsidRDefault="00EE5F7D">
            <w:pPr>
              <w:adjustRightInd w:val="0"/>
              <w:snapToGrid w:val="0"/>
              <w:spacing w:line="420" w:lineRule="exact"/>
              <w:rPr>
                <w:rFonts w:hAnsi="宋体" w:cs="仿宋_GB2312"/>
                <w:sz w:val="24"/>
              </w:rPr>
            </w:pPr>
            <w:bookmarkStart w:id="6" w:name="_Toc283559965"/>
            <w:bookmarkStart w:id="7" w:name="_Toc225243456"/>
            <w:r w:rsidRPr="008A34B3">
              <w:rPr>
                <w:rFonts w:hAnsi="宋体" w:cs="宋体" w:hint="eastAsia"/>
                <w:sz w:val="24"/>
              </w:rPr>
              <w:t>10.11.1 投标文件的拒收</w:t>
            </w:r>
            <w:bookmarkEnd w:id="6"/>
            <w:bookmarkEnd w:id="7"/>
          </w:p>
        </w:tc>
      </w:tr>
      <w:tr w:rsidR="00DC589B" w:rsidRPr="008A34B3">
        <w:trPr>
          <w:trHeight w:val="83"/>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仿宋_GB2312" w:hint="eastAsia"/>
                <w:sz w:val="24"/>
              </w:rPr>
              <w:t>1、逾期送达的或者未送达指定地点的投标文件；</w:t>
            </w:r>
          </w:p>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仿宋_GB2312" w:hint="eastAsia"/>
                <w:sz w:val="24"/>
              </w:rPr>
              <w:t>2、投标文件未按招标文件要求密封的；</w:t>
            </w:r>
          </w:p>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仿宋_GB2312" w:hint="eastAsia"/>
                <w:sz w:val="24"/>
              </w:rPr>
              <w:t>3、未按招标文件要求缴纳投标保证金的；</w:t>
            </w:r>
          </w:p>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仿宋_GB2312" w:hint="eastAsia"/>
                <w:sz w:val="24"/>
              </w:rPr>
              <w:t>4、开标时授权委托人（持有效的授权委托书）未携带本人身份证、到开标现场并签到的；</w:t>
            </w:r>
          </w:p>
          <w:p w:rsidR="00DC589B" w:rsidRPr="008A34B3" w:rsidRDefault="00EE5F7D">
            <w:pPr>
              <w:adjustRightInd w:val="0"/>
              <w:snapToGrid w:val="0"/>
              <w:spacing w:line="420" w:lineRule="exact"/>
              <w:rPr>
                <w:rFonts w:hAnsi="宋体" w:cs="仿宋_GB2312"/>
                <w:sz w:val="24"/>
              </w:rPr>
            </w:pPr>
            <w:r w:rsidRPr="008A34B3">
              <w:rPr>
                <w:rFonts w:hAnsi="宋体" w:cs="仿宋_GB2312" w:hint="eastAsia"/>
                <w:sz w:val="24"/>
              </w:rPr>
              <w:t>5、未按照规定支付招标文件费用的；</w:t>
            </w:r>
          </w:p>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仿宋_GB2312" w:hint="eastAsia"/>
                <w:sz w:val="24"/>
              </w:rPr>
              <w:t>6、未通过【全国公共资源交易平台(河南省▪许昌市)】交易系统下载招标文件的。</w:t>
            </w:r>
          </w:p>
        </w:tc>
      </w:tr>
      <w:tr w:rsidR="00DC589B" w:rsidRPr="008A34B3">
        <w:trPr>
          <w:trHeight w:val="83"/>
          <w:jc w:val="center"/>
        </w:trPr>
        <w:tc>
          <w:tcPr>
            <w:tcW w:w="9874" w:type="dxa"/>
            <w:gridSpan w:val="6"/>
            <w:vAlign w:val="center"/>
          </w:tcPr>
          <w:p w:rsidR="00DC589B" w:rsidRPr="008A34B3" w:rsidRDefault="00EE5F7D">
            <w:pPr>
              <w:autoSpaceDE w:val="0"/>
              <w:autoSpaceDN w:val="0"/>
              <w:adjustRightInd w:val="0"/>
              <w:snapToGrid w:val="0"/>
              <w:spacing w:line="420" w:lineRule="exact"/>
              <w:jc w:val="left"/>
              <w:outlineLvl w:val="0"/>
              <w:rPr>
                <w:rFonts w:hAnsi="宋体" w:cs="仿宋_GB2312"/>
                <w:sz w:val="24"/>
              </w:rPr>
            </w:pPr>
            <w:r w:rsidRPr="008A34B3">
              <w:rPr>
                <w:rFonts w:hAnsi="宋体" w:cs="宋体" w:hint="eastAsia"/>
                <w:sz w:val="24"/>
              </w:rPr>
              <w:t>10.12 特别提示</w:t>
            </w:r>
          </w:p>
        </w:tc>
      </w:tr>
      <w:tr w:rsidR="00DC589B" w:rsidRPr="008A34B3">
        <w:trPr>
          <w:trHeight w:val="83"/>
          <w:jc w:val="center"/>
        </w:trPr>
        <w:tc>
          <w:tcPr>
            <w:tcW w:w="1077" w:type="dxa"/>
            <w:gridSpan w:val="2"/>
            <w:vAlign w:val="center"/>
          </w:tcPr>
          <w:p w:rsidR="00DC589B" w:rsidRPr="008A34B3" w:rsidRDefault="00DC589B">
            <w:pPr>
              <w:spacing w:line="312" w:lineRule="auto"/>
              <w:rPr>
                <w:sz w:val="24"/>
              </w:rPr>
            </w:pPr>
          </w:p>
        </w:tc>
        <w:tc>
          <w:tcPr>
            <w:tcW w:w="8797" w:type="dxa"/>
            <w:gridSpan w:val="4"/>
            <w:vAlign w:val="center"/>
          </w:tcPr>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w:t>
            </w:r>
            <w:r>
              <w:rPr>
                <w:rFonts w:hAnsi="宋体" w:cs="宋体" w:hint="eastAsia"/>
                <w:kern w:val="2"/>
                <w:sz w:val="24"/>
              </w:rPr>
              <w:lastRenderedPageBreak/>
              <w:t>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2、潜在投标人如对招标文件有异议，请在规定时间内在《全国公共资源交易平台（河南省·许昌市）》公共资源交易系统中提出，以其他方式递交的异议不予接受。</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3、投标人在投标截止时间前应随时关注《全国公共资源交易平台（河南省·许昌市）》公共资源交易系统发出的有关本项目的答疑、修改等相关内容。</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4、本项目试行全流程电子化交易，如因交易系统异常情况无法完成，将以人工方式进行。</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6、投标人电子投标文件成功提交后，应打印“投标文件提交回执单”，供开标现场备查。</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7、商务标投标文件制作注意事项：</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A60A2B" w:rsidRDefault="00A60A2B" w:rsidP="00A60A2B">
            <w:pPr>
              <w:autoSpaceDE w:val="0"/>
              <w:autoSpaceDN w:val="0"/>
              <w:spacing w:line="440" w:lineRule="exact"/>
              <w:jc w:val="left"/>
              <w:outlineLvl w:val="0"/>
              <w:rPr>
                <w:rFonts w:hAnsi="宋体" w:cs="宋体"/>
                <w:kern w:val="2"/>
                <w:sz w:val="24"/>
              </w:rPr>
            </w:pPr>
            <w:r>
              <w:rPr>
                <w:rFonts w:hAnsi="宋体" w:cs="宋体" w:hint="eastAsia"/>
                <w:kern w:val="2"/>
                <w:sz w:val="24"/>
              </w:rPr>
              <w:t>7.2 商务标投标文件制作技术咨询：0374-2961598。</w:t>
            </w:r>
          </w:p>
          <w:p w:rsidR="00DC589B" w:rsidRPr="00D96402" w:rsidRDefault="00A60A2B" w:rsidP="00A60A2B">
            <w:pPr>
              <w:autoSpaceDE w:val="0"/>
              <w:autoSpaceDN w:val="0"/>
              <w:spacing w:line="440" w:lineRule="exact"/>
              <w:outlineLvl w:val="0"/>
              <w:rPr>
                <w:rFonts w:hAnsi="宋体" w:cs="宋体"/>
                <w:color w:val="000000"/>
                <w:sz w:val="24"/>
              </w:rPr>
            </w:pPr>
            <w:r>
              <w:rPr>
                <w:rFonts w:hAnsi="宋体" w:cs="仿宋_GB2312" w:hint="eastAsia"/>
                <w:b/>
                <w:sz w:val="24"/>
                <w:szCs w:val="24"/>
              </w:rPr>
              <w:t>8、</w:t>
            </w:r>
            <w:r>
              <w:rPr>
                <w:rFonts w:hAnsi="宋体" w:cs="仿宋_GB2312" w:hint="eastAsia"/>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96402" w:rsidRDefault="00D96402">
      <w:pPr>
        <w:autoSpaceDE w:val="0"/>
        <w:autoSpaceDN w:val="0"/>
        <w:spacing w:line="440" w:lineRule="exact"/>
        <w:jc w:val="left"/>
        <w:outlineLvl w:val="0"/>
        <w:rPr>
          <w:rFonts w:hAnsi="宋体" w:cs="宋体"/>
          <w:b/>
          <w:sz w:val="28"/>
          <w:szCs w:val="28"/>
        </w:rPr>
      </w:pPr>
      <w:bookmarkStart w:id="8" w:name="_Toc283559947"/>
    </w:p>
    <w:p w:rsidR="00D96402" w:rsidRDefault="00D96402">
      <w:pPr>
        <w:widowControl/>
        <w:jc w:val="left"/>
        <w:rPr>
          <w:rFonts w:hAnsi="宋体" w:cs="宋体"/>
          <w:b/>
          <w:sz w:val="28"/>
          <w:szCs w:val="28"/>
        </w:rPr>
      </w:pPr>
      <w:r>
        <w:rPr>
          <w:rFonts w:hAnsi="宋体" w:cs="宋体"/>
          <w:b/>
          <w:sz w:val="28"/>
          <w:szCs w:val="28"/>
        </w:rPr>
        <w:br w:type="page"/>
      </w:r>
    </w:p>
    <w:p w:rsidR="00DC589B" w:rsidRPr="008A34B3" w:rsidRDefault="00EE5F7D">
      <w:pPr>
        <w:autoSpaceDE w:val="0"/>
        <w:autoSpaceDN w:val="0"/>
        <w:spacing w:line="440" w:lineRule="exact"/>
        <w:jc w:val="left"/>
        <w:outlineLvl w:val="0"/>
        <w:rPr>
          <w:rFonts w:hAnsi="宋体" w:cs="宋体"/>
          <w:b/>
          <w:sz w:val="28"/>
          <w:szCs w:val="28"/>
        </w:rPr>
      </w:pPr>
      <w:r w:rsidRPr="008A34B3">
        <w:rPr>
          <w:rFonts w:hAnsi="宋体" w:cs="宋体" w:hint="eastAsia"/>
          <w:b/>
          <w:sz w:val="28"/>
          <w:szCs w:val="28"/>
        </w:rPr>
        <w:lastRenderedPageBreak/>
        <w:t>1. 总则</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hint="eastAsia"/>
          <w:b/>
          <w:sz w:val="24"/>
        </w:rPr>
        <w:t>1.1 项目概况</w:t>
      </w:r>
      <w:r w:rsidRPr="008A34B3">
        <w:rPr>
          <w:rFonts w:hAnsi="宋体" w:cs="宋体" w:hint="eastAsia"/>
          <w:b/>
          <w:sz w:val="24"/>
        </w:rPr>
        <w:tab/>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1.1.1根据《中华人民共和国招标投标法》等有关法律、法规和规章的规定，本招标项目已具备招标条件，现对本工程进行招标。</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1.1.2 本招标项目招标人：见投标人须知前附表。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1.1.4 本招标项目地点：见投标人须知前附表。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1.1.5 本标段建设地点：见申请人须知前附表。</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hint="eastAsia"/>
          <w:b/>
          <w:sz w:val="24"/>
        </w:rPr>
        <w:t>1.2 资金来源和落实情况</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1.2.1 本招标项目的资金来源：见投标人须知前附表。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1.2.2 本招标项目的出资比例：见投标人须知前附表。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1.2.2本招标项目的资金落实情况：见投标人须知前附表。</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hint="eastAsia"/>
          <w:b/>
          <w:sz w:val="24"/>
        </w:rPr>
        <w:t>1.3 招标范围、工期和质量要求</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1.3.1 本招标项目的招标范围：见投标人须知前附表。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1.3.2 本招标项目的设计工期要求：见投标人须知前附表。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1.3.3 本招标项目的质量要求：见投标人须知前附表。</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hint="eastAsia"/>
          <w:b/>
          <w:sz w:val="24"/>
        </w:rPr>
        <w:t>1.4 投标人及项目经理资格要求</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1.4.1投标人、项目经理资格要求：见投标人须知前附表。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1.4.2 投标人资格要求（详见投标人须知前附表）</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投标人不得存在下列情形之一：</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（1）为招标人不具有独立法人资格的附属机构（单位）；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（2）为本标段前期准备提供设计或咨询服务的；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（3）为本标段的监理人；</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（4）为本标段的代建人；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（5）为本标段提供招标代理服务的；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（6）与本标段的监理人或代建人或招标代理机构同为一个法定代表人的；</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（7）与本标段的监理人或代建人或招标代理机构相互控股或参股的；</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（8）与本标段的监理人或代建人或招标代理机构相互任职或工作的；</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（9）被责令停业的；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 xml:space="preserve">（10）被暂停或取消投标资格的； </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（11）财产被接管或冻结的；</w:t>
      </w:r>
    </w:p>
    <w:p w:rsidR="00DC589B" w:rsidRPr="008A34B3" w:rsidRDefault="00EE5F7D">
      <w:pPr>
        <w:autoSpaceDE w:val="0"/>
        <w:autoSpaceDN w:val="0"/>
        <w:adjustRightInd w:val="0"/>
        <w:spacing w:line="420" w:lineRule="exact"/>
        <w:ind w:firstLineChars="200" w:firstLine="480"/>
        <w:jc w:val="left"/>
        <w:rPr>
          <w:rFonts w:hAnsi="宋体" w:cs="仿宋_GB2312"/>
          <w:sz w:val="24"/>
        </w:rPr>
      </w:pPr>
      <w:r w:rsidRPr="008A34B3">
        <w:rPr>
          <w:rFonts w:hAnsi="宋体" w:cs="仿宋_GB2312" w:hint="eastAsia"/>
          <w:sz w:val="24"/>
        </w:rPr>
        <w:t>（12）在最近三年内有骗取中标或严重违约或重大工程质量问题的。</w:t>
      </w:r>
    </w:p>
    <w:p w:rsidR="00DC589B" w:rsidRPr="008A34B3" w:rsidRDefault="00EE5F7D">
      <w:pPr>
        <w:autoSpaceDE w:val="0"/>
        <w:autoSpaceDN w:val="0"/>
        <w:spacing w:line="440" w:lineRule="exact"/>
        <w:jc w:val="left"/>
        <w:outlineLvl w:val="0"/>
        <w:rPr>
          <w:rFonts w:hAnsi="宋体" w:cs="宋体"/>
          <w:b/>
          <w:sz w:val="24"/>
        </w:rPr>
      </w:pPr>
      <w:bookmarkStart w:id="9" w:name="_Toc179632552"/>
      <w:bookmarkStart w:id="10" w:name="_Toc152042311"/>
      <w:bookmarkStart w:id="11" w:name="_Toc144974503"/>
      <w:bookmarkStart w:id="12" w:name="_Toc152045535"/>
      <w:r w:rsidRPr="008A34B3">
        <w:rPr>
          <w:rFonts w:hAnsi="宋体" w:cs="宋体" w:hint="eastAsia"/>
          <w:b/>
          <w:sz w:val="24"/>
        </w:rPr>
        <w:t>1.5 费用承担</w:t>
      </w:r>
      <w:bookmarkEnd w:id="9"/>
      <w:bookmarkEnd w:id="10"/>
      <w:bookmarkEnd w:id="11"/>
      <w:bookmarkEnd w:id="12"/>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投标人准备和参加投标活动发生的费用自理。</w:t>
      </w:r>
    </w:p>
    <w:p w:rsidR="00DC589B" w:rsidRPr="008A34B3" w:rsidRDefault="00EE5F7D">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sidRPr="008A34B3">
        <w:rPr>
          <w:rFonts w:hAnsi="宋体" w:cs="宋体" w:hint="eastAsia"/>
          <w:b/>
          <w:sz w:val="24"/>
        </w:rPr>
        <w:lastRenderedPageBreak/>
        <w:t>1.6 保密</w:t>
      </w:r>
      <w:bookmarkEnd w:id="13"/>
      <w:bookmarkEnd w:id="14"/>
      <w:bookmarkEnd w:id="15"/>
      <w:bookmarkEnd w:id="16"/>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 xml:space="preserve">参与招标投标活动的各方应对招标文件和投标文件中的商业和技术等秘密保密，违者应对由此造成的后果承担法律责任。 </w:t>
      </w:r>
    </w:p>
    <w:p w:rsidR="00DC589B" w:rsidRPr="008A34B3" w:rsidRDefault="00EE5F7D">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sidRPr="008A34B3">
        <w:rPr>
          <w:rFonts w:hAnsi="宋体" w:cs="宋体" w:hint="eastAsia"/>
          <w:b/>
          <w:sz w:val="24"/>
        </w:rPr>
        <w:t>1.7 语言</w:t>
      </w:r>
      <w:bookmarkEnd w:id="17"/>
      <w:r w:rsidRPr="008A34B3">
        <w:rPr>
          <w:rFonts w:hAnsi="宋体" w:cs="宋体" w:hint="eastAsia"/>
          <w:b/>
          <w:sz w:val="24"/>
        </w:rPr>
        <w:t>文字</w:t>
      </w:r>
      <w:bookmarkEnd w:id="18"/>
      <w:bookmarkEnd w:id="19"/>
      <w:bookmarkEnd w:id="20"/>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除专用术语外，与招标投标有关的语言均使用中文。必要时专用术语应附有中文注释。</w:t>
      </w:r>
    </w:p>
    <w:p w:rsidR="00DC589B" w:rsidRPr="008A34B3" w:rsidRDefault="00EE5F7D">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2314"/>
      <w:bookmarkStart w:id="24" w:name="_Toc152045538"/>
      <w:r w:rsidRPr="008A34B3">
        <w:rPr>
          <w:rFonts w:hAnsi="宋体" w:cs="宋体" w:hint="eastAsia"/>
          <w:b/>
          <w:sz w:val="24"/>
        </w:rPr>
        <w:t>1.8 计量单位</w:t>
      </w:r>
      <w:bookmarkEnd w:id="21"/>
      <w:bookmarkEnd w:id="22"/>
      <w:bookmarkEnd w:id="23"/>
      <w:bookmarkEnd w:id="24"/>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所有计量均采用中华人民共和国法定计量单位。</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b/>
          <w:sz w:val="24"/>
        </w:rPr>
        <w:t xml:space="preserve">1.9 </w:t>
      </w:r>
      <w:r w:rsidRPr="008A34B3">
        <w:rPr>
          <w:rFonts w:hAnsi="宋体" w:cs="宋体" w:hint="eastAsia"/>
          <w:b/>
          <w:sz w:val="24"/>
        </w:rPr>
        <w:t>踏勘现场</w:t>
      </w:r>
      <w:bookmarkEnd w:id="8"/>
    </w:p>
    <w:p w:rsidR="00DC589B" w:rsidRPr="008A34B3" w:rsidRDefault="00EE5F7D">
      <w:pPr>
        <w:autoSpaceDE w:val="0"/>
        <w:autoSpaceDN w:val="0"/>
        <w:spacing w:line="440" w:lineRule="exact"/>
        <w:jc w:val="left"/>
        <w:outlineLvl w:val="0"/>
        <w:rPr>
          <w:rFonts w:hAnsi="宋体" w:cs="仿宋_GB2312"/>
          <w:sz w:val="24"/>
        </w:rPr>
      </w:pPr>
      <w:r w:rsidRPr="008A34B3">
        <w:rPr>
          <w:rFonts w:hAnsi="宋体" w:cs="宋体"/>
          <w:sz w:val="24"/>
        </w:rPr>
        <w:t xml:space="preserve">1.9.1 </w:t>
      </w:r>
      <w:r w:rsidRPr="008A34B3">
        <w:rPr>
          <w:rFonts w:hAnsi="宋体" w:cs="宋体" w:hint="eastAsia"/>
          <w:sz w:val="24"/>
        </w:rPr>
        <w:t>不</w:t>
      </w:r>
      <w:r w:rsidRPr="008A34B3">
        <w:rPr>
          <w:rFonts w:hAnsi="宋体" w:cs="仿宋_GB2312" w:hint="eastAsia"/>
          <w:sz w:val="24"/>
        </w:rPr>
        <w:t xml:space="preserve">组织。          </w:t>
      </w:r>
    </w:p>
    <w:p w:rsidR="00DC589B" w:rsidRPr="008A34B3" w:rsidRDefault="00EE5F7D">
      <w:pPr>
        <w:autoSpaceDE w:val="0"/>
        <w:autoSpaceDN w:val="0"/>
        <w:spacing w:line="440" w:lineRule="exact"/>
        <w:jc w:val="left"/>
        <w:outlineLvl w:val="0"/>
        <w:rPr>
          <w:rFonts w:hAnsi="宋体" w:cs="宋体"/>
          <w:sz w:val="24"/>
        </w:rPr>
      </w:pPr>
      <w:r w:rsidRPr="008A34B3">
        <w:rPr>
          <w:rFonts w:hAnsi="宋体" w:cs="宋体"/>
          <w:sz w:val="24"/>
        </w:rPr>
        <w:t xml:space="preserve">1.9.2 </w:t>
      </w:r>
      <w:r w:rsidRPr="008A34B3">
        <w:rPr>
          <w:rFonts w:hAnsi="宋体" w:cs="宋体" w:hint="eastAsia"/>
          <w:sz w:val="24"/>
        </w:rPr>
        <w:t>投标人踏勘现场发生的费用自理。</w:t>
      </w:r>
    </w:p>
    <w:p w:rsidR="00DC589B" w:rsidRPr="008A34B3" w:rsidRDefault="00EE5F7D">
      <w:pPr>
        <w:autoSpaceDE w:val="0"/>
        <w:autoSpaceDN w:val="0"/>
        <w:spacing w:line="440" w:lineRule="exact"/>
        <w:jc w:val="left"/>
        <w:outlineLvl w:val="0"/>
        <w:rPr>
          <w:rFonts w:hAnsi="宋体" w:cs="宋体"/>
          <w:sz w:val="24"/>
        </w:rPr>
      </w:pPr>
      <w:r w:rsidRPr="008A34B3">
        <w:rPr>
          <w:rFonts w:hAnsi="宋体" w:cs="宋体"/>
          <w:sz w:val="24"/>
        </w:rPr>
        <w:t xml:space="preserve">1.9.3 </w:t>
      </w:r>
      <w:r w:rsidRPr="008A34B3">
        <w:rPr>
          <w:rFonts w:hAnsi="宋体" w:cs="宋体" w:hint="eastAsia"/>
          <w:sz w:val="24"/>
        </w:rPr>
        <w:t>除招标人的原因外，投标人自行负责在踏勘现场中所发生的人员伤亡和财产损失。</w:t>
      </w:r>
    </w:p>
    <w:p w:rsidR="00DC589B" w:rsidRPr="008A34B3" w:rsidRDefault="00EE5F7D">
      <w:pPr>
        <w:autoSpaceDE w:val="0"/>
        <w:autoSpaceDN w:val="0"/>
        <w:spacing w:line="440" w:lineRule="exact"/>
        <w:jc w:val="left"/>
        <w:outlineLvl w:val="0"/>
        <w:rPr>
          <w:rFonts w:hAnsi="宋体" w:cs="宋体"/>
          <w:sz w:val="24"/>
        </w:rPr>
      </w:pPr>
      <w:r w:rsidRPr="008A34B3">
        <w:rPr>
          <w:rFonts w:hAnsi="宋体" w:cs="宋体"/>
          <w:sz w:val="24"/>
        </w:rPr>
        <w:t xml:space="preserve">1.9.4 </w:t>
      </w:r>
      <w:r w:rsidRPr="008A34B3">
        <w:rPr>
          <w:rFonts w:hAnsi="宋体" w:cs="宋体" w:hint="eastAsia"/>
          <w:sz w:val="24"/>
        </w:rPr>
        <w:t>招标人在踏勘现场中介绍的工程场地和相关的周边环境情况，供投标人在编制投标文件时参考，招标人不对投标人据此作出的判断和决策负责。</w:t>
      </w:r>
    </w:p>
    <w:p w:rsidR="00DC589B" w:rsidRPr="008A34B3" w:rsidRDefault="00EE5F7D">
      <w:pPr>
        <w:autoSpaceDE w:val="0"/>
        <w:autoSpaceDN w:val="0"/>
        <w:spacing w:line="440" w:lineRule="exact"/>
        <w:jc w:val="left"/>
        <w:outlineLvl w:val="0"/>
        <w:rPr>
          <w:rFonts w:hAnsi="宋体" w:cs="宋体"/>
          <w:b/>
          <w:sz w:val="24"/>
        </w:rPr>
      </w:pPr>
      <w:bookmarkStart w:id="25" w:name="_Toc283559948"/>
      <w:r w:rsidRPr="008A34B3">
        <w:rPr>
          <w:rFonts w:hAnsi="宋体" w:cs="宋体"/>
          <w:b/>
          <w:sz w:val="24"/>
        </w:rPr>
        <w:t xml:space="preserve">1.10 </w:t>
      </w:r>
      <w:r w:rsidRPr="008A34B3">
        <w:rPr>
          <w:rFonts w:hAnsi="宋体" w:cs="宋体" w:hint="eastAsia"/>
          <w:b/>
          <w:sz w:val="24"/>
        </w:rPr>
        <w:t>投标预备会</w:t>
      </w:r>
      <w:bookmarkEnd w:id="25"/>
    </w:p>
    <w:p w:rsidR="00DC589B" w:rsidRPr="008A34B3" w:rsidRDefault="00EE5F7D">
      <w:pPr>
        <w:autoSpaceDE w:val="0"/>
        <w:autoSpaceDN w:val="0"/>
        <w:spacing w:line="450" w:lineRule="exact"/>
        <w:ind w:firstLineChars="196" w:firstLine="470"/>
        <w:jc w:val="left"/>
        <w:outlineLvl w:val="0"/>
        <w:rPr>
          <w:rFonts w:hAnsi="宋体" w:cs="宋体"/>
          <w:b/>
          <w:sz w:val="24"/>
        </w:rPr>
      </w:pPr>
      <w:r w:rsidRPr="008A34B3">
        <w:rPr>
          <w:rFonts w:hAnsi="宋体" w:cs="宋体"/>
          <w:sz w:val="24"/>
        </w:rPr>
        <w:t>1.</w:t>
      </w:r>
      <w:r w:rsidRPr="008A34B3">
        <w:rPr>
          <w:rFonts w:hAnsi="宋体" w:cs="宋体" w:hint="eastAsia"/>
          <w:sz w:val="24"/>
        </w:rPr>
        <w:t>10</w:t>
      </w:r>
      <w:r w:rsidRPr="008A34B3">
        <w:rPr>
          <w:rFonts w:hAnsi="宋体" w:cs="宋体"/>
          <w:sz w:val="24"/>
        </w:rPr>
        <w:t>.</w:t>
      </w:r>
      <w:r w:rsidRPr="008A34B3">
        <w:rPr>
          <w:rFonts w:hAnsi="宋体" w:cs="宋体" w:hint="eastAsia"/>
          <w:sz w:val="24"/>
        </w:rPr>
        <w:t>1 招标人不召开投标预备会。</w:t>
      </w:r>
    </w:p>
    <w:p w:rsidR="00DC589B" w:rsidRPr="008A34B3" w:rsidRDefault="00EE5F7D">
      <w:pPr>
        <w:autoSpaceDE w:val="0"/>
        <w:autoSpaceDN w:val="0"/>
        <w:spacing w:line="450" w:lineRule="exact"/>
        <w:ind w:firstLineChars="200" w:firstLine="480"/>
        <w:jc w:val="left"/>
        <w:outlineLvl w:val="0"/>
        <w:rPr>
          <w:rFonts w:hAnsi="宋体" w:cs="宋体"/>
          <w:sz w:val="24"/>
        </w:rPr>
      </w:pPr>
      <w:r w:rsidRPr="008A34B3">
        <w:rPr>
          <w:rFonts w:hAnsi="宋体" w:cs="宋体"/>
          <w:sz w:val="24"/>
        </w:rPr>
        <w:t>1.</w:t>
      </w:r>
      <w:r w:rsidRPr="008A34B3">
        <w:rPr>
          <w:rFonts w:hAnsi="宋体" w:cs="宋体" w:hint="eastAsia"/>
          <w:sz w:val="24"/>
        </w:rPr>
        <w:t>10</w:t>
      </w:r>
      <w:r w:rsidRPr="008A34B3">
        <w:rPr>
          <w:rFonts w:hAnsi="宋体" w:cs="宋体"/>
          <w:sz w:val="24"/>
        </w:rPr>
        <w:t>.</w:t>
      </w:r>
      <w:r w:rsidRPr="008A34B3">
        <w:rPr>
          <w:rFonts w:hAnsi="宋体" w:cs="宋体" w:hint="eastAsia"/>
          <w:sz w:val="24"/>
        </w:rPr>
        <w:t>2 投标人应在投标人须知前附表规定的时间前，将问题在</w:t>
      </w:r>
      <w:r w:rsidRPr="008A34B3">
        <w:rPr>
          <w:rFonts w:ascii="新宋体" w:eastAsia="新宋体" w:hAnsi="新宋体" w:cs="仿宋_GB2312" w:hint="eastAsia"/>
          <w:sz w:val="24"/>
        </w:rPr>
        <w:t>公共资源交易系统电子平台</w:t>
      </w:r>
      <w:r w:rsidRPr="008A34B3">
        <w:rPr>
          <w:rFonts w:hAnsi="宋体" w:cs="宋体" w:hint="eastAsia"/>
          <w:sz w:val="24"/>
        </w:rPr>
        <w:t>上提出。</w:t>
      </w:r>
    </w:p>
    <w:p w:rsidR="00DC589B" w:rsidRPr="008A34B3" w:rsidRDefault="00EE5F7D">
      <w:pPr>
        <w:autoSpaceDE w:val="0"/>
        <w:autoSpaceDN w:val="0"/>
        <w:spacing w:line="450" w:lineRule="exact"/>
        <w:ind w:firstLineChars="200" w:firstLine="480"/>
        <w:jc w:val="left"/>
        <w:outlineLvl w:val="0"/>
        <w:rPr>
          <w:rFonts w:hAnsi="宋体" w:cs="宋体"/>
          <w:sz w:val="24"/>
        </w:rPr>
      </w:pPr>
      <w:r w:rsidRPr="008A34B3">
        <w:rPr>
          <w:rFonts w:hAnsi="宋体" w:cs="宋体"/>
          <w:sz w:val="24"/>
        </w:rPr>
        <w:t>1.</w:t>
      </w:r>
      <w:r w:rsidRPr="008A34B3">
        <w:rPr>
          <w:rFonts w:hAnsi="宋体" w:cs="宋体" w:hint="eastAsia"/>
          <w:sz w:val="24"/>
        </w:rPr>
        <w:t>10</w:t>
      </w:r>
      <w:r w:rsidRPr="008A34B3">
        <w:rPr>
          <w:rFonts w:hAnsi="宋体" w:cs="宋体"/>
          <w:sz w:val="24"/>
        </w:rPr>
        <w:t>.3</w:t>
      </w:r>
      <w:r w:rsidRPr="008A34B3">
        <w:rPr>
          <w:rFonts w:hAnsi="宋体" w:cs="宋体" w:hint="eastAsia"/>
          <w:sz w:val="24"/>
        </w:rPr>
        <w:t xml:space="preserve"> 招标人在投标人须知前附表规定的时间内，将对投标人所提问题的澄清，在</w:t>
      </w:r>
      <w:r w:rsidRPr="008A34B3">
        <w:rPr>
          <w:rFonts w:ascii="新宋体" w:eastAsia="新宋体" w:hAnsi="新宋体" w:cs="仿宋_GB2312" w:hint="eastAsia"/>
          <w:sz w:val="24"/>
        </w:rPr>
        <w:t>公共资源交易系统电子平台</w:t>
      </w:r>
      <w:r w:rsidRPr="008A34B3">
        <w:rPr>
          <w:rFonts w:hAnsi="宋体" w:cs="宋体" w:hint="eastAsia"/>
          <w:sz w:val="24"/>
        </w:rPr>
        <w:t>上予以澄清。该澄清内容为招标文件的组成部分。</w:t>
      </w:r>
    </w:p>
    <w:p w:rsidR="00DC589B" w:rsidRPr="008A34B3" w:rsidRDefault="00EE5F7D">
      <w:pPr>
        <w:autoSpaceDE w:val="0"/>
        <w:autoSpaceDN w:val="0"/>
        <w:spacing w:line="450" w:lineRule="exact"/>
        <w:jc w:val="left"/>
        <w:outlineLvl w:val="0"/>
        <w:rPr>
          <w:rFonts w:hAnsi="宋体" w:cs="宋体"/>
          <w:b/>
          <w:sz w:val="24"/>
        </w:rPr>
      </w:pPr>
      <w:bookmarkStart w:id="26" w:name="_Toc283559949"/>
      <w:r w:rsidRPr="008A34B3">
        <w:rPr>
          <w:rFonts w:hAnsi="宋体" w:cs="宋体"/>
          <w:b/>
          <w:sz w:val="24"/>
        </w:rPr>
        <w:t xml:space="preserve">1.11 </w:t>
      </w:r>
      <w:r w:rsidRPr="008A34B3">
        <w:rPr>
          <w:rFonts w:hAnsi="宋体" w:cs="宋体" w:hint="eastAsia"/>
          <w:b/>
          <w:sz w:val="24"/>
        </w:rPr>
        <w:t>分包</w:t>
      </w:r>
      <w:bookmarkEnd w:id="26"/>
    </w:p>
    <w:p w:rsidR="00DC589B" w:rsidRPr="008A34B3" w:rsidRDefault="00EE5F7D">
      <w:pPr>
        <w:autoSpaceDE w:val="0"/>
        <w:autoSpaceDN w:val="0"/>
        <w:spacing w:line="450" w:lineRule="exact"/>
        <w:ind w:firstLineChars="200" w:firstLine="480"/>
        <w:jc w:val="left"/>
        <w:outlineLvl w:val="0"/>
        <w:rPr>
          <w:rFonts w:hAnsi="宋体" w:cs="宋体"/>
          <w:b/>
          <w:sz w:val="24"/>
        </w:rPr>
      </w:pPr>
      <w:r w:rsidRPr="008A34B3">
        <w:rPr>
          <w:rFonts w:hAnsi="宋体" w:cs="仿宋_GB2312" w:hint="eastAsia"/>
          <w:sz w:val="24"/>
        </w:rPr>
        <w:t>不允许</w:t>
      </w:r>
      <w:r w:rsidRPr="008A34B3">
        <w:rPr>
          <w:rFonts w:hint="eastAsia"/>
          <w:sz w:val="24"/>
        </w:rPr>
        <w:t>。</w:t>
      </w:r>
    </w:p>
    <w:p w:rsidR="00DC589B" w:rsidRPr="008A34B3" w:rsidRDefault="00EE5F7D">
      <w:pPr>
        <w:autoSpaceDE w:val="0"/>
        <w:autoSpaceDN w:val="0"/>
        <w:adjustRightInd w:val="0"/>
        <w:spacing w:line="450" w:lineRule="exact"/>
        <w:jc w:val="left"/>
        <w:outlineLvl w:val="0"/>
        <w:rPr>
          <w:rFonts w:hAnsi="宋体" w:cs="宋体"/>
          <w:b/>
          <w:sz w:val="24"/>
        </w:rPr>
      </w:pPr>
      <w:bookmarkStart w:id="27" w:name="_Toc283559950"/>
      <w:r w:rsidRPr="008A34B3">
        <w:rPr>
          <w:rFonts w:hAnsi="宋体" w:cs="宋体"/>
          <w:b/>
          <w:sz w:val="24"/>
        </w:rPr>
        <w:t xml:space="preserve">1.12 </w:t>
      </w:r>
      <w:r w:rsidRPr="008A34B3">
        <w:rPr>
          <w:rFonts w:hAnsi="宋体" w:cs="宋体" w:hint="eastAsia"/>
          <w:b/>
          <w:sz w:val="24"/>
        </w:rPr>
        <w:t>偏离</w:t>
      </w:r>
      <w:bookmarkEnd w:id="27"/>
    </w:p>
    <w:p w:rsidR="00DC589B" w:rsidRPr="008A34B3" w:rsidRDefault="00EE5F7D">
      <w:pPr>
        <w:autoSpaceDE w:val="0"/>
        <w:autoSpaceDN w:val="0"/>
        <w:adjustRightInd w:val="0"/>
        <w:spacing w:line="450" w:lineRule="exact"/>
        <w:ind w:firstLineChars="200" w:firstLine="480"/>
        <w:jc w:val="left"/>
        <w:outlineLvl w:val="0"/>
        <w:rPr>
          <w:rFonts w:hAnsi="宋体" w:cs="宋体"/>
          <w:b/>
          <w:sz w:val="24"/>
        </w:rPr>
      </w:pPr>
      <w:r w:rsidRPr="008A34B3">
        <w:rPr>
          <w:rFonts w:hint="eastAsia"/>
          <w:sz w:val="24"/>
        </w:rPr>
        <w:t>投标人须知前附表允许投标文件偏离招标文件某些要求的，偏离应当符合招标文件规定的偏离范围和幅度。</w:t>
      </w:r>
    </w:p>
    <w:p w:rsidR="00DC589B" w:rsidRPr="008A34B3" w:rsidRDefault="00EE5F7D">
      <w:pPr>
        <w:pStyle w:val="Default"/>
        <w:spacing w:line="450" w:lineRule="exact"/>
        <w:jc w:val="both"/>
        <w:outlineLvl w:val="0"/>
        <w:rPr>
          <w:rFonts w:hAnsi="宋体"/>
          <w:b/>
          <w:color w:val="auto"/>
        </w:rPr>
      </w:pPr>
      <w:bookmarkStart w:id="28" w:name="_Toc283559951"/>
      <w:r w:rsidRPr="008A34B3">
        <w:rPr>
          <w:rFonts w:hAnsi="宋体"/>
          <w:b/>
          <w:color w:val="auto"/>
        </w:rPr>
        <w:t xml:space="preserve">2. </w:t>
      </w:r>
      <w:r w:rsidRPr="008A34B3">
        <w:rPr>
          <w:rFonts w:hAnsi="宋体" w:hint="eastAsia"/>
          <w:b/>
          <w:color w:val="auto"/>
        </w:rPr>
        <w:t>招标文件</w:t>
      </w:r>
      <w:bookmarkEnd w:id="28"/>
    </w:p>
    <w:p w:rsidR="00DC589B" w:rsidRPr="008A34B3" w:rsidRDefault="00EE5F7D">
      <w:pPr>
        <w:autoSpaceDE w:val="0"/>
        <w:autoSpaceDN w:val="0"/>
        <w:spacing w:line="450" w:lineRule="exact"/>
        <w:jc w:val="left"/>
        <w:outlineLvl w:val="0"/>
        <w:rPr>
          <w:rFonts w:hAnsi="宋体" w:cs="宋体"/>
          <w:b/>
          <w:sz w:val="24"/>
        </w:rPr>
      </w:pPr>
      <w:bookmarkStart w:id="29" w:name="_Toc283559952"/>
      <w:r w:rsidRPr="008A34B3">
        <w:rPr>
          <w:rFonts w:hAnsi="宋体" w:cs="宋体"/>
          <w:b/>
          <w:sz w:val="24"/>
        </w:rPr>
        <w:t xml:space="preserve">2.1 </w:t>
      </w:r>
      <w:r w:rsidRPr="008A34B3">
        <w:rPr>
          <w:rFonts w:hAnsi="宋体" w:cs="宋体" w:hint="eastAsia"/>
          <w:b/>
          <w:sz w:val="24"/>
        </w:rPr>
        <w:t>招标文件的组成</w:t>
      </w:r>
      <w:bookmarkEnd w:id="29"/>
    </w:p>
    <w:p w:rsidR="00DC589B" w:rsidRPr="008A34B3" w:rsidRDefault="00EE5F7D">
      <w:pPr>
        <w:autoSpaceDE w:val="0"/>
        <w:autoSpaceDN w:val="0"/>
        <w:spacing w:line="450" w:lineRule="exact"/>
        <w:ind w:firstLineChars="200" w:firstLine="480"/>
        <w:jc w:val="left"/>
        <w:outlineLvl w:val="0"/>
        <w:rPr>
          <w:rFonts w:hAnsi="宋体" w:cs="宋体"/>
          <w:sz w:val="24"/>
        </w:rPr>
      </w:pPr>
      <w:r w:rsidRPr="008A34B3">
        <w:rPr>
          <w:rFonts w:hAnsi="宋体" w:cs="宋体" w:hint="eastAsia"/>
          <w:sz w:val="24"/>
        </w:rPr>
        <w:t>本招标文件包括：</w:t>
      </w:r>
    </w:p>
    <w:p w:rsidR="00DC589B" w:rsidRPr="008A34B3" w:rsidRDefault="00EE5F7D">
      <w:pPr>
        <w:spacing w:line="450" w:lineRule="exact"/>
        <w:ind w:firstLineChars="171" w:firstLine="410"/>
        <w:rPr>
          <w:sz w:val="24"/>
        </w:rPr>
      </w:pPr>
      <w:r w:rsidRPr="008A34B3">
        <w:rPr>
          <w:rFonts w:hint="eastAsia"/>
          <w:sz w:val="24"/>
        </w:rPr>
        <w:t>（1）招标公告；</w:t>
      </w:r>
    </w:p>
    <w:p w:rsidR="00DC589B" w:rsidRPr="008A34B3" w:rsidRDefault="00EE5F7D">
      <w:pPr>
        <w:spacing w:line="450" w:lineRule="exact"/>
        <w:ind w:firstLineChars="171" w:firstLine="410"/>
        <w:rPr>
          <w:sz w:val="24"/>
        </w:rPr>
      </w:pPr>
      <w:r w:rsidRPr="008A34B3">
        <w:rPr>
          <w:rFonts w:hint="eastAsia"/>
          <w:sz w:val="24"/>
        </w:rPr>
        <w:t>（2）投标人须知；</w:t>
      </w:r>
    </w:p>
    <w:p w:rsidR="00DC589B" w:rsidRPr="008A34B3" w:rsidRDefault="00EE5F7D">
      <w:pPr>
        <w:spacing w:line="450" w:lineRule="exact"/>
        <w:ind w:firstLineChars="171" w:firstLine="410"/>
        <w:rPr>
          <w:sz w:val="24"/>
        </w:rPr>
      </w:pPr>
      <w:r w:rsidRPr="008A34B3">
        <w:rPr>
          <w:rFonts w:hint="eastAsia"/>
          <w:sz w:val="24"/>
        </w:rPr>
        <w:t>（3）评标办法；</w:t>
      </w:r>
    </w:p>
    <w:p w:rsidR="00DC589B" w:rsidRPr="008A34B3" w:rsidRDefault="00EE5F7D">
      <w:pPr>
        <w:spacing w:line="450" w:lineRule="exact"/>
        <w:ind w:firstLineChars="171" w:firstLine="410"/>
        <w:rPr>
          <w:sz w:val="24"/>
        </w:rPr>
      </w:pPr>
      <w:r w:rsidRPr="008A34B3">
        <w:rPr>
          <w:rFonts w:hint="eastAsia"/>
          <w:sz w:val="24"/>
        </w:rPr>
        <w:t>（4）合同条款及格式；</w:t>
      </w:r>
    </w:p>
    <w:p w:rsidR="00DC589B" w:rsidRPr="008A34B3" w:rsidRDefault="00EE5F7D">
      <w:pPr>
        <w:spacing w:line="450" w:lineRule="exact"/>
        <w:ind w:firstLineChars="171" w:firstLine="410"/>
        <w:rPr>
          <w:sz w:val="24"/>
        </w:rPr>
      </w:pPr>
      <w:r w:rsidRPr="008A34B3">
        <w:rPr>
          <w:rFonts w:hint="eastAsia"/>
          <w:sz w:val="24"/>
        </w:rPr>
        <w:lastRenderedPageBreak/>
        <w:t xml:space="preserve">（5）工程量清单； </w:t>
      </w:r>
    </w:p>
    <w:p w:rsidR="00DC589B" w:rsidRPr="008A34B3" w:rsidRDefault="00EE5F7D">
      <w:pPr>
        <w:spacing w:line="450" w:lineRule="exact"/>
        <w:ind w:firstLineChars="171" w:firstLine="410"/>
        <w:rPr>
          <w:sz w:val="24"/>
        </w:rPr>
      </w:pPr>
      <w:r w:rsidRPr="008A34B3">
        <w:rPr>
          <w:rFonts w:hint="eastAsia"/>
          <w:sz w:val="24"/>
        </w:rPr>
        <w:t xml:space="preserve">（6）图纸； </w:t>
      </w:r>
    </w:p>
    <w:p w:rsidR="00DC589B" w:rsidRPr="008A34B3" w:rsidRDefault="00EE5F7D">
      <w:pPr>
        <w:spacing w:line="450" w:lineRule="exact"/>
        <w:ind w:firstLineChars="171" w:firstLine="410"/>
        <w:rPr>
          <w:sz w:val="24"/>
        </w:rPr>
      </w:pPr>
      <w:r w:rsidRPr="008A34B3">
        <w:rPr>
          <w:rFonts w:hint="eastAsia"/>
          <w:sz w:val="24"/>
        </w:rPr>
        <w:t>（7）技术标准和要求；</w:t>
      </w:r>
    </w:p>
    <w:p w:rsidR="00DC589B" w:rsidRPr="008A34B3" w:rsidRDefault="00EE5F7D">
      <w:pPr>
        <w:spacing w:line="450" w:lineRule="exact"/>
        <w:ind w:firstLineChars="171" w:firstLine="410"/>
        <w:rPr>
          <w:sz w:val="24"/>
        </w:rPr>
      </w:pPr>
      <w:r w:rsidRPr="008A34B3">
        <w:rPr>
          <w:rFonts w:hint="eastAsia"/>
          <w:sz w:val="24"/>
        </w:rPr>
        <w:t>（8）投标文件格式；</w:t>
      </w:r>
    </w:p>
    <w:p w:rsidR="00DC589B" w:rsidRPr="008A34B3" w:rsidRDefault="00EE5F7D">
      <w:pPr>
        <w:spacing w:line="450" w:lineRule="exact"/>
        <w:ind w:firstLineChars="171" w:firstLine="410"/>
        <w:rPr>
          <w:sz w:val="24"/>
        </w:rPr>
      </w:pPr>
      <w:r w:rsidRPr="008A34B3">
        <w:rPr>
          <w:rFonts w:hint="eastAsia"/>
          <w:sz w:val="24"/>
        </w:rPr>
        <w:t>（9）投标人须知前附表规定的其他材料；</w:t>
      </w:r>
    </w:p>
    <w:p w:rsidR="00DC589B" w:rsidRPr="008A34B3" w:rsidRDefault="00EE5F7D">
      <w:pPr>
        <w:autoSpaceDE w:val="0"/>
        <w:autoSpaceDN w:val="0"/>
        <w:spacing w:line="450" w:lineRule="exact"/>
        <w:ind w:firstLineChars="200" w:firstLine="480"/>
        <w:jc w:val="left"/>
        <w:outlineLvl w:val="0"/>
        <w:rPr>
          <w:rFonts w:hAnsi="宋体" w:cs="宋体"/>
          <w:sz w:val="24"/>
        </w:rPr>
      </w:pPr>
      <w:r w:rsidRPr="008A34B3">
        <w:rPr>
          <w:rFonts w:hAnsi="宋体" w:cs="宋体" w:hint="eastAsia"/>
          <w:sz w:val="24"/>
        </w:rPr>
        <w:t>根据本章第</w:t>
      </w:r>
      <w:r w:rsidRPr="008A34B3">
        <w:rPr>
          <w:rFonts w:hAnsi="宋体" w:cs="宋体"/>
          <w:sz w:val="24"/>
        </w:rPr>
        <w:t xml:space="preserve">2.2 </w:t>
      </w:r>
      <w:r w:rsidRPr="008A34B3">
        <w:rPr>
          <w:rFonts w:hAnsi="宋体" w:cs="宋体" w:hint="eastAsia"/>
          <w:sz w:val="24"/>
        </w:rPr>
        <w:t>款和第</w:t>
      </w:r>
      <w:r w:rsidRPr="008A34B3">
        <w:rPr>
          <w:rFonts w:hAnsi="宋体" w:cs="宋体"/>
          <w:sz w:val="24"/>
        </w:rPr>
        <w:t xml:space="preserve">2.3 </w:t>
      </w:r>
      <w:r w:rsidRPr="008A34B3">
        <w:rPr>
          <w:rFonts w:hAnsi="宋体" w:cs="宋体" w:hint="eastAsia"/>
          <w:sz w:val="24"/>
        </w:rPr>
        <w:t>款对招标文件所作的澄清、修改，构成招标文件的组成部分。</w:t>
      </w:r>
    </w:p>
    <w:p w:rsidR="00DC589B" w:rsidRPr="008A34B3" w:rsidRDefault="00EE5F7D">
      <w:pPr>
        <w:autoSpaceDE w:val="0"/>
        <w:autoSpaceDN w:val="0"/>
        <w:spacing w:line="450" w:lineRule="exact"/>
        <w:jc w:val="left"/>
        <w:outlineLvl w:val="0"/>
        <w:rPr>
          <w:rFonts w:hAnsi="宋体" w:cs="宋体"/>
          <w:b/>
          <w:sz w:val="24"/>
        </w:rPr>
      </w:pPr>
      <w:bookmarkStart w:id="30" w:name="_Toc283559953"/>
      <w:r w:rsidRPr="008A34B3">
        <w:rPr>
          <w:rFonts w:hAnsi="宋体" w:cs="宋体"/>
          <w:b/>
          <w:sz w:val="24"/>
        </w:rPr>
        <w:t xml:space="preserve">2.2 </w:t>
      </w:r>
      <w:r w:rsidRPr="008A34B3">
        <w:rPr>
          <w:rFonts w:hAnsi="宋体" w:cs="宋体" w:hint="eastAsia"/>
          <w:b/>
          <w:sz w:val="24"/>
        </w:rPr>
        <w:t>招标文件的澄清</w:t>
      </w:r>
      <w:bookmarkEnd w:id="30"/>
    </w:p>
    <w:p w:rsidR="00D96402" w:rsidRPr="00D96402" w:rsidRDefault="00D96402" w:rsidP="00D96402">
      <w:pPr>
        <w:autoSpaceDE w:val="0"/>
        <w:autoSpaceDN w:val="0"/>
        <w:spacing w:line="450" w:lineRule="exact"/>
        <w:ind w:firstLineChars="250" w:firstLine="600"/>
        <w:jc w:val="left"/>
        <w:outlineLvl w:val="0"/>
        <w:rPr>
          <w:rFonts w:ascii="新宋体" w:eastAsia="新宋体" w:hAnsi="新宋体" w:cs="TimesNewRomanPSMT"/>
          <w:sz w:val="24"/>
        </w:rPr>
      </w:pPr>
      <w:bookmarkStart w:id="31" w:name="_Toc283559954"/>
      <w:r w:rsidRPr="00D96402">
        <w:rPr>
          <w:rFonts w:ascii="新宋体" w:eastAsia="新宋体" w:hAnsi="新宋体" w:cs="TimesNewRomanPSMT"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D96402" w:rsidRPr="00D96402" w:rsidRDefault="00D96402" w:rsidP="00D96402">
      <w:pPr>
        <w:autoSpaceDE w:val="0"/>
        <w:autoSpaceDN w:val="0"/>
        <w:spacing w:line="450" w:lineRule="exact"/>
        <w:ind w:firstLineChars="250" w:firstLine="600"/>
        <w:jc w:val="left"/>
        <w:outlineLvl w:val="0"/>
        <w:rPr>
          <w:rFonts w:ascii="新宋体" w:eastAsia="新宋体" w:hAnsi="新宋体" w:cs="TimesNewRomanPSMT"/>
          <w:sz w:val="24"/>
        </w:rPr>
      </w:pPr>
      <w:r w:rsidRPr="00D96402">
        <w:rPr>
          <w:rFonts w:ascii="新宋体" w:eastAsia="新宋体" w:hAnsi="新宋体" w:cs="TimesNewRomanPSMT"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96402" w:rsidRDefault="00D96402" w:rsidP="00D96402">
      <w:pPr>
        <w:autoSpaceDE w:val="0"/>
        <w:autoSpaceDN w:val="0"/>
        <w:spacing w:line="450" w:lineRule="exact"/>
        <w:ind w:firstLineChars="250" w:firstLine="600"/>
        <w:jc w:val="left"/>
        <w:outlineLvl w:val="0"/>
        <w:rPr>
          <w:rFonts w:ascii="新宋体" w:eastAsia="新宋体" w:hAnsi="新宋体" w:cs="TimesNewRomanPSMT"/>
          <w:sz w:val="24"/>
        </w:rPr>
      </w:pPr>
      <w:r w:rsidRPr="00D96402">
        <w:rPr>
          <w:rFonts w:ascii="新宋体" w:eastAsia="新宋体" w:hAnsi="新宋体" w:cs="TimesNewRomanPSMT" w:hint="eastAsia"/>
          <w:sz w:val="24"/>
        </w:rPr>
        <w:t>2.2.3 所有澄清、答疑全部以《全国公共资源交易平台（河南省•许昌市）》公共资源交易系统发出的为准，不再接受书面形式的递交。</w:t>
      </w:r>
    </w:p>
    <w:p w:rsidR="00DC589B" w:rsidRPr="008A34B3" w:rsidRDefault="00EE5F7D" w:rsidP="00D96402">
      <w:pPr>
        <w:autoSpaceDE w:val="0"/>
        <w:autoSpaceDN w:val="0"/>
        <w:spacing w:line="450" w:lineRule="exact"/>
        <w:jc w:val="left"/>
        <w:outlineLvl w:val="0"/>
        <w:rPr>
          <w:rFonts w:hAnsi="宋体" w:cs="宋体"/>
          <w:b/>
          <w:sz w:val="24"/>
        </w:rPr>
      </w:pPr>
      <w:r w:rsidRPr="008A34B3">
        <w:rPr>
          <w:rFonts w:hAnsi="宋体" w:cs="宋体"/>
          <w:b/>
          <w:sz w:val="24"/>
        </w:rPr>
        <w:t xml:space="preserve">2.3 </w:t>
      </w:r>
      <w:r w:rsidRPr="008A34B3">
        <w:rPr>
          <w:rFonts w:hAnsi="宋体" w:cs="宋体" w:hint="eastAsia"/>
          <w:b/>
          <w:sz w:val="24"/>
        </w:rPr>
        <w:t>招标文件的修改</w:t>
      </w:r>
      <w:bookmarkEnd w:id="31"/>
    </w:p>
    <w:p w:rsidR="00DC589B" w:rsidRPr="008A34B3" w:rsidRDefault="00EE5F7D">
      <w:pPr>
        <w:autoSpaceDE w:val="0"/>
        <w:autoSpaceDN w:val="0"/>
        <w:spacing w:line="420" w:lineRule="exact"/>
        <w:ind w:firstLineChars="200" w:firstLine="480"/>
        <w:jc w:val="left"/>
        <w:outlineLvl w:val="0"/>
        <w:rPr>
          <w:rFonts w:hAnsi="宋体" w:cs="宋体"/>
          <w:sz w:val="24"/>
        </w:rPr>
      </w:pPr>
      <w:r w:rsidRPr="008A34B3">
        <w:rPr>
          <w:rFonts w:hAnsi="宋体" w:cs="宋体"/>
          <w:sz w:val="24"/>
        </w:rPr>
        <w:t xml:space="preserve">2.3.1 </w:t>
      </w:r>
      <w:r w:rsidRPr="008A34B3">
        <w:rPr>
          <w:rFonts w:hAnsi="宋体" w:cs="宋体" w:hint="eastAsia"/>
          <w:sz w:val="24"/>
        </w:rPr>
        <w:t>在投标截止时间</w:t>
      </w:r>
      <w:r w:rsidRPr="008A34B3">
        <w:rPr>
          <w:rFonts w:hAnsi="宋体" w:cs="宋体"/>
          <w:sz w:val="24"/>
        </w:rPr>
        <w:t>15</w:t>
      </w:r>
      <w:r w:rsidRPr="008A34B3">
        <w:rPr>
          <w:rFonts w:hAnsi="宋体" w:cs="宋体" w:hint="eastAsia"/>
          <w:sz w:val="24"/>
        </w:rPr>
        <w:t>天前，招标人可以通过公共资源交易系统电子平台修改招标文件，如果修改招标文件的时间距投标截止时间不足</w:t>
      </w:r>
      <w:r w:rsidRPr="008A34B3">
        <w:rPr>
          <w:rFonts w:hAnsi="宋体" w:cs="宋体"/>
          <w:sz w:val="24"/>
        </w:rPr>
        <w:t xml:space="preserve">15 </w:t>
      </w:r>
      <w:r w:rsidRPr="008A34B3">
        <w:rPr>
          <w:rFonts w:hAnsi="宋体" w:cs="宋体" w:hint="eastAsia"/>
          <w:sz w:val="24"/>
        </w:rPr>
        <w:t>天，相应延长投标截止时间。</w:t>
      </w:r>
    </w:p>
    <w:p w:rsidR="00DC589B" w:rsidRPr="008A34B3" w:rsidRDefault="00EE5F7D">
      <w:pPr>
        <w:autoSpaceDE w:val="0"/>
        <w:autoSpaceDN w:val="0"/>
        <w:spacing w:line="420" w:lineRule="exact"/>
        <w:ind w:firstLineChars="200" w:firstLine="480"/>
        <w:jc w:val="left"/>
        <w:outlineLvl w:val="0"/>
        <w:rPr>
          <w:rFonts w:hAnsi="宋体" w:cs="宋体"/>
          <w:sz w:val="24"/>
        </w:rPr>
      </w:pPr>
      <w:r w:rsidRPr="008A34B3">
        <w:rPr>
          <w:rFonts w:hAnsi="宋体" w:cs="宋体"/>
          <w:sz w:val="24"/>
        </w:rPr>
        <w:t xml:space="preserve">2.3.2 </w:t>
      </w:r>
      <w:r w:rsidRPr="008A34B3">
        <w:rPr>
          <w:rFonts w:hAnsi="宋体" w:cs="宋体" w:hint="eastAsia"/>
          <w:sz w:val="24"/>
        </w:rPr>
        <w:t>当招标文件、补充通知、答疑纪要，内容相互矛盾时，以最后发出的通知或纪要为准。</w:t>
      </w:r>
    </w:p>
    <w:p w:rsidR="00DC589B" w:rsidRPr="008A34B3" w:rsidRDefault="00EE5F7D">
      <w:pPr>
        <w:autoSpaceDE w:val="0"/>
        <w:autoSpaceDN w:val="0"/>
        <w:spacing w:line="420" w:lineRule="exact"/>
        <w:jc w:val="left"/>
        <w:outlineLvl w:val="0"/>
        <w:rPr>
          <w:rFonts w:hAnsi="宋体" w:cs="宋体"/>
          <w:b/>
          <w:sz w:val="24"/>
        </w:rPr>
      </w:pPr>
      <w:bookmarkStart w:id="32" w:name="_Toc179632564"/>
      <w:bookmarkStart w:id="33" w:name="_Toc152042322"/>
      <w:bookmarkStart w:id="34" w:name="_Toc144974514"/>
      <w:bookmarkStart w:id="35" w:name="_Toc152045546"/>
      <w:r w:rsidRPr="008A34B3">
        <w:rPr>
          <w:rFonts w:hAnsi="宋体" w:cs="宋体" w:hint="eastAsia"/>
          <w:b/>
          <w:sz w:val="24"/>
        </w:rPr>
        <w:t>3. 投标文件</w:t>
      </w:r>
      <w:bookmarkEnd w:id="32"/>
      <w:bookmarkEnd w:id="33"/>
      <w:bookmarkEnd w:id="34"/>
      <w:bookmarkEnd w:id="35"/>
    </w:p>
    <w:p w:rsidR="00D96402" w:rsidRDefault="00D96402" w:rsidP="00D96402">
      <w:pPr>
        <w:spacing w:line="360" w:lineRule="auto"/>
        <w:ind w:firstLineChars="196" w:firstLine="472"/>
        <w:rPr>
          <w:rFonts w:hAnsi="宋体" w:cs="宋体"/>
          <w:b/>
          <w:sz w:val="24"/>
        </w:rPr>
      </w:pPr>
      <w:bookmarkStart w:id="36" w:name="_Toc352312265"/>
      <w:bookmarkStart w:id="37" w:name="_Toc383795209"/>
      <w:bookmarkStart w:id="38" w:name="_Toc15649"/>
      <w:bookmarkStart w:id="39" w:name="_Toc152045547"/>
      <w:bookmarkStart w:id="40" w:name="_Toc144974515"/>
      <w:bookmarkStart w:id="41" w:name="_Toc301170860"/>
      <w:bookmarkStart w:id="42" w:name="_Toc8622"/>
      <w:bookmarkStart w:id="43" w:name="_Toc301170395"/>
      <w:bookmarkStart w:id="44" w:name="_Toc5086"/>
      <w:bookmarkStart w:id="45" w:name="_Toc327875519"/>
      <w:bookmarkStart w:id="46" w:name="_Toc152042323"/>
      <w:bookmarkStart w:id="47" w:name="_Toc278443453"/>
      <w:r>
        <w:rPr>
          <w:rFonts w:hAnsi="宋体" w:cs="宋体" w:hint="eastAsia"/>
          <w:b/>
          <w:sz w:val="24"/>
        </w:rPr>
        <w:t>3.1  投标文件的组成</w:t>
      </w:r>
      <w:bookmarkEnd w:id="36"/>
      <w:bookmarkEnd w:id="37"/>
      <w:bookmarkEnd w:id="38"/>
      <w:bookmarkEnd w:id="39"/>
      <w:bookmarkEnd w:id="40"/>
      <w:bookmarkEnd w:id="41"/>
      <w:bookmarkEnd w:id="42"/>
      <w:bookmarkEnd w:id="43"/>
      <w:bookmarkEnd w:id="44"/>
      <w:bookmarkEnd w:id="45"/>
      <w:bookmarkEnd w:id="46"/>
    </w:p>
    <w:p w:rsidR="00D96402" w:rsidRDefault="00D96402" w:rsidP="00D96402">
      <w:pPr>
        <w:spacing w:line="360" w:lineRule="auto"/>
        <w:ind w:firstLineChars="200" w:firstLine="480"/>
        <w:rPr>
          <w:rFonts w:hAnsi="宋体" w:cs="宋体"/>
          <w:sz w:val="24"/>
        </w:rPr>
      </w:pPr>
      <w:r>
        <w:rPr>
          <w:rFonts w:hAnsi="宋体" w:cs="宋体" w:hint="eastAsia"/>
          <w:sz w:val="24"/>
        </w:rPr>
        <w:t>3.1.1 投标文件应包括下列内容：</w:t>
      </w:r>
    </w:p>
    <w:p w:rsidR="00D96402" w:rsidRDefault="00D96402" w:rsidP="00D96402">
      <w:pPr>
        <w:spacing w:line="360" w:lineRule="auto"/>
        <w:ind w:firstLineChars="200" w:firstLine="480"/>
        <w:rPr>
          <w:rFonts w:hAnsi="宋体" w:cs="宋体"/>
          <w:sz w:val="24"/>
        </w:rPr>
      </w:pPr>
      <w:r>
        <w:rPr>
          <w:rFonts w:hAnsi="宋体" w:cs="宋体" w:hint="eastAsia"/>
          <w:sz w:val="24"/>
        </w:rPr>
        <w:t>（1）投标函及投标函附录</w:t>
      </w:r>
    </w:p>
    <w:p w:rsidR="00D96402" w:rsidRDefault="00D96402" w:rsidP="00D96402">
      <w:pPr>
        <w:spacing w:line="360" w:lineRule="auto"/>
        <w:ind w:firstLineChars="200" w:firstLine="480"/>
        <w:rPr>
          <w:rFonts w:hAnsi="宋体" w:cs="宋体"/>
          <w:sz w:val="24"/>
        </w:rPr>
      </w:pPr>
      <w:r>
        <w:rPr>
          <w:rFonts w:hAnsi="宋体" w:cs="宋体" w:hint="eastAsia"/>
          <w:sz w:val="24"/>
        </w:rPr>
        <w:t>（2）法定代表人资格证明书及附有法定代表人身份证明的授权委托书</w:t>
      </w:r>
    </w:p>
    <w:p w:rsidR="00D96402" w:rsidRDefault="00D96402" w:rsidP="00D96402">
      <w:pPr>
        <w:spacing w:line="360" w:lineRule="auto"/>
        <w:ind w:firstLineChars="200" w:firstLine="480"/>
        <w:rPr>
          <w:rFonts w:hAnsi="宋体" w:cs="宋体"/>
          <w:sz w:val="24"/>
        </w:rPr>
      </w:pPr>
      <w:r>
        <w:rPr>
          <w:rFonts w:hAnsi="宋体" w:cs="宋体" w:hint="eastAsia"/>
          <w:sz w:val="24"/>
        </w:rPr>
        <w:t>（3）已标价工程量清单</w:t>
      </w:r>
    </w:p>
    <w:p w:rsidR="00D96402" w:rsidRDefault="00D96402" w:rsidP="00D96402">
      <w:pPr>
        <w:spacing w:line="360" w:lineRule="auto"/>
        <w:ind w:firstLineChars="200" w:firstLine="480"/>
        <w:rPr>
          <w:rFonts w:hAnsi="宋体" w:cs="宋体"/>
          <w:sz w:val="24"/>
        </w:rPr>
      </w:pPr>
      <w:r>
        <w:rPr>
          <w:rFonts w:hAnsi="宋体" w:cs="宋体" w:hint="eastAsia"/>
          <w:sz w:val="24"/>
        </w:rPr>
        <w:t>（4）施工组织设计</w:t>
      </w:r>
    </w:p>
    <w:p w:rsidR="00D96402" w:rsidRDefault="00D96402" w:rsidP="00D96402">
      <w:pPr>
        <w:spacing w:line="360" w:lineRule="auto"/>
        <w:ind w:firstLineChars="200" w:firstLine="480"/>
        <w:rPr>
          <w:rFonts w:hAnsi="宋体" w:cs="宋体"/>
          <w:sz w:val="24"/>
        </w:rPr>
      </w:pPr>
      <w:r>
        <w:rPr>
          <w:rFonts w:hAnsi="宋体" w:cs="宋体" w:hint="eastAsia"/>
          <w:sz w:val="24"/>
        </w:rPr>
        <w:t>（5）项目管理机构</w:t>
      </w:r>
    </w:p>
    <w:p w:rsidR="00D96402" w:rsidRDefault="00D96402" w:rsidP="00D96402">
      <w:pPr>
        <w:spacing w:line="360" w:lineRule="auto"/>
        <w:ind w:firstLineChars="200" w:firstLine="480"/>
        <w:rPr>
          <w:rFonts w:hAnsi="宋体" w:cs="宋体"/>
          <w:sz w:val="24"/>
        </w:rPr>
      </w:pPr>
      <w:r>
        <w:rPr>
          <w:rFonts w:hAnsi="宋体" w:cs="宋体" w:hint="eastAsia"/>
          <w:sz w:val="24"/>
        </w:rPr>
        <w:t>（6）资格审查资料</w:t>
      </w:r>
    </w:p>
    <w:p w:rsidR="00D96402" w:rsidRDefault="00D96402" w:rsidP="00D96402">
      <w:pPr>
        <w:spacing w:line="360" w:lineRule="auto"/>
        <w:ind w:firstLineChars="200" w:firstLine="480"/>
        <w:rPr>
          <w:rFonts w:hAnsi="宋体" w:cs="宋体"/>
          <w:sz w:val="24"/>
        </w:rPr>
      </w:pPr>
      <w:r>
        <w:rPr>
          <w:rFonts w:hAnsi="宋体" w:cs="宋体" w:hint="eastAsia"/>
          <w:sz w:val="24"/>
        </w:rPr>
        <w:t>（7）原件的复印件</w:t>
      </w:r>
    </w:p>
    <w:p w:rsidR="00D96402" w:rsidRDefault="00D96402" w:rsidP="00D96402">
      <w:pPr>
        <w:spacing w:line="360" w:lineRule="auto"/>
        <w:ind w:firstLineChars="200" w:firstLine="480"/>
        <w:rPr>
          <w:rFonts w:hAnsi="宋体" w:cs="宋体"/>
          <w:sz w:val="24"/>
        </w:rPr>
      </w:pPr>
      <w:r>
        <w:rPr>
          <w:rFonts w:hAnsi="宋体" w:cs="宋体" w:hint="eastAsia"/>
          <w:sz w:val="24"/>
        </w:rPr>
        <w:t>（8）专项承诺书</w:t>
      </w:r>
    </w:p>
    <w:p w:rsidR="00D96402" w:rsidRDefault="00D96402" w:rsidP="00D96402">
      <w:pPr>
        <w:spacing w:line="360" w:lineRule="auto"/>
        <w:ind w:firstLineChars="200" w:firstLine="480"/>
        <w:rPr>
          <w:rFonts w:hAnsi="宋体" w:cs="宋体"/>
          <w:sz w:val="24"/>
        </w:rPr>
      </w:pPr>
      <w:r>
        <w:rPr>
          <w:rFonts w:hAnsi="宋体" w:cs="宋体" w:hint="eastAsia"/>
          <w:sz w:val="24"/>
        </w:rPr>
        <w:lastRenderedPageBreak/>
        <w:t>（9）投标人须知前附表规定的其他材料</w:t>
      </w:r>
    </w:p>
    <w:p w:rsidR="00D96402" w:rsidRDefault="00D96402" w:rsidP="00D96402">
      <w:pPr>
        <w:spacing w:line="360" w:lineRule="auto"/>
        <w:ind w:firstLineChars="200" w:firstLine="480"/>
        <w:rPr>
          <w:rFonts w:hAnsi="宋体" w:cs="宋体"/>
          <w:sz w:val="24"/>
        </w:rPr>
      </w:pPr>
      <w:r>
        <w:rPr>
          <w:rFonts w:hAnsi="宋体" w:cs="宋体" w:hint="eastAsia"/>
          <w:sz w:val="24"/>
        </w:rPr>
        <w:t>（10）投标人认为必须的资料</w:t>
      </w:r>
    </w:p>
    <w:p w:rsidR="00D96402" w:rsidRDefault="00D96402" w:rsidP="00D96402">
      <w:pPr>
        <w:spacing w:line="360" w:lineRule="auto"/>
        <w:ind w:firstLineChars="200" w:firstLine="480"/>
        <w:rPr>
          <w:rFonts w:hAnsi="宋体" w:cs="宋体"/>
          <w:sz w:val="24"/>
        </w:rPr>
      </w:pPr>
      <w:r>
        <w:rPr>
          <w:rFonts w:hAnsi="宋体" w:cs="宋体" w:hint="eastAsia"/>
          <w:sz w:val="24"/>
        </w:rPr>
        <w:t xml:space="preserve">3.1.2 投标人须知前附表规定不接受联合体投标的，或投标人没有组成联合体的，投标文件不包括本章第3.1.1（3）目所指的联合体协议书。 </w:t>
      </w:r>
    </w:p>
    <w:p w:rsidR="00DC589B" w:rsidRPr="008A34B3" w:rsidRDefault="00EE5F7D">
      <w:pPr>
        <w:autoSpaceDE w:val="0"/>
        <w:autoSpaceDN w:val="0"/>
        <w:spacing w:line="420" w:lineRule="exact"/>
        <w:jc w:val="left"/>
        <w:outlineLvl w:val="0"/>
        <w:rPr>
          <w:rFonts w:hAnsi="宋体" w:cs="宋体"/>
          <w:b/>
          <w:bCs/>
          <w:sz w:val="24"/>
        </w:rPr>
      </w:pPr>
      <w:r w:rsidRPr="008A34B3">
        <w:rPr>
          <w:rFonts w:hAnsi="宋体" w:cs="宋体" w:hint="eastAsia"/>
          <w:b/>
          <w:bCs/>
          <w:sz w:val="24"/>
        </w:rPr>
        <w:t>3.2 投标报价</w:t>
      </w:r>
    </w:p>
    <w:p w:rsidR="00AA2E6B" w:rsidRDefault="00AA2E6B" w:rsidP="00AA2E6B">
      <w:pPr>
        <w:autoSpaceDE w:val="0"/>
        <w:autoSpaceDN w:val="0"/>
        <w:adjustRightInd w:val="0"/>
        <w:spacing w:line="420" w:lineRule="exact"/>
        <w:ind w:firstLineChars="200" w:firstLine="480"/>
        <w:jc w:val="left"/>
        <w:rPr>
          <w:rFonts w:hAnsi="宋体" w:cs="宋体"/>
          <w:bCs/>
          <w:sz w:val="24"/>
          <w:szCs w:val="24"/>
        </w:rPr>
      </w:pPr>
      <w:bookmarkStart w:id="48" w:name="OLE_LINK21"/>
      <w:r>
        <w:rPr>
          <w:rFonts w:hAnsi="宋体" w:cs="宋体" w:hint="eastAsia"/>
          <w:bCs/>
          <w:sz w:val="24"/>
          <w:szCs w:val="24"/>
        </w:rPr>
        <w:t>3.2.1 投标报价编制的依据：</w:t>
      </w:r>
    </w:p>
    <w:p w:rsidR="00AA2E6B" w:rsidRDefault="00AA2E6B" w:rsidP="00AA2E6B">
      <w:pPr>
        <w:autoSpaceDE w:val="0"/>
        <w:autoSpaceDN w:val="0"/>
        <w:adjustRightInd w:val="0"/>
        <w:spacing w:line="420" w:lineRule="exact"/>
        <w:ind w:firstLineChars="200" w:firstLine="480"/>
        <w:jc w:val="left"/>
        <w:rPr>
          <w:rFonts w:hAnsi="宋体" w:cs="宋体"/>
          <w:bCs/>
          <w:sz w:val="24"/>
          <w:szCs w:val="24"/>
        </w:rPr>
      </w:pPr>
      <w:r>
        <w:rPr>
          <w:rFonts w:hAnsi="宋体" w:cs="宋体" w:hint="eastAsia"/>
          <w:bCs/>
          <w:sz w:val="24"/>
          <w:szCs w:val="24"/>
        </w:rPr>
        <w:t>1.材料价格按许昌市定额站发布的2019年4月份信息价并参照当地市场价调整计入。</w:t>
      </w:r>
    </w:p>
    <w:p w:rsidR="00AA2E6B" w:rsidRDefault="00AA2E6B" w:rsidP="00AA2E6B">
      <w:pPr>
        <w:autoSpaceDE w:val="0"/>
        <w:autoSpaceDN w:val="0"/>
        <w:adjustRightInd w:val="0"/>
        <w:spacing w:line="420" w:lineRule="exact"/>
        <w:ind w:firstLineChars="200" w:firstLine="480"/>
        <w:jc w:val="left"/>
        <w:rPr>
          <w:rFonts w:hAnsi="宋体" w:cs="宋体"/>
          <w:bCs/>
          <w:sz w:val="24"/>
          <w:szCs w:val="24"/>
        </w:rPr>
      </w:pPr>
      <w:r>
        <w:rPr>
          <w:rFonts w:hAnsi="宋体" w:cs="宋体" w:hint="eastAsia"/>
          <w:bCs/>
          <w:sz w:val="24"/>
          <w:szCs w:val="24"/>
        </w:rPr>
        <w:t>2.依据《河南省水利水电工程概预算定额》(2016）、《河南省水利水电工程设计概（估）算编制规定》及相关文件；。</w:t>
      </w:r>
    </w:p>
    <w:p w:rsidR="00AA2E6B" w:rsidRDefault="00AA2E6B" w:rsidP="00AA2E6B">
      <w:pPr>
        <w:autoSpaceDE w:val="0"/>
        <w:autoSpaceDN w:val="0"/>
        <w:adjustRightInd w:val="0"/>
        <w:spacing w:line="420" w:lineRule="exact"/>
        <w:ind w:firstLineChars="200" w:firstLine="480"/>
        <w:jc w:val="left"/>
        <w:rPr>
          <w:rFonts w:hAnsi="宋体" w:cs="宋体"/>
          <w:bCs/>
          <w:sz w:val="24"/>
          <w:szCs w:val="24"/>
        </w:rPr>
      </w:pPr>
      <w:r>
        <w:rPr>
          <w:rFonts w:hAnsi="宋体" w:cs="宋体" w:hint="eastAsia"/>
          <w:bCs/>
          <w:sz w:val="24"/>
          <w:szCs w:val="24"/>
        </w:rPr>
        <w:t>3.按设计方案和相关规范计算的工程量。</w:t>
      </w:r>
    </w:p>
    <w:p w:rsidR="00AA2E6B" w:rsidRDefault="00AA2E6B" w:rsidP="00AA2E6B">
      <w:pPr>
        <w:autoSpaceDE w:val="0"/>
        <w:autoSpaceDN w:val="0"/>
        <w:adjustRightInd w:val="0"/>
        <w:spacing w:line="420" w:lineRule="exact"/>
        <w:ind w:firstLineChars="200" w:firstLine="480"/>
        <w:jc w:val="left"/>
        <w:rPr>
          <w:rFonts w:hAnsi="宋体" w:cs="宋体"/>
          <w:bCs/>
          <w:sz w:val="24"/>
          <w:szCs w:val="24"/>
        </w:rPr>
      </w:pPr>
      <w:r>
        <w:rPr>
          <w:rFonts w:hAnsi="宋体" w:cs="宋体" w:hint="eastAsia"/>
          <w:bCs/>
          <w:sz w:val="24"/>
          <w:szCs w:val="24"/>
        </w:rPr>
        <w:t>5.投标人在投标截止时间前修改投标函及开标一览表中的投标报价，应同时修改第五章“工程量清单”中的相应报价。此修改须符合本章第4.3款的有关要求。</w:t>
      </w:r>
    </w:p>
    <w:p w:rsidR="00AA2E6B" w:rsidRDefault="00AA2E6B" w:rsidP="00AA2E6B">
      <w:pPr>
        <w:autoSpaceDE w:val="0"/>
        <w:autoSpaceDN w:val="0"/>
        <w:adjustRightInd w:val="0"/>
        <w:spacing w:line="420" w:lineRule="exact"/>
        <w:ind w:firstLineChars="200" w:firstLine="480"/>
        <w:jc w:val="left"/>
      </w:pPr>
      <w:r>
        <w:rPr>
          <w:rFonts w:hAnsi="宋体" w:cs="宋体" w:hint="eastAsia"/>
          <w:bCs/>
          <w:sz w:val="24"/>
          <w:szCs w:val="24"/>
        </w:rPr>
        <w:t>6.中标单位负责在项目建设中涉及地方关系等方面的协调，并承担由此产生的</w:t>
      </w:r>
      <w:r>
        <w:rPr>
          <w:rFonts w:ascii="新宋体" w:eastAsia="新宋体" w:hAnsi="新宋体" w:cs="仿宋_GB2312" w:hint="eastAsia"/>
          <w:sz w:val="24"/>
        </w:rPr>
        <w:t>费用；同时对施工过程中的一切安全问题负责，投标人在投标文件中须对此做出承诺，否则为无效投标。</w:t>
      </w:r>
    </w:p>
    <w:bookmarkEnd w:id="48"/>
    <w:p w:rsidR="00DC589B" w:rsidRPr="008A34B3" w:rsidRDefault="00EE5F7D">
      <w:pPr>
        <w:autoSpaceDE w:val="0"/>
        <w:autoSpaceDN w:val="0"/>
        <w:spacing w:line="420" w:lineRule="exact"/>
        <w:jc w:val="left"/>
        <w:outlineLvl w:val="0"/>
        <w:rPr>
          <w:rFonts w:hAnsi="宋体" w:cs="宋体"/>
          <w:b/>
          <w:bCs/>
          <w:sz w:val="24"/>
        </w:rPr>
      </w:pPr>
      <w:r w:rsidRPr="008A34B3">
        <w:rPr>
          <w:rFonts w:hAnsi="宋体" w:cs="宋体" w:hint="eastAsia"/>
          <w:b/>
          <w:bCs/>
          <w:sz w:val="24"/>
        </w:rPr>
        <w:t>3.3 投标有效期</w:t>
      </w:r>
      <w:bookmarkEnd w:id="47"/>
    </w:p>
    <w:p w:rsidR="00AA2E6B" w:rsidRDefault="00AA2E6B" w:rsidP="00AA2E6B">
      <w:pPr>
        <w:autoSpaceDE w:val="0"/>
        <w:autoSpaceDN w:val="0"/>
        <w:adjustRightInd w:val="0"/>
        <w:spacing w:line="420" w:lineRule="exact"/>
        <w:ind w:firstLineChars="200" w:firstLine="480"/>
        <w:jc w:val="left"/>
        <w:rPr>
          <w:rFonts w:hAnsi="宋体" w:cs="宋体"/>
          <w:sz w:val="24"/>
          <w:szCs w:val="24"/>
        </w:rPr>
      </w:pPr>
      <w:bookmarkStart w:id="49" w:name="_Toc282436964"/>
      <w:bookmarkStart w:id="50" w:name="_Toc283559960"/>
      <w:r>
        <w:rPr>
          <w:rFonts w:hAnsi="宋体" w:cs="宋体" w:hint="eastAsia"/>
          <w:sz w:val="24"/>
          <w:szCs w:val="24"/>
        </w:rPr>
        <w:t>3.3.1 在投标人须知前附表规定的投标有效期内，投标人不得要求撤销或修改其投标文件。</w:t>
      </w:r>
    </w:p>
    <w:p w:rsidR="00AA2E6B" w:rsidRDefault="00AA2E6B" w:rsidP="00AA2E6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C589B" w:rsidRPr="008A34B3" w:rsidRDefault="00EE5F7D">
      <w:pPr>
        <w:autoSpaceDE w:val="0"/>
        <w:autoSpaceDN w:val="0"/>
        <w:spacing w:line="420" w:lineRule="exact"/>
        <w:jc w:val="left"/>
        <w:outlineLvl w:val="0"/>
        <w:rPr>
          <w:rFonts w:hAnsi="宋体" w:cs="宋体"/>
          <w:b/>
          <w:bCs/>
          <w:sz w:val="24"/>
        </w:rPr>
      </w:pPr>
      <w:r w:rsidRPr="008A34B3">
        <w:rPr>
          <w:rFonts w:hAnsi="宋体" w:cs="宋体" w:hint="eastAsia"/>
          <w:b/>
          <w:bCs/>
          <w:sz w:val="24"/>
        </w:rPr>
        <w:t>3.4 投标保证金</w:t>
      </w:r>
      <w:bookmarkEnd w:id="49"/>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投标保证金缴纳：按《投标人须知前附表》第3.4.2条规定。</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w:t>
      </w:r>
      <w:r>
        <w:rPr>
          <w:rFonts w:ascii="新宋体" w:eastAsia="新宋体" w:hAnsi="新宋体" w:cs="仿宋_GB2312" w:hint="eastAsia"/>
          <w:sz w:val="24"/>
        </w:rPr>
        <w:lastRenderedPageBreak/>
        <w:t>保证金及银行同期活期存款利息。</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AA2E6B" w:rsidRDefault="00AA2E6B" w:rsidP="00AA2E6B">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AA2E6B" w:rsidRDefault="00AA2E6B" w:rsidP="00AA2E6B">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AA2E6B" w:rsidRDefault="00AA2E6B" w:rsidP="00AA2E6B">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AA2E6B" w:rsidRDefault="00AA2E6B" w:rsidP="00AA2E6B">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A2E6B" w:rsidRDefault="00AA2E6B" w:rsidP="00AA2E6B">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AA2E6B" w:rsidRDefault="00AA2E6B" w:rsidP="00AA2E6B">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AA2E6B" w:rsidRDefault="00AA2E6B" w:rsidP="00AA2E6B">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AA2E6B" w:rsidRDefault="00AA2E6B" w:rsidP="00AA2E6B">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AA2E6B" w:rsidRDefault="00AA2E6B" w:rsidP="00AA2E6B">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AA2E6B" w:rsidRDefault="00AA2E6B" w:rsidP="00AA2E6B">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AA2E6B" w:rsidRDefault="00AA2E6B" w:rsidP="00AA2E6B">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AA2E6B" w:rsidRDefault="00AA2E6B" w:rsidP="00AA2E6B">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DC589B" w:rsidRPr="008A34B3" w:rsidRDefault="00EE5F7D">
      <w:pPr>
        <w:autoSpaceDE w:val="0"/>
        <w:autoSpaceDN w:val="0"/>
        <w:spacing w:line="440" w:lineRule="exact"/>
        <w:jc w:val="left"/>
        <w:rPr>
          <w:rFonts w:hAnsi="宋体" w:cs="宋体"/>
          <w:b/>
          <w:sz w:val="24"/>
        </w:rPr>
      </w:pPr>
      <w:r w:rsidRPr="008A34B3">
        <w:rPr>
          <w:rFonts w:hAnsi="宋体" w:cs="宋体" w:hint="eastAsia"/>
          <w:b/>
          <w:sz w:val="24"/>
        </w:rPr>
        <w:t>3.5 资格审查资料</w:t>
      </w:r>
    </w:p>
    <w:p w:rsidR="009525B3" w:rsidRDefault="009525B3" w:rsidP="009525B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3.5.1 “投标人基本情况表”应附投标人营业执照副本、资质证书副本和安全生产许可证等材料的原件扫描件。</w:t>
      </w:r>
    </w:p>
    <w:p w:rsidR="009525B3" w:rsidRDefault="009525B3" w:rsidP="009525B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9525B3" w:rsidRDefault="009525B3" w:rsidP="009525B3">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“近年完成的类似项目情况表”应附中标通知书和合同协议书的原件扫描件，具体年份要求见投标人须知前附表。每张表格只填写一个项目，并标明序号。</w:t>
      </w:r>
    </w:p>
    <w:p w:rsidR="009525B3" w:rsidRDefault="009525B3" w:rsidP="009525B3">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9525B3" w:rsidRDefault="009525B3" w:rsidP="009525B3">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DC589B" w:rsidRPr="008A34B3" w:rsidRDefault="00EE5F7D">
      <w:pPr>
        <w:autoSpaceDE w:val="0"/>
        <w:autoSpaceDN w:val="0"/>
        <w:spacing w:line="440" w:lineRule="exact"/>
        <w:jc w:val="left"/>
        <w:rPr>
          <w:rFonts w:hAnsi="宋体" w:cs="宋体"/>
          <w:b/>
          <w:sz w:val="24"/>
        </w:rPr>
      </w:pPr>
      <w:r w:rsidRPr="008A34B3">
        <w:rPr>
          <w:rFonts w:hAnsi="宋体" w:cs="宋体" w:hint="eastAsia"/>
          <w:b/>
          <w:sz w:val="24"/>
        </w:rPr>
        <w:t xml:space="preserve">3.6 </w:t>
      </w:r>
      <w:bookmarkStart w:id="51" w:name="_Toc144974521"/>
      <w:bookmarkStart w:id="52" w:name="_Toc179632571"/>
      <w:bookmarkStart w:id="53" w:name="_Toc152042329"/>
      <w:bookmarkStart w:id="54" w:name="_Toc152045553"/>
      <w:r w:rsidRPr="008A34B3">
        <w:rPr>
          <w:rFonts w:hAnsi="宋体" w:cs="宋体" w:hint="eastAsia"/>
          <w:b/>
          <w:sz w:val="24"/>
        </w:rPr>
        <w:t>备选投标方案</w:t>
      </w:r>
    </w:p>
    <w:bookmarkEnd w:id="51"/>
    <w:bookmarkEnd w:id="52"/>
    <w:bookmarkEnd w:id="53"/>
    <w:bookmarkEnd w:id="54"/>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b/>
          <w:sz w:val="24"/>
        </w:rPr>
        <w:t>3.</w:t>
      </w:r>
      <w:r w:rsidRPr="008A34B3">
        <w:rPr>
          <w:rFonts w:hAnsi="宋体" w:cs="宋体" w:hint="eastAsia"/>
          <w:b/>
          <w:sz w:val="24"/>
        </w:rPr>
        <w:t>7 投标文件的编制</w:t>
      </w:r>
      <w:bookmarkEnd w:id="50"/>
    </w:p>
    <w:p w:rsidR="00AA2E6B" w:rsidRDefault="00AA2E6B" w:rsidP="00AA2E6B">
      <w:pPr>
        <w:spacing w:line="360" w:lineRule="auto"/>
        <w:ind w:firstLineChars="200" w:firstLine="480"/>
        <w:rPr>
          <w:rFonts w:hAnsi="宋体" w:cs="宋体"/>
          <w:sz w:val="24"/>
        </w:rPr>
      </w:pPr>
      <w:bookmarkStart w:id="55"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A2E6B" w:rsidRDefault="00AA2E6B" w:rsidP="00AA2E6B">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A2E6B" w:rsidRDefault="00AA2E6B" w:rsidP="00AA2E6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3.7.3 </w:t>
      </w:r>
      <w:r>
        <w:rPr>
          <w:rFonts w:hAnsi="宋体" w:hint="eastAsia"/>
          <w:color w:val="000000"/>
          <w:sz w:val="24"/>
          <w:szCs w:val="24"/>
        </w:rPr>
        <w:t>投标人登录许昌公共资源交易系统下载“许昌投标文件制作系统SEARUN V1.</w:t>
      </w:r>
      <w:r w:rsidR="009525B3">
        <w:rPr>
          <w:rFonts w:hAnsi="宋体" w:hint="eastAsia"/>
          <w:color w:val="000000"/>
          <w:sz w:val="24"/>
          <w:szCs w:val="24"/>
        </w:rPr>
        <w:t>1</w:t>
      </w:r>
      <w:r>
        <w:rPr>
          <w:rFonts w:hAnsi="宋体" w:hint="eastAsia"/>
          <w:color w:val="000000"/>
          <w:sz w:val="24"/>
          <w:szCs w:val="24"/>
        </w:rPr>
        <w:t>”，按招标文件要求制作电子投标文件（包括含工程量清单的投标文件）。</w:t>
      </w:r>
    </w:p>
    <w:p w:rsidR="00AA2E6B" w:rsidRDefault="00AA2E6B" w:rsidP="00AA2E6B">
      <w:pPr>
        <w:autoSpaceDE w:val="0"/>
        <w:autoSpaceDN w:val="0"/>
        <w:spacing w:line="360" w:lineRule="auto"/>
        <w:ind w:firstLineChars="200" w:firstLine="480"/>
        <w:jc w:val="left"/>
        <w:outlineLvl w:val="0"/>
        <w:rPr>
          <w:rFonts w:hAnsi="宋体" w:cs="宋体"/>
          <w:sz w:val="24"/>
        </w:rPr>
      </w:pPr>
      <w:r>
        <w:rPr>
          <w:rFonts w:hAnsi="宋体" w:cs="宋体" w:hint="eastAsia"/>
          <w:sz w:val="24"/>
        </w:rPr>
        <w:t>3.7.4 使用电子介质存储的备份文件1份。</w:t>
      </w:r>
    </w:p>
    <w:p w:rsidR="00AA2E6B" w:rsidRDefault="00AA2E6B" w:rsidP="00AA2E6B">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3.7.5同时生成与电子投标文件内容、水印码、电子签章一致的PDF文件。</w:t>
      </w:r>
    </w:p>
    <w:p w:rsidR="00AA2E6B" w:rsidRDefault="00AA2E6B" w:rsidP="00AA2E6B">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3.7.6当生成的电子投标文件投标报价大小写不一致时，以大写为准。</w:t>
      </w:r>
    </w:p>
    <w:p w:rsidR="00DC589B" w:rsidRPr="008A34B3" w:rsidRDefault="00EE5F7D">
      <w:pPr>
        <w:pStyle w:val="Default"/>
        <w:spacing w:line="480" w:lineRule="exact"/>
        <w:jc w:val="both"/>
        <w:outlineLvl w:val="0"/>
        <w:rPr>
          <w:rFonts w:hAnsi="宋体"/>
          <w:b/>
          <w:color w:val="auto"/>
        </w:rPr>
      </w:pPr>
      <w:r w:rsidRPr="008A34B3">
        <w:rPr>
          <w:rFonts w:hAnsi="宋体"/>
          <w:b/>
          <w:color w:val="auto"/>
        </w:rPr>
        <w:t xml:space="preserve">4. </w:t>
      </w:r>
      <w:r w:rsidRPr="008A34B3">
        <w:rPr>
          <w:rFonts w:hAnsi="宋体" w:hint="eastAsia"/>
          <w:b/>
          <w:color w:val="auto"/>
        </w:rPr>
        <w:t>投标</w:t>
      </w:r>
      <w:bookmarkEnd w:id="55"/>
    </w:p>
    <w:p w:rsidR="00DC589B" w:rsidRPr="008A34B3" w:rsidRDefault="00EE5F7D">
      <w:pPr>
        <w:autoSpaceDE w:val="0"/>
        <w:autoSpaceDN w:val="0"/>
        <w:adjustRightInd w:val="0"/>
        <w:spacing w:line="440" w:lineRule="exact"/>
        <w:jc w:val="left"/>
        <w:outlineLvl w:val="0"/>
        <w:rPr>
          <w:rFonts w:hAnsi="宋体" w:cs="宋体"/>
          <w:b/>
          <w:sz w:val="24"/>
        </w:rPr>
      </w:pPr>
      <w:bookmarkStart w:id="56" w:name="_Toc283559962"/>
      <w:r w:rsidRPr="008A34B3">
        <w:rPr>
          <w:rFonts w:hAnsi="宋体" w:cs="宋体"/>
          <w:b/>
          <w:sz w:val="24"/>
        </w:rPr>
        <w:t xml:space="preserve">4.1 </w:t>
      </w:r>
      <w:r w:rsidRPr="008A34B3">
        <w:rPr>
          <w:rFonts w:hAnsi="宋体" w:cs="宋体" w:hint="eastAsia"/>
          <w:b/>
          <w:sz w:val="24"/>
        </w:rPr>
        <w:t>投标文件的密封和标记</w:t>
      </w:r>
      <w:bookmarkEnd w:id="56"/>
    </w:p>
    <w:p w:rsidR="00AA2E6B" w:rsidRDefault="00AA2E6B" w:rsidP="00AA2E6B">
      <w:pPr>
        <w:autoSpaceDE w:val="0"/>
        <w:autoSpaceDN w:val="0"/>
        <w:spacing w:line="360" w:lineRule="auto"/>
        <w:ind w:firstLineChars="200" w:firstLine="480"/>
        <w:jc w:val="left"/>
        <w:outlineLvl w:val="0"/>
        <w:rPr>
          <w:rFonts w:hAnsi="宋体" w:cs="宋体"/>
          <w:color w:val="000000" w:themeColor="text1"/>
          <w:sz w:val="24"/>
        </w:rPr>
      </w:pPr>
      <w:bookmarkStart w:id="57" w:name="_Toc283559963"/>
      <w:r>
        <w:rPr>
          <w:rFonts w:hAnsi="宋体" w:cs="宋体" w:hint="eastAsia"/>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b/>
          <w:sz w:val="24"/>
        </w:rPr>
        <w:lastRenderedPageBreak/>
        <w:t xml:space="preserve">4.2 </w:t>
      </w:r>
      <w:r w:rsidRPr="008A34B3">
        <w:rPr>
          <w:rFonts w:hAnsi="宋体" w:cs="宋体" w:hint="eastAsia"/>
          <w:b/>
          <w:sz w:val="24"/>
        </w:rPr>
        <w:t>投标文件的递交</w:t>
      </w:r>
      <w:bookmarkEnd w:id="57"/>
    </w:p>
    <w:p w:rsidR="00AA2E6B" w:rsidRDefault="00AA2E6B" w:rsidP="00AA2E6B">
      <w:pPr>
        <w:autoSpaceDE w:val="0"/>
        <w:autoSpaceDN w:val="0"/>
        <w:spacing w:line="360" w:lineRule="auto"/>
        <w:ind w:firstLineChars="200" w:firstLine="480"/>
        <w:jc w:val="left"/>
        <w:outlineLvl w:val="0"/>
        <w:rPr>
          <w:rFonts w:hAnsi="宋体" w:cs="宋体"/>
          <w:color w:val="000000" w:themeColor="text1"/>
          <w:sz w:val="24"/>
        </w:rPr>
      </w:pPr>
      <w:bookmarkStart w:id="58" w:name="_Toc283559964"/>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AA2E6B" w:rsidRDefault="00AA2E6B" w:rsidP="00AA2E6B">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AA2E6B" w:rsidRDefault="00AA2E6B" w:rsidP="00AA2E6B">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AA2E6B" w:rsidRDefault="00AA2E6B" w:rsidP="00AA2E6B">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b/>
          <w:sz w:val="24"/>
        </w:rPr>
        <w:t xml:space="preserve">4.3 </w:t>
      </w:r>
      <w:r w:rsidRPr="008A34B3">
        <w:rPr>
          <w:rFonts w:hAnsi="宋体" w:cs="宋体" w:hint="eastAsia"/>
          <w:b/>
          <w:sz w:val="24"/>
        </w:rPr>
        <w:t>投标文件的修改与撤回</w:t>
      </w:r>
      <w:bookmarkEnd w:id="58"/>
    </w:p>
    <w:p w:rsidR="00AA2E6B" w:rsidRDefault="00AA2E6B" w:rsidP="00AA2E6B">
      <w:pPr>
        <w:autoSpaceDE w:val="0"/>
        <w:autoSpaceDN w:val="0"/>
        <w:spacing w:line="440" w:lineRule="exact"/>
        <w:ind w:firstLineChars="200" w:firstLine="480"/>
        <w:jc w:val="left"/>
        <w:rPr>
          <w:rFonts w:hAnsi="宋体" w:cs="宋体"/>
          <w:sz w:val="24"/>
        </w:rPr>
      </w:pPr>
      <w:bookmarkStart w:id="59" w:name="_Toc283559967"/>
      <w:r>
        <w:rPr>
          <w:rFonts w:hAnsi="宋体" w:cs="宋体" w:hint="eastAsia"/>
          <w:sz w:val="24"/>
        </w:rPr>
        <w:t>4.3.1 在本章第2.2.2 项规定的投标截止时间前，投标人可以修改或撤回已提交的电子投标文件修改或撤回应以书面形式通知招标人。</w:t>
      </w:r>
    </w:p>
    <w:p w:rsidR="00AA2E6B" w:rsidRDefault="00AA2E6B" w:rsidP="00AA2E6B">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AA2E6B" w:rsidRDefault="00AA2E6B" w:rsidP="00AA2E6B">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AA2E6B" w:rsidRDefault="00AA2E6B" w:rsidP="00AA2E6B">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DC589B" w:rsidRPr="008A34B3" w:rsidRDefault="00EE5F7D">
      <w:pPr>
        <w:pStyle w:val="Default"/>
        <w:spacing w:line="440" w:lineRule="exact"/>
        <w:jc w:val="both"/>
        <w:outlineLvl w:val="0"/>
        <w:rPr>
          <w:rFonts w:hAnsi="宋体"/>
          <w:b/>
          <w:color w:val="auto"/>
        </w:rPr>
      </w:pPr>
      <w:r w:rsidRPr="008A34B3">
        <w:rPr>
          <w:rFonts w:hAnsi="宋体"/>
          <w:b/>
          <w:color w:val="auto"/>
        </w:rPr>
        <w:t xml:space="preserve">5. </w:t>
      </w:r>
      <w:r w:rsidRPr="008A34B3">
        <w:rPr>
          <w:rFonts w:hAnsi="宋体" w:hint="eastAsia"/>
          <w:b/>
          <w:color w:val="auto"/>
        </w:rPr>
        <w:t>开标</w:t>
      </w:r>
      <w:bookmarkEnd w:id="59"/>
    </w:p>
    <w:p w:rsidR="00DC589B" w:rsidRPr="008A34B3" w:rsidRDefault="00EE5F7D">
      <w:pPr>
        <w:autoSpaceDE w:val="0"/>
        <w:autoSpaceDN w:val="0"/>
        <w:adjustRightInd w:val="0"/>
        <w:spacing w:line="440" w:lineRule="exact"/>
        <w:jc w:val="left"/>
        <w:outlineLvl w:val="0"/>
        <w:rPr>
          <w:rFonts w:hAnsi="宋体" w:cs="宋体"/>
          <w:b/>
          <w:sz w:val="24"/>
        </w:rPr>
      </w:pPr>
      <w:bookmarkStart w:id="60" w:name="_Toc283559968"/>
      <w:r w:rsidRPr="008A34B3">
        <w:rPr>
          <w:rFonts w:hAnsi="宋体" w:cs="宋体"/>
          <w:b/>
          <w:sz w:val="24"/>
        </w:rPr>
        <w:t xml:space="preserve">5.1 </w:t>
      </w:r>
      <w:r w:rsidRPr="008A34B3">
        <w:rPr>
          <w:rFonts w:hAnsi="宋体" w:cs="宋体" w:hint="eastAsia"/>
          <w:b/>
          <w:sz w:val="24"/>
        </w:rPr>
        <w:t>开标时间和地点</w:t>
      </w:r>
      <w:bookmarkEnd w:id="60"/>
    </w:p>
    <w:p w:rsidR="00AA2E6B" w:rsidRDefault="00AA2E6B" w:rsidP="00AA2E6B">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r>
        <w:rPr>
          <w:rFonts w:hAnsi="宋体" w:cs="宋体" w:hint="eastAsia"/>
          <w:b/>
          <w:bCs/>
          <w:sz w:val="24"/>
        </w:rPr>
        <w:t>。</w:t>
      </w:r>
    </w:p>
    <w:p w:rsidR="00DC589B" w:rsidRPr="008A34B3" w:rsidRDefault="00EE5F7D">
      <w:pPr>
        <w:autoSpaceDE w:val="0"/>
        <w:autoSpaceDN w:val="0"/>
        <w:adjustRightInd w:val="0"/>
        <w:spacing w:line="440" w:lineRule="exact"/>
        <w:jc w:val="left"/>
        <w:rPr>
          <w:rFonts w:hAnsi="宋体" w:cs="宋体"/>
          <w:b/>
          <w:sz w:val="24"/>
        </w:rPr>
      </w:pPr>
      <w:r w:rsidRPr="008A34B3">
        <w:rPr>
          <w:rFonts w:hAnsi="宋体" w:cs="宋体" w:hint="eastAsia"/>
          <w:b/>
          <w:sz w:val="24"/>
        </w:rPr>
        <w:t>5.2 开标程序</w:t>
      </w:r>
    </w:p>
    <w:p w:rsidR="00AA2E6B" w:rsidRDefault="00AA2E6B" w:rsidP="00AA2E6B">
      <w:pPr>
        <w:spacing w:line="360" w:lineRule="auto"/>
        <w:ind w:firstLineChars="200" w:firstLine="480"/>
        <w:rPr>
          <w:rFonts w:hAnsi="宋体" w:cs="宋体"/>
          <w:sz w:val="24"/>
        </w:rPr>
      </w:pPr>
      <w:bookmarkStart w:id="61" w:name="_Toc283559970"/>
      <w:r>
        <w:rPr>
          <w:rFonts w:hAnsi="宋体" w:cs="宋体" w:hint="eastAsia"/>
          <w:sz w:val="24"/>
        </w:rPr>
        <w:t>5.2.1主持人按下列程序进行开标：</w:t>
      </w:r>
    </w:p>
    <w:p w:rsidR="00AA2E6B" w:rsidRDefault="00AA2E6B" w:rsidP="00AA2E6B">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AA2E6B" w:rsidRDefault="00AA2E6B" w:rsidP="00AA2E6B">
      <w:pPr>
        <w:spacing w:line="360" w:lineRule="auto"/>
        <w:ind w:firstLineChars="200" w:firstLine="480"/>
        <w:rPr>
          <w:rFonts w:hAnsi="宋体" w:cs="宋体"/>
          <w:sz w:val="24"/>
        </w:rPr>
      </w:pPr>
      <w:r>
        <w:rPr>
          <w:rFonts w:hAnsi="宋体" w:cs="宋体" w:hint="eastAsia"/>
          <w:sz w:val="24"/>
        </w:rPr>
        <w:t>（2）宣布开标纪律；</w:t>
      </w:r>
    </w:p>
    <w:p w:rsidR="00AA2E6B" w:rsidRDefault="00AA2E6B" w:rsidP="00AA2E6B">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AA2E6B" w:rsidRDefault="00AA2E6B" w:rsidP="00AA2E6B">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A2E6B" w:rsidRDefault="00AA2E6B" w:rsidP="00AA2E6B">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A2E6B" w:rsidRDefault="00AA2E6B" w:rsidP="00AA2E6B">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AA2E6B" w:rsidRDefault="00AA2E6B" w:rsidP="00AA2E6B">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A2E6B" w:rsidRDefault="00AA2E6B" w:rsidP="00AA2E6B">
      <w:pPr>
        <w:spacing w:line="360" w:lineRule="auto"/>
        <w:ind w:firstLineChars="200" w:firstLine="480"/>
        <w:rPr>
          <w:rFonts w:hAnsi="宋体" w:cs="宋体"/>
          <w:sz w:val="24"/>
        </w:rPr>
      </w:pPr>
      <w:r>
        <w:rPr>
          <w:rFonts w:hAnsi="宋体" w:cs="宋体" w:hint="eastAsia"/>
          <w:sz w:val="24"/>
        </w:rPr>
        <w:lastRenderedPageBreak/>
        <w:t>（</w:t>
      </w:r>
      <w:r>
        <w:rPr>
          <w:rFonts w:hAnsi="宋体" w:cs="宋体"/>
          <w:sz w:val="24"/>
        </w:rPr>
        <w:t>8</w:t>
      </w:r>
      <w:r>
        <w:rPr>
          <w:rFonts w:hAnsi="宋体" w:cs="宋体" w:hint="eastAsia"/>
          <w:sz w:val="24"/>
        </w:rPr>
        <w:t>）开标结束。</w:t>
      </w:r>
    </w:p>
    <w:p w:rsidR="00AA2E6B" w:rsidRDefault="00AA2E6B" w:rsidP="00AA2E6B">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A2E6B" w:rsidRDefault="00AA2E6B" w:rsidP="00AA2E6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A2E6B" w:rsidRDefault="00AA2E6B" w:rsidP="00AA2E6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A2E6B" w:rsidRDefault="00AA2E6B" w:rsidP="00AA2E6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AA2E6B" w:rsidRDefault="00AA2E6B" w:rsidP="00AA2E6B">
      <w:pPr>
        <w:spacing w:line="360" w:lineRule="auto"/>
        <w:ind w:firstLineChars="200" w:firstLine="480"/>
        <w:rPr>
          <w:rFonts w:hAnsi="宋体"/>
          <w:sz w:val="24"/>
          <w:szCs w:val="24"/>
        </w:rPr>
      </w:pPr>
      <w:r>
        <w:rPr>
          <w:rFonts w:hAnsi="宋体" w:hint="eastAsia"/>
          <w:sz w:val="24"/>
          <w:szCs w:val="24"/>
        </w:rPr>
        <w:t>5.2.2.2电子投标文件解密异常情况处理</w:t>
      </w:r>
    </w:p>
    <w:p w:rsidR="00AA2E6B" w:rsidRDefault="00AA2E6B" w:rsidP="00AA2E6B">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AA2E6B" w:rsidRDefault="00AA2E6B" w:rsidP="00AA2E6B">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DC589B" w:rsidRPr="008A34B3" w:rsidRDefault="00EE5F7D">
      <w:pPr>
        <w:pStyle w:val="Default"/>
        <w:spacing w:line="440" w:lineRule="exact"/>
        <w:jc w:val="both"/>
        <w:outlineLvl w:val="0"/>
        <w:rPr>
          <w:rFonts w:hAnsi="宋体"/>
          <w:b/>
          <w:color w:val="auto"/>
        </w:rPr>
      </w:pPr>
      <w:r w:rsidRPr="008A34B3">
        <w:rPr>
          <w:rFonts w:hAnsi="宋体"/>
          <w:b/>
          <w:color w:val="auto"/>
        </w:rPr>
        <w:t xml:space="preserve">6. </w:t>
      </w:r>
      <w:r w:rsidRPr="008A34B3">
        <w:rPr>
          <w:rFonts w:hAnsi="宋体" w:hint="eastAsia"/>
          <w:b/>
          <w:color w:val="auto"/>
        </w:rPr>
        <w:t>评标</w:t>
      </w:r>
      <w:bookmarkEnd w:id="61"/>
    </w:p>
    <w:p w:rsidR="00DC589B" w:rsidRPr="008A34B3" w:rsidRDefault="00EE5F7D">
      <w:pPr>
        <w:autoSpaceDE w:val="0"/>
        <w:autoSpaceDN w:val="0"/>
        <w:adjustRightInd w:val="0"/>
        <w:spacing w:line="440" w:lineRule="exact"/>
        <w:jc w:val="left"/>
        <w:outlineLvl w:val="0"/>
        <w:rPr>
          <w:rFonts w:hAnsi="宋体" w:cs="宋体"/>
          <w:b/>
          <w:sz w:val="24"/>
        </w:rPr>
      </w:pPr>
      <w:bookmarkStart w:id="62" w:name="_Toc283559971"/>
      <w:r w:rsidRPr="008A34B3">
        <w:rPr>
          <w:rFonts w:hAnsi="宋体" w:cs="宋体"/>
          <w:b/>
          <w:sz w:val="24"/>
        </w:rPr>
        <w:t xml:space="preserve">6.1 </w:t>
      </w:r>
      <w:r w:rsidRPr="008A34B3">
        <w:rPr>
          <w:rFonts w:hAnsi="宋体" w:cs="宋体" w:hint="eastAsia"/>
          <w:b/>
          <w:sz w:val="24"/>
        </w:rPr>
        <w:t>评标委员会</w:t>
      </w:r>
      <w:bookmarkEnd w:id="62"/>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sz w:val="24"/>
        </w:rPr>
        <w:t xml:space="preserve">6.1.1 </w:t>
      </w:r>
      <w:r w:rsidRPr="008A34B3">
        <w:rPr>
          <w:rFonts w:hAnsi="宋体" w:cs="宋体" w:hint="eastAsia"/>
          <w:sz w:val="24"/>
        </w:rPr>
        <w:t>评标由招标人依法组建的评标委员会负责。评标委员会成员由相关技术、经济等方面的专家组成，组成人数见投标人须知前附表。</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sz w:val="24"/>
        </w:rPr>
        <w:t xml:space="preserve">6.1.2 </w:t>
      </w:r>
      <w:r w:rsidRPr="008A34B3">
        <w:rPr>
          <w:rFonts w:hAnsi="宋体" w:cs="宋体" w:hint="eastAsia"/>
          <w:sz w:val="24"/>
        </w:rPr>
        <w:t>评标委员会成员有下列情形之一的，应当回避：</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w:t>
      </w:r>
      <w:r w:rsidRPr="008A34B3">
        <w:rPr>
          <w:rFonts w:hAnsi="宋体" w:cs="宋体"/>
          <w:sz w:val="24"/>
        </w:rPr>
        <w:t>1</w:t>
      </w:r>
      <w:r w:rsidRPr="008A34B3">
        <w:rPr>
          <w:rFonts w:hAnsi="宋体" w:cs="宋体" w:hint="eastAsia"/>
          <w:sz w:val="24"/>
        </w:rPr>
        <w:t>）招标人或投标人的主要负责人的近亲属；</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w:t>
      </w:r>
      <w:r w:rsidRPr="008A34B3">
        <w:rPr>
          <w:rFonts w:hAnsi="宋体" w:cs="宋体"/>
          <w:sz w:val="24"/>
        </w:rPr>
        <w:t>2</w:t>
      </w:r>
      <w:r w:rsidRPr="008A34B3">
        <w:rPr>
          <w:rFonts w:hAnsi="宋体" w:cs="宋体" w:hint="eastAsia"/>
          <w:sz w:val="24"/>
        </w:rPr>
        <w:t>）项目主管部门或者行政监督部门的人员；</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w:t>
      </w:r>
      <w:r w:rsidRPr="008A34B3">
        <w:rPr>
          <w:rFonts w:hAnsi="宋体" w:cs="宋体"/>
          <w:sz w:val="24"/>
        </w:rPr>
        <w:t>3</w:t>
      </w:r>
      <w:r w:rsidRPr="008A34B3">
        <w:rPr>
          <w:rFonts w:hAnsi="宋体" w:cs="宋体" w:hint="eastAsia"/>
          <w:sz w:val="24"/>
        </w:rPr>
        <w:t>）与投标人有经济利益关系，可能影响对投标公正评审的；</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w:t>
      </w:r>
      <w:r w:rsidRPr="008A34B3">
        <w:rPr>
          <w:rFonts w:hAnsi="宋体" w:cs="宋体"/>
          <w:sz w:val="24"/>
        </w:rPr>
        <w:t>4</w:t>
      </w:r>
      <w:r w:rsidRPr="008A34B3">
        <w:rPr>
          <w:rFonts w:hAnsi="宋体" w:cs="宋体" w:hint="eastAsia"/>
          <w:sz w:val="24"/>
        </w:rPr>
        <w:t>）曾因在招标、评标以及其他与招标投标有关活动中从事违法行为而受过行政处罚或刑事处罚的。</w:t>
      </w:r>
    </w:p>
    <w:p w:rsidR="00DC589B" w:rsidRPr="008A34B3" w:rsidRDefault="00EE5F7D">
      <w:pPr>
        <w:autoSpaceDE w:val="0"/>
        <w:autoSpaceDN w:val="0"/>
        <w:spacing w:line="440" w:lineRule="exact"/>
        <w:jc w:val="left"/>
        <w:outlineLvl w:val="0"/>
        <w:rPr>
          <w:rFonts w:hAnsi="宋体" w:cs="宋体"/>
          <w:b/>
          <w:sz w:val="24"/>
        </w:rPr>
      </w:pPr>
      <w:bookmarkStart w:id="63" w:name="_Toc283559972"/>
      <w:r w:rsidRPr="008A34B3">
        <w:rPr>
          <w:rFonts w:hAnsi="宋体" w:cs="宋体"/>
          <w:b/>
          <w:sz w:val="24"/>
        </w:rPr>
        <w:t xml:space="preserve">6.2 </w:t>
      </w:r>
      <w:r w:rsidRPr="008A34B3">
        <w:rPr>
          <w:rFonts w:hAnsi="宋体" w:cs="宋体" w:hint="eastAsia"/>
          <w:b/>
          <w:sz w:val="24"/>
        </w:rPr>
        <w:t>评标原则</w:t>
      </w:r>
      <w:bookmarkEnd w:id="63"/>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评标活动遵循公平、公正、科学和择优的原则。</w:t>
      </w:r>
    </w:p>
    <w:p w:rsidR="00DC589B" w:rsidRPr="008A34B3" w:rsidRDefault="00EE5F7D">
      <w:pPr>
        <w:autoSpaceDE w:val="0"/>
        <w:autoSpaceDN w:val="0"/>
        <w:spacing w:line="440" w:lineRule="exact"/>
        <w:jc w:val="left"/>
        <w:outlineLvl w:val="0"/>
        <w:rPr>
          <w:rFonts w:hAnsi="宋体" w:cs="宋体"/>
          <w:b/>
          <w:sz w:val="24"/>
        </w:rPr>
      </w:pPr>
      <w:bookmarkStart w:id="64" w:name="_Toc283559973"/>
      <w:r w:rsidRPr="008A34B3">
        <w:rPr>
          <w:rFonts w:hAnsi="宋体" w:cs="宋体"/>
          <w:b/>
          <w:sz w:val="24"/>
        </w:rPr>
        <w:t xml:space="preserve">6.3 </w:t>
      </w:r>
      <w:r w:rsidRPr="008A34B3">
        <w:rPr>
          <w:rFonts w:hAnsi="宋体" w:cs="宋体" w:hint="eastAsia"/>
          <w:b/>
          <w:sz w:val="24"/>
        </w:rPr>
        <w:t>评标</w:t>
      </w:r>
      <w:bookmarkEnd w:id="64"/>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C589B" w:rsidRPr="008A34B3" w:rsidRDefault="00EE5F7D">
      <w:pPr>
        <w:pStyle w:val="Default"/>
        <w:spacing w:line="440" w:lineRule="exact"/>
        <w:jc w:val="both"/>
        <w:outlineLvl w:val="0"/>
        <w:rPr>
          <w:rFonts w:hAnsi="宋体"/>
          <w:b/>
          <w:color w:val="auto"/>
        </w:rPr>
      </w:pPr>
      <w:bookmarkStart w:id="65" w:name="_Toc283559974"/>
      <w:r w:rsidRPr="008A34B3">
        <w:rPr>
          <w:rFonts w:hAnsi="宋体"/>
          <w:b/>
          <w:color w:val="auto"/>
        </w:rPr>
        <w:t xml:space="preserve">7. </w:t>
      </w:r>
      <w:r w:rsidRPr="008A34B3">
        <w:rPr>
          <w:rFonts w:hAnsi="宋体" w:hint="eastAsia"/>
          <w:b/>
          <w:color w:val="auto"/>
        </w:rPr>
        <w:t>合同授予</w:t>
      </w:r>
      <w:bookmarkEnd w:id="65"/>
    </w:p>
    <w:p w:rsidR="00DC589B" w:rsidRPr="008A34B3" w:rsidRDefault="00EE5F7D">
      <w:pPr>
        <w:autoSpaceDE w:val="0"/>
        <w:autoSpaceDN w:val="0"/>
        <w:spacing w:line="440" w:lineRule="exact"/>
        <w:jc w:val="left"/>
        <w:outlineLvl w:val="0"/>
        <w:rPr>
          <w:rFonts w:hAnsi="宋体" w:cs="宋体"/>
          <w:b/>
          <w:sz w:val="24"/>
        </w:rPr>
      </w:pPr>
      <w:bookmarkStart w:id="66" w:name="_Toc283559975"/>
      <w:r w:rsidRPr="008A34B3">
        <w:rPr>
          <w:rFonts w:hAnsi="宋体" w:cs="宋体"/>
          <w:b/>
          <w:sz w:val="24"/>
        </w:rPr>
        <w:t xml:space="preserve">7.1 </w:t>
      </w:r>
      <w:r w:rsidRPr="008A34B3">
        <w:rPr>
          <w:rFonts w:hAnsi="宋体" w:cs="宋体" w:hint="eastAsia"/>
          <w:b/>
          <w:sz w:val="24"/>
        </w:rPr>
        <w:t>定标方式</w:t>
      </w:r>
      <w:bookmarkEnd w:id="66"/>
    </w:p>
    <w:p w:rsidR="00DC589B" w:rsidRPr="008A34B3" w:rsidRDefault="00EE5F7D">
      <w:pPr>
        <w:spacing w:line="400" w:lineRule="exact"/>
        <w:ind w:firstLineChars="200" w:firstLine="480"/>
        <w:rPr>
          <w:sz w:val="24"/>
        </w:rPr>
      </w:pPr>
      <w:r w:rsidRPr="008A34B3">
        <w:rPr>
          <w:rFonts w:hint="eastAsia"/>
          <w:sz w:val="24"/>
        </w:rPr>
        <w:t>除投标人须知前附表规定评标委员会直接确定中标人外，招标人依据评标委员会推荐的</w:t>
      </w:r>
      <w:r w:rsidRPr="008A34B3">
        <w:rPr>
          <w:rFonts w:hint="eastAsia"/>
          <w:sz w:val="24"/>
        </w:rPr>
        <w:lastRenderedPageBreak/>
        <w:t>中标候选人确定中标人，评标委员会推荐中标候选人的人数见投标人须知前附表。</w:t>
      </w:r>
    </w:p>
    <w:p w:rsidR="00DC589B" w:rsidRPr="008A34B3" w:rsidRDefault="00EE5F7D">
      <w:pPr>
        <w:autoSpaceDE w:val="0"/>
        <w:autoSpaceDN w:val="0"/>
        <w:spacing w:line="440" w:lineRule="exact"/>
        <w:jc w:val="left"/>
        <w:outlineLvl w:val="0"/>
        <w:rPr>
          <w:rFonts w:hAnsi="宋体" w:cs="宋体"/>
          <w:b/>
          <w:sz w:val="24"/>
        </w:rPr>
      </w:pPr>
      <w:bookmarkStart w:id="67" w:name="_Toc283559976"/>
      <w:r w:rsidRPr="008A34B3">
        <w:rPr>
          <w:rFonts w:hAnsi="宋体" w:cs="宋体"/>
          <w:b/>
          <w:sz w:val="24"/>
        </w:rPr>
        <w:t>7.</w:t>
      </w:r>
      <w:r w:rsidRPr="008A34B3">
        <w:rPr>
          <w:rFonts w:hAnsi="宋体" w:cs="宋体" w:hint="eastAsia"/>
          <w:b/>
          <w:sz w:val="24"/>
        </w:rPr>
        <w:t>2中标通知</w:t>
      </w:r>
      <w:bookmarkEnd w:id="67"/>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在本章第</w:t>
      </w:r>
      <w:r w:rsidRPr="008A34B3">
        <w:rPr>
          <w:rFonts w:hAnsi="宋体" w:cs="宋体"/>
          <w:sz w:val="24"/>
        </w:rPr>
        <w:t xml:space="preserve">3.3 </w:t>
      </w:r>
      <w:r w:rsidRPr="008A34B3">
        <w:rPr>
          <w:rFonts w:hAnsi="宋体" w:cs="宋体" w:hint="eastAsia"/>
          <w:sz w:val="24"/>
        </w:rPr>
        <w:t>款规定的投标有效期内，招标人以书面形式向中标人发出中标通知书，同时将中标结果通知未中标的投标人。</w:t>
      </w:r>
      <w:bookmarkStart w:id="68" w:name="_Toc152042345"/>
      <w:bookmarkStart w:id="69" w:name="_Toc152045569"/>
      <w:bookmarkStart w:id="70" w:name="_Toc179632587"/>
      <w:bookmarkStart w:id="71" w:name="_Toc144974537"/>
    </w:p>
    <w:bookmarkEnd w:id="68"/>
    <w:bookmarkEnd w:id="69"/>
    <w:bookmarkEnd w:id="70"/>
    <w:bookmarkEnd w:id="71"/>
    <w:p w:rsidR="00DC589B" w:rsidRPr="008A34B3" w:rsidRDefault="00EE5F7D">
      <w:pPr>
        <w:autoSpaceDE w:val="0"/>
        <w:autoSpaceDN w:val="0"/>
        <w:spacing w:line="440" w:lineRule="exact"/>
        <w:jc w:val="left"/>
        <w:outlineLvl w:val="0"/>
        <w:rPr>
          <w:rFonts w:hAnsi="宋体" w:cs="宋体"/>
          <w:b/>
          <w:sz w:val="24"/>
        </w:rPr>
      </w:pPr>
      <w:r w:rsidRPr="008A34B3">
        <w:rPr>
          <w:rFonts w:hAnsi="宋体" w:cs="宋体" w:hint="eastAsia"/>
          <w:b/>
          <w:sz w:val="24"/>
        </w:rPr>
        <w:t>7.3 签订合同</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C589B" w:rsidRPr="008A34B3" w:rsidRDefault="00EE5F7D">
      <w:pPr>
        <w:autoSpaceDE w:val="0"/>
        <w:autoSpaceDN w:val="0"/>
        <w:spacing w:line="440" w:lineRule="exact"/>
        <w:ind w:firstLineChars="200" w:firstLine="480"/>
        <w:jc w:val="left"/>
        <w:outlineLvl w:val="0"/>
        <w:rPr>
          <w:rFonts w:hAnsi="宋体" w:cs="宋体"/>
          <w:sz w:val="24"/>
        </w:rPr>
      </w:pPr>
      <w:r w:rsidRPr="008A34B3">
        <w:rPr>
          <w:rFonts w:hAnsi="宋体" w:cs="宋体" w:hint="eastAsia"/>
          <w:sz w:val="24"/>
        </w:rPr>
        <w:t>7.3.2 发出中标通知书后，招标人无正当理由拒签合同的，招标人向中标人退还投标保证金；给中标人造成损失的，还应当赔偿损失。</w:t>
      </w:r>
    </w:p>
    <w:p w:rsidR="00DC589B" w:rsidRPr="008A34B3" w:rsidRDefault="00EE5F7D">
      <w:pPr>
        <w:autoSpaceDE w:val="0"/>
        <w:autoSpaceDN w:val="0"/>
        <w:spacing w:line="440" w:lineRule="exact"/>
        <w:jc w:val="left"/>
        <w:outlineLvl w:val="0"/>
        <w:rPr>
          <w:rFonts w:hAnsi="宋体" w:cs="宋体"/>
          <w:b/>
          <w:sz w:val="24"/>
        </w:rPr>
      </w:pPr>
      <w:bookmarkStart w:id="72" w:name="_Toc283559978"/>
      <w:r w:rsidRPr="008A34B3">
        <w:rPr>
          <w:rFonts w:hAnsi="宋体" w:cs="宋体"/>
          <w:b/>
          <w:sz w:val="24"/>
        </w:rPr>
        <w:t xml:space="preserve">8. </w:t>
      </w:r>
      <w:r w:rsidRPr="008A34B3">
        <w:rPr>
          <w:rFonts w:hAnsi="宋体" w:cs="宋体" w:hint="eastAsia"/>
          <w:b/>
          <w:sz w:val="24"/>
        </w:rPr>
        <w:t>重新招标和不再招标</w:t>
      </w:r>
      <w:bookmarkEnd w:id="72"/>
    </w:p>
    <w:p w:rsidR="00DC589B" w:rsidRPr="008A34B3" w:rsidRDefault="00EE5F7D">
      <w:pPr>
        <w:autoSpaceDE w:val="0"/>
        <w:autoSpaceDN w:val="0"/>
        <w:adjustRightInd w:val="0"/>
        <w:spacing w:line="440" w:lineRule="exact"/>
        <w:jc w:val="left"/>
        <w:outlineLvl w:val="0"/>
        <w:rPr>
          <w:rFonts w:hAnsi="宋体" w:cs="宋体"/>
          <w:b/>
          <w:sz w:val="24"/>
        </w:rPr>
      </w:pPr>
      <w:bookmarkStart w:id="73" w:name="_Toc283559979"/>
      <w:r w:rsidRPr="008A34B3">
        <w:rPr>
          <w:rFonts w:hAnsi="宋体" w:cs="宋体"/>
          <w:b/>
          <w:sz w:val="24"/>
        </w:rPr>
        <w:t xml:space="preserve">8.1 </w:t>
      </w:r>
      <w:r w:rsidRPr="008A34B3">
        <w:rPr>
          <w:rFonts w:hAnsi="宋体" w:cs="宋体" w:hint="eastAsia"/>
          <w:b/>
          <w:sz w:val="24"/>
        </w:rPr>
        <w:t>重新招标</w:t>
      </w:r>
      <w:bookmarkEnd w:id="73"/>
    </w:p>
    <w:p w:rsidR="00DC589B" w:rsidRPr="008A34B3" w:rsidRDefault="00EE5F7D">
      <w:pPr>
        <w:autoSpaceDE w:val="0"/>
        <w:autoSpaceDN w:val="0"/>
        <w:adjustRightInd w:val="0"/>
        <w:spacing w:line="440" w:lineRule="exact"/>
        <w:ind w:firstLineChars="175" w:firstLine="420"/>
        <w:jc w:val="left"/>
        <w:rPr>
          <w:rFonts w:hAnsi="宋体" w:cs="宋体"/>
          <w:sz w:val="24"/>
        </w:rPr>
      </w:pPr>
      <w:r w:rsidRPr="008A34B3">
        <w:rPr>
          <w:rFonts w:hAnsi="宋体" w:cs="宋体" w:hint="eastAsia"/>
          <w:sz w:val="24"/>
        </w:rPr>
        <w:t>有下列情形之一的，招标人将重新招标：</w:t>
      </w:r>
    </w:p>
    <w:p w:rsidR="00DC589B" w:rsidRPr="008A34B3" w:rsidRDefault="00EE5F7D">
      <w:pPr>
        <w:autoSpaceDE w:val="0"/>
        <w:autoSpaceDN w:val="0"/>
        <w:adjustRightInd w:val="0"/>
        <w:spacing w:line="440" w:lineRule="exact"/>
        <w:ind w:firstLineChars="175" w:firstLine="420"/>
        <w:jc w:val="left"/>
        <w:rPr>
          <w:rFonts w:hAnsi="宋体" w:cs="宋体"/>
          <w:sz w:val="24"/>
        </w:rPr>
      </w:pPr>
      <w:r w:rsidRPr="008A34B3">
        <w:rPr>
          <w:rFonts w:hAnsi="宋体" w:cs="宋体" w:hint="eastAsia"/>
          <w:sz w:val="24"/>
        </w:rPr>
        <w:t>（</w:t>
      </w:r>
      <w:r w:rsidRPr="008A34B3">
        <w:rPr>
          <w:rFonts w:hAnsi="宋体" w:cs="宋体"/>
          <w:sz w:val="24"/>
        </w:rPr>
        <w:t>1</w:t>
      </w:r>
      <w:r w:rsidRPr="008A34B3">
        <w:rPr>
          <w:rFonts w:hAnsi="宋体" w:cs="宋体" w:hint="eastAsia"/>
          <w:sz w:val="24"/>
        </w:rPr>
        <w:t>）投标截止时间止，投标人少于</w:t>
      </w:r>
      <w:r w:rsidRPr="008A34B3">
        <w:rPr>
          <w:rFonts w:hAnsi="宋体" w:cs="宋体"/>
          <w:sz w:val="24"/>
        </w:rPr>
        <w:t>3</w:t>
      </w:r>
      <w:r w:rsidRPr="008A34B3">
        <w:rPr>
          <w:rFonts w:hAnsi="宋体" w:cs="宋体" w:hint="eastAsia"/>
          <w:sz w:val="24"/>
        </w:rPr>
        <w:t>个的；</w:t>
      </w:r>
    </w:p>
    <w:p w:rsidR="00DC589B" w:rsidRPr="008A34B3" w:rsidRDefault="00EE5F7D">
      <w:pPr>
        <w:autoSpaceDE w:val="0"/>
        <w:autoSpaceDN w:val="0"/>
        <w:adjustRightInd w:val="0"/>
        <w:spacing w:line="440" w:lineRule="exact"/>
        <w:ind w:firstLineChars="175" w:firstLine="420"/>
        <w:jc w:val="left"/>
        <w:rPr>
          <w:rFonts w:hAnsi="宋体" w:cs="宋体"/>
          <w:sz w:val="24"/>
        </w:rPr>
      </w:pPr>
      <w:r w:rsidRPr="008A34B3">
        <w:rPr>
          <w:rFonts w:hAnsi="宋体" w:cs="宋体" w:hint="eastAsia"/>
          <w:sz w:val="24"/>
        </w:rPr>
        <w:t>（</w:t>
      </w:r>
      <w:r w:rsidRPr="008A34B3">
        <w:rPr>
          <w:rFonts w:hAnsi="宋体" w:cs="宋体"/>
          <w:sz w:val="24"/>
        </w:rPr>
        <w:t>2</w:t>
      </w:r>
      <w:r w:rsidRPr="008A34B3">
        <w:rPr>
          <w:rFonts w:hAnsi="宋体" w:cs="宋体" w:hint="eastAsia"/>
          <w:sz w:val="24"/>
        </w:rPr>
        <w:t>）经评标委员会评审后否决所有投标的。</w:t>
      </w:r>
    </w:p>
    <w:p w:rsidR="00DC589B" w:rsidRPr="008A34B3" w:rsidRDefault="00EE5F7D">
      <w:pPr>
        <w:autoSpaceDE w:val="0"/>
        <w:autoSpaceDN w:val="0"/>
        <w:adjustRightInd w:val="0"/>
        <w:spacing w:line="440" w:lineRule="exact"/>
        <w:jc w:val="left"/>
        <w:outlineLvl w:val="0"/>
        <w:rPr>
          <w:rFonts w:hAnsi="宋体" w:cs="宋体"/>
          <w:b/>
          <w:sz w:val="24"/>
        </w:rPr>
      </w:pPr>
      <w:bookmarkStart w:id="74" w:name="_Toc283559980"/>
      <w:r w:rsidRPr="008A34B3">
        <w:rPr>
          <w:rFonts w:hAnsi="宋体" w:cs="宋体"/>
          <w:b/>
          <w:sz w:val="24"/>
        </w:rPr>
        <w:t xml:space="preserve">8.2 </w:t>
      </w:r>
      <w:r w:rsidRPr="008A34B3">
        <w:rPr>
          <w:rFonts w:hAnsi="宋体" w:cs="宋体" w:hint="eastAsia"/>
          <w:b/>
          <w:sz w:val="24"/>
        </w:rPr>
        <w:t>不再招标</w:t>
      </w:r>
      <w:bookmarkEnd w:id="74"/>
    </w:p>
    <w:p w:rsidR="00DC589B" w:rsidRPr="008A34B3" w:rsidRDefault="00EE5F7D">
      <w:pPr>
        <w:autoSpaceDE w:val="0"/>
        <w:autoSpaceDN w:val="0"/>
        <w:adjustRightInd w:val="0"/>
        <w:spacing w:line="440" w:lineRule="exact"/>
        <w:ind w:firstLineChars="225" w:firstLine="540"/>
        <w:jc w:val="left"/>
        <w:rPr>
          <w:rFonts w:hAnsi="宋体" w:cs="宋体"/>
          <w:sz w:val="24"/>
        </w:rPr>
      </w:pPr>
      <w:r w:rsidRPr="008A34B3">
        <w:rPr>
          <w:rFonts w:hAnsi="宋体" w:cs="宋体" w:hint="eastAsia"/>
          <w:sz w:val="24"/>
        </w:rPr>
        <w:t>重新招标后投标人仍少于</w:t>
      </w:r>
      <w:r w:rsidRPr="008A34B3">
        <w:rPr>
          <w:rFonts w:hAnsi="宋体" w:cs="宋体"/>
          <w:sz w:val="24"/>
        </w:rPr>
        <w:t>3</w:t>
      </w:r>
      <w:r w:rsidRPr="008A34B3">
        <w:rPr>
          <w:rFonts w:hAnsi="宋体" w:cs="宋体" w:hint="eastAsia"/>
          <w:sz w:val="24"/>
        </w:rPr>
        <w:t>个，属于必须审批或核准的工程建设项目，经原审批或核准部门批准后不再进行招标。</w:t>
      </w:r>
    </w:p>
    <w:p w:rsidR="00DC589B" w:rsidRPr="008A34B3" w:rsidRDefault="00EE5F7D">
      <w:pPr>
        <w:pStyle w:val="Default"/>
        <w:spacing w:line="440" w:lineRule="exact"/>
        <w:jc w:val="both"/>
        <w:outlineLvl w:val="0"/>
        <w:rPr>
          <w:rFonts w:hAnsi="宋体"/>
          <w:b/>
          <w:color w:val="auto"/>
        </w:rPr>
      </w:pPr>
      <w:bookmarkStart w:id="75" w:name="_Toc283559981"/>
      <w:r w:rsidRPr="008A34B3">
        <w:rPr>
          <w:rFonts w:hAnsi="宋体"/>
          <w:b/>
          <w:color w:val="auto"/>
        </w:rPr>
        <w:t xml:space="preserve">9. </w:t>
      </w:r>
      <w:r w:rsidRPr="008A34B3">
        <w:rPr>
          <w:rFonts w:hAnsi="宋体" w:hint="eastAsia"/>
          <w:b/>
          <w:color w:val="auto"/>
        </w:rPr>
        <w:t>纪律和监督</w:t>
      </w:r>
      <w:bookmarkEnd w:id="75"/>
    </w:p>
    <w:p w:rsidR="00DC589B" w:rsidRPr="008A34B3" w:rsidRDefault="00EE5F7D">
      <w:pPr>
        <w:autoSpaceDE w:val="0"/>
        <w:autoSpaceDN w:val="0"/>
        <w:adjustRightInd w:val="0"/>
        <w:spacing w:line="440" w:lineRule="exact"/>
        <w:jc w:val="left"/>
        <w:outlineLvl w:val="0"/>
        <w:rPr>
          <w:rFonts w:hAnsi="宋体" w:cs="宋体"/>
          <w:b/>
          <w:sz w:val="24"/>
        </w:rPr>
      </w:pPr>
      <w:bookmarkStart w:id="76" w:name="_Toc283559982"/>
      <w:r w:rsidRPr="008A34B3">
        <w:rPr>
          <w:rFonts w:hAnsi="宋体" w:cs="宋体"/>
          <w:b/>
          <w:sz w:val="24"/>
        </w:rPr>
        <w:t xml:space="preserve">9.1 </w:t>
      </w:r>
      <w:r w:rsidRPr="008A34B3">
        <w:rPr>
          <w:rFonts w:hAnsi="宋体" w:cs="宋体" w:hint="eastAsia"/>
          <w:b/>
          <w:sz w:val="24"/>
        </w:rPr>
        <w:t>对招标人的纪律要求</w:t>
      </w:r>
      <w:bookmarkEnd w:id="76"/>
    </w:p>
    <w:p w:rsidR="00DC589B" w:rsidRPr="008A34B3" w:rsidRDefault="00EE5F7D">
      <w:pPr>
        <w:autoSpaceDE w:val="0"/>
        <w:autoSpaceDN w:val="0"/>
        <w:adjustRightInd w:val="0"/>
        <w:spacing w:line="440" w:lineRule="exact"/>
        <w:ind w:firstLineChars="200" w:firstLine="480"/>
        <w:jc w:val="left"/>
        <w:rPr>
          <w:rFonts w:hAnsi="宋体" w:cs="宋体"/>
          <w:sz w:val="24"/>
        </w:rPr>
      </w:pPr>
      <w:r w:rsidRPr="008A34B3">
        <w:rPr>
          <w:rFonts w:hAnsi="宋体" w:cs="宋体" w:hint="eastAsia"/>
          <w:sz w:val="24"/>
        </w:rPr>
        <w:t>招标人不得泄漏招标投标活动中应当保密的情况和资料，不得与投标人串通损害国家利益、社会公共利益或者他人合法权益。</w:t>
      </w:r>
    </w:p>
    <w:p w:rsidR="00DC589B" w:rsidRPr="008A34B3" w:rsidRDefault="00EE5F7D">
      <w:pPr>
        <w:autoSpaceDE w:val="0"/>
        <w:autoSpaceDN w:val="0"/>
        <w:adjustRightInd w:val="0"/>
        <w:spacing w:line="440" w:lineRule="exact"/>
        <w:jc w:val="left"/>
        <w:outlineLvl w:val="0"/>
        <w:rPr>
          <w:rFonts w:hAnsi="宋体" w:cs="宋体"/>
          <w:b/>
          <w:sz w:val="24"/>
        </w:rPr>
      </w:pPr>
      <w:bookmarkStart w:id="77" w:name="_Toc283559983"/>
      <w:r w:rsidRPr="008A34B3">
        <w:rPr>
          <w:rFonts w:hAnsi="宋体" w:cs="宋体"/>
          <w:b/>
          <w:sz w:val="24"/>
        </w:rPr>
        <w:t xml:space="preserve">9.2 </w:t>
      </w:r>
      <w:r w:rsidRPr="008A34B3">
        <w:rPr>
          <w:rFonts w:hAnsi="宋体" w:cs="宋体" w:hint="eastAsia"/>
          <w:b/>
          <w:sz w:val="24"/>
        </w:rPr>
        <w:t>对投标人的纪律要求</w:t>
      </w:r>
      <w:bookmarkEnd w:id="77"/>
    </w:p>
    <w:p w:rsidR="00DC589B" w:rsidRPr="008A34B3" w:rsidRDefault="00EE5F7D">
      <w:pPr>
        <w:autoSpaceDE w:val="0"/>
        <w:autoSpaceDN w:val="0"/>
        <w:adjustRightInd w:val="0"/>
        <w:spacing w:line="440" w:lineRule="exact"/>
        <w:ind w:firstLineChars="200" w:firstLine="480"/>
        <w:jc w:val="left"/>
        <w:rPr>
          <w:rFonts w:hAnsi="宋体" w:cs="宋体"/>
          <w:sz w:val="24"/>
        </w:rPr>
      </w:pPr>
      <w:r w:rsidRPr="008A34B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C589B" w:rsidRPr="008A34B3" w:rsidRDefault="00EE5F7D">
      <w:pPr>
        <w:autoSpaceDE w:val="0"/>
        <w:autoSpaceDN w:val="0"/>
        <w:adjustRightInd w:val="0"/>
        <w:spacing w:line="440" w:lineRule="exact"/>
        <w:jc w:val="left"/>
        <w:outlineLvl w:val="0"/>
        <w:rPr>
          <w:rFonts w:hAnsi="宋体" w:cs="宋体"/>
          <w:b/>
          <w:sz w:val="24"/>
        </w:rPr>
      </w:pPr>
      <w:bookmarkStart w:id="78" w:name="_Toc283559984"/>
      <w:r w:rsidRPr="008A34B3">
        <w:rPr>
          <w:rFonts w:hAnsi="宋体" w:cs="宋体"/>
          <w:b/>
          <w:sz w:val="24"/>
        </w:rPr>
        <w:t xml:space="preserve">9.3 </w:t>
      </w:r>
      <w:r w:rsidRPr="008A34B3">
        <w:rPr>
          <w:rFonts w:hAnsi="宋体" w:cs="宋体" w:hint="eastAsia"/>
          <w:b/>
          <w:sz w:val="24"/>
        </w:rPr>
        <w:t>对评标委员会成员的纪律要求</w:t>
      </w:r>
      <w:bookmarkEnd w:id="78"/>
    </w:p>
    <w:p w:rsidR="00DC589B" w:rsidRPr="008A34B3" w:rsidRDefault="00EE5F7D">
      <w:pPr>
        <w:autoSpaceDE w:val="0"/>
        <w:autoSpaceDN w:val="0"/>
        <w:adjustRightInd w:val="0"/>
        <w:spacing w:line="440" w:lineRule="exact"/>
        <w:ind w:firstLineChars="200" w:firstLine="480"/>
        <w:jc w:val="left"/>
        <w:rPr>
          <w:rFonts w:hAnsi="宋体" w:cs="宋体"/>
          <w:sz w:val="24"/>
        </w:rPr>
      </w:pPr>
      <w:r w:rsidRPr="008A34B3">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C589B" w:rsidRPr="008A34B3" w:rsidRDefault="00EE5F7D">
      <w:pPr>
        <w:autoSpaceDE w:val="0"/>
        <w:autoSpaceDN w:val="0"/>
        <w:adjustRightInd w:val="0"/>
        <w:spacing w:line="440" w:lineRule="exact"/>
        <w:jc w:val="left"/>
        <w:outlineLvl w:val="0"/>
        <w:rPr>
          <w:rFonts w:hAnsi="宋体" w:cs="宋体"/>
          <w:b/>
          <w:sz w:val="24"/>
        </w:rPr>
      </w:pPr>
      <w:bookmarkStart w:id="79" w:name="_Toc283559985"/>
      <w:r w:rsidRPr="008A34B3">
        <w:rPr>
          <w:rFonts w:hAnsi="宋体" w:cs="宋体"/>
          <w:b/>
          <w:sz w:val="24"/>
        </w:rPr>
        <w:lastRenderedPageBreak/>
        <w:t xml:space="preserve">9.4 </w:t>
      </w:r>
      <w:r w:rsidRPr="008A34B3">
        <w:rPr>
          <w:rFonts w:hAnsi="宋体" w:cs="宋体" w:hint="eastAsia"/>
          <w:b/>
          <w:sz w:val="24"/>
        </w:rPr>
        <w:t>对与评标活动有关的工作人员的纪律要求</w:t>
      </w:r>
      <w:bookmarkEnd w:id="79"/>
    </w:p>
    <w:p w:rsidR="00DC589B" w:rsidRPr="008A34B3" w:rsidRDefault="00EE5F7D">
      <w:pPr>
        <w:autoSpaceDE w:val="0"/>
        <w:autoSpaceDN w:val="0"/>
        <w:adjustRightInd w:val="0"/>
        <w:spacing w:line="440" w:lineRule="exact"/>
        <w:ind w:firstLineChars="200" w:firstLine="480"/>
        <w:jc w:val="left"/>
        <w:rPr>
          <w:rFonts w:hAnsi="宋体" w:cs="宋体"/>
          <w:sz w:val="24"/>
        </w:rPr>
      </w:pPr>
      <w:r w:rsidRPr="008A34B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C589B" w:rsidRPr="008A34B3" w:rsidRDefault="00EE5F7D">
      <w:pPr>
        <w:autoSpaceDE w:val="0"/>
        <w:autoSpaceDN w:val="0"/>
        <w:adjustRightInd w:val="0"/>
        <w:spacing w:line="440" w:lineRule="exact"/>
        <w:jc w:val="left"/>
        <w:outlineLvl w:val="0"/>
        <w:rPr>
          <w:rFonts w:hAnsi="宋体" w:cs="宋体"/>
          <w:b/>
          <w:sz w:val="24"/>
        </w:rPr>
      </w:pPr>
      <w:bookmarkStart w:id="80" w:name="_Toc283559986"/>
      <w:r w:rsidRPr="008A34B3">
        <w:rPr>
          <w:rFonts w:hAnsi="宋体" w:cs="宋体"/>
          <w:b/>
          <w:sz w:val="24"/>
        </w:rPr>
        <w:t xml:space="preserve">9.5 </w:t>
      </w:r>
      <w:r w:rsidRPr="008A34B3">
        <w:rPr>
          <w:rFonts w:hAnsi="宋体" w:cs="宋体" w:hint="eastAsia"/>
          <w:b/>
          <w:sz w:val="24"/>
        </w:rPr>
        <w:t>投诉</w:t>
      </w:r>
      <w:bookmarkEnd w:id="80"/>
    </w:p>
    <w:p w:rsidR="00DC589B" w:rsidRPr="008A34B3" w:rsidRDefault="00EE5F7D">
      <w:pPr>
        <w:autoSpaceDE w:val="0"/>
        <w:autoSpaceDN w:val="0"/>
        <w:adjustRightInd w:val="0"/>
        <w:spacing w:line="440" w:lineRule="exact"/>
        <w:ind w:firstLineChars="200" w:firstLine="480"/>
        <w:jc w:val="left"/>
        <w:rPr>
          <w:rFonts w:hAnsi="宋体" w:cs="宋体"/>
          <w:sz w:val="24"/>
        </w:rPr>
      </w:pPr>
      <w:r w:rsidRPr="008A34B3">
        <w:rPr>
          <w:rFonts w:hAnsi="宋体" w:cs="宋体" w:hint="eastAsia"/>
          <w:sz w:val="24"/>
        </w:rPr>
        <w:t>投标人和其他利害关系人认为本次招标活动违反法律、法规和规章规定的，有权向有关行政监督部门投诉。</w:t>
      </w:r>
    </w:p>
    <w:p w:rsidR="00DC589B" w:rsidRPr="008A34B3" w:rsidRDefault="00EE5F7D">
      <w:pPr>
        <w:pStyle w:val="Default"/>
        <w:spacing w:line="440" w:lineRule="exact"/>
        <w:jc w:val="both"/>
        <w:outlineLvl w:val="0"/>
        <w:rPr>
          <w:rFonts w:hAnsi="宋体"/>
          <w:b/>
          <w:color w:val="auto"/>
        </w:rPr>
      </w:pPr>
      <w:bookmarkStart w:id="81" w:name="_Toc283559987"/>
      <w:r w:rsidRPr="008A34B3">
        <w:rPr>
          <w:rFonts w:hAnsi="宋体"/>
          <w:b/>
          <w:color w:val="auto"/>
        </w:rPr>
        <w:t xml:space="preserve">10. </w:t>
      </w:r>
      <w:r w:rsidRPr="008A34B3">
        <w:rPr>
          <w:rFonts w:hAnsi="宋体" w:hint="eastAsia"/>
          <w:b/>
          <w:color w:val="auto"/>
        </w:rPr>
        <w:t>需要补充的其他内容</w:t>
      </w:r>
      <w:bookmarkEnd w:id="81"/>
    </w:p>
    <w:p w:rsidR="00DC589B" w:rsidRPr="008A34B3" w:rsidRDefault="00EE5F7D">
      <w:pPr>
        <w:autoSpaceDE w:val="0"/>
        <w:autoSpaceDN w:val="0"/>
        <w:adjustRightInd w:val="0"/>
        <w:spacing w:line="440" w:lineRule="exact"/>
        <w:ind w:firstLineChars="200" w:firstLine="480"/>
        <w:jc w:val="left"/>
        <w:rPr>
          <w:rFonts w:ascii="新宋体" w:eastAsia="新宋体" w:hAnsi="新宋体"/>
          <w:b/>
          <w:sz w:val="24"/>
        </w:rPr>
      </w:pPr>
      <w:r w:rsidRPr="008A34B3">
        <w:rPr>
          <w:rFonts w:hAnsi="宋体" w:cs="宋体" w:hint="eastAsia"/>
          <w:sz w:val="24"/>
        </w:rPr>
        <w:t>需要补充的其他内容：见投标人须知前附表。</w:t>
      </w:r>
      <w:bookmarkStart w:id="82" w:name="_Toc283559990"/>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rsidP="008A34B3">
      <w:pPr>
        <w:spacing w:line="400" w:lineRule="exact"/>
        <w:ind w:firstLineChars="200" w:firstLine="482"/>
        <w:rPr>
          <w:rFonts w:ascii="新宋体" w:eastAsia="新宋体" w:hAnsi="新宋体"/>
          <w:b/>
          <w:sz w:val="24"/>
        </w:rPr>
      </w:pPr>
    </w:p>
    <w:p w:rsidR="009525B3" w:rsidRDefault="009525B3">
      <w:pPr>
        <w:widowControl/>
        <w:jc w:val="left"/>
        <w:rPr>
          <w:rFonts w:ascii="新宋体" w:eastAsia="新宋体" w:hAnsi="新宋体"/>
          <w:b/>
          <w:sz w:val="24"/>
        </w:rPr>
      </w:pPr>
      <w:r>
        <w:rPr>
          <w:rFonts w:ascii="新宋体" w:eastAsia="新宋体" w:hAnsi="新宋体"/>
          <w:b/>
          <w:sz w:val="24"/>
        </w:rPr>
        <w:br w:type="page"/>
      </w:r>
    </w:p>
    <w:p w:rsidR="00DC589B" w:rsidRPr="008A34B3" w:rsidRDefault="00EE5F7D" w:rsidP="008A34B3">
      <w:pPr>
        <w:spacing w:line="400" w:lineRule="exact"/>
        <w:ind w:firstLineChars="200" w:firstLine="482"/>
        <w:rPr>
          <w:rFonts w:ascii="新宋体" w:eastAsia="新宋体" w:hAnsi="新宋体"/>
          <w:b/>
          <w:sz w:val="24"/>
        </w:rPr>
      </w:pPr>
      <w:r w:rsidRPr="008A34B3">
        <w:rPr>
          <w:rFonts w:ascii="新宋体" w:eastAsia="新宋体" w:hAnsi="新宋体" w:hint="eastAsia"/>
          <w:b/>
          <w:sz w:val="24"/>
        </w:rPr>
        <w:lastRenderedPageBreak/>
        <w:t>附表一：问题澄清通知</w:t>
      </w:r>
    </w:p>
    <w:p w:rsidR="00DC589B" w:rsidRPr="008A34B3" w:rsidRDefault="00EE5F7D" w:rsidP="0063785B">
      <w:pPr>
        <w:spacing w:beforeLines="100" w:afterLines="100" w:line="400" w:lineRule="exact"/>
        <w:jc w:val="center"/>
        <w:rPr>
          <w:rFonts w:ascii="黑体" w:eastAsia="黑体"/>
          <w:sz w:val="28"/>
          <w:szCs w:val="28"/>
        </w:rPr>
      </w:pPr>
      <w:r w:rsidRPr="008A34B3">
        <w:rPr>
          <w:rFonts w:ascii="黑体" w:eastAsia="黑体" w:hint="eastAsia"/>
          <w:sz w:val="28"/>
          <w:szCs w:val="28"/>
        </w:rPr>
        <w:t>问题澄清通知</w:t>
      </w:r>
    </w:p>
    <w:p w:rsidR="00DC589B" w:rsidRPr="008A34B3" w:rsidRDefault="00EE5F7D">
      <w:pPr>
        <w:spacing w:line="400" w:lineRule="exact"/>
        <w:ind w:firstLineChars="2550" w:firstLine="6120"/>
        <w:rPr>
          <w:sz w:val="24"/>
          <w:u w:val="single"/>
        </w:rPr>
      </w:pPr>
      <w:r w:rsidRPr="008A34B3">
        <w:rPr>
          <w:rFonts w:hint="eastAsia"/>
          <w:sz w:val="24"/>
        </w:rPr>
        <w:t>编号：</w:t>
      </w:r>
    </w:p>
    <w:p w:rsidR="00DC589B" w:rsidRPr="008A34B3" w:rsidRDefault="00EE5F7D">
      <w:pPr>
        <w:spacing w:line="480" w:lineRule="exact"/>
        <w:ind w:firstLineChars="200" w:firstLine="480"/>
        <w:rPr>
          <w:sz w:val="24"/>
        </w:rPr>
      </w:pPr>
      <w:r w:rsidRPr="008A34B3">
        <w:rPr>
          <w:rFonts w:hint="eastAsia"/>
          <w:sz w:val="24"/>
        </w:rPr>
        <w:t>（投标人名称）：</w:t>
      </w:r>
    </w:p>
    <w:p w:rsidR="00DC589B" w:rsidRPr="008A34B3" w:rsidRDefault="00EE5F7D">
      <w:pPr>
        <w:spacing w:line="480" w:lineRule="exact"/>
        <w:ind w:firstLineChars="200" w:firstLine="480"/>
        <w:rPr>
          <w:sz w:val="24"/>
        </w:rPr>
      </w:pPr>
      <w:r w:rsidRPr="008A34B3">
        <w:rPr>
          <w:rFonts w:hint="eastAsia"/>
          <w:sz w:val="24"/>
        </w:rPr>
        <w:t>（项目名称）招标的评标委员会，对你方的投标文件进行了仔细的审查，现需你方对本通知所附质疑问卷中的问题以书面形式予以澄清、说明或者补正。</w:t>
      </w:r>
    </w:p>
    <w:p w:rsidR="00DC589B" w:rsidRPr="008A34B3" w:rsidRDefault="00EE5F7D">
      <w:pPr>
        <w:spacing w:line="480" w:lineRule="exact"/>
        <w:ind w:firstLineChars="200" w:firstLine="480"/>
        <w:rPr>
          <w:sz w:val="24"/>
        </w:rPr>
      </w:pPr>
      <w:r w:rsidRPr="008A34B3">
        <w:rPr>
          <w:rFonts w:hint="eastAsia"/>
          <w:sz w:val="24"/>
        </w:rPr>
        <w:t>请将上述问题的澄清、说明或者补正于年月日时前密封递交至（详细地址）</w:t>
      </w:r>
    </w:p>
    <w:p w:rsidR="00DC589B" w:rsidRPr="008A34B3" w:rsidRDefault="00DC589B">
      <w:pPr>
        <w:spacing w:line="480" w:lineRule="exact"/>
        <w:rPr>
          <w:sz w:val="24"/>
        </w:rPr>
      </w:pPr>
    </w:p>
    <w:p w:rsidR="00DC589B" w:rsidRPr="008A34B3" w:rsidRDefault="00EE5F7D">
      <w:pPr>
        <w:spacing w:line="480" w:lineRule="exact"/>
        <w:rPr>
          <w:sz w:val="24"/>
        </w:rPr>
      </w:pPr>
      <w:r w:rsidRPr="008A34B3">
        <w:rPr>
          <w:rFonts w:hint="eastAsia"/>
          <w:sz w:val="24"/>
        </w:rPr>
        <w:t>附件：质疑问卷</w:t>
      </w:r>
    </w:p>
    <w:p w:rsidR="00DC589B" w:rsidRPr="008A34B3" w:rsidRDefault="00DC589B">
      <w:pPr>
        <w:spacing w:line="480" w:lineRule="exact"/>
        <w:ind w:firstLineChars="1700" w:firstLine="4080"/>
        <w:rPr>
          <w:sz w:val="24"/>
          <w:u w:val="single"/>
        </w:rPr>
      </w:pPr>
    </w:p>
    <w:p w:rsidR="00DC589B" w:rsidRPr="008A34B3" w:rsidRDefault="00DC589B">
      <w:pPr>
        <w:spacing w:line="480" w:lineRule="exact"/>
        <w:rPr>
          <w:sz w:val="24"/>
          <w:u w:val="single"/>
        </w:rPr>
      </w:pPr>
    </w:p>
    <w:p w:rsidR="00DC589B" w:rsidRPr="008A34B3" w:rsidRDefault="00DC589B">
      <w:pPr>
        <w:spacing w:line="480" w:lineRule="exact"/>
        <w:rPr>
          <w:sz w:val="24"/>
          <w:u w:val="single"/>
        </w:rPr>
      </w:pPr>
    </w:p>
    <w:p w:rsidR="00DC589B" w:rsidRPr="008A34B3" w:rsidRDefault="00DC589B">
      <w:pPr>
        <w:spacing w:line="480" w:lineRule="exact"/>
        <w:ind w:firstLineChars="1700" w:firstLine="4080"/>
        <w:rPr>
          <w:sz w:val="24"/>
          <w:u w:val="single"/>
        </w:rPr>
      </w:pPr>
    </w:p>
    <w:p w:rsidR="00DC589B" w:rsidRPr="008A34B3" w:rsidRDefault="00EE5F7D">
      <w:pPr>
        <w:spacing w:line="480" w:lineRule="exact"/>
        <w:ind w:firstLineChars="1700" w:firstLine="4080"/>
        <w:rPr>
          <w:sz w:val="24"/>
        </w:rPr>
      </w:pPr>
      <w:r w:rsidRPr="008A34B3">
        <w:rPr>
          <w:rFonts w:hint="eastAsia"/>
          <w:sz w:val="24"/>
        </w:rPr>
        <w:t xml:space="preserve"> （项目名称）</w:t>
      </w:r>
      <w:r w:rsidRPr="008A34B3">
        <w:rPr>
          <w:rFonts w:ascii="黑体" w:eastAsia="黑体" w:hint="eastAsia"/>
          <w:sz w:val="24"/>
        </w:rPr>
        <w:t>标段招标评标委员会</w:t>
      </w:r>
    </w:p>
    <w:p w:rsidR="00DC589B" w:rsidRPr="008A34B3" w:rsidRDefault="00EE5F7D">
      <w:pPr>
        <w:spacing w:line="480" w:lineRule="exact"/>
        <w:ind w:firstLineChars="1200" w:firstLine="2880"/>
        <w:rPr>
          <w:sz w:val="24"/>
        </w:rPr>
      </w:pPr>
      <w:r w:rsidRPr="008A34B3">
        <w:rPr>
          <w:rFonts w:hint="eastAsia"/>
          <w:sz w:val="24"/>
        </w:rPr>
        <w:t>（经评标委员会授权的招标人代表签字或招标人加盖单位章）</w:t>
      </w:r>
    </w:p>
    <w:p w:rsidR="00DC589B" w:rsidRPr="008A34B3" w:rsidRDefault="00EE5F7D">
      <w:pPr>
        <w:spacing w:line="480" w:lineRule="exact"/>
        <w:ind w:firstLineChars="2200" w:firstLine="5280"/>
        <w:rPr>
          <w:rFonts w:ascii="新宋体" w:eastAsia="新宋体" w:hAnsi="新宋体"/>
          <w:b/>
          <w:sz w:val="24"/>
        </w:rPr>
      </w:pPr>
      <w:r w:rsidRPr="008A34B3">
        <w:rPr>
          <w:rFonts w:hint="eastAsia"/>
          <w:sz w:val="24"/>
        </w:rPr>
        <w:t>年月日</w:t>
      </w:r>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rsidP="008A34B3">
      <w:pPr>
        <w:spacing w:line="400" w:lineRule="exact"/>
        <w:ind w:firstLineChars="200" w:firstLine="482"/>
        <w:rPr>
          <w:rFonts w:ascii="新宋体" w:eastAsia="新宋体" w:hAnsi="新宋体"/>
          <w:b/>
          <w:sz w:val="24"/>
        </w:rPr>
      </w:pPr>
    </w:p>
    <w:p w:rsidR="00DC589B" w:rsidRPr="008A34B3" w:rsidRDefault="00DC589B">
      <w:pPr>
        <w:spacing w:line="400" w:lineRule="exact"/>
        <w:rPr>
          <w:rFonts w:ascii="新宋体" w:eastAsia="新宋体" w:hAnsi="新宋体"/>
          <w:b/>
          <w:sz w:val="24"/>
        </w:rPr>
      </w:pPr>
    </w:p>
    <w:p w:rsidR="009525B3" w:rsidRDefault="009525B3">
      <w:pPr>
        <w:widowControl/>
        <w:jc w:val="left"/>
        <w:rPr>
          <w:rFonts w:ascii="新宋体" w:eastAsia="新宋体" w:hAnsi="新宋体"/>
          <w:b/>
          <w:sz w:val="24"/>
        </w:rPr>
      </w:pPr>
      <w:r>
        <w:rPr>
          <w:rFonts w:ascii="新宋体" w:eastAsia="新宋体" w:hAnsi="新宋体"/>
          <w:b/>
          <w:sz w:val="24"/>
        </w:rPr>
        <w:br w:type="page"/>
      </w:r>
    </w:p>
    <w:p w:rsidR="00DC589B" w:rsidRPr="008A34B3" w:rsidRDefault="00EE5F7D" w:rsidP="008A34B3">
      <w:pPr>
        <w:spacing w:line="400" w:lineRule="exact"/>
        <w:ind w:firstLineChars="200" w:firstLine="482"/>
        <w:rPr>
          <w:rFonts w:ascii="新宋体" w:eastAsia="新宋体" w:hAnsi="新宋体"/>
          <w:b/>
          <w:sz w:val="24"/>
        </w:rPr>
      </w:pPr>
      <w:r w:rsidRPr="008A34B3">
        <w:rPr>
          <w:rFonts w:ascii="新宋体" w:eastAsia="新宋体" w:hAnsi="新宋体" w:hint="eastAsia"/>
          <w:b/>
          <w:sz w:val="24"/>
        </w:rPr>
        <w:lastRenderedPageBreak/>
        <w:t>附表二：问题的澄清</w:t>
      </w:r>
    </w:p>
    <w:p w:rsidR="00DC589B" w:rsidRPr="008A34B3" w:rsidRDefault="00EE5F7D" w:rsidP="0063785B">
      <w:pPr>
        <w:spacing w:beforeLines="100" w:afterLines="100" w:line="480" w:lineRule="exact"/>
        <w:jc w:val="center"/>
        <w:rPr>
          <w:rFonts w:ascii="黑体" w:eastAsia="黑体"/>
          <w:sz w:val="24"/>
        </w:rPr>
      </w:pPr>
      <w:r w:rsidRPr="008A34B3">
        <w:rPr>
          <w:rFonts w:ascii="黑体" w:eastAsia="黑体" w:hint="eastAsia"/>
          <w:sz w:val="24"/>
        </w:rPr>
        <w:t>问题的澄清、说明或补正</w:t>
      </w:r>
    </w:p>
    <w:p w:rsidR="00DC589B" w:rsidRPr="008A34B3" w:rsidRDefault="00EE5F7D">
      <w:pPr>
        <w:spacing w:line="400" w:lineRule="exact"/>
        <w:ind w:firstLineChars="2550" w:firstLine="6120"/>
        <w:rPr>
          <w:sz w:val="24"/>
          <w:u w:val="single"/>
        </w:rPr>
      </w:pPr>
      <w:r w:rsidRPr="008A34B3">
        <w:rPr>
          <w:rFonts w:hint="eastAsia"/>
          <w:sz w:val="24"/>
        </w:rPr>
        <w:t>编号：</w:t>
      </w:r>
    </w:p>
    <w:p w:rsidR="00DC589B" w:rsidRPr="008A34B3" w:rsidRDefault="00EE5F7D">
      <w:pPr>
        <w:spacing w:line="480" w:lineRule="exact"/>
        <w:rPr>
          <w:sz w:val="24"/>
        </w:rPr>
      </w:pPr>
      <w:r w:rsidRPr="008A34B3">
        <w:rPr>
          <w:rFonts w:hint="eastAsia"/>
          <w:sz w:val="24"/>
        </w:rPr>
        <w:t>（项目名称）标段招标评标委员会：</w:t>
      </w:r>
    </w:p>
    <w:p w:rsidR="00DC589B" w:rsidRPr="008A34B3" w:rsidRDefault="00EE5F7D">
      <w:pPr>
        <w:spacing w:line="480" w:lineRule="exact"/>
        <w:ind w:firstLineChars="200" w:firstLine="480"/>
        <w:rPr>
          <w:sz w:val="24"/>
        </w:rPr>
      </w:pPr>
      <w:r w:rsidRPr="008A34B3">
        <w:rPr>
          <w:rFonts w:hint="eastAsia"/>
          <w:sz w:val="24"/>
        </w:rPr>
        <w:t>问题澄清通知（编号：）已收悉，现澄清、说明或者补正如下：</w:t>
      </w:r>
    </w:p>
    <w:p w:rsidR="00DC589B" w:rsidRPr="008A34B3" w:rsidRDefault="00EE5F7D">
      <w:pPr>
        <w:spacing w:line="480" w:lineRule="exact"/>
        <w:ind w:firstLineChars="200" w:firstLine="480"/>
        <w:rPr>
          <w:sz w:val="24"/>
        </w:rPr>
      </w:pPr>
      <w:r w:rsidRPr="008A34B3">
        <w:rPr>
          <w:rFonts w:hint="eastAsia"/>
          <w:sz w:val="24"/>
        </w:rPr>
        <w:t>1.</w:t>
      </w:r>
    </w:p>
    <w:p w:rsidR="00DC589B" w:rsidRPr="008A34B3" w:rsidRDefault="00EE5F7D">
      <w:pPr>
        <w:spacing w:line="480" w:lineRule="exact"/>
        <w:ind w:firstLineChars="200" w:firstLine="480"/>
        <w:rPr>
          <w:sz w:val="24"/>
        </w:rPr>
      </w:pPr>
      <w:r w:rsidRPr="008A34B3">
        <w:rPr>
          <w:rFonts w:hint="eastAsia"/>
          <w:sz w:val="24"/>
        </w:rPr>
        <w:t>2.</w:t>
      </w:r>
    </w:p>
    <w:p w:rsidR="00DC589B" w:rsidRPr="008A34B3" w:rsidRDefault="00DC589B">
      <w:pPr>
        <w:spacing w:line="480" w:lineRule="exact"/>
        <w:ind w:firstLineChars="200" w:firstLine="480"/>
        <w:rPr>
          <w:sz w:val="24"/>
        </w:rPr>
      </w:pPr>
    </w:p>
    <w:p w:rsidR="00DC589B" w:rsidRPr="008A34B3" w:rsidRDefault="00EE5F7D">
      <w:pPr>
        <w:spacing w:line="480" w:lineRule="exact"/>
        <w:ind w:firstLineChars="200" w:firstLine="480"/>
        <w:rPr>
          <w:sz w:val="24"/>
        </w:rPr>
      </w:pPr>
      <w:r w:rsidRPr="008A34B3">
        <w:rPr>
          <w:rFonts w:hint="eastAsia"/>
          <w:sz w:val="24"/>
        </w:rPr>
        <w:t>……</w:t>
      </w:r>
    </w:p>
    <w:p w:rsidR="00DC589B" w:rsidRPr="008A34B3" w:rsidRDefault="00DC589B">
      <w:pPr>
        <w:spacing w:line="480" w:lineRule="exact"/>
        <w:ind w:firstLineChars="200" w:firstLine="480"/>
        <w:rPr>
          <w:sz w:val="24"/>
        </w:rPr>
      </w:pPr>
    </w:p>
    <w:p w:rsidR="00DC589B" w:rsidRPr="008A34B3" w:rsidRDefault="00DC589B">
      <w:pPr>
        <w:spacing w:line="480" w:lineRule="exact"/>
        <w:ind w:firstLineChars="200" w:firstLine="480"/>
        <w:rPr>
          <w:sz w:val="24"/>
        </w:rPr>
      </w:pPr>
    </w:p>
    <w:p w:rsidR="00DC589B" w:rsidRPr="008A34B3" w:rsidRDefault="00DC589B">
      <w:pPr>
        <w:spacing w:line="480" w:lineRule="exact"/>
        <w:ind w:firstLineChars="200" w:firstLine="480"/>
        <w:rPr>
          <w:sz w:val="24"/>
        </w:rPr>
      </w:pPr>
    </w:p>
    <w:p w:rsidR="00DC589B" w:rsidRPr="008A34B3" w:rsidRDefault="00DC589B">
      <w:pPr>
        <w:spacing w:line="480" w:lineRule="exact"/>
        <w:ind w:firstLineChars="200" w:firstLine="480"/>
        <w:rPr>
          <w:sz w:val="24"/>
        </w:rPr>
      </w:pPr>
    </w:p>
    <w:p w:rsidR="00DC589B" w:rsidRPr="008A34B3" w:rsidRDefault="00DC589B">
      <w:pPr>
        <w:spacing w:line="480" w:lineRule="exact"/>
        <w:ind w:firstLineChars="200" w:firstLine="480"/>
        <w:rPr>
          <w:sz w:val="24"/>
        </w:rPr>
      </w:pPr>
    </w:p>
    <w:p w:rsidR="00DC589B" w:rsidRPr="008A34B3" w:rsidRDefault="00DC589B">
      <w:pPr>
        <w:spacing w:line="480" w:lineRule="exact"/>
        <w:ind w:firstLineChars="200" w:firstLine="480"/>
        <w:rPr>
          <w:sz w:val="24"/>
        </w:rPr>
      </w:pPr>
    </w:p>
    <w:p w:rsidR="00DC589B" w:rsidRPr="008A34B3" w:rsidRDefault="00EE5F7D">
      <w:pPr>
        <w:wordWrap w:val="0"/>
        <w:spacing w:line="480" w:lineRule="exact"/>
        <w:ind w:firstLineChars="200" w:firstLine="480"/>
        <w:jc w:val="right"/>
        <w:rPr>
          <w:sz w:val="24"/>
        </w:rPr>
      </w:pPr>
      <w:r w:rsidRPr="008A34B3">
        <w:rPr>
          <w:rFonts w:ascii="黑体" w:eastAsia="黑体" w:hint="eastAsia"/>
          <w:sz w:val="24"/>
        </w:rPr>
        <w:t>投标人：</w:t>
      </w:r>
      <w:r w:rsidRPr="008A34B3">
        <w:rPr>
          <w:rFonts w:hint="eastAsia"/>
          <w:sz w:val="24"/>
        </w:rPr>
        <w:t xml:space="preserve">（盖单位章） </w:t>
      </w:r>
    </w:p>
    <w:p w:rsidR="00DC589B" w:rsidRPr="008A34B3" w:rsidRDefault="00EE5F7D" w:rsidP="0063785B">
      <w:pPr>
        <w:wordWrap w:val="0"/>
        <w:spacing w:beforeLines="50" w:afterLines="50" w:line="480" w:lineRule="exact"/>
        <w:ind w:right="210"/>
        <w:jc w:val="right"/>
        <w:rPr>
          <w:sz w:val="24"/>
        </w:rPr>
      </w:pPr>
      <w:r w:rsidRPr="008A34B3">
        <w:rPr>
          <w:rFonts w:ascii="黑体" w:eastAsia="黑体" w:hint="eastAsia"/>
          <w:sz w:val="24"/>
        </w:rPr>
        <w:t>法定代表人或其委托代理人：</w:t>
      </w:r>
      <w:r w:rsidRPr="008A34B3">
        <w:rPr>
          <w:rFonts w:hint="eastAsia"/>
          <w:sz w:val="24"/>
        </w:rPr>
        <w:t xml:space="preserve">（签字）      </w:t>
      </w:r>
    </w:p>
    <w:p w:rsidR="00DC589B" w:rsidRPr="008A34B3" w:rsidRDefault="00EE5F7D">
      <w:pPr>
        <w:spacing w:line="480" w:lineRule="exact"/>
        <w:ind w:firstLineChars="2750" w:firstLine="6600"/>
        <w:rPr>
          <w:sz w:val="24"/>
        </w:rPr>
      </w:pPr>
      <w:r w:rsidRPr="008A34B3">
        <w:rPr>
          <w:rFonts w:hint="eastAsia"/>
          <w:sz w:val="24"/>
        </w:rPr>
        <w:t>年月日</w:t>
      </w: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DC589B">
      <w:pPr>
        <w:spacing w:line="480" w:lineRule="exact"/>
        <w:rPr>
          <w:sz w:val="24"/>
        </w:rPr>
      </w:pPr>
    </w:p>
    <w:p w:rsidR="00DC589B" w:rsidRPr="008A34B3" w:rsidRDefault="00EE5F7D">
      <w:pPr>
        <w:pStyle w:val="1"/>
        <w:spacing w:before="0" w:after="0" w:line="312" w:lineRule="auto"/>
        <w:jc w:val="center"/>
        <w:rPr>
          <w:rStyle w:val="2Char"/>
          <w:b/>
          <w:bCs/>
          <w:sz w:val="30"/>
          <w:szCs w:val="30"/>
        </w:rPr>
      </w:pPr>
      <w:bookmarkStart w:id="83" w:name="_Toc29777"/>
      <w:bookmarkStart w:id="84" w:name="_Toc16968"/>
      <w:bookmarkStart w:id="85" w:name="_Toc14547"/>
      <w:bookmarkStart w:id="86" w:name="_Toc26924"/>
      <w:bookmarkEnd w:id="82"/>
      <w:r w:rsidRPr="008A34B3">
        <w:rPr>
          <w:rStyle w:val="2Char"/>
          <w:rFonts w:hint="eastAsia"/>
          <w:b/>
          <w:bCs/>
          <w:sz w:val="30"/>
          <w:szCs w:val="30"/>
        </w:rPr>
        <w:lastRenderedPageBreak/>
        <w:t>第三章</w:t>
      </w:r>
      <w:r w:rsidRPr="008A34B3">
        <w:rPr>
          <w:rStyle w:val="2Char"/>
          <w:rFonts w:hint="eastAsia"/>
          <w:b/>
          <w:bCs/>
          <w:sz w:val="30"/>
          <w:szCs w:val="30"/>
        </w:rPr>
        <w:t xml:space="preserve"> </w:t>
      </w:r>
      <w:r w:rsidRPr="008A34B3">
        <w:rPr>
          <w:rStyle w:val="2Char"/>
          <w:rFonts w:hint="eastAsia"/>
          <w:b/>
          <w:bCs/>
          <w:sz w:val="30"/>
          <w:szCs w:val="30"/>
        </w:rPr>
        <w:t>评标办法</w:t>
      </w:r>
      <w:bookmarkStart w:id="87" w:name="_Toc280271283"/>
      <w:bookmarkStart w:id="88" w:name="_Toc280271136"/>
      <w:bookmarkStart w:id="89" w:name="_Toc280275114"/>
      <w:bookmarkEnd w:id="83"/>
      <w:bookmarkEnd w:id="84"/>
      <w:bookmarkEnd w:id="85"/>
      <w:r w:rsidRPr="008A34B3">
        <w:rPr>
          <w:rStyle w:val="2Char"/>
          <w:rFonts w:hint="eastAsia"/>
          <w:b/>
          <w:bCs/>
          <w:sz w:val="30"/>
          <w:szCs w:val="30"/>
        </w:rPr>
        <w:t>（合理投标价法）</w:t>
      </w:r>
      <w:bookmarkEnd w:id="86"/>
    </w:p>
    <w:p w:rsidR="00DC589B" w:rsidRPr="008A34B3" w:rsidRDefault="00EE5F7D" w:rsidP="0063785B">
      <w:pPr>
        <w:spacing w:beforeLines="20" w:afterLines="20" w:line="312" w:lineRule="auto"/>
        <w:rPr>
          <w:sz w:val="24"/>
        </w:rPr>
      </w:pPr>
      <w:bookmarkStart w:id="90" w:name="_Toc399834329"/>
      <w:bookmarkStart w:id="91" w:name="_Toc382164569"/>
      <w:bookmarkEnd w:id="87"/>
      <w:bookmarkEnd w:id="88"/>
      <w:bookmarkEnd w:id="89"/>
      <w:r w:rsidRPr="008A34B3">
        <w:rPr>
          <w:rFonts w:hint="eastAsia"/>
          <w:sz w:val="24"/>
        </w:rPr>
        <w:t>评标办法前附表</w:t>
      </w:r>
      <w:bookmarkEnd w:id="90"/>
      <w:bookmarkEnd w:id="91"/>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315"/>
        <w:gridCol w:w="5741"/>
      </w:tblGrid>
      <w:tr w:rsidR="00DC589B" w:rsidRPr="008A34B3">
        <w:trPr>
          <w:trHeight w:val="363"/>
        </w:trPr>
        <w:tc>
          <w:tcPr>
            <w:tcW w:w="1525" w:type="dxa"/>
            <w:gridSpan w:val="2"/>
            <w:vAlign w:val="center"/>
          </w:tcPr>
          <w:p w:rsidR="00DC589B" w:rsidRPr="008A34B3" w:rsidRDefault="00EE5F7D">
            <w:pPr>
              <w:spacing w:line="312" w:lineRule="auto"/>
              <w:jc w:val="center"/>
              <w:rPr>
                <w:rFonts w:hAnsi="宋体"/>
                <w:b/>
                <w:sz w:val="21"/>
                <w:szCs w:val="21"/>
              </w:rPr>
            </w:pPr>
            <w:bookmarkStart w:id="92" w:name="_Toc179632618"/>
            <w:bookmarkStart w:id="93" w:name="_Toc152042377"/>
            <w:bookmarkStart w:id="94" w:name="_Toc152045600"/>
            <w:bookmarkStart w:id="95" w:name="_Toc144974567"/>
            <w:bookmarkStart w:id="96" w:name="_Toc21173"/>
            <w:bookmarkStart w:id="97" w:name="_Toc152042378"/>
            <w:bookmarkStart w:id="98" w:name="_Toc152045601"/>
            <w:bookmarkStart w:id="99" w:name="_Toc179632619"/>
            <w:bookmarkStart w:id="100" w:name="_Toc296602489"/>
            <w:bookmarkStart w:id="101" w:name="_Toc247085759"/>
            <w:bookmarkStart w:id="102" w:name="_Toc246996987"/>
            <w:bookmarkStart w:id="103" w:name="_Toc144974568"/>
            <w:bookmarkStart w:id="104" w:name="_Toc246996244"/>
            <w:r w:rsidRPr="008A34B3">
              <w:rPr>
                <w:rFonts w:hAnsi="宋体"/>
                <w:b/>
                <w:sz w:val="21"/>
                <w:szCs w:val="21"/>
              </w:rPr>
              <w:t>条款号</w:t>
            </w:r>
          </w:p>
        </w:tc>
        <w:tc>
          <w:tcPr>
            <w:tcW w:w="2618" w:type="dxa"/>
            <w:gridSpan w:val="2"/>
            <w:vAlign w:val="center"/>
          </w:tcPr>
          <w:p w:rsidR="00DC589B" w:rsidRPr="008A34B3" w:rsidRDefault="00EE5F7D">
            <w:pPr>
              <w:spacing w:line="312" w:lineRule="auto"/>
              <w:jc w:val="center"/>
              <w:rPr>
                <w:rFonts w:hAnsi="宋体"/>
                <w:b/>
                <w:sz w:val="21"/>
                <w:szCs w:val="21"/>
              </w:rPr>
            </w:pPr>
            <w:bookmarkStart w:id="105" w:name="_Toc221950446"/>
            <w:r w:rsidRPr="008A34B3">
              <w:rPr>
                <w:rFonts w:hAnsi="宋体"/>
                <w:b/>
                <w:sz w:val="21"/>
                <w:szCs w:val="21"/>
              </w:rPr>
              <w:t>评审因素</w:t>
            </w:r>
            <w:bookmarkEnd w:id="105"/>
          </w:p>
        </w:tc>
        <w:tc>
          <w:tcPr>
            <w:tcW w:w="5741" w:type="dxa"/>
            <w:vAlign w:val="center"/>
          </w:tcPr>
          <w:p w:rsidR="00DC589B" w:rsidRPr="008A34B3" w:rsidRDefault="00EE5F7D">
            <w:pPr>
              <w:spacing w:line="312" w:lineRule="auto"/>
              <w:jc w:val="center"/>
              <w:rPr>
                <w:rFonts w:hAnsi="宋体"/>
                <w:b/>
                <w:sz w:val="21"/>
                <w:szCs w:val="21"/>
              </w:rPr>
            </w:pPr>
            <w:r w:rsidRPr="008A34B3">
              <w:rPr>
                <w:rFonts w:hAnsi="宋体"/>
                <w:b/>
                <w:sz w:val="21"/>
                <w:szCs w:val="21"/>
              </w:rPr>
              <w:t>评审标准</w:t>
            </w:r>
          </w:p>
        </w:tc>
      </w:tr>
      <w:tr w:rsidR="00DC589B" w:rsidRPr="008A34B3">
        <w:trPr>
          <w:trHeight w:val="317"/>
        </w:trPr>
        <w:tc>
          <w:tcPr>
            <w:tcW w:w="900" w:type="dxa"/>
            <w:vMerge w:val="restart"/>
            <w:vAlign w:val="center"/>
          </w:tcPr>
          <w:p w:rsidR="00DC589B" w:rsidRPr="008A34B3" w:rsidRDefault="00EE5F7D">
            <w:pPr>
              <w:spacing w:line="312" w:lineRule="auto"/>
              <w:jc w:val="center"/>
              <w:rPr>
                <w:rFonts w:hAnsi="宋体"/>
                <w:sz w:val="24"/>
                <w:szCs w:val="24"/>
              </w:rPr>
            </w:pPr>
            <w:bookmarkStart w:id="106" w:name="_Toc221950448"/>
            <w:r w:rsidRPr="008A34B3">
              <w:rPr>
                <w:rFonts w:hAnsi="宋体"/>
                <w:sz w:val="24"/>
                <w:szCs w:val="24"/>
              </w:rPr>
              <w:t>2.1.1</w:t>
            </w:r>
            <w:bookmarkEnd w:id="106"/>
          </w:p>
        </w:tc>
        <w:tc>
          <w:tcPr>
            <w:tcW w:w="625" w:type="dxa"/>
            <w:vMerge w:val="restart"/>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形式评审</w:t>
            </w: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投标人名称</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cs="宋体" w:hint="eastAsia"/>
                <w:sz w:val="24"/>
                <w:szCs w:val="24"/>
              </w:rPr>
              <w:t>与营业执照、资质证书是否一致；</w:t>
            </w:r>
          </w:p>
        </w:tc>
      </w:tr>
      <w:tr w:rsidR="00DC589B" w:rsidRPr="008A34B3">
        <w:trPr>
          <w:trHeight w:val="9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投标文件的签字盖章</w:t>
            </w:r>
          </w:p>
        </w:tc>
        <w:tc>
          <w:tcPr>
            <w:tcW w:w="5741" w:type="dxa"/>
            <w:vAlign w:val="center"/>
          </w:tcPr>
          <w:p w:rsidR="00DC589B" w:rsidRPr="008A34B3" w:rsidRDefault="00EE5F7D">
            <w:pPr>
              <w:spacing w:line="312" w:lineRule="auto"/>
              <w:rPr>
                <w:rFonts w:hAnsi="宋体"/>
                <w:sz w:val="24"/>
                <w:szCs w:val="24"/>
              </w:rPr>
            </w:pPr>
            <w:r w:rsidRPr="008A34B3">
              <w:rPr>
                <w:rFonts w:hAnsi="宋体" w:cs="宋体" w:hint="eastAsia"/>
                <w:sz w:val="24"/>
                <w:szCs w:val="24"/>
              </w:rPr>
              <w:t>符合第二章投标人须知第3.7.3款规定。</w:t>
            </w:r>
          </w:p>
        </w:tc>
      </w:tr>
      <w:tr w:rsidR="00DC589B" w:rsidRPr="008A34B3">
        <w:trPr>
          <w:trHeight w:val="45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投标文件格式</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符合第八章投标文件格式的要求；</w:t>
            </w:r>
          </w:p>
        </w:tc>
      </w:tr>
      <w:tr w:rsidR="00DC589B" w:rsidRPr="008A34B3">
        <w:trPr>
          <w:trHeight w:val="45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报价唯一</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只能有一个报价；</w:t>
            </w:r>
          </w:p>
        </w:tc>
      </w:tr>
      <w:tr w:rsidR="00DC589B" w:rsidRPr="008A34B3">
        <w:trPr>
          <w:trHeight w:val="45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投标文件的份数</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符合第</w:t>
            </w:r>
            <w:r w:rsidRPr="008A34B3">
              <w:rPr>
                <w:rFonts w:hAnsi="宋体"/>
                <w:sz w:val="24"/>
                <w:szCs w:val="24"/>
              </w:rPr>
              <w:t>二</w:t>
            </w:r>
            <w:r w:rsidRPr="008A34B3">
              <w:rPr>
                <w:rFonts w:hAnsi="宋体" w:hint="eastAsia"/>
                <w:sz w:val="24"/>
                <w:szCs w:val="24"/>
              </w:rPr>
              <w:t>章投标人须知第3.7.4款规定；</w:t>
            </w:r>
          </w:p>
        </w:tc>
      </w:tr>
      <w:tr w:rsidR="00DC589B" w:rsidRPr="008A34B3">
        <w:trPr>
          <w:trHeight w:val="45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投标文件的印刷与装订</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符合第</w:t>
            </w:r>
            <w:r w:rsidRPr="008A34B3">
              <w:rPr>
                <w:rFonts w:hAnsi="宋体"/>
                <w:sz w:val="24"/>
                <w:szCs w:val="24"/>
              </w:rPr>
              <w:t>二</w:t>
            </w:r>
            <w:r w:rsidRPr="008A34B3">
              <w:rPr>
                <w:rFonts w:hAnsi="宋体" w:hint="eastAsia"/>
                <w:sz w:val="24"/>
                <w:szCs w:val="24"/>
              </w:rPr>
              <w:t>章投标人须知第3.7.5款规定。</w:t>
            </w:r>
          </w:p>
        </w:tc>
      </w:tr>
      <w:tr w:rsidR="00DC589B" w:rsidRPr="008A34B3">
        <w:trPr>
          <w:trHeight w:val="480"/>
        </w:trPr>
        <w:tc>
          <w:tcPr>
            <w:tcW w:w="900" w:type="dxa"/>
            <w:vMerge w:val="restart"/>
            <w:vAlign w:val="center"/>
          </w:tcPr>
          <w:p w:rsidR="00DC589B" w:rsidRPr="008A34B3" w:rsidRDefault="00EE5F7D">
            <w:pPr>
              <w:spacing w:line="312" w:lineRule="auto"/>
              <w:jc w:val="center"/>
              <w:rPr>
                <w:rFonts w:hAnsi="宋体"/>
                <w:sz w:val="24"/>
                <w:szCs w:val="24"/>
              </w:rPr>
            </w:pPr>
            <w:r w:rsidRPr="008A34B3">
              <w:rPr>
                <w:rFonts w:hAnsi="宋体" w:hint="eastAsia"/>
                <w:sz w:val="24"/>
                <w:szCs w:val="24"/>
              </w:rPr>
              <w:t>2.1.2</w:t>
            </w:r>
          </w:p>
        </w:tc>
        <w:tc>
          <w:tcPr>
            <w:tcW w:w="625" w:type="dxa"/>
            <w:vMerge w:val="restart"/>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资格评审</w:t>
            </w: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营业执照</w:t>
            </w:r>
          </w:p>
        </w:tc>
        <w:tc>
          <w:tcPr>
            <w:tcW w:w="5741" w:type="dxa"/>
            <w:vAlign w:val="center"/>
          </w:tcPr>
          <w:p w:rsidR="00DC589B" w:rsidRPr="008A34B3" w:rsidRDefault="00EE5F7D" w:rsidP="00CA7B68">
            <w:pPr>
              <w:spacing w:line="312" w:lineRule="auto"/>
              <w:rPr>
                <w:rFonts w:hAnsi="宋体"/>
                <w:b/>
                <w:sz w:val="24"/>
                <w:szCs w:val="24"/>
              </w:rPr>
            </w:pPr>
            <w:r w:rsidRPr="008A34B3">
              <w:rPr>
                <w:rFonts w:hAnsi="宋体"/>
                <w:sz w:val="24"/>
                <w:szCs w:val="24"/>
              </w:rPr>
              <w:t>具备有效的营业执照</w:t>
            </w:r>
          </w:p>
        </w:tc>
      </w:tr>
      <w:tr w:rsidR="00DC589B" w:rsidRPr="008A34B3">
        <w:trPr>
          <w:trHeight w:val="471"/>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spacing w:line="312" w:lineRule="auto"/>
              <w:jc w:val="center"/>
              <w:rPr>
                <w:rFonts w:hAnsi="宋体"/>
                <w:sz w:val="24"/>
                <w:szCs w:val="24"/>
              </w:rPr>
            </w:pPr>
            <w:r w:rsidRPr="008A34B3">
              <w:rPr>
                <w:rFonts w:hAnsi="宋体" w:hint="eastAsia"/>
                <w:sz w:val="24"/>
                <w:szCs w:val="24"/>
              </w:rPr>
              <w:t>资质要求</w:t>
            </w:r>
          </w:p>
        </w:tc>
        <w:tc>
          <w:tcPr>
            <w:tcW w:w="5741" w:type="dxa"/>
            <w:vAlign w:val="center"/>
          </w:tcPr>
          <w:p w:rsidR="00DC589B" w:rsidRPr="008A34B3" w:rsidRDefault="00EE5F7D">
            <w:pPr>
              <w:spacing w:line="312" w:lineRule="auto"/>
              <w:rPr>
                <w:rFonts w:hAnsi="Courier New" w:cs="Courier New"/>
                <w:b/>
                <w:bCs/>
                <w:sz w:val="24"/>
                <w:szCs w:val="24"/>
              </w:rPr>
            </w:pPr>
            <w:r w:rsidRPr="008A34B3">
              <w:rPr>
                <w:rFonts w:hAnsi="宋体" w:hint="eastAsia"/>
                <w:sz w:val="24"/>
                <w:szCs w:val="24"/>
              </w:rPr>
              <w:t>符合第</w:t>
            </w:r>
            <w:r w:rsidRPr="008A34B3">
              <w:rPr>
                <w:rFonts w:hAnsi="宋体"/>
                <w:sz w:val="24"/>
                <w:szCs w:val="24"/>
              </w:rPr>
              <w:t>二</w:t>
            </w:r>
            <w:r w:rsidRPr="008A34B3">
              <w:rPr>
                <w:rFonts w:hAnsi="宋体" w:hint="eastAsia"/>
                <w:sz w:val="24"/>
                <w:szCs w:val="24"/>
              </w:rPr>
              <w:t>章投标人须知第1.4.1款规定；</w:t>
            </w:r>
          </w:p>
        </w:tc>
      </w:tr>
      <w:tr w:rsidR="00DC589B" w:rsidRPr="008A34B3">
        <w:trPr>
          <w:trHeight w:val="45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财务状况</w:t>
            </w:r>
            <w:r w:rsidRPr="008A34B3">
              <w:rPr>
                <w:rFonts w:hAnsi="宋体" w:hint="eastAsia"/>
                <w:sz w:val="24"/>
                <w:szCs w:val="24"/>
              </w:rPr>
              <w:t>要求</w:t>
            </w:r>
          </w:p>
        </w:tc>
        <w:tc>
          <w:tcPr>
            <w:tcW w:w="5741" w:type="dxa"/>
            <w:vAlign w:val="center"/>
          </w:tcPr>
          <w:p w:rsidR="00DC589B" w:rsidRPr="008A34B3" w:rsidRDefault="00EE5F7D" w:rsidP="00CA7B68">
            <w:pPr>
              <w:spacing w:line="312" w:lineRule="auto"/>
              <w:rPr>
                <w:rFonts w:hAnsi="宋体"/>
                <w:sz w:val="24"/>
                <w:szCs w:val="24"/>
              </w:rPr>
            </w:pPr>
            <w:r w:rsidRPr="008A34B3">
              <w:rPr>
                <w:rFonts w:hAnsi="宋体" w:hint="eastAsia"/>
                <w:bCs/>
                <w:sz w:val="24"/>
                <w:szCs w:val="24"/>
              </w:rPr>
              <w:t>201</w:t>
            </w:r>
            <w:r w:rsidR="00C660CD">
              <w:rPr>
                <w:rFonts w:hAnsi="宋体" w:hint="eastAsia"/>
                <w:bCs/>
                <w:sz w:val="24"/>
                <w:szCs w:val="24"/>
              </w:rPr>
              <w:t>6</w:t>
            </w:r>
            <w:r w:rsidRPr="008A34B3">
              <w:rPr>
                <w:rFonts w:hAnsi="宋体" w:hint="eastAsia"/>
                <w:bCs/>
                <w:sz w:val="24"/>
                <w:szCs w:val="24"/>
              </w:rPr>
              <w:t>、201</w:t>
            </w:r>
            <w:r w:rsidR="00C660CD">
              <w:rPr>
                <w:rFonts w:hAnsi="宋体" w:hint="eastAsia"/>
                <w:bCs/>
                <w:sz w:val="24"/>
                <w:szCs w:val="24"/>
              </w:rPr>
              <w:t>7</w:t>
            </w:r>
            <w:r w:rsidRPr="008A34B3">
              <w:rPr>
                <w:rFonts w:hAnsi="宋体" w:hint="eastAsia"/>
                <w:bCs/>
                <w:sz w:val="24"/>
                <w:szCs w:val="24"/>
              </w:rPr>
              <w:t>、201</w:t>
            </w:r>
            <w:r w:rsidR="00C660CD">
              <w:rPr>
                <w:rFonts w:hAnsi="宋体" w:hint="eastAsia"/>
                <w:bCs/>
                <w:sz w:val="24"/>
                <w:szCs w:val="24"/>
              </w:rPr>
              <w:t>8</w:t>
            </w:r>
            <w:r w:rsidRPr="008A34B3">
              <w:rPr>
                <w:rFonts w:hAnsi="宋体" w:hint="eastAsia"/>
                <w:bCs/>
                <w:sz w:val="24"/>
                <w:szCs w:val="24"/>
              </w:rPr>
              <w:t>年财务良好（以财务报告为准），若公司成立未满三年，须提供成立当年至今的财务报告。</w:t>
            </w:r>
          </w:p>
        </w:tc>
      </w:tr>
      <w:tr w:rsidR="00DC589B" w:rsidRPr="008A34B3">
        <w:trPr>
          <w:trHeight w:val="459"/>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信誉</w:t>
            </w:r>
            <w:r w:rsidRPr="008A34B3">
              <w:rPr>
                <w:rFonts w:hAnsi="宋体" w:hint="eastAsia"/>
                <w:sz w:val="24"/>
                <w:szCs w:val="24"/>
              </w:rPr>
              <w:t>要求</w:t>
            </w:r>
          </w:p>
        </w:tc>
        <w:tc>
          <w:tcPr>
            <w:tcW w:w="5741" w:type="dxa"/>
            <w:vAlign w:val="center"/>
          </w:tcPr>
          <w:p w:rsidR="00DC589B" w:rsidRPr="008A34B3" w:rsidRDefault="00EE5F7D">
            <w:pPr>
              <w:spacing w:line="312" w:lineRule="auto"/>
              <w:rPr>
                <w:rFonts w:hAnsi="宋体" w:cs="宋体"/>
                <w:sz w:val="24"/>
                <w:szCs w:val="24"/>
              </w:rPr>
            </w:pPr>
            <w:r w:rsidRPr="008A34B3">
              <w:rPr>
                <w:rFonts w:hAnsi="Courier New" w:cs="Courier New" w:hint="eastAsia"/>
                <w:sz w:val="24"/>
                <w:szCs w:val="24"/>
              </w:rPr>
              <w:t>核实投标人信誉及信用记录情况：仅核实投标人获奖、受罚、信用信息登记等的真实性</w:t>
            </w:r>
            <w:r w:rsidRPr="008A34B3">
              <w:rPr>
                <w:rFonts w:hAnsi="宋体" w:hint="eastAsia"/>
                <w:b/>
                <w:sz w:val="24"/>
                <w:szCs w:val="24"/>
              </w:rPr>
              <w:t>（以河南省水利建设市场信用信息平台公示为准）</w:t>
            </w:r>
            <w:r w:rsidRPr="008A34B3">
              <w:rPr>
                <w:rFonts w:hAnsi="Courier New" w:cs="Courier New" w:hint="eastAsia"/>
                <w:sz w:val="24"/>
                <w:szCs w:val="24"/>
              </w:rPr>
              <w:t>。</w:t>
            </w:r>
          </w:p>
        </w:tc>
      </w:tr>
      <w:tr w:rsidR="00DC589B" w:rsidRPr="008A34B3">
        <w:trPr>
          <w:trHeight w:val="45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技术负责人</w:t>
            </w:r>
            <w:r w:rsidRPr="008A34B3">
              <w:rPr>
                <w:rFonts w:hAnsi="宋体"/>
                <w:sz w:val="24"/>
                <w:szCs w:val="24"/>
              </w:rPr>
              <w:t>资格</w:t>
            </w:r>
            <w:r w:rsidRPr="008A34B3">
              <w:rPr>
                <w:rFonts w:hAnsi="宋体" w:hint="eastAsia"/>
                <w:sz w:val="24"/>
                <w:szCs w:val="24"/>
              </w:rPr>
              <w:t>要求</w:t>
            </w:r>
          </w:p>
        </w:tc>
        <w:tc>
          <w:tcPr>
            <w:tcW w:w="5741" w:type="dxa"/>
            <w:vAlign w:val="center"/>
          </w:tcPr>
          <w:p w:rsidR="00DC589B" w:rsidRPr="008A34B3" w:rsidRDefault="00EE5F7D">
            <w:pPr>
              <w:spacing w:line="312" w:lineRule="auto"/>
              <w:rPr>
                <w:rFonts w:hAnsi="宋体"/>
                <w:sz w:val="24"/>
                <w:szCs w:val="24"/>
              </w:rPr>
            </w:pPr>
            <w:r w:rsidRPr="008A34B3">
              <w:rPr>
                <w:rFonts w:hAnsi="宋体" w:hint="eastAsia"/>
                <w:sz w:val="24"/>
                <w:szCs w:val="24"/>
              </w:rPr>
              <w:t>符合第</w:t>
            </w:r>
            <w:r w:rsidRPr="008A34B3">
              <w:rPr>
                <w:rFonts w:hAnsi="宋体"/>
                <w:sz w:val="24"/>
                <w:szCs w:val="24"/>
              </w:rPr>
              <w:t>二</w:t>
            </w:r>
            <w:r w:rsidRPr="008A34B3">
              <w:rPr>
                <w:rFonts w:hAnsi="宋体" w:hint="eastAsia"/>
                <w:sz w:val="24"/>
                <w:szCs w:val="24"/>
              </w:rPr>
              <w:t>章投标人须知第1.4.1款规定；</w:t>
            </w:r>
          </w:p>
        </w:tc>
      </w:tr>
      <w:tr w:rsidR="00DC589B" w:rsidRPr="008A34B3">
        <w:trPr>
          <w:trHeight w:val="45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类似业绩要求</w:t>
            </w:r>
          </w:p>
        </w:tc>
        <w:tc>
          <w:tcPr>
            <w:tcW w:w="5741" w:type="dxa"/>
            <w:vAlign w:val="center"/>
          </w:tcPr>
          <w:p w:rsidR="00DC589B" w:rsidRPr="008A34B3" w:rsidRDefault="00EE5F7D" w:rsidP="00CA7B68">
            <w:pPr>
              <w:spacing w:line="312" w:lineRule="auto"/>
              <w:rPr>
                <w:rFonts w:hAnsi="宋体"/>
                <w:sz w:val="24"/>
                <w:szCs w:val="24"/>
              </w:rPr>
            </w:pPr>
            <w:r w:rsidRPr="008A34B3">
              <w:rPr>
                <w:rFonts w:hAnsi="宋体" w:hint="eastAsia"/>
                <w:sz w:val="24"/>
                <w:szCs w:val="24"/>
              </w:rPr>
              <w:t>投标企业须具有201</w:t>
            </w:r>
            <w:r w:rsidR="00CA7B68">
              <w:rPr>
                <w:rFonts w:hAnsi="宋体" w:hint="eastAsia"/>
                <w:sz w:val="24"/>
                <w:szCs w:val="24"/>
              </w:rPr>
              <w:t>6</w:t>
            </w:r>
            <w:r w:rsidRPr="008A34B3">
              <w:rPr>
                <w:rFonts w:hAnsi="宋体" w:hint="eastAsia"/>
                <w:sz w:val="24"/>
                <w:szCs w:val="24"/>
              </w:rPr>
              <w:t>年</w:t>
            </w:r>
            <w:r w:rsidRPr="008A34B3">
              <w:rPr>
                <w:rFonts w:hAnsi="宋体"/>
                <w:sz w:val="24"/>
                <w:szCs w:val="24"/>
              </w:rPr>
              <w:t>1</w:t>
            </w:r>
            <w:r w:rsidRPr="008A34B3">
              <w:rPr>
                <w:rFonts w:hAnsi="宋体" w:hint="eastAsia"/>
                <w:sz w:val="24"/>
                <w:szCs w:val="24"/>
              </w:rPr>
              <w:t>月</w:t>
            </w:r>
            <w:r w:rsidRPr="008A34B3">
              <w:rPr>
                <w:rFonts w:hAnsi="宋体"/>
                <w:sz w:val="24"/>
                <w:szCs w:val="24"/>
              </w:rPr>
              <w:t>1</w:t>
            </w:r>
            <w:r w:rsidRPr="008A34B3">
              <w:rPr>
                <w:rFonts w:hAnsi="宋体" w:hint="eastAsia"/>
                <w:sz w:val="24"/>
                <w:szCs w:val="24"/>
              </w:rPr>
              <w:t>日以来不低于本次招标金额的</w:t>
            </w:r>
            <w:r w:rsidR="00CA7B68">
              <w:rPr>
                <w:rFonts w:hAnsi="宋体" w:hint="eastAsia"/>
                <w:sz w:val="24"/>
                <w:szCs w:val="24"/>
              </w:rPr>
              <w:t>农村</w:t>
            </w:r>
            <w:r w:rsidRPr="008A34B3">
              <w:rPr>
                <w:rFonts w:hAnsi="宋体" w:cs="TimesNewRomanPSMT" w:hint="eastAsia"/>
                <w:sz w:val="24"/>
              </w:rPr>
              <w:t>饮水安全</w:t>
            </w:r>
            <w:r w:rsidRPr="008A34B3">
              <w:rPr>
                <w:rFonts w:hAnsi="宋体" w:hint="eastAsia"/>
                <w:sz w:val="24"/>
                <w:szCs w:val="24"/>
              </w:rPr>
              <w:t>工程业绩（以中标通知书和合同为准）”</w:t>
            </w:r>
          </w:p>
        </w:tc>
      </w:tr>
      <w:tr w:rsidR="00DC589B" w:rsidRPr="008A34B3">
        <w:trPr>
          <w:trHeight w:val="475"/>
        </w:trPr>
        <w:tc>
          <w:tcPr>
            <w:tcW w:w="900" w:type="dxa"/>
            <w:vMerge w:val="restart"/>
            <w:vAlign w:val="center"/>
          </w:tcPr>
          <w:p w:rsidR="00DC589B" w:rsidRPr="008A34B3" w:rsidRDefault="00EE5F7D">
            <w:pPr>
              <w:spacing w:line="312" w:lineRule="auto"/>
              <w:jc w:val="center"/>
              <w:rPr>
                <w:rFonts w:hAnsi="宋体"/>
                <w:sz w:val="24"/>
                <w:szCs w:val="24"/>
              </w:rPr>
            </w:pPr>
            <w:bookmarkStart w:id="107" w:name="_Toc221950452"/>
            <w:r w:rsidRPr="008A34B3">
              <w:rPr>
                <w:rFonts w:hAnsi="宋体"/>
                <w:sz w:val="24"/>
                <w:szCs w:val="24"/>
              </w:rPr>
              <w:t>2.1.3</w:t>
            </w:r>
            <w:bookmarkEnd w:id="107"/>
          </w:p>
        </w:tc>
        <w:tc>
          <w:tcPr>
            <w:tcW w:w="625" w:type="dxa"/>
            <w:vMerge w:val="restart"/>
            <w:vAlign w:val="center"/>
          </w:tcPr>
          <w:p w:rsidR="00DC589B" w:rsidRPr="008A34B3" w:rsidRDefault="00DC589B">
            <w:pPr>
              <w:autoSpaceDE w:val="0"/>
              <w:autoSpaceDN w:val="0"/>
              <w:spacing w:line="312" w:lineRule="auto"/>
              <w:contextualSpacing/>
              <w:jc w:val="center"/>
              <w:rPr>
                <w:rFonts w:hAnsi="宋体"/>
                <w:sz w:val="24"/>
                <w:szCs w:val="24"/>
              </w:rPr>
            </w:pPr>
          </w:p>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响应性评审</w:t>
            </w: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投标</w:t>
            </w:r>
            <w:r w:rsidRPr="008A34B3">
              <w:rPr>
                <w:rFonts w:hAnsi="宋体" w:hint="eastAsia"/>
                <w:sz w:val="24"/>
                <w:szCs w:val="24"/>
              </w:rPr>
              <w:t>范围</w:t>
            </w:r>
          </w:p>
        </w:tc>
        <w:tc>
          <w:tcPr>
            <w:tcW w:w="5741" w:type="dxa"/>
            <w:vAlign w:val="center"/>
          </w:tcPr>
          <w:p w:rsidR="00DC589B" w:rsidRPr="008A34B3" w:rsidRDefault="00EE5F7D">
            <w:pPr>
              <w:spacing w:line="312" w:lineRule="auto"/>
              <w:rPr>
                <w:rFonts w:hAnsi="宋体"/>
                <w:sz w:val="24"/>
                <w:szCs w:val="24"/>
              </w:rPr>
            </w:pPr>
            <w:bookmarkStart w:id="108" w:name="_Toc221950422"/>
            <w:bookmarkStart w:id="109" w:name="_Toc221950424"/>
            <w:r w:rsidRPr="008A34B3">
              <w:rPr>
                <w:rFonts w:hAnsi="宋体"/>
                <w:sz w:val="24"/>
                <w:szCs w:val="24"/>
              </w:rPr>
              <w:t>符合第二章“投标人须知”第1.3.1项规定</w:t>
            </w:r>
            <w:bookmarkEnd w:id="108"/>
            <w:r w:rsidRPr="008A34B3">
              <w:rPr>
                <w:rFonts w:hAnsi="宋体" w:hint="eastAsia"/>
                <w:sz w:val="24"/>
                <w:szCs w:val="24"/>
              </w:rPr>
              <w:t>；</w:t>
            </w:r>
            <w:bookmarkEnd w:id="109"/>
          </w:p>
        </w:tc>
      </w:tr>
      <w:tr w:rsidR="00DC589B" w:rsidRPr="008A34B3">
        <w:trPr>
          <w:trHeight w:val="47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计划</w:t>
            </w:r>
            <w:r w:rsidRPr="008A34B3">
              <w:rPr>
                <w:rFonts w:hAnsi="宋体"/>
                <w:sz w:val="24"/>
                <w:szCs w:val="24"/>
              </w:rPr>
              <w:t>工期</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sz w:val="24"/>
                <w:szCs w:val="24"/>
              </w:rPr>
              <w:t>符合第二章“投标人须知”第1.3.2项规定</w:t>
            </w:r>
            <w:r w:rsidRPr="008A34B3">
              <w:rPr>
                <w:rFonts w:hAnsi="宋体" w:hint="eastAsia"/>
                <w:sz w:val="24"/>
                <w:szCs w:val="24"/>
              </w:rPr>
              <w:t>；</w:t>
            </w:r>
          </w:p>
        </w:tc>
      </w:tr>
      <w:tr w:rsidR="00DC589B" w:rsidRPr="008A34B3">
        <w:trPr>
          <w:trHeight w:val="47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工程质量</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sz w:val="24"/>
                <w:szCs w:val="24"/>
              </w:rPr>
              <w:t>符合第二章“投标人须知”第1.3.</w:t>
            </w:r>
            <w:r w:rsidRPr="008A34B3">
              <w:rPr>
                <w:rFonts w:hAnsi="宋体" w:hint="eastAsia"/>
                <w:sz w:val="24"/>
                <w:szCs w:val="24"/>
              </w:rPr>
              <w:t>4</w:t>
            </w:r>
            <w:r w:rsidRPr="008A34B3">
              <w:rPr>
                <w:rFonts w:hAnsi="宋体"/>
                <w:sz w:val="24"/>
                <w:szCs w:val="24"/>
              </w:rPr>
              <w:t>项规定</w:t>
            </w:r>
            <w:r w:rsidRPr="008A34B3">
              <w:rPr>
                <w:rFonts w:hAnsi="宋体" w:hint="eastAsia"/>
                <w:sz w:val="24"/>
                <w:szCs w:val="24"/>
              </w:rPr>
              <w:t>；</w:t>
            </w:r>
          </w:p>
        </w:tc>
      </w:tr>
      <w:tr w:rsidR="00DC589B" w:rsidRPr="008A34B3">
        <w:trPr>
          <w:trHeight w:val="90"/>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投标</w:t>
            </w:r>
            <w:r w:rsidRPr="008A34B3">
              <w:rPr>
                <w:rFonts w:hAnsi="宋体" w:hint="eastAsia"/>
                <w:sz w:val="24"/>
                <w:szCs w:val="24"/>
              </w:rPr>
              <w:t>有效期</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60日历天</w:t>
            </w:r>
          </w:p>
        </w:tc>
      </w:tr>
      <w:tr w:rsidR="00DC589B" w:rsidRPr="008A34B3">
        <w:trPr>
          <w:trHeight w:val="47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投标</w:t>
            </w:r>
            <w:r w:rsidRPr="008A34B3">
              <w:rPr>
                <w:rFonts w:hAnsi="宋体" w:hint="eastAsia"/>
                <w:sz w:val="24"/>
                <w:szCs w:val="24"/>
              </w:rPr>
              <w:t>保证金</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sz w:val="24"/>
                <w:szCs w:val="24"/>
              </w:rPr>
              <w:t>符合第二章“投标人须知”第3.</w:t>
            </w:r>
            <w:r w:rsidRPr="008A34B3">
              <w:rPr>
                <w:rFonts w:hAnsi="宋体" w:hint="eastAsia"/>
                <w:sz w:val="24"/>
                <w:szCs w:val="24"/>
              </w:rPr>
              <w:t>4.1</w:t>
            </w:r>
            <w:r w:rsidRPr="008A34B3">
              <w:rPr>
                <w:rFonts w:hAnsi="宋体"/>
                <w:sz w:val="24"/>
                <w:szCs w:val="24"/>
              </w:rPr>
              <w:t>款规定</w:t>
            </w:r>
            <w:r w:rsidRPr="008A34B3">
              <w:rPr>
                <w:rFonts w:hAnsi="宋体" w:hint="eastAsia"/>
                <w:sz w:val="24"/>
                <w:szCs w:val="24"/>
              </w:rPr>
              <w:t>；</w:t>
            </w:r>
          </w:p>
        </w:tc>
      </w:tr>
      <w:tr w:rsidR="00DC589B" w:rsidRPr="008A34B3">
        <w:trPr>
          <w:trHeight w:val="47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权利义务</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sz w:val="24"/>
                <w:szCs w:val="24"/>
              </w:rPr>
              <w:t>符合第四章“合同条款及格式”规定的权利义务</w:t>
            </w:r>
            <w:r w:rsidRPr="008A34B3">
              <w:rPr>
                <w:rFonts w:hAnsi="宋体" w:hint="eastAsia"/>
                <w:sz w:val="24"/>
                <w:szCs w:val="24"/>
              </w:rPr>
              <w:t>；</w:t>
            </w:r>
          </w:p>
        </w:tc>
      </w:tr>
      <w:tr w:rsidR="00DC589B" w:rsidRPr="008A34B3">
        <w:trPr>
          <w:trHeight w:val="345"/>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sz w:val="24"/>
                <w:szCs w:val="24"/>
              </w:rPr>
              <w:t>已标价工程量清单</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sz w:val="24"/>
                <w:szCs w:val="24"/>
              </w:rPr>
              <w:t>符合第五章“工程量清单”</w:t>
            </w:r>
            <w:r w:rsidRPr="008A34B3">
              <w:rPr>
                <w:rFonts w:hAnsi="宋体" w:hint="eastAsia"/>
                <w:sz w:val="24"/>
                <w:szCs w:val="24"/>
              </w:rPr>
              <w:t>填报的要求；</w:t>
            </w:r>
          </w:p>
        </w:tc>
      </w:tr>
      <w:tr w:rsidR="00DC589B" w:rsidRPr="008A34B3">
        <w:trPr>
          <w:trHeight w:val="501"/>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技术标准和要求</w:t>
            </w:r>
          </w:p>
        </w:tc>
        <w:tc>
          <w:tcPr>
            <w:tcW w:w="5741" w:type="dxa"/>
            <w:vAlign w:val="center"/>
          </w:tcPr>
          <w:p w:rsidR="00DC589B" w:rsidRPr="008A34B3" w:rsidRDefault="00EE5F7D">
            <w:pPr>
              <w:autoSpaceDE w:val="0"/>
              <w:autoSpaceDN w:val="0"/>
              <w:spacing w:line="312" w:lineRule="auto"/>
              <w:contextualSpacing/>
              <w:rPr>
                <w:rFonts w:hAnsi="宋体"/>
                <w:sz w:val="24"/>
                <w:szCs w:val="24"/>
              </w:rPr>
            </w:pPr>
            <w:r w:rsidRPr="008A34B3">
              <w:rPr>
                <w:rFonts w:hAnsi="宋体" w:hint="eastAsia"/>
                <w:sz w:val="24"/>
                <w:szCs w:val="24"/>
              </w:rPr>
              <w:t>符合第七章“技术标准和要求”（合同技术条款）的规定。</w:t>
            </w:r>
          </w:p>
        </w:tc>
      </w:tr>
      <w:tr w:rsidR="00DC589B" w:rsidRPr="008A34B3">
        <w:trPr>
          <w:trHeight w:val="937"/>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投标报价</w:t>
            </w:r>
          </w:p>
        </w:tc>
        <w:tc>
          <w:tcPr>
            <w:tcW w:w="5741" w:type="dxa"/>
            <w:vAlign w:val="center"/>
          </w:tcPr>
          <w:p w:rsidR="00DC589B" w:rsidRPr="008A34B3" w:rsidRDefault="00EE5F7D">
            <w:pPr>
              <w:autoSpaceDE w:val="0"/>
              <w:autoSpaceDN w:val="0"/>
              <w:spacing w:line="312" w:lineRule="auto"/>
              <w:contextualSpacing/>
              <w:jc w:val="left"/>
              <w:rPr>
                <w:rFonts w:hAnsi="宋体"/>
                <w:sz w:val="24"/>
                <w:szCs w:val="24"/>
              </w:rPr>
            </w:pPr>
            <w:r w:rsidRPr="008A34B3">
              <w:rPr>
                <w:rFonts w:hAnsi="宋体" w:hint="eastAsia"/>
                <w:sz w:val="24"/>
                <w:szCs w:val="24"/>
              </w:rPr>
              <w:t>投标报价不得低于成本或者高于招标文件设定的最高投标限价；</w:t>
            </w:r>
          </w:p>
        </w:tc>
      </w:tr>
      <w:tr w:rsidR="00DC589B" w:rsidRPr="008A34B3">
        <w:trPr>
          <w:trHeight w:val="579"/>
        </w:trPr>
        <w:tc>
          <w:tcPr>
            <w:tcW w:w="900" w:type="dxa"/>
            <w:vMerge/>
            <w:vAlign w:val="center"/>
          </w:tcPr>
          <w:p w:rsidR="00DC589B" w:rsidRPr="008A34B3" w:rsidRDefault="00DC589B">
            <w:pPr>
              <w:spacing w:line="312" w:lineRule="auto"/>
              <w:jc w:val="center"/>
              <w:rPr>
                <w:rFonts w:hAnsi="宋体"/>
                <w:sz w:val="24"/>
                <w:szCs w:val="24"/>
              </w:rPr>
            </w:pPr>
          </w:p>
        </w:tc>
        <w:tc>
          <w:tcPr>
            <w:tcW w:w="625" w:type="dxa"/>
            <w:vMerge/>
            <w:vAlign w:val="center"/>
          </w:tcPr>
          <w:p w:rsidR="00DC589B" w:rsidRPr="008A34B3" w:rsidRDefault="00DC589B">
            <w:pPr>
              <w:autoSpaceDE w:val="0"/>
              <w:autoSpaceDN w:val="0"/>
              <w:spacing w:line="312" w:lineRule="auto"/>
              <w:contextualSpacing/>
              <w:jc w:val="center"/>
              <w:rPr>
                <w:rFonts w:hAnsi="宋体"/>
                <w:sz w:val="24"/>
                <w:szCs w:val="24"/>
              </w:rPr>
            </w:pPr>
          </w:p>
        </w:tc>
        <w:tc>
          <w:tcPr>
            <w:tcW w:w="2618" w:type="dxa"/>
            <w:gridSpan w:val="2"/>
            <w:vAlign w:val="center"/>
          </w:tcPr>
          <w:p w:rsidR="00DC589B" w:rsidRPr="008A34B3" w:rsidRDefault="00EE5F7D">
            <w:pPr>
              <w:autoSpaceDE w:val="0"/>
              <w:autoSpaceDN w:val="0"/>
              <w:spacing w:line="312" w:lineRule="auto"/>
              <w:contextualSpacing/>
              <w:jc w:val="center"/>
              <w:rPr>
                <w:rFonts w:hAnsi="宋体"/>
                <w:sz w:val="24"/>
                <w:szCs w:val="24"/>
              </w:rPr>
            </w:pPr>
            <w:r w:rsidRPr="008A34B3">
              <w:rPr>
                <w:rFonts w:hAnsi="宋体" w:hint="eastAsia"/>
                <w:sz w:val="24"/>
                <w:szCs w:val="24"/>
              </w:rPr>
              <w:t>其他</w:t>
            </w:r>
          </w:p>
        </w:tc>
        <w:tc>
          <w:tcPr>
            <w:tcW w:w="5741" w:type="dxa"/>
            <w:vAlign w:val="center"/>
          </w:tcPr>
          <w:p w:rsidR="00DC589B" w:rsidRPr="008A34B3" w:rsidRDefault="00EE5F7D">
            <w:pPr>
              <w:autoSpaceDE w:val="0"/>
              <w:autoSpaceDN w:val="0"/>
              <w:spacing w:line="312" w:lineRule="auto"/>
              <w:contextualSpacing/>
              <w:jc w:val="left"/>
              <w:rPr>
                <w:rFonts w:hAnsi="宋体"/>
                <w:sz w:val="24"/>
                <w:szCs w:val="24"/>
              </w:rPr>
            </w:pPr>
            <w:r w:rsidRPr="008A34B3">
              <w:rPr>
                <w:rFonts w:hAnsi="宋体" w:hint="eastAsia"/>
                <w:sz w:val="24"/>
                <w:szCs w:val="24"/>
              </w:rPr>
              <w:t>投标文件应附农民工工资支付承诺书、廉政承诺书和扬尘治理承诺书 。</w:t>
            </w:r>
          </w:p>
        </w:tc>
      </w:tr>
      <w:tr w:rsidR="00DC589B" w:rsidRPr="008A34B3">
        <w:tc>
          <w:tcPr>
            <w:tcW w:w="1525" w:type="dxa"/>
            <w:gridSpan w:val="2"/>
            <w:vAlign w:val="center"/>
          </w:tcPr>
          <w:p w:rsidR="00DC589B" w:rsidRPr="008A34B3" w:rsidRDefault="00EE5F7D">
            <w:pPr>
              <w:spacing w:line="312" w:lineRule="auto"/>
              <w:jc w:val="center"/>
              <w:rPr>
                <w:rFonts w:hAnsi="宋体"/>
                <w:b/>
                <w:sz w:val="24"/>
                <w:szCs w:val="24"/>
              </w:rPr>
            </w:pPr>
            <w:r w:rsidRPr="008A34B3">
              <w:rPr>
                <w:rFonts w:hAnsi="宋体"/>
                <w:b/>
                <w:sz w:val="24"/>
                <w:szCs w:val="24"/>
              </w:rPr>
              <w:t>条款号</w:t>
            </w:r>
          </w:p>
        </w:tc>
        <w:tc>
          <w:tcPr>
            <w:tcW w:w="2618" w:type="dxa"/>
            <w:gridSpan w:val="2"/>
            <w:vAlign w:val="center"/>
          </w:tcPr>
          <w:p w:rsidR="00DC589B" w:rsidRPr="008A34B3" w:rsidRDefault="00EE5F7D">
            <w:pPr>
              <w:spacing w:line="312" w:lineRule="auto"/>
              <w:jc w:val="center"/>
              <w:rPr>
                <w:rFonts w:hAnsi="宋体"/>
                <w:b/>
                <w:sz w:val="24"/>
                <w:szCs w:val="24"/>
              </w:rPr>
            </w:pPr>
            <w:r w:rsidRPr="008A34B3">
              <w:rPr>
                <w:rFonts w:hAnsi="宋体" w:hint="eastAsia"/>
                <w:b/>
                <w:sz w:val="24"/>
                <w:szCs w:val="24"/>
              </w:rPr>
              <w:t>评分因素</w:t>
            </w:r>
          </w:p>
        </w:tc>
        <w:tc>
          <w:tcPr>
            <w:tcW w:w="5741" w:type="dxa"/>
            <w:vAlign w:val="center"/>
          </w:tcPr>
          <w:p w:rsidR="00DC589B" w:rsidRPr="008A34B3" w:rsidRDefault="00EE5F7D">
            <w:pPr>
              <w:spacing w:line="312" w:lineRule="auto"/>
              <w:ind w:right="248"/>
              <w:rPr>
                <w:rFonts w:hAnsi="宋体"/>
                <w:sz w:val="24"/>
                <w:szCs w:val="24"/>
              </w:rPr>
            </w:pPr>
            <w:r w:rsidRPr="008A34B3">
              <w:rPr>
                <w:rFonts w:hAnsi="宋体" w:hint="eastAsia"/>
                <w:b/>
                <w:sz w:val="24"/>
                <w:szCs w:val="24"/>
              </w:rPr>
              <w:t>评审标准</w:t>
            </w:r>
          </w:p>
        </w:tc>
      </w:tr>
      <w:tr w:rsidR="00DC589B" w:rsidRPr="008A34B3">
        <w:trPr>
          <w:trHeight w:val="5730"/>
        </w:trPr>
        <w:tc>
          <w:tcPr>
            <w:tcW w:w="1525" w:type="dxa"/>
            <w:gridSpan w:val="2"/>
            <w:vMerge w:val="restart"/>
            <w:vAlign w:val="center"/>
          </w:tcPr>
          <w:p w:rsidR="00DC589B" w:rsidRPr="008A34B3" w:rsidRDefault="00EE5F7D">
            <w:pPr>
              <w:spacing w:line="276" w:lineRule="auto"/>
              <w:jc w:val="center"/>
              <w:rPr>
                <w:rFonts w:hAnsi="宋体" w:cs="宋体"/>
                <w:kern w:val="1"/>
                <w:sz w:val="24"/>
                <w:szCs w:val="24"/>
              </w:rPr>
            </w:pPr>
            <w:r w:rsidRPr="008A34B3">
              <w:rPr>
                <w:rFonts w:hAnsi="宋体"/>
                <w:sz w:val="24"/>
                <w:szCs w:val="24"/>
              </w:rPr>
              <w:t>2.2.2</w:t>
            </w:r>
          </w:p>
        </w:tc>
        <w:tc>
          <w:tcPr>
            <w:tcW w:w="2618" w:type="dxa"/>
            <w:gridSpan w:val="2"/>
            <w:vAlign w:val="center"/>
          </w:tcPr>
          <w:p w:rsidR="00DC589B" w:rsidRPr="008A34B3" w:rsidRDefault="00EE5F7D">
            <w:pPr>
              <w:spacing w:line="276" w:lineRule="auto"/>
              <w:contextualSpacing/>
              <w:jc w:val="center"/>
              <w:rPr>
                <w:rFonts w:hAnsi="宋体" w:cs="宋体"/>
                <w:kern w:val="1"/>
                <w:sz w:val="24"/>
                <w:szCs w:val="24"/>
              </w:rPr>
            </w:pPr>
            <w:r w:rsidRPr="008A34B3">
              <w:rPr>
                <w:rFonts w:hAnsi="宋体" w:cs="宋体"/>
                <w:kern w:val="1"/>
                <w:sz w:val="24"/>
                <w:szCs w:val="24"/>
              </w:rPr>
              <w:t>投标人获奖</w:t>
            </w:r>
          </w:p>
        </w:tc>
        <w:tc>
          <w:tcPr>
            <w:tcW w:w="5741" w:type="dxa"/>
            <w:vAlign w:val="center"/>
          </w:tcPr>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以下情形为奖励额度，累计不超过3%：</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1.承建的水利工程近三年获得省级以上（含省级）行政主管部门或其精神文明指导委员会颁发的“文明工地”称号的，增加或减少投标报价的0.</w:t>
            </w:r>
            <w:r w:rsidRPr="008A34B3">
              <w:rPr>
                <w:rFonts w:hAnsi="宋体" w:cs="宋体" w:hint="eastAsia"/>
                <w:kern w:val="1"/>
                <w:sz w:val="24"/>
                <w:szCs w:val="24"/>
              </w:rPr>
              <w:t>25</w:t>
            </w:r>
            <w:r w:rsidRPr="008A34B3">
              <w:rPr>
                <w:rFonts w:hAnsi="宋体" w:cs="宋体"/>
                <w:kern w:val="1"/>
                <w:sz w:val="24"/>
                <w:szCs w:val="24"/>
              </w:rPr>
              <w:t>%，本项最多不超过0.5%。</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2.承建的水利工程近三年获得省级行政主管部门颁发的“优质工程”或“优秀施工”的，增加或减少投标报价的0.</w:t>
            </w:r>
            <w:r w:rsidRPr="008A34B3">
              <w:rPr>
                <w:rFonts w:hAnsi="宋体" w:cs="宋体" w:hint="eastAsia"/>
                <w:kern w:val="1"/>
                <w:sz w:val="24"/>
                <w:szCs w:val="24"/>
              </w:rPr>
              <w:t>1</w:t>
            </w:r>
            <w:r w:rsidRPr="008A34B3">
              <w:rPr>
                <w:rFonts w:hAnsi="宋体" w:cs="宋体"/>
                <w:kern w:val="1"/>
                <w:sz w:val="24"/>
                <w:szCs w:val="24"/>
              </w:rPr>
              <w:t>%，本项最多不超过0.5%。</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3.承建的水利工程近三年获得“大禹奖”或“鲁班奖”的，增加或减少投标报价的1%，本项最多不超过1%。</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上述1、2、3项加分时，同一奖项类别的同一工程不重复计算,同一工程获得两个以上奖项按最高奖项计算一次。</w:t>
            </w:r>
          </w:p>
        </w:tc>
      </w:tr>
      <w:tr w:rsidR="00DC589B" w:rsidRPr="008A34B3">
        <w:tc>
          <w:tcPr>
            <w:tcW w:w="1525" w:type="dxa"/>
            <w:gridSpan w:val="2"/>
            <w:vMerge/>
            <w:vAlign w:val="center"/>
          </w:tcPr>
          <w:p w:rsidR="00DC589B" w:rsidRPr="008A34B3" w:rsidRDefault="00DC589B">
            <w:pPr>
              <w:spacing w:line="276" w:lineRule="auto"/>
              <w:rPr>
                <w:rFonts w:hAnsi="宋体" w:cs="宋体"/>
                <w:kern w:val="1"/>
                <w:sz w:val="24"/>
                <w:szCs w:val="24"/>
              </w:rPr>
            </w:pPr>
          </w:p>
        </w:tc>
        <w:tc>
          <w:tcPr>
            <w:tcW w:w="2618" w:type="dxa"/>
            <w:gridSpan w:val="2"/>
            <w:vAlign w:val="center"/>
          </w:tcPr>
          <w:p w:rsidR="00DC589B" w:rsidRPr="008A34B3" w:rsidRDefault="00EE5F7D">
            <w:pPr>
              <w:spacing w:line="276" w:lineRule="auto"/>
              <w:contextualSpacing/>
              <w:jc w:val="center"/>
              <w:rPr>
                <w:rFonts w:hAnsi="宋体" w:cs="宋体"/>
                <w:kern w:val="1"/>
                <w:sz w:val="24"/>
                <w:szCs w:val="24"/>
              </w:rPr>
            </w:pPr>
            <w:r w:rsidRPr="008A34B3">
              <w:rPr>
                <w:rFonts w:hAnsi="宋体" w:cs="宋体"/>
                <w:kern w:val="1"/>
                <w:sz w:val="24"/>
                <w:szCs w:val="24"/>
              </w:rPr>
              <w:t>投标人受罚</w:t>
            </w:r>
          </w:p>
        </w:tc>
        <w:tc>
          <w:tcPr>
            <w:tcW w:w="5741" w:type="dxa"/>
            <w:vAlign w:val="center"/>
          </w:tcPr>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以下情形为惩罚额度，没有累计限制：</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1.近三年承建的水利工程发生过一般安全生产事故的，一次增加或减少投标报价的3%，较大及以上的一次增加或减少投标报价的5%。</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2.近三年承建的水利工程发生过一般质量事故的，一次增加或减少投标报价的3%，较大及以上的一次增加或减少投标报价的5%。</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3.除以上1、2项外，不良行为记录在河南省或全国水利建设市场信用信息平台上公告且在处罚期限内的，一次增加或减少投标报价的3%。</w:t>
            </w:r>
          </w:p>
        </w:tc>
      </w:tr>
      <w:tr w:rsidR="00DC589B" w:rsidRPr="008A34B3">
        <w:tc>
          <w:tcPr>
            <w:tcW w:w="1525" w:type="dxa"/>
            <w:gridSpan w:val="2"/>
            <w:vAlign w:val="center"/>
          </w:tcPr>
          <w:p w:rsidR="00DC589B" w:rsidRPr="008A34B3" w:rsidRDefault="00DC589B">
            <w:pPr>
              <w:spacing w:line="276" w:lineRule="auto"/>
              <w:rPr>
                <w:rFonts w:hAnsi="宋体" w:cs="宋体"/>
                <w:kern w:val="1"/>
                <w:sz w:val="24"/>
                <w:szCs w:val="24"/>
              </w:rPr>
            </w:pPr>
          </w:p>
        </w:tc>
        <w:tc>
          <w:tcPr>
            <w:tcW w:w="2618" w:type="dxa"/>
            <w:gridSpan w:val="2"/>
            <w:vAlign w:val="center"/>
          </w:tcPr>
          <w:p w:rsidR="00DC589B" w:rsidRPr="008A34B3" w:rsidRDefault="00EE5F7D">
            <w:pPr>
              <w:spacing w:line="276" w:lineRule="auto"/>
              <w:contextualSpacing/>
              <w:jc w:val="center"/>
              <w:rPr>
                <w:rFonts w:hAnsi="宋体" w:cs="宋体"/>
                <w:kern w:val="1"/>
                <w:sz w:val="24"/>
                <w:szCs w:val="24"/>
              </w:rPr>
            </w:pPr>
            <w:r w:rsidRPr="008A34B3">
              <w:rPr>
                <w:rFonts w:hAnsi="宋体" w:cs="宋体" w:hint="eastAsia"/>
                <w:kern w:val="1"/>
                <w:sz w:val="24"/>
                <w:szCs w:val="24"/>
              </w:rPr>
              <w:t>投标人信用等级</w:t>
            </w:r>
          </w:p>
        </w:tc>
        <w:tc>
          <w:tcPr>
            <w:tcW w:w="5741" w:type="dxa"/>
            <w:vAlign w:val="center"/>
          </w:tcPr>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投标人信用等级的权重:信用等级经水利部评定且在有效期内，并以河南省水利建设市场信用信息平台（以下简称“河南省水利信用平台”）公开的为准。信用等级分值或权重：AAA级为5%，AA级为4%，A级为3%，</w:t>
            </w:r>
            <w:r w:rsidRPr="008A34B3">
              <w:rPr>
                <w:rFonts w:hAnsi="宋体" w:cs="宋体" w:hint="eastAsia"/>
                <w:kern w:val="1"/>
                <w:sz w:val="24"/>
                <w:szCs w:val="24"/>
              </w:rPr>
              <w:lastRenderedPageBreak/>
              <w:t>BBB级为1%，CCC级为0。</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（一）投标人在河南信用信息平台已建立信用档案，没有信用等级的，其信用等级视为BBB级；未建立信用档案的视为CCC级。</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（二）投标人近两年内存在且被发现有下列严重失信行为的，信用等级视为CCC级：</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1.出借、借用资质证书进行投标或承接工程的；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2.围标、串标的；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3.转包或违法分包所承揽工程的；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4.有行贿、受贿违法记录的；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5.对重(特)大质量事故、生产安全事故负有直接责任的；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6.公开信息隐瞒真实情况、弄虚作假的;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7.拖欠农民工工资数额较大或造成严重不良影响的;</w:t>
            </w:r>
          </w:p>
          <w:p w:rsidR="00DC589B" w:rsidRPr="008A34B3" w:rsidRDefault="00EE5F7D">
            <w:pPr>
              <w:tabs>
                <w:tab w:val="left" w:pos="1080"/>
              </w:tabs>
              <w:spacing w:line="276" w:lineRule="auto"/>
              <w:rPr>
                <w:rFonts w:hAnsi="宋体" w:cs="宋体"/>
                <w:kern w:val="1"/>
                <w:sz w:val="24"/>
                <w:szCs w:val="24"/>
              </w:rPr>
            </w:pPr>
            <w:r w:rsidRPr="008A34B3">
              <w:rPr>
                <w:rFonts w:hAnsi="宋体" w:cs="宋体" w:hint="eastAsia"/>
                <w:kern w:val="1"/>
                <w:sz w:val="24"/>
                <w:szCs w:val="24"/>
              </w:rPr>
              <w:t>8.国家和省有关法律法规规定的其他情形。</w:t>
            </w:r>
          </w:p>
        </w:tc>
      </w:tr>
      <w:tr w:rsidR="00DC589B" w:rsidRPr="008A34B3">
        <w:tc>
          <w:tcPr>
            <w:tcW w:w="1525" w:type="dxa"/>
            <w:gridSpan w:val="2"/>
            <w:vAlign w:val="center"/>
          </w:tcPr>
          <w:p w:rsidR="00DC589B" w:rsidRPr="008A34B3" w:rsidRDefault="00DC589B">
            <w:pPr>
              <w:spacing w:line="276" w:lineRule="auto"/>
              <w:rPr>
                <w:rFonts w:hAnsi="宋体" w:cs="宋体"/>
                <w:kern w:val="1"/>
                <w:sz w:val="24"/>
                <w:szCs w:val="24"/>
              </w:rPr>
            </w:pPr>
          </w:p>
        </w:tc>
        <w:tc>
          <w:tcPr>
            <w:tcW w:w="2303" w:type="dxa"/>
            <w:vAlign w:val="center"/>
          </w:tcPr>
          <w:p w:rsidR="00DC589B" w:rsidRPr="008A34B3" w:rsidRDefault="00EE5F7D">
            <w:pPr>
              <w:spacing w:line="276" w:lineRule="auto"/>
              <w:contextualSpacing/>
              <w:jc w:val="center"/>
              <w:rPr>
                <w:rFonts w:hAnsi="宋体" w:cs="宋体"/>
                <w:kern w:val="1"/>
                <w:sz w:val="24"/>
                <w:szCs w:val="24"/>
              </w:rPr>
            </w:pPr>
            <w:r w:rsidRPr="008A34B3">
              <w:rPr>
                <w:rFonts w:hAnsi="宋体" w:cs="宋体"/>
                <w:kern w:val="1"/>
                <w:sz w:val="24"/>
                <w:szCs w:val="24"/>
              </w:rPr>
              <w:t>评标价的确定</w:t>
            </w:r>
          </w:p>
        </w:tc>
        <w:tc>
          <w:tcPr>
            <w:tcW w:w="6056" w:type="dxa"/>
            <w:gridSpan w:val="2"/>
            <w:vAlign w:val="center"/>
          </w:tcPr>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投标人权重Q具体计算过程</w:t>
            </w:r>
            <w:r w:rsidRPr="008A34B3">
              <w:rPr>
                <w:rFonts w:hAnsi="宋体" w:cs="宋体" w:hint="eastAsia"/>
                <w:kern w:val="1"/>
                <w:sz w:val="24"/>
                <w:szCs w:val="24"/>
              </w:rPr>
              <w:t>：</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投标人权重Q=（1-|A-B|/A）×100％+C</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投标人权重结果保留两位小数。</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A（合理评标价）=最高投标限价×调整系数</w:t>
            </w:r>
            <w:r w:rsidRPr="008A34B3">
              <w:rPr>
                <w:rFonts w:hAnsi="宋体" w:cs="宋体" w:hint="eastAsia"/>
                <w:kern w:val="1"/>
                <w:sz w:val="24"/>
                <w:szCs w:val="24"/>
              </w:rPr>
              <w:t>α</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B（投标人评标价）=投标人报价±奖励惩罚额度合计</w:t>
            </w:r>
          </w:p>
          <w:p w:rsidR="00DC589B" w:rsidRPr="008A34B3" w:rsidRDefault="00EE5F7D">
            <w:pPr>
              <w:tabs>
                <w:tab w:val="left" w:pos="1080"/>
              </w:tabs>
              <w:spacing w:line="276" w:lineRule="auto"/>
              <w:rPr>
                <w:rFonts w:hAnsi="宋体" w:cs="宋体"/>
                <w:kern w:val="1"/>
                <w:sz w:val="24"/>
                <w:szCs w:val="24"/>
              </w:rPr>
            </w:pPr>
            <w:r w:rsidRPr="008A34B3">
              <w:rPr>
                <w:rFonts w:hAnsi="宋体" w:cs="宋体"/>
                <w:kern w:val="1"/>
                <w:sz w:val="24"/>
                <w:szCs w:val="24"/>
              </w:rPr>
              <w:t>C（信用权重）=0—5%</w:t>
            </w:r>
          </w:p>
          <w:p w:rsidR="00DC589B" w:rsidRPr="008A34B3" w:rsidRDefault="00EE5F7D">
            <w:pPr>
              <w:spacing w:line="276" w:lineRule="auto"/>
              <w:rPr>
                <w:rFonts w:hAnsi="宋体" w:cs="宋体"/>
                <w:kern w:val="1"/>
                <w:sz w:val="24"/>
                <w:szCs w:val="24"/>
              </w:rPr>
            </w:pPr>
            <w:r w:rsidRPr="008A34B3">
              <w:rPr>
                <w:rFonts w:hAnsi="宋体" w:cs="宋体" w:hint="eastAsia"/>
                <w:kern w:val="1"/>
                <w:sz w:val="24"/>
                <w:szCs w:val="24"/>
              </w:rPr>
              <w:t xml:space="preserve"> （一）</w:t>
            </w:r>
            <w:r w:rsidRPr="008A34B3">
              <w:rPr>
                <w:rFonts w:hAnsi="宋体" w:cs="宋体" w:hint="eastAsia"/>
                <w:b/>
                <w:kern w:val="1"/>
                <w:sz w:val="24"/>
                <w:szCs w:val="24"/>
              </w:rPr>
              <w:t>合理评标价确定：</w:t>
            </w:r>
            <w:r w:rsidRPr="008A34B3">
              <w:rPr>
                <w:rFonts w:hAnsi="宋体" w:cs="宋体" w:hint="eastAsia"/>
                <w:kern w:val="1"/>
                <w:sz w:val="24"/>
                <w:szCs w:val="24"/>
              </w:rPr>
              <w:t>以招标人的最高投标限价为标准，约定5个调整系数（≥0.95），在开标时随机抽取1个，将调整后的最高投标限价作为合理评标价。</w:t>
            </w:r>
          </w:p>
          <w:p w:rsidR="00DC589B" w:rsidRPr="008A34B3" w:rsidRDefault="00EE5F7D">
            <w:pPr>
              <w:spacing w:line="276" w:lineRule="auto"/>
              <w:rPr>
                <w:rFonts w:hAnsi="宋体" w:cs="宋体"/>
                <w:kern w:val="1"/>
                <w:sz w:val="24"/>
                <w:szCs w:val="24"/>
              </w:rPr>
            </w:pPr>
            <w:r w:rsidRPr="008A34B3">
              <w:rPr>
                <w:rFonts w:hAnsi="宋体" w:cs="宋体" w:hint="eastAsia"/>
                <w:kern w:val="1"/>
                <w:sz w:val="24"/>
                <w:szCs w:val="24"/>
              </w:rPr>
              <w:t>调整系数是唱标结束后，在监督人的监督下，由投标人代表随机从0.975、0.98、0.985、0.99、0.995这5个数值中抽取1个数值。</w:t>
            </w:r>
          </w:p>
          <w:p w:rsidR="00DC589B" w:rsidRPr="008A34B3" w:rsidRDefault="00EE5F7D">
            <w:pPr>
              <w:spacing w:line="276" w:lineRule="auto"/>
              <w:rPr>
                <w:rFonts w:hAnsi="宋体" w:cs="宋体"/>
                <w:kern w:val="1"/>
                <w:sz w:val="24"/>
                <w:szCs w:val="24"/>
              </w:rPr>
            </w:pPr>
            <w:r w:rsidRPr="008A34B3">
              <w:rPr>
                <w:rFonts w:hAnsi="宋体" w:cs="宋体" w:hint="eastAsia"/>
                <w:kern w:val="1"/>
                <w:sz w:val="24"/>
                <w:szCs w:val="24"/>
              </w:rPr>
              <w:t xml:space="preserve"> （二）</w:t>
            </w:r>
            <w:r w:rsidRPr="008A34B3">
              <w:rPr>
                <w:rFonts w:hAnsi="宋体" w:cs="宋体" w:hint="eastAsia"/>
                <w:b/>
                <w:kern w:val="1"/>
                <w:sz w:val="24"/>
                <w:szCs w:val="24"/>
              </w:rPr>
              <w:t>投标人评标价计算：</w:t>
            </w:r>
            <w:r w:rsidRPr="008A34B3">
              <w:rPr>
                <w:rFonts w:hAnsi="宋体" w:cs="宋体" w:hint="eastAsia"/>
                <w:kern w:val="1"/>
                <w:sz w:val="24"/>
                <w:szCs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DC589B" w:rsidRPr="008A34B3">
        <w:trPr>
          <w:trHeight w:val="762"/>
        </w:trPr>
        <w:tc>
          <w:tcPr>
            <w:tcW w:w="1525" w:type="dxa"/>
            <w:gridSpan w:val="2"/>
            <w:vAlign w:val="center"/>
          </w:tcPr>
          <w:p w:rsidR="00DC589B" w:rsidRPr="008A34B3" w:rsidRDefault="00EE5F7D">
            <w:pPr>
              <w:autoSpaceDE w:val="0"/>
              <w:autoSpaceDN w:val="0"/>
              <w:spacing w:line="276" w:lineRule="auto"/>
              <w:contextualSpacing/>
              <w:jc w:val="center"/>
              <w:rPr>
                <w:rFonts w:hAnsi="宋体"/>
                <w:sz w:val="24"/>
                <w:szCs w:val="24"/>
              </w:rPr>
            </w:pPr>
            <w:r w:rsidRPr="008A34B3">
              <w:rPr>
                <w:rFonts w:hAnsi="宋体"/>
                <w:sz w:val="24"/>
                <w:szCs w:val="24"/>
              </w:rPr>
              <w:t>2.2.3</w:t>
            </w:r>
          </w:p>
        </w:tc>
        <w:tc>
          <w:tcPr>
            <w:tcW w:w="2303" w:type="dxa"/>
            <w:vAlign w:val="center"/>
          </w:tcPr>
          <w:p w:rsidR="00DC589B" w:rsidRPr="008A34B3" w:rsidRDefault="00EE5F7D">
            <w:pPr>
              <w:autoSpaceDE w:val="0"/>
              <w:autoSpaceDN w:val="0"/>
              <w:spacing w:line="276" w:lineRule="auto"/>
              <w:contextualSpacing/>
              <w:jc w:val="center"/>
              <w:rPr>
                <w:rFonts w:hAnsi="宋体" w:cs="宋体"/>
                <w:sz w:val="24"/>
                <w:szCs w:val="24"/>
              </w:rPr>
            </w:pPr>
            <w:r w:rsidRPr="008A34B3">
              <w:rPr>
                <w:rFonts w:hAnsi="宋体" w:cs="宋体" w:hint="eastAsia"/>
                <w:sz w:val="24"/>
                <w:szCs w:val="24"/>
              </w:rPr>
              <w:t>推荐中标候选人</w:t>
            </w:r>
          </w:p>
        </w:tc>
        <w:tc>
          <w:tcPr>
            <w:tcW w:w="6056" w:type="dxa"/>
            <w:gridSpan w:val="2"/>
            <w:vAlign w:val="center"/>
          </w:tcPr>
          <w:p w:rsidR="00DC589B" w:rsidRPr="008A34B3" w:rsidRDefault="00EE5F7D">
            <w:pPr>
              <w:spacing w:line="276" w:lineRule="auto"/>
              <w:ind w:right="248"/>
              <w:rPr>
                <w:rFonts w:hAnsi="宋体" w:cs="宋体"/>
                <w:sz w:val="24"/>
                <w:szCs w:val="24"/>
              </w:rPr>
            </w:pPr>
            <w:r w:rsidRPr="008A34B3">
              <w:rPr>
                <w:rFonts w:hAnsi="宋体" w:cs="宋体"/>
                <w:kern w:val="1"/>
                <w:sz w:val="24"/>
                <w:szCs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DC589B" w:rsidRPr="008A34B3">
        <w:trPr>
          <w:trHeight w:val="1828"/>
        </w:trPr>
        <w:tc>
          <w:tcPr>
            <w:tcW w:w="1525" w:type="dxa"/>
            <w:gridSpan w:val="2"/>
            <w:vAlign w:val="center"/>
          </w:tcPr>
          <w:p w:rsidR="00DC589B" w:rsidRPr="008A34B3" w:rsidRDefault="00EE5F7D">
            <w:pPr>
              <w:autoSpaceDE w:val="0"/>
              <w:autoSpaceDN w:val="0"/>
              <w:spacing w:line="276" w:lineRule="auto"/>
              <w:contextualSpacing/>
              <w:jc w:val="center"/>
              <w:rPr>
                <w:rFonts w:hAnsi="宋体"/>
                <w:sz w:val="24"/>
                <w:szCs w:val="24"/>
              </w:rPr>
            </w:pPr>
            <w:r w:rsidRPr="008A34B3">
              <w:rPr>
                <w:rFonts w:hAnsi="宋体" w:hint="eastAsia"/>
                <w:sz w:val="24"/>
                <w:szCs w:val="24"/>
              </w:rPr>
              <w:lastRenderedPageBreak/>
              <w:t>惩罚标准</w:t>
            </w:r>
          </w:p>
        </w:tc>
        <w:tc>
          <w:tcPr>
            <w:tcW w:w="8359" w:type="dxa"/>
            <w:gridSpan w:val="3"/>
            <w:vAlign w:val="center"/>
          </w:tcPr>
          <w:p w:rsidR="00DC589B" w:rsidRPr="008A34B3" w:rsidRDefault="00EE5F7D" w:rsidP="000F0D19">
            <w:pPr>
              <w:spacing w:line="276" w:lineRule="auto"/>
              <w:rPr>
                <w:rFonts w:hAnsi="宋体" w:cs="宋体"/>
                <w:kern w:val="1"/>
                <w:sz w:val="24"/>
                <w:szCs w:val="24"/>
              </w:rPr>
            </w:pPr>
            <w:r w:rsidRPr="008A34B3">
              <w:rPr>
                <w:rFonts w:hAnsi="宋体" w:cs="宋体"/>
                <w:kern w:val="1"/>
                <w:sz w:val="24"/>
                <w:szCs w:val="24"/>
              </w:rPr>
              <w:t>投标人获奖、受罚、信用备案等信息，从河南省水利建设市场信用信息平台下载打印（作为评标报告的附件），评标委员会应以此为依据核实投标人提供的相关证明材料（获奖文件和荣誉证书</w:t>
            </w:r>
            <w:r w:rsidR="009525B3">
              <w:rPr>
                <w:rFonts w:hAnsi="宋体" w:cs="宋体"/>
                <w:kern w:val="1"/>
                <w:sz w:val="24"/>
                <w:szCs w:val="24"/>
              </w:rPr>
              <w:t>）。未在上述平台收集到奖励信息的或投标人未按要求提供证明材料</w:t>
            </w:r>
            <w:r w:rsidRPr="008A34B3">
              <w:rPr>
                <w:rFonts w:hAnsi="宋体" w:cs="宋体"/>
                <w:kern w:val="1"/>
                <w:sz w:val="24"/>
                <w:szCs w:val="24"/>
              </w:rPr>
              <w:t>的或未在投标文件中提供证明材料复印件的，三项材料不一致的其获奖情况评标委员会不予认可；在上述平台收集到的受罚、信用信息备案等不利于投标人的情况，不论投标人是否提供相关材料，评标委员会均予以认可。</w:t>
            </w:r>
          </w:p>
        </w:tc>
      </w:tr>
      <w:tr w:rsidR="00DC589B" w:rsidRPr="008A34B3">
        <w:trPr>
          <w:trHeight w:val="1828"/>
        </w:trPr>
        <w:tc>
          <w:tcPr>
            <w:tcW w:w="9884" w:type="dxa"/>
            <w:gridSpan w:val="5"/>
            <w:vAlign w:val="center"/>
          </w:tcPr>
          <w:p w:rsidR="00DC589B" w:rsidRPr="008A34B3" w:rsidRDefault="00EE5F7D">
            <w:pPr>
              <w:spacing w:line="276" w:lineRule="auto"/>
              <w:ind w:firstLine="641"/>
              <w:rPr>
                <w:rFonts w:hAnsi="宋体" w:cs="宋体"/>
                <w:kern w:val="1"/>
                <w:sz w:val="24"/>
                <w:szCs w:val="24"/>
              </w:rPr>
            </w:pPr>
            <w:r w:rsidRPr="008A34B3">
              <w:rPr>
                <w:rFonts w:hAnsi="宋体" w:cs="宋体"/>
                <w:bCs/>
                <w:kern w:val="1"/>
                <w:sz w:val="24"/>
                <w:szCs w:val="24"/>
                <w:lang w:bidi="zh-CN"/>
              </w:rPr>
              <w:t>投标人有下列情形之一的，其单位及主要参建人员的资格资历、工程业绩、良好行为等不予认定：</w:t>
            </w:r>
          </w:p>
          <w:p w:rsidR="00DC589B" w:rsidRPr="008A34B3" w:rsidRDefault="00EE5F7D">
            <w:pPr>
              <w:spacing w:line="276" w:lineRule="auto"/>
              <w:ind w:firstLine="641"/>
              <w:rPr>
                <w:rFonts w:hAnsi="宋体" w:cs="宋体"/>
                <w:kern w:val="1"/>
                <w:sz w:val="24"/>
                <w:szCs w:val="24"/>
              </w:rPr>
            </w:pPr>
            <w:r w:rsidRPr="008A34B3">
              <w:rPr>
                <w:rFonts w:hAnsi="宋体" w:cs="宋体"/>
                <w:bCs/>
                <w:kern w:val="1"/>
                <w:sz w:val="24"/>
                <w:szCs w:val="24"/>
                <w:lang w:bidi="zh-CN"/>
              </w:rPr>
              <w:t>（一）提交的材料与信用平台公开的信息不符的。</w:t>
            </w:r>
          </w:p>
          <w:p w:rsidR="00DC589B" w:rsidRPr="008A34B3" w:rsidRDefault="00EE5F7D">
            <w:pPr>
              <w:spacing w:line="276" w:lineRule="auto"/>
              <w:ind w:firstLine="641"/>
              <w:rPr>
                <w:rFonts w:hAnsi="宋体" w:cs="宋体"/>
                <w:kern w:val="1"/>
                <w:sz w:val="24"/>
                <w:szCs w:val="24"/>
              </w:rPr>
            </w:pPr>
            <w:r w:rsidRPr="008A34B3">
              <w:rPr>
                <w:rFonts w:hAnsi="宋体" w:cs="宋体"/>
                <w:kern w:val="1"/>
                <w:sz w:val="24"/>
                <w:szCs w:val="24"/>
              </w:rPr>
              <w:t>（二）河南省水利信用平台内容不包含招标人要求提供的其他信用信息的，投标人未按招标人的要求提供相关证明材料的。</w:t>
            </w:r>
          </w:p>
          <w:p w:rsidR="00DC589B" w:rsidRPr="008A34B3" w:rsidRDefault="00EE5F7D">
            <w:pPr>
              <w:spacing w:line="276" w:lineRule="auto"/>
              <w:ind w:firstLine="641"/>
              <w:rPr>
                <w:rFonts w:hAnsi="宋体" w:cs="宋体"/>
                <w:kern w:val="1"/>
                <w:sz w:val="24"/>
                <w:szCs w:val="24"/>
              </w:rPr>
            </w:pPr>
            <w:r w:rsidRPr="008A34B3">
              <w:rPr>
                <w:rFonts w:hAnsi="宋体" w:cs="宋体"/>
                <w:kern w:val="1"/>
                <w:sz w:val="24"/>
                <w:szCs w:val="24"/>
              </w:rPr>
              <w:t>投标人公开的信用信息隐瞒真实情况、弄虚作假或提交的相关证明材料弄虚作假的，被推荐为中标候选人、确定为中标人的应取消其中标候选人、中标人资格，并按有关规定进行处理。</w:t>
            </w:r>
          </w:p>
        </w:tc>
      </w:tr>
    </w:tbl>
    <w:p w:rsidR="00DC589B" w:rsidRPr="008A34B3" w:rsidRDefault="00EE5F7D">
      <w:pPr>
        <w:spacing w:line="360" w:lineRule="auto"/>
        <w:rPr>
          <w:rFonts w:hAnsi="宋体" w:cs="宋体"/>
          <w:kern w:val="1"/>
          <w:sz w:val="24"/>
          <w:szCs w:val="24"/>
        </w:rPr>
      </w:pPr>
      <w:r w:rsidRPr="008A34B3">
        <w:rPr>
          <w:rFonts w:hAnsi="宋体" w:cs="宋体"/>
          <w:kern w:val="1"/>
          <w:sz w:val="24"/>
          <w:szCs w:val="24"/>
        </w:rPr>
        <w:t>备注：</w:t>
      </w:r>
    </w:p>
    <w:p w:rsidR="000019B5" w:rsidRDefault="00EE5F7D" w:rsidP="000019B5">
      <w:pPr>
        <w:spacing w:line="360" w:lineRule="auto"/>
        <w:rPr>
          <w:rFonts w:hAnsi="宋体" w:cs="宋体"/>
          <w:kern w:val="1"/>
          <w:sz w:val="24"/>
          <w:szCs w:val="24"/>
        </w:rPr>
      </w:pPr>
      <w:r w:rsidRPr="008A34B3">
        <w:rPr>
          <w:rFonts w:hAnsi="宋体" w:cs="宋体"/>
          <w:kern w:val="1"/>
          <w:sz w:val="24"/>
          <w:szCs w:val="24"/>
        </w:rPr>
        <w:t>（1）</w:t>
      </w:r>
      <w:r w:rsidR="000019B5" w:rsidRPr="000019B5">
        <w:rPr>
          <w:rFonts w:hAnsi="宋体" w:cs="宋体" w:hint="eastAsia"/>
          <w:kern w:val="1"/>
          <w:sz w:val="24"/>
          <w:szCs w:val="24"/>
        </w:rPr>
        <w:t>参与评审的所有证件及业绩均以原件扫描件为准，不得伪造、涂改，否则视为无效材料并按国家有关规定处理，评标委员会具</w:t>
      </w:r>
      <w:r w:rsidR="000019B5">
        <w:rPr>
          <w:rFonts w:hAnsi="宋体" w:cs="宋体" w:hint="eastAsia"/>
          <w:kern w:val="1"/>
          <w:sz w:val="24"/>
          <w:szCs w:val="24"/>
        </w:rPr>
        <w:t>有核对相关证件真伪的权利，评标开始后不再接受任何材料，投标文件</w:t>
      </w:r>
      <w:r w:rsidR="000019B5" w:rsidRPr="000019B5">
        <w:rPr>
          <w:rFonts w:hAnsi="宋体" w:cs="宋体" w:hint="eastAsia"/>
          <w:kern w:val="1"/>
          <w:sz w:val="24"/>
          <w:szCs w:val="24"/>
        </w:rPr>
        <w:t>中应附提交的证件、业绩、证明材料原件扫描件。</w:t>
      </w:r>
    </w:p>
    <w:p w:rsidR="00DC589B" w:rsidRDefault="00EE5F7D">
      <w:pPr>
        <w:spacing w:line="360" w:lineRule="auto"/>
        <w:rPr>
          <w:rFonts w:hAnsi="宋体" w:cs="宋体"/>
          <w:kern w:val="1"/>
          <w:sz w:val="24"/>
          <w:szCs w:val="24"/>
        </w:rPr>
      </w:pPr>
      <w:r w:rsidRPr="008A34B3">
        <w:rPr>
          <w:rFonts w:hAnsi="宋体" w:cs="宋体"/>
          <w:kern w:val="1"/>
          <w:sz w:val="24"/>
          <w:szCs w:val="24"/>
        </w:rPr>
        <w:t>（2）所有证件如遇延期办理的应提供相关行政主管部门出具的证明。</w:t>
      </w:r>
    </w:p>
    <w:p w:rsidR="00DC589B" w:rsidRPr="008A34B3" w:rsidRDefault="00EE5F7D">
      <w:pPr>
        <w:spacing w:line="360" w:lineRule="auto"/>
        <w:rPr>
          <w:b/>
          <w:sz w:val="24"/>
          <w:szCs w:val="24"/>
        </w:rPr>
      </w:pPr>
      <w:r w:rsidRPr="008A34B3">
        <w:rPr>
          <w:rFonts w:hint="eastAsia"/>
          <w:b/>
          <w:sz w:val="24"/>
          <w:szCs w:val="24"/>
        </w:rPr>
        <w:t>1. 评标方法</w:t>
      </w:r>
      <w:bookmarkEnd w:id="92"/>
      <w:bookmarkEnd w:id="93"/>
      <w:bookmarkEnd w:id="94"/>
      <w:bookmarkEnd w:id="95"/>
      <w:bookmarkEnd w:id="96"/>
    </w:p>
    <w:p w:rsidR="00DC589B" w:rsidRPr="008A34B3" w:rsidRDefault="00EE5F7D">
      <w:pPr>
        <w:spacing w:line="360" w:lineRule="auto"/>
        <w:ind w:firstLineChars="200" w:firstLine="480"/>
        <w:rPr>
          <w:sz w:val="24"/>
          <w:szCs w:val="24"/>
        </w:rPr>
      </w:pPr>
      <w:r w:rsidRPr="008A34B3">
        <w:rPr>
          <w:rFonts w:hAnsi="宋体" w:cs="宋体" w:hint="eastAsia"/>
          <w:sz w:val="24"/>
          <w:szCs w:val="24"/>
        </w:rPr>
        <w:t>本次评标</w:t>
      </w:r>
      <w:r w:rsidRPr="008A34B3">
        <w:rPr>
          <w:rFonts w:hAnsi="宋体" w:cs="宋体"/>
          <w:kern w:val="1"/>
          <w:sz w:val="24"/>
          <w:szCs w:val="24"/>
        </w:rPr>
        <w:t>采用合理投标价法的，评标委员会对满足招标文件实质性要求的投标人，对各投标人的报价进行评审，并按照投标人权重由高到低顺序推荐中标候选人。投标人权重相同时，以投标报价低的优先排序；</w:t>
      </w:r>
      <w:r w:rsidRPr="008A34B3">
        <w:rPr>
          <w:rFonts w:hAnsi="宋体" w:cs="宋体" w:hint="eastAsia"/>
          <w:kern w:val="1"/>
          <w:sz w:val="24"/>
          <w:szCs w:val="24"/>
        </w:rPr>
        <w:t>若投标报价也相同时，在监督部门的监督下由评标委员会采用随机抽取的方式进行确定。</w:t>
      </w:r>
    </w:p>
    <w:p w:rsidR="00DC589B" w:rsidRPr="008A34B3" w:rsidRDefault="00EE5F7D">
      <w:pPr>
        <w:spacing w:line="360" w:lineRule="auto"/>
        <w:rPr>
          <w:b/>
          <w:sz w:val="24"/>
          <w:szCs w:val="24"/>
        </w:rPr>
      </w:pPr>
      <w:r w:rsidRPr="008A34B3">
        <w:rPr>
          <w:rFonts w:hint="eastAsia"/>
          <w:b/>
          <w:sz w:val="24"/>
          <w:szCs w:val="24"/>
        </w:rPr>
        <w:t>2. 评审标准</w:t>
      </w:r>
      <w:bookmarkEnd w:id="97"/>
      <w:bookmarkEnd w:id="98"/>
      <w:bookmarkEnd w:id="99"/>
      <w:bookmarkEnd w:id="100"/>
      <w:bookmarkEnd w:id="101"/>
      <w:bookmarkEnd w:id="102"/>
      <w:bookmarkEnd w:id="103"/>
      <w:bookmarkEnd w:id="104"/>
    </w:p>
    <w:p w:rsidR="00DC589B" w:rsidRPr="008A34B3" w:rsidRDefault="00EE5F7D">
      <w:pPr>
        <w:spacing w:line="360" w:lineRule="auto"/>
        <w:rPr>
          <w:rFonts w:hAnsi="宋体" w:cs="宋体"/>
          <w:b/>
          <w:sz w:val="24"/>
          <w:szCs w:val="24"/>
        </w:rPr>
      </w:pPr>
      <w:bookmarkStart w:id="110" w:name="_Toc246996246"/>
      <w:bookmarkStart w:id="111" w:name="_Toc179632621"/>
      <w:bookmarkStart w:id="112" w:name="_Toc246996989"/>
      <w:bookmarkStart w:id="113" w:name="_Toc152042380"/>
      <w:bookmarkStart w:id="114" w:name="_Toc144974570"/>
      <w:bookmarkStart w:id="115" w:name="_Toc152045603"/>
      <w:bookmarkStart w:id="116" w:name="_Toc247085761"/>
      <w:bookmarkStart w:id="117" w:name="_Toc296602491"/>
      <w:r w:rsidRPr="008A34B3">
        <w:rPr>
          <w:rFonts w:hAnsi="宋体" w:cs="宋体" w:hint="eastAsia"/>
          <w:b/>
          <w:sz w:val="24"/>
          <w:szCs w:val="24"/>
        </w:rPr>
        <w:t>2.1  初步评审标准</w:t>
      </w:r>
    </w:p>
    <w:p w:rsidR="00DC589B" w:rsidRPr="008A34B3" w:rsidRDefault="00EE5F7D">
      <w:pPr>
        <w:spacing w:line="360" w:lineRule="auto"/>
        <w:rPr>
          <w:rFonts w:hAnsi="宋体" w:cs="宋体"/>
          <w:sz w:val="24"/>
          <w:szCs w:val="24"/>
        </w:rPr>
      </w:pPr>
      <w:r w:rsidRPr="008A34B3">
        <w:rPr>
          <w:rFonts w:hAnsi="宋体" w:cs="宋体" w:hint="eastAsia"/>
          <w:bCs/>
          <w:sz w:val="24"/>
          <w:szCs w:val="24"/>
        </w:rPr>
        <w:t>2.1.1形式评审标准：</w:t>
      </w:r>
      <w:r w:rsidRPr="008A34B3">
        <w:rPr>
          <w:rFonts w:hAnsi="宋体" w:cs="宋体" w:hint="eastAsia"/>
          <w:sz w:val="24"/>
          <w:szCs w:val="24"/>
        </w:rPr>
        <w:t>详见评标办法前附表。</w:t>
      </w:r>
    </w:p>
    <w:p w:rsidR="00DC589B" w:rsidRPr="008A34B3" w:rsidRDefault="00EE5F7D">
      <w:pPr>
        <w:spacing w:line="360" w:lineRule="auto"/>
        <w:ind w:firstLineChars="98" w:firstLine="235"/>
        <w:rPr>
          <w:rFonts w:hAnsi="宋体" w:cs="宋体"/>
          <w:sz w:val="24"/>
          <w:szCs w:val="24"/>
        </w:rPr>
      </w:pPr>
      <w:r w:rsidRPr="008A34B3">
        <w:rPr>
          <w:rFonts w:hAnsi="宋体" w:cs="宋体" w:hint="eastAsia"/>
          <w:bCs/>
          <w:sz w:val="24"/>
          <w:szCs w:val="24"/>
        </w:rPr>
        <w:t xml:space="preserve"> 2.1.2资格评审标准：</w:t>
      </w:r>
      <w:r w:rsidRPr="008A34B3">
        <w:rPr>
          <w:rFonts w:hAnsi="宋体" w:cs="宋体" w:hint="eastAsia"/>
          <w:sz w:val="24"/>
          <w:szCs w:val="24"/>
        </w:rPr>
        <w:t>详见评标办法前附表，本项目实行资格后审，投标单位资格应符合本章评标办法前附表第2.1.2款要求，有一项不符合要求的即视为废标。</w:t>
      </w:r>
    </w:p>
    <w:p w:rsidR="00DC589B" w:rsidRPr="008A34B3" w:rsidRDefault="00EE5F7D">
      <w:pPr>
        <w:spacing w:line="360" w:lineRule="auto"/>
        <w:ind w:firstLineChars="98" w:firstLine="235"/>
        <w:rPr>
          <w:rFonts w:hAnsi="宋体" w:cs="宋体"/>
          <w:sz w:val="24"/>
          <w:szCs w:val="24"/>
        </w:rPr>
      </w:pPr>
      <w:r w:rsidRPr="008A34B3">
        <w:rPr>
          <w:rFonts w:hAnsi="宋体" w:cs="宋体" w:hint="eastAsia"/>
          <w:bCs/>
          <w:sz w:val="24"/>
          <w:szCs w:val="24"/>
        </w:rPr>
        <w:t xml:space="preserve"> 2.1.3 响应性评审标准：</w:t>
      </w:r>
      <w:r w:rsidRPr="008A34B3">
        <w:rPr>
          <w:rFonts w:hAnsi="宋体" w:cs="宋体" w:hint="eastAsia"/>
          <w:sz w:val="24"/>
          <w:szCs w:val="24"/>
        </w:rPr>
        <w:t>详见评标办法前附表。</w:t>
      </w:r>
      <w:bookmarkStart w:id="118" w:name="_Toc296602492"/>
      <w:bookmarkStart w:id="119" w:name="_Toc152045604"/>
      <w:bookmarkStart w:id="120" w:name="_Toc144974571"/>
      <w:bookmarkStart w:id="121" w:name="_Toc247085762"/>
      <w:bookmarkStart w:id="122" w:name="_Toc152042381"/>
      <w:bookmarkStart w:id="123" w:name="_Toc179632622"/>
      <w:bookmarkStart w:id="124" w:name="_Toc246996990"/>
      <w:bookmarkStart w:id="125" w:name="_Toc246996247"/>
      <w:bookmarkEnd w:id="110"/>
      <w:bookmarkEnd w:id="111"/>
      <w:bookmarkEnd w:id="112"/>
      <w:bookmarkEnd w:id="113"/>
      <w:bookmarkEnd w:id="114"/>
      <w:bookmarkEnd w:id="115"/>
      <w:bookmarkEnd w:id="116"/>
      <w:bookmarkEnd w:id="117"/>
    </w:p>
    <w:p w:rsidR="00DC589B" w:rsidRPr="008A34B3" w:rsidRDefault="00EE5F7D">
      <w:pPr>
        <w:spacing w:line="360" w:lineRule="auto"/>
        <w:rPr>
          <w:b/>
          <w:sz w:val="24"/>
          <w:szCs w:val="24"/>
        </w:rPr>
      </w:pPr>
      <w:r w:rsidRPr="008A34B3">
        <w:rPr>
          <w:rFonts w:hint="eastAsia"/>
          <w:b/>
          <w:sz w:val="24"/>
          <w:szCs w:val="24"/>
        </w:rPr>
        <w:t>2.2 合理评标价的确定、投标人评标价与信用权重的确定</w:t>
      </w:r>
    </w:p>
    <w:p w:rsidR="00DC589B" w:rsidRPr="008A34B3" w:rsidRDefault="00EE5F7D">
      <w:pPr>
        <w:spacing w:line="360" w:lineRule="auto"/>
        <w:rPr>
          <w:rFonts w:hAnsi="宋体" w:cs="宋体"/>
          <w:sz w:val="24"/>
          <w:szCs w:val="24"/>
        </w:rPr>
      </w:pPr>
      <w:r w:rsidRPr="008A34B3">
        <w:rPr>
          <w:rFonts w:hAnsi="宋体" w:cs="宋体" w:hint="eastAsia"/>
          <w:sz w:val="24"/>
          <w:szCs w:val="24"/>
        </w:rPr>
        <w:t>2.2.1 合理投标价确定计算方法：详见评标办法前附表。</w:t>
      </w:r>
    </w:p>
    <w:p w:rsidR="00DC589B" w:rsidRPr="008A34B3" w:rsidRDefault="00EE5F7D">
      <w:pPr>
        <w:spacing w:line="360" w:lineRule="auto"/>
        <w:ind w:firstLine="420"/>
        <w:rPr>
          <w:rFonts w:hAnsi="宋体" w:cs="宋体"/>
          <w:sz w:val="24"/>
          <w:szCs w:val="24"/>
        </w:rPr>
      </w:pPr>
      <w:r w:rsidRPr="008A34B3">
        <w:rPr>
          <w:rFonts w:hAnsi="宋体" w:cs="宋体" w:hint="eastAsia"/>
          <w:sz w:val="24"/>
          <w:szCs w:val="24"/>
        </w:rPr>
        <w:lastRenderedPageBreak/>
        <w:t xml:space="preserve"> 2.2.2 投标人评标价的确定计算办法：详见评标办法前附表。</w:t>
      </w:r>
      <w:r w:rsidRPr="008A34B3">
        <w:rPr>
          <w:rFonts w:hAnsi="宋体" w:cs="宋体" w:hint="eastAsia"/>
          <w:sz w:val="24"/>
          <w:szCs w:val="24"/>
        </w:rPr>
        <w:tab/>
      </w:r>
    </w:p>
    <w:p w:rsidR="00DC589B" w:rsidRPr="008A34B3" w:rsidRDefault="00EE5F7D">
      <w:pPr>
        <w:spacing w:line="360" w:lineRule="auto"/>
        <w:ind w:firstLine="420"/>
        <w:rPr>
          <w:rFonts w:hAnsi="宋体" w:cs="宋体"/>
          <w:b/>
          <w:sz w:val="24"/>
          <w:szCs w:val="24"/>
        </w:rPr>
      </w:pPr>
      <w:r w:rsidRPr="008A34B3">
        <w:rPr>
          <w:rFonts w:hAnsi="宋体" w:cs="宋体" w:hint="eastAsia"/>
          <w:sz w:val="24"/>
          <w:szCs w:val="24"/>
        </w:rPr>
        <w:t xml:space="preserve"> 2.2.3信用权重的确定计算方法：详见评标办法前附表。</w:t>
      </w:r>
    </w:p>
    <w:bookmarkEnd w:id="118"/>
    <w:bookmarkEnd w:id="119"/>
    <w:bookmarkEnd w:id="120"/>
    <w:bookmarkEnd w:id="121"/>
    <w:bookmarkEnd w:id="122"/>
    <w:bookmarkEnd w:id="123"/>
    <w:bookmarkEnd w:id="124"/>
    <w:bookmarkEnd w:id="125"/>
    <w:p w:rsidR="00DC589B" w:rsidRPr="008A34B3" w:rsidRDefault="00EE5F7D">
      <w:pPr>
        <w:spacing w:line="360" w:lineRule="auto"/>
        <w:rPr>
          <w:b/>
          <w:sz w:val="24"/>
          <w:szCs w:val="24"/>
        </w:rPr>
      </w:pPr>
      <w:r w:rsidRPr="008A34B3">
        <w:rPr>
          <w:rFonts w:hint="eastAsia"/>
          <w:b/>
          <w:sz w:val="24"/>
          <w:szCs w:val="24"/>
        </w:rPr>
        <w:t>3、评标程序</w:t>
      </w:r>
    </w:p>
    <w:p w:rsidR="00DC589B" w:rsidRPr="008A34B3" w:rsidRDefault="00EE5F7D">
      <w:pPr>
        <w:spacing w:line="360" w:lineRule="auto"/>
        <w:rPr>
          <w:b/>
          <w:sz w:val="24"/>
          <w:szCs w:val="24"/>
        </w:rPr>
      </w:pPr>
      <w:r w:rsidRPr="008A34B3">
        <w:rPr>
          <w:rFonts w:hint="eastAsia"/>
          <w:b/>
          <w:sz w:val="24"/>
          <w:szCs w:val="24"/>
        </w:rPr>
        <w:t>3.1 初步评审</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3.1.1 评标委员会可以要求投标人提交第二章“投标人须知”中第3.5.1 项至第3.5.4 项规定的有关证明和证件的原件</w:t>
      </w:r>
      <w:r w:rsidR="009525B3">
        <w:rPr>
          <w:rFonts w:hAnsi="宋体" w:cs="宋体" w:hint="eastAsia"/>
          <w:sz w:val="24"/>
          <w:szCs w:val="24"/>
        </w:rPr>
        <w:t>扫描件或图片</w:t>
      </w:r>
      <w:r w:rsidRPr="008A34B3">
        <w:rPr>
          <w:rFonts w:hAnsi="宋体" w:cs="宋体" w:hint="eastAsia"/>
          <w:sz w:val="24"/>
          <w:szCs w:val="24"/>
        </w:rPr>
        <w:t>，以便核验。评标委员会依据本章第2.1 款规定的标准对投标文件进行初步评审。</w:t>
      </w:r>
    </w:p>
    <w:p w:rsidR="00DC589B" w:rsidRPr="008A34B3" w:rsidRDefault="00EE5F7D" w:rsidP="008A34B3">
      <w:pPr>
        <w:spacing w:line="360" w:lineRule="auto"/>
        <w:ind w:firstLineChars="200" w:firstLine="482"/>
        <w:rPr>
          <w:rFonts w:hAnsi="宋体" w:cs="宋体"/>
          <w:b/>
          <w:sz w:val="24"/>
          <w:szCs w:val="24"/>
        </w:rPr>
      </w:pPr>
      <w:r w:rsidRPr="008A34B3">
        <w:rPr>
          <w:rFonts w:hAnsi="宋体" w:cs="宋体" w:hint="eastAsia"/>
          <w:b/>
          <w:sz w:val="24"/>
          <w:szCs w:val="24"/>
        </w:rPr>
        <w:t>3.1.2 投标人有以下情形之一的，其投标做废标处理：</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⑴未按规定的格式填写，内容不全，关键字迹模糊或无法辨认的；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⑵未提供授权委托人、技术负责人的近三个月社保证明和劳动合同的；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⑶未按招标文件要求提交投标保证金的；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⑷投标人资格条件不符合国家有关规定和招标文件要求的；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⑸违反国家强制性标准的；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⑹是否按照要求对投标报价进行确认、对投标文件进行澄清、说明或者补充的；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⑺投标文件附有招标人不能接受的条件的或不符合招标文件规定的其它情况的；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⑻变更工程量清单内容的；</w:t>
      </w:r>
    </w:p>
    <w:p w:rsidR="00DC589B" w:rsidRPr="008A34B3" w:rsidRDefault="00EE5F7D" w:rsidP="008A34B3">
      <w:pPr>
        <w:spacing w:line="360" w:lineRule="auto"/>
        <w:ind w:firstLineChars="200" w:firstLine="482"/>
        <w:jc w:val="left"/>
        <w:rPr>
          <w:rFonts w:hAnsi="宋体" w:cs="宋体"/>
          <w:b/>
          <w:sz w:val="24"/>
          <w:szCs w:val="24"/>
        </w:rPr>
      </w:pPr>
      <w:r w:rsidRPr="008A34B3">
        <w:rPr>
          <w:rFonts w:hAnsi="宋体" w:cs="宋体" w:hint="eastAsia"/>
          <w:b/>
          <w:sz w:val="24"/>
          <w:szCs w:val="24"/>
        </w:rPr>
        <w:t>⑼以他人名义投标、串通投标、弄虚作假的；</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3.1.3 投标报价有算术错误的，评标委员会按以下原则对投标报价进行修正，修正的价格经投标人书面确认后具有约束力。投标人不接受修正价格的，其投标作废标处理。</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(1）投标文件中的大写金额与小写金额不一致的，以大写金额为准；</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(2）总价金额与依据单价计算出的结果不一致的，以单价金额为准修正总价，但单价金额小数点有明显错误的除外。</w:t>
      </w:r>
    </w:p>
    <w:p w:rsidR="00DC589B" w:rsidRPr="008A34B3" w:rsidRDefault="00EE5F7D">
      <w:pPr>
        <w:spacing w:line="360" w:lineRule="auto"/>
        <w:rPr>
          <w:rFonts w:hAnsi="宋体" w:cs="宋体"/>
          <w:sz w:val="24"/>
          <w:szCs w:val="24"/>
        </w:rPr>
      </w:pPr>
      <w:r w:rsidRPr="008A34B3">
        <w:rPr>
          <w:rFonts w:hAnsi="宋体" w:cs="宋体" w:hint="eastAsia"/>
          <w:sz w:val="24"/>
          <w:szCs w:val="24"/>
        </w:rPr>
        <w:t>3.2 详细评审</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3.2.1 评标委员会按本章第2.2 款规定的量化因素和要求进行评审，并计算出投标人评标价。</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3.2.3投标人获奖、受罚、信用信息登记等，从“全国水利建设市场信用信息平台”</w:t>
      </w:r>
      <w:r w:rsidRPr="008A34B3">
        <w:rPr>
          <w:rFonts w:hAnsi="宋体" w:cs="宋体" w:hint="eastAsia"/>
          <w:sz w:val="24"/>
          <w:szCs w:val="24"/>
        </w:rPr>
        <w:lastRenderedPageBreak/>
        <w:t>（http://rcpu.cwun.org/）及“河南省水利建设市场主体信用信息管理平台”(http://xyxxgk.hnsl.gov.cn/)上收集并向评标委员会提供，评标委员会应以此为依据核实投标人提供的相关证明材料。</w:t>
      </w:r>
    </w:p>
    <w:p w:rsidR="00DC589B" w:rsidRPr="008A34B3" w:rsidRDefault="00EE5F7D">
      <w:pPr>
        <w:spacing w:line="360" w:lineRule="auto"/>
        <w:rPr>
          <w:rFonts w:hAnsi="宋体" w:cs="宋体"/>
          <w:sz w:val="24"/>
          <w:szCs w:val="24"/>
        </w:rPr>
      </w:pPr>
      <w:r w:rsidRPr="008A34B3">
        <w:rPr>
          <w:rFonts w:hAnsi="宋体" w:cs="宋体" w:hint="eastAsia"/>
          <w:sz w:val="24"/>
          <w:szCs w:val="24"/>
        </w:rPr>
        <w:t>3.3 投标文件的澄清和补正</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3.3.2 澄清、说明和补正不得改变投标文件的实质性内容（算术性错误修正的除外）。投标人的书面澄清、说明和补正属于投标文件的组成部分。</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3.3.3 评标委员会对投标人提交的澄清、说明或补正有疑问的，可以要求投标人进一步澄清、说明或补正，直至满足评标委员会的要求。</w:t>
      </w:r>
    </w:p>
    <w:p w:rsidR="00DC589B" w:rsidRPr="008A34B3" w:rsidRDefault="00EE5F7D">
      <w:pPr>
        <w:spacing w:line="360" w:lineRule="auto"/>
        <w:rPr>
          <w:rFonts w:hAnsi="宋体" w:cs="宋体"/>
          <w:sz w:val="24"/>
          <w:szCs w:val="24"/>
        </w:rPr>
      </w:pPr>
      <w:r w:rsidRPr="008A34B3">
        <w:rPr>
          <w:rFonts w:hAnsi="宋体" w:cs="宋体" w:hint="eastAsia"/>
          <w:sz w:val="24"/>
          <w:szCs w:val="24"/>
        </w:rPr>
        <w:t>3.4 评标结果</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3.4.1 评标委员会依据本章第2.2条评分标准进行评审，</w:t>
      </w:r>
      <w:r w:rsidRPr="008A34B3">
        <w:rPr>
          <w:rFonts w:hAnsi="宋体" w:cs="宋体"/>
          <w:kern w:val="1"/>
          <w:sz w:val="24"/>
          <w:szCs w:val="24"/>
        </w:rPr>
        <w:t>评标委员会对满足招标文件实质性要求的投标人，对各投标人的报价进行评审，并按照投标人权重由高到低顺序推荐中标候选人。投标人权重相同时，以投标报价低的优先排序；</w:t>
      </w:r>
      <w:r w:rsidRPr="008A34B3">
        <w:rPr>
          <w:rFonts w:hAnsi="宋体" w:cs="宋体" w:hint="eastAsia"/>
          <w:kern w:val="1"/>
          <w:sz w:val="24"/>
          <w:szCs w:val="24"/>
        </w:rPr>
        <w:t>若投标报价也相同时，在监督部门的监督下由评标委员会采用随机抽取的方式进行确定。</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3.4.2 评标委员会完成评标后，应当向招标人提交书面评标报告。</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DC589B" w:rsidRPr="008A34B3" w:rsidRDefault="00EE5F7D">
      <w:pPr>
        <w:spacing w:line="360" w:lineRule="auto"/>
        <w:ind w:firstLineChars="200" w:firstLine="480"/>
        <w:rPr>
          <w:rFonts w:hAnsi="宋体" w:cs="宋体"/>
          <w:sz w:val="24"/>
          <w:szCs w:val="24"/>
        </w:rPr>
      </w:pPr>
      <w:r w:rsidRPr="008A34B3">
        <w:rPr>
          <w:rFonts w:hAnsi="宋体" w:cs="宋体" w:hint="eastAsia"/>
          <w:sz w:val="24"/>
          <w:szCs w:val="24"/>
        </w:rPr>
        <w:t>备注：上述增加、减少投标报价的额度精确到两位小数。</w:t>
      </w:r>
    </w:p>
    <w:p w:rsidR="00DC589B" w:rsidRPr="008A34B3" w:rsidRDefault="00DC589B">
      <w:pPr>
        <w:spacing w:line="420" w:lineRule="exact"/>
        <w:jc w:val="center"/>
        <w:rPr>
          <w:rFonts w:hAnsi="宋体"/>
          <w:b/>
          <w:bCs/>
          <w:sz w:val="24"/>
          <w:szCs w:val="24"/>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DC589B">
      <w:pPr>
        <w:spacing w:line="420" w:lineRule="exact"/>
        <w:rPr>
          <w:rFonts w:hAnsi="宋体"/>
          <w:b/>
          <w:bCs/>
          <w:sz w:val="32"/>
          <w:szCs w:val="32"/>
        </w:rPr>
      </w:pPr>
    </w:p>
    <w:p w:rsidR="00DC589B" w:rsidRPr="008A34B3" w:rsidRDefault="00DC589B">
      <w:pPr>
        <w:spacing w:line="420" w:lineRule="exact"/>
        <w:jc w:val="center"/>
        <w:rPr>
          <w:rFonts w:hAnsi="宋体"/>
          <w:b/>
          <w:bCs/>
          <w:sz w:val="32"/>
          <w:szCs w:val="32"/>
        </w:rPr>
      </w:pPr>
    </w:p>
    <w:p w:rsidR="00DC589B" w:rsidRPr="008A34B3" w:rsidRDefault="00EE5F7D">
      <w:pPr>
        <w:spacing w:line="420" w:lineRule="exact"/>
        <w:jc w:val="center"/>
        <w:rPr>
          <w:rFonts w:hAnsi="宋体"/>
          <w:b/>
          <w:szCs w:val="21"/>
        </w:rPr>
      </w:pPr>
      <w:r w:rsidRPr="008A34B3">
        <w:rPr>
          <w:rFonts w:hAnsi="宋体" w:hint="eastAsia"/>
          <w:b/>
          <w:bCs/>
          <w:sz w:val="32"/>
          <w:szCs w:val="32"/>
        </w:rPr>
        <w:t>第四章 合同条款及格式</w:t>
      </w:r>
    </w:p>
    <w:p w:rsidR="00DC589B" w:rsidRPr="008A34B3" w:rsidRDefault="00EE5F7D">
      <w:pPr>
        <w:pStyle w:val="2"/>
        <w:spacing w:before="120"/>
        <w:jc w:val="center"/>
        <w:rPr>
          <w:rFonts w:ascii="宋体" w:eastAsia="宋体" w:hAnsi="宋体"/>
          <w:bCs w:val="0"/>
          <w:sz w:val="28"/>
          <w:szCs w:val="28"/>
        </w:rPr>
      </w:pPr>
      <w:r w:rsidRPr="008A34B3">
        <w:rPr>
          <w:rFonts w:ascii="宋体" w:eastAsia="宋体" w:hAnsi="宋体"/>
          <w:bCs w:val="0"/>
          <w:sz w:val="28"/>
          <w:szCs w:val="28"/>
        </w:rPr>
        <w:t>第一节  通用合同条款</w:t>
      </w:r>
    </w:p>
    <w:p w:rsidR="00DC589B" w:rsidRPr="008A34B3" w:rsidRDefault="00EE5F7D">
      <w:pPr>
        <w:jc w:val="center"/>
        <w:rPr>
          <w:b/>
          <w:sz w:val="35"/>
          <w:szCs w:val="35"/>
        </w:rPr>
      </w:pPr>
      <w:r w:rsidRPr="008A34B3">
        <w:rPr>
          <w:rFonts w:hAnsi="宋体"/>
          <w:b/>
          <w:bCs/>
          <w:sz w:val="28"/>
          <w:szCs w:val="28"/>
        </w:rPr>
        <w:t>全文引用《水利水电工程标准施工招标文件》</w:t>
      </w:r>
      <w:r w:rsidRPr="008A34B3">
        <w:rPr>
          <w:rFonts w:hAnsi="宋体" w:hint="eastAsia"/>
          <w:b/>
          <w:bCs/>
          <w:sz w:val="28"/>
          <w:szCs w:val="28"/>
        </w:rPr>
        <w:t>（2009年版）</w:t>
      </w:r>
    </w:p>
    <w:p w:rsidR="00DC589B" w:rsidRPr="008A34B3" w:rsidRDefault="00EE5F7D">
      <w:pPr>
        <w:jc w:val="center"/>
        <w:rPr>
          <w:rFonts w:hAnsi="宋体"/>
          <w:b/>
          <w:bCs/>
          <w:sz w:val="28"/>
          <w:szCs w:val="28"/>
        </w:rPr>
      </w:pPr>
      <w:r w:rsidRPr="008A34B3">
        <w:rPr>
          <w:rFonts w:hAnsi="宋体"/>
          <w:b/>
          <w:bCs/>
          <w:sz w:val="28"/>
          <w:szCs w:val="28"/>
        </w:rPr>
        <w:t>通用合同条款全部内容</w:t>
      </w:r>
      <w:r w:rsidRPr="008A34B3">
        <w:rPr>
          <w:rFonts w:hAnsi="宋体" w:hint="eastAsia"/>
          <w:b/>
          <w:bCs/>
          <w:sz w:val="28"/>
          <w:szCs w:val="28"/>
        </w:rPr>
        <w:t>(略)</w:t>
      </w:r>
    </w:p>
    <w:p w:rsidR="00DC589B" w:rsidRPr="008A34B3" w:rsidRDefault="00EE5F7D">
      <w:pPr>
        <w:jc w:val="center"/>
        <w:rPr>
          <w:rFonts w:hAnsi="宋体"/>
          <w:bCs/>
          <w:szCs w:val="21"/>
        </w:rPr>
      </w:pPr>
      <w:bookmarkStart w:id="126" w:name="_Toc279701681"/>
      <w:bookmarkStart w:id="127" w:name="_Toc276296551"/>
      <w:r w:rsidRPr="008A34B3">
        <w:rPr>
          <w:rFonts w:hAnsi="宋体"/>
          <w:b/>
          <w:bCs/>
          <w:sz w:val="28"/>
          <w:szCs w:val="28"/>
        </w:rPr>
        <w:t>第二节  专用合同条款</w:t>
      </w:r>
      <w:bookmarkEnd w:id="126"/>
      <w:bookmarkEnd w:id="127"/>
    </w:p>
    <w:p w:rsidR="00DC589B" w:rsidRPr="008A34B3" w:rsidRDefault="00EE5F7D">
      <w:pPr>
        <w:pStyle w:val="3"/>
        <w:spacing w:before="0" w:after="0"/>
        <w:rPr>
          <w:rFonts w:hAnsi="宋体"/>
          <w:sz w:val="24"/>
          <w:szCs w:val="24"/>
        </w:rPr>
      </w:pPr>
      <w:bookmarkStart w:id="128" w:name="_Toc222029527"/>
      <w:bookmarkStart w:id="129" w:name="_Toc222033878"/>
      <w:bookmarkStart w:id="130" w:name="_Toc221951111"/>
      <w:bookmarkStart w:id="131" w:name="_Toc229305387"/>
      <w:bookmarkStart w:id="132" w:name="_Toc222031029"/>
      <w:bookmarkStart w:id="133" w:name="_Toc222032696"/>
      <w:r w:rsidRPr="008A34B3">
        <w:rPr>
          <w:rFonts w:hAnsi="宋体"/>
          <w:sz w:val="24"/>
          <w:szCs w:val="24"/>
        </w:rPr>
        <w:t>1．一般约定</w:t>
      </w:r>
      <w:bookmarkEnd w:id="128"/>
      <w:bookmarkEnd w:id="129"/>
      <w:bookmarkEnd w:id="130"/>
      <w:bookmarkEnd w:id="131"/>
      <w:bookmarkEnd w:id="132"/>
      <w:bookmarkEnd w:id="133"/>
    </w:p>
    <w:p w:rsidR="00DC589B" w:rsidRPr="008A34B3" w:rsidRDefault="00EE5F7D">
      <w:pPr>
        <w:pStyle w:val="3"/>
        <w:spacing w:before="0" w:after="0"/>
        <w:rPr>
          <w:rFonts w:hAnsi="宋体"/>
          <w:sz w:val="24"/>
          <w:szCs w:val="24"/>
        </w:rPr>
      </w:pPr>
      <w:bookmarkStart w:id="134" w:name="_Toc221951112"/>
      <w:r w:rsidRPr="008A34B3">
        <w:rPr>
          <w:rFonts w:hAnsi="宋体"/>
          <w:sz w:val="24"/>
          <w:szCs w:val="24"/>
        </w:rPr>
        <w:t>1.1 词语定义</w:t>
      </w:r>
      <w:bookmarkEnd w:id="134"/>
    </w:p>
    <w:p w:rsidR="00DC589B" w:rsidRPr="008A34B3" w:rsidRDefault="00EE5F7D">
      <w:pPr>
        <w:spacing w:line="360" w:lineRule="auto"/>
        <w:rPr>
          <w:rFonts w:hAnsi="宋体"/>
          <w:sz w:val="24"/>
          <w:szCs w:val="24"/>
        </w:rPr>
      </w:pPr>
      <w:bookmarkStart w:id="135" w:name="_Toc263175978"/>
      <w:bookmarkStart w:id="136" w:name="_Toc221951113"/>
      <w:bookmarkStart w:id="137" w:name="_Toc256079610"/>
      <w:bookmarkStart w:id="138" w:name="_Toc266859675"/>
      <w:r w:rsidRPr="008A34B3">
        <w:rPr>
          <w:rFonts w:hAnsi="宋体"/>
          <w:sz w:val="24"/>
          <w:szCs w:val="24"/>
        </w:rPr>
        <w:t>1.1.2 合同当事人和人员</w:t>
      </w:r>
      <w:bookmarkEnd w:id="135"/>
      <w:bookmarkEnd w:id="136"/>
      <w:bookmarkEnd w:id="137"/>
      <w:bookmarkEnd w:id="138"/>
    </w:p>
    <w:p w:rsidR="00DC589B" w:rsidRPr="008A34B3" w:rsidRDefault="00EE5F7D">
      <w:pPr>
        <w:spacing w:line="360" w:lineRule="auto"/>
        <w:contextualSpacing/>
        <w:rPr>
          <w:rFonts w:hAnsi="宋体"/>
          <w:sz w:val="24"/>
          <w:szCs w:val="24"/>
        </w:rPr>
      </w:pPr>
      <w:bookmarkStart w:id="139" w:name="_Toc221951114"/>
      <w:r w:rsidRPr="008A34B3">
        <w:rPr>
          <w:rFonts w:hAnsi="宋体"/>
          <w:sz w:val="24"/>
          <w:szCs w:val="24"/>
        </w:rPr>
        <w:t>1.1.2.2 发包人：</w:t>
      </w:r>
      <w:r w:rsidRPr="008A34B3">
        <w:rPr>
          <w:rFonts w:hAnsi="宋体" w:hint="eastAsia"/>
          <w:sz w:val="24"/>
          <w:szCs w:val="24"/>
          <w:u w:val="single"/>
        </w:rPr>
        <w:t>长葛市农村饮水安全项目建设管理局  。</w:t>
      </w:r>
      <w:bookmarkEnd w:id="139"/>
    </w:p>
    <w:p w:rsidR="00DC589B" w:rsidRPr="008A34B3" w:rsidRDefault="00EE5F7D">
      <w:pPr>
        <w:spacing w:line="360" w:lineRule="auto"/>
        <w:contextualSpacing/>
        <w:rPr>
          <w:rFonts w:hAnsi="宋体"/>
          <w:sz w:val="24"/>
          <w:szCs w:val="24"/>
        </w:rPr>
      </w:pPr>
      <w:bookmarkStart w:id="140" w:name="_Toc221951115"/>
      <w:r w:rsidRPr="008A34B3">
        <w:rPr>
          <w:rFonts w:hAnsi="宋体"/>
          <w:sz w:val="24"/>
          <w:szCs w:val="24"/>
        </w:rPr>
        <w:t>1.1.2.3 承包人：</w:t>
      </w:r>
      <w:r w:rsidRPr="008A34B3">
        <w:rPr>
          <w:rFonts w:hAnsi="宋体"/>
          <w:sz w:val="24"/>
          <w:szCs w:val="24"/>
          <w:u w:val="single"/>
        </w:rPr>
        <w:t xml:space="preserve">     （签约后填入承包人的名称）     </w:t>
      </w:r>
      <w:r w:rsidRPr="008A34B3">
        <w:rPr>
          <w:rFonts w:hAnsi="宋体"/>
          <w:sz w:val="24"/>
          <w:szCs w:val="24"/>
        </w:rPr>
        <w:t>。</w:t>
      </w:r>
      <w:bookmarkEnd w:id="140"/>
    </w:p>
    <w:p w:rsidR="00DC589B" w:rsidRPr="008A34B3" w:rsidRDefault="00EE5F7D">
      <w:pPr>
        <w:spacing w:line="360" w:lineRule="auto"/>
        <w:contextualSpacing/>
        <w:rPr>
          <w:rFonts w:hAnsi="宋体"/>
          <w:sz w:val="24"/>
          <w:szCs w:val="24"/>
        </w:rPr>
      </w:pPr>
      <w:bookmarkStart w:id="141" w:name="_Toc221951117"/>
      <w:r w:rsidRPr="008A34B3">
        <w:rPr>
          <w:rFonts w:hAnsi="宋体"/>
          <w:sz w:val="24"/>
          <w:szCs w:val="24"/>
        </w:rPr>
        <w:t>1.1.2.6 监理人：</w:t>
      </w:r>
      <w:r w:rsidRPr="008A34B3">
        <w:rPr>
          <w:rFonts w:hAnsi="宋体"/>
          <w:sz w:val="24"/>
          <w:szCs w:val="24"/>
          <w:u w:val="single"/>
        </w:rPr>
        <w:t xml:space="preserve">        （由招标人招标选定）        </w:t>
      </w:r>
      <w:r w:rsidRPr="008A34B3">
        <w:rPr>
          <w:rFonts w:hAnsi="宋体"/>
          <w:sz w:val="24"/>
          <w:szCs w:val="24"/>
        </w:rPr>
        <w:t>。</w:t>
      </w:r>
      <w:bookmarkEnd w:id="141"/>
    </w:p>
    <w:p w:rsidR="00DC589B" w:rsidRPr="008A34B3" w:rsidRDefault="00EE5F7D">
      <w:pPr>
        <w:spacing w:line="360" w:lineRule="auto"/>
        <w:contextualSpacing/>
        <w:rPr>
          <w:rFonts w:hAnsi="宋体"/>
          <w:sz w:val="24"/>
          <w:szCs w:val="24"/>
        </w:rPr>
      </w:pPr>
      <w:bookmarkStart w:id="142" w:name="_Toc221951125"/>
      <w:r w:rsidRPr="008A34B3">
        <w:rPr>
          <w:rFonts w:hAnsi="宋体"/>
          <w:sz w:val="24"/>
          <w:szCs w:val="24"/>
        </w:rPr>
        <w:t>1.1.4 日期</w:t>
      </w:r>
      <w:bookmarkEnd w:id="142"/>
    </w:p>
    <w:p w:rsidR="00DC589B" w:rsidRPr="008A34B3" w:rsidRDefault="00EE5F7D">
      <w:pPr>
        <w:autoSpaceDE w:val="0"/>
        <w:autoSpaceDN w:val="0"/>
        <w:adjustRightInd w:val="0"/>
        <w:spacing w:line="360" w:lineRule="auto"/>
        <w:rPr>
          <w:rFonts w:hAnsi="宋体"/>
          <w:sz w:val="24"/>
          <w:szCs w:val="24"/>
        </w:rPr>
      </w:pPr>
      <w:r w:rsidRPr="008A34B3">
        <w:rPr>
          <w:rFonts w:hAnsi="宋体"/>
          <w:sz w:val="24"/>
          <w:szCs w:val="24"/>
        </w:rPr>
        <w:t>1.1.4.1 开工通知：指监理人按第11.1款通知承包人开工的函件。</w:t>
      </w:r>
    </w:p>
    <w:p w:rsidR="00DC589B" w:rsidRPr="008A34B3" w:rsidRDefault="00EE5F7D">
      <w:pPr>
        <w:autoSpaceDE w:val="0"/>
        <w:autoSpaceDN w:val="0"/>
        <w:adjustRightInd w:val="0"/>
        <w:spacing w:line="360" w:lineRule="auto"/>
        <w:rPr>
          <w:rFonts w:hAnsi="宋体"/>
          <w:sz w:val="24"/>
          <w:szCs w:val="24"/>
        </w:rPr>
      </w:pPr>
      <w:r w:rsidRPr="008A34B3">
        <w:rPr>
          <w:rFonts w:hAnsi="宋体"/>
          <w:sz w:val="24"/>
          <w:szCs w:val="24"/>
        </w:rPr>
        <w:t>1.1.4.2 开工日期：指监理人按第11.1款发出的开工通知中写明的开工日期。</w:t>
      </w:r>
    </w:p>
    <w:p w:rsidR="00DC589B" w:rsidRPr="008A34B3" w:rsidRDefault="00EE5F7D">
      <w:pPr>
        <w:autoSpaceDE w:val="0"/>
        <w:autoSpaceDN w:val="0"/>
        <w:adjustRightInd w:val="0"/>
        <w:spacing w:line="360" w:lineRule="auto"/>
        <w:rPr>
          <w:rFonts w:hAnsi="宋体"/>
          <w:sz w:val="24"/>
          <w:szCs w:val="24"/>
        </w:rPr>
      </w:pPr>
      <w:r w:rsidRPr="008A34B3">
        <w:rPr>
          <w:rFonts w:hAnsi="宋体"/>
          <w:sz w:val="24"/>
          <w:szCs w:val="24"/>
        </w:rPr>
        <w:t>1.1.4.3 工期：指承包人在投标函中承诺的完成合同工程所需的期限，包括按第11.3款、第11.4款和第11.6款约定所作的变更。</w:t>
      </w:r>
    </w:p>
    <w:p w:rsidR="00DC589B" w:rsidRPr="008A34B3" w:rsidRDefault="00EE5F7D">
      <w:pPr>
        <w:autoSpaceDE w:val="0"/>
        <w:autoSpaceDN w:val="0"/>
        <w:adjustRightInd w:val="0"/>
        <w:spacing w:line="360" w:lineRule="auto"/>
        <w:rPr>
          <w:rFonts w:hAnsi="宋体"/>
          <w:sz w:val="24"/>
          <w:szCs w:val="24"/>
        </w:rPr>
      </w:pPr>
      <w:r w:rsidRPr="008A34B3">
        <w:rPr>
          <w:rFonts w:hAnsi="宋体"/>
          <w:sz w:val="24"/>
          <w:szCs w:val="24"/>
        </w:rPr>
        <w:t>1.1.4.4 竣工日期：即合同工程完工日期，指第1.1.4.3目约定工期届满时的日期。实际完工日期以合同工程完工证书中写明的日期为准。</w:t>
      </w:r>
    </w:p>
    <w:p w:rsidR="00DC589B" w:rsidRPr="008A34B3" w:rsidRDefault="00EE5F7D">
      <w:pPr>
        <w:spacing w:line="360" w:lineRule="auto"/>
        <w:contextualSpacing/>
        <w:rPr>
          <w:rFonts w:hAnsi="宋体"/>
          <w:sz w:val="24"/>
          <w:szCs w:val="24"/>
          <w:u w:val="single"/>
        </w:rPr>
      </w:pPr>
      <w:bookmarkStart w:id="143" w:name="_Toc221951126"/>
      <w:r w:rsidRPr="008A34B3">
        <w:rPr>
          <w:rFonts w:hAnsi="宋体"/>
          <w:sz w:val="24"/>
          <w:szCs w:val="24"/>
        </w:rPr>
        <w:t>1.1.4.5 缺陷责任期（工程质量保修期）：</w:t>
      </w:r>
      <w:r w:rsidRPr="008A34B3">
        <w:rPr>
          <w:rFonts w:hAnsi="宋体"/>
          <w:sz w:val="24"/>
          <w:szCs w:val="24"/>
          <w:u w:val="single"/>
        </w:rPr>
        <w:t xml:space="preserve"> 本合同工程的保修期为一年（保修期从</w:t>
      </w:r>
      <w:r w:rsidRPr="008A34B3">
        <w:rPr>
          <w:rFonts w:hAnsi="宋体" w:hint="eastAsia"/>
          <w:sz w:val="24"/>
          <w:szCs w:val="24"/>
          <w:u w:val="single"/>
        </w:rPr>
        <w:t>签发</w:t>
      </w:r>
      <w:r w:rsidRPr="008A34B3">
        <w:rPr>
          <w:rFonts w:hAnsi="宋体"/>
          <w:sz w:val="24"/>
          <w:szCs w:val="24"/>
          <w:u w:val="single"/>
        </w:rPr>
        <w:t>移交证书</w:t>
      </w:r>
      <w:r w:rsidRPr="008A34B3">
        <w:rPr>
          <w:rFonts w:hAnsi="宋体" w:hint="eastAsia"/>
          <w:sz w:val="24"/>
          <w:szCs w:val="24"/>
          <w:u w:val="single"/>
        </w:rPr>
        <w:t>之日</w:t>
      </w:r>
      <w:r w:rsidRPr="008A34B3">
        <w:rPr>
          <w:rFonts w:hAnsi="宋体"/>
          <w:sz w:val="24"/>
          <w:szCs w:val="24"/>
          <w:u w:val="single"/>
        </w:rPr>
        <w:t xml:space="preserve">算起） </w:t>
      </w:r>
      <w:r w:rsidRPr="008A34B3">
        <w:rPr>
          <w:rFonts w:hAnsi="宋体"/>
          <w:sz w:val="24"/>
          <w:szCs w:val="24"/>
        </w:rPr>
        <w:t>。</w:t>
      </w:r>
      <w:bookmarkEnd w:id="143"/>
    </w:p>
    <w:p w:rsidR="00DC589B" w:rsidRPr="008A34B3" w:rsidRDefault="00EE5F7D">
      <w:pPr>
        <w:pStyle w:val="3"/>
        <w:spacing w:before="0" w:after="0"/>
        <w:rPr>
          <w:rFonts w:hAnsi="宋体"/>
          <w:sz w:val="21"/>
          <w:szCs w:val="21"/>
        </w:rPr>
      </w:pPr>
      <w:bookmarkStart w:id="144" w:name="_Toc221951127"/>
      <w:r w:rsidRPr="008A34B3">
        <w:rPr>
          <w:rFonts w:hAnsi="宋体"/>
          <w:sz w:val="21"/>
          <w:szCs w:val="21"/>
        </w:rPr>
        <w:t>1.4 合同文件的优先顺序</w:t>
      </w:r>
      <w:bookmarkEnd w:id="144"/>
    </w:p>
    <w:p w:rsidR="00DC589B" w:rsidRPr="008A34B3" w:rsidRDefault="00EE5F7D" w:rsidP="008A34B3">
      <w:pPr>
        <w:spacing w:line="360" w:lineRule="auto"/>
        <w:ind w:firstLineChars="177" w:firstLine="372"/>
        <w:contextualSpacing/>
        <w:rPr>
          <w:rFonts w:hAnsi="宋体"/>
          <w:sz w:val="21"/>
          <w:szCs w:val="21"/>
          <w:u w:val="single"/>
        </w:rPr>
      </w:pPr>
      <w:r w:rsidRPr="008A34B3">
        <w:rPr>
          <w:rFonts w:hAnsi="宋体"/>
          <w:sz w:val="21"/>
          <w:szCs w:val="21"/>
        </w:rPr>
        <w:t>进入合同文件的各项文件及其优先顺序是：</w:t>
      </w:r>
      <w:r w:rsidRPr="008A34B3">
        <w:rPr>
          <w:rFonts w:hAnsi="宋体"/>
          <w:sz w:val="21"/>
          <w:szCs w:val="21"/>
          <w:u w:val="single"/>
        </w:rPr>
        <w:t xml:space="preserve">  同通用合同条款  </w:t>
      </w:r>
      <w:r w:rsidRPr="008A34B3">
        <w:rPr>
          <w:rFonts w:hAnsi="宋体"/>
          <w:sz w:val="21"/>
          <w:szCs w:val="21"/>
        </w:rPr>
        <w:t>。</w:t>
      </w:r>
    </w:p>
    <w:p w:rsidR="00DC589B" w:rsidRPr="008A34B3" w:rsidRDefault="00EE5F7D">
      <w:pPr>
        <w:pStyle w:val="3"/>
        <w:spacing w:before="0" w:after="0"/>
        <w:rPr>
          <w:rFonts w:hAnsi="宋体"/>
          <w:sz w:val="21"/>
          <w:szCs w:val="21"/>
        </w:rPr>
      </w:pPr>
      <w:bookmarkStart w:id="145" w:name="_Toc221951129"/>
      <w:r w:rsidRPr="008A34B3">
        <w:rPr>
          <w:rFonts w:hAnsi="宋体"/>
          <w:sz w:val="21"/>
          <w:szCs w:val="21"/>
        </w:rPr>
        <w:t>1.7 联络</w:t>
      </w:r>
      <w:bookmarkEnd w:id="145"/>
    </w:p>
    <w:p w:rsidR="00DC589B" w:rsidRPr="008A34B3" w:rsidRDefault="00EE5F7D">
      <w:pPr>
        <w:spacing w:line="360" w:lineRule="auto"/>
        <w:rPr>
          <w:rFonts w:hAnsi="宋体"/>
          <w:sz w:val="21"/>
          <w:szCs w:val="21"/>
        </w:rPr>
      </w:pPr>
      <w:bookmarkStart w:id="146" w:name="_Toc256079612"/>
      <w:bookmarkStart w:id="147" w:name="_Toc263175980"/>
      <w:bookmarkStart w:id="148" w:name="_Toc266859676"/>
      <w:bookmarkStart w:id="149" w:name="_Toc221951130"/>
      <w:r w:rsidRPr="008A34B3">
        <w:rPr>
          <w:rFonts w:hAnsi="宋体"/>
          <w:sz w:val="21"/>
          <w:szCs w:val="21"/>
        </w:rPr>
        <w:t>1.7.2 来往函件均应按技术标准和要求（合同技术条款）约定的期限送达</w:t>
      </w:r>
      <w:r w:rsidRPr="008A34B3">
        <w:rPr>
          <w:rFonts w:hAnsi="宋体"/>
          <w:sz w:val="21"/>
          <w:szCs w:val="21"/>
          <w:u w:val="single"/>
        </w:rPr>
        <w:t xml:space="preserve">  发包人现场管理机构  </w:t>
      </w:r>
      <w:r w:rsidRPr="008A34B3">
        <w:rPr>
          <w:rFonts w:hAnsi="宋体"/>
          <w:sz w:val="21"/>
          <w:szCs w:val="21"/>
        </w:rPr>
        <w:t>。</w:t>
      </w:r>
      <w:bookmarkStart w:id="150" w:name="_Toc279701682"/>
      <w:bookmarkStart w:id="151" w:name="_Toc222029528"/>
      <w:bookmarkStart w:id="152" w:name="_Toc276296552"/>
      <w:bookmarkStart w:id="153" w:name="_Toc270859707"/>
      <w:bookmarkStart w:id="154" w:name="_Toc277253888"/>
      <w:bookmarkStart w:id="155" w:name="_Toc221951131"/>
      <w:bookmarkStart w:id="156" w:name="_Toc229305388"/>
      <w:bookmarkStart w:id="157" w:name="_Toc270858866"/>
      <w:bookmarkStart w:id="158" w:name="_Toc222031030"/>
      <w:bookmarkStart w:id="159" w:name="_Toc222032697"/>
      <w:bookmarkStart w:id="160" w:name="_Toc222033879"/>
      <w:bookmarkStart w:id="161" w:name="_Toc279698637"/>
      <w:bookmarkStart w:id="162" w:name="_Toc276293435"/>
      <w:bookmarkStart w:id="163" w:name="_Toc268296728"/>
      <w:bookmarkStart w:id="164" w:name="_Toc277250413"/>
      <w:bookmarkStart w:id="165" w:name="_Toc267492137"/>
      <w:bookmarkEnd w:id="146"/>
      <w:bookmarkEnd w:id="147"/>
      <w:bookmarkEnd w:id="148"/>
      <w:bookmarkEnd w:id="149"/>
    </w:p>
    <w:p w:rsidR="00DC589B" w:rsidRPr="008A34B3" w:rsidRDefault="00EE5F7D">
      <w:pPr>
        <w:spacing w:line="360" w:lineRule="auto"/>
        <w:rPr>
          <w:rFonts w:hAnsi="宋体"/>
          <w:sz w:val="21"/>
          <w:szCs w:val="21"/>
        </w:rPr>
      </w:pPr>
      <w:r w:rsidRPr="008A34B3">
        <w:rPr>
          <w:rFonts w:hAnsi="宋体"/>
          <w:sz w:val="21"/>
          <w:szCs w:val="21"/>
        </w:rPr>
        <w:t>2 发包人义务</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C589B" w:rsidRPr="008A34B3" w:rsidRDefault="00EE5F7D">
      <w:pPr>
        <w:pStyle w:val="3"/>
        <w:spacing w:before="0" w:after="0"/>
        <w:rPr>
          <w:rFonts w:hAnsi="宋体"/>
          <w:sz w:val="21"/>
          <w:szCs w:val="21"/>
        </w:rPr>
      </w:pPr>
      <w:bookmarkStart w:id="166" w:name="_Toc221951132"/>
      <w:r w:rsidRPr="008A34B3">
        <w:rPr>
          <w:rFonts w:hAnsi="宋体"/>
          <w:sz w:val="21"/>
          <w:szCs w:val="21"/>
        </w:rPr>
        <w:lastRenderedPageBreak/>
        <w:t>2.3 提供施工场地</w:t>
      </w:r>
      <w:bookmarkEnd w:id="166"/>
    </w:p>
    <w:p w:rsidR="00DC589B" w:rsidRPr="008A34B3" w:rsidRDefault="00EE5F7D">
      <w:pPr>
        <w:topLinePunct/>
        <w:spacing w:line="360" w:lineRule="auto"/>
        <w:contextualSpacing/>
        <w:rPr>
          <w:rFonts w:hAnsi="宋体"/>
          <w:sz w:val="21"/>
          <w:szCs w:val="21"/>
          <w:u w:val="single"/>
        </w:rPr>
      </w:pPr>
      <w:bookmarkStart w:id="167" w:name="_Toc221951133"/>
      <w:r w:rsidRPr="008A34B3">
        <w:rPr>
          <w:rFonts w:hAnsi="宋体"/>
          <w:sz w:val="21"/>
          <w:szCs w:val="21"/>
        </w:rPr>
        <w:t>2.3.2 发包人提供的施工场地范围为：</w:t>
      </w:r>
      <w:bookmarkEnd w:id="167"/>
      <w:r w:rsidRPr="008A34B3">
        <w:rPr>
          <w:rFonts w:hAnsi="宋体"/>
          <w:sz w:val="21"/>
          <w:szCs w:val="21"/>
          <w:u w:val="single"/>
        </w:rPr>
        <w:t xml:space="preserve">  永久工程征地范围及施工用地在发包人办理完相关手续后适时交予承包人  </w:t>
      </w:r>
      <w:r w:rsidRPr="008A34B3">
        <w:rPr>
          <w:rFonts w:hAnsi="宋体"/>
          <w:sz w:val="21"/>
          <w:szCs w:val="21"/>
        </w:rPr>
        <w:t>。</w:t>
      </w:r>
    </w:p>
    <w:p w:rsidR="00DC589B" w:rsidRPr="008A34B3" w:rsidRDefault="00EE5F7D">
      <w:pPr>
        <w:topLinePunct/>
        <w:spacing w:line="360" w:lineRule="auto"/>
        <w:contextualSpacing/>
        <w:rPr>
          <w:rFonts w:hAnsi="宋体"/>
          <w:b/>
          <w:bCs/>
          <w:sz w:val="21"/>
          <w:szCs w:val="21"/>
        </w:rPr>
      </w:pPr>
      <w:r w:rsidRPr="008A34B3">
        <w:rPr>
          <w:rFonts w:hAnsi="宋体"/>
          <w:sz w:val="21"/>
          <w:szCs w:val="21"/>
        </w:rPr>
        <w:t>2.3.3 承包人自行勘察的施工场地范围为：</w:t>
      </w:r>
      <w:r w:rsidRPr="008A34B3">
        <w:rPr>
          <w:rFonts w:hAnsi="宋体"/>
          <w:sz w:val="21"/>
          <w:szCs w:val="21"/>
          <w:u w:val="single"/>
        </w:rPr>
        <w:t xml:space="preserve">  天然建筑材料的料源地  </w:t>
      </w:r>
      <w:r w:rsidRPr="008A34B3">
        <w:rPr>
          <w:rFonts w:hAnsi="宋体"/>
          <w:sz w:val="21"/>
          <w:szCs w:val="21"/>
        </w:rPr>
        <w:t>。</w:t>
      </w:r>
    </w:p>
    <w:p w:rsidR="00DC589B" w:rsidRPr="008A34B3" w:rsidRDefault="00EE5F7D">
      <w:pPr>
        <w:pStyle w:val="5"/>
        <w:spacing w:before="0" w:after="0"/>
        <w:rPr>
          <w:rFonts w:hAnsi="宋体"/>
          <w:sz w:val="21"/>
          <w:szCs w:val="21"/>
        </w:rPr>
      </w:pPr>
      <w:bookmarkStart w:id="168" w:name="_Toc270859708"/>
      <w:bookmarkStart w:id="169" w:name="_Toc229305389"/>
      <w:bookmarkStart w:id="170" w:name="_Toc222031031"/>
      <w:bookmarkStart w:id="171" w:name="_Toc221951140"/>
      <w:bookmarkStart w:id="172" w:name="_Toc222032698"/>
      <w:bookmarkStart w:id="173" w:name="_Toc270858867"/>
      <w:bookmarkStart w:id="174" w:name="_Toc277253889"/>
      <w:bookmarkStart w:id="175" w:name="_Toc268296729"/>
      <w:bookmarkStart w:id="176" w:name="_Toc222033880"/>
      <w:bookmarkStart w:id="177" w:name="_Toc277250414"/>
      <w:bookmarkStart w:id="178" w:name="_Toc276293436"/>
      <w:bookmarkStart w:id="179" w:name="_Toc279701683"/>
      <w:bookmarkStart w:id="180" w:name="_Toc276296553"/>
      <w:bookmarkStart w:id="181" w:name="_Toc267492138"/>
      <w:bookmarkStart w:id="182" w:name="_Toc279698638"/>
      <w:bookmarkStart w:id="183" w:name="_Toc222029529"/>
      <w:r w:rsidRPr="008A34B3">
        <w:rPr>
          <w:rFonts w:hAnsi="宋体"/>
          <w:sz w:val="21"/>
          <w:szCs w:val="21"/>
        </w:rPr>
        <w:t>3 监理人</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DC589B" w:rsidRPr="008A34B3" w:rsidRDefault="00EE5F7D">
      <w:pPr>
        <w:pStyle w:val="3"/>
        <w:spacing w:before="0" w:after="0"/>
        <w:rPr>
          <w:rFonts w:hAnsi="宋体"/>
          <w:sz w:val="21"/>
          <w:szCs w:val="21"/>
        </w:rPr>
      </w:pPr>
      <w:bookmarkStart w:id="184" w:name="_Toc221951141"/>
      <w:r w:rsidRPr="008A34B3">
        <w:rPr>
          <w:rFonts w:hAnsi="宋体"/>
          <w:sz w:val="21"/>
          <w:szCs w:val="21"/>
        </w:rPr>
        <w:t>3.1 监理人的职责和权力</w:t>
      </w:r>
      <w:bookmarkEnd w:id="184"/>
    </w:p>
    <w:p w:rsidR="00DC589B" w:rsidRPr="008A34B3" w:rsidRDefault="00EE5F7D">
      <w:pPr>
        <w:spacing w:line="360" w:lineRule="auto"/>
        <w:contextualSpacing/>
        <w:rPr>
          <w:rFonts w:hAnsi="宋体"/>
          <w:sz w:val="21"/>
          <w:szCs w:val="21"/>
        </w:rPr>
      </w:pPr>
      <w:bookmarkStart w:id="185" w:name="_Toc221951142"/>
      <w:r w:rsidRPr="008A34B3">
        <w:rPr>
          <w:rFonts w:hAnsi="宋体"/>
          <w:sz w:val="21"/>
          <w:szCs w:val="21"/>
        </w:rPr>
        <w:t>3.1.1</w:t>
      </w:r>
      <w:bookmarkEnd w:id="185"/>
      <w:r w:rsidRPr="008A34B3">
        <w:rPr>
          <w:rFonts w:hAnsi="宋体"/>
          <w:sz w:val="21"/>
          <w:szCs w:val="21"/>
        </w:rPr>
        <w:t xml:space="preserve"> 监理人须根据发包人事先批准的权力范围行使权力，发包人批准的权力范围：    </w:t>
      </w:r>
    </w:p>
    <w:p w:rsidR="00DC589B" w:rsidRPr="008A34B3" w:rsidRDefault="00EE5F7D" w:rsidP="008A34B3">
      <w:pPr>
        <w:spacing w:line="360" w:lineRule="auto"/>
        <w:ind w:firstLineChars="177" w:firstLine="372"/>
        <w:contextualSpacing/>
        <w:rPr>
          <w:rFonts w:hAnsi="宋体"/>
          <w:sz w:val="21"/>
          <w:szCs w:val="21"/>
        </w:rPr>
      </w:pPr>
      <w:bookmarkStart w:id="186" w:name="_Toc221951146"/>
      <w:r w:rsidRPr="008A34B3">
        <w:rPr>
          <w:rFonts w:hAnsi="宋体"/>
          <w:sz w:val="21"/>
          <w:szCs w:val="21"/>
        </w:rPr>
        <w:t>（1）</w:t>
      </w:r>
      <w:bookmarkEnd w:id="186"/>
      <w:r w:rsidRPr="008A34B3">
        <w:rPr>
          <w:rFonts w:hAnsi="宋体"/>
          <w:sz w:val="21"/>
          <w:szCs w:val="21"/>
        </w:rPr>
        <w:t>按</w:t>
      </w:r>
      <w:r w:rsidRPr="008A34B3">
        <w:rPr>
          <w:rFonts w:hAnsi="宋体" w:hint="eastAsia"/>
          <w:sz w:val="21"/>
          <w:szCs w:val="21"/>
        </w:rPr>
        <w:t>通用条款</w:t>
      </w:r>
      <w:r w:rsidRPr="008A34B3">
        <w:rPr>
          <w:rFonts w:hAnsi="宋体"/>
          <w:sz w:val="21"/>
          <w:szCs w:val="21"/>
        </w:rPr>
        <w:t>第11.3条约定，</w:t>
      </w:r>
      <w:r w:rsidRPr="008A34B3">
        <w:rPr>
          <w:rFonts w:hAnsi="宋体" w:hint="eastAsia"/>
          <w:sz w:val="21"/>
          <w:szCs w:val="21"/>
        </w:rPr>
        <w:t>征得发包人同意后，签署工期调整报告</w:t>
      </w:r>
      <w:r w:rsidRPr="008A34B3">
        <w:rPr>
          <w:rFonts w:hAnsi="宋体"/>
          <w:sz w:val="21"/>
          <w:szCs w:val="21"/>
        </w:rPr>
        <w:t>；</w:t>
      </w:r>
    </w:p>
    <w:p w:rsidR="00DC589B" w:rsidRPr="008A34B3" w:rsidRDefault="00EE5F7D" w:rsidP="008A34B3">
      <w:pPr>
        <w:spacing w:line="360" w:lineRule="auto"/>
        <w:ind w:firstLineChars="177" w:firstLine="372"/>
        <w:contextualSpacing/>
        <w:rPr>
          <w:rFonts w:hAnsi="宋体"/>
          <w:sz w:val="21"/>
          <w:szCs w:val="21"/>
        </w:rPr>
      </w:pPr>
      <w:r w:rsidRPr="008A34B3">
        <w:rPr>
          <w:rFonts w:hAnsi="宋体"/>
          <w:sz w:val="21"/>
          <w:szCs w:val="21"/>
        </w:rPr>
        <w:t>（2）按</w:t>
      </w:r>
      <w:r w:rsidRPr="008A34B3">
        <w:rPr>
          <w:rFonts w:hAnsi="宋体" w:hint="eastAsia"/>
          <w:sz w:val="21"/>
          <w:szCs w:val="21"/>
        </w:rPr>
        <w:t>通用条款</w:t>
      </w:r>
      <w:r w:rsidRPr="008A34B3">
        <w:rPr>
          <w:rFonts w:hAnsi="宋体"/>
          <w:sz w:val="21"/>
          <w:szCs w:val="21"/>
        </w:rPr>
        <w:t>第15.3条约定</w:t>
      </w:r>
      <w:r w:rsidRPr="008A34B3">
        <w:rPr>
          <w:rFonts w:hAnsi="宋体" w:hint="eastAsia"/>
          <w:sz w:val="21"/>
          <w:szCs w:val="21"/>
        </w:rPr>
        <w:t>、征得发包人同意后</w:t>
      </w:r>
      <w:r w:rsidRPr="008A34B3">
        <w:rPr>
          <w:rFonts w:hAnsi="宋体"/>
          <w:sz w:val="21"/>
          <w:szCs w:val="21"/>
        </w:rPr>
        <w:t>，作出变更决定</w:t>
      </w:r>
      <w:r w:rsidRPr="008A34B3">
        <w:rPr>
          <w:rFonts w:hAnsi="宋体" w:hint="eastAsia"/>
          <w:sz w:val="21"/>
          <w:szCs w:val="21"/>
        </w:rPr>
        <w:t>。</w:t>
      </w:r>
    </w:p>
    <w:p w:rsidR="00DC589B" w:rsidRPr="008A34B3" w:rsidRDefault="00EE5F7D" w:rsidP="008A34B3">
      <w:pPr>
        <w:spacing w:line="360" w:lineRule="auto"/>
        <w:ind w:firstLineChars="177" w:firstLine="372"/>
        <w:contextualSpacing/>
        <w:rPr>
          <w:rFonts w:hAnsi="宋体"/>
          <w:sz w:val="21"/>
          <w:szCs w:val="21"/>
        </w:rPr>
      </w:pPr>
      <w:r w:rsidRPr="008A34B3">
        <w:rPr>
          <w:rFonts w:hAnsi="宋体"/>
          <w:bCs/>
          <w:sz w:val="21"/>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DC589B" w:rsidRPr="008A34B3" w:rsidRDefault="00EE5F7D">
      <w:pPr>
        <w:pStyle w:val="3"/>
        <w:spacing w:before="0" w:after="0"/>
        <w:rPr>
          <w:rFonts w:hAnsi="宋体"/>
          <w:sz w:val="21"/>
          <w:szCs w:val="21"/>
        </w:rPr>
      </w:pPr>
      <w:bookmarkStart w:id="187" w:name="_Toc277250415"/>
      <w:bookmarkStart w:id="188" w:name="_Toc276293437"/>
      <w:bookmarkStart w:id="189" w:name="_Toc222033881"/>
      <w:bookmarkStart w:id="190" w:name="_Toc221951150"/>
      <w:bookmarkStart w:id="191" w:name="_Toc222031032"/>
      <w:bookmarkStart w:id="192" w:name="_Toc276296554"/>
      <w:bookmarkStart w:id="193" w:name="_Toc268296730"/>
      <w:bookmarkStart w:id="194" w:name="_Toc279698639"/>
      <w:bookmarkStart w:id="195" w:name="_Toc270859709"/>
      <w:bookmarkStart w:id="196" w:name="_Toc267492139"/>
      <w:bookmarkStart w:id="197" w:name="_Toc222032699"/>
      <w:bookmarkStart w:id="198" w:name="_Toc229305390"/>
      <w:bookmarkStart w:id="199" w:name="_Toc222029530"/>
      <w:bookmarkStart w:id="200" w:name="_Toc279701684"/>
      <w:bookmarkStart w:id="201" w:name="_Toc270858868"/>
      <w:bookmarkStart w:id="202" w:name="_Toc277253890"/>
      <w:r w:rsidRPr="008A34B3">
        <w:rPr>
          <w:rFonts w:hAnsi="宋体"/>
          <w:sz w:val="21"/>
          <w:szCs w:val="21"/>
        </w:rPr>
        <w:t>4 承包人</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DC589B" w:rsidRPr="008A34B3" w:rsidRDefault="00EE5F7D">
      <w:pPr>
        <w:pStyle w:val="3"/>
        <w:spacing w:before="0" w:after="0"/>
        <w:rPr>
          <w:rFonts w:hAnsi="宋体"/>
          <w:sz w:val="21"/>
          <w:szCs w:val="21"/>
        </w:rPr>
      </w:pPr>
      <w:bookmarkStart w:id="203" w:name="_Toc221951151"/>
      <w:r w:rsidRPr="008A34B3">
        <w:rPr>
          <w:rFonts w:hAnsi="宋体"/>
          <w:sz w:val="21"/>
          <w:szCs w:val="21"/>
        </w:rPr>
        <w:t>4.1 承包人的一般义务</w:t>
      </w:r>
      <w:bookmarkEnd w:id="203"/>
    </w:p>
    <w:p w:rsidR="00DC589B" w:rsidRPr="008A34B3" w:rsidRDefault="00EE5F7D">
      <w:pPr>
        <w:spacing w:line="360" w:lineRule="auto"/>
        <w:contextualSpacing/>
        <w:rPr>
          <w:rFonts w:hAnsi="宋体"/>
          <w:sz w:val="21"/>
          <w:szCs w:val="21"/>
        </w:rPr>
      </w:pPr>
      <w:bookmarkStart w:id="204" w:name="_Toc221951152"/>
      <w:r w:rsidRPr="008A34B3">
        <w:rPr>
          <w:rFonts w:hAnsi="宋体"/>
          <w:sz w:val="21"/>
          <w:szCs w:val="21"/>
        </w:rPr>
        <w:t>4.1.10 其他义务</w:t>
      </w:r>
      <w:bookmarkEnd w:id="204"/>
    </w:p>
    <w:p w:rsidR="00DC589B" w:rsidRPr="008A34B3" w:rsidRDefault="00EE5F7D">
      <w:pPr>
        <w:spacing w:line="360" w:lineRule="auto"/>
        <w:ind w:firstLine="426"/>
        <w:contextualSpacing/>
        <w:rPr>
          <w:rFonts w:hAnsi="宋体"/>
          <w:sz w:val="21"/>
          <w:szCs w:val="21"/>
        </w:rPr>
      </w:pPr>
      <w:r w:rsidRPr="008A34B3">
        <w:rPr>
          <w:rFonts w:hAnsi="宋体"/>
          <w:sz w:val="21"/>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DC589B" w:rsidRPr="008A34B3" w:rsidRDefault="00EE5F7D">
      <w:pPr>
        <w:spacing w:line="360" w:lineRule="auto"/>
        <w:ind w:firstLine="426"/>
        <w:contextualSpacing/>
        <w:rPr>
          <w:rFonts w:hAnsi="宋体"/>
          <w:sz w:val="21"/>
          <w:szCs w:val="21"/>
        </w:rPr>
      </w:pPr>
      <w:r w:rsidRPr="008A34B3">
        <w:rPr>
          <w:rFonts w:hAnsi="宋体"/>
          <w:sz w:val="21"/>
          <w:szCs w:val="21"/>
        </w:rPr>
        <w:t>同时承包人应在其现场为发包人、监理人、设计人等提供必需的办公生活场所。</w:t>
      </w:r>
    </w:p>
    <w:p w:rsidR="00DC589B" w:rsidRPr="008A34B3" w:rsidRDefault="00EE5F7D">
      <w:pPr>
        <w:spacing w:line="360" w:lineRule="auto"/>
        <w:ind w:firstLine="480"/>
        <w:rPr>
          <w:rFonts w:hAnsi="宋体"/>
          <w:sz w:val="21"/>
          <w:szCs w:val="21"/>
        </w:rPr>
      </w:pPr>
      <w:r w:rsidRPr="008A34B3">
        <w:rPr>
          <w:rFonts w:hAnsi="宋体"/>
          <w:sz w:val="21"/>
          <w:szCs w:val="21"/>
        </w:rPr>
        <w:t>（</w:t>
      </w:r>
      <w:r w:rsidRPr="008A34B3">
        <w:rPr>
          <w:rFonts w:hAnsi="宋体" w:hint="eastAsia"/>
          <w:sz w:val="21"/>
          <w:szCs w:val="21"/>
        </w:rPr>
        <w:t>2</w:t>
      </w:r>
      <w:r w:rsidRPr="008A34B3">
        <w:rPr>
          <w:rFonts w:hAnsi="宋体"/>
          <w:sz w:val="21"/>
          <w:szCs w:val="21"/>
        </w:rPr>
        <w:t>）承包人进场后，应采取有效措施对发包人提供的临时占地进行</w:t>
      </w:r>
      <w:r w:rsidRPr="008A34B3">
        <w:rPr>
          <w:rFonts w:hAnsi="宋体" w:hint="eastAsia"/>
          <w:sz w:val="21"/>
          <w:szCs w:val="21"/>
        </w:rPr>
        <w:t>管理</w:t>
      </w:r>
      <w:r w:rsidRPr="008A34B3">
        <w:rPr>
          <w:rFonts w:hAnsi="宋体"/>
          <w:sz w:val="21"/>
          <w:szCs w:val="21"/>
        </w:rPr>
        <w:t>，以保证施工区作业安全及免受干扰。施工营地</w:t>
      </w:r>
      <w:r w:rsidRPr="008A34B3">
        <w:rPr>
          <w:rFonts w:hAnsi="宋体" w:hint="eastAsia"/>
          <w:sz w:val="21"/>
          <w:szCs w:val="21"/>
        </w:rPr>
        <w:t>及</w:t>
      </w:r>
      <w:r w:rsidRPr="008A34B3">
        <w:rPr>
          <w:rFonts w:hAnsi="宋体"/>
          <w:sz w:val="21"/>
          <w:szCs w:val="21"/>
        </w:rPr>
        <w:t>管理设施建设</w:t>
      </w:r>
      <w:r w:rsidRPr="008A34B3">
        <w:rPr>
          <w:rFonts w:hAnsi="宋体" w:hint="eastAsia"/>
          <w:sz w:val="21"/>
          <w:szCs w:val="21"/>
        </w:rPr>
        <w:t>前，承包人应编制规划，报发包人同意后实施</w:t>
      </w:r>
      <w:r w:rsidRPr="008A34B3">
        <w:rPr>
          <w:rFonts w:hAnsi="宋体"/>
          <w:sz w:val="21"/>
          <w:szCs w:val="21"/>
        </w:rPr>
        <w:t>。承包人临时用地在施工期间应进行合理规划</w:t>
      </w:r>
      <w:r w:rsidRPr="008A34B3">
        <w:rPr>
          <w:rFonts w:hAnsi="宋体"/>
          <w:bCs/>
          <w:sz w:val="21"/>
          <w:szCs w:val="21"/>
        </w:rPr>
        <w:t>，</w:t>
      </w:r>
      <w:r w:rsidRPr="008A34B3">
        <w:rPr>
          <w:rFonts w:hAnsi="宋体"/>
          <w:sz w:val="21"/>
          <w:szCs w:val="21"/>
        </w:rPr>
        <w:t>做好临时用地的接收、使用、移交等事宜。</w:t>
      </w:r>
    </w:p>
    <w:p w:rsidR="00DC589B" w:rsidRPr="008A34B3" w:rsidRDefault="00EE5F7D">
      <w:pPr>
        <w:spacing w:line="360" w:lineRule="auto"/>
        <w:ind w:firstLine="480"/>
        <w:rPr>
          <w:rFonts w:hAnsi="宋体"/>
          <w:sz w:val="21"/>
          <w:szCs w:val="21"/>
        </w:rPr>
      </w:pPr>
      <w:r w:rsidRPr="008A34B3">
        <w:rPr>
          <w:rFonts w:hAnsi="宋体"/>
          <w:sz w:val="21"/>
          <w:szCs w:val="21"/>
        </w:rPr>
        <w:t>（</w:t>
      </w:r>
      <w:r w:rsidRPr="008A34B3">
        <w:rPr>
          <w:rFonts w:hAnsi="宋体" w:hint="eastAsia"/>
          <w:sz w:val="21"/>
          <w:szCs w:val="21"/>
        </w:rPr>
        <w:t>3</w:t>
      </w:r>
      <w:r w:rsidRPr="008A34B3">
        <w:rPr>
          <w:rFonts w:hAnsi="宋体"/>
          <w:sz w:val="21"/>
          <w:szCs w:val="21"/>
        </w:rPr>
        <w:t>）本合同工程在设计度汛标准内的安全度汛由承包人负责，由此发生的一切费用由承包人承担。</w:t>
      </w:r>
    </w:p>
    <w:p w:rsidR="00DC589B" w:rsidRPr="008A34B3" w:rsidRDefault="00EE5F7D">
      <w:pPr>
        <w:autoSpaceDE w:val="0"/>
        <w:autoSpaceDN w:val="0"/>
        <w:adjustRightInd w:val="0"/>
        <w:spacing w:line="360" w:lineRule="auto"/>
        <w:ind w:firstLineChars="200" w:firstLine="420"/>
        <w:jc w:val="left"/>
        <w:rPr>
          <w:rFonts w:hAnsi="宋体"/>
          <w:sz w:val="21"/>
          <w:szCs w:val="21"/>
        </w:rPr>
      </w:pPr>
      <w:r w:rsidRPr="008A34B3">
        <w:rPr>
          <w:rFonts w:hAnsi="宋体"/>
          <w:sz w:val="21"/>
          <w:szCs w:val="21"/>
        </w:rPr>
        <w:t>（</w:t>
      </w:r>
      <w:r w:rsidRPr="008A34B3">
        <w:rPr>
          <w:rFonts w:hAnsi="宋体" w:hint="eastAsia"/>
          <w:sz w:val="21"/>
          <w:szCs w:val="21"/>
        </w:rPr>
        <w:t>4</w:t>
      </w:r>
      <w:r w:rsidRPr="008A34B3">
        <w:rPr>
          <w:rFonts w:hAnsi="宋体"/>
          <w:sz w:val="21"/>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DC589B" w:rsidRPr="008A34B3" w:rsidRDefault="00EE5F7D">
      <w:pPr>
        <w:spacing w:line="360" w:lineRule="auto"/>
        <w:ind w:firstLine="426"/>
        <w:contextualSpacing/>
        <w:rPr>
          <w:rFonts w:hAnsi="宋体"/>
          <w:sz w:val="21"/>
          <w:szCs w:val="21"/>
        </w:rPr>
      </w:pPr>
      <w:r w:rsidRPr="008A34B3">
        <w:rPr>
          <w:rFonts w:hAnsi="宋体"/>
          <w:sz w:val="21"/>
          <w:szCs w:val="21"/>
        </w:rPr>
        <w:t>（</w:t>
      </w:r>
      <w:r w:rsidRPr="008A34B3">
        <w:rPr>
          <w:rFonts w:hAnsi="宋体" w:hint="eastAsia"/>
          <w:sz w:val="21"/>
          <w:szCs w:val="21"/>
        </w:rPr>
        <w:t>5</w:t>
      </w:r>
      <w:r w:rsidRPr="008A34B3">
        <w:rPr>
          <w:rFonts w:hAnsi="宋体"/>
          <w:sz w:val="21"/>
          <w:szCs w:val="21"/>
        </w:rPr>
        <w:t>）承包人在穿越河道工程</w:t>
      </w:r>
      <w:r w:rsidRPr="008A34B3">
        <w:rPr>
          <w:rFonts w:hAnsi="宋体" w:hint="eastAsia"/>
          <w:sz w:val="21"/>
          <w:szCs w:val="21"/>
        </w:rPr>
        <w:t>、高</w:t>
      </w:r>
      <w:r w:rsidRPr="008A34B3">
        <w:rPr>
          <w:rFonts w:hAnsi="宋体"/>
          <w:sz w:val="21"/>
          <w:szCs w:val="21"/>
        </w:rPr>
        <w:t>等级公路、高速公路、铁路的施工过程中，应按当地</w:t>
      </w:r>
      <w:r w:rsidRPr="008A34B3">
        <w:rPr>
          <w:rFonts w:hAnsi="宋体" w:hint="eastAsia"/>
          <w:sz w:val="21"/>
          <w:szCs w:val="21"/>
        </w:rPr>
        <w:t>相关</w:t>
      </w:r>
      <w:r w:rsidRPr="008A34B3">
        <w:rPr>
          <w:rFonts w:hAnsi="宋体"/>
          <w:sz w:val="21"/>
          <w:szCs w:val="21"/>
        </w:rPr>
        <w:t>行政主管部门有关规定，</w:t>
      </w:r>
      <w:r w:rsidRPr="008A34B3">
        <w:rPr>
          <w:rFonts w:hAnsi="宋体" w:hint="eastAsia"/>
          <w:sz w:val="21"/>
          <w:szCs w:val="21"/>
        </w:rPr>
        <w:t>积极协助发包人办理相关手续</w:t>
      </w:r>
      <w:r w:rsidRPr="008A34B3">
        <w:rPr>
          <w:rFonts w:hAnsi="宋体"/>
          <w:sz w:val="21"/>
          <w:szCs w:val="21"/>
        </w:rPr>
        <w:t>。</w:t>
      </w:r>
    </w:p>
    <w:p w:rsidR="00DC589B" w:rsidRPr="008A34B3" w:rsidRDefault="00EE5F7D">
      <w:pPr>
        <w:spacing w:line="360" w:lineRule="auto"/>
        <w:ind w:firstLine="426"/>
        <w:contextualSpacing/>
        <w:rPr>
          <w:rFonts w:hAnsi="宋体"/>
          <w:sz w:val="21"/>
          <w:szCs w:val="21"/>
        </w:rPr>
      </w:pPr>
      <w:r w:rsidRPr="008A34B3">
        <w:rPr>
          <w:rFonts w:hAnsi="宋体"/>
          <w:sz w:val="21"/>
          <w:szCs w:val="21"/>
        </w:rPr>
        <w:t>（</w:t>
      </w:r>
      <w:r w:rsidRPr="008A34B3">
        <w:rPr>
          <w:rFonts w:hAnsi="宋体" w:hint="eastAsia"/>
          <w:sz w:val="21"/>
          <w:szCs w:val="21"/>
        </w:rPr>
        <w:t>6</w:t>
      </w:r>
      <w:r w:rsidRPr="008A34B3">
        <w:rPr>
          <w:rFonts w:hAnsi="宋体"/>
          <w:sz w:val="21"/>
          <w:szCs w:val="21"/>
        </w:rPr>
        <w:t>）现场施工配合与协调</w:t>
      </w:r>
    </w:p>
    <w:p w:rsidR="00DC589B" w:rsidRPr="008A34B3" w:rsidRDefault="00EE5F7D">
      <w:pPr>
        <w:tabs>
          <w:tab w:val="left" w:pos="0"/>
        </w:tabs>
        <w:spacing w:line="360" w:lineRule="auto"/>
        <w:ind w:firstLineChars="200" w:firstLine="420"/>
        <w:contextualSpacing/>
        <w:rPr>
          <w:rFonts w:hAnsi="宋体"/>
          <w:sz w:val="21"/>
          <w:szCs w:val="21"/>
        </w:rPr>
      </w:pPr>
      <w:r w:rsidRPr="008A34B3">
        <w:rPr>
          <w:rFonts w:hAnsi="宋体"/>
          <w:sz w:val="21"/>
          <w:szCs w:val="21"/>
        </w:rPr>
        <w:lastRenderedPageBreak/>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工作面的安全；</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施工进度的协调；</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及时提供或移交工作面；</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保持建筑物相邻界面附近的结构质量；</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为其它标段的承包人提供交通道路、交叉工作面的作业场地；</w:t>
      </w:r>
    </w:p>
    <w:p w:rsidR="00DC589B" w:rsidRPr="008A34B3" w:rsidRDefault="00EE5F7D" w:rsidP="008A34B3">
      <w:pPr>
        <w:numPr>
          <w:ilvl w:val="0"/>
          <w:numId w:val="2"/>
        </w:numPr>
        <w:spacing w:line="360" w:lineRule="auto"/>
        <w:ind w:left="0" w:firstLineChars="177" w:firstLine="372"/>
        <w:contextualSpacing/>
        <w:rPr>
          <w:rFonts w:hAnsi="宋体"/>
          <w:sz w:val="21"/>
          <w:szCs w:val="21"/>
        </w:rPr>
      </w:pPr>
      <w:r w:rsidRPr="008A34B3">
        <w:rPr>
          <w:rFonts w:hAnsi="宋体"/>
          <w:sz w:val="21"/>
          <w:szCs w:val="21"/>
        </w:rPr>
        <w:t>保持发包人提供的公用设施包括道路等在承建标段内的维护与保养，不得造成损坏而影响正常施工。</w:t>
      </w:r>
    </w:p>
    <w:p w:rsidR="00DC589B" w:rsidRPr="008A34B3" w:rsidRDefault="00EE5F7D" w:rsidP="008A34B3">
      <w:pPr>
        <w:tabs>
          <w:tab w:val="left" w:pos="324"/>
        </w:tabs>
        <w:spacing w:line="360" w:lineRule="auto"/>
        <w:ind w:firstLineChars="177" w:firstLine="372"/>
        <w:contextualSpacing/>
        <w:rPr>
          <w:rFonts w:hAnsi="宋体"/>
          <w:sz w:val="21"/>
          <w:szCs w:val="21"/>
        </w:rPr>
      </w:pPr>
      <w:r w:rsidRPr="008A34B3">
        <w:rPr>
          <w:rFonts w:hAnsi="宋体"/>
          <w:sz w:val="21"/>
          <w:szCs w:val="21"/>
        </w:rPr>
        <w:t>（</w:t>
      </w:r>
      <w:r w:rsidRPr="008A34B3">
        <w:rPr>
          <w:rFonts w:hAnsi="宋体" w:hint="eastAsia"/>
          <w:sz w:val="21"/>
          <w:szCs w:val="21"/>
        </w:rPr>
        <w:t>7</w:t>
      </w:r>
      <w:r w:rsidRPr="008A34B3">
        <w:rPr>
          <w:rFonts w:hAnsi="宋体"/>
          <w:sz w:val="21"/>
          <w:szCs w:val="21"/>
        </w:rPr>
        <w:t>）承包人在检查合同或工程施工时，如果发现工程设计或技术规范中存在任何错误或其它缺陷，应立即通知发包人和监理人。</w:t>
      </w:r>
    </w:p>
    <w:p w:rsidR="00DC589B" w:rsidRPr="008A34B3" w:rsidRDefault="00EE5F7D" w:rsidP="008A34B3">
      <w:pPr>
        <w:spacing w:line="360" w:lineRule="auto"/>
        <w:ind w:firstLineChars="177" w:firstLine="372"/>
        <w:contextualSpacing/>
        <w:rPr>
          <w:rFonts w:hAnsi="宋体"/>
          <w:sz w:val="21"/>
          <w:szCs w:val="21"/>
        </w:rPr>
      </w:pPr>
      <w:bookmarkStart w:id="205" w:name="_Toc132038322"/>
      <w:bookmarkStart w:id="206" w:name="_Toc142668949"/>
      <w:bookmarkStart w:id="207" w:name="_Toc130172231"/>
      <w:bookmarkStart w:id="208" w:name="_Toc130172334"/>
      <w:bookmarkStart w:id="209" w:name="_Toc123656786"/>
      <w:bookmarkStart w:id="210" w:name="_Toc143050402"/>
      <w:bookmarkStart w:id="211" w:name="_Toc131270768"/>
      <w:bookmarkStart w:id="212" w:name="_Toc143416666"/>
      <w:bookmarkStart w:id="213" w:name="_Toc131270677"/>
      <w:r w:rsidRPr="008A34B3">
        <w:rPr>
          <w:rFonts w:hAnsi="宋体"/>
          <w:sz w:val="21"/>
          <w:szCs w:val="21"/>
        </w:rPr>
        <w:t>（</w:t>
      </w:r>
      <w:r w:rsidRPr="008A34B3">
        <w:rPr>
          <w:rFonts w:hAnsi="宋体" w:hint="eastAsia"/>
          <w:sz w:val="21"/>
          <w:szCs w:val="21"/>
        </w:rPr>
        <w:t>8</w:t>
      </w:r>
      <w:r w:rsidRPr="008A34B3">
        <w:rPr>
          <w:rFonts w:hAnsi="宋体"/>
          <w:sz w:val="21"/>
          <w:szCs w:val="21"/>
        </w:rPr>
        <w:t>）</w:t>
      </w:r>
      <w:bookmarkEnd w:id="205"/>
      <w:bookmarkEnd w:id="206"/>
      <w:bookmarkEnd w:id="207"/>
      <w:bookmarkEnd w:id="208"/>
      <w:bookmarkEnd w:id="209"/>
      <w:bookmarkEnd w:id="210"/>
      <w:bookmarkEnd w:id="211"/>
      <w:bookmarkEnd w:id="212"/>
      <w:bookmarkEnd w:id="213"/>
      <w:r w:rsidRPr="008A34B3">
        <w:rPr>
          <w:rFonts w:hAnsi="宋体"/>
          <w:sz w:val="21"/>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DC589B" w:rsidRPr="008A34B3" w:rsidRDefault="00EE5F7D" w:rsidP="008A34B3">
      <w:pPr>
        <w:spacing w:line="360" w:lineRule="auto"/>
        <w:ind w:firstLineChars="177" w:firstLine="372"/>
        <w:contextualSpacing/>
        <w:rPr>
          <w:rFonts w:hAnsi="宋体"/>
          <w:sz w:val="21"/>
          <w:szCs w:val="21"/>
        </w:rPr>
      </w:pPr>
      <w:r w:rsidRPr="008A34B3">
        <w:rPr>
          <w:rFonts w:hAnsi="宋体"/>
          <w:sz w:val="21"/>
          <w:szCs w:val="21"/>
        </w:rPr>
        <w:t>若农民工因工作原因受到事故伤害或患职业病，积极配合劳动保障监察部门对所发生的劳动争议进行处理，并按处理意见解决劳动争议。</w:t>
      </w:r>
    </w:p>
    <w:p w:rsidR="00DC589B" w:rsidRPr="008A34B3" w:rsidRDefault="00EE5F7D">
      <w:pPr>
        <w:spacing w:line="360" w:lineRule="auto"/>
        <w:ind w:firstLineChars="165" w:firstLine="346"/>
        <w:rPr>
          <w:rFonts w:hAnsi="宋体"/>
          <w:sz w:val="21"/>
          <w:szCs w:val="21"/>
        </w:rPr>
      </w:pPr>
      <w:r w:rsidRPr="008A34B3">
        <w:rPr>
          <w:rFonts w:hAnsi="宋体"/>
          <w:sz w:val="21"/>
          <w:szCs w:val="21"/>
        </w:rPr>
        <w:t>（</w:t>
      </w:r>
      <w:r w:rsidRPr="008A34B3">
        <w:rPr>
          <w:rFonts w:hAnsi="宋体" w:hint="eastAsia"/>
          <w:sz w:val="21"/>
          <w:szCs w:val="21"/>
        </w:rPr>
        <w:t>9</w:t>
      </w:r>
      <w:r w:rsidRPr="008A34B3">
        <w:rPr>
          <w:rFonts w:hAnsi="宋体"/>
          <w:sz w:val="21"/>
          <w:szCs w:val="21"/>
        </w:rPr>
        <w:t>）承包人应按照国家行业的相关规定，</w:t>
      </w:r>
      <w:r w:rsidRPr="008A34B3">
        <w:rPr>
          <w:rFonts w:hAnsi="宋体" w:hint="eastAsia"/>
          <w:sz w:val="21"/>
          <w:szCs w:val="21"/>
        </w:rPr>
        <w:t>进行</w:t>
      </w:r>
      <w:r w:rsidRPr="008A34B3">
        <w:rPr>
          <w:rFonts w:hAnsi="宋体"/>
          <w:sz w:val="21"/>
          <w:szCs w:val="21"/>
        </w:rPr>
        <w:t>工程质量评定，参加工程验收。并完成以下工作（但不限于）：</w:t>
      </w:r>
    </w:p>
    <w:p w:rsidR="00DC589B" w:rsidRPr="008A34B3" w:rsidRDefault="00EE5F7D">
      <w:pPr>
        <w:spacing w:line="360" w:lineRule="auto"/>
        <w:ind w:firstLineChars="215" w:firstLine="451"/>
        <w:rPr>
          <w:rFonts w:hAnsi="宋体"/>
          <w:sz w:val="21"/>
          <w:szCs w:val="21"/>
        </w:rPr>
      </w:pPr>
      <w:r w:rsidRPr="008A34B3">
        <w:rPr>
          <w:rFonts w:hAnsi="宋体"/>
          <w:sz w:val="21"/>
          <w:szCs w:val="21"/>
        </w:rPr>
        <w:t>1）编制工程验收工作方案和计划；</w:t>
      </w:r>
    </w:p>
    <w:p w:rsidR="00DC589B" w:rsidRPr="008A34B3" w:rsidRDefault="00EE5F7D">
      <w:pPr>
        <w:spacing w:line="360" w:lineRule="auto"/>
        <w:ind w:firstLineChars="215" w:firstLine="451"/>
        <w:rPr>
          <w:rFonts w:hAnsi="宋体"/>
          <w:sz w:val="21"/>
          <w:szCs w:val="21"/>
        </w:rPr>
      </w:pPr>
      <w:r w:rsidRPr="008A34B3">
        <w:rPr>
          <w:rFonts w:hAnsi="宋体"/>
          <w:sz w:val="21"/>
          <w:szCs w:val="21"/>
        </w:rPr>
        <w:t>2）</w:t>
      </w:r>
      <w:r w:rsidRPr="008A34B3">
        <w:rPr>
          <w:rFonts w:hAnsi="宋体" w:hint="eastAsia"/>
          <w:sz w:val="21"/>
          <w:szCs w:val="21"/>
        </w:rPr>
        <w:t>按照SL223-2008—《水利水电建设工程验收规程》规定参加验收，提交</w:t>
      </w:r>
      <w:r w:rsidRPr="008A34B3">
        <w:rPr>
          <w:rFonts w:hAnsi="宋体"/>
          <w:sz w:val="21"/>
          <w:szCs w:val="21"/>
        </w:rPr>
        <w:t>验收报告和备查资料；</w:t>
      </w:r>
    </w:p>
    <w:p w:rsidR="00DC589B" w:rsidRPr="008A34B3" w:rsidRDefault="00EE5F7D">
      <w:pPr>
        <w:spacing w:line="360" w:lineRule="auto"/>
        <w:ind w:firstLineChars="215" w:firstLine="451"/>
        <w:rPr>
          <w:rFonts w:hAnsi="宋体"/>
          <w:sz w:val="21"/>
          <w:szCs w:val="21"/>
        </w:rPr>
      </w:pPr>
      <w:r w:rsidRPr="008A34B3">
        <w:rPr>
          <w:rFonts w:hAnsi="宋体" w:hint="eastAsia"/>
          <w:sz w:val="21"/>
          <w:szCs w:val="21"/>
        </w:rPr>
        <w:t>3</w:t>
      </w:r>
      <w:r w:rsidRPr="008A34B3">
        <w:rPr>
          <w:rFonts w:hAnsi="宋体"/>
          <w:sz w:val="21"/>
          <w:szCs w:val="21"/>
        </w:rPr>
        <w:t>）落实历次验收的遗留问题，并及时提请验收；</w:t>
      </w:r>
    </w:p>
    <w:p w:rsidR="00DC589B" w:rsidRPr="008A34B3" w:rsidRDefault="00EE5F7D">
      <w:pPr>
        <w:spacing w:line="360" w:lineRule="auto"/>
        <w:ind w:firstLineChars="215" w:firstLine="451"/>
        <w:rPr>
          <w:rFonts w:hAnsi="宋体"/>
          <w:sz w:val="21"/>
          <w:szCs w:val="21"/>
        </w:rPr>
      </w:pPr>
      <w:r w:rsidRPr="008A34B3">
        <w:rPr>
          <w:rFonts w:hAnsi="宋体" w:hint="eastAsia"/>
          <w:sz w:val="21"/>
          <w:szCs w:val="21"/>
        </w:rPr>
        <w:t>4</w:t>
      </w:r>
      <w:r w:rsidRPr="008A34B3">
        <w:rPr>
          <w:rFonts w:hAnsi="宋体"/>
          <w:sz w:val="21"/>
          <w:szCs w:val="21"/>
        </w:rPr>
        <w:t>）配合发包人开展专项验收和安全评估工作；</w:t>
      </w:r>
    </w:p>
    <w:p w:rsidR="00DC589B" w:rsidRPr="008A34B3" w:rsidRDefault="00EE5F7D">
      <w:pPr>
        <w:spacing w:line="360" w:lineRule="auto"/>
        <w:ind w:firstLineChars="215" w:firstLine="451"/>
        <w:rPr>
          <w:rFonts w:hAnsi="宋体"/>
          <w:sz w:val="21"/>
          <w:szCs w:val="21"/>
        </w:rPr>
      </w:pPr>
      <w:r w:rsidRPr="008A34B3">
        <w:rPr>
          <w:rFonts w:hAnsi="宋体" w:hint="eastAsia"/>
          <w:sz w:val="21"/>
          <w:szCs w:val="21"/>
        </w:rPr>
        <w:t>5</w:t>
      </w:r>
      <w:r w:rsidRPr="008A34B3">
        <w:rPr>
          <w:rFonts w:hAnsi="宋体"/>
          <w:sz w:val="21"/>
          <w:szCs w:val="21"/>
        </w:rPr>
        <w:t>）负责对施工档案资料的收集、整理、归档并按要求及时移交。</w:t>
      </w:r>
    </w:p>
    <w:p w:rsidR="00DC589B" w:rsidRPr="008A34B3" w:rsidRDefault="00EE5F7D">
      <w:pPr>
        <w:spacing w:line="360" w:lineRule="auto"/>
        <w:ind w:firstLineChars="215" w:firstLine="451"/>
        <w:rPr>
          <w:rFonts w:hAnsi="宋体"/>
          <w:sz w:val="21"/>
          <w:szCs w:val="21"/>
        </w:rPr>
      </w:pPr>
      <w:r w:rsidRPr="008A34B3">
        <w:rPr>
          <w:rFonts w:hAnsi="宋体" w:hint="eastAsia"/>
          <w:sz w:val="21"/>
          <w:szCs w:val="21"/>
        </w:rPr>
        <w:t>（10）</w:t>
      </w:r>
      <w:r w:rsidRPr="008A34B3">
        <w:rPr>
          <w:rFonts w:hint="eastAsia"/>
          <w:sz w:val="21"/>
          <w:szCs w:val="21"/>
        </w:rPr>
        <w:t>中标单位由业主单位和监理单位共同出具开工令后方可开工。</w:t>
      </w:r>
    </w:p>
    <w:p w:rsidR="00DC589B" w:rsidRPr="008A34B3" w:rsidRDefault="00EE5F7D">
      <w:pPr>
        <w:pStyle w:val="3"/>
        <w:spacing w:before="0" w:after="0"/>
        <w:rPr>
          <w:rFonts w:hAnsi="宋体"/>
          <w:b w:val="0"/>
          <w:bCs w:val="0"/>
          <w:sz w:val="21"/>
          <w:szCs w:val="21"/>
        </w:rPr>
      </w:pPr>
      <w:bookmarkStart w:id="214" w:name="_Toc221951153"/>
      <w:r w:rsidRPr="008A34B3">
        <w:rPr>
          <w:rFonts w:hAnsi="宋体"/>
          <w:sz w:val="21"/>
          <w:szCs w:val="21"/>
        </w:rPr>
        <w:t>4.3 分包</w:t>
      </w:r>
      <w:bookmarkEnd w:id="214"/>
      <w:r w:rsidRPr="008A34B3">
        <w:rPr>
          <w:rFonts w:hAnsi="宋体" w:hint="eastAsia"/>
          <w:sz w:val="21"/>
          <w:szCs w:val="21"/>
        </w:rPr>
        <w:t>：</w:t>
      </w:r>
      <w:r w:rsidRPr="008A34B3">
        <w:rPr>
          <w:rFonts w:hAnsi="宋体" w:hint="eastAsia"/>
          <w:b w:val="0"/>
          <w:bCs w:val="0"/>
          <w:sz w:val="21"/>
          <w:szCs w:val="21"/>
        </w:rPr>
        <w:t>不允许。</w:t>
      </w:r>
    </w:p>
    <w:p w:rsidR="00DC589B" w:rsidRPr="008A34B3" w:rsidRDefault="00EE5F7D">
      <w:pPr>
        <w:pStyle w:val="3"/>
        <w:spacing w:before="0" w:after="0"/>
        <w:rPr>
          <w:rFonts w:hAnsi="宋体"/>
          <w:sz w:val="21"/>
          <w:szCs w:val="21"/>
        </w:rPr>
      </w:pPr>
      <w:r w:rsidRPr="008A34B3">
        <w:rPr>
          <w:rFonts w:hAnsi="宋体"/>
          <w:sz w:val="21"/>
          <w:szCs w:val="21"/>
        </w:rPr>
        <w:t>4.5 承包人项目经理</w:t>
      </w:r>
    </w:p>
    <w:p w:rsidR="00DC589B" w:rsidRPr="008A34B3" w:rsidRDefault="00EE5F7D">
      <w:pPr>
        <w:pStyle w:val="a5"/>
        <w:spacing w:line="360" w:lineRule="auto"/>
        <w:ind w:firstLineChars="0" w:firstLine="0"/>
        <w:contextualSpacing/>
        <w:rPr>
          <w:rFonts w:hAnsi="宋体"/>
          <w:sz w:val="21"/>
          <w:szCs w:val="21"/>
        </w:rPr>
      </w:pPr>
      <w:r w:rsidRPr="008A34B3">
        <w:rPr>
          <w:rFonts w:hAnsi="宋体"/>
          <w:sz w:val="21"/>
          <w:szCs w:val="21"/>
        </w:rPr>
        <w:t>4.5.5 项目经理不能兼任除本合同外的其他工程项目经理或主要负责人。项目经理在签订合同后，如无不可抗拒的因素，不得更换。</w:t>
      </w:r>
      <w:r w:rsidRPr="008A34B3">
        <w:rPr>
          <w:rFonts w:hAnsi="宋体" w:hint="eastAsia"/>
          <w:sz w:val="21"/>
          <w:szCs w:val="21"/>
        </w:rPr>
        <w:t>如更换人不能取得</w:t>
      </w:r>
      <w:r w:rsidRPr="008A34B3">
        <w:rPr>
          <w:rFonts w:hAnsi="宋体"/>
          <w:sz w:val="21"/>
          <w:szCs w:val="21"/>
        </w:rPr>
        <w:t>发包人满意</w:t>
      </w:r>
      <w:r w:rsidRPr="008A34B3">
        <w:rPr>
          <w:rFonts w:hAnsi="宋体" w:hint="eastAsia"/>
          <w:sz w:val="21"/>
          <w:szCs w:val="21"/>
        </w:rPr>
        <w:t>，须重新更换项目经理，直至发包人满意，</w:t>
      </w:r>
      <w:r w:rsidRPr="008A34B3">
        <w:rPr>
          <w:rFonts w:hAnsi="宋体"/>
          <w:sz w:val="21"/>
          <w:szCs w:val="21"/>
        </w:rPr>
        <w:lastRenderedPageBreak/>
        <w:t>发包人提出撤换不胜任的项目经理时，承包人应及时更换，否则还应承担由此造成的一切后果。</w:t>
      </w:r>
    </w:p>
    <w:p w:rsidR="00DC589B" w:rsidRPr="008A34B3" w:rsidRDefault="00EE5F7D">
      <w:pPr>
        <w:pStyle w:val="a5"/>
        <w:spacing w:line="360" w:lineRule="auto"/>
        <w:ind w:firstLineChars="0" w:firstLine="0"/>
        <w:contextualSpacing/>
        <w:rPr>
          <w:rFonts w:hAnsi="宋体"/>
          <w:sz w:val="21"/>
          <w:szCs w:val="21"/>
        </w:rPr>
      </w:pPr>
      <w:r w:rsidRPr="008A34B3">
        <w:rPr>
          <w:rFonts w:hAnsi="宋体"/>
          <w:sz w:val="21"/>
          <w:szCs w:val="21"/>
        </w:rPr>
        <w:t>4.5.6 项目经理每月在现场工作天数不得少于21天，发包人将根据监理人提交的考勤记录对项目经理进行考评，每月每差一天承包人向发包人支付违约金</w:t>
      </w:r>
      <w:r w:rsidRPr="008A34B3">
        <w:rPr>
          <w:rFonts w:hAnsi="宋体" w:hint="eastAsia"/>
          <w:sz w:val="21"/>
          <w:szCs w:val="21"/>
        </w:rPr>
        <w:t>2000</w:t>
      </w:r>
      <w:r w:rsidRPr="008A34B3">
        <w:rPr>
          <w:rFonts w:hAnsi="宋体"/>
          <w:sz w:val="21"/>
          <w:szCs w:val="21"/>
        </w:rPr>
        <w:t>元（发包人批准的休假、公差除外）。</w:t>
      </w:r>
    </w:p>
    <w:p w:rsidR="00DC589B" w:rsidRPr="008A34B3" w:rsidRDefault="00EE5F7D">
      <w:pPr>
        <w:pStyle w:val="a5"/>
        <w:spacing w:line="360" w:lineRule="auto"/>
        <w:ind w:firstLineChars="0" w:firstLine="0"/>
        <w:contextualSpacing/>
        <w:rPr>
          <w:rFonts w:hAnsi="宋体"/>
          <w:sz w:val="21"/>
          <w:szCs w:val="21"/>
        </w:rPr>
      </w:pPr>
      <w:r w:rsidRPr="008A34B3">
        <w:rPr>
          <w:rFonts w:hAnsi="宋体"/>
          <w:sz w:val="21"/>
          <w:szCs w:val="21"/>
        </w:rPr>
        <w:t>4.5.7 本合同工程的技术负责人</w:t>
      </w:r>
      <w:r w:rsidRPr="008A34B3">
        <w:rPr>
          <w:rFonts w:hAnsi="宋体" w:hint="eastAsia"/>
          <w:sz w:val="21"/>
          <w:szCs w:val="21"/>
        </w:rPr>
        <w:t>和其它专业技术人员</w:t>
      </w:r>
      <w:r w:rsidRPr="008A34B3">
        <w:rPr>
          <w:rFonts w:hAnsi="宋体"/>
          <w:sz w:val="21"/>
          <w:szCs w:val="21"/>
        </w:rPr>
        <w:t>不能兼任其他工程的负责人。未经发包人同意，在本合同施工期内技术负责人</w:t>
      </w:r>
      <w:r w:rsidRPr="008A34B3">
        <w:rPr>
          <w:rFonts w:hAnsi="宋体" w:hint="eastAsia"/>
          <w:sz w:val="21"/>
          <w:szCs w:val="21"/>
        </w:rPr>
        <w:t>和其它专业技术人员</w:t>
      </w:r>
      <w:r w:rsidRPr="008A34B3">
        <w:rPr>
          <w:rFonts w:hAnsi="宋体"/>
          <w:sz w:val="21"/>
          <w:szCs w:val="21"/>
        </w:rPr>
        <w:t>不得更换，否则承包人向发包人支付违约金5万元</w:t>
      </w:r>
      <w:r w:rsidRPr="008A34B3">
        <w:rPr>
          <w:rFonts w:hAnsi="宋体" w:hint="eastAsia"/>
          <w:sz w:val="21"/>
          <w:szCs w:val="21"/>
        </w:rPr>
        <w:t>。</w:t>
      </w:r>
      <w:r w:rsidRPr="008A34B3">
        <w:rPr>
          <w:rFonts w:hAnsi="宋体"/>
          <w:sz w:val="21"/>
          <w:szCs w:val="21"/>
        </w:rPr>
        <w:t>经发包人同意更换技术负责人</w:t>
      </w:r>
      <w:r w:rsidRPr="008A34B3">
        <w:rPr>
          <w:rFonts w:hAnsi="宋体" w:hint="eastAsia"/>
          <w:sz w:val="21"/>
          <w:szCs w:val="21"/>
        </w:rPr>
        <w:t>和其它专业技术人员</w:t>
      </w:r>
      <w:r w:rsidRPr="008A34B3">
        <w:rPr>
          <w:rFonts w:hAnsi="宋体"/>
          <w:sz w:val="21"/>
          <w:szCs w:val="21"/>
        </w:rPr>
        <w:t>的，须试用</w:t>
      </w:r>
      <w:r w:rsidRPr="008A34B3">
        <w:rPr>
          <w:rFonts w:hAnsi="宋体" w:hint="eastAsia"/>
          <w:sz w:val="21"/>
          <w:szCs w:val="21"/>
        </w:rPr>
        <w:t>1</w:t>
      </w:r>
      <w:r w:rsidRPr="008A34B3">
        <w:rPr>
          <w:rFonts w:hAnsi="宋体"/>
          <w:sz w:val="21"/>
          <w:szCs w:val="21"/>
        </w:rPr>
        <w:t>个月，试用期</w:t>
      </w:r>
      <w:r w:rsidRPr="008A34B3">
        <w:rPr>
          <w:rFonts w:hAnsi="宋体" w:hint="eastAsia"/>
          <w:sz w:val="21"/>
          <w:szCs w:val="21"/>
        </w:rPr>
        <w:t>满，经</w:t>
      </w:r>
      <w:r w:rsidRPr="008A34B3">
        <w:rPr>
          <w:rFonts w:hAnsi="宋体"/>
          <w:sz w:val="21"/>
          <w:szCs w:val="21"/>
        </w:rPr>
        <w:t>发包人</w:t>
      </w:r>
      <w:r w:rsidRPr="008A34B3">
        <w:rPr>
          <w:rFonts w:hAnsi="宋体" w:hint="eastAsia"/>
          <w:sz w:val="21"/>
          <w:szCs w:val="21"/>
        </w:rPr>
        <w:t>同</w:t>
      </w:r>
      <w:r w:rsidRPr="008A34B3">
        <w:rPr>
          <w:rFonts w:hAnsi="宋体"/>
          <w:sz w:val="21"/>
          <w:szCs w:val="21"/>
        </w:rPr>
        <w:t>意</w:t>
      </w:r>
      <w:r w:rsidRPr="008A34B3">
        <w:rPr>
          <w:rFonts w:hAnsi="宋体" w:hint="eastAsia"/>
          <w:sz w:val="21"/>
          <w:szCs w:val="21"/>
        </w:rPr>
        <w:t>更换</w:t>
      </w:r>
      <w:r w:rsidRPr="008A34B3">
        <w:rPr>
          <w:rFonts w:hAnsi="宋体"/>
          <w:sz w:val="21"/>
          <w:szCs w:val="21"/>
        </w:rPr>
        <w:t>，承包人须向发包人提交</w:t>
      </w:r>
      <w:r w:rsidRPr="008A34B3">
        <w:rPr>
          <w:rFonts w:hAnsi="宋体" w:hint="eastAsia"/>
          <w:sz w:val="21"/>
          <w:szCs w:val="21"/>
        </w:rPr>
        <w:t>3</w:t>
      </w:r>
      <w:r w:rsidRPr="008A34B3">
        <w:rPr>
          <w:rFonts w:hAnsi="宋体"/>
          <w:sz w:val="21"/>
          <w:szCs w:val="21"/>
        </w:rPr>
        <w:t>万元</w:t>
      </w:r>
      <w:r w:rsidRPr="008A34B3">
        <w:rPr>
          <w:rFonts w:hAnsi="宋体" w:hint="eastAsia"/>
          <w:sz w:val="21"/>
          <w:szCs w:val="21"/>
        </w:rPr>
        <w:t>/人人员变更保证金，工程验收合格后无息返还</w:t>
      </w:r>
      <w:r w:rsidRPr="008A34B3">
        <w:rPr>
          <w:rFonts w:hAnsi="宋体"/>
          <w:sz w:val="21"/>
          <w:szCs w:val="21"/>
        </w:rPr>
        <w:t>。</w:t>
      </w:r>
      <w:r w:rsidRPr="008A34B3">
        <w:rPr>
          <w:rFonts w:hAnsi="宋体" w:hint="eastAsia"/>
          <w:sz w:val="21"/>
          <w:szCs w:val="21"/>
        </w:rPr>
        <w:t>如更换人不能取得</w:t>
      </w:r>
      <w:r w:rsidRPr="008A34B3">
        <w:rPr>
          <w:rFonts w:hAnsi="宋体"/>
          <w:sz w:val="21"/>
          <w:szCs w:val="21"/>
        </w:rPr>
        <w:t>发包人满意</w:t>
      </w:r>
      <w:r w:rsidRPr="008A34B3">
        <w:rPr>
          <w:rFonts w:hAnsi="宋体" w:hint="eastAsia"/>
          <w:sz w:val="21"/>
          <w:szCs w:val="21"/>
        </w:rPr>
        <w:t>，须重新更换</w:t>
      </w:r>
      <w:r w:rsidRPr="008A34B3">
        <w:rPr>
          <w:rFonts w:hAnsi="宋体"/>
          <w:sz w:val="21"/>
          <w:szCs w:val="21"/>
        </w:rPr>
        <w:t>技术负责人</w:t>
      </w:r>
      <w:r w:rsidRPr="008A34B3">
        <w:rPr>
          <w:rFonts w:hAnsi="宋体" w:hint="eastAsia"/>
          <w:sz w:val="21"/>
          <w:szCs w:val="21"/>
        </w:rPr>
        <w:t>和其它专业技术人员，直至发包人满意，</w:t>
      </w:r>
      <w:r w:rsidRPr="008A34B3">
        <w:rPr>
          <w:rFonts w:hAnsi="宋体"/>
          <w:sz w:val="21"/>
          <w:szCs w:val="21"/>
        </w:rPr>
        <w:t>发包人提出撤换不胜任的技术负责人</w:t>
      </w:r>
      <w:r w:rsidRPr="008A34B3">
        <w:rPr>
          <w:rFonts w:hAnsi="宋体" w:hint="eastAsia"/>
          <w:sz w:val="21"/>
          <w:szCs w:val="21"/>
        </w:rPr>
        <w:t>和其它的专业技术人员</w:t>
      </w:r>
      <w:r w:rsidRPr="008A34B3">
        <w:rPr>
          <w:rFonts w:hAnsi="宋体"/>
          <w:sz w:val="21"/>
          <w:szCs w:val="21"/>
        </w:rPr>
        <w:t>时，承包人应及时更换，否则还应承担由此造成的一切后果。并且上述人员每月在现场工作天数不得少于21天，发包人将根据监理人提交的考勤记录对技术负责人</w:t>
      </w:r>
      <w:r w:rsidRPr="008A34B3">
        <w:rPr>
          <w:rFonts w:hAnsi="宋体" w:hint="eastAsia"/>
          <w:sz w:val="21"/>
          <w:szCs w:val="21"/>
        </w:rPr>
        <w:t>和其它的专业技术人员</w:t>
      </w:r>
      <w:r w:rsidRPr="008A34B3">
        <w:rPr>
          <w:rFonts w:hAnsi="宋体"/>
          <w:sz w:val="21"/>
          <w:szCs w:val="21"/>
        </w:rPr>
        <w:t>进行考评，每差一天承包人向发包人支付违约金</w:t>
      </w:r>
      <w:r w:rsidRPr="008A34B3">
        <w:rPr>
          <w:rFonts w:hAnsi="宋体" w:hint="eastAsia"/>
          <w:sz w:val="21"/>
          <w:szCs w:val="21"/>
        </w:rPr>
        <w:t>300</w:t>
      </w:r>
      <w:r w:rsidRPr="008A34B3">
        <w:rPr>
          <w:rFonts w:hAnsi="宋体"/>
          <w:sz w:val="21"/>
          <w:szCs w:val="21"/>
        </w:rPr>
        <w:t>元（发包人批准的休假、公差除外）。</w:t>
      </w:r>
    </w:p>
    <w:p w:rsidR="00DC589B" w:rsidRPr="008A34B3" w:rsidRDefault="00EE5F7D">
      <w:pPr>
        <w:pStyle w:val="a5"/>
        <w:spacing w:line="360" w:lineRule="auto"/>
        <w:ind w:firstLineChars="0" w:firstLine="0"/>
        <w:contextualSpacing/>
        <w:rPr>
          <w:rFonts w:hAnsi="宋体"/>
          <w:sz w:val="21"/>
          <w:szCs w:val="21"/>
        </w:rPr>
      </w:pPr>
      <w:r w:rsidRPr="008A34B3">
        <w:rPr>
          <w:rFonts w:hAnsi="宋体" w:hint="eastAsia"/>
          <w:sz w:val="21"/>
          <w:szCs w:val="21"/>
        </w:rPr>
        <w:t>4.5.8其他主要管理人员未经发包人同意，不得更换。否则，将视其情况，承包人须向发包人交纳1～3万元违约金。</w:t>
      </w:r>
    </w:p>
    <w:p w:rsidR="00DC589B" w:rsidRPr="008A34B3" w:rsidRDefault="00EE5F7D">
      <w:pPr>
        <w:pStyle w:val="3"/>
        <w:spacing w:before="0" w:after="0"/>
        <w:rPr>
          <w:rFonts w:hAnsi="宋体"/>
          <w:sz w:val="21"/>
          <w:szCs w:val="21"/>
        </w:rPr>
      </w:pPr>
      <w:bookmarkStart w:id="215" w:name="_Toc162693203"/>
      <w:r w:rsidRPr="008A34B3">
        <w:rPr>
          <w:rFonts w:hAnsi="宋体"/>
          <w:sz w:val="21"/>
          <w:szCs w:val="21"/>
        </w:rPr>
        <w:t>4.8 保障承包人人员的合法权益</w:t>
      </w:r>
      <w:bookmarkEnd w:id="215"/>
    </w:p>
    <w:p w:rsidR="00DC589B" w:rsidRPr="008A34B3" w:rsidRDefault="00EE5F7D">
      <w:pPr>
        <w:spacing w:line="360" w:lineRule="auto"/>
        <w:contextualSpacing/>
        <w:rPr>
          <w:rFonts w:hAnsi="宋体"/>
          <w:sz w:val="21"/>
          <w:szCs w:val="21"/>
        </w:rPr>
      </w:pPr>
      <w:r w:rsidRPr="008A34B3">
        <w:rPr>
          <w:rFonts w:hAnsi="宋体"/>
          <w:sz w:val="21"/>
          <w:szCs w:val="21"/>
        </w:rPr>
        <w:t>4.8.7 承包人应在工地设立医疗救护机构，配备必要的医护人员及医疗和急救设备，</w:t>
      </w:r>
      <w:r w:rsidRPr="008A34B3">
        <w:rPr>
          <w:rFonts w:hAnsi="宋体"/>
          <w:sz w:val="21"/>
          <w:szCs w:val="21"/>
          <w:lang w:val="zh-CN"/>
        </w:rPr>
        <w:t>若农民工因工作原因受到事故伤害或患职业病，积极配合劳动保障监察部门对所发生的劳动争议处理，并按处理意见解决劳动争议，</w:t>
      </w:r>
      <w:r w:rsidRPr="008A34B3">
        <w:rPr>
          <w:rFonts w:hAnsi="宋体"/>
          <w:sz w:val="21"/>
          <w:szCs w:val="21"/>
        </w:rPr>
        <w:t>其费用已包含在投标报价中。</w:t>
      </w:r>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 xml:space="preserve">4.8.8 </w:t>
      </w:r>
      <w:r w:rsidRPr="008A34B3">
        <w:rPr>
          <w:rFonts w:hAnsi="宋体"/>
          <w:sz w:val="21"/>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r w:rsidRPr="008A34B3">
        <w:rPr>
          <w:rFonts w:hAnsi="宋体" w:hint="eastAsia"/>
          <w:sz w:val="21"/>
          <w:szCs w:val="21"/>
          <w:lang w:val="zh-CN"/>
        </w:rPr>
        <w:t>须在投标函附录的“其他说明”中明确承诺不拖欠农民工工资。</w:t>
      </w:r>
    </w:p>
    <w:p w:rsidR="00DC589B" w:rsidRPr="008A34B3" w:rsidRDefault="00EE5F7D">
      <w:pPr>
        <w:pStyle w:val="3"/>
        <w:spacing w:before="0" w:after="0"/>
        <w:rPr>
          <w:rFonts w:hAnsi="宋体"/>
          <w:sz w:val="21"/>
          <w:szCs w:val="21"/>
        </w:rPr>
      </w:pPr>
      <w:bookmarkStart w:id="216" w:name="_Toc221951158"/>
      <w:r w:rsidRPr="008A34B3">
        <w:rPr>
          <w:rFonts w:hAnsi="宋体"/>
          <w:sz w:val="21"/>
          <w:szCs w:val="21"/>
        </w:rPr>
        <w:t>4.11 不利物质条件</w:t>
      </w:r>
      <w:bookmarkEnd w:id="216"/>
    </w:p>
    <w:p w:rsidR="00DC589B" w:rsidRPr="008A34B3" w:rsidRDefault="00EE5F7D">
      <w:pPr>
        <w:spacing w:line="360" w:lineRule="auto"/>
        <w:contextualSpacing/>
        <w:rPr>
          <w:rFonts w:hAnsi="宋体"/>
          <w:sz w:val="21"/>
          <w:szCs w:val="21"/>
        </w:rPr>
      </w:pPr>
      <w:bookmarkStart w:id="217" w:name="_Toc221951159"/>
      <w:r w:rsidRPr="008A34B3">
        <w:rPr>
          <w:rFonts w:hAnsi="宋体"/>
          <w:sz w:val="21"/>
          <w:szCs w:val="21"/>
        </w:rPr>
        <w:t>4.11.1 不利物质条件的范围：</w:t>
      </w:r>
      <w:bookmarkEnd w:id="217"/>
      <w:r w:rsidRPr="008A34B3">
        <w:rPr>
          <w:rFonts w:hAnsi="宋体"/>
          <w:sz w:val="21"/>
          <w:szCs w:val="21"/>
          <w:u w:val="single"/>
        </w:rPr>
        <w:t xml:space="preserve">  无  </w:t>
      </w:r>
      <w:r w:rsidRPr="008A34B3">
        <w:rPr>
          <w:rFonts w:hAnsi="宋体"/>
          <w:sz w:val="21"/>
          <w:szCs w:val="21"/>
        </w:rPr>
        <w:t>。</w:t>
      </w:r>
    </w:p>
    <w:p w:rsidR="00DC589B" w:rsidRPr="008A34B3" w:rsidRDefault="00EE5F7D">
      <w:pPr>
        <w:pStyle w:val="3"/>
        <w:spacing w:before="0" w:after="0"/>
        <w:rPr>
          <w:rFonts w:hAnsi="宋体"/>
          <w:sz w:val="21"/>
          <w:szCs w:val="21"/>
        </w:rPr>
      </w:pPr>
      <w:bookmarkStart w:id="218" w:name="_Toc221951160"/>
      <w:bookmarkStart w:id="219" w:name="_Toc276293438"/>
      <w:bookmarkStart w:id="220" w:name="_Toc279698640"/>
      <w:bookmarkStart w:id="221" w:name="_Toc268296731"/>
      <w:bookmarkStart w:id="222" w:name="_Toc270859710"/>
      <w:bookmarkStart w:id="223" w:name="_Toc267492140"/>
      <w:bookmarkStart w:id="224" w:name="_Toc229305391"/>
      <w:bookmarkStart w:id="225" w:name="_Toc277250416"/>
      <w:bookmarkStart w:id="226" w:name="_Toc222032700"/>
      <w:bookmarkStart w:id="227" w:name="_Toc222029531"/>
      <w:bookmarkStart w:id="228" w:name="_Toc279701685"/>
      <w:bookmarkStart w:id="229" w:name="_Toc270858869"/>
      <w:bookmarkStart w:id="230" w:name="_Toc276296555"/>
      <w:bookmarkStart w:id="231" w:name="_Toc277253891"/>
      <w:bookmarkStart w:id="232" w:name="_Toc222031033"/>
      <w:bookmarkStart w:id="233" w:name="_Toc222033882"/>
      <w:r w:rsidRPr="008A34B3">
        <w:rPr>
          <w:rFonts w:hAnsi="宋体"/>
          <w:sz w:val="21"/>
          <w:szCs w:val="21"/>
        </w:rPr>
        <w:t>5 材料和工程设备</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DC589B" w:rsidRPr="008A34B3" w:rsidRDefault="00EE5F7D">
      <w:pPr>
        <w:pStyle w:val="3"/>
        <w:spacing w:before="0" w:after="0"/>
        <w:rPr>
          <w:rFonts w:hAnsi="宋体"/>
          <w:sz w:val="21"/>
          <w:szCs w:val="21"/>
        </w:rPr>
      </w:pPr>
      <w:bookmarkStart w:id="234" w:name="_Toc221951163"/>
      <w:bookmarkStart w:id="235" w:name="_Toc221951178"/>
      <w:bookmarkStart w:id="236" w:name="_Toc222033884"/>
      <w:bookmarkStart w:id="237" w:name="_Toc222031035"/>
      <w:bookmarkStart w:id="238" w:name="_Toc222032702"/>
      <w:bookmarkStart w:id="239" w:name="_Toc222029533"/>
      <w:r w:rsidRPr="008A34B3">
        <w:rPr>
          <w:rFonts w:hAnsi="宋体"/>
          <w:sz w:val="21"/>
          <w:szCs w:val="21"/>
        </w:rPr>
        <w:t>5.2 发包人提供的材料和工程设备</w:t>
      </w:r>
      <w:bookmarkEnd w:id="234"/>
    </w:p>
    <w:p w:rsidR="00DC589B" w:rsidRPr="008A34B3" w:rsidRDefault="00EE5F7D">
      <w:pPr>
        <w:spacing w:line="360" w:lineRule="auto"/>
        <w:contextualSpacing/>
        <w:rPr>
          <w:rFonts w:hAnsi="宋体"/>
          <w:sz w:val="21"/>
          <w:szCs w:val="21"/>
        </w:rPr>
      </w:pPr>
      <w:bookmarkStart w:id="240" w:name="_Toc277253892"/>
      <w:bookmarkStart w:id="241" w:name="_Toc222029532"/>
      <w:bookmarkStart w:id="242" w:name="_Toc222031034"/>
      <w:bookmarkStart w:id="243" w:name="_Toc229305392"/>
      <w:bookmarkStart w:id="244" w:name="_Toc276293439"/>
      <w:bookmarkStart w:id="245" w:name="_Toc270859711"/>
      <w:bookmarkStart w:id="246" w:name="_Toc270858870"/>
      <w:bookmarkStart w:id="247" w:name="_Toc279701686"/>
      <w:bookmarkStart w:id="248" w:name="_Toc279698641"/>
      <w:bookmarkStart w:id="249" w:name="_Toc222032701"/>
      <w:bookmarkStart w:id="250" w:name="_Toc268296732"/>
      <w:bookmarkStart w:id="251" w:name="_Toc222033883"/>
      <w:bookmarkStart w:id="252" w:name="_Toc267492141"/>
      <w:bookmarkStart w:id="253" w:name="_Toc276296556"/>
      <w:bookmarkStart w:id="254" w:name="_Toc277250417"/>
      <w:bookmarkStart w:id="255" w:name="_Toc221951166"/>
      <w:r w:rsidRPr="008A34B3">
        <w:rPr>
          <w:rFonts w:hAnsi="宋体"/>
          <w:sz w:val="21"/>
          <w:szCs w:val="21"/>
        </w:rPr>
        <w:t>5.2.1 发包人提供的材料：</w:t>
      </w:r>
      <w:r w:rsidRPr="008A34B3">
        <w:rPr>
          <w:rFonts w:hAnsi="宋体"/>
          <w:sz w:val="21"/>
          <w:szCs w:val="21"/>
          <w:u w:val="single"/>
        </w:rPr>
        <w:t xml:space="preserve">详见工程量清单  </w:t>
      </w:r>
      <w:r w:rsidRPr="008A34B3">
        <w:rPr>
          <w:rFonts w:hAnsi="宋体"/>
          <w:sz w:val="21"/>
          <w:szCs w:val="21"/>
        </w:rPr>
        <w:t>。工程设备：</w:t>
      </w:r>
      <w:r w:rsidRPr="008A34B3">
        <w:rPr>
          <w:rFonts w:hAnsi="宋体"/>
          <w:sz w:val="21"/>
          <w:szCs w:val="21"/>
          <w:u w:val="single"/>
        </w:rPr>
        <w:t xml:space="preserve">  详见工程量清单  </w:t>
      </w:r>
      <w:r w:rsidRPr="008A34B3">
        <w:rPr>
          <w:rFonts w:hAnsi="宋体"/>
          <w:sz w:val="21"/>
          <w:szCs w:val="21"/>
        </w:rPr>
        <w:t>。</w:t>
      </w:r>
    </w:p>
    <w:p w:rsidR="00DC589B" w:rsidRPr="008A34B3" w:rsidRDefault="00EE5F7D">
      <w:pPr>
        <w:pStyle w:val="3"/>
        <w:spacing w:before="0" w:after="0"/>
        <w:rPr>
          <w:rFonts w:hAnsi="宋体"/>
          <w:sz w:val="21"/>
          <w:szCs w:val="21"/>
        </w:rPr>
      </w:pPr>
      <w:r w:rsidRPr="008A34B3">
        <w:rPr>
          <w:rFonts w:hAnsi="宋体"/>
          <w:sz w:val="21"/>
          <w:szCs w:val="21"/>
        </w:rPr>
        <w:lastRenderedPageBreak/>
        <w:t>6 施工设备和临时设施</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DC589B" w:rsidRPr="008A34B3" w:rsidRDefault="00EE5F7D">
      <w:pPr>
        <w:pStyle w:val="3"/>
        <w:spacing w:before="0" w:after="0"/>
        <w:rPr>
          <w:rFonts w:hAnsi="宋体"/>
          <w:sz w:val="21"/>
          <w:szCs w:val="21"/>
        </w:rPr>
      </w:pPr>
      <w:bookmarkStart w:id="256" w:name="_Toc221951167"/>
      <w:r w:rsidRPr="008A34B3">
        <w:rPr>
          <w:rFonts w:hAnsi="宋体"/>
          <w:sz w:val="21"/>
          <w:szCs w:val="21"/>
        </w:rPr>
        <w:t>6.2 发包人提供的施工设备和临时设施</w:t>
      </w:r>
      <w:bookmarkEnd w:id="256"/>
    </w:p>
    <w:p w:rsidR="00DC589B" w:rsidRPr="008A34B3" w:rsidRDefault="00EE5F7D">
      <w:pPr>
        <w:spacing w:line="360" w:lineRule="auto"/>
        <w:contextualSpacing/>
        <w:rPr>
          <w:rFonts w:hAnsi="宋体"/>
          <w:sz w:val="21"/>
          <w:szCs w:val="21"/>
        </w:rPr>
      </w:pPr>
      <w:bookmarkStart w:id="257" w:name="_Toc221951169"/>
      <w:r w:rsidRPr="008A34B3">
        <w:rPr>
          <w:rFonts w:hAnsi="宋体"/>
          <w:sz w:val="21"/>
          <w:szCs w:val="21"/>
        </w:rPr>
        <w:t>6.2.1 发包人提供的的施工设备</w:t>
      </w:r>
      <w:bookmarkEnd w:id="257"/>
      <w:r w:rsidRPr="008A34B3">
        <w:rPr>
          <w:rFonts w:hAnsi="宋体"/>
          <w:sz w:val="21"/>
          <w:szCs w:val="21"/>
        </w:rPr>
        <w:t>：</w:t>
      </w:r>
      <w:r w:rsidRPr="008A34B3">
        <w:rPr>
          <w:rFonts w:hAnsi="宋体"/>
          <w:sz w:val="21"/>
          <w:szCs w:val="21"/>
          <w:u w:val="single"/>
        </w:rPr>
        <w:t xml:space="preserve"> 无 </w:t>
      </w:r>
      <w:r w:rsidRPr="008A34B3">
        <w:rPr>
          <w:rFonts w:hAnsi="宋体"/>
          <w:sz w:val="21"/>
          <w:szCs w:val="21"/>
        </w:rPr>
        <w:t>。</w:t>
      </w:r>
    </w:p>
    <w:p w:rsidR="00DC589B" w:rsidRPr="008A34B3" w:rsidRDefault="00EE5F7D">
      <w:pPr>
        <w:spacing w:line="360" w:lineRule="auto"/>
        <w:contextualSpacing/>
        <w:rPr>
          <w:rFonts w:hAnsi="宋体"/>
          <w:b/>
          <w:sz w:val="21"/>
          <w:szCs w:val="21"/>
        </w:rPr>
      </w:pPr>
      <w:r w:rsidRPr="008A34B3">
        <w:rPr>
          <w:rFonts w:hAnsi="宋体"/>
          <w:sz w:val="21"/>
          <w:szCs w:val="21"/>
        </w:rPr>
        <w:t>6.2.2 发包人提供的临时设施：</w:t>
      </w:r>
      <w:r w:rsidRPr="008A34B3">
        <w:rPr>
          <w:rFonts w:hAnsi="宋体"/>
          <w:sz w:val="21"/>
          <w:szCs w:val="21"/>
          <w:u w:val="single"/>
        </w:rPr>
        <w:t xml:space="preserve">  无  </w:t>
      </w:r>
      <w:r w:rsidRPr="008A34B3">
        <w:rPr>
          <w:rFonts w:hAnsi="宋体"/>
          <w:sz w:val="21"/>
          <w:szCs w:val="21"/>
        </w:rPr>
        <w:t>。</w:t>
      </w:r>
    </w:p>
    <w:p w:rsidR="00DC589B" w:rsidRPr="008A34B3" w:rsidRDefault="00EE5F7D">
      <w:pPr>
        <w:pStyle w:val="3"/>
        <w:spacing w:before="0" w:after="0"/>
        <w:rPr>
          <w:rFonts w:hAnsi="宋体"/>
          <w:sz w:val="21"/>
          <w:szCs w:val="21"/>
        </w:rPr>
      </w:pPr>
      <w:bookmarkStart w:id="258" w:name="_Toc276296557"/>
      <w:bookmarkStart w:id="259" w:name="_Toc277250418"/>
      <w:bookmarkStart w:id="260" w:name="_Toc276293440"/>
      <w:bookmarkStart w:id="261" w:name="_Toc270858871"/>
      <w:bookmarkStart w:id="262" w:name="_Toc268296733"/>
      <w:bookmarkStart w:id="263" w:name="_Toc277253893"/>
      <w:bookmarkStart w:id="264" w:name="_Toc267492142"/>
      <w:bookmarkStart w:id="265" w:name="_Toc270859712"/>
      <w:bookmarkStart w:id="266" w:name="_Toc279698642"/>
      <w:bookmarkStart w:id="267" w:name="_Toc279701687"/>
      <w:r w:rsidRPr="008A34B3">
        <w:rPr>
          <w:rFonts w:hAnsi="宋体"/>
          <w:sz w:val="21"/>
          <w:szCs w:val="21"/>
        </w:rPr>
        <w:t>7 交通运输</w:t>
      </w:r>
      <w:bookmarkEnd w:id="235"/>
      <w:bookmarkEnd w:id="236"/>
      <w:bookmarkEnd w:id="237"/>
      <w:bookmarkEnd w:id="238"/>
      <w:bookmarkEnd w:id="239"/>
      <w:bookmarkEnd w:id="258"/>
      <w:bookmarkEnd w:id="259"/>
      <w:bookmarkEnd w:id="260"/>
      <w:bookmarkEnd w:id="261"/>
      <w:bookmarkEnd w:id="262"/>
      <w:bookmarkEnd w:id="263"/>
      <w:bookmarkEnd w:id="264"/>
      <w:bookmarkEnd w:id="265"/>
      <w:bookmarkEnd w:id="266"/>
      <w:bookmarkEnd w:id="267"/>
    </w:p>
    <w:p w:rsidR="00DC589B" w:rsidRPr="008A34B3" w:rsidRDefault="00EE5F7D">
      <w:pPr>
        <w:pStyle w:val="3"/>
        <w:spacing w:before="0" w:after="0"/>
        <w:rPr>
          <w:rFonts w:hAnsi="宋体"/>
          <w:sz w:val="21"/>
          <w:szCs w:val="21"/>
        </w:rPr>
      </w:pPr>
      <w:bookmarkStart w:id="268" w:name="_Toc221951179"/>
      <w:r w:rsidRPr="008A34B3">
        <w:rPr>
          <w:rFonts w:hAnsi="宋体"/>
          <w:sz w:val="21"/>
          <w:szCs w:val="21"/>
        </w:rPr>
        <w:t>7.1 道路通行权和场外设施</w:t>
      </w:r>
      <w:bookmarkEnd w:id="268"/>
    </w:p>
    <w:p w:rsidR="00DC589B" w:rsidRPr="008A34B3" w:rsidRDefault="00EE5F7D">
      <w:pPr>
        <w:spacing w:line="360" w:lineRule="auto"/>
        <w:ind w:firstLine="426"/>
        <w:contextualSpacing/>
        <w:rPr>
          <w:rFonts w:hAnsi="宋体"/>
          <w:sz w:val="21"/>
          <w:szCs w:val="21"/>
        </w:rPr>
      </w:pPr>
      <w:r w:rsidRPr="008A34B3">
        <w:rPr>
          <w:rFonts w:hAnsi="宋体"/>
          <w:sz w:val="21"/>
          <w:szCs w:val="21"/>
        </w:rPr>
        <w:t>道路通行权和场外设施的约定：</w:t>
      </w:r>
      <w:r w:rsidRPr="008A34B3">
        <w:rPr>
          <w:rFonts w:hAnsi="宋体"/>
          <w:sz w:val="21"/>
          <w:szCs w:val="21"/>
          <w:u w:val="single"/>
        </w:rPr>
        <w:t xml:space="preserve">  由承包人自行办理并承担相关费用  </w:t>
      </w:r>
      <w:r w:rsidRPr="008A34B3">
        <w:rPr>
          <w:rFonts w:hAnsi="宋体"/>
          <w:sz w:val="21"/>
          <w:szCs w:val="21"/>
        </w:rPr>
        <w:t>。</w:t>
      </w:r>
    </w:p>
    <w:p w:rsidR="00DC589B" w:rsidRPr="008A34B3" w:rsidRDefault="00EE5F7D">
      <w:pPr>
        <w:pStyle w:val="3"/>
        <w:spacing w:before="0" w:after="0"/>
        <w:rPr>
          <w:rFonts w:hAnsi="宋体"/>
          <w:sz w:val="21"/>
          <w:szCs w:val="21"/>
        </w:rPr>
      </w:pPr>
      <w:bookmarkStart w:id="269" w:name="_Toc277250419"/>
      <w:bookmarkStart w:id="270" w:name="_Toc268296734"/>
      <w:bookmarkStart w:id="271" w:name="_Toc267492143"/>
      <w:bookmarkStart w:id="272" w:name="_Toc279701688"/>
      <w:bookmarkStart w:id="273" w:name="_Toc277253894"/>
      <w:bookmarkStart w:id="274" w:name="_Toc276296558"/>
      <w:bookmarkStart w:id="275" w:name="_Toc276293441"/>
      <w:bookmarkStart w:id="276" w:name="_Toc279698643"/>
      <w:bookmarkStart w:id="277" w:name="_Toc270858872"/>
      <w:bookmarkStart w:id="278" w:name="_Toc270859713"/>
      <w:r w:rsidRPr="008A34B3">
        <w:rPr>
          <w:rFonts w:hAnsi="宋体"/>
          <w:sz w:val="21"/>
          <w:szCs w:val="21"/>
        </w:rPr>
        <w:t>8 测量放线</w:t>
      </w:r>
      <w:bookmarkEnd w:id="269"/>
      <w:bookmarkEnd w:id="270"/>
      <w:bookmarkEnd w:id="271"/>
      <w:bookmarkEnd w:id="272"/>
      <w:bookmarkEnd w:id="273"/>
      <w:bookmarkEnd w:id="274"/>
      <w:bookmarkEnd w:id="275"/>
      <w:bookmarkEnd w:id="276"/>
      <w:bookmarkEnd w:id="277"/>
      <w:bookmarkEnd w:id="278"/>
    </w:p>
    <w:p w:rsidR="00DC589B" w:rsidRPr="008A34B3" w:rsidRDefault="00EE5F7D">
      <w:pPr>
        <w:pStyle w:val="3"/>
        <w:spacing w:before="0" w:after="0"/>
        <w:rPr>
          <w:rFonts w:hAnsi="宋体"/>
          <w:sz w:val="21"/>
          <w:szCs w:val="21"/>
        </w:rPr>
      </w:pPr>
      <w:r w:rsidRPr="008A34B3">
        <w:rPr>
          <w:rFonts w:hAnsi="宋体"/>
          <w:sz w:val="21"/>
          <w:szCs w:val="21"/>
        </w:rPr>
        <w:t>8.1 施工控制网</w:t>
      </w:r>
    </w:p>
    <w:p w:rsidR="00DC589B" w:rsidRPr="008A34B3" w:rsidRDefault="00EE5F7D">
      <w:pPr>
        <w:spacing w:line="360" w:lineRule="auto"/>
        <w:contextualSpacing/>
        <w:rPr>
          <w:rFonts w:hAnsi="宋体"/>
          <w:sz w:val="21"/>
          <w:szCs w:val="21"/>
          <w:u w:val="single"/>
        </w:rPr>
      </w:pPr>
      <w:r w:rsidRPr="008A34B3">
        <w:rPr>
          <w:rFonts w:hAnsi="宋体"/>
          <w:sz w:val="21"/>
          <w:szCs w:val="21"/>
        </w:rPr>
        <w:t>8.1.1施工控制网的约定：</w:t>
      </w:r>
      <w:r w:rsidRPr="008A34B3">
        <w:rPr>
          <w:rFonts w:hAnsi="宋体"/>
          <w:sz w:val="21"/>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sidRPr="008A34B3">
        <w:rPr>
          <w:rFonts w:hAnsi="宋体"/>
          <w:sz w:val="21"/>
          <w:szCs w:val="21"/>
        </w:rPr>
        <w:t>。</w:t>
      </w:r>
    </w:p>
    <w:p w:rsidR="00DC589B" w:rsidRPr="008A34B3" w:rsidRDefault="00EE5F7D">
      <w:pPr>
        <w:pStyle w:val="3"/>
        <w:spacing w:before="0" w:after="0"/>
        <w:rPr>
          <w:rFonts w:hAnsi="宋体"/>
          <w:sz w:val="21"/>
          <w:szCs w:val="21"/>
        </w:rPr>
      </w:pPr>
      <w:bookmarkStart w:id="279" w:name="_Toc270859714"/>
      <w:bookmarkStart w:id="280" w:name="_Toc267492144"/>
      <w:bookmarkStart w:id="281" w:name="_Toc276293442"/>
      <w:bookmarkStart w:id="282" w:name="_Toc277250420"/>
      <w:bookmarkStart w:id="283" w:name="_Toc276296559"/>
      <w:bookmarkStart w:id="284" w:name="_Toc268296735"/>
      <w:bookmarkStart w:id="285" w:name="_Toc279698644"/>
      <w:bookmarkStart w:id="286" w:name="_Toc279701689"/>
      <w:bookmarkStart w:id="287" w:name="_Toc270858873"/>
      <w:bookmarkStart w:id="288" w:name="_Toc277253895"/>
      <w:r w:rsidRPr="008A34B3">
        <w:rPr>
          <w:rFonts w:hAnsi="宋体"/>
          <w:sz w:val="21"/>
          <w:szCs w:val="21"/>
        </w:rPr>
        <w:t>9 施工安全、治安保卫和环境保护</w:t>
      </w:r>
      <w:bookmarkEnd w:id="279"/>
      <w:bookmarkEnd w:id="280"/>
      <w:bookmarkEnd w:id="281"/>
      <w:bookmarkEnd w:id="282"/>
      <w:bookmarkEnd w:id="283"/>
      <w:bookmarkEnd w:id="284"/>
      <w:bookmarkEnd w:id="285"/>
      <w:bookmarkEnd w:id="286"/>
      <w:bookmarkEnd w:id="287"/>
      <w:bookmarkEnd w:id="288"/>
    </w:p>
    <w:p w:rsidR="00DC589B" w:rsidRPr="008A34B3" w:rsidRDefault="00EE5F7D">
      <w:pPr>
        <w:spacing w:line="360" w:lineRule="auto"/>
        <w:ind w:firstLineChars="200" w:firstLine="420"/>
        <w:rPr>
          <w:rFonts w:hAnsi="宋体"/>
          <w:sz w:val="21"/>
          <w:szCs w:val="21"/>
        </w:rPr>
      </w:pPr>
      <w:r w:rsidRPr="008A34B3">
        <w:rPr>
          <w:rFonts w:hAnsi="宋体"/>
          <w:sz w:val="21"/>
          <w:szCs w:val="21"/>
        </w:rPr>
        <w:t>本条补充：施工安全、治安保卫和环境保护由承包人负责，费用由承包人承担并分摊到相应项目报价中，发包人不另行支付。</w:t>
      </w:r>
    </w:p>
    <w:p w:rsidR="00DC589B" w:rsidRPr="008A34B3" w:rsidRDefault="00EE5F7D">
      <w:pPr>
        <w:pStyle w:val="3"/>
        <w:spacing w:before="0" w:after="0"/>
        <w:rPr>
          <w:rFonts w:hAnsi="宋体"/>
          <w:sz w:val="21"/>
          <w:szCs w:val="21"/>
        </w:rPr>
      </w:pPr>
      <w:r w:rsidRPr="008A34B3">
        <w:rPr>
          <w:rFonts w:hAnsi="宋体"/>
          <w:sz w:val="21"/>
          <w:szCs w:val="21"/>
        </w:rPr>
        <w:t>9.1 发包人的施工安全责任</w:t>
      </w:r>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9.1.4 发包人提供</w:t>
      </w:r>
      <w:r w:rsidRPr="008A34B3">
        <w:rPr>
          <w:rFonts w:hAnsi="宋体"/>
          <w:sz w:val="21"/>
          <w:szCs w:val="21"/>
          <w:u w:val="single"/>
        </w:rPr>
        <w:t xml:space="preserve">  合同工程设计范围内的有关勘测成果  </w:t>
      </w:r>
      <w:r w:rsidRPr="008A34B3">
        <w:rPr>
          <w:rFonts w:hAnsi="宋体"/>
          <w:sz w:val="21"/>
          <w:szCs w:val="21"/>
        </w:rPr>
        <w:t>资料，其余资料由承包人负责收集。</w:t>
      </w:r>
    </w:p>
    <w:p w:rsidR="00DC589B" w:rsidRPr="008A34B3" w:rsidRDefault="00EE5F7D">
      <w:pPr>
        <w:pStyle w:val="3"/>
        <w:spacing w:before="0" w:after="0"/>
        <w:rPr>
          <w:rFonts w:hAnsi="宋体"/>
          <w:sz w:val="21"/>
          <w:szCs w:val="21"/>
        </w:rPr>
      </w:pPr>
      <w:r w:rsidRPr="008A34B3">
        <w:rPr>
          <w:rFonts w:hAnsi="宋体"/>
          <w:sz w:val="21"/>
          <w:szCs w:val="21"/>
        </w:rPr>
        <w:t>9.2 承包人的施工安全责任</w:t>
      </w:r>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9.2.12 下列工程应编制专项施工方案：</w:t>
      </w:r>
      <w:r w:rsidRPr="008A34B3">
        <w:rPr>
          <w:rFonts w:hAnsi="宋体"/>
          <w:sz w:val="21"/>
          <w:szCs w:val="21"/>
          <w:u w:val="single"/>
        </w:rPr>
        <w:t xml:space="preserve">  主要工程项目  </w:t>
      </w:r>
      <w:r w:rsidRPr="008A34B3">
        <w:rPr>
          <w:rFonts w:hAnsi="宋体"/>
          <w:sz w:val="21"/>
          <w:szCs w:val="21"/>
        </w:rPr>
        <w:t>。</w:t>
      </w:r>
    </w:p>
    <w:p w:rsidR="00DC589B" w:rsidRPr="008A34B3" w:rsidRDefault="00EE5F7D">
      <w:pPr>
        <w:spacing w:line="360" w:lineRule="auto"/>
        <w:contextualSpacing/>
        <w:rPr>
          <w:rFonts w:hAnsi="宋体"/>
          <w:sz w:val="21"/>
          <w:szCs w:val="21"/>
        </w:rPr>
      </w:pPr>
      <w:r w:rsidRPr="008A34B3">
        <w:rPr>
          <w:rFonts w:hAnsi="宋体"/>
          <w:sz w:val="21"/>
          <w:szCs w:val="21"/>
        </w:rPr>
        <w:t>9.2.14 施工安全控制目标：</w:t>
      </w:r>
      <w:r w:rsidRPr="008A34B3">
        <w:rPr>
          <w:rFonts w:hAnsi="宋体" w:hint="eastAsia"/>
          <w:sz w:val="21"/>
          <w:szCs w:val="21"/>
        </w:rPr>
        <w:t>无重大安全生产事故发生</w:t>
      </w:r>
      <w:r w:rsidRPr="008A34B3">
        <w:rPr>
          <w:rFonts w:hAnsi="宋体"/>
          <w:sz w:val="21"/>
          <w:szCs w:val="21"/>
        </w:rPr>
        <w:t>。</w:t>
      </w:r>
    </w:p>
    <w:p w:rsidR="00DC589B" w:rsidRPr="008A34B3" w:rsidRDefault="00EE5F7D">
      <w:pPr>
        <w:pStyle w:val="3"/>
        <w:spacing w:before="0" w:after="0"/>
        <w:rPr>
          <w:rFonts w:hAnsi="宋体"/>
          <w:sz w:val="21"/>
          <w:szCs w:val="21"/>
        </w:rPr>
      </w:pPr>
      <w:r w:rsidRPr="008A34B3">
        <w:rPr>
          <w:rFonts w:hAnsi="宋体"/>
          <w:sz w:val="21"/>
          <w:szCs w:val="21"/>
        </w:rPr>
        <w:t>9.7 文明工地</w:t>
      </w:r>
    </w:p>
    <w:p w:rsidR="00DC589B" w:rsidRPr="008A34B3" w:rsidRDefault="00EE5F7D">
      <w:pPr>
        <w:spacing w:line="360" w:lineRule="auto"/>
        <w:contextualSpacing/>
        <w:rPr>
          <w:rFonts w:hAnsi="宋体"/>
          <w:sz w:val="21"/>
          <w:szCs w:val="21"/>
        </w:rPr>
      </w:pPr>
      <w:r w:rsidRPr="008A34B3">
        <w:rPr>
          <w:rFonts w:hAnsi="宋体"/>
          <w:sz w:val="21"/>
          <w:szCs w:val="21"/>
        </w:rPr>
        <w:t>9.7.1本合同文明工地的约定：承包人应按国家有关规定及</w:t>
      </w:r>
      <w:r w:rsidRPr="008A34B3">
        <w:rPr>
          <w:rFonts w:hAnsi="宋体" w:hint="eastAsia"/>
          <w:sz w:val="21"/>
          <w:szCs w:val="21"/>
        </w:rPr>
        <w:t>有关规定</w:t>
      </w:r>
      <w:r w:rsidRPr="008A34B3">
        <w:rPr>
          <w:rFonts w:hAnsi="宋体"/>
          <w:sz w:val="21"/>
          <w:szCs w:val="21"/>
        </w:rPr>
        <w:t>文明施工，创建文明建设工地。</w:t>
      </w:r>
      <w:bookmarkStart w:id="289" w:name="_Toc222031038"/>
      <w:bookmarkStart w:id="290" w:name="_Toc222032705"/>
      <w:bookmarkStart w:id="291" w:name="_Toc229305394"/>
      <w:bookmarkStart w:id="292" w:name="_Toc222033887"/>
      <w:bookmarkStart w:id="293" w:name="_Toc222029536"/>
      <w:bookmarkStart w:id="294" w:name="_Toc221951188"/>
      <w:bookmarkStart w:id="295" w:name="_Toc270859715"/>
      <w:bookmarkStart w:id="296" w:name="_Toc267492145"/>
      <w:bookmarkStart w:id="297" w:name="_Toc277253896"/>
      <w:bookmarkStart w:id="298" w:name="_Toc276296560"/>
      <w:bookmarkStart w:id="299" w:name="_Toc277250421"/>
      <w:bookmarkStart w:id="300" w:name="_Toc270858874"/>
      <w:bookmarkStart w:id="301" w:name="_Toc279698645"/>
      <w:bookmarkStart w:id="302" w:name="_Toc268296736"/>
      <w:bookmarkStart w:id="303" w:name="_Toc279701690"/>
      <w:bookmarkStart w:id="304" w:name="_Toc276293443"/>
    </w:p>
    <w:p w:rsidR="00DC589B" w:rsidRPr="008A34B3" w:rsidRDefault="00EE5F7D">
      <w:pPr>
        <w:spacing w:line="360" w:lineRule="auto"/>
        <w:contextualSpacing/>
        <w:rPr>
          <w:rFonts w:hAnsi="宋体"/>
          <w:sz w:val="21"/>
          <w:szCs w:val="21"/>
        </w:rPr>
      </w:pPr>
      <w:r w:rsidRPr="008A34B3">
        <w:rPr>
          <w:rFonts w:hAnsi="宋体"/>
          <w:sz w:val="21"/>
          <w:szCs w:val="21"/>
        </w:rPr>
        <w:t>11 开工和竣工</w:t>
      </w:r>
      <w:bookmarkEnd w:id="289"/>
      <w:bookmarkEnd w:id="290"/>
      <w:bookmarkEnd w:id="291"/>
      <w:bookmarkEnd w:id="292"/>
      <w:bookmarkEnd w:id="293"/>
      <w:bookmarkEnd w:id="294"/>
      <w:r w:rsidRPr="008A34B3">
        <w:rPr>
          <w:rFonts w:hAnsi="宋体"/>
          <w:sz w:val="21"/>
          <w:szCs w:val="21"/>
        </w:rPr>
        <w:t>（完工）</w:t>
      </w:r>
      <w:bookmarkEnd w:id="295"/>
      <w:bookmarkEnd w:id="296"/>
      <w:bookmarkEnd w:id="297"/>
      <w:bookmarkEnd w:id="298"/>
      <w:bookmarkEnd w:id="299"/>
      <w:bookmarkEnd w:id="300"/>
      <w:bookmarkEnd w:id="301"/>
      <w:bookmarkEnd w:id="302"/>
      <w:bookmarkEnd w:id="303"/>
      <w:bookmarkEnd w:id="304"/>
    </w:p>
    <w:p w:rsidR="00DC589B" w:rsidRPr="008A34B3" w:rsidRDefault="00EE5F7D">
      <w:pPr>
        <w:pStyle w:val="3"/>
        <w:tabs>
          <w:tab w:val="left" w:pos="8100"/>
        </w:tabs>
        <w:spacing w:before="0" w:after="0"/>
        <w:rPr>
          <w:rFonts w:hAnsi="宋体"/>
          <w:sz w:val="21"/>
          <w:szCs w:val="21"/>
        </w:rPr>
      </w:pPr>
      <w:bookmarkStart w:id="305" w:name="_Toc221951189"/>
      <w:r w:rsidRPr="008A34B3">
        <w:rPr>
          <w:rFonts w:hAnsi="宋体"/>
          <w:sz w:val="21"/>
          <w:szCs w:val="21"/>
        </w:rPr>
        <w:t>11.4 异常恶劣的气候条件</w:t>
      </w:r>
      <w:bookmarkEnd w:id="305"/>
      <w:r w:rsidRPr="008A34B3">
        <w:rPr>
          <w:rFonts w:hAnsi="宋体"/>
          <w:sz w:val="21"/>
          <w:szCs w:val="21"/>
        </w:rPr>
        <w:tab/>
      </w:r>
    </w:p>
    <w:p w:rsidR="00DC589B" w:rsidRPr="008A34B3" w:rsidRDefault="00EE5F7D">
      <w:pPr>
        <w:spacing w:line="360" w:lineRule="auto"/>
        <w:contextualSpacing/>
        <w:rPr>
          <w:rFonts w:hAnsi="宋体"/>
          <w:sz w:val="21"/>
          <w:szCs w:val="21"/>
        </w:rPr>
      </w:pPr>
      <w:bookmarkStart w:id="306" w:name="_Toc221951191"/>
      <w:r w:rsidRPr="008A34B3">
        <w:rPr>
          <w:rFonts w:hAnsi="宋体"/>
          <w:sz w:val="21"/>
          <w:szCs w:val="21"/>
        </w:rPr>
        <w:t>11.4.3本合同工程界定异常恶劣气候条件的范围为：</w:t>
      </w:r>
      <w:bookmarkEnd w:id="306"/>
      <w:r w:rsidRPr="008A34B3">
        <w:rPr>
          <w:rFonts w:hAnsi="宋体"/>
          <w:sz w:val="21"/>
          <w:szCs w:val="21"/>
        </w:rPr>
        <w:t>非正常气候条件。</w:t>
      </w:r>
    </w:p>
    <w:p w:rsidR="00DC589B" w:rsidRPr="008A34B3" w:rsidRDefault="00EE5F7D">
      <w:pPr>
        <w:pStyle w:val="3"/>
        <w:spacing w:before="0" w:after="0"/>
        <w:rPr>
          <w:rFonts w:hAnsi="宋体"/>
          <w:sz w:val="21"/>
          <w:szCs w:val="21"/>
        </w:rPr>
      </w:pPr>
      <w:bookmarkStart w:id="307" w:name="_Toc221951198"/>
      <w:r w:rsidRPr="008A34B3">
        <w:rPr>
          <w:rFonts w:hAnsi="宋体"/>
          <w:sz w:val="21"/>
          <w:szCs w:val="21"/>
        </w:rPr>
        <w:t>11.5  承包人工期延误</w:t>
      </w:r>
      <w:bookmarkEnd w:id="307"/>
    </w:p>
    <w:p w:rsidR="00DC589B" w:rsidRPr="008A34B3" w:rsidRDefault="00EE5F7D">
      <w:pPr>
        <w:spacing w:line="360" w:lineRule="auto"/>
        <w:ind w:firstLine="426"/>
        <w:contextualSpacing/>
        <w:rPr>
          <w:rFonts w:hAnsi="宋体"/>
          <w:sz w:val="21"/>
          <w:szCs w:val="21"/>
        </w:rPr>
      </w:pPr>
      <w:bookmarkStart w:id="308" w:name="_Toc221951200"/>
      <w:r w:rsidRPr="008A34B3">
        <w:rPr>
          <w:rFonts w:hAnsi="宋体"/>
          <w:sz w:val="21"/>
          <w:szCs w:val="21"/>
        </w:rPr>
        <w:t>承包人未能按要求的完工日期完工时，逾期完工违约金按1000元/天计</w:t>
      </w:r>
      <w:r w:rsidRPr="008A34B3">
        <w:rPr>
          <w:rFonts w:hAnsi="宋体" w:hint="eastAsia"/>
          <w:sz w:val="21"/>
          <w:szCs w:val="21"/>
        </w:rPr>
        <w:t>；未按月、季进度计划完成的，按每月1～3万元、每季2～4万元进行并罚；</w:t>
      </w:r>
      <w:r w:rsidRPr="008A34B3">
        <w:rPr>
          <w:rFonts w:hAnsi="宋体"/>
          <w:sz w:val="21"/>
          <w:szCs w:val="21"/>
        </w:rPr>
        <w:t>全部逾期违约金的总限额为不超过合同价格的10％。</w:t>
      </w:r>
    </w:p>
    <w:bookmarkEnd w:id="308"/>
    <w:p w:rsidR="00DC589B" w:rsidRPr="008A34B3" w:rsidRDefault="00EE5F7D">
      <w:pPr>
        <w:pStyle w:val="3"/>
        <w:spacing w:before="0" w:after="0"/>
        <w:rPr>
          <w:rFonts w:hAnsi="宋体"/>
          <w:sz w:val="21"/>
          <w:szCs w:val="21"/>
        </w:rPr>
      </w:pPr>
      <w:r w:rsidRPr="008A34B3">
        <w:rPr>
          <w:rFonts w:hAnsi="宋体"/>
          <w:sz w:val="21"/>
          <w:szCs w:val="21"/>
        </w:rPr>
        <w:lastRenderedPageBreak/>
        <w:t>11.6 工期提前</w:t>
      </w:r>
    </w:p>
    <w:p w:rsidR="00DC589B" w:rsidRPr="008A34B3" w:rsidRDefault="00EE5F7D">
      <w:pPr>
        <w:spacing w:line="360" w:lineRule="auto"/>
        <w:ind w:firstLine="420"/>
        <w:contextualSpacing/>
        <w:rPr>
          <w:rFonts w:hAnsi="宋体"/>
          <w:sz w:val="21"/>
          <w:szCs w:val="21"/>
        </w:rPr>
      </w:pPr>
      <w:r w:rsidRPr="008A34B3">
        <w:rPr>
          <w:rFonts w:hAnsi="宋体"/>
          <w:sz w:val="21"/>
          <w:szCs w:val="21"/>
        </w:rPr>
        <w:t>工期提前的奖金约定：</w:t>
      </w:r>
      <w:r w:rsidRPr="008A34B3">
        <w:rPr>
          <w:rFonts w:hAnsi="宋体"/>
          <w:sz w:val="21"/>
          <w:szCs w:val="21"/>
          <w:u w:val="single"/>
        </w:rPr>
        <w:t xml:space="preserve">  发包人不支付提前完工奖金  </w:t>
      </w:r>
      <w:r w:rsidRPr="008A34B3">
        <w:rPr>
          <w:rFonts w:hAnsi="宋体"/>
          <w:sz w:val="21"/>
          <w:szCs w:val="21"/>
        </w:rPr>
        <w:t>。</w:t>
      </w:r>
    </w:p>
    <w:p w:rsidR="00DC589B" w:rsidRPr="008A34B3" w:rsidRDefault="00EE5F7D">
      <w:pPr>
        <w:pStyle w:val="3"/>
        <w:spacing w:before="0" w:after="0"/>
        <w:rPr>
          <w:rFonts w:hAnsi="宋体"/>
          <w:sz w:val="21"/>
          <w:szCs w:val="21"/>
        </w:rPr>
      </w:pPr>
      <w:bookmarkStart w:id="309" w:name="_Toc270859717"/>
      <w:bookmarkStart w:id="310" w:name="_Toc277253898"/>
      <w:bookmarkStart w:id="311" w:name="_Toc270858876"/>
      <w:bookmarkStart w:id="312" w:name="_Toc268296738"/>
      <w:bookmarkStart w:id="313" w:name="_Toc279701692"/>
      <w:bookmarkStart w:id="314" w:name="_Toc267492147"/>
      <w:bookmarkStart w:id="315" w:name="_Toc276296562"/>
      <w:bookmarkStart w:id="316" w:name="_Toc276293445"/>
      <w:bookmarkStart w:id="317" w:name="_Toc277250423"/>
      <w:bookmarkStart w:id="318" w:name="_Toc279698647"/>
      <w:r w:rsidRPr="008A34B3">
        <w:rPr>
          <w:rFonts w:hAnsi="宋体"/>
          <w:sz w:val="21"/>
          <w:szCs w:val="21"/>
        </w:rPr>
        <w:t>13 工程质量</w:t>
      </w:r>
      <w:bookmarkEnd w:id="309"/>
      <w:bookmarkEnd w:id="310"/>
      <w:bookmarkEnd w:id="311"/>
      <w:bookmarkEnd w:id="312"/>
      <w:bookmarkEnd w:id="313"/>
      <w:bookmarkEnd w:id="314"/>
      <w:bookmarkEnd w:id="315"/>
      <w:bookmarkEnd w:id="316"/>
      <w:bookmarkEnd w:id="317"/>
      <w:bookmarkEnd w:id="318"/>
    </w:p>
    <w:p w:rsidR="00DC589B" w:rsidRPr="008A34B3" w:rsidRDefault="00EE5F7D">
      <w:pPr>
        <w:pStyle w:val="3"/>
        <w:spacing w:before="0" w:after="0"/>
        <w:rPr>
          <w:rFonts w:hAnsi="宋体"/>
          <w:sz w:val="21"/>
          <w:szCs w:val="21"/>
        </w:rPr>
      </w:pPr>
      <w:r w:rsidRPr="008A34B3">
        <w:rPr>
          <w:rFonts w:hAnsi="宋体"/>
          <w:sz w:val="21"/>
          <w:szCs w:val="21"/>
        </w:rPr>
        <w:t>13.2 承包人的质量管理</w:t>
      </w:r>
    </w:p>
    <w:p w:rsidR="00DC589B" w:rsidRPr="008A34B3" w:rsidRDefault="00EE5F7D">
      <w:pPr>
        <w:pStyle w:val="3"/>
        <w:spacing w:before="0" w:after="0"/>
        <w:rPr>
          <w:rFonts w:hAnsi="宋体"/>
          <w:sz w:val="21"/>
          <w:szCs w:val="21"/>
        </w:rPr>
      </w:pPr>
      <w:r w:rsidRPr="008A34B3">
        <w:rPr>
          <w:rFonts w:hAnsi="宋体"/>
          <w:sz w:val="21"/>
          <w:szCs w:val="21"/>
        </w:rPr>
        <w:t>13.7 质量评定</w:t>
      </w:r>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 xml:space="preserve">13.7.4 </w:t>
      </w:r>
      <w:r w:rsidRPr="008A34B3">
        <w:rPr>
          <w:rFonts w:hAnsi="宋体" w:hint="eastAsia"/>
          <w:sz w:val="21"/>
          <w:szCs w:val="21"/>
        </w:rPr>
        <w:t>单元工程</w:t>
      </w:r>
      <w:r w:rsidRPr="008A34B3">
        <w:rPr>
          <w:rFonts w:hAnsi="宋体"/>
          <w:sz w:val="21"/>
          <w:szCs w:val="21"/>
        </w:rPr>
        <w:t>质量评定的约定：</w:t>
      </w:r>
      <w:r w:rsidRPr="008A34B3">
        <w:rPr>
          <w:rFonts w:hAnsi="宋体" w:hint="eastAsia"/>
          <w:sz w:val="21"/>
          <w:szCs w:val="21"/>
        </w:rPr>
        <w:t>，</w:t>
      </w:r>
      <w:r w:rsidRPr="008A34B3">
        <w:rPr>
          <w:rFonts w:hAnsi="宋体"/>
          <w:sz w:val="21"/>
          <w:szCs w:val="21"/>
        </w:rPr>
        <w:t>重要隐蔽单元工程和关键部位单元工程质量评定的约定：。</w:t>
      </w:r>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13.7.7工程合格标准为：</w:t>
      </w:r>
      <w:r w:rsidRPr="008A34B3">
        <w:rPr>
          <w:rFonts w:hAnsi="宋体"/>
          <w:sz w:val="21"/>
          <w:szCs w:val="21"/>
          <w:u w:val="single"/>
        </w:rPr>
        <w:t>达到</w:t>
      </w:r>
      <w:r w:rsidRPr="008A34B3">
        <w:rPr>
          <w:rFonts w:hAnsi="宋体" w:hint="eastAsia"/>
          <w:sz w:val="21"/>
          <w:szCs w:val="21"/>
          <w:u w:val="single"/>
        </w:rPr>
        <w:t>现行</w:t>
      </w:r>
      <w:r w:rsidRPr="008A34B3">
        <w:rPr>
          <w:rFonts w:hAnsi="宋体"/>
          <w:bCs/>
          <w:sz w:val="21"/>
          <w:szCs w:val="21"/>
          <w:u w:val="single"/>
        </w:rPr>
        <w:t>《水利水电工程施工质量检验与评定规程》合格标准</w:t>
      </w:r>
      <w:r w:rsidRPr="008A34B3">
        <w:rPr>
          <w:rFonts w:hAnsi="宋体"/>
          <w:sz w:val="21"/>
          <w:szCs w:val="21"/>
        </w:rPr>
        <w:t>；优良标准为：</w:t>
      </w:r>
      <w:r w:rsidRPr="008A34B3">
        <w:rPr>
          <w:rFonts w:hAnsi="宋体"/>
          <w:sz w:val="21"/>
          <w:szCs w:val="21"/>
          <w:u w:val="single"/>
        </w:rPr>
        <w:t>达到</w:t>
      </w:r>
      <w:r w:rsidRPr="008A34B3">
        <w:rPr>
          <w:rFonts w:hAnsi="宋体" w:hint="eastAsia"/>
          <w:sz w:val="21"/>
          <w:szCs w:val="21"/>
          <w:u w:val="single"/>
        </w:rPr>
        <w:t>现行</w:t>
      </w:r>
      <w:r w:rsidRPr="008A34B3">
        <w:rPr>
          <w:rFonts w:hAnsi="宋体"/>
          <w:bCs/>
          <w:sz w:val="21"/>
          <w:szCs w:val="21"/>
          <w:u w:val="single"/>
        </w:rPr>
        <w:t>《水利水电工程施工质量检验与评定规程》优良标准</w:t>
      </w:r>
      <w:r w:rsidRPr="008A34B3">
        <w:rPr>
          <w:rFonts w:hAnsi="宋体"/>
          <w:sz w:val="21"/>
          <w:szCs w:val="21"/>
        </w:rPr>
        <w:t>。</w:t>
      </w:r>
    </w:p>
    <w:p w:rsidR="00DC589B" w:rsidRPr="008A34B3" w:rsidRDefault="00EE5F7D">
      <w:pPr>
        <w:pStyle w:val="3"/>
        <w:spacing w:before="0" w:after="0"/>
        <w:rPr>
          <w:rFonts w:hAnsi="宋体"/>
          <w:sz w:val="21"/>
          <w:szCs w:val="21"/>
        </w:rPr>
      </w:pPr>
      <w:bookmarkStart w:id="319" w:name="_Toc276293446"/>
      <w:bookmarkStart w:id="320" w:name="_Toc277250424"/>
      <w:bookmarkStart w:id="321" w:name="_Toc268296739"/>
      <w:bookmarkStart w:id="322" w:name="_Toc270859718"/>
      <w:bookmarkStart w:id="323" w:name="_Toc279698648"/>
      <w:bookmarkStart w:id="324" w:name="_Toc267492148"/>
      <w:bookmarkStart w:id="325" w:name="_Toc276296563"/>
      <w:bookmarkStart w:id="326" w:name="_Toc279701693"/>
      <w:bookmarkStart w:id="327" w:name="_Toc270858877"/>
      <w:bookmarkStart w:id="328" w:name="_Toc277253899"/>
      <w:r w:rsidRPr="008A34B3">
        <w:rPr>
          <w:rFonts w:hAnsi="宋体"/>
          <w:sz w:val="21"/>
          <w:szCs w:val="21"/>
        </w:rPr>
        <w:t>14 试验和检验</w:t>
      </w:r>
      <w:bookmarkEnd w:id="319"/>
      <w:bookmarkEnd w:id="320"/>
      <w:bookmarkEnd w:id="321"/>
      <w:bookmarkEnd w:id="322"/>
      <w:bookmarkEnd w:id="323"/>
      <w:bookmarkEnd w:id="324"/>
      <w:bookmarkEnd w:id="325"/>
      <w:bookmarkEnd w:id="326"/>
      <w:bookmarkEnd w:id="327"/>
      <w:bookmarkEnd w:id="328"/>
    </w:p>
    <w:p w:rsidR="00DC589B" w:rsidRPr="008A34B3" w:rsidRDefault="00EE5F7D">
      <w:pPr>
        <w:pStyle w:val="3"/>
        <w:spacing w:before="0" w:after="0"/>
        <w:rPr>
          <w:rFonts w:hAnsi="宋体"/>
          <w:sz w:val="21"/>
          <w:szCs w:val="21"/>
        </w:rPr>
      </w:pPr>
      <w:r w:rsidRPr="008A34B3">
        <w:rPr>
          <w:rFonts w:hAnsi="宋体"/>
          <w:sz w:val="21"/>
          <w:szCs w:val="21"/>
        </w:rPr>
        <w:t>14.1 材料、工程设备和工程的试验和检验</w:t>
      </w:r>
    </w:p>
    <w:p w:rsidR="00DC589B" w:rsidRPr="008A34B3" w:rsidRDefault="00EE5F7D">
      <w:pPr>
        <w:pStyle w:val="2"/>
        <w:spacing w:before="120"/>
        <w:rPr>
          <w:rFonts w:ascii="宋体" w:eastAsia="宋体" w:hAnsi="宋体"/>
          <w:b w:val="0"/>
          <w:sz w:val="21"/>
          <w:szCs w:val="21"/>
        </w:rPr>
      </w:pPr>
      <w:bookmarkStart w:id="329" w:name="_Toc222032708"/>
      <w:bookmarkStart w:id="330" w:name="_Toc222033890"/>
      <w:bookmarkStart w:id="331" w:name="_Toc268296740"/>
      <w:bookmarkStart w:id="332" w:name="_Toc229305396"/>
      <w:bookmarkStart w:id="333" w:name="_Toc270859719"/>
      <w:bookmarkStart w:id="334" w:name="_Toc276293447"/>
      <w:bookmarkStart w:id="335" w:name="_Toc221951213"/>
      <w:bookmarkStart w:id="336" w:name="_Toc279698649"/>
      <w:bookmarkStart w:id="337" w:name="_Toc270858878"/>
      <w:bookmarkStart w:id="338" w:name="_Toc267492149"/>
      <w:bookmarkStart w:id="339" w:name="_Toc277250425"/>
      <w:bookmarkStart w:id="340" w:name="_Toc222031041"/>
      <w:bookmarkStart w:id="341" w:name="_Toc277253900"/>
      <w:bookmarkStart w:id="342" w:name="_Toc279701694"/>
      <w:bookmarkStart w:id="343" w:name="_Toc222029539"/>
      <w:bookmarkStart w:id="344" w:name="_Toc276296564"/>
      <w:r w:rsidRPr="008A34B3">
        <w:rPr>
          <w:rFonts w:ascii="宋体" w:eastAsia="宋体" w:hAnsi="宋体"/>
          <w:b w:val="0"/>
          <w:sz w:val="21"/>
          <w:szCs w:val="21"/>
        </w:rPr>
        <w:t>14.1.5水工金属结构、</w:t>
      </w:r>
      <w:r w:rsidRPr="008A34B3">
        <w:rPr>
          <w:rFonts w:ascii="宋体" w:eastAsia="宋体" w:hAnsi="宋体" w:hint="eastAsia"/>
          <w:b w:val="0"/>
          <w:sz w:val="21"/>
          <w:szCs w:val="21"/>
        </w:rPr>
        <w:t>管材、</w:t>
      </w:r>
      <w:r w:rsidRPr="008A34B3">
        <w:rPr>
          <w:rFonts w:ascii="宋体" w:eastAsia="宋体" w:hAnsi="宋体"/>
          <w:b w:val="0"/>
          <w:sz w:val="21"/>
          <w:szCs w:val="21"/>
        </w:rPr>
        <w:t>启闭机及机电产品进场后的交货检查和验收中，承包人负责 。</w:t>
      </w:r>
    </w:p>
    <w:p w:rsidR="00DC589B" w:rsidRPr="008A34B3" w:rsidRDefault="00EE5F7D">
      <w:pPr>
        <w:spacing w:line="360" w:lineRule="auto"/>
        <w:contextualSpacing/>
        <w:rPr>
          <w:rFonts w:hAnsi="宋体"/>
          <w:sz w:val="21"/>
          <w:szCs w:val="21"/>
          <w:u w:val="single"/>
        </w:rPr>
      </w:pPr>
      <w:r w:rsidRPr="008A34B3">
        <w:rPr>
          <w:rFonts w:hAnsi="宋体"/>
          <w:sz w:val="21"/>
          <w:szCs w:val="21"/>
        </w:rPr>
        <w:t xml:space="preserve">14.1.6本工程实行见证取样的试块、试件及有关材料： </w:t>
      </w:r>
      <w:r w:rsidRPr="008A34B3">
        <w:rPr>
          <w:rFonts w:hAnsi="宋体"/>
          <w:sz w:val="21"/>
          <w:szCs w:val="21"/>
          <w:u w:val="single"/>
        </w:rPr>
        <w:t xml:space="preserve"> 涉及工程结构安全的试块、试件及有关材料  。</w:t>
      </w:r>
    </w:p>
    <w:p w:rsidR="00DC589B" w:rsidRPr="008A34B3" w:rsidRDefault="00EE5F7D">
      <w:pPr>
        <w:pStyle w:val="3"/>
        <w:spacing w:before="0" w:after="0"/>
        <w:rPr>
          <w:rFonts w:hAnsi="宋体"/>
          <w:sz w:val="21"/>
          <w:szCs w:val="21"/>
        </w:rPr>
      </w:pPr>
      <w:r w:rsidRPr="008A34B3">
        <w:rPr>
          <w:rFonts w:hAnsi="宋体"/>
          <w:sz w:val="21"/>
          <w:szCs w:val="21"/>
        </w:rPr>
        <w:t>15 变更</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DC589B" w:rsidRPr="008A34B3" w:rsidRDefault="00EE5F7D">
      <w:pPr>
        <w:pStyle w:val="3"/>
        <w:spacing w:before="0" w:after="0"/>
        <w:rPr>
          <w:rFonts w:hAnsi="宋体"/>
          <w:b w:val="0"/>
          <w:sz w:val="21"/>
          <w:szCs w:val="21"/>
          <w:u w:val="single"/>
        </w:rPr>
      </w:pPr>
      <w:bookmarkStart w:id="345" w:name="_Toc144974676"/>
      <w:bookmarkStart w:id="346" w:name="_Toc179632725"/>
      <w:bookmarkStart w:id="347" w:name="_Toc152045707"/>
      <w:bookmarkStart w:id="348" w:name="_Toc152042485"/>
      <w:bookmarkStart w:id="349" w:name="_Toc221951216"/>
      <w:bookmarkStart w:id="350" w:name="_Toc221951218"/>
      <w:r w:rsidRPr="008A34B3">
        <w:rPr>
          <w:rFonts w:hAnsi="宋体" w:hint="eastAsia"/>
          <w:sz w:val="21"/>
          <w:szCs w:val="21"/>
        </w:rPr>
        <w:t>15.1 变更的范围和内容</w:t>
      </w:r>
      <w:bookmarkEnd w:id="345"/>
      <w:bookmarkEnd w:id="346"/>
      <w:bookmarkEnd w:id="347"/>
      <w:bookmarkEnd w:id="348"/>
      <w:r w:rsidRPr="008A34B3">
        <w:rPr>
          <w:rFonts w:hAnsi="宋体" w:hint="eastAsia"/>
          <w:sz w:val="21"/>
          <w:szCs w:val="21"/>
        </w:rPr>
        <w:t>：</w:t>
      </w:r>
      <w:r w:rsidRPr="008A34B3">
        <w:rPr>
          <w:rFonts w:hAnsi="宋体" w:hint="eastAsia"/>
          <w:b w:val="0"/>
          <w:sz w:val="21"/>
          <w:szCs w:val="21"/>
          <w:u w:val="single"/>
        </w:rPr>
        <w:t>按通用条款、会议纪要等执行。</w:t>
      </w:r>
    </w:p>
    <w:bookmarkEnd w:id="349"/>
    <w:p w:rsidR="00DC589B" w:rsidRPr="008A34B3" w:rsidRDefault="00EE5F7D">
      <w:pPr>
        <w:pStyle w:val="3"/>
        <w:spacing w:before="0" w:after="0"/>
        <w:rPr>
          <w:rFonts w:hAnsi="宋体"/>
          <w:sz w:val="21"/>
          <w:szCs w:val="21"/>
        </w:rPr>
      </w:pPr>
      <w:r w:rsidRPr="008A34B3">
        <w:rPr>
          <w:rFonts w:hAnsi="宋体"/>
          <w:sz w:val="21"/>
          <w:szCs w:val="21"/>
        </w:rPr>
        <w:t>15.5 承包人的合理化建议</w:t>
      </w:r>
    </w:p>
    <w:p w:rsidR="00DC589B" w:rsidRPr="008A34B3" w:rsidRDefault="00EE5F7D">
      <w:pPr>
        <w:spacing w:line="360" w:lineRule="auto"/>
        <w:contextualSpacing/>
        <w:rPr>
          <w:rFonts w:hAnsi="宋体"/>
          <w:sz w:val="21"/>
          <w:szCs w:val="21"/>
        </w:rPr>
      </w:pPr>
      <w:r w:rsidRPr="008A34B3">
        <w:rPr>
          <w:rFonts w:hAnsi="宋体"/>
          <w:sz w:val="21"/>
          <w:szCs w:val="21"/>
        </w:rPr>
        <w:t xml:space="preserve">15.5.2 </w:t>
      </w:r>
      <w:bookmarkStart w:id="351" w:name="_Toc221951219"/>
      <w:bookmarkEnd w:id="350"/>
      <w:r w:rsidRPr="008A34B3">
        <w:rPr>
          <w:rFonts w:hAnsi="宋体"/>
          <w:sz w:val="21"/>
          <w:szCs w:val="21"/>
        </w:rPr>
        <w:t>承包人实现合理化建议的奖励金额为：</w:t>
      </w:r>
      <w:bookmarkEnd w:id="351"/>
      <w:r w:rsidRPr="008A34B3">
        <w:rPr>
          <w:rFonts w:hAnsi="宋体"/>
          <w:sz w:val="21"/>
          <w:szCs w:val="21"/>
          <w:u w:val="single"/>
        </w:rPr>
        <w:t xml:space="preserve">  无  </w:t>
      </w:r>
      <w:r w:rsidRPr="008A34B3">
        <w:rPr>
          <w:rFonts w:hAnsi="宋体"/>
          <w:sz w:val="21"/>
          <w:szCs w:val="21"/>
        </w:rPr>
        <w:t>。</w:t>
      </w:r>
    </w:p>
    <w:p w:rsidR="00DC589B" w:rsidRPr="008A34B3" w:rsidRDefault="00EE5F7D">
      <w:pPr>
        <w:pStyle w:val="3"/>
        <w:spacing w:before="0" w:after="0"/>
        <w:rPr>
          <w:rFonts w:hAnsi="宋体"/>
          <w:sz w:val="21"/>
          <w:szCs w:val="21"/>
        </w:rPr>
      </w:pPr>
      <w:bookmarkStart w:id="352" w:name="_Toc221951221"/>
      <w:r w:rsidRPr="008A34B3">
        <w:rPr>
          <w:rFonts w:hAnsi="宋体"/>
          <w:sz w:val="21"/>
          <w:szCs w:val="21"/>
        </w:rPr>
        <w:t>15.8 暂估价</w:t>
      </w:r>
      <w:bookmarkEnd w:id="352"/>
    </w:p>
    <w:p w:rsidR="00DC589B" w:rsidRPr="008A34B3" w:rsidRDefault="00EE5F7D">
      <w:pPr>
        <w:autoSpaceDE w:val="0"/>
        <w:autoSpaceDN w:val="0"/>
        <w:spacing w:line="360" w:lineRule="auto"/>
        <w:contextualSpacing/>
        <w:rPr>
          <w:rFonts w:hAnsi="宋体"/>
          <w:sz w:val="21"/>
          <w:szCs w:val="21"/>
        </w:rPr>
      </w:pPr>
      <w:r w:rsidRPr="008A34B3">
        <w:rPr>
          <w:rFonts w:hAnsi="宋体"/>
          <w:sz w:val="21"/>
          <w:szCs w:val="21"/>
        </w:rPr>
        <w:t>15.8.1 （1）发包人和承包人组织招标的暂估价项目：；发包人组织招标的暂估价项目：。</w:t>
      </w:r>
    </w:p>
    <w:p w:rsidR="00DC589B" w:rsidRPr="008A34B3" w:rsidRDefault="00EE5F7D" w:rsidP="008A34B3">
      <w:pPr>
        <w:autoSpaceDE w:val="0"/>
        <w:autoSpaceDN w:val="0"/>
        <w:spacing w:line="360" w:lineRule="auto"/>
        <w:ind w:firstLineChars="327" w:firstLine="687"/>
        <w:contextualSpacing/>
        <w:rPr>
          <w:rFonts w:hAnsi="宋体"/>
          <w:sz w:val="21"/>
          <w:szCs w:val="21"/>
        </w:rPr>
      </w:pPr>
      <w:r w:rsidRPr="008A34B3">
        <w:rPr>
          <w:rFonts w:hAnsi="宋体"/>
          <w:sz w:val="21"/>
          <w:szCs w:val="21"/>
        </w:rPr>
        <w:t>（2）发包人和承包人以招标方式选择暂估价项目供应商或分包人时，双方的权利义务关系：。</w:t>
      </w:r>
    </w:p>
    <w:p w:rsidR="00DC589B" w:rsidRPr="008A34B3" w:rsidRDefault="00EE5F7D">
      <w:pPr>
        <w:pStyle w:val="3"/>
        <w:spacing w:before="0" w:after="0"/>
        <w:rPr>
          <w:rFonts w:hAnsi="宋体"/>
          <w:sz w:val="21"/>
          <w:szCs w:val="21"/>
        </w:rPr>
      </w:pPr>
      <w:bookmarkStart w:id="353" w:name="_Toc279701695"/>
      <w:bookmarkStart w:id="354" w:name="_Toc277253901"/>
      <w:bookmarkStart w:id="355" w:name="_Toc276293448"/>
      <w:bookmarkStart w:id="356" w:name="_Toc229305397"/>
      <w:bookmarkStart w:id="357" w:name="_Toc279698650"/>
      <w:bookmarkStart w:id="358" w:name="_Toc267492150"/>
      <w:bookmarkStart w:id="359" w:name="_Toc268296741"/>
      <w:bookmarkStart w:id="360" w:name="_Toc270859720"/>
      <w:bookmarkStart w:id="361" w:name="_Toc277250426"/>
      <w:bookmarkStart w:id="362" w:name="_Toc276296565"/>
      <w:bookmarkStart w:id="363" w:name="_Toc270858879"/>
      <w:r w:rsidRPr="008A34B3">
        <w:rPr>
          <w:rFonts w:hAnsi="宋体"/>
          <w:sz w:val="21"/>
          <w:szCs w:val="21"/>
        </w:rPr>
        <w:t>16 价格调整</w:t>
      </w:r>
      <w:bookmarkEnd w:id="353"/>
      <w:bookmarkEnd w:id="354"/>
      <w:bookmarkEnd w:id="355"/>
      <w:bookmarkEnd w:id="356"/>
      <w:bookmarkEnd w:id="357"/>
      <w:bookmarkEnd w:id="358"/>
      <w:bookmarkEnd w:id="359"/>
      <w:bookmarkEnd w:id="360"/>
      <w:bookmarkEnd w:id="361"/>
      <w:bookmarkEnd w:id="362"/>
      <w:bookmarkEnd w:id="363"/>
    </w:p>
    <w:p w:rsidR="00DC589B" w:rsidRPr="008A34B3" w:rsidRDefault="00EE5F7D">
      <w:pPr>
        <w:pStyle w:val="3"/>
        <w:spacing w:before="0" w:after="0"/>
        <w:rPr>
          <w:rFonts w:hAnsi="宋体"/>
          <w:sz w:val="21"/>
          <w:szCs w:val="21"/>
        </w:rPr>
      </w:pPr>
      <w:r w:rsidRPr="008A34B3">
        <w:rPr>
          <w:rFonts w:hAnsi="宋体"/>
          <w:sz w:val="21"/>
          <w:szCs w:val="21"/>
        </w:rPr>
        <w:t>16.1 物价波动引起的价格调整</w:t>
      </w:r>
    </w:p>
    <w:p w:rsidR="00DC589B" w:rsidRPr="008A34B3" w:rsidRDefault="00EE5F7D" w:rsidP="008A34B3">
      <w:pPr>
        <w:spacing w:line="360" w:lineRule="auto"/>
        <w:ind w:firstLineChars="277" w:firstLine="582"/>
        <w:contextualSpacing/>
        <w:rPr>
          <w:rFonts w:hAnsi="宋体"/>
          <w:sz w:val="21"/>
          <w:szCs w:val="21"/>
        </w:rPr>
      </w:pPr>
      <w:bookmarkStart w:id="364" w:name="_Toc279701696"/>
      <w:bookmarkStart w:id="365" w:name="_Toc222033891"/>
      <w:bookmarkStart w:id="366" w:name="_Toc222031042"/>
      <w:bookmarkStart w:id="367" w:name="_Toc268296742"/>
      <w:bookmarkStart w:id="368" w:name="_Toc276296566"/>
      <w:bookmarkStart w:id="369" w:name="_Toc221951223"/>
      <w:bookmarkStart w:id="370" w:name="_Toc229305398"/>
      <w:bookmarkStart w:id="371" w:name="_Toc270858880"/>
      <w:bookmarkStart w:id="372" w:name="_Toc279698651"/>
      <w:bookmarkStart w:id="373" w:name="_Toc267492151"/>
      <w:bookmarkStart w:id="374" w:name="_Toc277253902"/>
      <w:bookmarkStart w:id="375" w:name="_Toc277250427"/>
      <w:bookmarkStart w:id="376" w:name="_Toc222032709"/>
      <w:bookmarkStart w:id="377" w:name="_Toc270859721"/>
      <w:bookmarkStart w:id="378" w:name="_Toc276293449"/>
      <w:bookmarkStart w:id="379" w:name="_Toc222029540"/>
      <w:r w:rsidRPr="008A34B3">
        <w:rPr>
          <w:rFonts w:hAnsi="宋体" w:hint="eastAsia"/>
          <w:sz w:val="21"/>
          <w:szCs w:val="21"/>
        </w:rPr>
        <w:t>本工程采购固定单价合同，合同期间由</w:t>
      </w:r>
      <w:r w:rsidRPr="008A34B3">
        <w:rPr>
          <w:rFonts w:hAnsi="宋体"/>
          <w:sz w:val="21"/>
          <w:szCs w:val="21"/>
        </w:rPr>
        <w:t>物价波动引起的价格</w:t>
      </w:r>
      <w:r w:rsidRPr="008A34B3">
        <w:rPr>
          <w:rFonts w:hAnsi="宋体" w:hint="eastAsia"/>
          <w:sz w:val="21"/>
          <w:szCs w:val="21"/>
        </w:rPr>
        <w:t>变动不予调整</w:t>
      </w:r>
      <w:r w:rsidRPr="008A34B3">
        <w:rPr>
          <w:rFonts w:hAnsi="宋体"/>
          <w:sz w:val="21"/>
          <w:szCs w:val="21"/>
        </w:rPr>
        <w:t>。</w:t>
      </w:r>
    </w:p>
    <w:p w:rsidR="00DC589B" w:rsidRPr="008A34B3" w:rsidRDefault="00EE5F7D">
      <w:pPr>
        <w:spacing w:line="360" w:lineRule="auto"/>
        <w:contextualSpacing/>
        <w:rPr>
          <w:b/>
          <w:sz w:val="21"/>
          <w:szCs w:val="21"/>
        </w:rPr>
      </w:pPr>
      <w:bookmarkStart w:id="380" w:name="_Toc221951260"/>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8A34B3">
        <w:rPr>
          <w:b/>
          <w:sz w:val="21"/>
          <w:szCs w:val="21"/>
        </w:rPr>
        <w:t>17 计量与支付</w:t>
      </w:r>
    </w:p>
    <w:p w:rsidR="00DC589B" w:rsidRPr="008A34B3" w:rsidRDefault="00EE5F7D">
      <w:pPr>
        <w:spacing w:line="360" w:lineRule="auto"/>
        <w:contextualSpacing/>
        <w:rPr>
          <w:b/>
          <w:sz w:val="21"/>
          <w:szCs w:val="21"/>
        </w:rPr>
      </w:pPr>
      <w:r w:rsidRPr="008A34B3">
        <w:rPr>
          <w:b/>
          <w:sz w:val="21"/>
          <w:szCs w:val="21"/>
        </w:rPr>
        <w:t xml:space="preserve">17.1 </w:t>
      </w:r>
      <w:r w:rsidRPr="008A34B3">
        <w:rPr>
          <w:rFonts w:hint="eastAsia"/>
          <w:b/>
          <w:sz w:val="21"/>
          <w:szCs w:val="21"/>
        </w:rPr>
        <w:t>计量和预付款</w:t>
      </w:r>
    </w:p>
    <w:p w:rsidR="00DC589B" w:rsidRPr="008A34B3" w:rsidRDefault="00EE5F7D">
      <w:pPr>
        <w:autoSpaceDE w:val="0"/>
        <w:autoSpaceDN w:val="0"/>
        <w:spacing w:line="360" w:lineRule="auto"/>
        <w:contextualSpacing/>
        <w:rPr>
          <w:sz w:val="21"/>
          <w:szCs w:val="21"/>
        </w:rPr>
      </w:pPr>
      <w:r w:rsidRPr="008A34B3">
        <w:rPr>
          <w:rFonts w:hint="eastAsia"/>
          <w:sz w:val="21"/>
          <w:szCs w:val="21"/>
        </w:rPr>
        <w:t xml:space="preserve">     本项目工程款和支付方式按工程进度计算和支付工程款 。 </w:t>
      </w:r>
    </w:p>
    <w:p w:rsidR="00DC589B" w:rsidRPr="008A34B3" w:rsidRDefault="00EE5F7D">
      <w:pPr>
        <w:pStyle w:val="3"/>
        <w:spacing w:before="0" w:after="0"/>
        <w:rPr>
          <w:rFonts w:hAnsi="宋体"/>
          <w:sz w:val="21"/>
          <w:szCs w:val="21"/>
        </w:rPr>
      </w:pPr>
      <w:r w:rsidRPr="008A34B3">
        <w:rPr>
          <w:rFonts w:hAnsi="宋体"/>
          <w:sz w:val="21"/>
          <w:szCs w:val="21"/>
        </w:rPr>
        <w:t>17.</w:t>
      </w:r>
      <w:r w:rsidRPr="008A34B3">
        <w:rPr>
          <w:rFonts w:hAnsi="宋体" w:hint="eastAsia"/>
          <w:sz w:val="21"/>
          <w:szCs w:val="21"/>
        </w:rPr>
        <w:t>2</w:t>
      </w:r>
      <w:r w:rsidRPr="008A34B3">
        <w:rPr>
          <w:rFonts w:hAnsi="宋体"/>
          <w:sz w:val="21"/>
          <w:szCs w:val="21"/>
        </w:rPr>
        <w:t>质量保证金</w:t>
      </w:r>
    </w:p>
    <w:p w:rsidR="00DC589B" w:rsidRPr="008A34B3" w:rsidRDefault="00EE5F7D">
      <w:pPr>
        <w:autoSpaceDE w:val="0"/>
        <w:autoSpaceDN w:val="0"/>
        <w:spacing w:line="360" w:lineRule="auto"/>
        <w:contextualSpacing/>
        <w:rPr>
          <w:rFonts w:hAnsi="宋体"/>
          <w:sz w:val="21"/>
          <w:szCs w:val="21"/>
        </w:rPr>
      </w:pPr>
      <w:r w:rsidRPr="008A34B3">
        <w:rPr>
          <w:rFonts w:hint="eastAsia"/>
          <w:sz w:val="21"/>
          <w:szCs w:val="21"/>
        </w:rPr>
        <w:t>工程最终结算金额以实际发生工程量及工程审计结论为准，扣留的质量保证金总额为最终审计决算总额</w:t>
      </w:r>
      <w:r w:rsidRPr="008A34B3">
        <w:rPr>
          <w:rFonts w:hint="eastAsia"/>
          <w:sz w:val="21"/>
          <w:szCs w:val="21"/>
        </w:rPr>
        <w:lastRenderedPageBreak/>
        <w:t>的10%。</w:t>
      </w:r>
    </w:p>
    <w:p w:rsidR="00DC589B" w:rsidRPr="008A34B3" w:rsidRDefault="00EE5F7D">
      <w:pPr>
        <w:autoSpaceDE w:val="0"/>
        <w:autoSpaceDN w:val="0"/>
        <w:spacing w:line="360" w:lineRule="auto"/>
        <w:contextualSpacing/>
        <w:rPr>
          <w:sz w:val="21"/>
          <w:szCs w:val="21"/>
        </w:rPr>
      </w:pPr>
      <w:r w:rsidRPr="008A34B3">
        <w:rPr>
          <w:sz w:val="21"/>
          <w:szCs w:val="21"/>
        </w:rPr>
        <w:t>17.</w:t>
      </w:r>
      <w:r w:rsidRPr="008A34B3">
        <w:rPr>
          <w:rFonts w:hint="eastAsia"/>
          <w:sz w:val="21"/>
          <w:szCs w:val="21"/>
        </w:rPr>
        <w:t>3</w:t>
      </w:r>
      <w:r w:rsidRPr="008A34B3">
        <w:rPr>
          <w:sz w:val="21"/>
          <w:szCs w:val="21"/>
        </w:rPr>
        <w:t>竣工（完工）结算</w:t>
      </w:r>
    </w:p>
    <w:p w:rsidR="00DC589B" w:rsidRPr="008A34B3" w:rsidRDefault="00EE5F7D">
      <w:pPr>
        <w:spacing w:line="360" w:lineRule="auto"/>
        <w:contextualSpacing/>
        <w:rPr>
          <w:rFonts w:hAnsi="宋体"/>
          <w:sz w:val="21"/>
          <w:szCs w:val="21"/>
        </w:rPr>
      </w:pPr>
      <w:r w:rsidRPr="008A34B3">
        <w:rPr>
          <w:rFonts w:hAnsi="宋体"/>
          <w:sz w:val="21"/>
          <w:szCs w:val="21"/>
        </w:rPr>
        <w:t>17.</w:t>
      </w:r>
      <w:r w:rsidRPr="008A34B3">
        <w:rPr>
          <w:rFonts w:hAnsi="宋体" w:hint="eastAsia"/>
          <w:sz w:val="21"/>
          <w:szCs w:val="21"/>
        </w:rPr>
        <w:t>3</w:t>
      </w:r>
      <w:r w:rsidRPr="008A34B3">
        <w:rPr>
          <w:rFonts w:hAnsi="宋体"/>
          <w:sz w:val="21"/>
          <w:szCs w:val="21"/>
        </w:rPr>
        <w:t xml:space="preserve">.1 竣工（完工）付款申请单 </w:t>
      </w:r>
    </w:p>
    <w:p w:rsidR="00DC589B" w:rsidRPr="008A34B3" w:rsidRDefault="00EE5F7D">
      <w:pPr>
        <w:spacing w:line="360" w:lineRule="auto"/>
        <w:ind w:firstLine="426"/>
        <w:contextualSpacing/>
        <w:rPr>
          <w:rFonts w:hAnsi="宋体"/>
          <w:sz w:val="21"/>
          <w:szCs w:val="21"/>
        </w:rPr>
      </w:pPr>
      <w:r w:rsidRPr="008A34B3">
        <w:rPr>
          <w:rFonts w:hAnsi="宋体"/>
          <w:sz w:val="21"/>
          <w:szCs w:val="21"/>
        </w:rPr>
        <w:t>（1）承包人应提交竣工付款申请单一式</w:t>
      </w:r>
      <w:r w:rsidRPr="008A34B3">
        <w:rPr>
          <w:rFonts w:hAnsi="宋体"/>
          <w:sz w:val="21"/>
          <w:szCs w:val="21"/>
          <w:u w:val="single"/>
        </w:rPr>
        <w:t xml:space="preserve"> 6 </w:t>
      </w:r>
      <w:r w:rsidRPr="008A34B3">
        <w:rPr>
          <w:rFonts w:hAnsi="宋体"/>
          <w:sz w:val="21"/>
          <w:szCs w:val="21"/>
        </w:rPr>
        <w:t>份。</w:t>
      </w:r>
    </w:p>
    <w:p w:rsidR="00DC589B" w:rsidRPr="008A34B3" w:rsidRDefault="00EE5F7D">
      <w:pPr>
        <w:pStyle w:val="3"/>
        <w:spacing w:before="0" w:after="0"/>
        <w:rPr>
          <w:rFonts w:hAnsi="宋体"/>
          <w:sz w:val="21"/>
          <w:szCs w:val="21"/>
        </w:rPr>
      </w:pPr>
      <w:r w:rsidRPr="008A34B3">
        <w:rPr>
          <w:rFonts w:hAnsi="宋体"/>
          <w:sz w:val="21"/>
          <w:szCs w:val="21"/>
        </w:rPr>
        <w:t>17.4 质量保证金</w:t>
      </w:r>
      <w:bookmarkEnd w:id="380"/>
    </w:p>
    <w:p w:rsidR="00DC589B" w:rsidRPr="008A34B3" w:rsidRDefault="00EE5F7D">
      <w:pPr>
        <w:autoSpaceDE w:val="0"/>
        <w:autoSpaceDN w:val="0"/>
        <w:spacing w:line="360" w:lineRule="auto"/>
        <w:contextualSpacing/>
        <w:rPr>
          <w:sz w:val="21"/>
          <w:szCs w:val="21"/>
        </w:rPr>
      </w:pPr>
      <w:bookmarkStart w:id="381" w:name="_Toc221951265"/>
      <w:r w:rsidRPr="008A34B3">
        <w:rPr>
          <w:rFonts w:hint="eastAsia"/>
          <w:sz w:val="21"/>
          <w:szCs w:val="21"/>
        </w:rPr>
        <w:t xml:space="preserve">   工程最终结算金额，以实际发生工程量及工程审计结论为准，扣留的质量保证金总额为最终审计决算金额的10%。</w:t>
      </w:r>
    </w:p>
    <w:p w:rsidR="00DC589B" w:rsidRPr="008A34B3" w:rsidRDefault="00EE5F7D">
      <w:pPr>
        <w:autoSpaceDE w:val="0"/>
        <w:autoSpaceDN w:val="0"/>
        <w:spacing w:line="360" w:lineRule="auto"/>
        <w:contextualSpacing/>
        <w:rPr>
          <w:sz w:val="21"/>
          <w:szCs w:val="21"/>
        </w:rPr>
      </w:pPr>
      <w:r w:rsidRPr="008A34B3">
        <w:rPr>
          <w:sz w:val="21"/>
          <w:szCs w:val="21"/>
        </w:rPr>
        <w:t>17.5 竣工（完工）结算</w:t>
      </w:r>
      <w:bookmarkEnd w:id="381"/>
    </w:p>
    <w:p w:rsidR="00DC589B" w:rsidRPr="008A34B3" w:rsidRDefault="00EE5F7D">
      <w:pPr>
        <w:spacing w:line="360" w:lineRule="auto"/>
        <w:contextualSpacing/>
        <w:rPr>
          <w:rFonts w:hAnsi="宋体"/>
          <w:sz w:val="21"/>
          <w:szCs w:val="21"/>
        </w:rPr>
      </w:pPr>
      <w:bookmarkStart w:id="382" w:name="_Toc221951266"/>
      <w:r w:rsidRPr="008A34B3">
        <w:rPr>
          <w:rFonts w:hAnsi="宋体"/>
          <w:sz w:val="21"/>
          <w:szCs w:val="21"/>
        </w:rPr>
        <w:t>17.5.1 竣工（完工）付款申请单</w:t>
      </w:r>
      <w:bookmarkEnd w:id="382"/>
    </w:p>
    <w:p w:rsidR="00DC589B" w:rsidRPr="008A34B3" w:rsidRDefault="00EE5F7D">
      <w:pPr>
        <w:spacing w:line="360" w:lineRule="auto"/>
        <w:ind w:firstLine="426"/>
        <w:contextualSpacing/>
        <w:rPr>
          <w:rFonts w:hAnsi="宋体"/>
          <w:sz w:val="21"/>
          <w:szCs w:val="21"/>
        </w:rPr>
      </w:pPr>
      <w:bookmarkStart w:id="383" w:name="_Toc221951267"/>
      <w:r w:rsidRPr="008A34B3">
        <w:rPr>
          <w:rFonts w:hAnsi="宋体"/>
          <w:sz w:val="21"/>
          <w:szCs w:val="21"/>
        </w:rPr>
        <w:t>（1）承包人应提交竣工付款申请单一式</w:t>
      </w:r>
      <w:r w:rsidRPr="008A34B3">
        <w:rPr>
          <w:rFonts w:hAnsi="宋体"/>
          <w:sz w:val="21"/>
          <w:szCs w:val="21"/>
          <w:u w:val="single"/>
        </w:rPr>
        <w:t xml:space="preserve"> 6 </w:t>
      </w:r>
      <w:r w:rsidRPr="008A34B3">
        <w:rPr>
          <w:rFonts w:hAnsi="宋体"/>
          <w:sz w:val="21"/>
          <w:szCs w:val="21"/>
        </w:rPr>
        <w:t>份。</w:t>
      </w:r>
      <w:bookmarkEnd w:id="383"/>
    </w:p>
    <w:p w:rsidR="00DC589B" w:rsidRPr="008A34B3" w:rsidRDefault="00EE5F7D">
      <w:pPr>
        <w:pStyle w:val="3"/>
        <w:spacing w:before="0" w:after="0"/>
        <w:rPr>
          <w:rFonts w:hAnsi="宋体"/>
          <w:sz w:val="21"/>
          <w:szCs w:val="21"/>
        </w:rPr>
      </w:pPr>
      <w:bookmarkStart w:id="384" w:name="_Toc221951268"/>
      <w:r w:rsidRPr="008A34B3">
        <w:rPr>
          <w:rFonts w:hAnsi="宋体"/>
          <w:sz w:val="21"/>
          <w:szCs w:val="21"/>
        </w:rPr>
        <w:t>17.6 竣工结清</w:t>
      </w:r>
      <w:bookmarkEnd w:id="384"/>
    </w:p>
    <w:p w:rsidR="00DC589B" w:rsidRPr="008A34B3" w:rsidRDefault="00EE5F7D">
      <w:pPr>
        <w:spacing w:line="360" w:lineRule="auto"/>
        <w:contextualSpacing/>
        <w:outlineLvl w:val="0"/>
        <w:rPr>
          <w:rFonts w:hAnsi="宋体"/>
          <w:sz w:val="21"/>
          <w:szCs w:val="21"/>
        </w:rPr>
      </w:pPr>
      <w:bookmarkStart w:id="385" w:name="_Toc276296567"/>
      <w:bookmarkStart w:id="386" w:name="_Toc279698652"/>
      <w:bookmarkStart w:id="387" w:name="_Toc279701697"/>
      <w:bookmarkStart w:id="388" w:name="_Toc221951269"/>
      <w:bookmarkStart w:id="389" w:name="_Toc277253903"/>
      <w:bookmarkStart w:id="390" w:name="_Toc277250428"/>
      <w:bookmarkStart w:id="391" w:name="_Toc276293450"/>
      <w:r w:rsidRPr="008A34B3">
        <w:rPr>
          <w:rFonts w:hAnsi="宋体"/>
          <w:sz w:val="21"/>
          <w:szCs w:val="21"/>
        </w:rPr>
        <w:t>17.6.1 最终结清申请单</w:t>
      </w:r>
      <w:bookmarkEnd w:id="385"/>
      <w:bookmarkEnd w:id="386"/>
      <w:bookmarkEnd w:id="387"/>
      <w:bookmarkEnd w:id="388"/>
      <w:bookmarkEnd w:id="389"/>
      <w:bookmarkEnd w:id="390"/>
      <w:bookmarkEnd w:id="391"/>
    </w:p>
    <w:p w:rsidR="00DC589B" w:rsidRPr="008A34B3" w:rsidRDefault="00EE5F7D">
      <w:pPr>
        <w:spacing w:line="360" w:lineRule="auto"/>
        <w:ind w:firstLine="426"/>
        <w:contextualSpacing/>
        <w:rPr>
          <w:rFonts w:hAnsi="宋体"/>
          <w:sz w:val="21"/>
          <w:szCs w:val="21"/>
        </w:rPr>
      </w:pPr>
      <w:bookmarkStart w:id="392" w:name="_Toc221951270"/>
      <w:r w:rsidRPr="008A34B3">
        <w:rPr>
          <w:rFonts w:hAnsi="宋体"/>
          <w:sz w:val="21"/>
          <w:szCs w:val="21"/>
        </w:rPr>
        <w:t>（1）承包人应提交最终结清申请单一式</w:t>
      </w:r>
      <w:r w:rsidRPr="008A34B3">
        <w:rPr>
          <w:rFonts w:hAnsi="宋体"/>
          <w:sz w:val="21"/>
          <w:szCs w:val="21"/>
          <w:u w:val="single"/>
        </w:rPr>
        <w:t xml:space="preserve"> 6 </w:t>
      </w:r>
      <w:r w:rsidRPr="008A34B3">
        <w:rPr>
          <w:rFonts w:hAnsi="宋体"/>
          <w:sz w:val="21"/>
          <w:szCs w:val="21"/>
        </w:rPr>
        <w:t>份。</w:t>
      </w:r>
      <w:bookmarkEnd w:id="392"/>
    </w:p>
    <w:p w:rsidR="00DC589B" w:rsidRPr="008A34B3" w:rsidRDefault="00EE5F7D">
      <w:pPr>
        <w:pStyle w:val="3"/>
        <w:spacing w:before="0" w:after="0"/>
        <w:rPr>
          <w:rFonts w:hAnsi="宋体"/>
          <w:sz w:val="21"/>
          <w:szCs w:val="21"/>
        </w:rPr>
      </w:pPr>
      <w:r w:rsidRPr="008A34B3">
        <w:rPr>
          <w:rFonts w:hAnsi="宋体"/>
          <w:sz w:val="21"/>
          <w:szCs w:val="21"/>
        </w:rPr>
        <w:t>17.7 竣工财务决算</w:t>
      </w:r>
    </w:p>
    <w:p w:rsidR="00DC589B" w:rsidRPr="008A34B3" w:rsidRDefault="00EE5F7D">
      <w:pPr>
        <w:spacing w:line="360" w:lineRule="auto"/>
        <w:ind w:firstLine="426"/>
        <w:contextualSpacing/>
        <w:rPr>
          <w:rFonts w:hAnsi="宋体"/>
          <w:sz w:val="21"/>
          <w:szCs w:val="21"/>
        </w:rPr>
      </w:pPr>
      <w:r w:rsidRPr="008A34B3">
        <w:rPr>
          <w:rFonts w:hAnsi="宋体"/>
          <w:sz w:val="21"/>
          <w:szCs w:val="21"/>
        </w:rPr>
        <w:t>承包人应为竣工财务决算编制提供的资料：</w:t>
      </w:r>
      <w:r w:rsidRPr="008A34B3">
        <w:rPr>
          <w:rFonts w:hAnsi="宋体" w:hint="eastAsia"/>
          <w:sz w:val="21"/>
          <w:szCs w:val="21"/>
          <w:u w:val="single"/>
        </w:rPr>
        <w:t>监理工程师和发包人指定现场负责人审核并签字确认</w:t>
      </w:r>
      <w:r w:rsidRPr="008A34B3">
        <w:rPr>
          <w:rFonts w:hAnsi="宋体"/>
          <w:sz w:val="21"/>
          <w:szCs w:val="21"/>
          <w:u w:val="single"/>
        </w:rPr>
        <w:t xml:space="preserve">的有关技术材料、工程结算的经济文件、施工图及变更与签证等  </w:t>
      </w:r>
      <w:r w:rsidRPr="008A34B3">
        <w:rPr>
          <w:rFonts w:hAnsi="宋体"/>
          <w:sz w:val="21"/>
          <w:szCs w:val="21"/>
        </w:rPr>
        <w:t>。</w:t>
      </w:r>
    </w:p>
    <w:p w:rsidR="00DC589B" w:rsidRPr="008A34B3" w:rsidRDefault="00EE5F7D">
      <w:pPr>
        <w:pStyle w:val="3"/>
        <w:spacing w:before="0" w:after="0"/>
        <w:rPr>
          <w:rFonts w:hAnsi="宋体"/>
          <w:sz w:val="21"/>
          <w:szCs w:val="21"/>
        </w:rPr>
      </w:pPr>
      <w:bookmarkStart w:id="393" w:name="_Toc222031043"/>
      <w:bookmarkStart w:id="394" w:name="_Toc222033892"/>
      <w:bookmarkStart w:id="395" w:name="_Toc222029541"/>
      <w:bookmarkStart w:id="396" w:name="_Toc221951271"/>
      <w:bookmarkStart w:id="397" w:name="_Toc229305399"/>
      <w:bookmarkStart w:id="398" w:name="_Toc222032710"/>
      <w:bookmarkStart w:id="399" w:name="_Toc267492152"/>
      <w:bookmarkStart w:id="400" w:name="_Toc277253904"/>
      <w:bookmarkStart w:id="401" w:name="_Toc277250429"/>
      <w:bookmarkStart w:id="402" w:name="_Toc268296743"/>
      <w:bookmarkStart w:id="403" w:name="_Toc276296568"/>
      <w:bookmarkStart w:id="404" w:name="_Toc279698653"/>
      <w:bookmarkStart w:id="405" w:name="_Toc279701698"/>
      <w:bookmarkStart w:id="406" w:name="_Toc270858881"/>
      <w:bookmarkStart w:id="407" w:name="_Toc276293451"/>
      <w:bookmarkStart w:id="408" w:name="_Toc270859722"/>
      <w:r w:rsidRPr="008A34B3">
        <w:rPr>
          <w:rFonts w:hAnsi="宋体"/>
          <w:sz w:val="21"/>
          <w:szCs w:val="21"/>
        </w:rPr>
        <w:t>18 竣工验收</w:t>
      </w:r>
      <w:bookmarkEnd w:id="393"/>
      <w:bookmarkEnd w:id="394"/>
      <w:bookmarkEnd w:id="395"/>
      <w:bookmarkEnd w:id="396"/>
      <w:bookmarkEnd w:id="397"/>
      <w:bookmarkEnd w:id="398"/>
      <w:r w:rsidRPr="008A34B3">
        <w:rPr>
          <w:rFonts w:hAnsi="宋体"/>
          <w:sz w:val="21"/>
          <w:szCs w:val="21"/>
        </w:rPr>
        <w:t>（验收）</w:t>
      </w:r>
      <w:bookmarkEnd w:id="399"/>
      <w:bookmarkEnd w:id="400"/>
      <w:bookmarkEnd w:id="401"/>
      <w:bookmarkEnd w:id="402"/>
      <w:bookmarkEnd w:id="403"/>
      <w:bookmarkEnd w:id="404"/>
      <w:bookmarkEnd w:id="405"/>
      <w:bookmarkEnd w:id="406"/>
      <w:bookmarkEnd w:id="407"/>
      <w:bookmarkEnd w:id="408"/>
    </w:p>
    <w:p w:rsidR="00DC589B" w:rsidRPr="008A34B3" w:rsidRDefault="00EE5F7D">
      <w:pPr>
        <w:pStyle w:val="3"/>
        <w:spacing w:before="0" w:after="0"/>
        <w:rPr>
          <w:rFonts w:hAnsi="宋体"/>
          <w:sz w:val="21"/>
          <w:szCs w:val="21"/>
        </w:rPr>
      </w:pPr>
      <w:r w:rsidRPr="008A34B3">
        <w:rPr>
          <w:rFonts w:hAnsi="宋体"/>
          <w:sz w:val="21"/>
          <w:szCs w:val="21"/>
        </w:rPr>
        <w:t>18.1 验收工作分类</w:t>
      </w:r>
    </w:p>
    <w:p w:rsidR="00DC589B" w:rsidRPr="008A34B3" w:rsidRDefault="00EE5F7D">
      <w:pPr>
        <w:spacing w:line="360" w:lineRule="auto"/>
        <w:contextualSpacing/>
        <w:outlineLvl w:val="0"/>
        <w:rPr>
          <w:rFonts w:hAnsi="宋体"/>
          <w:sz w:val="21"/>
          <w:szCs w:val="21"/>
        </w:rPr>
      </w:pPr>
      <w:r w:rsidRPr="008A34B3">
        <w:rPr>
          <w:rFonts w:hAnsi="宋体" w:hint="eastAsia"/>
          <w:sz w:val="21"/>
          <w:szCs w:val="21"/>
        </w:rPr>
        <w:t xml:space="preserve">      按照现行《水利水电建设工程验收规程》规定进行验收。</w:t>
      </w:r>
    </w:p>
    <w:p w:rsidR="00DC589B" w:rsidRPr="008A34B3" w:rsidRDefault="00EE5F7D">
      <w:pPr>
        <w:pStyle w:val="3"/>
        <w:spacing w:before="0" w:after="0"/>
        <w:rPr>
          <w:rFonts w:hAnsi="宋体"/>
          <w:sz w:val="21"/>
          <w:szCs w:val="21"/>
        </w:rPr>
      </w:pPr>
      <w:bookmarkStart w:id="409" w:name="_Toc221951272"/>
      <w:r w:rsidRPr="008A34B3">
        <w:rPr>
          <w:rFonts w:hAnsi="宋体"/>
          <w:sz w:val="21"/>
          <w:szCs w:val="21"/>
        </w:rPr>
        <w:t>18.2 分部工程验收</w:t>
      </w:r>
      <w:bookmarkEnd w:id="409"/>
    </w:p>
    <w:p w:rsidR="00DC589B" w:rsidRPr="008A34B3" w:rsidRDefault="00EE5F7D">
      <w:pPr>
        <w:spacing w:line="360" w:lineRule="auto"/>
        <w:contextualSpacing/>
        <w:outlineLvl w:val="0"/>
        <w:rPr>
          <w:rFonts w:hAnsi="宋体"/>
          <w:sz w:val="21"/>
          <w:szCs w:val="21"/>
        </w:rPr>
      </w:pPr>
      <w:bookmarkStart w:id="410" w:name="_Toc276296569"/>
      <w:bookmarkStart w:id="411" w:name="_Toc279701699"/>
      <w:bookmarkStart w:id="412" w:name="_Toc276293452"/>
      <w:bookmarkStart w:id="413" w:name="_Toc277250430"/>
      <w:bookmarkStart w:id="414" w:name="_Toc277253905"/>
      <w:bookmarkStart w:id="415" w:name="_Toc279698654"/>
      <w:bookmarkStart w:id="416" w:name="_Toc221951274"/>
      <w:r w:rsidRPr="008A34B3">
        <w:rPr>
          <w:rFonts w:hAnsi="宋体"/>
          <w:sz w:val="21"/>
          <w:szCs w:val="21"/>
        </w:rPr>
        <w:t>18.2.2 本工程分部工程的验收由监理人主持。</w:t>
      </w:r>
      <w:bookmarkEnd w:id="410"/>
      <w:bookmarkEnd w:id="411"/>
      <w:bookmarkEnd w:id="412"/>
      <w:bookmarkEnd w:id="413"/>
      <w:bookmarkEnd w:id="414"/>
      <w:bookmarkEnd w:id="415"/>
    </w:p>
    <w:p w:rsidR="00DC589B" w:rsidRPr="008A34B3" w:rsidRDefault="00EE5F7D">
      <w:pPr>
        <w:pStyle w:val="3"/>
        <w:spacing w:before="0" w:after="0"/>
        <w:rPr>
          <w:rFonts w:hAnsi="宋体"/>
          <w:sz w:val="21"/>
          <w:szCs w:val="21"/>
        </w:rPr>
      </w:pPr>
      <w:bookmarkStart w:id="417" w:name="_Toc221951282"/>
      <w:bookmarkEnd w:id="416"/>
      <w:r w:rsidRPr="008A34B3">
        <w:rPr>
          <w:rFonts w:hAnsi="宋体"/>
          <w:sz w:val="21"/>
          <w:szCs w:val="21"/>
        </w:rPr>
        <w:t xml:space="preserve">18.6 </w:t>
      </w:r>
      <w:bookmarkEnd w:id="417"/>
      <w:r w:rsidRPr="008A34B3">
        <w:rPr>
          <w:rFonts w:hAnsi="宋体"/>
          <w:sz w:val="21"/>
          <w:szCs w:val="21"/>
        </w:rPr>
        <w:t>专项验收</w:t>
      </w:r>
    </w:p>
    <w:p w:rsidR="00DC589B" w:rsidRPr="008A34B3" w:rsidRDefault="00EE5F7D">
      <w:pPr>
        <w:spacing w:line="360" w:lineRule="auto"/>
        <w:contextualSpacing/>
        <w:rPr>
          <w:rFonts w:hAnsi="宋体"/>
          <w:sz w:val="21"/>
          <w:szCs w:val="21"/>
        </w:rPr>
      </w:pPr>
      <w:bookmarkStart w:id="418" w:name="_Toc221951283"/>
      <w:r w:rsidRPr="008A34B3">
        <w:rPr>
          <w:rFonts w:hAnsi="宋体"/>
          <w:sz w:val="21"/>
          <w:szCs w:val="21"/>
        </w:rPr>
        <w:t xml:space="preserve">18.6.2 </w:t>
      </w:r>
      <w:bookmarkEnd w:id="418"/>
      <w:r w:rsidRPr="008A34B3">
        <w:rPr>
          <w:rFonts w:hAnsi="宋体"/>
          <w:sz w:val="21"/>
          <w:szCs w:val="21"/>
        </w:rPr>
        <w:t>本合同工程专项验收类别包括：、。</w:t>
      </w:r>
    </w:p>
    <w:p w:rsidR="00DC589B" w:rsidRPr="008A34B3" w:rsidRDefault="00EE5F7D">
      <w:pPr>
        <w:pStyle w:val="3"/>
        <w:spacing w:before="0" w:after="0"/>
        <w:rPr>
          <w:rFonts w:hAnsi="宋体"/>
          <w:sz w:val="21"/>
          <w:szCs w:val="21"/>
        </w:rPr>
      </w:pPr>
      <w:r w:rsidRPr="008A34B3">
        <w:rPr>
          <w:rFonts w:hAnsi="宋体"/>
          <w:sz w:val="21"/>
          <w:szCs w:val="21"/>
        </w:rPr>
        <w:t>18.7 竣工验收</w:t>
      </w:r>
    </w:p>
    <w:p w:rsidR="00DC589B" w:rsidRPr="008A34B3" w:rsidRDefault="00EE5F7D">
      <w:pPr>
        <w:pStyle w:val="3"/>
        <w:spacing w:before="0" w:after="0"/>
        <w:rPr>
          <w:rFonts w:hAnsi="宋体"/>
          <w:sz w:val="21"/>
          <w:szCs w:val="21"/>
        </w:rPr>
      </w:pPr>
      <w:bookmarkStart w:id="419" w:name="_Toc221951285"/>
      <w:r w:rsidRPr="008A34B3">
        <w:rPr>
          <w:rFonts w:hAnsi="宋体" w:hint="eastAsia"/>
          <w:sz w:val="21"/>
          <w:szCs w:val="21"/>
        </w:rPr>
        <w:t>按有关规定进行。</w:t>
      </w:r>
    </w:p>
    <w:p w:rsidR="00DC589B" w:rsidRPr="008A34B3" w:rsidRDefault="00EE5F7D">
      <w:pPr>
        <w:pStyle w:val="3"/>
        <w:spacing w:before="0" w:after="0"/>
        <w:rPr>
          <w:rFonts w:hAnsi="宋体"/>
          <w:sz w:val="21"/>
          <w:szCs w:val="21"/>
        </w:rPr>
      </w:pPr>
      <w:bookmarkStart w:id="420" w:name="_Toc270858882"/>
      <w:bookmarkStart w:id="421" w:name="_Toc279701701"/>
      <w:bookmarkStart w:id="422" w:name="_Toc277250432"/>
      <w:bookmarkStart w:id="423" w:name="_Toc270859723"/>
      <w:bookmarkStart w:id="424" w:name="_Toc277253907"/>
      <w:bookmarkStart w:id="425" w:name="_Toc276296571"/>
      <w:bookmarkStart w:id="426" w:name="_Toc279698656"/>
      <w:bookmarkStart w:id="427" w:name="_Toc276293454"/>
      <w:bookmarkStart w:id="428" w:name="_Toc268296744"/>
      <w:bookmarkStart w:id="429" w:name="_Toc267492153"/>
      <w:bookmarkEnd w:id="419"/>
      <w:r w:rsidRPr="008A34B3">
        <w:rPr>
          <w:rFonts w:hAnsi="宋体"/>
          <w:sz w:val="21"/>
          <w:szCs w:val="21"/>
        </w:rPr>
        <w:t>19 缺陷责任与保修责任</w:t>
      </w:r>
      <w:bookmarkEnd w:id="420"/>
      <w:bookmarkEnd w:id="421"/>
      <w:bookmarkEnd w:id="422"/>
      <w:bookmarkEnd w:id="423"/>
      <w:bookmarkEnd w:id="424"/>
      <w:bookmarkEnd w:id="425"/>
      <w:bookmarkEnd w:id="426"/>
      <w:bookmarkEnd w:id="427"/>
      <w:bookmarkEnd w:id="428"/>
      <w:bookmarkEnd w:id="429"/>
    </w:p>
    <w:p w:rsidR="00DC589B" w:rsidRPr="008A34B3" w:rsidRDefault="00EE5F7D">
      <w:pPr>
        <w:spacing w:line="360" w:lineRule="auto"/>
        <w:ind w:firstLine="426"/>
        <w:contextualSpacing/>
        <w:rPr>
          <w:rFonts w:hAnsi="宋体"/>
          <w:sz w:val="21"/>
          <w:szCs w:val="21"/>
        </w:rPr>
      </w:pPr>
      <w:r w:rsidRPr="008A34B3">
        <w:rPr>
          <w:rFonts w:hAnsi="宋体"/>
          <w:sz w:val="21"/>
          <w:szCs w:val="21"/>
        </w:rPr>
        <w:t>本工程缺陷责任期（工程质量保修期）计算如下：</w:t>
      </w:r>
      <w:r w:rsidRPr="008A34B3">
        <w:rPr>
          <w:rFonts w:hAnsi="宋体"/>
          <w:sz w:val="21"/>
          <w:szCs w:val="21"/>
          <w:u w:val="single"/>
        </w:rPr>
        <w:t xml:space="preserve">  保修期从</w:t>
      </w:r>
      <w:r w:rsidRPr="008A34B3">
        <w:rPr>
          <w:rFonts w:hAnsi="宋体" w:hint="eastAsia"/>
          <w:sz w:val="21"/>
          <w:szCs w:val="21"/>
          <w:u w:val="single"/>
        </w:rPr>
        <w:t>签发</w:t>
      </w:r>
      <w:r w:rsidRPr="008A34B3">
        <w:rPr>
          <w:rFonts w:hAnsi="宋体"/>
          <w:sz w:val="21"/>
          <w:szCs w:val="21"/>
          <w:u w:val="single"/>
        </w:rPr>
        <w:t>移交证书</w:t>
      </w:r>
      <w:r w:rsidRPr="008A34B3">
        <w:rPr>
          <w:rFonts w:hAnsi="宋体" w:hint="eastAsia"/>
          <w:sz w:val="21"/>
          <w:szCs w:val="21"/>
          <w:u w:val="single"/>
        </w:rPr>
        <w:t>之日</w:t>
      </w:r>
      <w:r w:rsidRPr="008A34B3">
        <w:rPr>
          <w:rFonts w:hAnsi="宋体"/>
          <w:sz w:val="21"/>
          <w:szCs w:val="21"/>
          <w:u w:val="single"/>
        </w:rPr>
        <w:t xml:space="preserve">算起，保修期为一年  </w:t>
      </w:r>
      <w:r w:rsidRPr="008A34B3">
        <w:rPr>
          <w:rFonts w:hAnsi="宋体"/>
          <w:sz w:val="21"/>
          <w:szCs w:val="21"/>
        </w:rPr>
        <w:t xml:space="preserve">。     </w:t>
      </w:r>
    </w:p>
    <w:p w:rsidR="00DC589B" w:rsidRPr="008A34B3" w:rsidRDefault="00EE5F7D">
      <w:pPr>
        <w:pStyle w:val="3"/>
        <w:spacing w:before="0" w:after="0"/>
        <w:rPr>
          <w:rFonts w:hAnsi="宋体"/>
          <w:sz w:val="21"/>
          <w:szCs w:val="21"/>
        </w:rPr>
      </w:pPr>
      <w:bookmarkStart w:id="430" w:name="_Toc279698657"/>
      <w:bookmarkStart w:id="431" w:name="_Toc222033893"/>
      <w:bookmarkStart w:id="432" w:name="_Toc277253908"/>
      <w:bookmarkStart w:id="433" w:name="_Toc222029542"/>
      <w:bookmarkStart w:id="434" w:name="_Toc277250433"/>
      <w:bookmarkStart w:id="435" w:name="_Toc276293455"/>
      <w:bookmarkStart w:id="436" w:name="_Toc270858883"/>
      <w:bookmarkStart w:id="437" w:name="_Toc276296572"/>
      <w:bookmarkStart w:id="438" w:name="_Toc268296745"/>
      <w:bookmarkStart w:id="439" w:name="_Toc267492154"/>
      <w:bookmarkStart w:id="440" w:name="_Toc270859724"/>
      <w:bookmarkStart w:id="441" w:name="_Toc229305400"/>
      <w:bookmarkStart w:id="442" w:name="_Toc222032711"/>
      <w:bookmarkStart w:id="443" w:name="_Toc279701702"/>
      <w:bookmarkStart w:id="444" w:name="_Toc221951299"/>
      <w:bookmarkStart w:id="445" w:name="_Toc222031044"/>
      <w:r w:rsidRPr="008A34B3">
        <w:rPr>
          <w:rFonts w:hAnsi="宋体"/>
          <w:sz w:val="21"/>
          <w:szCs w:val="21"/>
        </w:rPr>
        <w:lastRenderedPageBreak/>
        <w:t>20 保险</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DC589B" w:rsidRPr="008A34B3" w:rsidRDefault="00EE5F7D">
      <w:pPr>
        <w:pStyle w:val="3"/>
        <w:spacing w:before="0" w:after="0"/>
        <w:rPr>
          <w:rFonts w:hAnsi="宋体"/>
          <w:sz w:val="21"/>
          <w:szCs w:val="21"/>
        </w:rPr>
      </w:pPr>
      <w:bookmarkStart w:id="446" w:name="_Toc221951321"/>
      <w:r w:rsidRPr="008A34B3">
        <w:rPr>
          <w:rFonts w:hAnsi="宋体"/>
          <w:sz w:val="21"/>
          <w:szCs w:val="21"/>
        </w:rPr>
        <w:t>20.1 工程保险</w:t>
      </w:r>
      <w:bookmarkEnd w:id="446"/>
    </w:p>
    <w:p w:rsidR="00DC589B" w:rsidRPr="008A34B3" w:rsidRDefault="00EE5F7D">
      <w:pPr>
        <w:spacing w:line="360" w:lineRule="auto"/>
        <w:ind w:firstLine="426"/>
        <w:contextualSpacing/>
        <w:rPr>
          <w:rFonts w:hAnsi="宋体"/>
          <w:sz w:val="21"/>
          <w:szCs w:val="21"/>
        </w:rPr>
      </w:pPr>
      <w:bookmarkStart w:id="447" w:name="_Toc221951323"/>
      <w:r w:rsidRPr="008A34B3">
        <w:rPr>
          <w:rFonts w:hAnsi="宋体"/>
          <w:sz w:val="21"/>
          <w:szCs w:val="21"/>
        </w:rPr>
        <w:t>建筑工程一切险和安装工程一切险投保人：</w:t>
      </w:r>
      <w:r w:rsidRPr="008A34B3">
        <w:rPr>
          <w:rFonts w:hAnsi="宋体"/>
          <w:sz w:val="21"/>
          <w:szCs w:val="21"/>
          <w:u w:val="single"/>
        </w:rPr>
        <w:t xml:space="preserve">  由承包人</w:t>
      </w:r>
      <w:r w:rsidRPr="008A34B3">
        <w:rPr>
          <w:rFonts w:hAnsi="宋体" w:hint="eastAsia"/>
          <w:sz w:val="21"/>
          <w:szCs w:val="21"/>
          <w:u w:val="single"/>
        </w:rPr>
        <w:t xml:space="preserve">负责投保，摊入投标报价中  </w:t>
      </w:r>
      <w:r w:rsidRPr="008A34B3">
        <w:rPr>
          <w:rFonts w:hAnsi="宋体"/>
          <w:sz w:val="21"/>
          <w:szCs w:val="21"/>
        </w:rPr>
        <w:t xml:space="preserve">； </w:t>
      </w:r>
    </w:p>
    <w:p w:rsidR="00DC589B" w:rsidRPr="008A34B3" w:rsidRDefault="00EE5F7D">
      <w:pPr>
        <w:spacing w:line="360" w:lineRule="auto"/>
        <w:ind w:firstLine="426"/>
        <w:contextualSpacing/>
        <w:rPr>
          <w:rFonts w:hAnsi="宋体"/>
          <w:sz w:val="21"/>
          <w:szCs w:val="21"/>
        </w:rPr>
      </w:pPr>
      <w:r w:rsidRPr="008A34B3">
        <w:rPr>
          <w:rFonts w:hAnsi="宋体"/>
          <w:sz w:val="21"/>
          <w:szCs w:val="21"/>
        </w:rPr>
        <w:t>投保内容：</w:t>
      </w:r>
      <w:r w:rsidRPr="008A34B3">
        <w:rPr>
          <w:rFonts w:hAnsi="宋体" w:hint="eastAsia"/>
          <w:sz w:val="21"/>
          <w:szCs w:val="21"/>
          <w:u w:val="single"/>
        </w:rPr>
        <w:t xml:space="preserve"> 按有关规定执行   </w:t>
      </w:r>
      <w:r w:rsidRPr="008A34B3">
        <w:rPr>
          <w:rFonts w:hAnsi="宋体"/>
          <w:sz w:val="21"/>
          <w:szCs w:val="21"/>
        </w:rPr>
        <w:t xml:space="preserve">；                                                      </w:t>
      </w:r>
    </w:p>
    <w:p w:rsidR="00DC589B" w:rsidRPr="008A34B3" w:rsidRDefault="00EE5F7D">
      <w:pPr>
        <w:spacing w:line="360" w:lineRule="auto"/>
        <w:ind w:firstLine="426"/>
        <w:contextualSpacing/>
        <w:rPr>
          <w:rFonts w:hAnsi="宋体"/>
          <w:sz w:val="21"/>
          <w:szCs w:val="21"/>
        </w:rPr>
      </w:pPr>
      <w:r w:rsidRPr="008A34B3">
        <w:rPr>
          <w:rFonts w:hAnsi="宋体"/>
          <w:sz w:val="21"/>
          <w:szCs w:val="21"/>
        </w:rPr>
        <w:t>保险金额、保险费率和保险期限：</w:t>
      </w:r>
      <w:r w:rsidRPr="008A34B3">
        <w:rPr>
          <w:rFonts w:hAnsi="宋体" w:hint="eastAsia"/>
          <w:sz w:val="21"/>
          <w:szCs w:val="21"/>
          <w:u w:val="single"/>
        </w:rPr>
        <w:t xml:space="preserve"> 按有关规定执行</w:t>
      </w:r>
      <w:r w:rsidRPr="008A34B3">
        <w:rPr>
          <w:rFonts w:hAnsi="宋体"/>
          <w:sz w:val="21"/>
          <w:szCs w:val="21"/>
        </w:rPr>
        <w:t>。</w:t>
      </w:r>
    </w:p>
    <w:p w:rsidR="00DC589B" w:rsidRPr="008A34B3" w:rsidRDefault="00EE5F7D">
      <w:pPr>
        <w:pStyle w:val="3"/>
        <w:spacing w:before="0" w:after="0"/>
        <w:rPr>
          <w:rFonts w:hAnsi="宋体"/>
          <w:sz w:val="21"/>
          <w:szCs w:val="21"/>
        </w:rPr>
      </w:pPr>
      <w:r w:rsidRPr="008A34B3">
        <w:rPr>
          <w:rFonts w:hAnsi="宋体"/>
          <w:sz w:val="21"/>
          <w:szCs w:val="21"/>
        </w:rPr>
        <w:t>20.4 第三者责任险</w:t>
      </w:r>
      <w:bookmarkEnd w:id="447"/>
    </w:p>
    <w:p w:rsidR="00DC589B" w:rsidRPr="008A34B3" w:rsidRDefault="00EE5F7D">
      <w:pPr>
        <w:spacing w:line="360" w:lineRule="auto"/>
        <w:contextualSpacing/>
        <w:outlineLvl w:val="0"/>
        <w:rPr>
          <w:rFonts w:hAnsi="宋体"/>
          <w:sz w:val="21"/>
          <w:szCs w:val="21"/>
        </w:rPr>
      </w:pPr>
      <w:bookmarkStart w:id="448" w:name="_Toc277253909"/>
      <w:bookmarkStart w:id="449" w:name="_Toc277250434"/>
      <w:bookmarkStart w:id="450" w:name="_Toc276293456"/>
      <w:bookmarkStart w:id="451" w:name="_Toc279698658"/>
      <w:bookmarkStart w:id="452" w:name="_Toc276296573"/>
      <w:bookmarkStart w:id="453" w:name="_Toc279701703"/>
      <w:bookmarkStart w:id="454" w:name="_Toc221951325"/>
      <w:r w:rsidRPr="008A34B3">
        <w:rPr>
          <w:rFonts w:hAnsi="宋体"/>
          <w:sz w:val="21"/>
          <w:szCs w:val="21"/>
        </w:rPr>
        <w:t>20.4.2第三者责任险保险费率：；</w:t>
      </w:r>
      <w:bookmarkEnd w:id="448"/>
      <w:bookmarkEnd w:id="449"/>
      <w:bookmarkEnd w:id="450"/>
      <w:bookmarkEnd w:id="451"/>
      <w:bookmarkEnd w:id="452"/>
      <w:bookmarkEnd w:id="453"/>
    </w:p>
    <w:p w:rsidR="00DC589B" w:rsidRPr="008A34B3" w:rsidRDefault="00EE5F7D" w:rsidP="008A34B3">
      <w:pPr>
        <w:spacing w:line="360" w:lineRule="auto"/>
        <w:ind w:firstLineChars="275" w:firstLine="578"/>
        <w:contextualSpacing/>
        <w:rPr>
          <w:rFonts w:hAnsi="宋体"/>
          <w:sz w:val="21"/>
          <w:szCs w:val="21"/>
        </w:rPr>
      </w:pPr>
      <w:r w:rsidRPr="008A34B3">
        <w:rPr>
          <w:rFonts w:hAnsi="宋体"/>
          <w:sz w:val="21"/>
          <w:szCs w:val="21"/>
        </w:rPr>
        <w:t xml:space="preserve">第三者责任险保险金额：。 </w:t>
      </w:r>
    </w:p>
    <w:p w:rsidR="00DC589B" w:rsidRPr="008A34B3" w:rsidRDefault="00EE5F7D">
      <w:pPr>
        <w:pStyle w:val="3"/>
        <w:spacing w:before="0" w:after="0"/>
        <w:rPr>
          <w:rFonts w:hAnsi="宋体"/>
          <w:sz w:val="21"/>
          <w:szCs w:val="21"/>
        </w:rPr>
      </w:pPr>
      <w:r w:rsidRPr="008A34B3">
        <w:rPr>
          <w:rFonts w:hAnsi="宋体"/>
          <w:sz w:val="21"/>
          <w:szCs w:val="21"/>
        </w:rPr>
        <w:t>20.5 其他保险</w:t>
      </w:r>
      <w:bookmarkEnd w:id="454"/>
    </w:p>
    <w:p w:rsidR="00DC589B" w:rsidRPr="008A34B3" w:rsidRDefault="00EE5F7D">
      <w:pPr>
        <w:spacing w:line="360" w:lineRule="auto"/>
        <w:ind w:firstLine="426"/>
        <w:contextualSpacing/>
        <w:rPr>
          <w:rFonts w:hAnsi="宋体"/>
          <w:sz w:val="21"/>
          <w:szCs w:val="21"/>
        </w:rPr>
      </w:pPr>
      <w:bookmarkStart w:id="455" w:name="_Toc221951327"/>
      <w:r w:rsidRPr="008A34B3">
        <w:rPr>
          <w:rFonts w:hAnsi="宋体"/>
          <w:sz w:val="21"/>
          <w:szCs w:val="21"/>
        </w:rPr>
        <w:t>需要投保的其他内容：</w:t>
      </w:r>
      <w:r w:rsidRPr="008A34B3">
        <w:rPr>
          <w:rFonts w:hAnsi="宋体"/>
          <w:sz w:val="21"/>
          <w:szCs w:val="21"/>
          <w:u w:val="single"/>
        </w:rPr>
        <w:t xml:space="preserve">  由承包人</w:t>
      </w:r>
      <w:r w:rsidRPr="008A34B3">
        <w:rPr>
          <w:rFonts w:hAnsi="宋体" w:hint="eastAsia"/>
          <w:sz w:val="21"/>
          <w:szCs w:val="21"/>
          <w:u w:val="single"/>
        </w:rPr>
        <w:t>负责投保，摊入投标报价中</w:t>
      </w:r>
      <w:r w:rsidRPr="008A34B3">
        <w:rPr>
          <w:rFonts w:hAnsi="宋体"/>
          <w:sz w:val="21"/>
          <w:szCs w:val="21"/>
        </w:rPr>
        <w:t>；</w:t>
      </w:r>
    </w:p>
    <w:p w:rsidR="00DC589B" w:rsidRPr="008A34B3" w:rsidRDefault="00EE5F7D">
      <w:pPr>
        <w:spacing w:line="360" w:lineRule="auto"/>
        <w:ind w:firstLine="426"/>
        <w:contextualSpacing/>
        <w:rPr>
          <w:rFonts w:hAnsi="宋体"/>
          <w:sz w:val="21"/>
          <w:szCs w:val="21"/>
        </w:rPr>
      </w:pPr>
      <w:r w:rsidRPr="008A34B3">
        <w:rPr>
          <w:rFonts w:hAnsi="宋体"/>
          <w:sz w:val="21"/>
          <w:szCs w:val="21"/>
        </w:rPr>
        <w:t>保险金额、保险费率和保险期限：</w:t>
      </w:r>
      <w:r w:rsidRPr="008A34B3">
        <w:rPr>
          <w:rFonts w:hAnsi="宋体" w:hint="eastAsia"/>
          <w:sz w:val="21"/>
          <w:szCs w:val="21"/>
          <w:u w:val="single"/>
        </w:rPr>
        <w:t>由</w:t>
      </w:r>
      <w:r w:rsidRPr="008A34B3">
        <w:rPr>
          <w:rFonts w:hAnsi="宋体"/>
          <w:sz w:val="21"/>
          <w:szCs w:val="21"/>
          <w:u w:val="single"/>
        </w:rPr>
        <w:t xml:space="preserve">承包人确定  </w:t>
      </w:r>
      <w:r w:rsidRPr="008A34B3">
        <w:rPr>
          <w:rFonts w:hAnsi="宋体"/>
          <w:sz w:val="21"/>
          <w:szCs w:val="21"/>
        </w:rPr>
        <w:t>；</w:t>
      </w:r>
    </w:p>
    <w:p w:rsidR="00DC589B" w:rsidRPr="008A34B3" w:rsidRDefault="00EE5F7D">
      <w:pPr>
        <w:pStyle w:val="3"/>
        <w:spacing w:before="0" w:after="0"/>
        <w:rPr>
          <w:rFonts w:hAnsi="宋体"/>
          <w:sz w:val="21"/>
          <w:szCs w:val="21"/>
        </w:rPr>
      </w:pPr>
      <w:r w:rsidRPr="008A34B3">
        <w:rPr>
          <w:rFonts w:hAnsi="宋体"/>
          <w:sz w:val="21"/>
          <w:szCs w:val="21"/>
        </w:rPr>
        <w:t>20.6 对各项保险的一般要求</w:t>
      </w:r>
      <w:bookmarkEnd w:id="455"/>
    </w:p>
    <w:p w:rsidR="00DC589B" w:rsidRPr="008A34B3" w:rsidRDefault="00EE5F7D">
      <w:pPr>
        <w:spacing w:line="360" w:lineRule="auto"/>
        <w:contextualSpacing/>
        <w:outlineLvl w:val="0"/>
        <w:rPr>
          <w:rFonts w:hAnsi="宋体"/>
          <w:sz w:val="21"/>
          <w:szCs w:val="21"/>
        </w:rPr>
      </w:pPr>
      <w:bookmarkStart w:id="456" w:name="_Toc276296574"/>
      <w:bookmarkStart w:id="457" w:name="_Toc221951328"/>
      <w:bookmarkStart w:id="458" w:name="_Toc276293457"/>
      <w:bookmarkStart w:id="459" w:name="_Toc277250435"/>
      <w:bookmarkStart w:id="460" w:name="_Toc277253910"/>
      <w:bookmarkStart w:id="461" w:name="_Toc279698659"/>
      <w:bookmarkStart w:id="462" w:name="_Toc279701704"/>
      <w:r w:rsidRPr="008A34B3">
        <w:rPr>
          <w:rFonts w:hAnsi="宋体"/>
          <w:sz w:val="21"/>
          <w:szCs w:val="21"/>
        </w:rPr>
        <w:t>20.6.1 保险凭证</w:t>
      </w:r>
      <w:bookmarkEnd w:id="456"/>
      <w:bookmarkEnd w:id="457"/>
      <w:bookmarkEnd w:id="458"/>
      <w:bookmarkEnd w:id="459"/>
      <w:bookmarkEnd w:id="460"/>
      <w:bookmarkEnd w:id="461"/>
      <w:bookmarkEnd w:id="462"/>
    </w:p>
    <w:p w:rsidR="00DC589B" w:rsidRPr="008A34B3" w:rsidRDefault="00EE5F7D">
      <w:pPr>
        <w:spacing w:line="360" w:lineRule="auto"/>
        <w:ind w:firstLine="426"/>
        <w:contextualSpacing/>
        <w:rPr>
          <w:rFonts w:hAnsi="宋体"/>
          <w:sz w:val="21"/>
          <w:szCs w:val="21"/>
        </w:rPr>
      </w:pPr>
      <w:bookmarkStart w:id="463" w:name="_Toc221951329"/>
      <w:r w:rsidRPr="008A34B3">
        <w:rPr>
          <w:rFonts w:hAnsi="宋体"/>
          <w:sz w:val="21"/>
          <w:szCs w:val="21"/>
        </w:rPr>
        <w:t>承包人提交保险凭证的期限：</w:t>
      </w:r>
      <w:bookmarkEnd w:id="463"/>
      <w:r w:rsidRPr="008A34B3">
        <w:rPr>
          <w:rFonts w:hAnsi="宋体"/>
          <w:sz w:val="21"/>
          <w:szCs w:val="21"/>
          <w:u w:val="single"/>
        </w:rPr>
        <w:t>承包人办理保险后的30天内</w:t>
      </w:r>
      <w:r w:rsidRPr="008A34B3">
        <w:rPr>
          <w:rFonts w:hAnsi="宋体" w:hint="eastAsia"/>
          <w:sz w:val="21"/>
          <w:szCs w:val="21"/>
          <w:u w:val="single"/>
        </w:rPr>
        <w:t>，提交副本</w:t>
      </w:r>
      <w:r w:rsidRPr="008A34B3">
        <w:rPr>
          <w:rFonts w:hAnsi="宋体"/>
          <w:sz w:val="21"/>
          <w:szCs w:val="21"/>
        </w:rPr>
        <w:t>；</w:t>
      </w:r>
    </w:p>
    <w:p w:rsidR="00DC589B" w:rsidRPr="008A34B3" w:rsidRDefault="00EE5F7D">
      <w:pPr>
        <w:spacing w:line="360" w:lineRule="auto"/>
        <w:ind w:firstLine="426"/>
        <w:contextualSpacing/>
        <w:rPr>
          <w:rFonts w:hAnsi="宋体"/>
          <w:sz w:val="21"/>
          <w:szCs w:val="21"/>
        </w:rPr>
      </w:pPr>
      <w:bookmarkStart w:id="464" w:name="_Toc221951330"/>
      <w:r w:rsidRPr="008A34B3">
        <w:rPr>
          <w:rFonts w:hAnsi="宋体"/>
          <w:sz w:val="21"/>
          <w:szCs w:val="21"/>
        </w:rPr>
        <w:t>保险条件：</w:t>
      </w:r>
      <w:r w:rsidRPr="008A34B3">
        <w:rPr>
          <w:rFonts w:hAnsi="宋体"/>
          <w:sz w:val="21"/>
          <w:szCs w:val="21"/>
          <w:u w:val="single"/>
        </w:rPr>
        <w:t xml:space="preserve">  应满足工程需要，符合本合同规定  </w:t>
      </w:r>
      <w:r w:rsidRPr="008A34B3">
        <w:rPr>
          <w:rFonts w:hAnsi="宋体"/>
          <w:sz w:val="21"/>
          <w:szCs w:val="21"/>
        </w:rPr>
        <w:t>。</w:t>
      </w:r>
      <w:bookmarkEnd w:id="464"/>
    </w:p>
    <w:p w:rsidR="00DC589B" w:rsidRPr="008A34B3" w:rsidRDefault="00EE5F7D">
      <w:pPr>
        <w:spacing w:line="360" w:lineRule="auto"/>
        <w:contextualSpacing/>
        <w:rPr>
          <w:rFonts w:hAnsi="宋体"/>
          <w:sz w:val="21"/>
          <w:szCs w:val="21"/>
        </w:rPr>
      </w:pPr>
      <w:bookmarkStart w:id="465" w:name="_Toc221951331"/>
      <w:r w:rsidRPr="008A34B3">
        <w:rPr>
          <w:rFonts w:hAnsi="宋体"/>
          <w:sz w:val="21"/>
          <w:szCs w:val="21"/>
        </w:rPr>
        <w:t>20.6.4 保险金不足的补偿</w:t>
      </w:r>
      <w:bookmarkEnd w:id="465"/>
    </w:p>
    <w:p w:rsidR="00DC589B" w:rsidRPr="008A34B3" w:rsidRDefault="00EE5F7D" w:rsidP="008A34B3">
      <w:pPr>
        <w:spacing w:line="360" w:lineRule="auto"/>
        <w:ind w:leftChars="-1" w:left="-3" w:firstLineChars="177" w:firstLine="372"/>
        <w:contextualSpacing/>
        <w:rPr>
          <w:rFonts w:hAnsi="宋体"/>
          <w:sz w:val="21"/>
          <w:szCs w:val="21"/>
        </w:rPr>
      </w:pPr>
      <w:bookmarkStart w:id="466" w:name="_Toc221951332"/>
      <w:r w:rsidRPr="008A34B3">
        <w:rPr>
          <w:rFonts w:hAnsi="宋体"/>
          <w:sz w:val="21"/>
          <w:szCs w:val="21"/>
        </w:rPr>
        <w:t>承包人负责补偿的范围与金额：</w:t>
      </w:r>
      <w:bookmarkEnd w:id="466"/>
      <w:r w:rsidRPr="008A34B3">
        <w:rPr>
          <w:rFonts w:hAnsi="宋体"/>
          <w:sz w:val="21"/>
          <w:szCs w:val="21"/>
        </w:rPr>
        <w:t>；</w:t>
      </w:r>
    </w:p>
    <w:p w:rsidR="00DC589B" w:rsidRPr="008A34B3" w:rsidRDefault="00EE5F7D">
      <w:pPr>
        <w:spacing w:line="360" w:lineRule="auto"/>
        <w:contextualSpacing/>
        <w:rPr>
          <w:rFonts w:hAnsi="宋体"/>
          <w:sz w:val="21"/>
          <w:szCs w:val="21"/>
          <w:u w:val="single"/>
        </w:rPr>
      </w:pPr>
      <w:r w:rsidRPr="008A34B3">
        <w:rPr>
          <w:rFonts w:hAnsi="宋体"/>
          <w:sz w:val="21"/>
          <w:szCs w:val="21"/>
        </w:rPr>
        <w:t xml:space="preserve">发包人负责补偿的范围与金额：。                                                                                                                                                                                                                                                                                                                                                                                                                                                                                                                                                                                                                                                                                                                                                                                                                                                                                                                                                                                                                                                                                                                                                                                                                                                                                                                                                                                                                                                                                                                                                                                                                                                                                                                                                                                                                                                                                                                                                                                                                                </w:t>
      </w:r>
    </w:p>
    <w:p w:rsidR="00DC589B" w:rsidRPr="008A34B3" w:rsidRDefault="00EE5F7D">
      <w:pPr>
        <w:pStyle w:val="3"/>
        <w:spacing w:before="0" w:after="0"/>
        <w:rPr>
          <w:rFonts w:hAnsi="宋体"/>
          <w:sz w:val="21"/>
          <w:szCs w:val="21"/>
        </w:rPr>
      </w:pPr>
      <w:bookmarkStart w:id="467" w:name="_Toc268294193"/>
      <w:bookmarkStart w:id="468" w:name="_Toc268353234"/>
      <w:bookmarkStart w:id="469" w:name="_Toc222031045"/>
      <w:bookmarkStart w:id="470" w:name="_Toc270858884"/>
      <w:bookmarkStart w:id="471" w:name="_Toc229305401"/>
      <w:bookmarkStart w:id="472" w:name="_Toc222029543"/>
      <w:bookmarkStart w:id="473" w:name="_Toc268296746"/>
      <w:bookmarkStart w:id="474" w:name="_Toc222033894"/>
      <w:bookmarkStart w:id="475" w:name="_Toc270859725"/>
      <w:bookmarkStart w:id="476" w:name="_Toc222032712"/>
      <w:bookmarkStart w:id="477" w:name="_Toc221951334"/>
      <w:bookmarkStart w:id="478" w:name="_Toc267492155"/>
      <w:r w:rsidRPr="008A34B3">
        <w:rPr>
          <w:rFonts w:hAnsi="宋体"/>
          <w:sz w:val="21"/>
          <w:szCs w:val="21"/>
        </w:rPr>
        <w:t>24. 争议的解决</w:t>
      </w:r>
      <w:bookmarkEnd w:id="467"/>
      <w:bookmarkEnd w:id="468"/>
    </w:p>
    <w:p w:rsidR="00DC589B" w:rsidRPr="008A34B3" w:rsidRDefault="00EE5F7D">
      <w:pPr>
        <w:pStyle w:val="3"/>
        <w:spacing w:before="0" w:after="0"/>
        <w:rPr>
          <w:rFonts w:hAnsi="宋体"/>
          <w:sz w:val="21"/>
          <w:szCs w:val="21"/>
        </w:rPr>
      </w:pPr>
      <w:bookmarkStart w:id="479" w:name="_Toc276296575"/>
      <w:bookmarkStart w:id="480" w:name="_Toc279701705"/>
      <w:bookmarkStart w:id="481" w:name="_Toc277253911"/>
      <w:bookmarkStart w:id="482" w:name="_Toc276293458"/>
      <w:bookmarkStart w:id="483" w:name="_Toc279698660"/>
      <w:r w:rsidRPr="008A34B3">
        <w:rPr>
          <w:rFonts w:hAnsi="宋体"/>
          <w:sz w:val="21"/>
          <w:szCs w:val="21"/>
        </w:rPr>
        <w:t>24.1 争议的解决方式</w:t>
      </w:r>
      <w:bookmarkEnd w:id="479"/>
      <w:bookmarkEnd w:id="480"/>
      <w:bookmarkEnd w:id="481"/>
      <w:bookmarkEnd w:id="482"/>
      <w:bookmarkEnd w:id="483"/>
    </w:p>
    <w:bookmarkEnd w:id="469"/>
    <w:bookmarkEnd w:id="470"/>
    <w:bookmarkEnd w:id="471"/>
    <w:bookmarkEnd w:id="472"/>
    <w:bookmarkEnd w:id="473"/>
    <w:bookmarkEnd w:id="474"/>
    <w:bookmarkEnd w:id="475"/>
    <w:bookmarkEnd w:id="476"/>
    <w:bookmarkEnd w:id="477"/>
    <w:bookmarkEnd w:id="478"/>
    <w:p w:rsidR="00DC589B" w:rsidRPr="008A34B3" w:rsidRDefault="00EE5F7D">
      <w:pPr>
        <w:spacing w:after="120" w:line="340" w:lineRule="exact"/>
        <w:ind w:firstLineChars="200" w:firstLine="420"/>
        <w:rPr>
          <w:rFonts w:hAnsi="宋体" w:cs="宋体"/>
          <w:sz w:val="21"/>
          <w:szCs w:val="21"/>
        </w:rPr>
      </w:pPr>
      <w:r w:rsidRPr="008A34B3">
        <w:rPr>
          <w:rFonts w:cs="宋体" w:hint="eastAsia"/>
          <w:sz w:val="21"/>
          <w:szCs w:val="21"/>
        </w:rPr>
        <w:t>发包人和承包人在履行合同中发生争议的，可以友好协商解决或者提请争议评审组评审。合同当事人友好协商解决不成、不愿提请争议评审或者不接受争议评审组意见的，可</w:t>
      </w:r>
      <w:r w:rsidRPr="008A34B3">
        <w:rPr>
          <w:rFonts w:hAnsi="宋体" w:cs="宋体" w:hint="eastAsia"/>
          <w:sz w:val="21"/>
          <w:szCs w:val="21"/>
        </w:rPr>
        <w:t>按下列第种方式解决：</w:t>
      </w:r>
    </w:p>
    <w:p w:rsidR="00DC589B" w:rsidRPr="008A34B3" w:rsidRDefault="00EE5F7D">
      <w:pPr>
        <w:spacing w:line="340" w:lineRule="exact"/>
        <w:ind w:firstLineChars="200" w:firstLine="420"/>
        <w:jc w:val="left"/>
        <w:rPr>
          <w:rFonts w:hAnsi="宋体" w:cs="宋体"/>
          <w:sz w:val="21"/>
          <w:szCs w:val="21"/>
        </w:rPr>
      </w:pPr>
      <w:r w:rsidRPr="008A34B3">
        <w:rPr>
          <w:rFonts w:hAnsi="宋体" w:cs="宋体" w:hint="eastAsia"/>
          <w:sz w:val="21"/>
          <w:szCs w:val="21"/>
        </w:rPr>
        <w:t>（1）向仲裁委员会申请仲裁；</w:t>
      </w:r>
    </w:p>
    <w:p w:rsidR="00DC589B" w:rsidRPr="008A34B3" w:rsidRDefault="00EE5F7D">
      <w:pPr>
        <w:pStyle w:val="ad"/>
        <w:spacing w:line="360" w:lineRule="auto"/>
        <w:rPr>
          <w:b/>
          <w:sz w:val="32"/>
          <w:szCs w:val="32"/>
        </w:rPr>
      </w:pPr>
      <w:r w:rsidRPr="008A34B3">
        <w:rPr>
          <w:rFonts w:hint="eastAsia"/>
          <w:sz w:val="21"/>
          <w:szCs w:val="21"/>
        </w:rPr>
        <w:t xml:space="preserve">   （2）向人民法院起诉。</w:t>
      </w:r>
      <w:bookmarkStart w:id="484" w:name="_Toc144974826"/>
      <w:bookmarkStart w:id="485" w:name="_Toc168475883"/>
      <w:bookmarkStart w:id="486" w:name="_Toc276296576"/>
      <w:bookmarkStart w:id="487" w:name="_Toc279701706"/>
      <w:bookmarkStart w:id="488" w:name="_Toc168476286"/>
      <w:bookmarkStart w:id="489" w:name="_Toc229305402"/>
    </w:p>
    <w:p w:rsidR="00F379B8" w:rsidRDefault="00F379B8">
      <w:pPr>
        <w:spacing w:line="360" w:lineRule="auto"/>
        <w:contextualSpacing/>
        <w:jc w:val="center"/>
        <w:rPr>
          <w:rFonts w:hAnsi="宋体"/>
          <w:b/>
          <w:sz w:val="32"/>
          <w:szCs w:val="32"/>
        </w:rPr>
      </w:pPr>
    </w:p>
    <w:p w:rsidR="00F379B8" w:rsidRDefault="00F379B8">
      <w:pPr>
        <w:spacing w:line="360" w:lineRule="auto"/>
        <w:contextualSpacing/>
        <w:jc w:val="center"/>
        <w:rPr>
          <w:rFonts w:hAnsi="宋体"/>
          <w:b/>
          <w:sz w:val="32"/>
          <w:szCs w:val="32"/>
        </w:rPr>
      </w:pPr>
    </w:p>
    <w:p w:rsidR="00F379B8" w:rsidRDefault="00F379B8">
      <w:pPr>
        <w:spacing w:line="360" w:lineRule="auto"/>
        <w:contextualSpacing/>
        <w:jc w:val="center"/>
        <w:rPr>
          <w:rFonts w:hAnsi="宋体"/>
          <w:b/>
          <w:sz w:val="32"/>
          <w:szCs w:val="32"/>
        </w:rPr>
      </w:pPr>
    </w:p>
    <w:p w:rsidR="00DC589B" w:rsidRPr="008A34B3" w:rsidRDefault="00EE5F7D">
      <w:pPr>
        <w:spacing w:line="360" w:lineRule="auto"/>
        <w:contextualSpacing/>
        <w:jc w:val="center"/>
        <w:rPr>
          <w:rFonts w:hAnsi="宋体"/>
          <w:b/>
          <w:sz w:val="32"/>
          <w:szCs w:val="32"/>
        </w:rPr>
      </w:pPr>
      <w:r w:rsidRPr="008A34B3">
        <w:rPr>
          <w:rFonts w:hAnsi="宋体"/>
          <w:b/>
          <w:sz w:val="32"/>
          <w:szCs w:val="32"/>
        </w:rPr>
        <w:lastRenderedPageBreak/>
        <w:t>第三节  合同附件格式</w:t>
      </w:r>
      <w:bookmarkEnd w:id="484"/>
      <w:bookmarkEnd w:id="485"/>
      <w:bookmarkEnd w:id="486"/>
      <w:bookmarkEnd w:id="487"/>
      <w:bookmarkEnd w:id="488"/>
      <w:bookmarkEnd w:id="489"/>
    </w:p>
    <w:p w:rsidR="00DC589B" w:rsidRPr="008A34B3" w:rsidRDefault="00EE5F7D">
      <w:pPr>
        <w:pStyle w:val="2"/>
        <w:spacing w:before="120"/>
        <w:rPr>
          <w:rFonts w:ascii="宋体" w:hAnsi="宋体"/>
          <w:b w:val="0"/>
          <w:sz w:val="21"/>
          <w:szCs w:val="21"/>
        </w:rPr>
      </w:pPr>
      <w:bookmarkStart w:id="490" w:name="_Toc266885982"/>
      <w:bookmarkStart w:id="491" w:name="_Toc276296577"/>
      <w:bookmarkStart w:id="492" w:name="_Toc277250438"/>
      <w:bookmarkStart w:id="493" w:name="_Toc277253913"/>
      <w:bookmarkStart w:id="494" w:name="_Toc279698662"/>
      <w:bookmarkStart w:id="495" w:name="_Toc279701707"/>
      <w:bookmarkStart w:id="496" w:name="_Toc144974827"/>
      <w:bookmarkStart w:id="497" w:name="_Toc168476287"/>
      <w:bookmarkStart w:id="498" w:name="_Toc168475884"/>
      <w:bookmarkStart w:id="499" w:name="_Toc266859678"/>
      <w:r w:rsidRPr="008A34B3">
        <w:rPr>
          <w:rFonts w:ascii="宋体" w:eastAsia="宋体" w:hAnsi="宋体"/>
          <w:sz w:val="21"/>
          <w:szCs w:val="21"/>
        </w:rPr>
        <w:t>附件一：</w:t>
      </w:r>
      <w:bookmarkEnd w:id="490"/>
      <w:bookmarkEnd w:id="491"/>
      <w:bookmarkEnd w:id="492"/>
      <w:bookmarkEnd w:id="493"/>
      <w:bookmarkEnd w:id="494"/>
      <w:bookmarkEnd w:id="495"/>
      <w:bookmarkEnd w:id="496"/>
      <w:bookmarkEnd w:id="497"/>
      <w:bookmarkEnd w:id="498"/>
      <w:bookmarkEnd w:id="499"/>
      <w:r w:rsidRPr="008A34B3">
        <w:rPr>
          <w:rFonts w:ascii="宋体" w:hAnsi="宋体"/>
          <w:b w:val="0"/>
          <w:sz w:val="21"/>
          <w:szCs w:val="21"/>
        </w:rPr>
        <w:t>合同协议书</w:t>
      </w:r>
    </w:p>
    <w:p w:rsidR="00DC589B" w:rsidRPr="008A34B3" w:rsidRDefault="00EE5F7D" w:rsidP="008A34B3">
      <w:pPr>
        <w:autoSpaceDE w:val="0"/>
        <w:autoSpaceDN w:val="0"/>
        <w:adjustRightInd w:val="0"/>
        <w:spacing w:line="400" w:lineRule="exact"/>
        <w:ind w:firstLineChars="177" w:firstLine="372"/>
        <w:rPr>
          <w:rFonts w:hAnsi="宋体"/>
          <w:sz w:val="21"/>
          <w:szCs w:val="21"/>
        </w:rPr>
      </w:pPr>
      <w:r w:rsidRPr="008A34B3">
        <w:rPr>
          <w:rFonts w:hAnsi="宋体"/>
          <w:sz w:val="21"/>
          <w:szCs w:val="21"/>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DC589B" w:rsidRPr="008A34B3" w:rsidRDefault="00EE5F7D" w:rsidP="008A34B3">
      <w:pPr>
        <w:spacing w:line="400" w:lineRule="exact"/>
        <w:ind w:firstLineChars="177" w:firstLine="372"/>
        <w:rPr>
          <w:rFonts w:hAnsi="宋体"/>
          <w:sz w:val="21"/>
          <w:szCs w:val="21"/>
        </w:rPr>
      </w:pPr>
      <w:bookmarkStart w:id="500" w:name="_Toc168476288"/>
      <w:bookmarkStart w:id="501" w:name="_Toc168475885"/>
      <w:bookmarkStart w:id="502" w:name="_Toc144974828"/>
      <w:r w:rsidRPr="008A34B3">
        <w:rPr>
          <w:rFonts w:hAnsi="宋体"/>
          <w:sz w:val="21"/>
          <w:szCs w:val="21"/>
        </w:rPr>
        <w:t>1. 本协议书与下列文件一起构成合同文件：</w:t>
      </w:r>
      <w:bookmarkEnd w:id="500"/>
      <w:bookmarkEnd w:id="501"/>
      <w:bookmarkEnd w:id="502"/>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（1）中标通知书；</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（2）投标函及投标函附录；</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（3）专用合同条款；</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（4）通用合同条款；</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（5）技术标准和要求；</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（6）图纸；</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（7）已标价工程量清单；</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（8）其他合同文件。</w:t>
      </w:r>
    </w:p>
    <w:p w:rsidR="00DC589B" w:rsidRPr="008A34B3" w:rsidRDefault="00EE5F7D" w:rsidP="008A34B3">
      <w:pPr>
        <w:spacing w:line="400" w:lineRule="exact"/>
        <w:ind w:firstLineChars="177" w:firstLine="372"/>
        <w:rPr>
          <w:rFonts w:hAnsi="宋体"/>
          <w:sz w:val="21"/>
          <w:szCs w:val="21"/>
        </w:rPr>
      </w:pPr>
      <w:bookmarkStart w:id="503" w:name="_Toc144974829"/>
      <w:bookmarkStart w:id="504" w:name="_Toc168475886"/>
      <w:bookmarkStart w:id="505" w:name="_Toc168476289"/>
      <w:r w:rsidRPr="008A34B3">
        <w:rPr>
          <w:rFonts w:hAnsi="宋体"/>
          <w:sz w:val="21"/>
          <w:szCs w:val="21"/>
        </w:rPr>
        <w:t>2. 上述文</w:t>
      </w:r>
      <w:r w:rsidRPr="008A34B3">
        <w:rPr>
          <w:rFonts w:hAnsi="宋体"/>
          <w:spacing w:val="-4"/>
          <w:sz w:val="21"/>
          <w:szCs w:val="21"/>
        </w:rPr>
        <w:t>件互相补充和解释，如有不明确或不一致之处，以合同约定次序在先者为准。</w:t>
      </w:r>
      <w:bookmarkEnd w:id="503"/>
      <w:bookmarkEnd w:id="504"/>
      <w:bookmarkEnd w:id="505"/>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3. 签约合同价：人民币（大写）元（¥）。</w:t>
      </w:r>
    </w:p>
    <w:p w:rsidR="00DC589B" w:rsidRPr="008A34B3" w:rsidRDefault="00EE5F7D" w:rsidP="008A34B3">
      <w:pPr>
        <w:spacing w:line="400" w:lineRule="exact"/>
        <w:ind w:firstLineChars="177" w:firstLine="372"/>
        <w:rPr>
          <w:rFonts w:hAnsi="宋体"/>
          <w:sz w:val="21"/>
          <w:szCs w:val="21"/>
          <w:u w:val="single"/>
        </w:rPr>
      </w:pPr>
      <w:r w:rsidRPr="008A34B3">
        <w:rPr>
          <w:rFonts w:hAnsi="宋体"/>
          <w:sz w:val="21"/>
          <w:szCs w:val="21"/>
        </w:rPr>
        <w:t>4. 承包人项目经理：。</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5. 工程质量符合标准。</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6. 承包人承诺按合同约定承担工程的实施、完成及缺陷修复。</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7. 发包人承诺按合同约定的条件、时间和方式向承包人支付合同价款。</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8. 承包人应按照监理人指示开工，工期为天。</w:t>
      </w:r>
    </w:p>
    <w:p w:rsidR="00DC589B" w:rsidRPr="008A34B3" w:rsidRDefault="00EE5F7D" w:rsidP="008A34B3">
      <w:pPr>
        <w:spacing w:line="400" w:lineRule="exact"/>
        <w:ind w:firstLineChars="177" w:firstLine="372"/>
        <w:rPr>
          <w:rFonts w:hAnsi="宋体"/>
          <w:sz w:val="21"/>
          <w:szCs w:val="21"/>
        </w:rPr>
      </w:pPr>
      <w:r w:rsidRPr="008A34B3">
        <w:rPr>
          <w:rFonts w:hAnsi="宋体"/>
          <w:sz w:val="21"/>
          <w:szCs w:val="21"/>
        </w:rPr>
        <w:t>9. 本协议一式份。双方各执份。</w:t>
      </w:r>
    </w:p>
    <w:p w:rsidR="00DC589B" w:rsidRPr="008A34B3" w:rsidRDefault="00EE5F7D" w:rsidP="008A34B3">
      <w:pPr>
        <w:spacing w:line="400" w:lineRule="exact"/>
        <w:ind w:firstLineChars="177" w:firstLine="372"/>
        <w:rPr>
          <w:rFonts w:hAnsi="宋体"/>
          <w:sz w:val="21"/>
          <w:szCs w:val="21"/>
        </w:rPr>
      </w:pPr>
      <w:bookmarkStart w:id="506" w:name="_Toc168475887"/>
      <w:bookmarkStart w:id="507" w:name="_Toc144974830"/>
      <w:bookmarkStart w:id="508" w:name="_Toc168476290"/>
      <w:r w:rsidRPr="008A34B3">
        <w:rPr>
          <w:rFonts w:hAnsi="宋体"/>
          <w:sz w:val="21"/>
          <w:szCs w:val="21"/>
        </w:rPr>
        <w:t>10. 合同未尽事宜，双方另行签订补充协议。补充协议是合同的组成部分。</w:t>
      </w:r>
      <w:bookmarkEnd w:id="506"/>
      <w:bookmarkEnd w:id="507"/>
      <w:bookmarkEnd w:id="508"/>
    </w:p>
    <w:p w:rsidR="00DC589B" w:rsidRPr="008A34B3" w:rsidRDefault="00DC589B" w:rsidP="008A34B3">
      <w:pPr>
        <w:spacing w:line="400" w:lineRule="exact"/>
        <w:ind w:firstLineChars="177" w:firstLine="372"/>
        <w:rPr>
          <w:rFonts w:hAnsi="宋体"/>
          <w:sz w:val="21"/>
          <w:szCs w:val="21"/>
        </w:rPr>
      </w:pPr>
    </w:p>
    <w:p w:rsidR="00DC589B" w:rsidRPr="008A34B3" w:rsidRDefault="00EE5F7D">
      <w:pPr>
        <w:spacing w:line="400" w:lineRule="exact"/>
        <w:rPr>
          <w:rFonts w:hAnsi="宋体"/>
          <w:sz w:val="21"/>
          <w:szCs w:val="21"/>
        </w:rPr>
      </w:pPr>
      <w:r w:rsidRPr="008A34B3">
        <w:rPr>
          <w:rFonts w:hAnsi="宋体"/>
          <w:sz w:val="21"/>
          <w:szCs w:val="21"/>
        </w:rPr>
        <w:t>发包人：（盖单位章）      承包人：（盖单位章）</w:t>
      </w:r>
    </w:p>
    <w:p w:rsidR="00DC589B" w:rsidRPr="008A34B3" w:rsidRDefault="00EE5F7D">
      <w:pPr>
        <w:spacing w:line="400" w:lineRule="exact"/>
        <w:rPr>
          <w:rFonts w:hAnsi="宋体"/>
          <w:sz w:val="21"/>
          <w:szCs w:val="21"/>
        </w:rPr>
      </w:pPr>
      <w:r w:rsidRPr="008A34B3">
        <w:rPr>
          <w:rFonts w:hAnsi="宋体"/>
          <w:sz w:val="21"/>
          <w:szCs w:val="21"/>
        </w:rPr>
        <w:t>法定代表人或其委托代理人：（签字）  法定代表人或其委托代理人：（签字）</w:t>
      </w:r>
    </w:p>
    <w:p w:rsidR="00DC589B" w:rsidRPr="008A34B3" w:rsidRDefault="00EE5F7D">
      <w:pPr>
        <w:spacing w:line="400" w:lineRule="exact"/>
        <w:ind w:firstLineChars="150" w:firstLine="315"/>
        <w:rPr>
          <w:rFonts w:hAnsi="宋体"/>
          <w:sz w:val="21"/>
          <w:szCs w:val="21"/>
        </w:rPr>
      </w:pPr>
      <w:r w:rsidRPr="008A34B3">
        <w:rPr>
          <w:rFonts w:hAnsi="宋体"/>
          <w:sz w:val="21"/>
          <w:szCs w:val="21"/>
        </w:rPr>
        <w:t>年月  日                  年月 日</w:t>
      </w:r>
      <w:bookmarkStart w:id="509" w:name="_Toc266859679"/>
      <w:bookmarkStart w:id="510" w:name="_Toc266885983"/>
      <w:bookmarkStart w:id="511" w:name="_Toc257988090"/>
    </w:p>
    <w:p w:rsidR="00DC589B" w:rsidRPr="008A34B3" w:rsidRDefault="00DC589B">
      <w:pPr>
        <w:pStyle w:val="2"/>
        <w:spacing w:before="120"/>
        <w:rPr>
          <w:rFonts w:ascii="宋体" w:eastAsia="宋体" w:hAnsi="宋体"/>
          <w:sz w:val="21"/>
          <w:szCs w:val="21"/>
        </w:rPr>
      </w:pPr>
      <w:bookmarkStart w:id="512" w:name="_Toc276296578"/>
      <w:bookmarkStart w:id="513" w:name="_Toc277250439"/>
      <w:bookmarkStart w:id="514" w:name="_Toc277253914"/>
      <w:bookmarkStart w:id="515" w:name="_Toc279698663"/>
      <w:bookmarkStart w:id="516" w:name="_Toc279701708"/>
    </w:p>
    <w:p w:rsidR="00DC589B" w:rsidRPr="008A34B3" w:rsidRDefault="00DC589B"/>
    <w:p w:rsidR="00DC589B" w:rsidRPr="008A34B3" w:rsidRDefault="00EE5F7D">
      <w:pPr>
        <w:pStyle w:val="2"/>
        <w:spacing w:before="120"/>
        <w:rPr>
          <w:rFonts w:ascii="宋体" w:hAnsi="宋体"/>
          <w:b w:val="0"/>
          <w:sz w:val="21"/>
          <w:szCs w:val="21"/>
        </w:rPr>
      </w:pPr>
      <w:r w:rsidRPr="008A34B3">
        <w:rPr>
          <w:rFonts w:ascii="宋体" w:eastAsia="宋体" w:hAnsi="宋体"/>
          <w:sz w:val="21"/>
          <w:szCs w:val="21"/>
        </w:rPr>
        <w:lastRenderedPageBreak/>
        <w:t>附件二：</w:t>
      </w:r>
      <w:bookmarkEnd w:id="509"/>
      <w:bookmarkEnd w:id="510"/>
      <w:bookmarkEnd w:id="511"/>
      <w:bookmarkEnd w:id="512"/>
      <w:bookmarkEnd w:id="513"/>
      <w:bookmarkEnd w:id="514"/>
      <w:bookmarkEnd w:id="515"/>
      <w:bookmarkEnd w:id="516"/>
      <w:r w:rsidRPr="008A34B3">
        <w:rPr>
          <w:rFonts w:ascii="宋体" w:hAnsi="宋体"/>
          <w:sz w:val="21"/>
          <w:szCs w:val="21"/>
        </w:rPr>
        <w:tab/>
      </w:r>
      <w:r w:rsidRPr="008A34B3">
        <w:rPr>
          <w:rFonts w:ascii="宋体" w:hAnsi="宋体"/>
          <w:b w:val="0"/>
          <w:sz w:val="21"/>
          <w:szCs w:val="21"/>
        </w:rPr>
        <w:t>建设项目廉政责任书</w:t>
      </w:r>
      <w:r w:rsidRPr="008A34B3">
        <w:rPr>
          <w:rFonts w:ascii="宋体" w:hAnsi="宋体"/>
          <w:b w:val="0"/>
          <w:sz w:val="21"/>
          <w:szCs w:val="21"/>
        </w:rPr>
        <w:tab/>
      </w:r>
    </w:p>
    <w:p w:rsidR="00DC589B" w:rsidRPr="008A34B3" w:rsidRDefault="00EE5F7D">
      <w:pPr>
        <w:autoSpaceDE w:val="0"/>
        <w:autoSpaceDN w:val="0"/>
        <w:adjustRightInd w:val="0"/>
        <w:snapToGrid w:val="0"/>
        <w:spacing w:line="360" w:lineRule="auto"/>
        <w:ind w:firstLine="480"/>
        <w:rPr>
          <w:rFonts w:hAnsi="宋体"/>
          <w:kern w:val="28"/>
          <w:sz w:val="21"/>
          <w:szCs w:val="21"/>
          <w:lang w:val="zh-CN"/>
        </w:rPr>
      </w:pPr>
      <w:r w:rsidRPr="008A34B3">
        <w:rPr>
          <w:rFonts w:hAnsi="宋体"/>
          <w:kern w:val="28"/>
          <w:sz w:val="21"/>
          <w:szCs w:val="21"/>
          <w:lang w:val="zh-CN"/>
        </w:rPr>
        <w:t>建设单位（甲方）：</w:t>
      </w:r>
    </w:p>
    <w:p w:rsidR="00DC589B" w:rsidRPr="008A34B3" w:rsidRDefault="00EE5F7D">
      <w:pPr>
        <w:autoSpaceDE w:val="0"/>
        <w:autoSpaceDN w:val="0"/>
        <w:adjustRightInd w:val="0"/>
        <w:snapToGrid w:val="0"/>
        <w:spacing w:line="360" w:lineRule="auto"/>
        <w:ind w:firstLine="480"/>
        <w:rPr>
          <w:rFonts w:hAnsi="宋体"/>
          <w:kern w:val="28"/>
          <w:sz w:val="21"/>
          <w:szCs w:val="21"/>
          <w:lang w:val="zh-CN"/>
        </w:rPr>
      </w:pPr>
      <w:r w:rsidRPr="008A34B3">
        <w:rPr>
          <w:rFonts w:hAnsi="宋体"/>
          <w:kern w:val="28"/>
          <w:sz w:val="21"/>
          <w:szCs w:val="21"/>
          <w:lang w:val="zh-CN"/>
        </w:rPr>
        <w:t>承建单位（乙方）：</w:t>
      </w:r>
    </w:p>
    <w:p w:rsidR="00DC589B" w:rsidRPr="008A34B3" w:rsidRDefault="00EE5F7D">
      <w:pPr>
        <w:autoSpaceDE w:val="0"/>
        <w:autoSpaceDN w:val="0"/>
        <w:adjustRightInd w:val="0"/>
        <w:snapToGrid w:val="0"/>
        <w:spacing w:line="360" w:lineRule="auto"/>
        <w:ind w:firstLine="480"/>
        <w:rPr>
          <w:rFonts w:hAnsi="宋体"/>
          <w:kern w:val="28"/>
          <w:sz w:val="21"/>
          <w:szCs w:val="21"/>
          <w:lang w:val="zh-CN"/>
        </w:rPr>
      </w:pPr>
      <w:r w:rsidRPr="008A34B3">
        <w:rPr>
          <w:rFonts w:hAnsi="宋体"/>
          <w:kern w:val="28"/>
          <w:sz w:val="21"/>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DC589B" w:rsidRPr="008A34B3" w:rsidRDefault="00EE5F7D">
      <w:pPr>
        <w:autoSpaceDE w:val="0"/>
        <w:autoSpaceDN w:val="0"/>
        <w:adjustRightInd w:val="0"/>
        <w:snapToGrid w:val="0"/>
        <w:spacing w:line="360" w:lineRule="auto"/>
        <w:ind w:firstLine="560"/>
        <w:rPr>
          <w:rFonts w:hAnsi="宋体"/>
          <w:kern w:val="28"/>
          <w:sz w:val="21"/>
          <w:szCs w:val="21"/>
          <w:lang w:val="zh-CN"/>
        </w:rPr>
      </w:pPr>
      <w:r w:rsidRPr="008A34B3">
        <w:rPr>
          <w:rFonts w:hAnsi="宋体"/>
          <w:kern w:val="28"/>
          <w:sz w:val="21"/>
          <w:szCs w:val="21"/>
          <w:lang w:val="zh-CN"/>
        </w:rPr>
        <w:t>一、甲、乙双方要严格遵守国家的法律法规和党风廉政建设的各项规定。乙方不得将本合同转让和违法分包，否则一旦发现甲方立即终止合同，并报请有关部门，将其列入黑名单。</w:t>
      </w:r>
    </w:p>
    <w:p w:rsidR="00DC589B" w:rsidRPr="008A34B3" w:rsidRDefault="00EE5F7D">
      <w:pPr>
        <w:autoSpaceDE w:val="0"/>
        <w:autoSpaceDN w:val="0"/>
        <w:adjustRightInd w:val="0"/>
        <w:snapToGrid w:val="0"/>
        <w:spacing w:line="360" w:lineRule="auto"/>
        <w:ind w:firstLine="560"/>
        <w:rPr>
          <w:rFonts w:hAnsi="宋体"/>
          <w:kern w:val="28"/>
          <w:sz w:val="21"/>
          <w:szCs w:val="21"/>
          <w:lang w:val="zh-CN"/>
        </w:rPr>
      </w:pPr>
      <w:r w:rsidRPr="008A34B3">
        <w:rPr>
          <w:rFonts w:hAnsi="宋体"/>
          <w:kern w:val="28"/>
          <w:sz w:val="21"/>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DC589B" w:rsidRPr="008A34B3" w:rsidRDefault="00EE5F7D">
      <w:pPr>
        <w:autoSpaceDE w:val="0"/>
        <w:autoSpaceDN w:val="0"/>
        <w:adjustRightInd w:val="0"/>
        <w:snapToGrid w:val="0"/>
        <w:spacing w:line="360" w:lineRule="auto"/>
        <w:ind w:firstLine="420"/>
        <w:rPr>
          <w:rFonts w:hAnsi="宋体"/>
          <w:kern w:val="28"/>
          <w:sz w:val="21"/>
          <w:szCs w:val="21"/>
          <w:lang w:val="zh-CN"/>
        </w:rPr>
      </w:pPr>
      <w:r w:rsidRPr="008A34B3">
        <w:rPr>
          <w:rFonts w:hAnsi="宋体"/>
          <w:kern w:val="28"/>
          <w:sz w:val="21"/>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DC589B" w:rsidRPr="008A34B3" w:rsidRDefault="00EE5F7D">
      <w:pPr>
        <w:autoSpaceDE w:val="0"/>
        <w:autoSpaceDN w:val="0"/>
        <w:adjustRightInd w:val="0"/>
        <w:snapToGrid w:val="0"/>
        <w:spacing w:line="360" w:lineRule="auto"/>
        <w:ind w:firstLine="480"/>
        <w:rPr>
          <w:rFonts w:hAnsi="宋体"/>
          <w:kern w:val="28"/>
          <w:sz w:val="21"/>
          <w:szCs w:val="21"/>
          <w:lang w:val="zh-CN"/>
        </w:rPr>
      </w:pPr>
      <w:r w:rsidRPr="008A34B3">
        <w:rPr>
          <w:rFonts w:hAnsi="宋体"/>
          <w:kern w:val="28"/>
          <w:sz w:val="21"/>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DC589B" w:rsidRPr="008A34B3" w:rsidRDefault="00EE5F7D">
      <w:pPr>
        <w:tabs>
          <w:tab w:val="left" w:pos="7260"/>
        </w:tabs>
        <w:autoSpaceDE w:val="0"/>
        <w:autoSpaceDN w:val="0"/>
        <w:adjustRightInd w:val="0"/>
        <w:snapToGrid w:val="0"/>
        <w:spacing w:line="360" w:lineRule="auto"/>
        <w:ind w:firstLine="480"/>
        <w:rPr>
          <w:rFonts w:hAnsi="宋体"/>
          <w:kern w:val="28"/>
          <w:sz w:val="21"/>
          <w:szCs w:val="21"/>
          <w:lang w:val="zh-CN"/>
        </w:rPr>
      </w:pPr>
      <w:r w:rsidRPr="008A34B3">
        <w:rPr>
          <w:rFonts w:hAnsi="宋体"/>
          <w:kern w:val="28"/>
          <w:sz w:val="21"/>
          <w:szCs w:val="21"/>
          <w:lang w:val="zh-CN"/>
        </w:rPr>
        <w:t>五、本廉政责任书作为工程建设施工合同的必备附件，经双方代表签订后生效。</w:t>
      </w:r>
    </w:p>
    <w:p w:rsidR="00DC589B" w:rsidRPr="008A34B3" w:rsidRDefault="00EE5F7D">
      <w:pPr>
        <w:tabs>
          <w:tab w:val="left" w:pos="7260"/>
        </w:tabs>
        <w:autoSpaceDE w:val="0"/>
        <w:autoSpaceDN w:val="0"/>
        <w:adjustRightInd w:val="0"/>
        <w:snapToGrid w:val="0"/>
        <w:spacing w:line="360" w:lineRule="auto"/>
        <w:ind w:firstLine="560"/>
        <w:rPr>
          <w:rFonts w:hAnsi="宋体"/>
          <w:kern w:val="28"/>
          <w:sz w:val="21"/>
          <w:szCs w:val="21"/>
          <w:lang w:val="zh-CN"/>
        </w:rPr>
      </w:pPr>
      <w:r w:rsidRPr="008A34B3">
        <w:rPr>
          <w:rFonts w:hAnsi="宋体"/>
          <w:kern w:val="28"/>
          <w:sz w:val="21"/>
          <w:szCs w:val="21"/>
          <w:lang w:val="zh-CN"/>
        </w:rPr>
        <w:t>本廉政责任书一式二份，甲、乙双方各执一份，复印件报双方上级纪检监察部门分别留存备案。</w:t>
      </w:r>
    </w:p>
    <w:p w:rsidR="00DC589B" w:rsidRPr="008A34B3" w:rsidRDefault="00EE5F7D">
      <w:pPr>
        <w:tabs>
          <w:tab w:val="left" w:pos="4470"/>
        </w:tabs>
        <w:autoSpaceDE w:val="0"/>
        <w:autoSpaceDN w:val="0"/>
        <w:adjustRightInd w:val="0"/>
        <w:snapToGrid w:val="0"/>
        <w:spacing w:line="360" w:lineRule="auto"/>
        <w:ind w:left="960" w:hanging="960"/>
        <w:rPr>
          <w:rFonts w:hAnsi="宋体"/>
          <w:kern w:val="28"/>
          <w:sz w:val="21"/>
          <w:szCs w:val="21"/>
          <w:lang w:val="zh-CN"/>
        </w:rPr>
      </w:pPr>
      <w:r w:rsidRPr="008A34B3">
        <w:rPr>
          <w:rFonts w:hAnsi="宋体"/>
          <w:kern w:val="28"/>
          <w:sz w:val="21"/>
          <w:szCs w:val="21"/>
          <w:lang w:val="zh-CN"/>
        </w:rPr>
        <w:t xml:space="preserve">              甲方：</w:t>
      </w:r>
      <w:r w:rsidRPr="008A34B3">
        <w:rPr>
          <w:rFonts w:hAnsi="宋体"/>
          <w:kern w:val="28"/>
          <w:sz w:val="21"/>
          <w:szCs w:val="21"/>
          <w:lang w:val="zh-CN"/>
        </w:rPr>
        <w:tab/>
        <w:t xml:space="preserve">           乙方：</w:t>
      </w:r>
    </w:p>
    <w:p w:rsidR="00DC589B" w:rsidRPr="008A34B3" w:rsidRDefault="00EE5F7D">
      <w:pPr>
        <w:tabs>
          <w:tab w:val="left" w:pos="5190"/>
        </w:tabs>
        <w:autoSpaceDE w:val="0"/>
        <w:autoSpaceDN w:val="0"/>
        <w:adjustRightInd w:val="0"/>
        <w:snapToGrid w:val="0"/>
        <w:spacing w:line="360" w:lineRule="auto"/>
        <w:rPr>
          <w:rFonts w:hAnsi="宋体"/>
          <w:kern w:val="28"/>
          <w:sz w:val="21"/>
          <w:szCs w:val="21"/>
          <w:lang w:val="zh-CN"/>
        </w:rPr>
      </w:pPr>
      <w:r w:rsidRPr="008A34B3">
        <w:rPr>
          <w:rFonts w:hAnsi="宋体"/>
          <w:kern w:val="28"/>
          <w:sz w:val="21"/>
          <w:szCs w:val="21"/>
          <w:lang w:val="zh-CN"/>
        </w:rPr>
        <w:t xml:space="preserve">              签字：</w:t>
      </w:r>
      <w:r w:rsidRPr="008A34B3">
        <w:rPr>
          <w:rFonts w:hAnsi="宋体"/>
          <w:kern w:val="28"/>
          <w:sz w:val="21"/>
          <w:szCs w:val="21"/>
          <w:lang w:val="zh-CN"/>
        </w:rPr>
        <w:tab/>
        <w:t xml:space="preserve">     签字：</w:t>
      </w:r>
    </w:p>
    <w:p w:rsidR="00DC589B" w:rsidRPr="008A34B3" w:rsidRDefault="00EE5F7D">
      <w:pPr>
        <w:tabs>
          <w:tab w:val="left" w:pos="5430"/>
        </w:tabs>
        <w:autoSpaceDE w:val="0"/>
        <w:autoSpaceDN w:val="0"/>
        <w:adjustRightInd w:val="0"/>
        <w:snapToGrid w:val="0"/>
        <w:spacing w:line="360" w:lineRule="auto"/>
        <w:rPr>
          <w:rFonts w:hAnsi="宋体"/>
          <w:kern w:val="28"/>
          <w:sz w:val="21"/>
          <w:szCs w:val="21"/>
          <w:lang w:val="zh-CN"/>
        </w:rPr>
      </w:pPr>
      <w:r w:rsidRPr="008A34B3">
        <w:rPr>
          <w:rFonts w:hAnsi="宋体"/>
          <w:kern w:val="28"/>
          <w:sz w:val="21"/>
          <w:szCs w:val="21"/>
          <w:lang w:val="zh-CN"/>
        </w:rPr>
        <w:t xml:space="preserve">              盖章</w:t>
      </w:r>
      <w:r w:rsidRPr="008A34B3">
        <w:rPr>
          <w:rFonts w:hAnsi="宋体"/>
          <w:kern w:val="28"/>
          <w:sz w:val="21"/>
          <w:szCs w:val="21"/>
          <w:lang w:val="zh-CN"/>
        </w:rPr>
        <w:tab/>
        <w:t xml:space="preserve">   盖章</w:t>
      </w:r>
    </w:p>
    <w:p w:rsidR="00DC589B" w:rsidRPr="008A34B3" w:rsidRDefault="00EE5F7D">
      <w:pPr>
        <w:tabs>
          <w:tab w:val="left" w:pos="5810"/>
        </w:tabs>
        <w:autoSpaceDE w:val="0"/>
        <w:autoSpaceDN w:val="0"/>
        <w:adjustRightInd w:val="0"/>
        <w:snapToGrid w:val="0"/>
        <w:spacing w:line="360" w:lineRule="auto"/>
        <w:rPr>
          <w:rFonts w:hAnsi="宋体"/>
          <w:kern w:val="28"/>
          <w:sz w:val="21"/>
          <w:szCs w:val="21"/>
          <w:lang w:val="zh-CN"/>
        </w:rPr>
      </w:pPr>
      <w:r w:rsidRPr="008A34B3">
        <w:rPr>
          <w:rFonts w:hAnsi="宋体"/>
          <w:kern w:val="28"/>
          <w:sz w:val="21"/>
          <w:szCs w:val="21"/>
          <w:lang w:val="zh-CN"/>
        </w:rPr>
        <w:tab/>
        <w:t>年    月    日</w:t>
      </w:r>
    </w:p>
    <w:p w:rsidR="00DC589B" w:rsidRPr="008A34B3" w:rsidRDefault="00DC589B">
      <w:pPr>
        <w:pStyle w:val="2"/>
        <w:spacing w:before="120"/>
        <w:rPr>
          <w:rFonts w:ascii="宋体" w:eastAsia="宋体" w:hAnsi="宋体"/>
          <w:sz w:val="21"/>
          <w:szCs w:val="21"/>
        </w:rPr>
      </w:pPr>
      <w:bookmarkStart w:id="517" w:name="_Toc277250440"/>
      <w:bookmarkStart w:id="518" w:name="_Toc266885984"/>
      <w:bookmarkStart w:id="519" w:name="_Toc144974831"/>
      <w:bookmarkStart w:id="520" w:name="_Toc168476291"/>
      <w:bookmarkStart w:id="521" w:name="_Toc276296579"/>
      <w:bookmarkStart w:id="522" w:name="_Toc168475888"/>
      <w:bookmarkStart w:id="523" w:name="_Toc279701709"/>
      <w:bookmarkStart w:id="524" w:name="_Toc277253915"/>
      <w:bookmarkStart w:id="525" w:name="_Toc279698664"/>
    </w:p>
    <w:p w:rsidR="00DC589B" w:rsidRPr="008A34B3" w:rsidRDefault="00DC589B"/>
    <w:p w:rsidR="00DC589B" w:rsidRPr="008A34B3" w:rsidRDefault="00DC589B">
      <w:pPr>
        <w:rPr>
          <w:rFonts w:hAnsi="宋体"/>
          <w:sz w:val="21"/>
          <w:szCs w:val="21"/>
        </w:rPr>
      </w:pPr>
    </w:p>
    <w:p w:rsidR="00DC589B" w:rsidRPr="008A34B3" w:rsidRDefault="00DC589B">
      <w:pPr>
        <w:rPr>
          <w:rFonts w:hAnsi="宋体"/>
          <w:sz w:val="21"/>
          <w:szCs w:val="21"/>
        </w:rPr>
      </w:pPr>
    </w:p>
    <w:p w:rsidR="00DC589B" w:rsidRPr="008A34B3" w:rsidRDefault="00EE5F7D">
      <w:pPr>
        <w:pStyle w:val="2"/>
        <w:spacing w:before="120"/>
        <w:rPr>
          <w:rFonts w:ascii="宋体" w:hAnsi="宋体"/>
          <w:b w:val="0"/>
          <w:sz w:val="24"/>
          <w:szCs w:val="24"/>
        </w:rPr>
      </w:pPr>
      <w:r w:rsidRPr="008A34B3">
        <w:rPr>
          <w:rFonts w:ascii="宋体" w:eastAsia="宋体" w:hAnsi="宋体"/>
          <w:sz w:val="21"/>
          <w:szCs w:val="21"/>
        </w:rPr>
        <w:lastRenderedPageBreak/>
        <w:t>附件三：</w:t>
      </w:r>
      <w:bookmarkEnd w:id="517"/>
      <w:bookmarkEnd w:id="518"/>
      <w:bookmarkEnd w:id="519"/>
      <w:bookmarkEnd w:id="520"/>
      <w:bookmarkEnd w:id="521"/>
      <w:bookmarkEnd w:id="522"/>
      <w:bookmarkEnd w:id="523"/>
      <w:bookmarkEnd w:id="524"/>
      <w:bookmarkEnd w:id="525"/>
      <w:r w:rsidRPr="008A34B3">
        <w:rPr>
          <w:rFonts w:ascii="宋体" w:hAnsi="宋体"/>
          <w:b w:val="0"/>
          <w:sz w:val="24"/>
          <w:szCs w:val="24"/>
        </w:rPr>
        <w:t>履约担保（格式）</w:t>
      </w:r>
    </w:p>
    <w:p w:rsidR="00DC589B" w:rsidRPr="008A34B3" w:rsidRDefault="00DC589B">
      <w:pPr>
        <w:rPr>
          <w:rFonts w:hAnsi="宋体"/>
          <w:sz w:val="21"/>
          <w:szCs w:val="21"/>
        </w:rPr>
      </w:pPr>
    </w:p>
    <w:p w:rsidR="00DC589B" w:rsidRPr="008A34B3" w:rsidRDefault="00EE5F7D">
      <w:pPr>
        <w:spacing w:line="360" w:lineRule="auto"/>
        <w:rPr>
          <w:rFonts w:hAnsi="宋体"/>
          <w:sz w:val="21"/>
          <w:szCs w:val="21"/>
        </w:rPr>
      </w:pPr>
      <w:r w:rsidRPr="008A34B3">
        <w:rPr>
          <w:rFonts w:hAnsi="宋体"/>
          <w:sz w:val="21"/>
          <w:szCs w:val="21"/>
          <w:u w:val="single"/>
        </w:rPr>
        <w:tab/>
      </w:r>
      <w:r w:rsidRPr="008A34B3">
        <w:rPr>
          <w:rFonts w:hAnsi="宋体"/>
          <w:sz w:val="21"/>
          <w:szCs w:val="21"/>
          <w:u w:val="single"/>
        </w:rPr>
        <w:tab/>
      </w:r>
      <w:r w:rsidRPr="008A34B3">
        <w:rPr>
          <w:rFonts w:hAnsi="宋体"/>
          <w:sz w:val="21"/>
          <w:szCs w:val="21"/>
        </w:rPr>
        <w:t>（发包人名称）：</w:t>
      </w:r>
    </w:p>
    <w:p w:rsidR="00DC589B" w:rsidRPr="008A34B3" w:rsidRDefault="00DC589B">
      <w:pPr>
        <w:spacing w:line="360" w:lineRule="auto"/>
        <w:rPr>
          <w:rFonts w:hAnsi="宋体"/>
          <w:sz w:val="21"/>
          <w:szCs w:val="21"/>
        </w:rPr>
      </w:pPr>
    </w:p>
    <w:p w:rsidR="00DC589B" w:rsidRPr="008A34B3" w:rsidRDefault="00EE5F7D" w:rsidP="008A34B3">
      <w:pPr>
        <w:spacing w:line="360" w:lineRule="auto"/>
        <w:ind w:firstLineChars="236" w:firstLine="496"/>
        <w:rPr>
          <w:rFonts w:hAnsi="宋体"/>
          <w:sz w:val="21"/>
          <w:szCs w:val="21"/>
        </w:rPr>
      </w:pPr>
      <w:r w:rsidRPr="008A34B3">
        <w:rPr>
          <w:rFonts w:hAnsi="宋体"/>
          <w:sz w:val="21"/>
          <w:szCs w:val="21"/>
        </w:rPr>
        <w:t>鉴于（发包人名称）（以下简称“发包人”）已接受（承包人名称，以下称“承包人”）于年月日递交的（项目名称）（标段名称）的投标文件。我行愿意无条件地、不可撤销地就承包人履行与你方订立的合同，向你方提供担保。</w:t>
      </w:r>
    </w:p>
    <w:p w:rsidR="00DC589B" w:rsidRPr="008A34B3" w:rsidRDefault="00EE5F7D" w:rsidP="008A34B3">
      <w:pPr>
        <w:spacing w:line="360" w:lineRule="auto"/>
        <w:ind w:firstLineChars="236" w:firstLine="496"/>
        <w:rPr>
          <w:rFonts w:hAnsi="宋体"/>
          <w:sz w:val="21"/>
          <w:szCs w:val="21"/>
        </w:rPr>
      </w:pPr>
      <w:r w:rsidRPr="008A34B3">
        <w:rPr>
          <w:rFonts w:hAnsi="宋体"/>
          <w:sz w:val="21"/>
          <w:szCs w:val="21"/>
        </w:rPr>
        <w:t>1. 担保金额人民币（大写） 元（¥）。</w:t>
      </w:r>
    </w:p>
    <w:p w:rsidR="00DC589B" w:rsidRPr="008A34B3" w:rsidRDefault="00EE5F7D" w:rsidP="008A34B3">
      <w:pPr>
        <w:spacing w:line="360" w:lineRule="auto"/>
        <w:ind w:firstLineChars="236" w:firstLine="496"/>
        <w:outlineLvl w:val="0"/>
        <w:rPr>
          <w:rFonts w:hAnsi="宋体"/>
          <w:sz w:val="21"/>
          <w:szCs w:val="21"/>
        </w:rPr>
      </w:pPr>
      <w:bookmarkStart w:id="526" w:name="_Toc276293463"/>
      <w:bookmarkStart w:id="527" w:name="_Toc277253916"/>
      <w:bookmarkStart w:id="528" w:name="_Toc277250441"/>
      <w:bookmarkStart w:id="529" w:name="_Toc279701710"/>
      <w:bookmarkStart w:id="530" w:name="_Toc279698665"/>
      <w:bookmarkStart w:id="531" w:name="_Toc276296580"/>
      <w:r w:rsidRPr="008A34B3">
        <w:rPr>
          <w:rFonts w:hAnsi="宋体"/>
          <w:sz w:val="21"/>
          <w:szCs w:val="21"/>
        </w:rPr>
        <w:t>2. 担保有效期自发包人与承包人签订的合同生效之日起至发包人签发工程接收证书之日止。</w:t>
      </w:r>
      <w:bookmarkEnd w:id="526"/>
      <w:bookmarkEnd w:id="527"/>
      <w:bookmarkEnd w:id="528"/>
      <w:bookmarkEnd w:id="529"/>
      <w:bookmarkEnd w:id="530"/>
      <w:bookmarkEnd w:id="531"/>
    </w:p>
    <w:p w:rsidR="00DC589B" w:rsidRPr="008A34B3" w:rsidRDefault="00EE5F7D" w:rsidP="008A34B3">
      <w:pPr>
        <w:spacing w:line="360" w:lineRule="auto"/>
        <w:ind w:firstLineChars="236" w:firstLine="496"/>
        <w:rPr>
          <w:rFonts w:hAnsi="宋体"/>
          <w:sz w:val="21"/>
          <w:szCs w:val="21"/>
        </w:rPr>
      </w:pPr>
      <w:r w:rsidRPr="008A34B3">
        <w:rPr>
          <w:rFonts w:hAnsi="宋体"/>
          <w:sz w:val="21"/>
          <w:szCs w:val="21"/>
        </w:rPr>
        <w:t>3. 在本保函有效期内，因承包人违反合同约定的义务给你方造成经济损失时，我行在收到你方以书面形式提出的在担保金额内的赔偿要求后，无条件地在７天内予以支付。</w:t>
      </w:r>
    </w:p>
    <w:p w:rsidR="00DC589B" w:rsidRPr="008A34B3" w:rsidRDefault="00EE5F7D" w:rsidP="008A34B3">
      <w:pPr>
        <w:spacing w:line="360" w:lineRule="auto"/>
        <w:ind w:firstLineChars="236" w:firstLine="496"/>
        <w:rPr>
          <w:rFonts w:hAnsi="宋体"/>
          <w:sz w:val="21"/>
          <w:szCs w:val="21"/>
        </w:rPr>
      </w:pPr>
      <w:r w:rsidRPr="008A34B3">
        <w:rPr>
          <w:rFonts w:hAnsi="宋体"/>
          <w:sz w:val="21"/>
          <w:szCs w:val="21"/>
        </w:rPr>
        <w:t>4. 发包人和承包人按《通用合同条款》第15条变更合同时，我行承担本保函规定的义务不变。</w:t>
      </w:r>
    </w:p>
    <w:p w:rsidR="00DC589B" w:rsidRPr="008A34B3" w:rsidRDefault="00DC589B">
      <w:pPr>
        <w:spacing w:line="360" w:lineRule="auto"/>
        <w:rPr>
          <w:rFonts w:hAnsi="宋体"/>
          <w:sz w:val="21"/>
          <w:szCs w:val="21"/>
        </w:rPr>
      </w:pPr>
    </w:p>
    <w:p w:rsidR="00DC589B" w:rsidRPr="008A34B3" w:rsidRDefault="00EE5F7D">
      <w:pPr>
        <w:spacing w:line="360" w:lineRule="auto"/>
        <w:rPr>
          <w:rFonts w:hAnsi="宋体"/>
          <w:sz w:val="21"/>
          <w:szCs w:val="21"/>
        </w:rPr>
      </w:pPr>
      <w:r w:rsidRPr="008A34B3">
        <w:rPr>
          <w:rFonts w:hAnsi="宋体"/>
          <w:sz w:val="21"/>
          <w:szCs w:val="21"/>
        </w:rPr>
        <w:t xml:space="preserve">                                      担保人：（盖单位章）</w:t>
      </w:r>
    </w:p>
    <w:p w:rsidR="00DC589B" w:rsidRPr="008A34B3" w:rsidRDefault="00EE5F7D">
      <w:pPr>
        <w:spacing w:line="360" w:lineRule="auto"/>
        <w:rPr>
          <w:rFonts w:hAnsi="宋体"/>
          <w:sz w:val="21"/>
          <w:szCs w:val="21"/>
        </w:rPr>
      </w:pPr>
      <w:r w:rsidRPr="008A34B3">
        <w:rPr>
          <w:rFonts w:hAnsi="宋体"/>
          <w:sz w:val="21"/>
          <w:szCs w:val="21"/>
        </w:rPr>
        <w:t xml:space="preserve">                                      法定代表人或委托代理人：（签字）</w:t>
      </w:r>
    </w:p>
    <w:p w:rsidR="00DC589B" w:rsidRPr="008A34B3" w:rsidRDefault="00EE5F7D">
      <w:pPr>
        <w:spacing w:line="360" w:lineRule="auto"/>
        <w:rPr>
          <w:rFonts w:hAnsi="宋体"/>
          <w:sz w:val="21"/>
          <w:szCs w:val="21"/>
        </w:rPr>
      </w:pPr>
      <w:r w:rsidRPr="008A34B3">
        <w:rPr>
          <w:rFonts w:hAnsi="宋体"/>
          <w:sz w:val="21"/>
          <w:szCs w:val="21"/>
        </w:rPr>
        <w:t xml:space="preserve">                                      地    址：</w:t>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p>
    <w:p w:rsidR="00DC589B" w:rsidRPr="008A34B3" w:rsidRDefault="00EE5F7D">
      <w:pPr>
        <w:spacing w:line="360" w:lineRule="auto"/>
        <w:rPr>
          <w:rFonts w:hAnsi="宋体"/>
          <w:sz w:val="21"/>
          <w:szCs w:val="21"/>
        </w:rPr>
      </w:pPr>
      <w:r w:rsidRPr="008A34B3">
        <w:rPr>
          <w:rFonts w:hAnsi="宋体"/>
          <w:sz w:val="21"/>
          <w:szCs w:val="21"/>
        </w:rPr>
        <w:t xml:space="preserve">                                      邮政编码：</w:t>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r w:rsidRPr="008A34B3">
        <w:rPr>
          <w:rFonts w:hAnsi="宋体"/>
          <w:sz w:val="21"/>
          <w:szCs w:val="21"/>
          <w:u w:val="single"/>
        </w:rPr>
        <w:tab/>
      </w:r>
    </w:p>
    <w:p w:rsidR="00DC589B" w:rsidRPr="008A34B3" w:rsidRDefault="00EE5F7D">
      <w:pPr>
        <w:spacing w:line="360" w:lineRule="auto"/>
        <w:rPr>
          <w:rFonts w:hAnsi="宋体"/>
          <w:sz w:val="21"/>
          <w:szCs w:val="21"/>
        </w:rPr>
      </w:pPr>
      <w:r w:rsidRPr="008A34B3">
        <w:rPr>
          <w:rFonts w:hAnsi="宋体"/>
          <w:sz w:val="21"/>
          <w:szCs w:val="21"/>
        </w:rPr>
        <w:t xml:space="preserve">                                      电    话：</w:t>
      </w:r>
    </w:p>
    <w:p w:rsidR="00DC589B" w:rsidRPr="008A34B3" w:rsidRDefault="00EE5F7D">
      <w:pPr>
        <w:spacing w:line="360" w:lineRule="auto"/>
        <w:rPr>
          <w:rFonts w:hAnsi="宋体"/>
          <w:sz w:val="21"/>
          <w:szCs w:val="21"/>
        </w:rPr>
      </w:pPr>
      <w:r w:rsidRPr="008A34B3">
        <w:rPr>
          <w:rFonts w:hAnsi="宋体"/>
          <w:sz w:val="21"/>
          <w:szCs w:val="21"/>
        </w:rPr>
        <w:t xml:space="preserve">                                      传    真：</w:t>
      </w:r>
    </w:p>
    <w:p w:rsidR="00DC589B" w:rsidRPr="008A34B3" w:rsidRDefault="00EE5F7D">
      <w:pPr>
        <w:spacing w:line="360" w:lineRule="auto"/>
        <w:rPr>
          <w:rFonts w:hAnsi="宋体"/>
          <w:sz w:val="21"/>
          <w:szCs w:val="21"/>
        </w:rPr>
      </w:pPr>
      <w:r w:rsidRPr="008A34B3">
        <w:rPr>
          <w:rFonts w:hAnsi="宋体"/>
          <w:sz w:val="21"/>
          <w:szCs w:val="21"/>
        </w:rPr>
        <w:t>年月日</w:t>
      </w:r>
    </w:p>
    <w:p w:rsidR="00DC589B" w:rsidRPr="008A34B3" w:rsidRDefault="00DC589B">
      <w:pPr>
        <w:spacing w:line="360" w:lineRule="auto"/>
        <w:rPr>
          <w:rFonts w:hAnsi="宋体"/>
          <w:sz w:val="21"/>
          <w:szCs w:val="21"/>
        </w:rPr>
      </w:pPr>
    </w:p>
    <w:p w:rsidR="00DC589B" w:rsidRPr="008A34B3" w:rsidRDefault="00EE5F7D">
      <w:pPr>
        <w:spacing w:line="360" w:lineRule="auto"/>
        <w:rPr>
          <w:rFonts w:hAnsi="宋体"/>
          <w:sz w:val="21"/>
          <w:szCs w:val="21"/>
        </w:rPr>
      </w:pPr>
      <w:r w:rsidRPr="008A34B3">
        <w:rPr>
          <w:rFonts w:hAnsi="宋体"/>
          <w:sz w:val="21"/>
          <w:szCs w:val="21"/>
        </w:rPr>
        <w:t>注：委托代理人应附授权委托书。</w:t>
      </w:r>
    </w:p>
    <w:p w:rsidR="00DC589B" w:rsidRPr="008A34B3" w:rsidRDefault="00DC589B" w:rsidP="0063785B">
      <w:pPr>
        <w:spacing w:afterLines="150" w:line="380" w:lineRule="exact"/>
        <w:ind w:firstLineChars="200" w:firstLine="723"/>
        <w:jc w:val="center"/>
        <w:rPr>
          <w:rFonts w:ascii="新宋体" w:eastAsia="新宋体" w:hAnsi="新宋体"/>
          <w:b/>
          <w:sz w:val="36"/>
          <w:szCs w:val="36"/>
        </w:rPr>
      </w:pPr>
    </w:p>
    <w:p w:rsidR="00DC589B" w:rsidRPr="008A34B3" w:rsidRDefault="00DC589B" w:rsidP="0063785B">
      <w:pPr>
        <w:spacing w:afterLines="150" w:line="380" w:lineRule="exact"/>
        <w:ind w:firstLineChars="200" w:firstLine="723"/>
        <w:jc w:val="center"/>
        <w:rPr>
          <w:rFonts w:ascii="新宋体" w:eastAsia="新宋体" w:hAnsi="新宋体"/>
          <w:b/>
          <w:sz w:val="36"/>
          <w:szCs w:val="36"/>
        </w:rPr>
      </w:pPr>
    </w:p>
    <w:p w:rsidR="00DC589B" w:rsidRPr="008A34B3" w:rsidRDefault="00DC589B" w:rsidP="0063785B">
      <w:pPr>
        <w:spacing w:afterLines="150" w:line="380" w:lineRule="exact"/>
        <w:ind w:firstLineChars="200" w:firstLine="723"/>
        <w:jc w:val="center"/>
        <w:rPr>
          <w:rFonts w:ascii="新宋体" w:eastAsia="新宋体" w:hAnsi="新宋体"/>
          <w:b/>
          <w:sz w:val="36"/>
          <w:szCs w:val="36"/>
        </w:rPr>
      </w:pPr>
    </w:p>
    <w:p w:rsidR="00DC589B" w:rsidRPr="008A34B3" w:rsidRDefault="00DC589B" w:rsidP="0063785B">
      <w:pPr>
        <w:spacing w:afterLines="150" w:line="380" w:lineRule="exact"/>
        <w:ind w:firstLineChars="200" w:firstLine="723"/>
        <w:jc w:val="center"/>
        <w:rPr>
          <w:rFonts w:ascii="新宋体" w:eastAsia="新宋体" w:hAnsi="新宋体"/>
          <w:b/>
          <w:sz w:val="36"/>
          <w:szCs w:val="36"/>
        </w:rPr>
      </w:pPr>
    </w:p>
    <w:p w:rsidR="00DC589B" w:rsidRPr="008A34B3" w:rsidRDefault="00EE5F7D">
      <w:pPr>
        <w:pStyle w:val="1"/>
        <w:spacing w:before="120" w:after="120" w:line="400" w:lineRule="exact"/>
        <w:jc w:val="center"/>
        <w:rPr>
          <w:rFonts w:hAnsi="宋体"/>
          <w:bCs w:val="0"/>
        </w:rPr>
      </w:pPr>
      <w:r w:rsidRPr="008A34B3">
        <w:rPr>
          <w:rFonts w:hAnsi="宋体" w:hint="eastAsia"/>
          <w:bCs w:val="0"/>
          <w:sz w:val="32"/>
          <w:szCs w:val="32"/>
        </w:rPr>
        <w:lastRenderedPageBreak/>
        <w:t>第五章  工程量清单</w:t>
      </w:r>
    </w:p>
    <w:p w:rsidR="00DC589B" w:rsidRPr="008A34B3" w:rsidRDefault="00DC589B">
      <w:pPr>
        <w:spacing w:line="500" w:lineRule="exact"/>
        <w:jc w:val="left"/>
        <w:rPr>
          <w:rFonts w:hAnsi="宋体"/>
          <w:b/>
          <w:bCs/>
          <w:sz w:val="28"/>
          <w:szCs w:val="28"/>
        </w:rPr>
      </w:pPr>
    </w:p>
    <w:p w:rsidR="00DC589B" w:rsidRPr="008A34B3" w:rsidRDefault="00DC589B">
      <w:pPr>
        <w:autoSpaceDE w:val="0"/>
        <w:autoSpaceDN w:val="0"/>
        <w:adjustRightInd w:val="0"/>
        <w:jc w:val="center"/>
        <w:outlineLvl w:val="0"/>
        <w:rPr>
          <w:rFonts w:hAnsi="宋体" w:cs="黑体"/>
          <w:b/>
          <w:sz w:val="36"/>
          <w:szCs w:val="36"/>
        </w:rPr>
      </w:pPr>
    </w:p>
    <w:p w:rsidR="00DC589B" w:rsidRPr="008A34B3" w:rsidRDefault="00EE5F7D">
      <w:pPr>
        <w:autoSpaceDE w:val="0"/>
        <w:autoSpaceDN w:val="0"/>
        <w:adjustRightInd w:val="0"/>
        <w:jc w:val="center"/>
        <w:outlineLvl w:val="0"/>
        <w:rPr>
          <w:rFonts w:hAnsi="宋体" w:cs="黑体"/>
          <w:b/>
          <w:sz w:val="36"/>
          <w:szCs w:val="36"/>
        </w:rPr>
      </w:pPr>
      <w:r w:rsidRPr="008A34B3">
        <w:rPr>
          <w:rFonts w:hAnsi="宋体" w:cs="黑体" w:hint="eastAsia"/>
          <w:b/>
          <w:sz w:val="36"/>
          <w:szCs w:val="36"/>
        </w:rPr>
        <w:t>第六章   图 纸</w:t>
      </w:r>
    </w:p>
    <w:p w:rsidR="00DC589B" w:rsidRPr="008A34B3" w:rsidRDefault="00EE5F7D">
      <w:pPr>
        <w:autoSpaceDE w:val="0"/>
        <w:autoSpaceDN w:val="0"/>
        <w:adjustRightInd w:val="0"/>
        <w:jc w:val="center"/>
        <w:outlineLvl w:val="0"/>
        <w:rPr>
          <w:rFonts w:hAnsi="宋体" w:cs="黑体"/>
          <w:b/>
          <w:sz w:val="36"/>
          <w:szCs w:val="36"/>
        </w:rPr>
      </w:pPr>
      <w:r w:rsidRPr="008A34B3">
        <w:rPr>
          <w:rFonts w:hAnsi="宋体" w:cs="黑体" w:hint="eastAsia"/>
          <w:b/>
          <w:sz w:val="36"/>
          <w:szCs w:val="36"/>
        </w:rPr>
        <w:t>（另附）</w:t>
      </w:r>
    </w:p>
    <w:p w:rsidR="00DC589B" w:rsidRPr="008A34B3" w:rsidRDefault="00DC589B">
      <w:pPr>
        <w:autoSpaceDE w:val="0"/>
        <w:autoSpaceDN w:val="0"/>
        <w:adjustRightInd w:val="0"/>
        <w:jc w:val="center"/>
        <w:outlineLvl w:val="0"/>
        <w:rPr>
          <w:rFonts w:hAnsi="宋体" w:cs="黑体"/>
          <w:b/>
          <w:sz w:val="36"/>
          <w:szCs w:val="36"/>
        </w:rPr>
      </w:pPr>
    </w:p>
    <w:p w:rsidR="00DC589B" w:rsidRPr="008A34B3" w:rsidRDefault="00DC589B">
      <w:pPr>
        <w:autoSpaceDE w:val="0"/>
        <w:autoSpaceDN w:val="0"/>
        <w:adjustRightInd w:val="0"/>
        <w:jc w:val="center"/>
        <w:outlineLvl w:val="0"/>
        <w:rPr>
          <w:rFonts w:hAnsi="宋体" w:cs="黑体"/>
          <w:b/>
          <w:sz w:val="36"/>
          <w:szCs w:val="36"/>
        </w:rPr>
      </w:pPr>
    </w:p>
    <w:p w:rsidR="00DC589B" w:rsidRPr="008A34B3" w:rsidRDefault="00DC589B">
      <w:pPr>
        <w:autoSpaceDE w:val="0"/>
        <w:autoSpaceDN w:val="0"/>
        <w:adjustRightInd w:val="0"/>
        <w:jc w:val="center"/>
        <w:outlineLvl w:val="0"/>
        <w:rPr>
          <w:rFonts w:hAnsi="宋体" w:cs="黑体"/>
          <w:b/>
          <w:sz w:val="36"/>
          <w:szCs w:val="36"/>
        </w:rPr>
      </w:pPr>
    </w:p>
    <w:p w:rsidR="00DC589B" w:rsidRPr="008A34B3" w:rsidRDefault="00EE5F7D">
      <w:pPr>
        <w:autoSpaceDE w:val="0"/>
        <w:autoSpaceDN w:val="0"/>
        <w:adjustRightInd w:val="0"/>
        <w:jc w:val="center"/>
        <w:outlineLvl w:val="0"/>
        <w:rPr>
          <w:rFonts w:hAnsi="宋体" w:cs="黑体"/>
          <w:b/>
          <w:sz w:val="36"/>
          <w:szCs w:val="36"/>
        </w:rPr>
      </w:pPr>
      <w:r w:rsidRPr="008A34B3">
        <w:rPr>
          <w:rFonts w:hAnsi="宋体" w:cs="黑体" w:hint="eastAsia"/>
          <w:b/>
          <w:sz w:val="36"/>
          <w:szCs w:val="36"/>
        </w:rPr>
        <w:t>第七章</w:t>
      </w:r>
      <w:bookmarkStart w:id="532" w:name="_Toc278443522"/>
      <w:r w:rsidRPr="008A34B3">
        <w:rPr>
          <w:rFonts w:hAnsi="宋体" w:cs="黑体" w:hint="eastAsia"/>
          <w:b/>
          <w:sz w:val="36"/>
          <w:szCs w:val="36"/>
        </w:rPr>
        <w:t xml:space="preserve">   技术标准和要求</w:t>
      </w:r>
      <w:bookmarkEnd w:id="532"/>
    </w:p>
    <w:p w:rsidR="00DC589B" w:rsidRPr="00D11CFC" w:rsidRDefault="00EE5F7D" w:rsidP="00D11CFC">
      <w:pPr>
        <w:spacing w:line="500" w:lineRule="exact"/>
        <w:ind w:firstLineChars="200" w:firstLine="480"/>
        <w:jc w:val="left"/>
        <w:rPr>
          <w:rFonts w:ascii="新宋体" w:eastAsia="新宋体" w:hAnsi="新宋体"/>
          <w:sz w:val="24"/>
          <w:szCs w:val="24"/>
        </w:rPr>
      </w:pPr>
      <w:bookmarkStart w:id="533" w:name="_Toc278443525"/>
      <w:r w:rsidRPr="00D11CFC">
        <w:rPr>
          <w:rFonts w:ascii="新宋体" w:eastAsia="新宋体" w:hAnsi="新宋体" w:hint="eastAsia"/>
          <w:sz w:val="24"/>
          <w:szCs w:val="24"/>
        </w:rPr>
        <w:t>本工程技术标准和要求以本工程施工图纸和适用的国家、行业以及地方规范、标准和规程为准。</w:t>
      </w:r>
    </w:p>
    <w:p w:rsidR="00DC589B" w:rsidRPr="00D11CFC" w:rsidRDefault="00EE5F7D" w:rsidP="00D11CFC">
      <w:pPr>
        <w:tabs>
          <w:tab w:val="left" w:pos="6510"/>
        </w:tabs>
        <w:spacing w:line="500" w:lineRule="exact"/>
        <w:ind w:firstLineChars="196" w:firstLine="472"/>
        <w:jc w:val="left"/>
        <w:rPr>
          <w:rFonts w:ascii="新宋体" w:eastAsia="新宋体" w:hAnsi="新宋体"/>
          <w:sz w:val="24"/>
          <w:szCs w:val="24"/>
        </w:rPr>
      </w:pPr>
      <w:r w:rsidRPr="00D11CFC">
        <w:rPr>
          <w:rFonts w:ascii="新宋体" w:eastAsia="新宋体" w:hAnsi="新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DC589B" w:rsidRPr="008A34B3" w:rsidRDefault="00DC589B" w:rsidP="008A34B3">
      <w:pPr>
        <w:spacing w:line="500" w:lineRule="exact"/>
        <w:ind w:firstLineChars="200" w:firstLine="683"/>
        <w:jc w:val="left"/>
        <w:rPr>
          <w:rFonts w:ascii="新宋体" w:eastAsia="新宋体" w:hAnsi="新宋体"/>
          <w:b/>
          <w:szCs w:val="21"/>
        </w:rPr>
      </w:pPr>
    </w:p>
    <w:p w:rsidR="00DC589B" w:rsidRPr="008A34B3" w:rsidRDefault="00DC589B" w:rsidP="008A34B3">
      <w:pPr>
        <w:spacing w:line="500" w:lineRule="exact"/>
        <w:ind w:firstLineChars="200" w:firstLine="683"/>
        <w:jc w:val="left"/>
        <w:rPr>
          <w:rFonts w:ascii="新宋体" w:eastAsia="新宋体" w:hAnsi="新宋体"/>
          <w:b/>
          <w:szCs w:val="21"/>
        </w:rPr>
      </w:pPr>
    </w:p>
    <w:p w:rsidR="00DC589B" w:rsidRPr="008A34B3" w:rsidRDefault="00DC589B" w:rsidP="008A34B3">
      <w:pPr>
        <w:spacing w:line="500" w:lineRule="exact"/>
        <w:ind w:firstLineChars="200" w:firstLine="683"/>
        <w:jc w:val="left"/>
        <w:rPr>
          <w:rFonts w:ascii="新宋体" w:eastAsia="新宋体" w:hAnsi="新宋体"/>
          <w:b/>
          <w:szCs w:val="21"/>
        </w:rPr>
      </w:pPr>
    </w:p>
    <w:p w:rsidR="00DC589B" w:rsidRPr="008A34B3" w:rsidRDefault="00DC589B">
      <w:pPr>
        <w:spacing w:line="500" w:lineRule="exact"/>
        <w:jc w:val="left"/>
        <w:rPr>
          <w:rFonts w:ascii="新宋体" w:eastAsia="新宋体" w:hAnsi="新宋体"/>
          <w:b/>
          <w:szCs w:val="21"/>
        </w:rPr>
      </w:pPr>
    </w:p>
    <w:p w:rsidR="00DC589B" w:rsidRPr="008A34B3" w:rsidRDefault="00DC589B">
      <w:pPr>
        <w:spacing w:line="500" w:lineRule="exact"/>
        <w:jc w:val="left"/>
        <w:rPr>
          <w:rFonts w:ascii="新宋体" w:eastAsia="新宋体" w:hAnsi="新宋体"/>
          <w:b/>
          <w:szCs w:val="21"/>
        </w:rPr>
      </w:pPr>
    </w:p>
    <w:p w:rsidR="00DC589B" w:rsidRPr="008A34B3" w:rsidRDefault="00DC589B" w:rsidP="008A34B3">
      <w:pPr>
        <w:spacing w:line="500" w:lineRule="exact"/>
        <w:ind w:firstLineChars="200" w:firstLine="683"/>
        <w:jc w:val="left"/>
        <w:rPr>
          <w:rFonts w:ascii="新宋体" w:eastAsia="新宋体" w:hAnsi="新宋体"/>
          <w:b/>
          <w:szCs w:val="21"/>
        </w:rPr>
      </w:pPr>
    </w:p>
    <w:bookmarkEnd w:id="533"/>
    <w:p w:rsidR="00DC589B" w:rsidRPr="008A34B3" w:rsidRDefault="00DC589B">
      <w:pPr>
        <w:autoSpaceDE w:val="0"/>
        <w:autoSpaceDN w:val="0"/>
        <w:adjustRightInd w:val="0"/>
        <w:jc w:val="center"/>
        <w:outlineLvl w:val="0"/>
        <w:rPr>
          <w:rFonts w:hAnsi="宋体" w:cs="黑体"/>
          <w:b/>
          <w:sz w:val="36"/>
          <w:szCs w:val="36"/>
        </w:rPr>
      </w:pPr>
    </w:p>
    <w:p w:rsidR="00DC589B" w:rsidRPr="008A34B3" w:rsidRDefault="00DC589B">
      <w:pPr>
        <w:autoSpaceDE w:val="0"/>
        <w:autoSpaceDN w:val="0"/>
        <w:adjustRightInd w:val="0"/>
        <w:jc w:val="center"/>
        <w:outlineLvl w:val="0"/>
        <w:rPr>
          <w:rFonts w:hAnsi="宋体" w:cs="黑体"/>
          <w:b/>
          <w:sz w:val="36"/>
          <w:szCs w:val="36"/>
        </w:rPr>
      </w:pPr>
    </w:p>
    <w:p w:rsidR="00F379B8" w:rsidRDefault="00F379B8">
      <w:pPr>
        <w:autoSpaceDE w:val="0"/>
        <w:autoSpaceDN w:val="0"/>
        <w:adjustRightInd w:val="0"/>
        <w:jc w:val="center"/>
        <w:outlineLvl w:val="0"/>
        <w:rPr>
          <w:rFonts w:hAnsi="宋体" w:cs="黑体"/>
          <w:b/>
          <w:sz w:val="36"/>
          <w:szCs w:val="36"/>
        </w:rPr>
      </w:pPr>
    </w:p>
    <w:p w:rsidR="00DC589B" w:rsidRPr="008A34B3" w:rsidRDefault="00EE5F7D">
      <w:pPr>
        <w:autoSpaceDE w:val="0"/>
        <w:autoSpaceDN w:val="0"/>
        <w:adjustRightInd w:val="0"/>
        <w:jc w:val="center"/>
        <w:outlineLvl w:val="0"/>
        <w:rPr>
          <w:rFonts w:hAnsi="宋体" w:cs="黑体"/>
          <w:b/>
          <w:sz w:val="36"/>
          <w:szCs w:val="36"/>
        </w:rPr>
      </w:pPr>
      <w:r w:rsidRPr="008A34B3">
        <w:rPr>
          <w:rFonts w:hAnsi="宋体" w:cs="黑体" w:hint="eastAsia"/>
          <w:b/>
          <w:sz w:val="36"/>
          <w:szCs w:val="36"/>
        </w:rPr>
        <w:lastRenderedPageBreak/>
        <w:t>第八章投标文件格式</w:t>
      </w:r>
    </w:p>
    <w:p w:rsidR="00DC589B" w:rsidRPr="008A34B3" w:rsidRDefault="00EE5F7D">
      <w:pPr>
        <w:tabs>
          <w:tab w:val="center" w:pos="4739"/>
        </w:tabs>
        <w:ind w:left="180"/>
        <w:jc w:val="right"/>
        <w:rPr>
          <w:sz w:val="24"/>
        </w:rPr>
      </w:pPr>
      <w:r w:rsidRPr="008A34B3">
        <w:rPr>
          <w:rFonts w:hint="eastAsia"/>
          <w:sz w:val="24"/>
        </w:rPr>
        <w:t>正（副）本</w:t>
      </w:r>
    </w:p>
    <w:p w:rsidR="00DC589B" w:rsidRPr="008A34B3" w:rsidRDefault="00DC589B">
      <w:pPr>
        <w:tabs>
          <w:tab w:val="center" w:pos="4739"/>
        </w:tabs>
        <w:ind w:left="180"/>
        <w:rPr>
          <w:sz w:val="24"/>
        </w:rPr>
      </w:pPr>
    </w:p>
    <w:p w:rsidR="00DC589B" w:rsidRPr="008A34B3" w:rsidRDefault="00EE5F7D">
      <w:pPr>
        <w:tabs>
          <w:tab w:val="center" w:pos="4739"/>
        </w:tabs>
        <w:jc w:val="center"/>
        <w:rPr>
          <w:rFonts w:ascii="黑体" w:eastAsia="黑体"/>
          <w:b/>
          <w:sz w:val="36"/>
          <w:szCs w:val="36"/>
          <w:u w:val="single"/>
        </w:rPr>
      </w:pPr>
      <w:r w:rsidRPr="008A34B3">
        <w:rPr>
          <w:rFonts w:ascii="黑体" w:eastAsia="黑体" w:hint="eastAsia"/>
          <w:b/>
          <w:sz w:val="36"/>
          <w:szCs w:val="36"/>
          <w:u w:val="single"/>
        </w:rPr>
        <w:t xml:space="preserve">         (项目名称/标段)       </w:t>
      </w:r>
    </w:p>
    <w:p w:rsidR="00DC589B" w:rsidRPr="008A34B3" w:rsidRDefault="00EE5F7D">
      <w:pPr>
        <w:tabs>
          <w:tab w:val="center" w:pos="4739"/>
        </w:tabs>
        <w:ind w:left="180"/>
        <w:jc w:val="center"/>
        <w:rPr>
          <w:rFonts w:ascii="黑体" w:eastAsia="黑体"/>
          <w:b/>
          <w:sz w:val="52"/>
          <w:szCs w:val="52"/>
        </w:rPr>
      </w:pPr>
      <w:r w:rsidRPr="008A34B3">
        <w:rPr>
          <w:rFonts w:ascii="黑体" w:eastAsia="黑体" w:hint="eastAsia"/>
          <w:b/>
          <w:sz w:val="52"/>
          <w:szCs w:val="52"/>
        </w:rPr>
        <w:t>投 标 文 件</w:t>
      </w:r>
    </w:p>
    <w:p w:rsidR="00DC589B" w:rsidRPr="008A34B3" w:rsidRDefault="00DC589B">
      <w:pPr>
        <w:jc w:val="center"/>
        <w:rPr>
          <w:rFonts w:ascii="黑体" w:eastAsia="黑体"/>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jc w:val="center"/>
        <w:rPr>
          <w:rFonts w:ascii="黑体" w:eastAsia="黑体"/>
          <w:b/>
          <w:sz w:val="52"/>
          <w:szCs w:val="52"/>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rPr>
      </w:pPr>
    </w:p>
    <w:p w:rsidR="00DC589B" w:rsidRPr="008A34B3" w:rsidRDefault="00DC589B">
      <w:pPr>
        <w:tabs>
          <w:tab w:val="center" w:pos="4739"/>
        </w:tabs>
        <w:ind w:left="180"/>
        <w:rPr>
          <w:sz w:val="24"/>
          <w:highlight w:val="green"/>
        </w:rPr>
      </w:pPr>
    </w:p>
    <w:p w:rsidR="00DC589B" w:rsidRPr="008A34B3" w:rsidRDefault="00DC589B">
      <w:pPr>
        <w:tabs>
          <w:tab w:val="center" w:pos="4739"/>
        </w:tabs>
        <w:ind w:left="180"/>
        <w:rPr>
          <w:rFonts w:ascii="黑体" w:eastAsia="黑体"/>
          <w:b/>
          <w:highlight w:val="green"/>
        </w:rPr>
      </w:pPr>
    </w:p>
    <w:p w:rsidR="00DC589B" w:rsidRPr="008A34B3" w:rsidRDefault="00EE5F7D">
      <w:pPr>
        <w:tabs>
          <w:tab w:val="center" w:pos="4739"/>
        </w:tabs>
        <w:ind w:left="180"/>
        <w:jc w:val="center"/>
        <w:rPr>
          <w:rFonts w:ascii="黑体" w:eastAsia="黑体"/>
          <w:b/>
          <w:sz w:val="32"/>
          <w:szCs w:val="32"/>
        </w:rPr>
      </w:pPr>
      <w:r w:rsidRPr="008A34B3">
        <w:rPr>
          <w:rFonts w:ascii="黑体" w:eastAsia="黑体" w:hint="eastAsia"/>
          <w:b/>
          <w:sz w:val="32"/>
          <w:szCs w:val="32"/>
        </w:rPr>
        <w:t>投标人:(盖单位章)</w:t>
      </w:r>
    </w:p>
    <w:p w:rsidR="00DC589B" w:rsidRPr="008A34B3" w:rsidRDefault="00EE5F7D">
      <w:pPr>
        <w:tabs>
          <w:tab w:val="center" w:pos="4739"/>
        </w:tabs>
        <w:ind w:left="180"/>
        <w:jc w:val="center"/>
        <w:rPr>
          <w:rFonts w:ascii="黑体" w:eastAsia="黑体"/>
          <w:b/>
          <w:sz w:val="32"/>
          <w:szCs w:val="32"/>
        </w:rPr>
      </w:pPr>
      <w:r w:rsidRPr="008A34B3">
        <w:rPr>
          <w:rFonts w:ascii="黑体" w:eastAsia="黑体" w:hint="eastAsia"/>
          <w:b/>
          <w:sz w:val="32"/>
          <w:szCs w:val="32"/>
        </w:rPr>
        <w:t>法定代表人或其委托代理人:(签字)</w:t>
      </w:r>
    </w:p>
    <w:p w:rsidR="00DC589B" w:rsidRPr="008A34B3" w:rsidRDefault="00EE5F7D">
      <w:pPr>
        <w:tabs>
          <w:tab w:val="center" w:pos="4739"/>
        </w:tabs>
        <w:ind w:left="180"/>
        <w:jc w:val="center"/>
        <w:rPr>
          <w:rFonts w:ascii="黑体" w:eastAsia="黑体"/>
          <w:b/>
          <w:sz w:val="32"/>
          <w:szCs w:val="32"/>
        </w:rPr>
      </w:pPr>
      <w:r w:rsidRPr="008A34B3">
        <w:rPr>
          <w:rFonts w:ascii="黑体" w:eastAsia="黑体" w:hint="eastAsia"/>
          <w:b/>
          <w:sz w:val="32"/>
          <w:szCs w:val="32"/>
        </w:rPr>
        <w:t>投标文件制作人:(签字)</w:t>
      </w:r>
    </w:p>
    <w:p w:rsidR="00DC589B" w:rsidRPr="008A34B3" w:rsidRDefault="00EE5F7D">
      <w:pPr>
        <w:tabs>
          <w:tab w:val="center" w:pos="4739"/>
        </w:tabs>
        <w:ind w:left="180"/>
        <w:jc w:val="center"/>
        <w:rPr>
          <w:rFonts w:ascii="黑体" w:eastAsia="黑体"/>
          <w:b/>
          <w:sz w:val="32"/>
          <w:szCs w:val="32"/>
        </w:rPr>
      </w:pPr>
      <w:r w:rsidRPr="008A34B3">
        <w:rPr>
          <w:rFonts w:ascii="黑体" w:eastAsia="黑体" w:hint="eastAsia"/>
          <w:b/>
          <w:sz w:val="32"/>
          <w:szCs w:val="32"/>
        </w:rPr>
        <w:t>年月日</w:t>
      </w:r>
    </w:p>
    <w:p w:rsidR="00DC589B" w:rsidRPr="008A34B3" w:rsidRDefault="00DC589B">
      <w:pPr>
        <w:tabs>
          <w:tab w:val="center" w:pos="4739"/>
        </w:tabs>
        <w:ind w:left="180"/>
        <w:jc w:val="right"/>
        <w:rPr>
          <w:sz w:val="24"/>
        </w:rPr>
      </w:pPr>
    </w:p>
    <w:p w:rsidR="00DC589B" w:rsidRPr="008A34B3" w:rsidRDefault="00DC589B">
      <w:pPr>
        <w:autoSpaceDE w:val="0"/>
        <w:autoSpaceDN w:val="0"/>
        <w:adjustRightInd w:val="0"/>
        <w:spacing w:line="480" w:lineRule="auto"/>
        <w:rPr>
          <w:rFonts w:hAnsi="宋体" w:cs="仿宋_GB2312"/>
          <w:b/>
          <w:sz w:val="44"/>
          <w:szCs w:val="44"/>
        </w:rPr>
      </w:pPr>
      <w:bookmarkStart w:id="534" w:name="_Toc271787730"/>
    </w:p>
    <w:p w:rsidR="00DC589B" w:rsidRPr="008A34B3" w:rsidRDefault="00EE5F7D" w:rsidP="008A34B3">
      <w:pPr>
        <w:autoSpaceDE w:val="0"/>
        <w:autoSpaceDN w:val="0"/>
        <w:adjustRightInd w:val="0"/>
        <w:spacing w:line="480" w:lineRule="auto"/>
        <w:ind w:leftChars="342" w:left="1163"/>
        <w:jc w:val="center"/>
        <w:rPr>
          <w:rFonts w:hAnsi="宋体" w:cs="仿宋_GB2312"/>
          <w:b/>
          <w:sz w:val="44"/>
          <w:szCs w:val="44"/>
        </w:rPr>
      </w:pPr>
      <w:r w:rsidRPr="008A34B3">
        <w:rPr>
          <w:rFonts w:hAnsi="宋体" w:cs="仿宋_GB2312" w:hint="eastAsia"/>
          <w:b/>
          <w:sz w:val="44"/>
          <w:szCs w:val="44"/>
        </w:rPr>
        <w:lastRenderedPageBreak/>
        <w:t>目   录</w:t>
      </w:r>
    </w:p>
    <w:p w:rsidR="00DC589B" w:rsidRPr="008A34B3" w:rsidRDefault="00DC589B">
      <w:pPr>
        <w:spacing w:line="540" w:lineRule="exact"/>
        <w:rPr>
          <w:rFonts w:hAnsi="宋体"/>
          <w:sz w:val="20"/>
        </w:rPr>
      </w:pP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一、投标函及投标函附录</w:t>
      </w:r>
    </w:p>
    <w:p w:rsidR="00DC589B" w:rsidRPr="008A34B3" w:rsidRDefault="00EE5F7D" w:rsidP="008A34B3">
      <w:pPr>
        <w:spacing w:line="400" w:lineRule="exact"/>
        <w:ind w:firstLineChars="320" w:firstLine="899"/>
        <w:rPr>
          <w:rFonts w:hAnsi="宋体"/>
          <w:b/>
          <w:bCs/>
          <w:sz w:val="28"/>
          <w:szCs w:val="28"/>
        </w:rPr>
      </w:pPr>
      <w:r w:rsidRPr="008A34B3">
        <w:rPr>
          <w:rFonts w:hAnsi="宋体" w:hint="eastAsia"/>
          <w:b/>
          <w:bCs/>
          <w:sz w:val="28"/>
          <w:szCs w:val="28"/>
        </w:rPr>
        <w:t>二、法定代表人资格证明书及附有法定代表人身份证明的授权委托书</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三、已标价工程量清单</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四、施工组织设计</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五、项目管理机构</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六、资格审查资料</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七、</w:t>
      </w:r>
      <w:r w:rsidRPr="008A34B3">
        <w:rPr>
          <w:rFonts w:hAnsi="宋体"/>
          <w:b/>
          <w:bCs/>
          <w:sz w:val="28"/>
          <w:szCs w:val="28"/>
        </w:rPr>
        <w:t>原件的复印件</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八、专项承诺书</w:t>
      </w:r>
    </w:p>
    <w:p w:rsidR="00DC589B" w:rsidRPr="008A34B3" w:rsidRDefault="00EE5F7D" w:rsidP="008A34B3">
      <w:pPr>
        <w:spacing w:line="480" w:lineRule="auto"/>
        <w:ind w:firstLineChars="320" w:firstLine="899"/>
        <w:rPr>
          <w:rFonts w:hAnsi="宋体"/>
          <w:b/>
          <w:bCs/>
          <w:sz w:val="28"/>
          <w:szCs w:val="28"/>
        </w:rPr>
      </w:pPr>
      <w:r w:rsidRPr="008A34B3">
        <w:rPr>
          <w:rFonts w:hAnsi="宋体" w:hint="eastAsia"/>
          <w:b/>
          <w:bCs/>
          <w:sz w:val="28"/>
          <w:szCs w:val="28"/>
        </w:rPr>
        <w:t>九、投标人须知前附表规定的其他材料</w:t>
      </w:r>
    </w:p>
    <w:p w:rsidR="00DC589B" w:rsidRPr="008A34B3" w:rsidRDefault="00DC589B" w:rsidP="0063785B">
      <w:pPr>
        <w:spacing w:beforeLines="100" w:line="510" w:lineRule="exact"/>
        <w:jc w:val="center"/>
        <w:rPr>
          <w:rFonts w:ascii="黑体" w:eastAsia="黑体" w:hAnsi="宋体"/>
          <w:sz w:val="24"/>
        </w:rPr>
      </w:pPr>
    </w:p>
    <w:p w:rsidR="00DC589B" w:rsidRPr="008A34B3" w:rsidRDefault="00DC589B" w:rsidP="0063785B">
      <w:pPr>
        <w:spacing w:beforeLines="100" w:line="510" w:lineRule="exact"/>
        <w:jc w:val="center"/>
        <w:rPr>
          <w:rFonts w:ascii="黑体" w:eastAsia="黑体" w:hAnsi="宋体"/>
          <w:sz w:val="28"/>
          <w:szCs w:val="28"/>
        </w:rPr>
      </w:pPr>
    </w:p>
    <w:p w:rsidR="00DC589B" w:rsidRPr="008A34B3" w:rsidRDefault="00DC589B" w:rsidP="0063785B">
      <w:pPr>
        <w:spacing w:beforeLines="100" w:line="510" w:lineRule="exact"/>
        <w:jc w:val="center"/>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p w:rsidR="00DC589B" w:rsidRPr="008A34B3" w:rsidRDefault="00DC589B">
      <w:pPr>
        <w:tabs>
          <w:tab w:val="center" w:pos="4739"/>
        </w:tabs>
        <w:rPr>
          <w:rFonts w:ascii="黑体" w:eastAsia="黑体" w:hAnsi="宋体"/>
          <w:sz w:val="28"/>
          <w:szCs w:val="28"/>
        </w:rPr>
      </w:pPr>
    </w:p>
    <w:bookmarkEnd w:id="534"/>
    <w:p w:rsidR="00DC589B" w:rsidRPr="008A34B3" w:rsidRDefault="00DC589B">
      <w:pPr>
        <w:pStyle w:val="2TimesNewRoman5020"/>
        <w:jc w:val="center"/>
        <w:rPr>
          <w:rFonts w:ascii="宋体" w:eastAsia="宋体" w:hAnsi="宋体"/>
          <w:b/>
          <w:sz w:val="32"/>
          <w:szCs w:val="32"/>
        </w:rPr>
      </w:pPr>
    </w:p>
    <w:p w:rsidR="00DC589B" w:rsidRPr="008A34B3" w:rsidRDefault="00EE5F7D">
      <w:pPr>
        <w:pStyle w:val="2TimesNewRoman5020"/>
        <w:jc w:val="center"/>
        <w:rPr>
          <w:rFonts w:ascii="宋体" w:eastAsia="宋体" w:hAnsi="宋体"/>
          <w:b/>
          <w:sz w:val="32"/>
          <w:szCs w:val="32"/>
        </w:rPr>
      </w:pPr>
      <w:r w:rsidRPr="008A34B3">
        <w:rPr>
          <w:rFonts w:ascii="宋体" w:eastAsia="宋体" w:hAnsi="宋体"/>
          <w:b/>
          <w:sz w:val="32"/>
          <w:szCs w:val="32"/>
        </w:rPr>
        <w:t>一、投标函及投标函附录</w:t>
      </w:r>
    </w:p>
    <w:p w:rsidR="00DC589B" w:rsidRPr="008A34B3" w:rsidRDefault="00EE5F7D">
      <w:pPr>
        <w:pStyle w:val="378020"/>
        <w:jc w:val="center"/>
        <w:rPr>
          <w:rFonts w:eastAsia="宋体" w:hAnsi="宋体"/>
          <w:b/>
          <w:sz w:val="32"/>
          <w:szCs w:val="32"/>
        </w:rPr>
      </w:pPr>
      <w:bookmarkStart w:id="535" w:name="_Toc144974858"/>
      <w:bookmarkStart w:id="536" w:name="_Toc152042578"/>
      <w:bookmarkStart w:id="537" w:name="_Toc152045789"/>
      <w:bookmarkStart w:id="538" w:name="_Toc179632809"/>
      <w:r w:rsidRPr="008A34B3">
        <w:rPr>
          <w:rFonts w:eastAsia="宋体" w:hAnsi="宋体"/>
          <w:b/>
          <w:sz w:val="32"/>
          <w:szCs w:val="32"/>
        </w:rPr>
        <w:t>（一）投标函</w:t>
      </w:r>
      <w:bookmarkEnd w:id="535"/>
      <w:bookmarkEnd w:id="536"/>
      <w:bookmarkEnd w:id="537"/>
      <w:bookmarkEnd w:id="538"/>
    </w:p>
    <w:p w:rsidR="00DC589B" w:rsidRPr="008A34B3" w:rsidRDefault="00EE5F7D">
      <w:pPr>
        <w:spacing w:line="440" w:lineRule="exact"/>
        <w:rPr>
          <w:rFonts w:hAnsi="宋体"/>
          <w:sz w:val="21"/>
          <w:szCs w:val="21"/>
        </w:rPr>
      </w:pPr>
      <w:r w:rsidRPr="008A34B3">
        <w:rPr>
          <w:rFonts w:hAnsi="宋体"/>
          <w:sz w:val="21"/>
          <w:szCs w:val="21"/>
        </w:rPr>
        <w:t>（招标人名称）：</w:t>
      </w:r>
    </w:p>
    <w:p w:rsidR="00DC589B" w:rsidRPr="008A34B3" w:rsidRDefault="00EE5F7D">
      <w:pPr>
        <w:spacing w:line="440" w:lineRule="exact"/>
        <w:ind w:firstLineChars="200" w:firstLine="420"/>
        <w:rPr>
          <w:rFonts w:hAnsi="宋体"/>
          <w:sz w:val="21"/>
          <w:szCs w:val="21"/>
        </w:rPr>
      </w:pPr>
      <w:r w:rsidRPr="008A34B3">
        <w:rPr>
          <w:rFonts w:hAnsi="宋体"/>
          <w:sz w:val="21"/>
          <w:szCs w:val="21"/>
        </w:rPr>
        <w:t>1．我方已仔细研究了（项目名称）施工招标文件的全部内容，愿意以人民币（大写）元（¥）的投标总报价，</w:t>
      </w:r>
      <w:r w:rsidRPr="008A34B3">
        <w:rPr>
          <w:rFonts w:hAnsi="宋体" w:hint="eastAsia"/>
          <w:sz w:val="21"/>
          <w:szCs w:val="21"/>
        </w:rPr>
        <w:t>工期 日历天，</w:t>
      </w:r>
      <w:r w:rsidRPr="008A34B3">
        <w:rPr>
          <w:rFonts w:hAnsi="宋体"/>
          <w:sz w:val="21"/>
          <w:szCs w:val="21"/>
        </w:rPr>
        <w:t>按合同约定实施和完成承包工程，修补工程中的任何缺陷，工程质量达到 。</w:t>
      </w:r>
    </w:p>
    <w:p w:rsidR="00DC589B" w:rsidRPr="008A34B3" w:rsidRDefault="00EE5F7D">
      <w:pPr>
        <w:spacing w:line="440" w:lineRule="exact"/>
        <w:ind w:firstLineChars="200" w:firstLine="420"/>
        <w:rPr>
          <w:rFonts w:hAnsi="宋体"/>
          <w:sz w:val="21"/>
          <w:szCs w:val="21"/>
        </w:rPr>
      </w:pPr>
      <w:r w:rsidRPr="008A34B3">
        <w:rPr>
          <w:rFonts w:hAnsi="宋体"/>
          <w:sz w:val="21"/>
          <w:szCs w:val="21"/>
        </w:rPr>
        <w:t>2．我方承诺</w:t>
      </w:r>
      <w:r w:rsidRPr="008A34B3">
        <w:rPr>
          <w:rFonts w:hAnsi="宋体" w:hint="eastAsia"/>
          <w:sz w:val="21"/>
          <w:szCs w:val="21"/>
        </w:rPr>
        <w:t>本工程的投标有效期为日历天，</w:t>
      </w:r>
      <w:r w:rsidRPr="008A34B3">
        <w:rPr>
          <w:rFonts w:hAnsi="宋体"/>
          <w:sz w:val="21"/>
          <w:szCs w:val="21"/>
        </w:rPr>
        <w:t>在投标有效期内不修改、撤销投标文件。</w:t>
      </w:r>
    </w:p>
    <w:p w:rsidR="00DC589B" w:rsidRPr="008A34B3" w:rsidRDefault="00EE5F7D">
      <w:pPr>
        <w:spacing w:line="440" w:lineRule="exact"/>
        <w:ind w:firstLineChars="200" w:firstLine="420"/>
        <w:rPr>
          <w:rFonts w:hAnsi="宋体"/>
          <w:sz w:val="21"/>
          <w:szCs w:val="21"/>
        </w:rPr>
      </w:pPr>
      <w:r w:rsidRPr="008A34B3">
        <w:rPr>
          <w:rFonts w:hAnsi="宋体"/>
          <w:sz w:val="21"/>
          <w:szCs w:val="21"/>
        </w:rPr>
        <w:t>3．随同本投标函提交投标保证金一份，金额为人民币（大写）元（¥ ）。</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4</w:t>
      </w:r>
      <w:r w:rsidRPr="008A34B3">
        <w:rPr>
          <w:rFonts w:hAnsi="宋体"/>
          <w:sz w:val="21"/>
          <w:szCs w:val="21"/>
        </w:rPr>
        <w:t>．如我方中标：</w:t>
      </w:r>
    </w:p>
    <w:p w:rsidR="00DC589B" w:rsidRPr="008A34B3" w:rsidRDefault="00EE5F7D">
      <w:pPr>
        <w:spacing w:line="440" w:lineRule="exact"/>
        <w:ind w:firstLineChars="342" w:firstLine="718"/>
        <w:rPr>
          <w:rFonts w:hAnsi="宋体"/>
          <w:sz w:val="21"/>
          <w:szCs w:val="21"/>
        </w:rPr>
      </w:pPr>
      <w:r w:rsidRPr="008A34B3">
        <w:rPr>
          <w:rFonts w:hAnsi="宋体"/>
          <w:sz w:val="21"/>
          <w:szCs w:val="21"/>
        </w:rPr>
        <w:t>（1）我方承诺在收到中标通知书后，在中标通知书规定的期限内与你方签订合同。</w:t>
      </w:r>
    </w:p>
    <w:p w:rsidR="00DC589B" w:rsidRPr="008A34B3" w:rsidRDefault="00EE5F7D">
      <w:pPr>
        <w:spacing w:line="440" w:lineRule="exact"/>
        <w:ind w:firstLineChars="342" w:firstLine="718"/>
        <w:rPr>
          <w:rFonts w:hAnsi="宋体"/>
          <w:sz w:val="21"/>
          <w:szCs w:val="21"/>
        </w:rPr>
      </w:pPr>
      <w:r w:rsidRPr="008A34B3">
        <w:rPr>
          <w:rFonts w:hAnsi="宋体"/>
          <w:sz w:val="21"/>
          <w:szCs w:val="21"/>
        </w:rPr>
        <w:t>（2）随同本投标函递交的投标函附录属于合同文件的组成部分。</w:t>
      </w:r>
    </w:p>
    <w:p w:rsidR="00DC589B" w:rsidRPr="008A34B3" w:rsidRDefault="00EE5F7D">
      <w:pPr>
        <w:spacing w:line="440" w:lineRule="exact"/>
        <w:ind w:firstLineChars="342" w:firstLine="718"/>
        <w:rPr>
          <w:rFonts w:hAnsi="宋体"/>
          <w:sz w:val="21"/>
          <w:szCs w:val="21"/>
        </w:rPr>
      </w:pPr>
      <w:r w:rsidRPr="008A34B3">
        <w:rPr>
          <w:rFonts w:hAnsi="宋体"/>
          <w:sz w:val="21"/>
          <w:szCs w:val="21"/>
        </w:rPr>
        <w:t>（3）我方承诺按照招标文件规定向你方递交履约担保。</w:t>
      </w:r>
    </w:p>
    <w:p w:rsidR="00DC589B" w:rsidRPr="008A34B3" w:rsidRDefault="00EE5F7D">
      <w:pPr>
        <w:spacing w:line="480" w:lineRule="exact"/>
        <w:ind w:firstLineChars="200" w:firstLine="420"/>
        <w:rPr>
          <w:rFonts w:hAnsi="宋体"/>
          <w:sz w:val="21"/>
          <w:szCs w:val="21"/>
        </w:rPr>
      </w:pPr>
      <w:r w:rsidRPr="008A34B3">
        <w:rPr>
          <w:rFonts w:hAnsi="宋体"/>
          <w:sz w:val="21"/>
          <w:szCs w:val="21"/>
        </w:rPr>
        <w:t>（4）我方承诺在合同约定的期限内完成并移交全部合同工程。</w:t>
      </w:r>
    </w:p>
    <w:p w:rsidR="00DC589B" w:rsidRPr="008A34B3" w:rsidRDefault="00EE5F7D">
      <w:pPr>
        <w:spacing w:line="440" w:lineRule="exact"/>
        <w:rPr>
          <w:rFonts w:hAnsi="宋体"/>
          <w:sz w:val="21"/>
          <w:szCs w:val="21"/>
        </w:rPr>
      </w:pPr>
      <w:r w:rsidRPr="008A34B3">
        <w:rPr>
          <w:rFonts w:hAnsi="宋体" w:hint="eastAsia"/>
          <w:sz w:val="21"/>
          <w:szCs w:val="21"/>
        </w:rPr>
        <w:t xml:space="preserve">    5</w:t>
      </w:r>
      <w:r w:rsidRPr="008A34B3">
        <w:rPr>
          <w:rFonts w:hAnsi="宋体"/>
          <w:sz w:val="21"/>
          <w:szCs w:val="21"/>
        </w:rPr>
        <w:t>．</w:t>
      </w:r>
      <w:r w:rsidRPr="008A34B3">
        <w:rPr>
          <w:rFonts w:hAnsi="宋体" w:hint="eastAsia"/>
          <w:sz w:val="21"/>
          <w:szCs w:val="21"/>
        </w:rPr>
        <w:t>我方在此声明，所递交的投标文件及有关资料内容完整、真实和准确，且不存在第二章“投标人须知”第1.4.3项规定的任何一种情形。</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6.</w:t>
      </w:r>
      <w:r w:rsidRPr="008A34B3">
        <w:rPr>
          <w:rFonts w:hAnsi="宋体"/>
          <w:sz w:val="21"/>
          <w:szCs w:val="21"/>
        </w:rPr>
        <w:t>（</w:t>
      </w:r>
      <w:r w:rsidRPr="008A34B3">
        <w:rPr>
          <w:rFonts w:hAnsi="宋体" w:hint="eastAsia"/>
          <w:sz w:val="21"/>
          <w:szCs w:val="21"/>
        </w:rPr>
        <w:t>其他</w:t>
      </w:r>
      <w:r w:rsidRPr="008A34B3">
        <w:rPr>
          <w:rFonts w:hAnsi="宋体"/>
          <w:sz w:val="21"/>
          <w:szCs w:val="21"/>
        </w:rPr>
        <w:t>补充说明）。</w:t>
      </w:r>
    </w:p>
    <w:p w:rsidR="00DC589B" w:rsidRPr="008A34B3" w:rsidRDefault="00DC589B">
      <w:pPr>
        <w:spacing w:line="440" w:lineRule="exact"/>
        <w:ind w:firstLineChars="1750" w:firstLine="3675"/>
        <w:rPr>
          <w:rFonts w:hAnsi="宋体"/>
          <w:sz w:val="21"/>
          <w:szCs w:val="21"/>
        </w:rPr>
      </w:pPr>
    </w:p>
    <w:p w:rsidR="00DC589B" w:rsidRPr="008A34B3" w:rsidRDefault="00DC589B">
      <w:pPr>
        <w:spacing w:line="440" w:lineRule="exact"/>
        <w:ind w:firstLineChars="1750" w:firstLine="3675"/>
        <w:rPr>
          <w:rFonts w:hAnsi="宋体"/>
          <w:sz w:val="21"/>
          <w:szCs w:val="21"/>
        </w:rPr>
      </w:pPr>
    </w:p>
    <w:p w:rsidR="00DC589B" w:rsidRPr="008A34B3" w:rsidRDefault="00EE5F7D">
      <w:pPr>
        <w:spacing w:line="440" w:lineRule="exact"/>
        <w:ind w:firstLineChars="1750" w:firstLine="3675"/>
        <w:rPr>
          <w:rFonts w:hAnsi="宋体"/>
          <w:sz w:val="21"/>
          <w:szCs w:val="21"/>
        </w:rPr>
      </w:pPr>
      <w:r w:rsidRPr="008A34B3">
        <w:rPr>
          <w:rFonts w:hAnsi="宋体" w:hint="eastAsia"/>
          <w:sz w:val="21"/>
          <w:szCs w:val="21"/>
        </w:rPr>
        <w:t>投  标</w:t>
      </w:r>
      <w:r w:rsidRPr="008A34B3">
        <w:rPr>
          <w:rFonts w:hAnsi="宋体"/>
          <w:sz w:val="21"/>
          <w:szCs w:val="21"/>
        </w:rPr>
        <w:t xml:space="preserve"> 人：（盖单位章）</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法定代表人或其委托代理人：（签字）</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地址：</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网址：</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电话：</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传真：</w:t>
      </w:r>
    </w:p>
    <w:p w:rsidR="00DC589B" w:rsidRPr="008A34B3" w:rsidRDefault="00EE5F7D">
      <w:pPr>
        <w:spacing w:line="440" w:lineRule="exact"/>
        <w:ind w:firstLineChars="1750" w:firstLine="3675"/>
        <w:rPr>
          <w:rFonts w:hAnsi="宋体"/>
          <w:sz w:val="21"/>
          <w:szCs w:val="21"/>
        </w:rPr>
      </w:pPr>
      <w:r w:rsidRPr="008A34B3">
        <w:rPr>
          <w:rFonts w:hAnsi="宋体"/>
          <w:sz w:val="21"/>
          <w:szCs w:val="21"/>
        </w:rPr>
        <w:t>邮政编码：</w:t>
      </w:r>
    </w:p>
    <w:p w:rsidR="00DC589B" w:rsidRPr="008A34B3" w:rsidRDefault="00DC589B">
      <w:pPr>
        <w:spacing w:line="440" w:lineRule="exact"/>
        <w:ind w:firstLineChars="1500" w:firstLine="3150"/>
        <w:rPr>
          <w:rFonts w:hAnsi="宋体"/>
          <w:sz w:val="21"/>
          <w:szCs w:val="21"/>
          <w:u w:val="single"/>
        </w:rPr>
      </w:pPr>
    </w:p>
    <w:p w:rsidR="00DC589B" w:rsidRPr="008A34B3" w:rsidRDefault="00EE5F7D">
      <w:pPr>
        <w:spacing w:line="440" w:lineRule="exact"/>
        <w:ind w:firstLineChars="2350" w:firstLine="4935"/>
        <w:rPr>
          <w:rFonts w:hAnsi="宋体"/>
          <w:sz w:val="21"/>
          <w:szCs w:val="21"/>
        </w:rPr>
      </w:pPr>
      <w:r w:rsidRPr="008A34B3">
        <w:rPr>
          <w:rFonts w:hAnsi="宋体"/>
          <w:sz w:val="21"/>
          <w:szCs w:val="21"/>
        </w:rPr>
        <w:t>年月日</w:t>
      </w:r>
    </w:p>
    <w:p w:rsidR="00DC589B" w:rsidRPr="008A34B3" w:rsidRDefault="00EE5F7D">
      <w:pPr>
        <w:spacing w:line="440" w:lineRule="exact"/>
        <w:jc w:val="center"/>
        <w:rPr>
          <w:rFonts w:hAnsi="宋体"/>
          <w:b/>
          <w:sz w:val="24"/>
        </w:rPr>
      </w:pPr>
      <w:r w:rsidRPr="008A34B3">
        <w:rPr>
          <w:rFonts w:hAnsi="宋体"/>
          <w:sz w:val="24"/>
        </w:rPr>
        <w:br w:type="page"/>
      </w:r>
      <w:bookmarkStart w:id="539" w:name="_Toc144974859"/>
      <w:bookmarkStart w:id="540" w:name="_Toc152042579"/>
      <w:bookmarkStart w:id="541" w:name="_Toc179632810"/>
      <w:bookmarkStart w:id="542" w:name="_Toc152045790"/>
      <w:r w:rsidRPr="008A34B3">
        <w:rPr>
          <w:rFonts w:hAnsi="宋体"/>
          <w:b/>
          <w:sz w:val="24"/>
        </w:rPr>
        <w:lastRenderedPageBreak/>
        <w:t>（二）投标函附录</w:t>
      </w:r>
      <w:bookmarkEnd w:id="539"/>
      <w:bookmarkEnd w:id="540"/>
      <w:bookmarkEnd w:id="541"/>
      <w:bookmarkEnd w:id="542"/>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DC589B" w:rsidRPr="008A34B3">
        <w:trPr>
          <w:trHeight w:val="578"/>
        </w:trPr>
        <w:tc>
          <w:tcPr>
            <w:tcW w:w="2628" w:type="dxa"/>
            <w:vAlign w:val="center"/>
          </w:tcPr>
          <w:p w:rsidR="00DC589B" w:rsidRPr="008A34B3" w:rsidRDefault="00EE5F7D">
            <w:pPr>
              <w:spacing w:line="100" w:lineRule="atLeast"/>
              <w:jc w:val="center"/>
              <w:rPr>
                <w:rFonts w:hAnsi="宋体"/>
                <w:spacing w:val="8"/>
                <w:sz w:val="21"/>
                <w:szCs w:val="21"/>
              </w:rPr>
            </w:pPr>
            <w:r w:rsidRPr="008A34B3">
              <w:rPr>
                <w:rFonts w:hAnsi="宋体"/>
                <w:spacing w:val="8"/>
                <w:sz w:val="21"/>
                <w:szCs w:val="21"/>
              </w:rPr>
              <w:t>工程名称</w:t>
            </w:r>
          </w:p>
        </w:tc>
        <w:tc>
          <w:tcPr>
            <w:tcW w:w="7200" w:type="dxa"/>
            <w:gridSpan w:val="5"/>
          </w:tcPr>
          <w:p w:rsidR="00DC589B" w:rsidRPr="008A34B3" w:rsidRDefault="00DC589B">
            <w:pPr>
              <w:ind w:firstLineChars="200" w:firstLine="452"/>
              <w:rPr>
                <w:rFonts w:hAnsi="宋体"/>
                <w:spacing w:val="8"/>
                <w:sz w:val="21"/>
                <w:szCs w:val="21"/>
              </w:rPr>
            </w:pPr>
          </w:p>
        </w:tc>
      </w:tr>
      <w:tr w:rsidR="00DC589B" w:rsidRPr="008A34B3">
        <w:trPr>
          <w:cantSplit/>
          <w:trHeight w:val="639"/>
        </w:trPr>
        <w:tc>
          <w:tcPr>
            <w:tcW w:w="2628" w:type="dxa"/>
            <w:vAlign w:val="center"/>
          </w:tcPr>
          <w:p w:rsidR="00DC589B" w:rsidRPr="008A34B3" w:rsidRDefault="00EE5F7D">
            <w:pPr>
              <w:spacing w:line="100" w:lineRule="atLeast"/>
              <w:jc w:val="center"/>
              <w:rPr>
                <w:rFonts w:hAnsi="宋体"/>
                <w:spacing w:val="8"/>
                <w:sz w:val="21"/>
                <w:szCs w:val="21"/>
              </w:rPr>
            </w:pPr>
            <w:r w:rsidRPr="008A34B3">
              <w:rPr>
                <w:rFonts w:hAnsi="宋体" w:hint="eastAsia"/>
                <w:spacing w:val="8"/>
                <w:sz w:val="21"/>
                <w:szCs w:val="21"/>
              </w:rPr>
              <w:t>投标单位</w:t>
            </w:r>
          </w:p>
        </w:tc>
        <w:tc>
          <w:tcPr>
            <w:tcW w:w="7200" w:type="dxa"/>
            <w:gridSpan w:val="5"/>
          </w:tcPr>
          <w:p w:rsidR="00DC589B" w:rsidRPr="008A34B3" w:rsidRDefault="00DC589B">
            <w:pPr>
              <w:ind w:firstLineChars="200" w:firstLine="452"/>
              <w:rPr>
                <w:rFonts w:hAnsi="宋体"/>
                <w:spacing w:val="8"/>
                <w:sz w:val="21"/>
                <w:szCs w:val="21"/>
              </w:rPr>
            </w:pPr>
          </w:p>
        </w:tc>
      </w:tr>
      <w:tr w:rsidR="00DC589B" w:rsidRPr="008A34B3">
        <w:trPr>
          <w:cantSplit/>
          <w:trHeight w:val="620"/>
        </w:trPr>
        <w:tc>
          <w:tcPr>
            <w:tcW w:w="2628" w:type="dxa"/>
            <w:vAlign w:val="center"/>
          </w:tcPr>
          <w:p w:rsidR="00DC589B" w:rsidRPr="008A34B3" w:rsidRDefault="00EE5F7D">
            <w:pPr>
              <w:spacing w:line="100" w:lineRule="atLeast"/>
              <w:jc w:val="center"/>
              <w:rPr>
                <w:rFonts w:hAnsi="宋体"/>
                <w:spacing w:val="8"/>
                <w:sz w:val="21"/>
                <w:szCs w:val="21"/>
              </w:rPr>
            </w:pPr>
            <w:r w:rsidRPr="008A34B3">
              <w:rPr>
                <w:rFonts w:hAnsi="宋体" w:hint="eastAsia"/>
                <w:spacing w:val="8"/>
                <w:sz w:val="21"/>
                <w:szCs w:val="21"/>
              </w:rPr>
              <w:t>标段名称</w:t>
            </w:r>
          </w:p>
        </w:tc>
        <w:tc>
          <w:tcPr>
            <w:tcW w:w="7200" w:type="dxa"/>
            <w:gridSpan w:val="5"/>
          </w:tcPr>
          <w:p w:rsidR="00DC589B" w:rsidRPr="008A34B3" w:rsidRDefault="00DC589B">
            <w:pPr>
              <w:ind w:firstLineChars="200" w:firstLine="452"/>
              <w:rPr>
                <w:rFonts w:hAnsi="宋体"/>
                <w:spacing w:val="8"/>
                <w:sz w:val="21"/>
                <w:szCs w:val="21"/>
              </w:rPr>
            </w:pPr>
          </w:p>
        </w:tc>
      </w:tr>
      <w:tr w:rsidR="00DC589B" w:rsidRPr="008A34B3">
        <w:trPr>
          <w:cantSplit/>
          <w:trHeight w:val="701"/>
        </w:trPr>
        <w:tc>
          <w:tcPr>
            <w:tcW w:w="2628" w:type="dxa"/>
            <w:tcBorders>
              <w:bottom w:val="single" w:sz="4" w:space="0" w:color="auto"/>
            </w:tcBorders>
            <w:vAlign w:val="center"/>
          </w:tcPr>
          <w:p w:rsidR="00DC589B" w:rsidRPr="008A34B3" w:rsidRDefault="00EE5F7D">
            <w:pPr>
              <w:spacing w:line="100" w:lineRule="atLeast"/>
              <w:jc w:val="center"/>
              <w:rPr>
                <w:rFonts w:hAnsi="宋体"/>
                <w:spacing w:val="8"/>
                <w:sz w:val="21"/>
                <w:szCs w:val="21"/>
              </w:rPr>
            </w:pPr>
            <w:r w:rsidRPr="008A34B3">
              <w:rPr>
                <w:rFonts w:hAnsi="宋体"/>
                <w:spacing w:val="8"/>
                <w:sz w:val="21"/>
                <w:szCs w:val="21"/>
              </w:rPr>
              <w:t>投标范围</w:t>
            </w:r>
          </w:p>
        </w:tc>
        <w:tc>
          <w:tcPr>
            <w:tcW w:w="7200" w:type="dxa"/>
            <w:gridSpan w:val="5"/>
            <w:tcBorders>
              <w:bottom w:val="single" w:sz="4" w:space="0" w:color="auto"/>
            </w:tcBorders>
            <w:vAlign w:val="center"/>
          </w:tcPr>
          <w:p w:rsidR="00DC589B" w:rsidRPr="008A34B3" w:rsidRDefault="00DC589B">
            <w:pPr>
              <w:spacing w:line="100" w:lineRule="atLeast"/>
              <w:rPr>
                <w:rFonts w:hAnsi="宋体"/>
                <w:spacing w:val="8"/>
                <w:sz w:val="21"/>
                <w:szCs w:val="21"/>
              </w:rPr>
            </w:pPr>
          </w:p>
        </w:tc>
      </w:tr>
      <w:tr w:rsidR="00DC589B" w:rsidRPr="008A34B3">
        <w:trPr>
          <w:cantSplit/>
          <w:trHeight w:val="805"/>
        </w:trPr>
        <w:tc>
          <w:tcPr>
            <w:tcW w:w="2628" w:type="dxa"/>
            <w:vAlign w:val="center"/>
          </w:tcPr>
          <w:p w:rsidR="00DC589B" w:rsidRPr="008A34B3" w:rsidRDefault="00EE5F7D">
            <w:pPr>
              <w:spacing w:line="100" w:lineRule="atLeast"/>
              <w:jc w:val="center"/>
              <w:rPr>
                <w:rFonts w:hAnsi="宋体"/>
                <w:spacing w:val="8"/>
                <w:sz w:val="21"/>
                <w:szCs w:val="21"/>
              </w:rPr>
            </w:pPr>
            <w:r w:rsidRPr="008A34B3">
              <w:rPr>
                <w:rFonts w:hAnsi="宋体"/>
                <w:spacing w:val="8"/>
                <w:sz w:val="21"/>
                <w:szCs w:val="21"/>
              </w:rPr>
              <w:t>投标报价</w:t>
            </w:r>
          </w:p>
        </w:tc>
        <w:tc>
          <w:tcPr>
            <w:tcW w:w="7200" w:type="dxa"/>
            <w:gridSpan w:val="5"/>
          </w:tcPr>
          <w:p w:rsidR="00DC589B" w:rsidRPr="008A34B3" w:rsidRDefault="00EE5F7D">
            <w:pPr>
              <w:spacing w:line="100" w:lineRule="atLeast"/>
              <w:rPr>
                <w:rFonts w:hAnsi="宋体"/>
                <w:spacing w:val="8"/>
                <w:sz w:val="21"/>
                <w:szCs w:val="21"/>
              </w:rPr>
            </w:pPr>
            <w:r w:rsidRPr="008A34B3">
              <w:rPr>
                <w:rFonts w:hAnsi="宋体"/>
                <w:spacing w:val="8"/>
                <w:sz w:val="21"/>
                <w:szCs w:val="21"/>
              </w:rPr>
              <w:t>大写：</w:t>
            </w:r>
          </w:p>
          <w:p w:rsidR="00DC589B" w:rsidRPr="008A34B3" w:rsidRDefault="00EE5F7D">
            <w:pPr>
              <w:spacing w:line="100" w:lineRule="atLeast"/>
              <w:rPr>
                <w:rFonts w:hAnsi="宋体"/>
                <w:spacing w:val="8"/>
                <w:sz w:val="21"/>
                <w:szCs w:val="21"/>
              </w:rPr>
            </w:pPr>
            <w:r w:rsidRPr="008A34B3">
              <w:rPr>
                <w:rFonts w:hAnsi="宋体"/>
                <w:spacing w:val="8"/>
                <w:sz w:val="21"/>
                <w:szCs w:val="21"/>
              </w:rPr>
              <w:t>小写：</w:t>
            </w:r>
          </w:p>
        </w:tc>
      </w:tr>
      <w:tr w:rsidR="00DC589B" w:rsidRPr="008A34B3">
        <w:trPr>
          <w:cantSplit/>
          <w:trHeight w:val="477"/>
        </w:trPr>
        <w:tc>
          <w:tcPr>
            <w:tcW w:w="2628" w:type="dxa"/>
            <w:vAlign w:val="center"/>
          </w:tcPr>
          <w:p w:rsidR="00DC589B" w:rsidRPr="008A34B3" w:rsidRDefault="00EE5F7D">
            <w:pPr>
              <w:spacing w:line="100" w:lineRule="atLeast"/>
              <w:jc w:val="center"/>
              <w:rPr>
                <w:rFonts w:hAnsi="宋体"/>
                <w:spacing w:val="8"/>
                <w:sz w:val="21"/>
                <w:szCs w:val="21"/>
              </w:rPr>
            </w:pPr>
            <w:r w:rsidRPr="008A34B3">
              <w:rPr>
                <w:rFonts w:hAnsi="宋体"/>
                <w:spacing w:val="8"/>
                <w:sz w:val="21"/>
                <w:szCs w:val="21"/>
              </w:rPr>
              <w:t>投标工期</w:t>
            </w:r>
          </w:p>
        </w:tc>
        <w:tc>
          <w:tcPr>
            <w:tcW w:w="7200" w:type="dxa"/>
            <w:gridSpan w:val="5"/>
          </w:tcPr>
          <w:p w:rsidR="00DC589B" w:rsidRPr="008A34B3" w:rsidRDefault="00EE5F7D">
            <w:pPr>
              <w:spacing w:line="100" w:lineRule="atLeast"/>
              <w:rPr>
                <w:rFonts w:hAnsi="宋体"/>
                <w:spacing w:val="8"/>
                <w:sz w:val="21"/>
                <w:szCs w:val="21"/>
              </w:rPr>
            </w:pPr>
            <w:r w:rsidRPr="008A34B3">
              <w:rPr>
                <w:rFonts w:hAnsi="宋体" w:hint="eastAsia"/>
                <w:spacing w:val="8"/>
                <w:sz w:val="21"/>
                <w:szCs w:val="21"/>
              </w:rPr>
              <w:t>日历天</w:t>
            </w:r>
          </w:p>
        </w:tc>
      </w:tr>
      <w:tr w:rsidR="00DC589B" w:rsidRPr="008A34B3">
        <w:trPr>
          <w:cantSplit/>
          <w:trHeight w:val="549"/>
        </w:trPr>
        <w:tc>
          <w:tcPr>
            <w:tcW w:w="2628" w:type="dxa"/>
            <w:vAlign w:val="center"/>
          </w:tcPr>
          <w:p w:rsidR="00DC589B" w:rsidRPr="008A34B3" w:rsidRDefault="00EE5F7D">
            <w:pPr>
              <w:spacing w:line="0" w:lineRule="atLeast"/>
              <w:jc w:val="center"/>
              <w:rPr>
                <w:rFonts w:hAnsi="宋体"/>
                <w:spacing w:val="8"/>
                <w:sz w:val="21"/>
                <w:szCs w:val="21"/>
              </w:rPr>
            </w:pPr>
            <w:r w:rsidRPr="008A34B3">
              <w:rPr>
                <w:rFonts w:hAnsi="宋体"/>
                <w:spacing w:val="8"/>
                <w:sz w:val="21"/>
                <w:szCs w:val="21"/>
              </w:rPr>
              <w:t>投标质量</w:t>
            </w:r>
          </w:p>
        </w:tc>
        <w:tc>
          <w:tcPr>
            <w:tcW w:w="7200" w:type="dxa"/>
            <w:gridSpan w:val="5"/>
          </w:tcPr>
          <w:p w:rsidR="00DC589B" w:rsidRPr="008A34B3" w:rsidRDefault="00DC589B" w:rsidP="008A34B3">
            <w:pPr>
              <w:spacing w:line="0" w:lineRule="atLeast"/>
              <w:ind w:firstLineChars="200" w:firstLine="452"/>
              <w:rPr>
                <w:rFonts w:hAnsi="宋体"/>
                <w:spacing w:val="8"/>
                <w:sz w:val="21"/>
                <w:szCs w:val="21"/>
              </w:rPr>
            </w:pPr>
          </w:p>
        </w:tc>
      </w:tr>
      <w:tr w:rsidR="00DC589B" w:rsidRPr="008A34B3">
        <w:trPr>
          <w:cantSplit/>
          <w:trHeight w:val="462"/>
        </w:trPr>
        <w:tc>
          <w:tcPr>
            <w:tcW w:w="2628" w:type="dxa"/>
            <w:vAlign w:val="center"/>
          </w:tcPr>
          <w:p w:rsidR="00DC589B" w:rsidRPr="008A34B3" w:rsidRDefault="00EE5F7D">
            <w:pPr>
              <w:spacing w:line="0" w:lineRule="atLeast"/>
              <w:jc w:val="center"/>
              <w:rPr>
                <w:rFonts w:hAnsi="宋体"/>
                <w:spacing w:val="8"/>
                <w:sz w:val="21"/>
                <w:szCs w:val="21"/>
              </w:rPr>
            </w:pPr>
            <w:r w:rsidRPr="008A34B3">
              <w:rPr>
                <w:rFonts w:hAnsi="宋体" w:hint="eastAsia"/>
                <w:sz w:val="21"/>
                <w:szCs w:val="21"/>
              </w:rPr>
              <w:t>投标有效期</w:t>
            </w:r>
          </w:p>
        </w:tc>
        <w:tc>
          <w:tcPr>
            <w:tcW w:w="7200" w:type="dxa"/>
            <w:gridSpan w:val="5"/>
            <w:vAlign w:val="center"/>
          </w:tcPr>
          <w:p w:rsidR="00DC589B" w:rsidRPr="008A34B3" w:rsidRDefault="00EE5F7D">
            <w:pPr>
              <w:spacing w:line="0" w:lineRule="atLeast"/>
              <w:ind w:firstLineChars="200" w:firstLine="452"/>
              <w:rPr>
                <w:rFonts w:hAnsi="宋体"/>
                <w:spacing w:val="8"/>
                <w:sz w:val="21"/>
                <w:szCs w:val="21"/>
              </w:rPr>
            </w:pPr>
            <w:r w:rsidRPr="008A34B3">
              <w:rPr>
                <w:rFonts w:hAnsi="宋体" w:hint="eastAsia"/>
                <w:spacing w:val="8"/>
                <w:sz w:val="21"/>
                <w:szCs w:val="21"/>
              </w:rPr>
              <w:t>日历天</w:t>
            </w:r>
          </w:p>
        </w:tc>
      </w:tr>
      <w:tr w:rsidR="00DC589B" w:rsidRPr="008A34B3">
        <w:trPr>
          <w:trHeight w:val="855"/>
        </w:trPr>
        <w:tc>
          <w:tcPr>
            <w:tcW w:w="2628" w:type="dxa"/>
            <w:vAlign w:val="center"/>
          </w:tcPr>
          <w:p w:rsidR="00DC589B" w:rsidRPr="008A34B3" w:rsidRDefault="00120C4D">
            <w:pPr>
              <w:spacing w:line="0" w:lineRule="atLeast"/>
              <w:jc w:val="center"/>
              <w:rPr>
                <w:rFonts w:hAnsi="宋体"/>
                <w:spacing w:val="8"/>
                <w:sz w:val="21"/>
                <w:szCs w:val="21"/>
              </w:rPr>
            </w:pPr>
            <w:r>
              <w:rPr>
                <w:rFonts w:hAnsi="宋体" w:hint="eastAsia"/>
                <w:spacing w:val="8"/>
                <w:sz w:val="21"/>
                <w:szCs w:val="21"/>
              </w:rPr>
              <w:t>项目经理</w:t>
            </w:r>
          </w:p>
        </w:tc>
        <w:tc>
          <w:tcPr>
            <w:tcW w:w="1260" w:type="dxa"/>
          </w:tcPr>
          <w:p w:rsidR="00DC589B" w:rsidRPr="008A34B3" w:rsidRDefault="00DC589B">
            <w:pPr>
              <w:spacing w:line="0" w:lineRule="atLeast"/>
              <w:ind w:firstLineChars="200" w:firstLine="452"/>
              <w:rPr>
                <w:rFonts w:hAnsi="宋体"/>
                <w:spacing w:val="8"/>
                <w:sz w:val="21"/>
                <w:szCs w:val="21"/>
              </w:rPr>
            </w:pPr>
          </w:p>
        </w:tc>
        <w:tc>
          <w:tcPr>
            <w:tcW w:w="1260" w:type="dxa"/>
            <w:vAlign w:val="center"/>
          </w:tcPr>
          <w:p w:rsidR="00DC589B" w:rsidRPr="008A34B3" w:rsidRDefault="00EE5F7D">
            <w:pPr>
              <w:spacing w:line="0" w:lineRule="atLeast"/>
              <w:jc w:val="center"/>
              <w:rPr>
                <w:rFonts w:hAnsi="宋体"/>
                <w:spacing w:val="8"/>
                <w:sz w:val="21"/>
                <w:szCs w:val="21"/>
              </w:rPr>
            </w:pPr>
            <w:r w:rsidRPr="008A34B3">
              <w:rPr>
                <w:rFonts w:hAnsi="宋体" w:hint="eastAsia"/>
                <w:spacing w:val="8"/>
                <w:sz w:val="21"/>
                <w:szCs w:val="21"/>
              </w:rPr>
              <w:t>级 别</w:t>
            </w:r>
          </w:p>
        </w:tc>
        <w:tc>
          <w:tcPr>
            <w:tcW w:w="1440" w:type="dxa"/>
            <w:vAlign w:val="center"/>
          </w:tcPr>
          <w:p w:rsidR="00DC589B" w:rsidRPr="008A34B3" w:rsidRDefault="00DC589B">
            <w:pPr>
              <w:spacing w:line="0" w:lineRule="atLeast"/>
              <w:ind w:firstLineChars="200" w:firstLine="452"/>
              <w:jc w:val="center"/>
              <w:rPr>
                <w:rFonts w:hAnsi="宋体"/>
                <w:spacing w:val="8"/>
                <w:sz w:val="21"/>
                <w:szCs w:val="21"/>
              </w:rPr>
            </w:pPr>
          </w:p>
        </w:tc>
        <w:tc>
          <w:tcPr>
            <w:tcW w:w="1199" w:type="dxa"/>
            <w:vAlign w:val="center"/>
          </w:tcPr>
          <w:p w:rsidR="00DC589B" w:rsidRPr="008A34B3" w:rsidRDefault="00EE5F7D">
            <w:pPr>
              <w:spacing w:line="0" w:lineRule="atLeast"/>
              <w:jc w:val="center"/>
              <w:rPr>
                <w:rFonts w:hAnsi="宋体"/>
                <w:spacing w:val="8"/>
                <w:sz w:val="21"/>
                <w:szCs w:val="21"/>
              </w:rPr>
            </w:pPr>
            <w:r w:rsidRPr="008A34B3">
              <w:rPr>
                <w:rFonts w:hAnsi="宋体" w:hint="eastAsia"/>
                <w:spacing w:val="8"/>
                <w:sz w:val="21"/>
                <w:szCs w:val="21"/>
              </w:rPr>
              <w:t>证书编号</w:t>
            </w:r>
          </w:p>
        </w:tc>
        <w:tc>
          <w:tcPr>
            <w:tcW w:w="2041" w:type="dxa"/>
            <w:vAlign w:val="center"/>
          </w:tcPr>
          <w:p w:rsidR="00DC589B" w:rsidRPr="008A34B3" w:rsidRDefault="00DC589B">
            <w:pPr>
              <w:spacing w:line="0" w:lineRule="atLeast"/>
              <w:ind w:firstLineChars="200" w:firstLine="452"/>
              <w:jc w:val="center"/>
              <w:rPr>
                <w:rFonts w:hAnsi="宋体"/>
                <w:spacing w:val="8"/>
                <w:sz w:val="21"/>
                <w:szCs w:val="21"/>
              </w:rPr>
            </w:pPr>
          </w:p>
        </w:tc>
      </w:tr>
      <w:tr w:rsidR="00DC589B" w:rsidRPr="008A34B3">
        <w:trPr>
          <w:trHeight w:val="496"/>
        </w:trPr>
        <w:tc>
          <w:tcPr>
            <w:tcW w:w="2628" w:type="dxa"/>
            <w:vAlign w:val="center"/>
          </w:tcPr>
          <w:p w:rsidR="00DC589B" w:rsidRPr="008A34B3" w:rsidRDefault="00EE5F7D">
            <w:pPr>
              <w:spacing w:line="0" w:lineRule="atLeast"/>
              <w:jc w:val="center"/>
              <w:rPr>
                <w:rFonts w:hAnsi="宋体"/>
                <w:sz w:val="21"/>
                <w:szCs w:val="21"/>
              </w:rPr>
            </w:pPr>
            <w:r w:rsidRPr="008A34B3">
              <w:rPr>
                <w:rFonts w:hAnsi="宋体"/>
                <w:sz w:val="21"/>
                <w:szCs w:val="21"/>
              </w:rPr>
              <w:t>缺陷责任期</w:t>
            </w:r>
          </w:p>
          <w:p w:rsidR="00DC589B" w:rsidRPr="008A34B3" w:rsidRDefault="00EE5F7D">
            <w:pPr>
              <w:spacing w:line="0" w:lineRule="atLeast"/>
              <w:jc w:val="center"/>
              <w:rPr>
                <w:rFonts w:hAnsi="宋体"/>
                <w:spacing w:val="8"/>
                <w:sz w:val="21"/>
                <w:szCs w:val="21"/>
              </w:rPr>
            </w:pPr>
            <w:r w:rsidRPr="008A34B3">
              <w:rPr>
                <w:rFonts w:hAnsi="宋体"/>
                <w:sz w:val="21"/>
                <w:szCs w:val="21"/>
              </w:rPr>
              <w:t>（工程质量保修期）</w:t>
            </w:r>
          </w:p>
        </w:tc>
        <w:tc>
          <w:tcPr>
            <w:tcW w:w="7200" w:type="dxa"/>
            <w:gridSpan w:val="5"/>
          </w:tcPr>
          <w:p w:rsidR="00DC589B" w:rsidRPr="008A34B3" w:rsidRDefault="00DC589B">
            <w:pPr>
              <w:spacing w:line="0" w:lineRule="atLeast"/>
              <w:ind w:firstLineChars="200" w:firstLine="452"/>
              <w:rPr>
                <w:rFonts w:hAnsi="宋体"/>
                <w:spacing w:val="8"/>
                <w:sz w:val="21"/>
                <w:szCs w:val="21"/>
              </w:rPr>
            </w:pPr>
          </w:p>
        </w:tc>
      </w:tr>
      <w:tr w:rsidR="00DC589B" w:rsidRPr="008A34B3">
        <w:trPr>
          <w:trHeight w:val="620"/>
        </w:trPr>
        <w:tc>
          <w:tcPr>
            <w:tcW w:w="2628" w:type="dxa"/>
            <w:vAlign w:val="center"/>
          </w:tcPr>
          <w:p w:rsidR="00DC589B" w:rsidRPr="008A34B3" w:rsidRDefault="00EE5F7D">
            <w:pPr>
              <w:spacing w:line="0" w:lineRule="atLeast"/>
              <w:jc w:val="center"/>
              <w:rPr>
                <w:rFonts w:hAnsi="宋体"/>
                <w:sz w:val="21"/>
                <w:szCs w:val="21"/>
              </w:rPr>
            </w:pPr>
            <w:r w:rsidRPr="008A34B3">
              <w:rPr>
                <w:rFonts w:hAnsi="宋体" w:hint="eastAsia"/>
                <w:sz w:val="21"/>
                <w:szCs w:val="21"/>
              </w:rPr>
              <w:t>其他说明</w:t>
            </w:r>
          </w:p>
        </w:tc>
        <w:tc>
          <w:tcPr>
            <w:tcW w:w="7200" w:type="dxa"/>
            <w:gridSpan w:val="5"/>
            <w:vAlign w:val="center"/>
          </w:tcPr>
          <w:p w:rsidR="00DC589B" w:rsidRPr="008A34B3" w:rsidRDefault="00EE5F7D">
            <w:pPr>
              <w:spacing w:line="0" w:lineRule="atLeast"/>
              <w:jc w:val="center"/>
              <w:rPr>
                <w:rFonts w:hAnsi="宋体"/>
                <w:sz w:val="21"/>
                <w:szCs w:val="21"/>
              </w:rPr>
            </w:pPr>
            <w:r w:rsidRPr="008A34B3">
              <w:rPr>
                <w:rFonts w:hAnsi="宋体"/>
                <w:sz w:val="21"/>
                <w:szCs w:val="21"/>
              </w:rPr>
              <w:t>……</w:t>
            </w:r>
          </w:p>
        </w:tc>
      </w:tr>
    </w:tbl>
    <w:p w:rsidR="00DC589B" w:rsidRPr="008A34B3" w:rsidRDefault="00DC589B">
      <w:pPr>
        <w:spacing w:line="440" w:lineRule="exact"/>
        <w:jc w:val="center"/>
        <w:rPr>
          <w:rFonts w:hAnsi="宋体"/>
          <w:sz w:val="24"/>
        </w:rPr>
      </w:pPr>
    </w:p>
    <w:p w:rsidR="00DC589B" w:rsidRPr="008A34B3" w:rsidRDefault="00EE5F7D">
      <w:pPr>
        <w:spacing w:line="440" w:lineRule="exact"/>
        <w:rPr>
          <w:rFonts w:hAnsi="宋体"/>
          <w:sz w:val="24"/>
        </w:rPr>
      </w:pPr>
      <w:r w:rsidRPr="008A34B3">
        <w:rPr>
          <w:rFonts w:hAnsi="宋体" w:hint="eastAsia"/>
          <w:sz w:val="24"/>
        </w:rPr>
        <w:t>投标</w:t>
      </w:r>
      <w:r w:rsidRPr="008A34B3">
        <w:rPr>
          <w:rFonts w:hAnsi="宋体"/>
          <w:sz w:val="24"/>
        </w:rPr>
        <w:t>人：（盖单位章）</w:t>
      </w:r>
    </w:p>
    <w:p w:rsidR="00DC589B" w:rsidRPr="008A34B3" w:rsidRDefault="00EE5F7D">
      <w:pPr>
        <w:spacing w:line="440" w:lineRule="exact"/>
        <w:rPr>
          <w:rFonts w:hAnsi="宋体"/>
          <w:sz w:val="24"/>
        </w:rPr>
      </w:pPr>
      <w:r w:rsidRPr="008A34B3">
        <w:rPr>
          <w:rFonts w:hAnsi="宋体"/>
          <w:sz w:val="24"/>
        </w:rPr>
        <w:t xml:space="preserve">年月日     </w:t>
      </w:r>
    </w:p>
    <w:p w:rsidR="00DC589B" w:rsidRPr="008A34B3" w:rsidRDefault="00DC589B">
      <w:pPr>
        <w:spacing w:line="440" w:lineRule="exact"/>
        <w:rPr>
          <w:rFonts w:hAnsi="宋体"/>
          <w:sz w:val="24"/>
        </w:rPr>
      </w:pPr>
    </w:p>
    <w:p w:rsidR="00DC589B" w:rsidRPr="008A34B3" w:rsidRDefault="00DC589B">
      <w:pPr>
        <w:spacing w:line="440" w:lineRule="exact"/>
        <w:rPr>
          <w:rFonts w:hAnsi="宋体"/>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rsidP="008A34B3">
      <w:pPr>
        <w:spacing w:line="100" w:lineRule="atLeast"/>
        <w:ind w:firstLineChars="200" w:firstLine="683"/>
        <w:jc w:val="center"/>
        <w:rPr>
          <w:rFonts w:hAnsi="宋体"/>
          <w:b/>
          <w:szCs w:val="21"/>
        </w:rPr>
      </w:pPr>
    </w:p>
    <w:p w:rsidR="00DC589B" w:rsidRPr="008A34B3" w:rsidRDefault="00DC589B">
      <w:pPr>
        <w:spacing w:line="100" w:lineRule="atLeast"/>
        <w:rPr>
          <w:rFonts w:hAnsi="宋体"/>
          <w:b/>
          <w:szCs w:val="21"/>
        </w:rPr>
      </w:pPr>
    </w:p>
    <w:p w:rsidR="00DC589B" w:rsidRPr="008A34B3" w:rsidRDefault="00EE5F7D" w:rsidP="008A34B3">
      <w:pPr>
        <w:numPr>
          <w:ilvl w:val="0"/>
          <w:numId w:val="3"/>
        </w:numPr>
        <w:spacing w:line="100" w:lineRule="atLeast"/>
        <w:ind w:firstLineChars="200" w:firstLine="643"/>
        <w:jc w:val="center"/>
        <w:rPr>
          <w:rFonts w:hAnsi="宋体"/>
          <w:b/>
          <w:sz w:val="32"/>
          <w:szCs w:val="32"/>
        </w:rPr>
      </w:pPr>
      <w:r w:rsidRPr="008A34B3">
        <w:rPr>
          <w:rFonts w:hAnsi="宋体" w:hint="eastAsia"/>
          <w:b/>
          <w:sz w:val="32"/>
          <w:szCs w:val="32"/>
        </w:rPr>
        <w:lastRenderedPageBreak/>
        <w:t>法定代表人资格证明书及附有法定代表人身份证明的</w:t>
      </w:r>
    </w:p>
    <w:p w:rsidR="00DC589B" w:rsidRPr="008A34B3" w:rsidRDefault="00EE5F7D">
      <w:pPr>
        <w:spacing w:line="100" w:lineRule="atLeast"/>
        <w:rPr>
          <w:rFonts w:hAnsi="宋体"/>
          <w:b/>
          <w:sz w:val="32"/>
          <w:szCs w:val="32"/>
        </w:rPr>
      </w:pPr>
      <w:r w:rsidRPr="008A34B3">
        <w:rPr>
          <w:rFonts w:hAnsi="宋体" w:hint="eastAsia"/>
          <w:b/>
          <w:sz w:val="32"/>
          <w:szCs w:val="32"/>
        </w:rPr>
        <w:t xml:space="preserve">                            授权委托书</w:t>
      </w:r>
    </w:p>
    <w:p w:rsidR="00DC589B" w:rsidRPr="008A34B3" w:rsidRDefault="00DC589B" w:rsidP="008A34B3">
      <w:pPr>
        <w:spacing w:line="100" w:lineRule="atLeast"/>
        <w:ind w:firstLineChars="200" w:firstLine="482"/>
        <w:jc w:val="center"/>
        <w:rPr>
          <w:rFonts w:hAnsi="宋体"/>
          <w:b/>
          <w:sz w:val="24"/>
        </w:rPr>
      </w:pPr>
    </w:p>
    <w:p w:rsidR="00DC589B" w:rsidRPr="008A34B3" w:rsidRDefault="00EE5F7D" w:rsidP="008A34B3">
      <w:pPr>
        <w:spacing w:line="100" w:lineRule="atLeast"/>
        <w:ind w:firstLineChars="200" w:firstLine="643"/>
        <w:jc w:val="center"/>
        <w:rPr>
          <w:rFonts w:hAnsi="宋体"/>
          <w:b/>
          <w:sz w:val="32"/>
          <w:szCs w:val="32"/>
        </w:rPr>
      </w:pPr>
      <w:r w:rsidRPr="008A34B3">
        <w:rPr>
          <w:rFonts w:hAnsi="宋体" w:hint="eastAsia"/>
          <w:b/>
          <w:sz w:val="32"/>
          <w:szCs w:val="32"/>
        </w:rPr>
        <w:t>（一）法定代表人资格证明书</w:t>
      </w:r>
    </w:p>
    <w:p w:rsidR="00DC589B" w:rsidRPr="008A34B3" w:rsidRDefault="00EE5F7D">
      <w:pPr>
        <w:spacing w:line="440" w:lineRule="exact"/>
        <w:rPr>
          <w:rFonts w:hAnsi="宋体"/>
          <w:sz w:val="24"/>
        </w:rPr>
      </w:pPr>
      <w:r w:rsidRPr="008A34B3">
        <w:rPr>
          <w:rFonts w:hAnsi="宋体" w:hint="eastAsia"/>
          <w:sz w:val="24"/>
        </w:rPr>
        <w:t>投标人</w:t>
      </w:r>
      <w:r w:rsidRPr="008A34B3">
        <w:rPr>
          <w:rFonts w:hAnsi="宋体"/>
          <w:sz w:val="24"/>
        </w:rPr>
        <w:t>名称：</w:t>
      </w:r>
    </w:p>
    <w:p w:rsidR="00DC589B" w:rsidRPr="008A34B3" w:rsidRDefault="00EE5F7D">
      <w:pPr>
        <w:spacing w:line="440" w:lineRule="exact"/>
        <w:rPr>
          <w:rFonts w:hAnsi="宋体"/>
          <w:sz w:val="24"/>
        </w:rPr>
      </w:pPr>
      <w:r w:rsidRPr="008A34B3">
        <w:rPr>
          <w:rFonts w:hAnsi="宋体"/>
          <w:sz w:val="24"/>
        </w:rPr>
        <w:t>单位性质：</w:t>
      </w:r>
    </w:p>
    <w:p w:rsidR="00DC589B" w:rsidRPr="008A34B3" w:rsidRDefault="00EE5F7D">
      <w:pPr>
        <w:spacing w:line="440" w:lineRule="exact"/>
        <w:rPr>
          <w:rFonts w:hAnsi="宋体"/>
          <w:sz w:val="24"/>
        </w:rPr>
      </w:pPr>
      <w:r w:rsidRPr="008A34B3">
        <w:rPr>
          <w:rFonts w:hAnsi="宋体"/>
          <w:sz w:val="24"/>
        </w:rPr>
        <w:t>地址：</w:t>
      </w:r>
    </w:p>
    <w:p w:rsidR="00DC589B" w:rsidRPr="008A34B3" w:rsidRDefault="00EE5F7D">
      <w:pPr>
        <w:spacing w:line="440" w:lineRule="exact"/>
        <w:rPr>
          <w:rFonts w:hAnsi="宋体"/>
          <w:sz w:val="24"/>
        </w:rPr>
      </w:pPr>
      <w:r w:rsidRPr="008A34B3">
        <w:rPr>
          <w:rFonts w:hAnsi="宋体"/>
          <w:sz w:val="24"/>
        </w:rPr>
        <w:t xml:space="preserve">成立时间： </w:t>
      </w:r>
      <w:r w:rsidR="00A86C67">
        <w:rPr>
          <w:rFonts w:hAnsi="宋体" w:hint="eastAsia"/>
          <w:sz w:val="24"/>
        </w:rPr>
        <w:t xml:space="preserve">   </w:t>
      </w:r>
      <w:r w:rsidRPr="008A34B3">
        <w:rPr>
          <w:rFonts w:hAnsi="宋体"/>
          <w:sz w:val="24"/>
        </w:rPr>
        <w:t>年</w:t>
      </w:r>
      <w:r w:rsidR="00A86C67">
        <w:rPr>
          <w:rFonts w:hAnsi="宋体" w:hint="eastAsia"/>
          <w:sz w:val="24"/>
        </w:rPr>
        <w:t xml:space="preserve">  </w:t>
      </w:r>
      <w:r w:rsidRPr="008A34B3">
        <w:rPr>
          <w:rFonts w:hAnsi="宋体"/>
          <w:sz w:val="24"/>
        </w:rPr>
        <w:t xml:space="preserve"> 月</w:t>
      </w:r>
      <w:r w:rsidR="00A86C67">
        <w:rPr>
          <w:rFonts w:hAnsi="宋体" w:hint="eastAsia"/>
          <w:sz w:val="24"/>
        </w:rPr>
        <w:t xml:space="preserve">  </w:t>
      </w:r>
      <w:r w:rsidRPr="008A34B3">
        <w:rPr>
          <w:rFonts w:hAnsi="宋体"/>
          <w:sz w:val="24"/>
        </w:rPr>
        <w:t xml:space="preserve"> 日</w:t>
      </w:r>
    </w:p>
    <w:p w:rsidR="00DC589B" w:rsidRPr="008A34B3" w:rsidRDefault="00EE5F7D">
      <w:pPr>
        <w:spacing w:line="440" w:lineRule="exact"/>
        <w:rPr>
          <w:rFonts w:hAnsi="宋体"/>
          <w:sz w:val="24"/>
        </w:rPr>
      </w:pPr>
      <w:r w:rsidRPr="008A34B3">
        <w:rPr>
          <w:rFonts w:hAnsi="宋体"/>
          <w:sz w:val="24"/>
        </w:rPr>
        <w:t>经营期限：</w:t>
      </w:r>
    </w:p>
    <w:p w:rsidR="00DC589B" w:rsidRPr="008A34B3" w:rsidRDefault="00EE5F7D">
      <w:pPr>
        <w:spacing w:line="440" w:lineRule="exact"/>
        <w:rPr>
          <w:rFonts w:hAnsi="宋体"/>
          <w:sz w:val="24"/>
        </w:rPr>
      </w:pPr>
      <w:r w:rsidRPr="008A34B3">
        <w:rPr>
          <w:rFonts w:hAnsi="宋体"/>
          <w:sz w:val="24"/>
        </w:rPr>
        <w:t>姓名： 性别： 年龄：职务：</w:t>
      </w:r>
    </w:p>
    <w:p w:rsidR="00DC589B" w:rsidRPr="008A34B3" w:rsidRDefault="00EE5F7D">
      <w:pPr>
        <w:spacing w:line="440" w:lineRule="exact"/>
        <w:rPr>
          <w:rFonts w:hAnsi="宋体"/>
          <w:sz w:val="24"/>
        </w:rPr>
      </w:pPr>
      <w:r w:rsidRPr="008A34B3">
        <w:rPr>
          <w:rFonts w:hAnsi="宋体"/>
          <w:sz w:val="24"/>
        </w:rPr>
        <w:t>系</w:t>
      </w:r>
      <w:r w:rsidRPr="008A34B3">
        <w:rPr>
          <w:rFonts w:hAnsi="宋体" w:hint="eastAsia"/>
          <w:sz w:val="24"/>
        </w:rPr>
        <w:t>（投标</w:t>
      </w:r>
      <w:r w:rsidRPr="008A34B3">
        <w:rPr>
          <w:rFonts w:hAnsi="宋体"/>
          <w:sz w:val="24"/>
        </w:rPr>
        <w:t>人名称</w:t>
      </w:r>
      <w:r w:rsidRPr="008A34B3">
        <w:rPr>
          <w:rFonts w:hAnsi="宋体" w:hint="eastAsia"/>
          <w:sz w:val="24"/>
        </w:rPr>
        <w:t>）</w:t>
      </w:r>
      <w:r w:rsidRPr="008A34B3">
        <w:rPr>
          <w:rFonts w:hAnsi="宋体"/>
          <w:sz w:val="24"/>
        </w:rPr>
        <w:t>的法定代表人。</w:t>
      </w:r>
    </w:p>
    <w:p w:rsidR="00DC589B" w:rsidRPr="008A34B3" w:rsidRDefault="00EE5F7D">
      <w:pPr>
        <w:spacing w:line="440" w:lineRule="exact"/>
        <w:ind w:firstLineChars="200" w:firstLine="480"/>
        <w:rPr>
          <w:rFonts w:hAnsi="宋体"/>
          <w:sz w:val="24"/>
        </w:rPr>
      </w:pPr>
      <w:r w:rsidRPr="008A34B3">
        <w:rPr>
          <w:rFonts w:hAnsi="宋体"/>
          <w:sz w:val="24"/>
        </w:rPr>
        <w:t>特此证明。</w:t>
      </w:r>
    </w:p>
    <w:p w:rsidR="00DC589B" w:rsidRPr="008A34B3" w:rsidRDefault="00DC589B">
      <w:pPr>
        <w:spacing w:line="440" w:lineRule="exact"/>
        <w:rPr>
          <w:rFonts w:hAnsi="宋体"/>
          <w:sz w:val="24"/>
        </w:rPr>
      </w:pP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hint="eastAsia"/>
          <w:sz w:val="24"/>
        </w:rPr>
        <w:t xml:space="preserve">     投标人：</w:t>
      </w:r>
      <w:r w:rsidRPr="008A34B3">
        <w:rPr>
          <w:rFonts w:hAnsi="宋体"/>
          <w:sz w:val="24"/>
        </w:rPr>
        <w:t>（盖单位章）</w:t>
      </w:r>
    </w:p>
    <w:p w:rsidR="00DC589B" w:rsidRPr="008A34B3" w:rsidRDefault="00EE5F7D">
      <w:pPr>
        <w:ind w:leftChars="306" w:left="1040" w:firstLineChars="200" w:firstLine="480"/>
        <w:rPr>
          <w:rFonts w:hAnsi="宋体"/>
          <w:b/>
          <w:sz w:val="24"/>
        </w:rPr>
      </w:pPr>
      <w:r w:rsidRPr="008A34B3">
        <w:rPr>
          <w:rFonts w:hAnsi="宋体"/>
          <w:sz w:val="24"/>
        </w:rPr>
        <w:t>年月日</w:t>
      </w:r>
    </w:p>
    <w:p w:rsidR="00DC589B" w:rsidRPr="008A34B3" w:rsidRDefault="00DC589B">
      <w:pPr>
        <w:rPr>
          <w:rFonts w:hAnsi="宋体"/>
          <w:b/>
          <w:sz w:val="24"/>
        </w:rPr>
      </w:pPr>
    </w:p>
    <w:p w:rsidR="00DC589B" w:rsidRPr="008A34B3" w:rsidRDefault="00EE5F7D">
      <w:pPr>
        <w:rPr>
          <w:rFonts w:hAnsi="宋体"/>
          <w:sz w:val="24"/>
        </w:rPr>
      </w:pPr>
      <w:r w:rsidRPr="008A34B3">
        <w:rPr>
          <w:rFonts w:hAnsi="宋体"/>
          <w:sz w:val="24"/>
        </w:rPr>
        <w:br w:type="page"/>
      </w:r>
    </w:p>
    <w:p w:rsidR="00DC589B" w:rsidRPr="008A34B3" w:rsidRDefault="00EE5F7D">
      <w:pPr>
        <w:pStyle w:val="2TimesNewRoman5020"/>
        <w:jc w:val="center"/>
        <w:rPr>
          <w:rFonts w:ascii="宋体" w:eastAsia="宋体" w:hAnsi="宋体"/>
          <w:b/>
        </w:rPr>
      </w:pPr>
      <w:r w:rsidRPr="008A34B3">
        <w:rPr>
          <w:rFonts w:ascii="宋体" w:eastAsia="宋体" w:hAnsi="宋体" w:hint="eastAsia"/>
          <w:b/>
          <w:sz w:val="32"/>
          <w:szCs w:val="32"/>
        </w:rPr>
        <w:lastRenderedPageBreak/>
        <w:t xml:space="preserve"> （二）</w:t>
      </w:r>
      <w:r w:rsidRPr="008A34B3">
        <w:rPr>
          <w:rFonts w:ascii="宋体" w:eastAsia="宋体" w:hAnsi="宋体"/>
          <w:b/>
        </w:rPr>
        <w:t>授权委托书</w:t>
      </w:r>
    </w:p>
    <w:p w:rsidR="00DC589B" w:rsidRPr="008A34B3" w:rsidRDefault="00DC589B">
      <w:pPr>
        <w:spacing w:line="440" w:lineRule="exact"/>
        <w:rPr>
          <w:rFonts w:hAnsi="宋体"/>
          <w:szCs w:val="21"/>
        </w:rPr>
      </w:pPr>
    </w:p>
    <w:p w:rsidR="00DC589B" w:rsidRPr="008A34B3" w:rsidRDefault="00EE5F7D">
      <w:pPr>
        <w:topLinePunct/>
        <w:spacing w:line="440" w:lineRule="exact"/>
        <w:ind w:firstLineChars="200" w:firstLine="480"/>
        <w:rPr>
          <w:rFonts w:hAnsi="宋体"/>
          <w:sz w:val="24"/>
        </w:rPr>
      </w:pPr>
      <w:r w:rsidRPr="008A34B3">
        <w:rPr>
          <w:rFonts w:hAnsi="宋体"/>
          <w:sz w:val="24"/>
        </w:rPr>
        <w:t>本人（姓名）系（</w:t>
      </w:r>
      <w:r w:rsidRPr="008A34B3">
        <w:rPr>
          <w:rFonts w:hAnsi="宋体" w:hint="eastAsia"/>
          <w:sz w:val="24"/>
        </w:rPr>
        <w:t>投标</w:t>
      </w:r>
      <w:r w:rsidRPr="008A34B3">
        <w:rPr>
          <w:rFonts w:hAnsi="宋体"/>
          <w:sz w:val="24"/>
        </w:rPr>
        <w:t>人名称）的法定代表人，现委托（姓名）为我方代理人。代理人根据授权，以我方名义签署、澄清</w:t>
      </w:r>
      <w:r w:rsidRPr="008A34B3">
        <w:rPr>
          <w:rFonts w:hAnsi="宋体" w:hint="eastAsia"/>
          <w:sz w:val="24"/>
        </w:rPr>
        <w:t>、说明、补正</w:t>
      </w:r>
      <w:r w:rsidRPr="008A34B3">
        <w:rPr>
          <w:rFonts w:hAnsi="宋体"/>
          <w:sz w:val="24"/>
        </w:rPr>
        <w:t>、递交、撤回、修改（项目名称）</w:t>
      </w:r>
      <w:r w:rsidRPr="008A34B3">
        <w:rPr>
          <w:rFonts w:hAnsi="宋体" w:hint="eastAsia"/>
          <w:sz w:val="24"/>
        </w:rPr>
        <w:t>施工</w:t>
      </w:r>
      <w:r w:rsidRPr="008A34B3">
        <w:rPr>
          <w:rFonts w:hAnsi="宋体"/>
          <w:sz w:val="24"/>
        </w:rPr>
        <w:t>投标文件、签订合同和处理有关事宜，其法律后果由我方承担。</w:t>
      </w:r>
    </w:p>
    <w:p w:rsidR="00DC589B" w:rsidRPr="008A34B3" w:rsidRDefault="00EE5F7D">
      <w:pPr>
        <w:spacing w:line="440" w:lineRule="exact"/>
        <w:rPr>
          <w:rFonts w:hAnsi="宋体"/>
          <w:sz w:val="24"/>
        </w:rPr>
      </w:pPr>
      <w:r w:rsidRPr="008A34B3">
        <w:rPr>
          <w:rFonts w:hAnsi="宋体"/>
          <w:sz w:val="24"/>
        </w:rPr>
        <w:t xml:space="preserve">    委托期限：</w:t>
      </w:r>
      <w:r w:rsidRPr="008A34B3">
        <w:rPr>
          <w:rFonts w:hAnsi="宋体" w:hint="eastAsia"/>
          <w:sz w:val="24"/>
        </w:rPr>
        <w:t>。</w:t>
      </w:r>
    </w:p>
    <w:p w:rsidR="00DC589B" w:rsidRPr="008A34B3" w:rsidRDefault="00EE5F7D">
      <w:pPr>
        <w:spacing w:line="440" w:lineRule="exact"/>
        <w:ind w:firstLineChars="200" w:firstLine="480"/>
        <w:rPr>
          <w:rFonts w:hAnsi="宋体"/>
          <w:sz w:val="24"/>
        </w:rPr>
      </w:pPr>
      <w:r w:rsidRPr="008A34B3">
        <w:rPr>
          <w:rFonts w:hAnsi="宋体"/>
          <w:sz w:val="24"/>
        </w:rPr>
        <w:t>代理人无转委托权。</w:t>
      </w:r>
    </w:p>
    <w:p w:rsidR="00DC589B" w:rsidRPr="008A34B3" w:rsidRDefault="00EE5F7D">
      <w:pPr>
        <w:spacing w:line="440" w:lineRule="exact"/>
        <w:ind w:firstLineChars="200" w:firstLine="480"/>
        <w:rPr>
          <w:rFonts w:hAnsi="宋体"/>
          <w:sz w:val="24"/>
        </w:rPr>
      </w:pPr>
      <w:r w:rsidRPr="008A34B3">
        <w:rPr>
          <w:rFonts w:hAnsi="宋体" w:hint="eastAsia"/>
          <w:sz w:val="24"/>
        </w:rPr>
        <w:t>附：法定代表人、代理人身份证明</w:t>
      </w:r>
    </w:p>
    <w:p w:rsidR="00DC589B" w:rsidRPr="008A34B3" w:rsidRDefault="00DC589B">
      <w:pPr>
        <w:spacing w:line="440" w:lineRule="exact"/>
        <w:rPr>
          <w:rFonts w:hAnsi="宋体"/>
          <w:sz w:val="24"/>
        </w:rPr>
      </w:pP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hint="eastAsia"/>
          <w:sz w:val="24"/>
        </w:rPr>
        <w:t>投标</w:t>
      </w:r>
      <w:r w:rsidRPr="008A34B3">
        <w:rPr>
          <w:rFonts w:hAnsi="宋体"/>
          <w:sz w:val="24"/>
        </w:rPr>
        <w:t>人：（盖单位章）</w:t>
      </w: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sz w:val="24"/>
        </w:rPr>
        <w:t>法定代表人：（签字）</w:t>
      </w: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sz w:val="24"/>
        </w:rPr>
        <w:t>身份证号码：</w:t>
      </w: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sz w:val="24"/>
        </w:rPr>
        <w:t xml:space="preserve">委托代理人：（签字） </w:t>
      </w: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sz w:val="24"/>
        </w:rPr>
        <w:t>身份证号码：</w:t>
      </w:r>
    </w:p>
    <w:p w:rsidR="00DC589B" w:rsidRPr="008A34B3" w:rsidRDefault="00DC589B">
      <w:pPr>
        <w:spacing w:line="440" w:lineRule="exact"/>
        <w:rPr>
          <w:rFonts w:hAnsi="宋体"/>
          <w:sz w:val="24"/>
        </w:rPr>
      </w:pPr>
    </w:p>
    <w:p w:rsidR="00DC589B" w:rsidRPr="008A34B3" w:rsidRDefault="00DC589B">
      <w:pPr>
        <w:spacing w:line="440" w:lineRule="exact"/>
        <w:rPr>
          <w:rFonts w:hAnsi="宋体"/>
          <w:sz w:val="24"/>
        </w:rPr>
      </w:pPr>
    </w:p>
    <w:p w:rsidR="00DC589B" w:rsidRPr="008A34B3" w:rsidRDefault="00EE5F7D">
      <w:pPr>
        <w:spacing w:line="440" w:lineRule="exact"/>
        <w:ind w:firstLineChars="1100" w:firstLine="2640"/>
        <w:rPr>
          <w:rFonts w:hAnsi="宋体"/>
          <w:sz w:val="24"/>
        </w:rPr>
      </w:pPr>
      <w:r w:rsidRPr="008A34B3">
        <w:rPr>
          <w:rFonts w:hAnsi="宋体"/>
          <w:sz w:val="24"/>
        </w:rPr>
        <w:t>年月日</w:t>
      </w:r>
    </w:p>
    <w:p w:rsidR="00DC589B" w:rsidRPr="008A34B3" w:rsidRDefault="00DC589B">
      <w:pPr>
        <w:spacing w:line="440" w:lineRule="exact"/>
        <w:ind w:firstLineChars="1100" w:firstLine="2640"/>
        <w:rPr>
          <w:rFonts w:hAnsi="宋体"/>
          <w:sz w:val="24"/>
        </w:rPr>
      </w:pPr>
    </w:p>
    <w:p w:rsidR="00DC589B" w:rsidRPr="008A34B3" w:rsidRDefault="00DC589B">
      <w:pPr>
        <w:spacing w:line="100" w:lineRule="atLeast"/>
        <w:rPr>
          <w:rFonts w:hAnsi="宋体"/>
          <w:spacing w:val="8"/>
          <w:sz w:val="26"/>
        </w:rPr>
      </w:pPr>
    </w:p>
    <w:p w:rsidR="00DC589B" w:rsidRPr="008A34B3" w:rsidRDefault="00DC589B">
      <w:pPr>
        <w:spacing w:line="100" w:lineRule="atLeast"/>
        <w:rPr>
          <w:rFonts w:hAnsi="宋体"/>
          <w:spacing w:val="8"/>
          <w:sz w:val="26"/>
        </w:rPr>
      </w:pPr>
    </w:p>
    <w:p w:rsidR="00DC589B" w:rsidRPr="008A34B3" w:rsidRDefault="00DC589B">
      <w:pPr>
        <w:spacing w:line="100" w:lineRule="atLeast"/>
        <w:rPr>
          <w:rFonts w:hAnsi="宋体"/>
          <w:spacing w:val="8"/>
          <w:sz w:val="26"/>
        </w:rPr>
      </w:pPr>
    </w:p>
    <w:p w:rsidR="00DC589B" w:rsidRPr="008A34B3" w:rsidRDefault="00DC589B">
      <w:pPr>
        <w:spacing w:line="100" w:lineRule="atLeast"/>
        <w:rPr>
          <w:rFonts w:hAnsi="宋体"/>
          <w:spacing w:val="8"/>
          <w:sz w:val="26"/>
        </w:rPr>
      </w:pPr>
    </w:p>
    <w:p w:rsidR="00DC589B" w:rsidRPr="008A34B3" w:rsidRDefault="00DC589B">
      <w:pPr>
        <w:spacing w:line="440" w:lineRule="exact"/>
        <w:jc w:val="center"/>
        <w:rPr>
          <w:rFonts w:hAnsi="宋体"/>
          <w:b/>
          <w:sz w:val="32"/>
          <w:szCs w:val="32"/>
        </w:rPr>
      </w:pPr>
    </w:p>
    <w:p w:rsidR="00DC589B" w:rsidRPr="008A34B3" w:rsidRDefault="00DC589B">
      <w:pPr>
        <w:spacing w:line="440" w:lineRule="exact"/>
        <w:jc w:val="center"/>
        <w:rPr>
          <w:rFonts w:hAnsi="宋体"/>
          <w:b/>
          <w:sz w:val="32"/>
          <w:szCs w:val="32"/>
        </w:rPr>
      </w:pPr>
    </w:p>
    <w:p w:rsidR="00F379B8" w:rsidRDefault="00F379B8">
      <w:pPr>
        <w:spacing w:line="440" w:lineRule="exact"/>
        <w:jc w:val="center"/>
        <w:rPr>
          <w:rFonts w:hAnsi="宋体"/>
          <w:b/>
          <w:sz w:val="32"/>
          <w:szCs w:val="32"/>
        </w:rPr>
      </w:pPr>
    </w:p>
    <w:p w:rsidR="00DC589B" w:rsidRPr="008A34B3" w:rsidRDefault="00EE5F7D">
      <w:pPr>
        <w:spacing w:line="440" w:lineRule="exact"/>
        <w:jc w:val="center"/>
        <w:rPr>
          <w:rFonts w:hAnsi="宋体"/>
          <w:b/>
          <w:sz w:val="32"/>
          <w:szCs w:val="32"/>
        </w:rPr>
      </w:pPr>
      <w:r w:rsidRPr="008A34B3">
        <w:rPr>
          <w:rFonts w:hAnsi="宋体" w:hint="eastAsia"/>
          <w:b/>
          <w:sz w:val="32"/>
          <w:szCs w:val="32"/>
        </w:rPr>
        <w:lastRenderedPageBreak/>
        <w:t>三、已标价工程量清单</w:t>
      </w:r>
    </w:p>
    <w:p w:rsidR="00DC589B" w:rsidRPr="008A34B3" w:rsidRDefault="00EE5F7D" w:rsidP="0063785B">
      <w:pPr>
        <w:spacing w:afterLines="50" w:line="440" w:lineRule="exact"/>
        <w:jc w:val="center"/>
        <w:rPr>
          <w:rFonts w:hAnsi="宋体"/>
          <w:b/>
          <w:sz w:val="32"/>
          <w:szCs w:val="32"/>
        </w:rPr>
      </w:pPr>
      <w:r w:rsidRPr="008A34B3">
        <w:rPr>
          <w:rFonts w:hAnsi="宋体"/>
          <w:b/>
          <w:szCs w:val="21"/>
        </w:rPr>
        <w:br w:type="page"/>
      </w:r>
      <w:r w:rsidRPr="008A34B3">
        <w:rPr>
          <w:rFonts w:hAnsi="宋体" w:hint="eastAsia"/>
          <w:b/>
          <w:sz w:val="32"/>
          <w:szCs w:val="32"/>
        </w:rPr>
        <w:lastRenderedPageBreak/>
        <w:t>四、施工组织设计</w:t>
      </w:r>
    </w:p>
    <w:p w:rsidR="00DC589B" w:rsidRPr="008A34B3" w:rsidRDefault="00EE5F7D" w:rsidP="008A34B3">
      <w:pPr>
        <w:spacing w:line="360" w:lineRule="exact"/>
        <w:ind w:firstLineChars="177" w:firstLine="372"/>
        <w:rPr>
          <w:rFonts w:hAnsi="宋体"/>
          <w:sz w:val="21"/>
          <w:szCs w:val="21"/>
        </w:rPr>
      </w:pPr>
      <w:r w:rsidRPr="008A34B3">
        <w:rPr>
          <w:rFonts w:hAnsi="宋体"/>
          <w:sz w:val="21"/>
          <w:szCs w:val="21"/>
        </w:rPr>
        <w:t>1. 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w:t>
      </w:r>
    </w:p>
    <w:p w:rsidR="00DC589B" w:rsidRPr="008A34B3" w:rsidRDefault="00EE5F7D">
      <w:pPr>
        <w:spacing w:line="360" w:lineRule="exact"/>
        <w:ind w:firstLineChars="150" w:firstLine="315"/>
        <w:rPr>
          <w:rFonts w:hAnsi="宋体"/>
          <w:sz w:val="21"/>
          <w:szCs w:val="21"/>
        </w:rPr>
      </w:pPr>
      <w:r w:rsidRPr="008A34B3">
        <w:rPr>
          <w:rFonts w:hAnsi="宋体" w:hint="eastAsia"/>
          <w:sz w:val="21"/>
          <w:szCs w:val="21"/>
        </w:rPr>
        <w:t>施工组织设计应附的文字说明及配图见下表（不限于,仅供参考）：</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757"/>
        <w:gridCol w:w="1833"/>
      </w:tblGrid>
      <w:tr w:rsidR="00DC589B" w:rsidRPr="008A34B3">
        <w:trPr>
          <w:trHeight w:val="510"/>
        </w:trPr>
        <w:tc>
          <w:tcPr>
            <w:tcW w:w="1260" w:type="dxa"/>
            <w:vAlign w:val="center"/>
          </w:tcPr>
          <w:p w:rsidR="00DC589B" w:rsidRPr="008A34B3" w:rsidRDefault="00EE5F7D">
            <w:pPr>
              <w:spacing w:line="320" w:lineRule="exact"/>
              <w:jc w:val="center"/>
              <w:rPr>
                <w:rFonts w:hAnsi="宋体"/>
                <w:b/>
                <w:sz w:val="21"/>
                <w:szCs w:val="21"/>
              </w:rPr>
            </w:pPr>
            <w:r w:rsidRPr="008A34B3">
              <w:rPr>
                <w:rFonts w:hAnsi="宋体"/>
                <w:b/>
                <w:sz w:val="21"/>
                <w:szCs w:val="21"/>
              </w:rPr>
              <w:t>序号</w:t>
            </w:r>
          </w:p>
        </w:tc>
        <w:tc>
          <w:tcPr>
            <w:tcW w:w="6757" w:type="dxa"/>
            <w:vAlign w:val="center"/>
          </w:tcPr>
          <w:p w:rsidR="00DC589B" w:rsidRPr="008A34B3" w:rsidRDefault="00EE5F7D">
            <w:pPr>
              <w:spacing w:line="320" w:lineRule="exact"/>
              <w:jc w:val="center"/>
              <w:rPr>
                <w:rFonts w:hAnsi="宋体"/>
                <w:b/>
                <w:sz w:val="21"/>
                <w:szCs w:val="21"/>
              </w:rPr>
            </w:pPr>
            <w:r w:rsidRPr="008A34B3">
              <w:rPr>
                <w:rFonts w:hAnsi="宋体"/>
                <w:b/>
                <w:sz w:val="21"/>
                <w:szCs w:val="21"/>
              </w:rPr>
              <w:t>名           称</w:t>
            </w:r>
          </w:p>
        </w:tc>
        <w:tc>
          <w:tcPr>
            <w:tcW w:w="1833" w:type="dxa"/>
            <w:vAlign w:val="center"/>
          </w:tcPr>
          <w:p w:rsidR="00DC589B" w:rsidRPr="008A34B3" w:rsidRDefault="00EE5F7D">
            <w:pPr>
              <w:spacing w:line="320" w:lineRule="exact"/>
              <w:jc w:val="center"/>
              <w:rPr>
                <w:rFonts w:hAnsi="宋体"/>
                <w:b/>
                <w:sz w:val="21"/>
                <w:szCs w:val="21"/>
              </w:rPr>
            </w:pPr>
            <w:r w:rsidRPr="008A34B3">
              <w:rPr>
                <w:rFonts w:hAnsi="宋体" w:hint="eastAsia"/>
                <w:b/>
                <w:sz w:val="21"/>
                <w:szCs w:val="21"/>
              </w:rPr>
              <w:t>备注</w:t>
            </w:r>
          </w:p>
        </w:tc>
      </w:tr>
      <w:tr w:rsidR="00DC589B" w:rsidRPr="008A34B3">
        <w:trPr>
          <w:trHeight w:val="445"/>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施工围堰设计说明书及附图（包括加高、维护、拆除）</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24"/>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2</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施工排水设计说明书及附图（包括降水方案、场地排水等）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663"/>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3</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材料采购（黄砂、碎石、块石的产地、矿名等均应明示，钢材、水泥的生产厂家，转运方案：卸料、短驳、运输、道路维护等）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537"/>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4</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土方工程施工说明书及附图（施工工艺及质量保证措施和有关试验要求，施工进度工期计划等）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569"/>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5</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基坑支护、地基加固工程施工说明书及附图（施工工艺及质量保证措施和有关试验要求，施工进度工期计划等）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74"/>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6</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主体建筑物工程施工说明书及附图（施工工艺及质量保证措施和有关试验要求，施工进度工期计划等）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41"/>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7</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金属结构制造和安装计划、措施及附图</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47"/>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8</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机电设备安装、调试方案、施工进度计划说明书</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724"/>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9</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建筑与装修工程施工说明书（施工工艺及质量保证措施，施工进度工期计划等）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49"/>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10</w:t>
            </w:r>
          </w:p>
        </w:tc>
        <w:tc>
          <w:tcPr>
            <w:tcW w:w="6757" w:type="dxa"/>
            <w:vAlign w:val="center"/>
          </w:tcPr>
          <w:p w:rsidR="00DC589B" w:rsidRPr="008A34B3" w:rsidRDefault="00EE5F7D">
            <w:pPr>
              <w:spacing w:line="320" w:lineRule="exact"/>
              <w:rPr>
                <w:rFonts w:hAnsi="宋体"/>
                <w:sz w:val="21"/>
                <w:szCs w:val="21"/>
              </w:rPr>
            </w:pPr>
            <w:r w:rsidRPr="008A34B3">
              <w:rPr>
                <w:rFonts w:hAnsi="宋体" w:hint="eastAsia"/>
                <w:sz w:val="21"/>
                <w:szCs w:val="21"/>
              </w:rPr>
              <w:t>工程质量管理方案</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28"/>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11</w:t>
            </w:r>
          </w:p>
        </w:tc>
        <w:tc>
          <w:tcPr>
            <w:tcW w:w="6757" w:type="dxa"/>
            <w:vAlign w:val="center"/>
          </w:tcPr>
          <w:p w:rsidR="00DC589B" w:rsidRPr="008A34B3" w:rsidRDefault="00EE5F7D">
            <w:pPr>
              <w:spacing w:line="320" w:lineRule="exact"/>
              <w:rPr>
                <w:rFonts w:hAnsi="宋体"/>
                <w:sz w:val="21"/>
                <w:szCs w:val="21"/>
              </w:rPr>
            </w:pPr>
            <w:r w:rsidRPr="008A34B3">
              <w:rPr>
                <w:rFonts w:hAnsi="宋体" w:hint="eastAsia"/>
                <w:sz w:val="21"/>
                <w:szCs w:val="21"/>
              </w:rPr>
              <w:t>安全生产管理方案</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373"/>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12</w:t>
            </w:r>
          </w:p>
        </w:tc>
        <w:tc>
          <w:tcPr>
            <w:tcW w:w="6757" w:type="dxa"/>
            <w:vAlign w:val="center"/>
          </w:tcPr>
          <w:p w:rsidR="00DC589B" w:rsidRPr="008A34B3" w:rsidRDefault="00EE5F7D">
            <w:pPr>
              <w:spacing w:line="320" w:lineRule="exact"/>
              <w:rPr>
                <w:rFonts w:hAnsi="宋体"/>
                <w:sz w:val="21"/>
                <w:szCs w:val="21"/>
              </w:rPr>
            </w:pPr>
            <w:r w:rsidRPr="008A34B3">
              <w:rPr>
                <w:rFonts w:hAnsi="宋体" w:hint="eastAsia"/>
                <w:sz w:val="21"/>
                <w:szCs w:val="21"/>
              </w:rPr>
              <w:t>防汛度汛</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373"/>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13</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文明工地建设措施，为其他承包人提供方便的措施等</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45"/>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14</w:t>
            </w:r>
          </w:p>
        </w:tc>
        <w:tc>
          <w:tcPr>
            <w:tcW w:w="6757" w:type="dxa"/>
            <w:vAlign w:val="center"/>
          </w:tcPr>
          <w:p w:rsidR="00DC589B" w:rsidRPr="008A34B3" w:rsidRDefault="00EE5F7D">
            <w:pPr>
              <w:spacing w:line="320" w:lineRule="exact"/>
              <w:rPr>
                <w:rFonts w:hAnsi="宋体"/>
                <w:sz w:val="21"/>
                <w:szCs w:val="21"/>
              </w:rPr>
            </w:pPr>
            <w:r w:rsidRPr="008A34B3">
              <w:rPr>
                <w:rFonts w:hAnsi="宋体" w:hint="eastAsia"/>
                <w:sz w:val="21"/>
                <w:szCs w:val="21"/>
              </w:rPr>
              <w:t>水土保持、环境保护管理方案</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301"/>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15</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其他有关工程的施工工艺及进度计划</w:t>
            </w:r>
          </w:p>
        </w:tc>
        <w:tc>
          <w:tcPr>
            <w:tcW w:w="1833" w:type="dxa"/>
            <w:vAlign w:val="center"/>
          </w:tcPr>
          <w:p w:rsidR="00DC589B" w:rsidRPr="008A34B3" w:rsidRDefault="00DC589B">
            <w:pPr>
              <w:spacing w:line="320" w:lineRule="exact"/>
              <w:jc w:val="center"/>
              <w:rPr>
                <w:rFonts w:hAnsi="宋体"/>
                <w:sz w:val="21"/>
                <w:szCs w:val="21"/>
              </w:rPr>
            </w:pPr>
          </w:p>
        </w:tc>
      </w:tr>
      <w:tr w:rsidR="00DC589B" w:rsidRPr="008A34B3">
        <w:trPr>
          <w:trHeight w:val="416"/>
        </w:trPr>
        <w:tc>
          <w:tcPr>
            <w:tcW w:w="1260" w:type="dxa"/>
            <w:vAlign w:val="center"/>
          </w:tcPr>
          <w:p w:rsidR="00DC589B" w:rsidRPr="008A34B3" w:rsidRDefault="00EE5F7D">
            <w:pPr>
              <w:spacing w:line="320" w:lineRule="exact"/>
              <w:jc w:val="center"/>
              <w:rPr>
                <w:rFonts w:hAnsi="宋体"/>
                <w:sz w:val="21"/>
                <w:szCs w:val="21"/>
              </w:rPr>
            </w:pPr>
            <w:r w:rsidRPr="008A34B3">
              <w:rPr>
                <w:rFonts w:hAnsi="宋体" w:hint="eastAsia"/>
                <w:sz w:val="21"/>
                <w:szCs w:val="21"/>
              </w:rPr>
              <w:t>16</w:t>
            </w:r>
          </w:p>
        </w:tc>
        <w:tc>
          <w:tcPr>
            <w:tcW w:w="6757" w:type="dxa"/>
            <w:vAlign w:val="center"/>
          </w:tcPr>
          <w:p w:rsidR="00DC589B" w:rsidRPr="008A34B3" w:rsidRDefault="00EE5F7D">
            <w:pPr>
              <w:spacing w:line="320" w:lineRule="exact"/>
              <w:rPr>
                <w:rFonts w:hAnsi="宋体"/>
                <w:sz w:val="21"/>
                <w:szCs w:val="21"/>
              </w:rPr>
            </w:pPr>
            <w:r w:rsidRPr="008A34B3">
              <w:rPr>
                <w:rFonts w:hAnsi="宋体"/>
                <w:sz w:val="21"/>
                <w:szCs w:val="21"/>
              </w:rPr>
              <w:t>有关施工建议</w:t>
            </w:r>
          </w:p>
        </w:tc>
        <w:tc>
          <w:tcPr>
            <w:tcW w:w="1833" w:type="dxa"/>
            <w:vAlign w:val="center"/>
          </w:tcPr>
          <w:p w:rsidR="00DC589B" w:rsidRPr="008A34B3" w:rsidRDefault="00DC589B">
            <w:pPr>
              <w:spacing w:line="320" w:lineRule="exact"/>
              <w:jc w:val="center"/>
              <w:rPr>
                <w:rFonts w:hAnsi="宋体"/>
                <w:sz w:val="21"/>
                <w:szCs w:val="21"/>
              </w:rPr>
            </w:pPr>
          </w:p>
        </w:tc>
      </w:tr>
    </w:tbl>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2. 施工组织设计除采用文字表述外应附下列图表,图表及格式要求附后。</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附件一  拟投入本标段的主要施工设备表</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附件二  拟投入本标段的试验和检测仪器设备表</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附件三  拟投入本标段的劳动力计划表</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附件四  计划开工日期、完工日期和施工进度图</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附件五  施工总平面图</w:t>
      </w:r>
    </w:p>
    <w:p w:rsidR="00DC589B" w:rsidRPr="008A34B3" w:rsidRDefault="00EE5F7D" w:rsidP="008A34B3">
      <w:pPr>
        <w:tabs>
          <w:tab w:val="left" w:pos="720"/>
        </w:tabs>
        <w:spacing w:line="320" w:lineRule="exact"/>
        <w:ind w:firstLineChars="177" w:firstLine="372"/>
        <w:rPr>
          <w:rFonts w:hAnsi="宋体"/>
          <w:sz w:val="21"/>
          <w:szCs w:val="21"/>
        </w:rPr>
      </w:pPr>
      <w:r w:rsidRPr="008A34B3">
        <w:rPr>
          <w:rFonts w:hAnsi="宋体"/>
          <w:sz w:val="21"/>
          <w:szCs w:val="21"/>
        </w:rPr>
        <w:t>附件六  临时用地表</w:t>
      </w:r>
    </w:p>
    <w:p w:rsidR="00DC589B" w:rsidRPr="008A34B3" w:rsidRDefault="00EE5F7D">
      <w:pPr>
        <w:pStyle w:val="378020"/>
        <w:spacing w:after="120"/>
        <w:rPr>
          <w:rFonts w:eastAsia="宋体" w:hAnsi="宋体" w:cs="Times New Roman"/>
          <w:sz w:val="21"/>
          <w:szCs w:val="21"/>
        </w:rPr>
      </w:pPr>
      <w:r w:rsidRPr="008A34B3">
        <w:rPr>
          <w:rFonts w:eastAsia="宋体" w:hAnsi="宋体"/>
          <w:b/>
          <w:sz w:val="21"/>
          <w:szCs w:val="21"/>
        </w:rPr>
        <w:br w:type="page"/>
      </w:r>
      <w:bookmarkStart w:id="543" w:name="_Toc168476327"/>
      <w:bookmarkStart w:id="544" w:name="_Toc168475924"/>
      <w:bookmarkStart w:id="545" w:name="_Toc144974865"/>
      <w:bookmarkStart w:id="546" w:name="_Toc221952073"/>
      <w:r w:rsidRPr="008A34B3">
        <w:rPr>
          <w:rFonts w:eastAsia="宋体" w:hAnsi="宋体" w:cs="Times New Roman"/>
          <w:sz w:val="21"/>
          <w:szCs w:val="21"/>
        </w:rPr>
        <w:lastRenderedPageBreak/>
        <w:t>附件一：</w:t>
      </w:r>
    </w:p>
    <w:p w:rsidR="00DC589B" w:rsidRPr="008A34B3" w:rsidRDefault="00EE5F7D">
      <w:pPr>
        <w:spacing w:line="360" w:lineRule="auto"/>
        <w:jc w:val="center"/>
        <w:rPr>
          <w:rFonts w:hAnsi="宋体"/>
          <w:sz w:val="21"/>
          <w:szCs w:val="21"/>
        </w:rPr>
      </w:pPr>
      <w:r w:rsidRPr="008A34B3">
        <w:rPr>
          <w:rFonts w:hAnsi="宋体"/>
          <w:sz w:val="21"/>
          <w:szCs w:val="21"/>
        </w:rPr>
        <w:t>拟投入本标段的主要施工设备表</w:t>
      </w:r>
      <w:bookmarkEnd w:id="543"/>
      <w:bookmarkEnd w:id="544"/>
      <w:bookmarkEnd w:id="545"/>
      <w:bookmarkEnd w:id="546"/>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53"/>
        <w:gridCol w:w="1224"/>
        <w:gridCol w:w="857"/>
        <w:gridCol w:w="1115"/>
        <w:gridCol w:w="757"/>
        <w:gridCol w:w="832"/>
        <w:gridCol w:w="1366"/>
        <w:gridCol w:w="985"/>
        <w:gridCol w:w="1190"/>
        <w:gridCol w:w="775"/>
      </w:tblGrid>
      <w:tr w:rsidR="00DC589B" w:rsidRPr="008A34B3">
        <w:trPr>
          <w:trHeight w:val="1283"/>
        </w:trPr>
        <w:tc>
          <w:tcPr>
            <w:tcW w:w="753" w:type="dxa"/>
            <w:vAlign w:val="center"/>
          </w:tcPr>
          <w:p w:rsidR="00DC589B" w:rsidRPr="008A34B3" w:rsidRDefault="00EE5F7D">
            <w:pPr>
              <w:spacing w:line="380" w:lineRule="atLeast"/>
              <w:jc w:val="center"/>
              <w:rPr>
                <w:rFonts w:hAnsi="宋体"/>
                <w:sz w:val="21"/>
                <w:szCs w:val="21"/>
              </w:rPr>
            </w:pPr>
            <w:bookmarkStart w:id="547" w:name="_Toc221952074"/>
            <w:r w:rsidRPr="008A34B3">
              <w:rPr>
                <w:rFonts w:hAnsi="宋体"/>
                <w:sz w:val="21"/>
                <w:szCs w:val="21"/>
              </w:rPr>
              <w:t>序号</w:t>
            </w:r>
            <w:bookmarkEnd w:id="547"/>
          </w:p>
        </w:tc>
        <w:tc>
          <w:tcPr>
            <w:tcW w:w="1224" w:type="dxa"/>
            <w:vAlign w:val="center"/>
          </w:tcPr>
          <w:p w:rsidR="00DC589B" w:rsidRPr="008A34B3" w:rsidRDefault="00EE5F7D">
            <w:pPr>
              <w:spacing w:line="380" w:lineRule="atLeast"/>
              <w:jc w:val="center"/>
              <w:rPr>
                <w:rFonts w:hAnsi="宋体"/>
                <w:sz w:val="21"/>
                <w:szCs w:val="21"/>
              </w:rPr>
            </w:pPr>
            <w:bookmarkStart w:id="548" w:name="_Toc221952075"/>
            <w:r w:rsidRPr="008A34B3">
              <w:rPr>
                <w:rFonts w:hAnsi="宋体"/>
                <w:sz w:val="21"/>
                <w:szCs w:val="21"/>
              </w:rPr>
              <w:t>设备名称</w:t>
            </w:r>
            <w:bookmarkEnd w:id="548"/>
          </w:p>
        </w:tc>
        <w:tc>
          <w:tcPr>
            <w:tcW w:w="857" w:type="dxa"/>
            <w:vAlign w:val="center"/>
          </w:tcPr>
          <w:p w:rsidR="00DC589B" w:rsidRPr="008A34B3" w:rsidRDefault="00EE5F7D">
            <w:pPr>
              <w:spacing w:line="380" w:lineRule="atLeast"/>
              <w:jc w:val="center"/>
              <w:rPr>
                <w:rFonts w:hAnsi="宋体"/>
                <w:sz w:val="21"/>
                <w:szCs w:val="21"/>
              </w:rPr>
            </w:pPr>
            <w:bookmarkStart w:id="549" w:name="_Toc221952076"/>
            <w:r w:rsidRPr="008A34B3">
              <w:rPr>
                <w:rFonts w:hAnsi="宋体"/>
                <w:sz w:val="21"/>
                <w:szCs w:val="21"/>
              </w:rPr>
              <w:t>型号</w:t>
            </w:r>
            <w:bookmarkStart w:id="550" w:name="_Toc221952077"/>
            <w:bookmarkEnd w:id="549"/>
            <w:r w:rsidRPr="008A34B3">
              <w:rPr>
                <w:rFonts w:hAnsi="宋体"/>
                <w:sz w:val="21"/>
                <w:szCs w:val="21"/>
              </w:rPr>
              <w:t>规格</w:t>
            </w:r>
            <w:bookmarkEnd w:id="550"/>
          </w:p>
        </w:tc>
        <w:tc>
          <w:tcPr>
            <w:tcW w:w="1115" w:type="dxa"/>
            <w:vAlign w:val="center"/>
          </w:tcPr>
          <w:p w:rsidR="00DC589B" w:rsidRPr="008A34B3" w:rsidRDefault="00EE5F7D">
            <w:pPr>
              <w:spacing w:line="380" w:lineRule="atLeast"/>
              <w:jc w:val="center"/>
              <w:rPr>
                <w:rFonts w:hAnsi="宋体"/>
                <w:sz w:val="21"/>
                <w:szCs w:val="21"/>
              </w:rPr>
            </w:pPr>
            <w:bookmarkStart w:id="551" w:name="_Toc221952078"/>
            <w:r w:rsidRPr="008A34B3">
              <w:rPr>
                <w:rFonts w:hAnsi="宋体"/>
                <w:sz w:val="21"/>
                <w:szCs w:val="21"/>
              </w:rPr>
              <w:t>数量</w:t>
            </w:r>
            <w:bookmarkEnd w:id="551"/>
          </w:p>
        </w:tc>
        <w:tc>
          <w:tcPr>
            <w:tcW w:w="757" w:type="dxa"/>
            <w:vAlign w:val="center"/>
          </w:tcPr>
          <w:p w:rsidR="00DC589B" w:rsidRPr="008A34B3" w:rsidRDefault="00EE5F7D">
            <w:pPr>
              <w:spacing w:line="380" w:lineRule="atLeast"/>
              <w:jc w:val="center"/>
              <w:rPr>
                <w:rFonts w:hAnsi="宋体"/>
                <w:sz w:val="21"/>
                <w:szCs w:val="21"/>
              </w:rPr>
            </w:pPr>
            <w:bookmarkStart w:id="552" w:name="_Toc221952079"/>
            <w:r w:rsidRPr="008A34B3">
              <w:rPr>
                <w:rFonts w:hAnsi="宋体"/>
                <w:sz w:val="21"/>
                <w:szCs w:val="21"/>
              </w:rPr>
              <w:t>国别</w:t>
            </w:r>
            <w:bookmarkStart w:id="553" w:name="_Toc221952080"/>
            <w:bookmarkEnd w:id="552"/>
            <w:r w:rsidRPr="008A34B3">
              <w:rPr>
                <w:rFonts w:hAnsi="宋体"/>
                <w:sz w:val="21"/>
                <w:szCs w:val="21"/>
              </w:rPr>
              <w:t>产地</w:t>
            </w:r>
            <w:bookmarkEnd w:id="553"/>
          </w:p>
        </w:tc>
        <w:tc>
          <w:tcPr>
            <w:tcW w:w="832" w:type="dxa"/>
            <w:vAlign w:val="center"/>
          </w:tcPr>
          <w:p w:rsidR="00DC589B" w:rsidRPr="008A34B3" w:rsidRDefault="00EE5F7D">
            <w:pPr>
              <w:spacing w:line="380" w:lineRule="atLeast"/>
              <w:jc w:val="center"/>
              <w:rPr>
                <w:rFonts w:hAnsi="宋体"/>
                <w:sz w:val="21"/>
                <w:szCs w:val="21"/>
              </w:rPr>
            </w:pPr>
            <w:bookmarkStart w:id="554" w:name="_Toc221952081"/>
            <w:r w:rsidRPr="008A34B3">
              <w:rPr>
                <w:rFonts w:hAnsi="宋体"/>
                <w:sz w:val="21"/>
                <w:szCs w:val="21"/>
              </w:rPr>
              <w:t>制造</w:t>
            </w:r>
            <w:bookmarkStart w:id="555" w:name="_Toc221952082"/>
            <w:bookmarkEnd w:id="554"/>
            <w:r w:rsidRPr="008A34B3">
              <w:rPr>
                <w:rFonts w:hAnsi="宋体"/>
                <w:sz w:val="21"/>
                <w:szCs w:val="21"/>
              </w:rPr>
              <w:t>年份</w:t>
            </w:r>
            <w:bookmarkEnd w:id="555"/>
          </w:p>
        </w:tc>
        <w:tc>
          <w:tcPr>
            <w:tcW w:w="1366" w:type="dxa"/>
            <w:vAlign w:val="center"/>
          </w:tcPr>
          <w:p w:rsidR="00DC589B" w:rsidRPr="008A34B3" w:rsidRDefault="00EE5F7D">
            <w:pPr>
              <w:spacing w:line="380" w:lineRule="atLeast"/>
              <w:jc w:val="center"/>
              <w:rPr>
                <w:rFonts w:hAnsi="宋体"/>
                <w:sz w:val="21"/>
                <w:szCs w:val="21"/>
              </w:rPr>
            </w:pPr>
            <w:bookmarkStart w:id="556" w:name="_Toc221952083"/>
            <w:r w:rsidRPr="008A34B3">
              <w:rPr>
                <w:rFonts w:hAnsi="宋体"/>
                <w:sz w:val="21"/>
                <w:szCs w:val="21"/>
              </w:rPr>
              <w:t>额定功率</w:t>
            </w:r>
          </w:p>
          <w:p w:rsidR="00DC589B" w:rsidRPr="008A34B3" w:rsidRDefault="00EE5F7D">
            <w:pPr>
              <w:spacing w:line="380" w:lineRule="atLeast"/>
              <w:jc w:val="center"/>
              <w:rPr>
                <w:rFonts w:hAnsi="宋体"/>
                <w:sz w:val="21"/>
                <w:szCs w:val="21"/>
              </w:rPr>
            </w:pPr>
            <w:r w:rsidRPr="008A34B3">
              <w:rPr>
                <w:rFonts w:hAnsi="宋体"/>
                <w:sz w:val="21"/>
                <w:szCs w:val="21"/>
              </w:rPr>
              <w:t>（KW）</w:t>
            </w:r>
            <w:bookmarkEnd w:id="556"/>
          </w:p>
        </w:tc>
        <w:tc>
          <w:tcPr>
            <w:tcW w:w="985" w:type="dxa"/>
            <w:vAlign w:val="center"/>
          </w:tcPr>
          <w:p w:rsidR="00DC589B" w:rsidRPr="008A34B3" w:rsidRDefault="00EE5F7D">
            <w:pPr>
              <w:spacing w:line="380" w:lineRule="atLeast"/>
              <w:jc w:val="center"/>
              <w:rPr>
                <w:rFonts w:hAnsi="宋体"/>
                <w:sz w:val="21"/>
                <w:szCs w:val="21"/>
              </w:rPr>
            </w:pPr>
            <w:bookmarkStart w:id="557" w:name="_Toc221952084"/>
            <w:r w:rsidRPr="008A34B3">
              <w:rPr>
                <w:rFonts w:hAnsi="宋体"/>
                <w:sz w:val="21"/>
                <w:szCs w:val="21"/>
              </w:rPr>
              <w:t>生产</w:t>
            </w:r>
            <w:bookmarkStart w:id="558" w:name="_Toc221952085"/>
            <w:bookmarkEnd w:id="557"/>
            <w:r w:rsidRPr="008A34B3">
              <w:rPr>
                <w:rFonts w:hAnsi="宋体"/>
                <w:sz w:val="21"/>
                <w:szCs w:val="21"/>
              </w:rPr>
              <w:t>能力</w:t>
            </w:r>
            <w:bookmarkEnd w:id="558"/>
          </w:p>
        </w:tc>
        <w:tc>
          <w:tcPr>
            <w:tcW w:w="1190" w:type="dxa"/>
            <w:vAlign w:val="center"/>
          </w:tcPr>
          <w:p w:rsidR="00DC589B" w:rsidRPr="008A34B3" w:rsidRDefault="00EE5F7D">
            <w:pPr>
              <w:spacing w:line="380" w:lineRule="atLeast"/>
              <w:jc w:val="center"/>
              <w:rPr>
                <w:rFonts w:hAnsi="宋体"/>
                <w:sz w:val="21"/>
                <w:szCs w:val="21"/>
              </w:rPr>
            </w:pPr>
            <w:bookmarkStart w:id="559" w:name="_Toc221952086"/>
            <w:r w:rsidRPr="008A34B3">
              <w:rPr>
                <w:rFonts w:hAnsi="宋体"/>
                <w:sz w:val="21"/>
                <w:szCs w:val="21"/>
              </w:rPr>
              <w:t>用于施工</w:t>
            </w:r>
          </w:p>
          <w:p w:rsidR="00DC589B" w:rsidRPr="008A34B3" w:rsidRDefault="00EE5F7D">
            <w:pPr>
              <w:spacing w:line="380" w:lineRule="atLeast"/>
              <w:jc w:val="center"/>
              <w:rPr>
                <w:rFonts w:hAnsi="宋体"/>
                <w:sz w:val="21"/>
                <w:szCs w:val="21"/>
              </w:rPr>
            </w:pPr>
            <w:r w:rsidRPr="008A34B3">
              <w:rPr>
                <w:rFonts w:hAnsi="宋体"/>
                <w:sz w:val="21"/>
                <w:szCs w:val="21"/>
              </w:rPr>
              <w:t>部位</w:t>
            </w:r>
            <w:bookmarkEnd w:id="559"/>
          </w:p>
        </w:tc>
        <w:tc>
          <w:tcPr>
            <w:tcW w:w="775" w:type="dxa"/>
            <w:vAlign w:val="center"/>
          </w:tcPr>
          <w:p w:rsidR="00DC589B" w:rsidRPr="008A34B3" w:rsidRDefault="00EE5F7D">
            <w:pPr>
              <w:spacing w:line="380" w:lineRule="atLeast"/>
              <w:jc w:val="center"/>
              <w:rPr>
                <w:rFonts w:hAnsi="宋体"/>
                <w:sz w:val="21"/>
                <w:szCs w:val="21"/>
              </w:rPr>
            </w:pPr>
            <w:bookmarkStart w:id="560" w:name="_Toc221952087"/>
            <w:r w:rsidRPr="008A34B3">
              <w:rPr>
                <w:rFonts w:hAnsi="宋体"/>
                <w:sz w:val="21"/>
                <w:szCs w:val="21"/>
              </w:rPr>
              <w:t>备注</w:t>
            </w:r>
            <w:bookmarkEnd w:id="560"/>
          </w:p>
        </w:tc>
      </w:tr>
      <w:tr w:rsidR="00DC589B" w:rsidRPr="008A34B3">
        <w:trPr>
          <w:trHeight w:val="435"/>
        </w:trPr>
        <w:tc>
          <w:tcPr>
            <w:tcW w:w="753" w:type="dxa"/>
            <w:vAlign w:val="center"/>
          </w:tcPr>
          <w:p w:rsidR="00DC589B" w:rsidRPr="008A34B3" w:rsidRDefault="00DC589B">
            <w:pPr>
              <w:spacing w:line="380" w:lineRule="atLeast"/>
              <w:jc w:val="center"/>
              <w:rPr>
                <w:rFonts w:hAnsi="宋体"/>
                <w:sz w:val="21"/>
                <w:szCs w:val="21"/>
              </w:rPr>
            </w:pPr>
          </w:p>
        </w:tc>
        <w:tc>
          <w:tcPr>
            <w:tcW w:w="1224" w:type="dxa"/>
            <w:vAlign w:val="center"/>
          </w:tcPr>
          <w:p w:rsidR="00DC589B" w:rsidRPr="008A34B3" w:rsidRDefault="00DC589B">
            <w:pPr>
              <w:spacing w:line="380" w:lineRule="atLeast"/>
              <w:jc w:val="center"/>
              <w:rPr>
                <w:rFonts w:hAnsi="宋体"/>
                <w:sz w:val="21"/>
                <w:szCs w:val="21"/>
              </w:rPr>
            </w:pPr>
          </w:p>
        </w:tc>
        <w:tc>
          <w:tcPr>
            <w:tcW w:w="857" w:type="dxa"/>
            <w:vAlign w:val="center"/>
          </w:tcPr>
          <w:p w:rsidR="00DC589B" w:rsidRPr="008A34B3" w:rsidRDefault="00DC589B">
            <w:pPr>
              <w:spacing w:line="380" w:lineRule="atLeast"/>
              <w:jc w:val="center"/>
              <w:rPr>
                <w:rFonts w:hAnsi="宋体"/>
                <w:sz w:val="21"/>
                <w:szCs w:val="21"/>
              </w:rPr>
            </w:pPr>
          </w:p>
        </w:tc>
        <w:tc>
          <w:tcPr>
            <w:tcW w:w="1115" w:type="dxa"/>
            <w:vAlign w:val="center"/>
          </w:tcPr>
          <w:p w:rsidR="00DC589B" w:rsidRPr="008A34B3" w:rsidRDefault="00DC589B">
            <w:pPr>
              <w:spacing w:line="380" w:lineRule="atLeast"/>
              <w:jc w:val="center"/>
              <w:rPr>
                <w:rFonts w:hAnsi="宋体"/>
                <w:sz w:val="21"/>
                <w:szCs w:val="21"/>
              </w:rPr>
            </w:pPr>
          </w:p>
        </w:tc>
        <w:tc>
          <w:tcPr>
            <w:tcW w:w="757" w:type="dxa"/>
            <w:vAlign w:val="center"/>
          </w:tcPr>
          <w:p w:rsidR="00DC589B" w:rsidRPr="008A34B3" w:rsidRDefault="00DC589B">
            <w:pPr>
              <w:spacing w:line="380" w:lineRule="atLeast"/>
              <w:jc w:val="center"/>
              <w:rPr>
                <w:rFonts w:hAnsi="宋体"/>
                <w:sz w:val="21"/>
                <w:szCs w:val="21"/>
              </w:rPr>
            </w:pPr>
          </w:p>
        </w:tc>
        <w:tc>
          <w:tcPr>
            <w:tcW w:w="832" w:type="dxa"/>
            <w:vAlign w:val="center"/>
          </w:tcPr>
          <w:p w:rsidR="00DC589B" w:rsidRPr="008A34B3" w:rsidRDefault="00DC589B">
            <w:pPr>
              <w:spacing w:line="380" w:lineRule="atLeast"/>
              <w:jc w:val="center"/>
              <w:rPr>
                <w:rFonts w:hAnsi="宋体"/>
                <w:sz w:val="21"/>
                <w:szCs w:val="21"/>
              </w:rPr>
            </w:pPr>
          </w:p>
        </w:tc>
        <w:tc>
          <w:tcPr>
            <w:tcW w:w="1366" w:type="dxa"/>
            <w:vAlign w:val="center"/>
          </w:tcPr>
          <w:p w:rsidR="00DC589B" w:rsidRPr="008A34B3" w:rsidRDefault="00DC589B">
            <w:pPr>
              <w:spacing w:line="380" w:lineRule="atLeast"/>
              <w:jc w:val="center"/>
              <w:rPr>
                <w:rFonts w:hAnsi="宋体"/>
                <w:sz w:val="21"/>
                <w:szCs w:val="21"/>
              </w:rPr>
            </w:pPr>
          </w:p>
        </w:tc>
        <w:tc>
          <w:tcPr>
            <w:tcW w:w="985" w:type="dxa"/>
            <w:vAlign w:val="center"/>
          </w:tcPr>
          <w:p w:rsidR="00DC589B" w:rsidRPr="008A34B3" w:rsidRDefault="00DC589B">
            <w:pPr>
              <w:spacing w:line="380" w:lineRule="atLeast"/>
              <w:jc w:val="center"/>
              <w:rPr>
                <w:rFonts w:hAnsi="宋体"/>
                <w:sz w:val="21"/>
                <w:szCs w:val="21"/>
              </w:rPr>
            </w:pPr>
          </w:p>
        </w:tc>
        <w:tc>
          <w:tcPr>
            <w:tcW w:w="1190" w:type="dxa"/>
            <w:vAlign w:val="center"/>
          </w:tcPr>
          <w:p w:rsidR="00DC589B" w:rsidRPr="008A34B3" w:rsidRDefault="00DC589B">
            <w:pPr>
              <w:spacing w:line="380" w:lineRule="atLeast"/>
              <w:jc w:val="center"/>
              <w:rPr>
                <w:rFonts w:hAnsi="宋体"/>
                <w:sz w:val="21"/>
                <w:szCs w:val="21"/>
              </w:rPr>
            </w:pPr>
          </w:p>
        </w:tc>
        <w:tc>
          <w:tcPr>
            <w:tcW w:w="775" w:type="dxa"/>
            <w:vAlign w:val="center"/>
          </w:tcPr>
          <w:p w:rsidR="00DC589B" w:rsidRPr="008A34B3" w:rsidRDefault="00DC589B">
            <w:pPr>
              <w:spacing w:line="380" w:lineRule="atLeast"/>
              <w:jc w:val="center"/>
              <w:rPr>
                <w:rFonts w:hAnsi="宋体"/>
                <w:sz w:val="21"/>
                <w:szCs w:val="21"/>
              </w:rPr>
            </w:pPr>
          </w:p>
        </w:tc>
      </w:tr>
      <w:tr w:rsidR="00DC589B" w:rsidRPr="008A34B3">
        <w:trPr>
          <w:trHeight w:val="414"/>
        </w:trPr>
        <w:tc>
          <w:tcPr>
            <w:tcW w:w="753" w:type="dxa"/>
            <w:vAlign w:val="center"/>
          </w:tcPr>
          <w:p w:rsidR="00DC589B" w:rsidRPr="008A34B3" w:rsidRDefault="00DC589B">
            <w:pPr>
              <w:spacing w:line="380" w:lineRule="atLeast"/>
              <w:jc w:val="center"/>
              <w:rPr>
                <w:rFonts w:hAnsi="宋体"/>
                <w:sz w:val="21"/>
                <w:szCs w:val="21"/>
              </w:rPr>
            </w:pPr>
          </w:p>
        </w:tc>
        <w:tc>
          <w:tcPr>
            <w:tcW w:w="1224" w:type="dxa"/>
            <w:vAlign w:val="center"/>
          </w:tcPr>
          <w:p w:rsidR="00DC589B" w:rsidRPr="008A34B3" w:rsidRDefault="00DC589B">
            <w:pPr>
              <w:spacing w:line="380" w:lineRule="atLeast"/>
              <w:jc w:val="center"/>
              <w:rPr>
                <w:rFonts w:hAnsi="宋体"/>
                <w:sz w:val="21"/>
                <w:szCs w:val="21"/>
              </w:rPr>
            </w:pPr>
          </w:p>
        </w:tc>
        <w:tc>
          <w:tcPr>
            <w:tcW w:w="857" w:type="dxa"/>
            <w:vAlign w:val="center"/>
          </w:tcPr>
          <w:p w:rsidR="00DC589B" w:rsidRPr="008A34B3" w:rsidRDefault="00DC589B">
            <w:pPr>
              <w:spacing w:line="380" w:lineRule="atLeast"/>
              <w:jc w:val="center"/>
              <w:rPr>
                <w:rFonts w:hAnsi="宋体"/>
                <w:sz w:val="21"/>
                <w:szCs w:val="21"/>
              </w:rPr>
            </w:pPr>
          </w:p>
        </w:tc>
        <w:tc>
          <w:tcPr>
            <w:tcW w:w="1115" w:type="dxa"/>
            <w:vAlign w:val="center"/>
          </w:tcPr>
          <w:p w:rsidR="00DC589B" w:rsidRPr="008A34B3" w:rsidRDefault="00DC589B">
            <w:pPr>
              <w:spacing w:line="380" w:lineRule="atLeast"/>
              <w:jc w:val="center"/>
              <w:rPr>
                <w:rFonts w:hAnsi="宋体"/>
                <w:sz w:val="21"/>
                <w:szCs w:val="21"/>
              </w:rPr>
            </w:pPr>
          </w:p>
        </w:tc>
        <w:tc>
          <w:tcPr>
            <w:tcW w:w="757" w:type="dxa"/>
            <w:vAlign w:val="center"/>
          </w:tcPr>
          <w:p w:rsidR="00DC589B" w:rsidRPr="008A34B3" w:rsidRDefault="00DC589B">
            <w:pPr>
              <w:spacing w:line="380" w:lineRule="atLeast"/>
              <w:jc w:val="center"/>
              <w:rPr>
                <w:rFonts w:hAnsi="宋体"/>
                <w:sz w:val="21"/>
                <w:szCs w:val="21"/>
              </w:rPr>
            </w:pPr>
          </w:p>
        </w:tc>
        <w:tc>
          <w:tcPr>
            <w:tcW w:w="832" w:type="dxa"/>
            <w:vAlign w:val="center"/>
          </w:tcPr>
          <w:p w:rsidR="00DC589B" w:rsidRPr="008A34B3" w:rsidRDefault="00DC589B">
            <w:pPr>
              <w:spacing w:line="380" w:lineRule="atLeast"/>
              <w:jc w:val="center"/>
              <w:rPr>
                <w:rFonts w:hAnsi="宋体"/>
                <w:sz w:val="21"/>
                <w:szCs w:val="21"/>
              </w:rPr>
            </w:pPr>
          </w:p>
        </w:tc>
        <w:tc>
          <w:tcPr>
            <w:tcW w:w="1366" w:type="dxa"/>
            <w:vAlign w:val="center"/>
          </w:tcPr>
          <w:p w:rsidR="00DC589B" w:rsidRPr="008A34B3" w:rsidRDefault="00DC589B">
            <w:pPr>
              <w:spacing w:line="380" w:lineRule="atLeast"/>
              <w:jc w:val="center"/>
              <w:rPr>
                <w:rFonts w:hAnsi="宋体"/>
                <w:sz w:val="21"/>
                <w:szCs w:val="21"/>
              </w:rPr>
            </w:pPr>
          </w:p>
        </w:tc>
        <w:tc>
          <w:tcPr>
            <w:tcW w:w="985" w:type="dxa"/>
            <w:vAlign w:val="center"/>
          </w:tcPr>
          <w:p w:rsidR="00DC589B" w:rsidRPr="008A34B3" w:rsidRDefault="00DC589B">
            <w:pPr>
              <w:spacing w:line="380" w:lineRule="atLeast"/>
              <w:jc w:val="center"/>
              <w:rPr>
                <w:rFonts w:hAnsi="宋体"/>
                <w:sz w:val="21"/>
                <w:szCs w:val="21"/>
              </w:rPr>
            </w:pPr>
          </w:p>
        </w:tc>
        <w:tc>
          <w:tcPr>
            <w:tcW w:w="1190" w:type="dxa"/>
            <w:vAlign w:val="center"/>
          </w:tcPr>
          <w:p w:rsidR="00DC589B" w:rsidRPr="008A34B3" w:rsidRDefault="00DC589B">
            <w:pPr>
              <w:spacing w:line="380" w:lineRule="atLeast"/>
              <w:jc w:val="center"/>
              <w:rPr>
                <w:rFonts w:hAnsi="宋体"/>
                <w:sz w:val="21"/>
                <w:szCs w:val="21"/>
              </w:rPr>
            </w:pPr>
          </w:p>
        </w:tc>
        <w:tc>
          <w:tcPr>
            <w:tcW w:w="775" w:type="dxa"/>
            <w:vAlign w:val="center"/>
          </w:tcPr>
          <w:p w:rsidR="00DC589B" w:rsidRPr="008A34B3" w:rsidRDefault="00DC589B">
            <w:pPr>
              <w:spacing w:line="380" w:lineRule="atLeast"/>
              <w:jc w:val="center"/>
              <w:rPr>
                <w:rFonts w:hAnsi="宋体"/>
                <w:sz w:val="21"/>
                <w:szCs w:val="21"/>
              </w:rPr>
            </w:pPr>
          </w:p>
        </w:tc>
      </w:tr>
      <w:tr w:rsidR="00DC589B" w:rsidRPr="008A34B3">
        <w:trPr>
          <w:trHeight w:val="435"/>
        </w:trPr>
        <w:tc>
          <w:tcPr>
            <w:tcW w:w="753" w:type="dxa"/>
          </w:tcPr>
          <w:p w:rsidR="00DC589B" w:rsidRPr="008A34B3" w:rsidRDefault="00DC589B">
            <w:pPr>
              <w:spacing w:line="380" w:lineRule="atLeast"/>
              <w:jc w:val="center"/>
              <w:rPr>
                <w:rFonts w:hAnsi="宋体"/>
                <w:sz w:val="21"/>
                <w:szCs w:val="21"/>
              </w:rPr>
            </w:pPr>
          </w:p>
        </w:tc>
        <w:tc>
          <w:tcPr>
            <w:tcW w:w="1224" w:type="dxa"/>
          </w:tcPr>
          <w:p w:rsidR="00DC589B" w:rsidRPr="008A34B3" w:rsidRDefault="00DC589B">
            <w:pPr>
              <w:spacing w:line="380" w:lineRule="atLeast"/>
              <w:jc w:val="center"/>
              <w:rPr>
                <w:rFonts w:hAnsi="宋体"/>
                <w:sz w:val="21"/>
                <w:szCs w:val="21"/>
              </w:rPr>
            </w:pPr>
          </w:p>
        </w:tc>
        <w:tc>
          <w:tcPr>
            <w:tcW w:w="857" w:type="dxa"/>
          </w:tcPr>
          <w:p w:rsidR="00DC589B" w:rsidRPr="008A34B3" w:rsidRDefault="00DC589B">
            <w:pPr>
              <w:spacing w:line="380" w:lineRule="atLeast"/>
              <w:jc w:val="center"/>
              <w:rPr>
                <w:rFonts w:hAnsi="宋体"/>
                <w:sz w:val="21"/>
                <w:szCs w:val="21"/>
              </w:rPr>
            </w:pPr>
          </w:p>
        </w:tc>
        <w:tc>
          <w:tcPr>
            <w:tcW w:w="1115" w:type="dxa"/>
          </w:tcPr>
          <w:p w:rsidR="00DC589B" w:rsidRPr="008A34B3" w:rsidRDefault="00DC589B">
            <w:pPr>
              <w:spacing w:line="380" w:lineRule="atLeast"/>
              <w:jc w:val="center"/>
              <w:rPr>
                <w:rFonts w:hAnsi="宋体"/>
                <w:sz w:val="21"/>
                <w:szCs w:val="21"/>
              </w:rPr>
            </w:pPr>
          </w:p>
        </w:tc>
        <w:tc>
          <w:tcPr>
            <w:tcW w:w="757" w:type="dxa"/>
          </w:tcPr>
          <w:p w:rsidR="00DC589B" w:rsidRPr="008A34B3" w:rsidRDefault="00DC589B">
            <w:pPr>
              <w:spacing w:line="380" w:lineRule="atLeast"/>
              <w:jc w:val="center"/>
              <w:rPr>
                <w:rFonts w:hAnsi="宋体"/>
                <w:sz w:val="21"/>
                <w:szCs w:val="21"/>
              </w:rPr>
            </w:pPr>
          </w:p>
        </w:tc>
        <w:tc>
          <w:tcPr>
            <w:tcW w:w="832" w:type="dxa"/>
          </w:tcPr>
          <w:p w:rsidR="00DC589B" w:rsidRPr="008A34B3" w:rsidRDefault="00DC589B">
            <w:pPr>
              <w:spacing w:line="380" w:lineRule="atLeast"/>
              <w:jc w:val="center"/>
              <w:rPr>
                <w:rFonts w:hAnsi="宋体"/>
                <w:sz w:val="21"/>
                <w:szCs w:val="21"/>
              </w:rPr>
            </w:pPr>
          </w:p>
        </w:tc>
        <w:tc>
          <w:tcPr>
            <w:tcW w:w="1366" w:type="dxa"/>
          </w:tcPr>
          <w:p w:rsidR="00DC589B" w:rsidRPr="008A34B3" w:rsidRDefault="00DC589B">
            <w:pPr>
              <w:spacing w:line="380" w:lineRule="atLeast"/>
              <w:jc w:val="center"/>
              <w:rPr>
                <w:rFonts w:hAnsi="宋体"/>
                <w:sz w:val="21"/>
                <w:szCs w:val="21"/>
              </w:rPr>
            </w:pPr>
          </w:p>
        </w:tc>
        <w:tc>
          <w:tcPr>
            <w:tcW w:w="985" w:type="dxa"/>
          </w:tcPr>
          <w:p w:rsidR="00DC589B" w:rsidRPr="008A34B3" w:rsidRDefault="00DC589B">
            <w:pPr>
              <w:spacing w:line="380" w:lineRule="atLeast"/>
              <w:jc w:val="center"/>
              <w:rPr>
                <w:rFonts w:hAnsi="宋体"/>
                <w:sz w:val="21"/>
                <w:szCs w:val="21"/>
              </w:rPr>
            </w:pPr>
          </w:p>
        </w:tc>
        <w:tc>
          <w:tcPr>
            <w:tcW w:w="1190" w:type="dxa"/>
          </w:tcPr>
          <w:p w:rsidR="00DC589B" w:rsidRPr="008A34B3" w:rsidRDefault="00DC589B">
            <w:pPr>
              <w:spacing w:line="380" w:lineRule="atLeast"/>
              <w:jc w:val="center"/>
              <w:rPr>
                <w:rFonts w:hAnsi="宋体"/>
                <w:sz w:val="21"/>
                <w:szCs w:val="21"/>
              </w:rPr>
            </w:pPr>
          </w:p>
        </w:tc>
        <w:tc>
          <w:tcPr>
            <w:tcW w:w="775" w:type="dxa"/>
          </w:tcPr>
          <w:p w:rsidR="00DC589B" w:rsidRPr="008A34B3" w:rsidRDefault="00DC589B">
            <w:pPr>
              <w:spacing w:line="380" w:lineRule="atLeast"/>
              <w:jc w:val="center"/>
              <w:rPr>
                <w:rFonts w:hAnsi="宋体"/>
                <w:sz w:val="21"/>
                <w:szCs w:val="21"/>
              </w:rPr>
            </w:pPr>
          </w:p>
        </w:tc>
      </w:tr>
    </w:tbl>
    <w:p w:rsidR="00DC589B" w:rsidRPr="008A34B3" w:rsidRDefault="00EE5F7D">
      <w:pPr>
        <w:pStyle w:val="378020"/>
        <w:spacing w:after="120"/>
        <w:rPr>
          <w:rFonts w:eastAsia="宋体" w:hAnsi="宋体" w:cs="Times New Roman"/>
          <w:sz w:val="21"/>
          <w:szCs w:val="21"/>
        </w:rPr>
      </w:pPr>
      <w:bookmarkStart w:id="561" w:name="_Toc168476328"/>
      <w:bookmarkStart w:id="562" w:name="_Toc168475925"/>
      <w:bookmarkStart w:id="563" w:name="_Toc144974866"/>
      <w:bookmarkStart w:id="564" w:name="_Toc221952088"/>
      <w:r w:rsidRPr="008A34B3">
        <w:rPr>
          <w:rFonts w:eastAsia="宋体" w:hAnsi="宋体" w:cs="Times New Roman"/>
          <w:sz w:val="21"/>
          <w:szCs w:val="21"/>
        </w:rPr>
        <w:t>附件二：</w:t>
      </w:r>
    </w:p>
    <w:p w:rsidR="00DC589B" w:rsidRPr="008A34B3" w:rsidRDefault="00EE5F7D">
      <w:pPr>
        <w:spacing w:line="360" w:lineRule="auto"/>
        <w:jc w:val="center"/>
        <w:rPr>
          <w:rFonts w:hAnsi="宋体"/>
          <w:sz w:val="21"/>
          <w:szCs w:val="21"/>
        </w:rPr>
      </w:pPr>
      <w:r w:rsidRPr="008A34B3">
        <w:rPr>
          <w:rFonts w:hAnsi="宋体"/>
          <w:sz w:val="21"/>
          <w:szCs w:val="21"/>
        </w:rPr>
        <w:t>拟配备本标段的试验和检测仪器设备表</w:t>
      </w:r>
      <w:bookmarkEnd w:id="561"/>
      <w:bookmarkEnd w:id="562"/>
      <w:bookmarkEnd w:id="563"/>
      <w:bookmarkEnd w:id="564"/>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75"/>
        <w:gridCol w:w="1265"/>
        <w:gridCol w:w="885"/>
        <w:gridCol w:w="1153"/>
        <w:gridCol w:w="782"/>
        <w:gridCol w:w="859"/>
        <w:gridCol w:w="1411"/>
        <w:gridCol w:w="1924"/>
        <w:gridCol w:w="800"/>
      </w:tblGrid>
      <w:tr w:rsidR="00DC589B" w:rsidRPr="008A34B3">
        <w:trPr>
          <w:trHeight w:val="882"/>
        </w:trPr>
        <w:tc>
          <w:tcPr>
            <w:tcW w:w="775" w:type="dxa"/>
            <w:vAlign w:val="center"/>
          </w:tcPr>
          <w:p w:rsidR="00DC589B" w:rsidRPr="008A34B3" w:rsidRDefault="00EE5F7D">
            <w:pPr>
              <w:spacing w:line="360" w:lineRule="auto"/>
              <w:jc w:val="center"/>
              <w:rPr>
                <w:rFonts w:hAnsi="宋体"/>
                <w:sz w:val="21"/>
                <w:szCs w:val="21"/>
              </w:rPr>
            </w:pPr>
            <w:bookmarkStart w:id="565" w:name="_Toc221952089"/>
            <w:r w:rsidRPr="008A34B3">
              <w:rPr>
                <w:rFonts w:hAnsi="宋体"/>
                <w:sz w:val="21"/>
                <w:szCs w:val="21"/>
              </w:rPr>
              <w:t>序号</w:t>
            </w:r>
            <w:bookmarkEnd w:id="565"/>
          </w:p>
        </w:tc>
        <w:tc>
          <w:tcPr>
            <w:tcW w:w="1265" w:type="dxa"/>
            <w:vAlign w:val="center"/>
          </w:tcPr>
          <w:p w:rsidR="00DC589B" w:rsidRPr="008A34B3" w:rsidRDefault="00EE5F7D">
            <w:pPr>
              <w:spacing w:line="380" w:lineRule="atLeast"/>
              <w:jc w:val="center"/>
              <w:rPr>
                <w:rFonts w:hAnsi="宋体"/>
                <w:sz w:val="21"/>
                <w:szCs w:val="21"/>
              </w:rPr>
            </w:pPr>
            <w:bookmarkStart w:id="566" w:name="_Toc221952090"/>
            <w:r w:rsidRPr="008A34B3">
              <w:rPr>
                <w:rFonts w:hAnsi="宋体"/>
                <w:sz w:val="21"/>
                <w:szCs w:val="21"/>
              </w:rPr>
              <w:t>仪器设备名称</w:t>
            </w:r>
            <w:bookmarkEnd w:id="566"/>
          </w:p>
        </w:tc>
        <w:tc>
          <w:tcPr>
            <w:tcW w:w="885" w:type="dxa"/>
            <w:vAlign w:val="center"/>
          </w:tcPr>
          <w:p w:rsidR="00DC589B" w:rsidRPr="008A34B3" w:rsidRDefault="00EE5F7D">
            <w:pPr>
              <w:spacing w:line="380" w:lineRule="atLeast"/>
              <w:jc w:val="center"/>
              <w:rPr>
                <w:rFonts w:hAnsi="宋体"/>
                <w:sz w:val="21"/>
                <w:szCs w:val="21"/>
              </w:rPr>
            </w:pPr>
            <w:bookmarkStart w:id="567" w:name="_Toc221952091"/>
            <w:r w:rsidRPr="008A34B3">
              <w:rPr>
                <w:rFonts w:hAnsi="宋体"/>
                <w:sz w:val="21"/>
                <w:szCs w:val="21"/>
              </w:rPr>
              <w:t>型号</w:t>
            </w:r>
            <w:bookmarkStart w:id="568" w:name="_Toc221952092"/>
            <w:bookmarkEnd w:id="567"/>
            <w:r w:rsidRPr="008A34B3">
              <w:rPr>
                <w:rFonts w:hAnsi="宋体"/>
                <w:sz w:val="21"/>
                <w:szCs w:val="21"/>
              </w:rPr>
              <w:t>规格</w:t>
            </w:r>
            <w:bookmarkEnd w:id="568"/>
          </w:p>
        </w:tc>
        <w:tc>
          <w:tcPr>
            <w:tcW w:w="1153" w:type="dxa"/>
            <w:vAlign w:val="center"/>
          </w:tcPr>
          <w:p w:rsidR="00DC589B" w:rsidRPr="008A34B3" w:rsidRDefault="00EE5F7D">
            <w:pPr>
              <w:spacing w:line="380" w:lineRule="atLeast"/>
              <w:jc w:val="center"/>
              <w:rPr>
                <w:rFonts w:hAnsi="宋体"/>
                <w:sz w:val="21"/>
                <w:szCs w:val="21"/>
              </w:rPr>
            </w:pPr>
            <w:bookmarkStart w:id="569" w:name="_Toc221952093"/>
            <w:r w:rsidRPr="008A34B3">
              <w:rPr>
                <w:rFonts w:hAnsi="宋体"/>
                <w:sz w:val="21"/>
                <w:szCs w:val="21"/>
              </w:rPr>
              <w:t>数量</w:t>
            </w:r>
            <w:bookmarkEnd w:id="569"/>
          </w:p>
        </w:tc>
        <w:tc>
          <w:tcPr>
            <w:tcW w:w="782" w:type="dxa"/>
            <w:vAlign w:val="center"/>
          </w:tcPr>
          <w:p w:rsidR="00DC589B" w:rsidRPr="008A34B3" w:rsidRDefault="00EE5F7D">
            <w:pPr>
              <w:spacing w:line="380" w:lineRule="atLeast"/>
              <w:jc w:val="center"/>
              <w:rPr>
                <w:rFonts w:hAnsi="宋体"/>
                <w:sz w:val="21"/>
                <w:szCs w:val="21"/>
              </w:rPr>
            </w:pPr>
            <w:bookmarkStart w:id="570" w:name="_Toc221952094"/>
            <w:r w:rsidRPr="008A34B3">
              <w:rPr>
                <w:rFonts w:hAnsi="宋体"/>
                <w:sz w:val="21"/>
                <w:szCs w:val="21"/>
              </w:rPr>
              <w:t>国别</w:t>
            </w:r>
            <w:bookmarkStart w:id="571" w:name="_Toc221952095"/>
            <w:bookmarkEnd w:id="570"/>
            <w:r w:rsidRPr="008A34B3">
              <w:rPr>
                <w:rFonts w:hAnsi="宋体"/>
                <w:sz w:val="21"/>
                <w:szCs w:val="21"/>
              </w:rPr>
              <w:t>产地</w:t>
            </w:r>
            <w:bookmarkEnd w:id="571"/>
          </w:p>
        </w:tc>
        <w:tc>
          <w:tcPr>
            <w:tcW w:w="859" w:type="dxa"/>
            <w:vAlign w:val="center"/>
          </w:tcPr>
          <w:p w:rsidR="00DC589B" w:rsidRPr="008A34B3" w:rsidRDefault="00EE5F7D">
            <w:pPr>
              <w:spacing w:line="380" w:lineRule="atLeast"/>
              <w:jc w:val="center"/>
              <w:rPr>
                <w:rFonts w:hAnsi="宋体"/>
                <w:sz w:val="21"/>
                <w:szCs w:val="21"/>
              </w:rPr>
            </w:pPr>
            <w:bookmarkStart w:id="572" w:name="_Toc221952096"/>
            <w:r w:rsidRPr="008A34B3">
              <w:rPr>
                <w:rFonts w:hAnsi="宋体"/>
                <w:sz w:val="21"/>
                <w:szCs w:val="21"/>
              </w:rPr>
              <w:t>制造</w:t>
            </w:r>
            <w:bookmarkStart w:id="573" w:name="_Toc221952097"/>
            <w:bookmarkEnd w:id="572"/>
            <w:r w:rsidRPr="008A34B3">
              <w:rPr>
                <w:rFonts w:hAnsi="宋体"/>
                <w:sz w:val="21"/>
                <w:szCs w:val="21"/>
              </w:rPr>
              <w:t>年份</w:t>
            </w:r>
            <w:bookmarkEnd w:id="573"/>
          </w:p>
        </w:tc>
        <w:tc>
          <w:tcPr>
            <w:tcW w:w="1411" w:type="dxa"/>
            <w:vAlign w:val="center"/>
          </w:tcPr>
          <w:p w:rsidR="00DC589B" w:rsidRPr="008A34B3" w:rsidRDefault="00EE5F7D">
            <w:pPr>
              <w:spacing w:line="380" w:lineRule="atLeast"/>
              <w:jc w:val="center"/>
              <w:rPr>
                <w:rFonts w:hAnsi="宋体"/>
                <w:sz w:val="21"/>
                <w:szCs w:val="21"/>
              </w:rPr>
            </w:pPr>
            <w:bookmarkStart w:id="574" w:name="_Toc221952098"/>
            <w:r w:rsidRPr="008A34B3">
              <w:rPr>
                <w:rFonts w:hAnsi="宋体"/>
                <w:sz w:val="21"/>
                <w:szCs w:val="21"/>
              </w:rPr>
              <w:t>已使用台</w:t>
            </w:r>
          </w:p>
          <w:p w:rsidR="00DC589B" w:rsidRPr="008A34B3" w:rsidRDefault="00EE5F7D">
            <w:pPr>
              <w:spacing w:line="380" w:lineRule="atLeast"/>
              <w:jc w:val="center"/>
              <w:rPr>
                <w:rFonts w:hAnsi="宋体"/>
                <w:sz w:val="21"/>
                <w:szCs w:val="21"/>
              </w:rPr>
            </w:pPr>
            <w:r w:rsidRPr="008A34B3">
              <w:rPr>
                <w:rFonts w:hAnsi="宋体"/>
                <w:sz w:val="21"/>
                <w:szCs w:val="21"/>
              </w:rPr>
              <w:t>时数</w:t>
            </w:r>
            <w:bookmarkEnd w:id="574"/>
          </w:p>
        </w:tc>
        <w:tc>
          <w:tcPr>
            <w:tcW w:w="1924" w:type="dxa"/>
            <w:vAlign w:val="center"/>
          </w:tcPr>
          <w:p w:rsidR="00DC589B" w:rsidRPr="008A34B3" w:rsidRDefault="00EE5F7D">
            <w:pPr>
              <w:spacing w:line="380" w:lineRule="atLeast"/>
              <w:jc w:val="center"/>
              <w:rPr>
                <w:rFonts w:hAnsi="宋体"/>
                <w:sz w:val="21"/>
                <w:szCs w:val="21"/>
              </w:rPr>
            </w:pPr>
            <w:bookmarkStart w:id="575" w:name="_Toc221952099"/>
            <w:r w:rsidRPr="008A34B3">
              <w:rPr>
                <w:rFonts w:hAnsi="宋体"/>
                <w:sz w:val="21"/>
                <w:szCs w:val="21"/>
              </w:rPr>
              <w:t>用途</w:t>
            </w:r>
            <w:bookmarkEnd w:id="575"/>
          </w:p>
        </w:tc>
        <w:tc>
          <w:tcPr>
            <w:tcW w:w="800" w:type="dxa"/>
            <w:vAlign w:val="center"/>
          </w:tcPr>
          <w:p w:rsidR="00DC589B" w:rsidRPr="008A34B3" w:rsidRDefault="00EE5F7D">
            <w:pPr>
              <w:spacing w:line="380" w:lineRule="atLeast"/>
              <w:jc w:val="center"/>
              <w:rPr>
                <w:rFonts w:hAnsi="宋体"/>
                <w:sz w:val="21"/>
                <w:szCs w:val="21"/>
              </w:rPr>
            </w:pPr>
            <w:bookmarkStart w:id="576" w:name="_Toc221952100"/>
            <w:r w:rsidRPr="008A34B3">
              <w:rPr>
                <w:rFonts w:hAnsi="宋体"/>
                <w:sz w:val="21"/>
                <w:szCs w:val="21"/>
              </w:rPr>
              <w:t>备注</w:t>
            </w:r>
            <w:bookmarkEnd w:id="576"/>
          </w:p>
        </w:tc>
      </w:tr>
      <w:tr w:rsidR="00DC589B" w:rsidRPr="008A34B3">
        <w:trPr>
          <w:trHeight w:val="452"/>
        </w:trPr>
        <w:tc>
          <w:tcPr>
            <w:tcW w:w="775" w:type="dxa"/>
            <w:vAlign w:val="center"/>
          </w:tcPr>
          <w:p w:rsidR="00DC589B" w:rsidRPr="008A34B3" w:rsidRDefault="00DC589B">
            <w:pPr>
              <w:spacing w:line="380" w:lineRule="atLeast"/>
              <w:jc w:val="center"/>
              <w:rPr>
                <w:rFonts w:hAnsi="宋体"/>
                <w:sz w:val="21"/>
                <w:szCs w:val="21"/>
              </w:rPr>
            </w:pPr>
          </w:p>
        </w:tc>
        <w:tc>
          <w:tcPr>
            <w:tcW w:w="1265" w:type="dxa"/>
            <w:vAlign w:val="center"/>
          </w:tcPr>
          <w:p w:rsidR="00DC589B" w:rsidRPr="008A34B3" w:rsidRDefault="00DC589B">
            <w:pPr>
              <w:spacing w:line="380" w:lineRule="atLeast"/>
              <w:jc w:val="center"/>
              <w:rPr>
                <w:rFonts w:hAnsi="宋体"/>
                <w:sz w:val="21"/>
                <w:szCs w:val="21"/>
              </w:rPr>
            </w:pPr>
          </w:p>
        </w:tc>
        <w:tc>
          <w:tcPr>
            <w:tcW w:w="885" w:type="dxa"/>
            <w:vAlign w:val="center"/>
          </w:tcPr>
          <w:p w:rsidR="00DC589B" w:rsidRPr="008A34B3" w:rsidRDefault="00DC589B">
            <w:pPr>
              <w:spacing w:line="380" w:lineRule="atLeast"/>
              <w:jc w:val="center"/>
              <w:rPr>
                <w:rFonts w:hAnsi="宋体"/>
                <w:sz w:val="21"/>
                <w:szCs w:val="21"/>
              </w:rPr>
            </w:pPr>
          </w:p>
        </w:tc>
        <w:tc>
          <w:tcPr>
            <w:tcW w:w="1153" w:type="dxa"/>
            <w:vAlign w:val="center"/>
          </w:tcPr>
          <w:p w:rsidR="00DC589B" w:rsidRPr="008A34B3" w:rsidRDefault="00DC589B">
            <w:pPr>
              <w:spacing w:line="380" w:lineRule="atLeast"/>
              <w:jc w:val="center"/>
              <w:rPr>
                <w:rFonts w:hAnsi="宋体"/>
                <w:sz w:val="21"/>
                <w:szCs w:val="21"/>
              </w:rPr>
            </w:pPr>
          </w:p>
        </w:tc>
        <w:tc>
          <w:tcPr>
            <w:tcW w:w="782" w:type="dxa"/>
            <w:vAlign w:val="center"/>
          </w:tcPr>
          <w:p w:rsidR="00DC589B" w:rsidRPr="008A34B3" w:rsidRDefault="00DC589B">
            <w:pPr>
              <w:spacing w:line="380" w:lineRule="atLeast"/>
              <w:jc w:val="center"/>
              <w:rPr>
                <w:rFonts w:hAnsi="宋体"/>
                <w:sz w:val="21"/>
                <w:szCs w:val="21"/>
              </w:rPr>
            </w:pPr>
          </w:p>
        </w:tc>
        <w:tc>
          <w:tcPr>
            <w:tcW w:w="859" w:type="dxa"/>
            <w:vAlign w:val="center"/>
          </w:tcPr>
          <w:p w:rsidR="00DC589B" w:rsidRPr="008A34B3" w:rsidRDefault="00DC589B">
            <w:pPr>
              <w:spacing w:line="380" w:lineRule="atLeast"/>
              <w:jc w:val="center"/>
              <w:rPr>
                <w:rFonts w:hAnsi="宋体"/>
                <w:sz w:val="21"/>
                <w:szCs w:val="21"/>
              </w:rPr>
            </w:pPr>
          </w:p>
        </w:tc>
        <w:tc>
          <w:tcPr>
            <w:tcW w:w="1411" w:type="dxa"/>
            <w:vAlign w:val="center"/>
          </w:tcPr>
          <w:p w:rsidR="00DC589B" w:rsidRPr="008A34B3" w:rsidRDefault="00DC589B">
            <w:pPr>
              <w:spacing w:line="380" w:lineRule="atLeast"/>
              <w:jc w:val="center"/>
              <w:rPr>
                <w:rFonts w:hAnsi="宋体"/>
                <w:sz w:val="21"/>
                <w:szCs w:val="21"/>
              </w:rPr>
            </w:pPr>
          </w:p>
        </w:tc>
        <w:tc>
          <w:tcPr>
            <w:tcW w:w="1924" w:type="dxa"/>
            <w:vAlign w:val="center"/>
          </w:tcPr>
          <w:p w:rsidR="00DC589B" w:rsidRPr="008A34B3" w:rsidRDefault="00DC589B">
            <w:pPr>
              <w:spacing w:line="380" w:lineRule="atLeast"/>
              <w:jc w:val="center"/>
              <w:rPr>
                <w:rFonts w:hAnsi="宋体"/>
                <w:sz w:val="21"/>
                <w:szCs w:val="21"/>
              </w:rPr>
            </w:pPr>
          </w:p>
        </w:tc>
        <w:tc>
          <w:tcPr>
            <w:tcW w:w="800" w:type="dxa"/>
            <w:vAlign w:val="center"/>
          </w:tcPr>
          <w:p w:rsidR="00DC589B" w:rsidRPr="008A34B3" w:rsidRDefault="00DC589B">
            <w:pPr>
              <w:spacing w:line="380" w:lineRule="atLeast"/>
              <w:jc w:val="center"/>
              <w:rPr>
                <w:rFonts w:hAnsi="宋体"/>
                <w:sz w:val="21"/>
                <w:szCs w:val="21"/>
              </w:rPr>
            </w:pPr>
          </w:p>
        </w:tc>
      </w:tr>
      <w:tr w:rsidR="00DC589B" w:rsidRPr="008A34B3">
        <w:trPr>
          <w:trHeight w:val="430"/>
        </w:trPr>
        <w:tc>
          <w:tcPr>
            <w:tcW w:w="775" w:type="dxa"/>
            <w:vAlign w:val="center"/>
          </w:tcPr>
          <w:p w:rsidR="00DC589B" w:rsidRPr="008A34B3" w:rsidRDefault="00DC589B">
            <w:pPr>
              <w:spacing w:line="380" w:lineRule="atLeast"/>
              <w:jc w:val="center"/>
              <w:rPr>
                <w:rFonts w:hAnsi="宋体"/>
                <w:sz w:val="21"/>
                <w:szCs w:val="21"/>
              </w:rPr>
            </w:pPr>
          </w:p>
        </w:tc>
        <w:tc>
          <w:tcPr>
            <w:tcW w:w="1265" w:type="dxa"/>
            <w:vAlign w:val="center"/>
          </w:tcPr>
          <w:p w:rsidR="00DC589B" w:rsidRPr="008A34B3" w:rsidRDefault="00DC589B">
            <w:pPr>
              <w:spacing w:line="380" w:lineRule="atLeast"/>
              <w:jc w:val="center"/>
              <w:rPr>
                <w:rFonts w:hAnsi="宋体"/>
                <w:sz w:val="21"/>
                <w:szCs w:val="21"/>
              </w:rPr>
            </w:pPr>
          </w:p>
        </w:tc>
        <w:tc>
          <w:tcPr>
            <w:tcW w:w="885" w:type="dxa"/>
            <w:vAlign w:val="center"/>
          </w:tcPr>
          <w:p w:rsidR="00DC589B" w:rsidRPr="008A34B3" w:rsidRDefault="00DC589B">
            <w:pPr>
              <w:spacing w:line="380" w:lineRule="atLeast"/>
              <w:jc w:val="center"/>
              <w:rPr>
                <w:rFonts w:hAnsi="宋体"/>
                <w:sz w:val="21"/>
                <w:szCs w:val="21"/>
              </w:rPr>
            </w:pPr>
          </w:p>
        </w:tc>
        <w:tc>
          <w:tcPr>
            <w:tcW w:w="1153" w:type="dxa"/>
            <w:vAlign w:val="center"/>
          </w:tcPr>
          <w:p w:rsidR="00DC589B" w:rsidRPr="008A34B3" w:rsidRDefault="00DC589B">
            <w:pPr>
              <w:spacing w:line="380" w:lineRule="atLeast"/>
              <w:jc w:val="center"/>
              <w:rPr>
                <w:rFonts w:hAnsi="宋体"/>
                <w:sz w:val="21"/>
                <w:szCs w:val="21"/>
              </w:rPr>
            </w:pPr>
          </w:p>
        </w:tc>
        <w:tc>
          <w:tcPr>
            <w:tcW w:w="782" w:type="dxa"/>
            <w:vAlign w:val="center"/>
          </w:tcPr>
          <w:p w:rsidR="00DC589B" w:rsidRPr="008A34B3" w:rsidRDefault="00DC589B">
            <w:pPr>
              <w:spacing w:line="380" w:lineRule="atLeast"/>
              <w:jc w:val="center"/>
              <w:rPr>
                <w:rFonts w:hAnsi="宋体"/>
                <w:sz w:val="21"/>
                <w:szCs w:val="21"/>
              </w:rPr>
            </w:pPr>
          </w:p>
        </w:tc>
        <w:tc>
          <w:tcPr>
            <w:tcW w:w="859" w:type="dxa"/>
            <w:vAlign w:val="center"/>
          </w:tcPr>
          <w:p w:rsidR="00DC589B" w:rsidRPr="008A34B3" w:rsidRDefault="00DC589B">
            <w:pPr>
              <w:spacing w:line="380" w:lineRule="atLeast"/>
              <w:jc w:val="center"/>
              <w:rPr>
                <w:rFonts w:hAnsi="宋体"/>
                <w:sz w:val="21"/>
                <w:szCs w:val="21"/>
              </w:rPr>
            </w:pPr>
          </w:p>
        </w:tc>
        <w:tc>
          <w:tcPr>
            <w:tcW w:w="1411" w:type="dxa"/>
            <w:vAlign w:val="center"/>
          </w:tcPr>
          <w:p w:rsidR="00DC589B" w:rsidRPr="008A34B3" w:rsidRDefault="00DC589B">
            <w:pPr>
              <w:spacing w:line="380" w:lineRule="atLeast"/>
              <w:jc w:val="center"/>
              <w:rPr>
                <w:rFonts w:hAnsi="宋体"/>
                <w:sz w:val="21"/>
                <w:szCs w:val="21"/>
              </w:rPr>
            </w:pPr>
          </w:p>
        </w:tc>
        <w:tc>
          <w:tcPr>
            <w:tcW w:w="1924" w:type="dxa"/>
            <w:vAlign w:val="center"/>
          </w:tcPr>
          <w:p w:rsidR="00DC589B" w:rsidRPr="008A34B3" w:rsidRDefault="00DC589B">
            <w:pPr>
              <w:spacing w:line="380" w:lineRule="atLeast"/>
              <w:jc w:val="center"/>
              <w:rPr>
                <w:rFonts w:hAnsi="宋体"/>
                <w:sz w:val="21"/>
                <w:szCs w:val="21"/>
              </w:rPr>
            </w:pPr>
          </w:p>
        </w:tc>
        <w:tc>
          <w:tcPr>
            <w:tcW w:w="800" w:type="dxa"/>
            <w:vAlign w:val="center"/>
          </w:tcPr>
          <w:p w:rsidR="00DC589B" w:rsidRPr="008A34B3" w:rsidRDefault="00DC589B">
            <w:pPr>
              <w:spacing w:line="380" w:lineRule="atLeast"/>
              <w:jc w:val="center"/>
              <w:rPr>
                <w:rFonts w:hAnsi="宋体"/>
                <w:sz w:val="21"/>
                <w:szCs w:val="21"/>
              </w:rPr>
            </w:pPr>
          </w:p>
        </w:tc>
      </w:tr>
      <w:tr w:rsidR="00DC589B" w:rsidRPr="008A34B3">
        <w:trPr>
          <w:trHeight w:val="452"/>
        </w:trPr>
        <w:tc>
          <w:tcPr>
            <w:tcW w:w="775" w:type="dxa"/>
          </w:tcPr>
          <w:p w:rsidR="00DC589B" w:rsidRPr="008A34B3" w:rsidRDefault="00DC589B">
            <w:pPr>
              <w:spacing w:line="380" w:lineRule="atLeast"/>
              <w:jc w:val="center"/>
              <w:rPr>
                <w:rFonts w:hAnsi="宋体"/>
                <w:sz w:val="21"/>
                <w:szCs w:val="21"/>
              </w:rPr>
            </w:pPr>
          </w:p>
        </w:tc>
        <w:tc>
          <w:tcPr>
            <w:tcW w:w="1265" w:type="dxa"/>
          </w:tcPr>
          <w:p w:rsidR="00DC589B" w:rsidRPr="008A34B3" w:rsidRDefault="00DC589B">
            <w:pPr>
              <w:spacing w:line="380" w:lineRule="atLeast"/>
              <w:jc w:val="center"/>
              <w:rPr>
                <w:rFonts w:hAnsi="宋体"/>
                <w:sz w:val="21"/>
                <w:szCs w:val="21"/>
              </w:rPr>
            </w:pPr>
          </w:p>
        </w:tc>
        <w:tc>
          <w:tcPr>
            <w:tcW w:w="885" w:type="dxa"/>
          </w:tcPr>
          <w:p w:rsidR="00DC589B" w:rsidRPr="008A34B3" w:rsidRDefault="00DC589B">
            <w:pPr>
              <w:spacing w:line="380" w:lineRule="atLeast"/>
              <w:jc w:val="center"/>
              <w:rPr>
                <w:rFonts w:hAnsi="宋体"/>
                <w:sz w:val="21"/>
                <w:szCs w:val="21"/>
              </w:rPr>
            </w:pPr>
          </w:p>
        </w:tc>
        <w:tc>
          <w:tcPr>
            <w:tcW w:w="1153" w:type="dxa"/>
          </w:tcPr>
          <w:p w:rsidR="00DC589B" w:rsidRPr="008A34B3" w:rsidRDefault="00DC589B">
            <w:pPr>
              <w:spacing w:line="380" w:lineRule="atLeast"/>
              <w:jc w:val="center"/>
              <w:rPr>
                <w:rFonts w:hAnsi="宋体"/>
                <w:sz w:val="21"/>
                <w:szCs w:val="21"/>
              </w:rPr>
            </w:pPr>
          </w:p>
        </w:tc>
        <w:tc>
          <w:tcPr>
            <w:tcW w:w="782" w:type="dxa"/>
          </w:tcPr>
          <w:p w:rsidR="00DC589B" w:rsidRPr="008A34B3" w:rsidRDefault="00DC589B">
            <w:pPr>
              <w:spacing w:line="380" w:lineRule="atLeast"/>
              <w:jc w:val="center"/>
              <w:rPr>
                <w:rFonts w:hAnsi="宋体"/>
                <w:sz w:val="21"/>
                <w:szCs w:val="21"/>
              </w:rPr>
            </w:pPr>
          </w:p>
        </w:tc>
        <w:tc>
          <w:tcPr>
            <w:tcW w:w="859" w:type="dxa"/>
          </w:tcPr>
          <w:p w:rsidR="00DC589B" w:rsidRPr="008A34B3" w:rsidRDefault="00DC589B">
            <w:pPr>
              <w:spacing w:line="380" w:lineRule="atLeast"/>
              <w:jc w:val="center"/>
              <w:rPr>
                <w:rFonts w:hAnsi="宋体"/>
                <w:sz w:val="21"/>
                <w:szCs w:val="21"/>
              </w:rPr>
            </w:pPr>
          </w:p>
        </w:tc>
        <w:tc>
          <w:tcPr>
            <w:tcW w:w="1411" w:type="dxa"/>
          </w:tcPr>
          <w:p w:rsidR="00DC589B" w:rsidRPr="008A34B3" w:rsidRDefault="00DC589B">
            <w:pPr>
              <w:spacing w:line="380" w:lineRule="atLeast"/>
              <w:jc w:val="center"/>
              <w:rPr>
                <w:rFonts w:hAnsi="宋体"/>
                <w:sz w:val="21"/>
                <w:szCs w:val="21"/>
              </w:rPr>
            </w:pPr>
          </w:p>
        </w:tc>
        <w:tc>
          <w:tcPr>
            <w:tcW w:w="1924" w:type="dxa"/>
          </w:tcPr>
          <w:p w:rsidR="00DC589B" w:rsidRPr="008A34B3" w:rsidRDefault="00DC589B">
            <w:pPr>
              <w:spacing w:line="380" w:lineRule="atLeast"/>
              <w:jc w:val="center"/>
              <w:rPr>
                <w:rFonts w:hAnsi="宋体"/>
                <w:sz w:val="21"/>
                <w:szCs w:val="21"/>
              </w:rPr>
            </w:pPr>
          </w:p>
        </w:tc>
        <w:tc>
          <w:tcPr>
            <w:tcW w:w="800" w:type="dxa"/>
          </w:tcPr>
          <w:p w:rsidR="00DC589B" w:rsidRPr="008A34B3" w:rsidRDefault="00DC589B">
            <w:pPr>
              <w:spacing w:line="380" w:lineRule="atLeast"/>
              <w:jc w:val="center"/>
              <w:rPr>
                <w:rFonts w:hAnsi="宋体"/>
                <w:sz w:val="21"/>
                <w:szCs w:val="21"/>
              </w:rPr>
            </w:pPr>
          </w:p>
        </w:tc>
      </w:tr>
      <w:tr w:rsidR="00DC589B" w:rsidRPr="008A34B3">
        <w:trPr>
          <w:trHeight w:val="430"/>
        </w:trPr>
        <w:tc>
          <w:tcPr>
            <w:tcW w:w="775" w:type="dxa"/>
          </w:tcPr>
          <w:p w:rsidR="00DC589B" w:rsidRPr="008A34B3" w:rsidRDefault="00DC589B">
            <w:pPr>
              <w:spacing w:line="380" w:lineRule="atLeast"/>
              <w:jc w:val="center"/>
              <w:rPr>
                <w:rFonts w:hAnsi="宋体"/>
                <w:sz w:val="21"/>
                <w:szCs w:val="21"/>
              </w:rPr>
            </w:pPr>
          </w:p>
        </w:tc>
        <w:tc>
          <w:tcPr>
            <w:tcW w:w="1265" w:type="dxa"/>
          </w:tcPr>
          <w:p w:rsidR="00DC589B" w:rsidRPr="008A34B3" w:rsidRDefault="00DC589B">
            <w:pPr>
              <w:spacing w:line="380" w:lineRule="atLeast"/>
              <w:jc w:val="center"/>
              <w:rPr>
                <w:rFonts w:hAnsi="宋体"/>
                <w:sz w:val="21"/>
                <w:szCs w:val="21"/>
              </w:rPr>
            </w:pPr>
          </w:p>
        </w:tc>
        <w:tc>
          <w:tcPr>
            <w:tcW w:w="885" w:type="dxa"/>
          </w:tcPr>
          <w:p w:rsidR="00DC589B" w:rsidRPr="008A34B3" w:rsidRDefault="00DC589B">
            <w:pPr>
              <w:spacing w:line="380" w:lineRule="atLeast"/>
              <w:jc w:val="center"/>
              <w:rPr>
                <w:rFonts w:hAnsi="宋体"/>
                <w:sz w:val="21"/>
                <w:szCs w:val="21"/>
              </w:rPr>
            </w:pPr>
          </w:p>
        </w:tc>
        <w:tc>
          <w:tcPr>
            <w:tcW w:w="1153" w:type="dxa"/>
          </w:tcPr>
          <w:p w:rsidR="00DC589B" w:rsidRPr="008A34B3" w:rsidRDefault="00DC589B">
            <w:pPr>
              <w:spacing w:line="380" w:lineRule="atLeast"/>
              <w:jc w:val="center"/>
              <w:rPr>
                <w:rFonts w:hAnsi="宋体"/>
                <w:sz w:val="21"/>
                <w:szCs w:val="21"/>
              </w:rPr>
            </w:pPr>
          </w:p>
        </w:tc>
        <w:tc>
          <w:tcPr>
            <w:tcW w:w="782" w:type="dxa"/>
          </w:tcPr>
          <w:p w:rsidR="00DC589B" w:rsidRPr="008A34B3" w:rsidRDefault="00DC589B">
            <w:pPr>
              <w:spacing w:line="380" w:lineRule="atLeast"/>
              <w:jc w:val="center"/>
              <w:rPr>
                <w:rFonts w:hAnsi="宋体"/>
                <w:sz w:val="21"/>
                <w:szCs w:val="21"/>
              </w:rPr>
            </w:pPr>
          </w:p>
        </w:tc>
        <w:tc>
          <w:tcPr>
            <w:tcW w:w="859" w:type="dxa"/>
          </w:tcPr>
          <w:p w:rsidR="00DC589B" w:rsidRPr="008A34B3" w:rsidRDefault="00DC589B">
            <w:pPr>
              <w:spacing w:line="380" w:lineRule="atLeast"/>
              <w:jc w:val="center"/>
              <w:rPr>
                <w:rFonts w:hAnsi="宋体"/>
                <w:sz w:val="21"/>
                <w:szCs w:val="21"/>
              </w:rPr>
            </w:pPr>
          </w:p>
        </w:tc>
        <w:tc>
          <w:tcPr>
            <w:tcW w:w="1411" w:type="dxa"/>
          </w:tcPr>
          <w:p w:rsidR="00DC589B" w:rsidRPr="008A34B3" w:rsidRDefault="00DC589B">
            <w:pPr>
              <w:spacing w:line="380" w:lineRule="atLeast"/>
              <w:jc w:val="center"/>
              <w:rPr>
                <w:rFonts w:hAnsi="宋体"/>
                <w:sz w:val="21"/>
                <w:szCs w:val="21"/>
              </w:rPr>
            </w:pPr>
          </w:p>
        </w:tc>
        <w:tc>
          <w:tcPr>
            <w:tcW w:w="1924" w:type="dxa"/>
          </w:tcPr>
          <w:p w:rsidR="00DC589B" w:rsidRPr="008A34B3" w:rsidRDefault="00DC589B">
            <w:pPr>
              <w:spacing w:line="380" w:lineRule="atLeast"/>
              <w:jc w:val="center"/>
              <w:rPr>
                <w:rFonts w:hAnsi="宋体"/>
                <w:sz w:val="21"/>
                <w:szCs w:val="21"/>
              </w:rPr>
            </w:pPr>
          </w:p>
        </w:tc>
        <w:tc>
          <w:tcPr>
            <w:tcW w:w="800" w:type="dxa"/>
          </w:tcPr>
          <w:p w:rsidR="00DC589B" w:rsidRPr="008A34B3" w:rsidRDefault="00DC589B">
            <w:pPr>
              <w:spacing w:line="380" w:lineRule="atLeast"/>
              <w:jc w:val="center"/>
              <w:rPr>
                <w:rFonts w:hAnsi="宋体"/>
                <w:sz w:val="21"/>
                <w:szCs w:val="21"/>
              </w:rPr>
            </w:pPr>
          </w:p>
        </w:tc>
      </w:tr>
    </w:tbl>
    <w:p w:rsidR="00DC589B" w:rsidRPr="008A34B3" w:rsidRDefault="00EE5F7D">
      <w:pPr>
        <w:pStyle w:val="378020"/>
        <w:spacing w:after="120"/>
        <w:rPr>
          <w:rFonts w:eastAsia="宋体" w:hAnsi="宋体" w:cs="Times New Roman"/>
          <w:sz w:val="21"/>
          <w:szCs w:val="21"/>
        </w:rPr>
      </w:pPr>
      <w:bookmarkStart w:id="577" w:name="_Toc168476329"/>
      <w:bookmarkStart w:id="578" w:name="_Toc221952101"/>
      <w:bookmarkStart w:id="579" w:name="_Toc144974867"/>
      <w:bookmarkStart w:id="580" w:name="_Toc168475926"/>
      <w:r w:rsidRPr="008A34B3">
        <w:rPr>
          <w:rFonts w:eastAsia="宋体" w:hAnsi="宋体" w:cs="Times New Roman"/>
          <w:sz w:val="21"/>
          <w:szCs w:val="21"/>
        </w:rPr>
        <w:t>附件三：</w:t>
      </w:r>
    </w:p>
    <w:p w:rsidR="00DC589B" w:rsidRPr="008A34B3" w:rsidRDefault="00EE5F7D">
      <w:pPr>
        <w:jc w:val="center"/>
        <w:rPr>
          <w:rFonts w:hAnsi="宋体"/>
          <w:sz w:val="21"/>
          <w:szCs w:val="21"/>
        </w:rPr>
      </w:pPr>
      <w:r w:rsidRPr="008A34B3">
        <w:rPr>
          <w:rFonts w:hAnsi="宋体"/>
          <w:sz w:val="21"/>
          <w:szCs w:val="21"/>
        </w:rPr>
        <w:t>拟投入本标段的劳动力计划表</w:t>
      </w:r>
      <w:bookmarkEnd w:id="577"/>
      <w:bookmarkEnd w:id="578"/>
      <w:bookmarkEnd w:id="579"/>
      <w:bookmarkEnd w:id="580"/>
    </w:p>
    <w:p w:rsidR="00DC589B" w:rsidRPr="008A34B3" w:rsidRDefault="00EE5F7D">
      <w:pPr>
        <w:spacing w:line="440" w:lineRule="exact"/>
        <w:ind w:right="200"/>
        <w:jc w:val="right"/>
        <w:rPr>
          <w:rFonts w:hAnsi="宋体"/>
          <w:sz w:val="21"/>
          <w:szCs w:val="21"/>
        </w:rPr>
      </w:pPr>
      <w:bookmarkStart w:id="581" w:name="_Toc221952102"/>
      <w:r w:rsidRPr="008A34B3">
        <w:rPr>
          <w:rFonts w:hAnsi="宋体"/>
          <w:sz w:val="21"/>
          <w:szCs w:val="21"/>
        </w:rPr>
        <w:t>单位：人</w:t>
      </w:r>
      <w:bookmarkEnd w:id="581"/>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955"/>
        <w:gridCol w:w="1507"/>
        <w:gridCol w:w="1232"/>
        <w:gridCol w:w="1232"/>
        <w:gridCol w:w="1232"/>
        <w:gridCol w:w="1232"/>
        <w:gridCol w:w="1232"/>
        <w:gridCol w:w="1232"/>
      </w:tblGrid>
      <w:tr w:rsidR="00DC589B" w:rsidRPr="008A34B3">
        <w:trPr>
          <w:trHeight w:val="421"/>
        </w:trPr>
        <w:tc>
          <w:tcPr>
            <w:tcW w:w="955" w:type="dxa"/>
            <w:vAlign w:val="center"/>
          </w:tcPr>
          <w:p w:rsidR="00DC589B" w:rsidRPr="008A34B3" w:rsidRDefault="00EE5F7D">
            <w:pPr>
              <w:spacing w:line="380" w:lineRule="atLeast"/>
              <w:jc w:val="center"/>
              <w:rPr>
                <w:rFonts w:hAnsi="宋体"/>
                <w:sz w:val="21"/>
                <w:szCs w:val="21"/>
              </w:rPr>
            </w:pPr>
            <w:bookmarkStart w:id="582" w:name="_Toc221952103"/>
            <w:r w:rsidRPr="008A34B3">
              <w:rPr>
                <w:rFonts w:hAnsi="宋体"/>
                <w:sz w:val="21"/>
                <w:szCs w:val="21"/>
              </w:rPr>
              <w:t>工种</w:t>
            </w:r>
            <w:bookmarkEnd w:id="582"/>
          </w:p>
        </w:tc>
        <w:tc>
          <w:tcPr>
            <w:tcW w:w="8899" w:type="dxa"/>
            <w:gridSpan w:val="7"/>
            <w:vAlign w:val="center"/>
          </w:tcPr>
          <w:p w:rsidR="00DC589B" w:rsidRPr="008A34B3" w:rsidRDefault="00EE5F7D">
            <w:pPr>
              <w:spacing w:line="380" w:lineRule="atLeast"/>
              <w:jc w:val="center"/>
              <w:rPr>
                <w:rFonts w:hAnsi="宋体"/>
                <w:sz w:val="21"/>
                <w:szCs w:val="21"/>
              </w:rPr>
            </w:pPr>
            <w:bookmarkStart w:id="583" w:name="_Toc221952104"/>
            <w:r w:rsidRPr="008A34B3">
              <w:rPr>
                <w:rFonts w:hAnsi="宋体"/>
                <w:sz w:val="21"/>
                <w:szCs w:val="21"/>
              </w:rPr>
              <w:t>按工程施工阶段投入劳动力情况</w:t>
            </w:r>
            <w:bookmarkEnd w:id="583"/>
          </w:p>
        </w:tc>
      </w:tr>
      <w:tr w:rsidR="00DC589B" w:rsidRPr="008A34B3">
        <w:trPr>
          <w:trHeight w:val="421"/>
        </w:trPr>
        <w:tc>
          <w:tcPr>
            <w:tcW w:w="955" w:type="dxa"/>
            <w:vAlign w:val="center"/>
          </w:tcPr>
          <w:p w:rsidR="00DC589B" w:rsidRPr="008A34B3" w:rsidRDefault="00DC589B">
            <w:pPr>
              <w:spacing w:line="380" w:lineRule="atLeast"/>
              <w:jc w:val="center"/>
              <w:rPr>
                <w:rFonts w:hAnsi="宋体"/>
                <w:sz w:val="21"/>
                <w:szCs w:val="21"/>
              </w:rPr>
            </w:pPr>
          </w:p>
        </w:tc>
        <w:tc>
          <w:tcPr>
            <w:tcW w:w="1507"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r>
      <w:tr w:rsidR="00DC589B" w:rsidRPr="008A34B3">
        <w:trPr>
          <w:trHeight w:val="421"/>
        </w:trPr>
        <w:tc>
          <w:tcPr>
            <w:tcW w:w="955" w:type="dxa"/>
            <w:vAlign w:val="center"/>
          </w:tcPr>
          <w:p w:rsidR="00DC589B" w:rsidRPr="008A34B3" w:rsidRDefault="00DC589B">
            <w:pPr>
              <w:spacing w:line="380" w:lineRule="atLeast"/>
              <w:jc w:val="center"/>
              <w:rPr>
                <w:rFonts w:hAnsi="宋体"/>
                <w:sz w:val="21"/>
                <w:szCs w:val="21"/>
              </w:rPr>
            </w:pPr>
          </w:p>
        </w:tc>
        <w:tc>
          <w:tcPr>
            <w:tcW w:w="1507"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c>
          <w:tcPr>
            <w:tcW w:w="1232" w:type="dxa"/>
            <w:vAlign w:val="center"/>
          </w:tcPr>
          <w:p w:rsidR="00DC589B" w:rsidRPr="008A34B3" w:rsidRDefault="00DC589B">
            <w:pPr>
              <w:spacing w:line="380" w:lineRule="atLeast"/>
              <w:jc w:val="center"/>
              <w:rPr>
                <w:rFonts w:hAnsi="宋体"/>
                <w:sz w:val="21"/>
                <w:szCs w:val="21"/>
              </w:rPr>
            </w:pPr>
          </w:p>
        </w:tc>
      </w:tr>
      <w:tr w:rsidR="00DC589B" w:rsidRPr="008A34B3">
        <w:trPr>
          <w:trHeight w:val="442"/>
        </w:trPr>
        <w:tc>
          <w:tcPr>
            <w:tcW w:w="955" w:type="dxa"/>
          </w:tcPr>
          <w:p w:rsidR="00DC589B" w:rsidRPr="008A34B3" w:rsidRDefault="00DC589B">
            <w:pPr>
              <w:spacing w:line="380" w:lineRule="atLeast"/>
              <w:jc w:val="center"/>
              <w:rPr>
                <w:rFonts w:hAnsi="宋体"/>
                <w:sz w:val="21"/>
                <w:szCs w:val="21"/>
              </w:rPr>
            </w:pPr>
          </w:p>
        </w:tc>
        <w:tc>
          <w:tcPr>
            <w:tcW w:w="1507"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r>
      <w:tr w:rsidR="00DC589B" w:rsidRPr="008A34B3">
        <w:trPr>
          <w:trHeight w:val="442"/>
        </w:trPr>
        <w:tc>
          <w:tcPr>
            <w:tcW w:w="955" w:type="dxa"/>
          </w:tcPr>
          <w:p w:rsidR="00DC589B" w:rsidRPr="008A34B3" w:rsidRDefault="00DC589B">
            <w:pPr>
              <w:spacing w:line="380" w:lineRule="atLeast"/>
              <w:jc w:val="center"/>
              <w:rPr>
                <w:rFonts w:hAnsi="宋体"/>
                <w:sz w:val="21"/>
                <w:szCs w:val="21"/>
              </w:rPr>
            </w:pPr>
          </w:p>
        </w:tc>
        <w:tc>
          <w:tcPr>
            <w:tcW w:w="1507"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r>
      <w:tr w:rsidR="00DC589B" w:rsidRPr="008A34B3">
        <w:trPr>
          <w:trHeight w:val="442"/>
        </w:trPr>
        <w:tc>
          <w:tcPr>
            <w:tcW w:w="955" w:type="dxa"/>
          </w:tcPr>
          <w:p w:rsidR="00DC589B" w:rsidRPr="008A34B3" w:rsidRDefault="00DC589B">
            <w:pPr>
              <w:spacing w:line="380" w:lineRule="atLeast"/>
              <w:jc w:val="center"/>
              <w:rPr>
                <w:rFonts w:hAnsi="宋体"/>
                <w:sz w:val="21"/>
                <w:szCs w:val="21"/>
              </w:rPr>
            </w:pPr>
          </w:p>
        </w:tc>
        <w:tc>
          <w:tcPr>
            <w:tcW w:w="1507"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r>
      <w:tr w:rsidR="00DC589B" w:rsidRPr="008A34B3">
        <w:trPr>
          <w:trHeight w:val="421"/>
        </w:trPr>
        <w:tc>
          <w:tcPr>
            <w:tcW w:w="955" w:type="dxa"/>
          </w:tcPr>
          <w:p w:rsidR="00DC589B" w:rsidRPr="008A34B3" w:rsidRDefault="00DC589B">
            <w:pPr>
              <w:spacing w:line="380" w:lineRule="atLeast"/>
              <w:jc w:val="center"/>
              <w:rPr>
                <w:rFonts w:hAnsi="宋体"/>
                <w:sz w:val="21"/>
                <w:szCs w:val="21"/>
              </w:rPr>
            </w:pPr>
          </w:p>
        </w:tc>
        <w:tc>
          <w:tcPr>
            <w:tcW w:w="1507"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r>
      <w:tr w:rsidR="00DC589B" w:rsidRPr="008A34B3">
        <w:trPr>
          <w:trHeight w:val="442"/>
        </w:trPr>
        <w:tc>
          <w:tcPr>
            <w:tcW w:w="955" w:type="dxa"/>
          </w:tcPr>
          <w:p w:rsidR="00DC589B" w:rsidRPr="008A34B3" w:rsidRDefault="00DC589B">
            <w:pPr>
              <w:spacing w:line="380" w:lineRule="atLeast"/>
              <w:jc w:val="center"/>
              <w:rPr>
                <w:rFonts w:hAnsi="宋体"/>
                <w:sz w:val="21"/>
                <w:szCs w:val="21"/>
              </w:rPr>
            </w:pPr>
          </w:p>
        </w:tc>
        <w:tc>
          <w:tcPr>
            <w:tcW w:w="1507"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c>
          <w:tcPr>
            <w:tcW w:w="1232" w:type="dxa"/>
          </w:tcPr>
          <w:p w:rsidR="00DC589B" w:rsidRPr="008A34B3" w:rsidRDefault="00DC589B">
            <w:pPr>
              <w:spacing w:line="380" w:lineRule="atLeast"/>
              <w:jc w:val="center"/>
              <w:rPr>
                <w:rFonts w:hAnsi="宋体"/>
                <w:sz w:val="21"/>
                <w:szCs w:val="21"/>
              </w:rPr>
            </w:pPr>
          </w:p>
        </w:tc>
      </w:tr>
    </w:tbl>
    <w:p w:rsidR="00DC589B" w:rsidRPr="008A34B3" w:rsidRDefault="00DC589B">
      <w:pPr>
        <w:spacing w:line="440" w:lineRule="exact"/>
        <w:rPr>
          <w:rFonts w:hAnsi="宋体"/>
          <w:sz w:val="21"/>
          <w:szCs w:val="21"/>
        </w:rPr>
      </w:pPr>
    </w:p>
    <w:p w:rsidR="00DC589B" w:rsidRPr="008A34B3" w:rsidRDefault="00EE5F7D">
      <w:pPr>
        <w:spacing w:line="440" w:lineRule="exact"/>
        <w:rPr>
          <w:rFonts w:hAnsi="宋体"/>
          <w:sz w:val="24"/>
        </w:rPr>
      </w:pPr>
      <w:r w:rsidRPr="008A34B3">
        <w:rPr>
          <w:rFonts w:hAnsi="宋体"/>
          <w:sz w:val="21"/>
          <w:szCs w:val="21"/>
        </w:rPr>
        <w:br w:type="page"/>
      </w:r>
    </w:p>
    <w:p w:rsidR="00DC589B" w:rsidRPr="008A34B3" w:rsidRDefault="00EE5F7D">
      <w:pPr>
        <w:pStyle w:val="378020"/>
        <w:spacing w:after="120"/>
        <w:rPr>
          <w:rFonts w:eastAsia="宋体" w:hAnsi="宋体" w:cs="Times New Roman"/>
          <w:sz w:val="21"/>
          <w:szCs w:val="21"/>
        </w:rPr>
      </w:pPr>
      <w:bookmarkStart w:id="584" w:name="_Toc168475927"/>
      <w:bookmarkStart w:id="585" w:name="_Toc221952105"/>
      <w:bookmarkStart w:id="586" w:name="_Toc168476330"/>
      <w:bookmarkStart w:id="587" w:name="_Toc144974868"/>
      <w:r w:rsidRPr="008A34B3">
        <w:rPr>
          <w:rFonts w:eastAsia="宋体" w:hAnsi="宋体" w:cs="Times New Roman"/>
          <w:sz w:val="21"/>
          <w:szCs w:val="21"/>
        </w:rPr>
        <w:lastRenderedPageBreak/>
        <w:t>附件四：</w:t>
      </w:r>
    </w:p>
    <w:p w:rsidR="00DC589B" w:rsidRPr="008A34B3" w:rsidRDefault="00EE5F7D">
      <w:pPr>
        <w:jc w:val="center"/>
        <w:rPr>
          <w:rFonts w:hAnsi="宋体"/>
          <w:sz w:val="21"/>
          <w:szCs w:val="21"/>
        </w:rPr>
      </w:pPr>
      <w:r w:rsidRPr="008A34B3">
        <w:rPr>
          <w:rFonts w:hAnsi="宋体"/>
          <w:sz w:val="21"/>
          <w:szCs w:val="21"/>
        </w:rPr>
        <w:t>计划开</w:t>
      </w:r>
      <w:r w:rsidRPr="008A34B3">
        <w:rPr>
          <w:rFonts w:hAnsi="宋体" w:hint="eastAsia"/>
          <w:sz w:val="21"/>
          <w:szCs w:val="21"/>
        </w:rPr>
        <w:t>工</w:t>
      </w:r>
      <w:r w:rsidRPr="008A34B3">
        <w:rPr>
          <w:rFonts w:hAnsi="宋体"/>
          <w:sz w:val="21"/>
          <w:szCs w:val="21"/>
        </w:rPr>
        <w:t>日期、完工日期和施工进度图</w:t>
      </w:r>
      <w:bookmarkEnd w:id="584"/>
      <w:bookmarkEnd w:id="585"/>
      <w:bookmarkEnd w:id="586"/>
      <w:bookmarkEnd w:id="587"/>
    </w:p>
    <w:p w:rsidR="00DC589B" w:rsidRPr="008A34B3" w:rsidRDefault="00DC589B">
      <w:pPr>
        <w:spacing w:line="440" w:lineRule="exact"/>
        <w:rPr>
          <w:rFonts w:hAnsi="宋体"/>
          <w:sz w:val="21"/>
          <w:szCs w:val="21"/>
        </w:rPr>
      </w:pPr>
    </w:p>
    <w:p w:rsidR="00DC589B" w:rsidRPr="008A34B3" w:rsidRDefault="00EE5F7D">
      <w:pPr>
        <w:spacing w:line="440" w:lineRule="exact"/>
        <w:ind w:firstLineChars="200" w:firstLine="420"/>
        <w:rPr>
          <w:rFonts w:hAnsi="宋体"/>
          <w:sz w:val="21"/>
          <w:szCs w:val="21"/>
        </w:rPr>
      </w:pPr>
      <w:bookmarkStart w:id="588" w:name="_Toc221952106"/>
      <w:r w:rsidRPr="008A34B3">
        <w:rPr>
          <w:rFonts w:hAnsi="宋体"/>
          <w:sz w:val="21"/>
          <w:szCs w:val="21"/>
        </w:rPr>
        <w:t>1. 投标人应递交施工进度网络图或施工进度表，说明按招标文件要求的计划工期进行施工的各个关键日期。</w:t>
      </w:r>
      <w:bookmarkEnd w:id="588"/>
    </w:p>
    <w:p w:rsidR="00DC589B" w:rsidRPr="008A34B3" w:rsidRDefault="00EE5F7D">
      <w:pPr>
        <w:spacing w:line="440" w:lineRule="exact"/>
        <w:ind w:firstLineChars="200" w:firstLine="420"/>
        <w:rPr>
          <w:rFonts w:hAnsi="宋体"/>
          <w:sz w:val="21"/>
          <w:szCs w:val="21"/>
        </w:rPr>
      </w:pPr>
      <w:bookmarkStart w:id="589" w:name="_Toc221952107"/>
      <w:r w:rsidRPr="008A34B3">
        <w:rPr>
          <w:rFonts w:hAnsi="宋体"/>
          <w:sz w:val="21"/>
          <w:szCs w:val="21"/>
        </w:rPr>
        <w:t>2. 施工进度表可采用网络图（或横道图）表示。</w:t>
      </w:r>
      <w:bookmarkEnd w:id="589"/>
    </w:p>
    <w:p w:rsidR="00DC589B" w:rsidRPr="008A34B3" w:rsidRDefault="00EE5F7D">
      <w:pPr>
        <w:pStyle w:val="378020"/>
        <w:spacing w:after="120"/>
        <w:rPr>
          <w:rFonts w:eastAsia="宋体" w:hAnsi="宋体" w:cs="Times New Roman"/>
          <w:sz w:val="21"/>
          <w:szCs w:val="21"/>
        </w:rPr>
      </w:pPr>
      <w:bookmarkStart w:id="590" w:name="_Toc221952108"/>
      <w:bookmarkStart w:id="591" w:name="_Toc144974869"/>
      <w:bookmarkStart w:id="592" w:name="_Toc168476331"/>
      <w:bookmarkStart w:id="593" w:name="_Toc168475928"/>
      <w:r w:rsidRPr="008A34B3">
        <w:rPr>
          <w:rFonts w:eastAsia="宋体" w:hAnsi="宋体" w:cs="Times New Roman"/>
          <w:sz w:val="21"/>
          <w:szCs w:val="21"/>
        </w:rPr>
        <w:t>附件五：</w:t>
      </w:r>
    </w:p>
    <w:p w:rsidR="00DC589B" w:rsidRPr="008A34B3" w:rsidRDefault="00EE5F7D">
      <w:pPr>
        <w:jc w:val="center"/>
        <w:rPr>
          <w:rFonts w:hAnsi="宋体"/>
          <w:sz w:val="21"/>
          <w:szCs w:val="21"/>
        </w:rPr>
      </w:pPr>
      <w:r w:rsidRPr="008A34B3">
        <w:rPr>
          <w:rFonts w:hAnsi="宋体"/>
          <w:sz w:val="21"/>
          <w:szCs w:val="21"/>
        </w:rPr>
        <w:t>施工总平面图</w:t>
      </w:r>
      <w:bookmarkEnd w:id="590"/>
      <w:bookmarkEnd w:id="591"/>
      <w:bookmarkEnd w:id="592"/>
      <w:bookmarkEnd w:id="593"/>
    </w:p>
    <w:p w:rsidR="00DC589B" w:rsidRPr="008A34B3" w:rsidRDefault="00EE5F7D">
      <w:pPr>
        <w:spacing w:line="440" w:lineRule="exact"/>
        <w:rPr>
          <w:rFonts w:hAnsi="宋体"/>
          <w:sz w:val="21"/>
          <w:szCs w:val="21"/>
        </w:rPr>
      </w:pPr>
      <w:r w:rsidRPr="008A34B3">
        <w:rPr>
          <w:rFonts w:hAnsi="宋体"/>
          <w:sz w:val="21"/>
          <w:szCs w:val="21"/>
        </w:rPr>
        <w:tab/>
      </w:r>
    </w:p>
    <w:p w:rsidR="00DC589B" w:rsidRPr="008A34B3" w:rsidRDefault="00EE5F7D" w:rsidP="008A34B3">
      <w:pPr>
        <w:spacing w:line="440" w:lineRule="exact"/>
        <w:ind w:firstLineChars="177" w:firstLine="372"/>
        <w:rPr>
          <w:rFonts w:hAnsi="宋体"/>
          <w:sz w:val="21"/>
          <w:szCs w:val="21"/>
        </w:rPr>
      </w:pPr>
      <w:bookmarkStart w:id="594" w:name="_Toc221952109"/>
      <w:r w:rsidRPr="008A34B3">
        <w:rPr>
          <w:rFonts w:hAnsi="宋体"/>
          <w:sz w:val="21"/>
          <w:szCs w:val="21"/>
        </w:rPr>
        <w:t>投标人应递交一份施工总平面图，绘出现场临时设施布置图表并附文字说明，说明临时设施、加工车间、现场办公、设备及仓储、供电、供水、卫生、生活、道路、消防等设施的情况和布置。</w:t>
      </w:r>
      <w:bookmarkEnd w:id="594"/>
    </w:p>
    <w:p w:rsidR="00DC589B" w:rsidRPr="008A34B3" w:rsidRDefault="00DC589B">
      <w:pPr>
        <w:pStyle w:val="378020"/>
        <w:spacing w:after="120"/>
        <w:rPr>
          <w:rFonts w:eastAsia="宋体" w:hAnsi="宋体" w:cs="Times New Roman"/>
          <w:sz w:val="21"/>
          <w:szCs w:val="21"/>
        </w:rPr>
      </w:pPr>
      <w:bookmarkStart w:id="595" w:name="_Toc221952110"/>
      <w:bookmarkStart w:id="596" w:name="_Toc144974870"/>
      <w:bookmarkStart w:id="597" w:name="_Toc168476332"/>
      <w:bookmarkStart w:id="598" w:name="_Toc168475929"/>
    </w:p>
    <w:p w:rsidR="00DC589B" w:rsidRPr="008A34B3" w:rsidRDefault="00DC589B">
      <w:pPr>
        <w:pStyle w:val="378020"/>
        <w:spacing w:after="120"/>
        <w:rPr>
          <w:rFonts w:eastAsia="宋体" w:hAnsi="宋体" w:cs="Times New Roman"/>
          <w:sz w:val="21"/>
          <w:szCs w:val="21"/>
        </w:rPr>
      </w:pPr>
    </w:p>
    <w:p w:rsidR="00DC589B" w:rsidRPr="008A34B3" w:rsidRDefault="00EE5F7D">
      <w:pPr>
        <w:pStyle w:val="378020"/>
        <w:spacing w:after="120"/>
        <w:rPr>
          <w:rFonts w:eastAsia="宋体" w:hAnsi="宋体" w:cs="Times New Roman"/>
          <w:sz w:val="21"/>
          <w:szCs w:val="21"/>
        </w:rPr>
      </w:pPr>
      <w:r w:rsidRPr="008A34B3">
        <w:rPr>
          <w:rFonts w:eastAsia="宋体" w:hAnsi="宋体" w:cs="Times New Roman"/>
          <w:sz w:val="21"/>
          <w:szCs w:val="21"/>
        </w:rPr>
        <w:t>附件六：</w:t>
      </w:r>
    </w:p>
    <w:p w:rsidR="00DC589B" w:rsidRPr="008A34B3" w:rsidRDefault="00EE5F7D">
      <w:pPr>
        <w:spacing w:line="360" w:lineRule="auto"/>
        <w:jc w:val="center"/>
        <w:rPr>
          <w:rFonts w:hAnsi="宋体"/>
          <w:sz w:val="21"/>
          <w:szCs w:val="21"/>
        </w:rPr>
      </w:pPr>
      <w:r w:rsidRPr="008A34B3">
        <w:rPr>
          <w:rFonts w:hAnsi="宋体"/>
          <w:sz w:val="21"/>
          <w:szCs w:val="21"/>
        </w:rPr>
        <w:t>临 时 用 地 表</w:t>
      </w:r>
      <w:bookmarkEnd w:id="595"/>
      <w:bookmarkEnd w:id="596"/>
      <w:bookmarkEnd w:id="597"/>
      <w:bookmarkEnd w:id="598"/>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463"/>
        <w:gridCol w:w="2463"/>
        <w:gridCol w:w="2464"/>
        <w:gridCol w:w="2464"/>
      </w:tblGrid>
      <w:tr w:rsidR="00DC589B" w:rsidRPr="008A34B3">
        <w:trPr>
          <w:trHeight w:val="806"/>
        </w:trPr>
        <w:tc>
          <w:tcPr>
            <w:tcW w:w="2463" w:type="dxa"/>
            <w:vAlign w:val="center"/>
          </w:tcPr>
          <w:p w:rsidR="00DC589B" w:rsidRPr="008A34B3" w:rsidRDefault="00EE5F7D">
            <w:pPr>
              <w:spacing w:line="380" w:lineRule="atLeast"/>
              <w:jc w:val="center"/>
              <w:rPr>
                <w:rFonts w:hAnsi="宋体"/>
                <w:sz w:val="21"/>
                <w:szCs w:val="21"/>
              </w:rPr>
            </w:pPr>
            <w:bookmarkStart w:id="599" w:name="_Toc221952111"/>
            <w:r w:rsidRPr="008A34B3">
              <w:rPr>
                <w:rFonts w:hAnsi="宋体"/>
                <w:sz w:val="21"/>
                <w:szCs w:val="21"/>
              </w:rPr>
              <w:t>用 途</w:t>
            </w:r>
            <w:bookmarkEnd w:id="599"/>
          </w:p>
        </w:tc>
        <w:tc>
          <w:tcPr>
            <w:tcW w:w="2463" w:type="dxa"/>
            <w:vAlign w:val="center"/>
          </w:tcPr>
          <w:p w:rsidR="00DC589B" w:rsidRPr="008A34B3" w:rsidRDefault="00EE5F7D">
            <w:pPr>
              <w:spacing w:line="380" w:lineRule="atLeast"/>
              <w:jc w:val="center"/>
              <w:rPr>
                <w:rFonts w:hAnsi="宋体"/>
                <w:sz w:val="21"/>
                <w:szCs w:val="21"/>
              </w:rPr>
            </w:pPr>
            <w:bookmarkStart w:id="600" w:name="_Toc221952112"/>
            <w:r w:rsidRPr="008A34B3">
              <w:rPr>
                <w:rFonts w:hAnsi="宋体"/>
                <w:sz w:val="21"/>
                <w:szCs w:val="21"/>
              </w:rPr>
              <w:t>面 积</w:t>
            </w:r>
          </w:p>
          <w:p w:rsidR="00DC589B" w:rsidRPr="008A34B3" w:rsidRDefault="00EE5F7D">
            <w:pPr>
              <w:spacing w:line="380" w:lineRule="atLeast"/>
              <w:jc w:val="center"/>
              <w:rPr>
                <w:rFonts w:hAnsi="宋体"/>
                <w:sz w:val="21"/>
                <w:szCs w:val="21"/>
              </w:rPr>
            </w:pPr>
            <w:r w:rsidRPr="008A34B3">
              <w:rPr>
                <w:rFonts w:hAnsi="宋体"/>
                <w:sz w:val="21"/>
                <w:szCs w:val="21"/>
              </w:rPr>
              <w:t>（m</w:t>
            </w:r>
            <w:r w:rsidRPr="008A34B3">
              <w:rPr>
                <w:rFonts w:hAnsi="宋体"/>
                <w:sz w:val="21"/>
                <w:szCs w:val="21"/>
                <w:vertAlign w:val="superscript"/>
              </w:rPr>
              <w:t>2</w:t>
            </w:r>
            <w:r w:rsidRPr="008A34B3">
              <w:rPr>
                <w:rFonts w:hAnsi="宋体"/>
                <w:sz w:val="21"/>
                <w:szCs w:val="21"/>
              </w:rPr>
              <w:t>）</w:t>
            </w:r>
            <w:bookmarkEnd w:id="600"/>
          </w:p>
        </w:tc>
        <w:tc>
          <w:tcPr>
            <w:tcW w:w="2464" w:type="dxa"/>
            <w:vAlign w:val="center"/>
          </w:tcPr>
          <w:p w:rsidR="00DC589B" w:rsidRPr="008A34B3" w:rsidRDefault="00EE5F7D">
            <w:pPr>
              <w:spacing w:line="380" w:lineRule="atLeast"/>
              <w:jc w:val="center"/>
              <w:rPr>
                <w:rFonts w:hAnsi="宋体"/>
                <w:sz w:val="21"/>
                <w:szCs w:val="21"/>
              </w:rPr>
            </w:pPr>
            <w:bookmarkStart w:id="601" w:name="_Toc221952113"/>
            <w:r w:rsidRPr="008A34B3">
              <w:rPr>
                <w:rFonts w:hAnsi="宋体"/>
                <w:sz w:val="21"/>
                <w:szCs w:val="21"/>
              </w:rPr>
              <w:t>位 置</w:t>
            </w:r>
            <w:bookmarkEnd w:id="601"/>
          </w:p>
        </w:tc>
        <w:tc>
          <w:tcPr>
            <w:tcW w:w="2464" w:type="dxa"/>
            <w:vAlign w:val="center"/>
          </w:tcPr>
          <w:p w:rsidR="00DC589B" w:rsidRPr="008A34B3" w:rsidRDefault="00EE5F7D">
            <w:pPr>
              <w:spacing w:line="380" w:lineRule="atLeast"/>
              <w:jc w:val="center"/>
              <w:rPr>
                <w:rFonts w:hAnsi="宋体"/>
                <w:sz w:val="21"/>
                <w:szCs w:val="21"/>
              </w:rPr>
            </w:pPr>
            <w:bookmarkStart w:id="602" w:name="_Toc221952114"/>
            <w:r w:rsidRPr="008A34B3">
              <w:rPr>
                <w:rFonts w:hAnsi="宋体"/>
                <w:sz w:val="21"/>
                <w:szCs w:val="21"/>
              </w:rPr>
              <w:t>需用时间</w:t>
            </w:r>
            <w:bookmarkEnd w:id="602"/>
          </w:p>
        </w:tc>
      </w:tr>
      <w:tr w:rsidR="00DC589B" w:rsidRPr="008A34B3">
        <w:trPr>
          <w:trHeight w:val="39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39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39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r w:rsidR="00DC589B" w:rsidRPr="008A34B3">
        <w:trPr>
          <w:trHeight w:val="413"/>
        </w:trPr>
        <w:tc>
          <w:tcPr>
            <w:tcW w:w="2463" w:type="dxa"/>
          </w:tcPr>
          <w:p w:rsidR="00DC589B" w:rsidRPr="008A34B3" w:rsidRDefault="00DC589B">
            <w:pPr>
              <w:spacing w:line="380" w:lineRule="atLeast"/>
              <w:jc w:val="center"/>
              <w:rPr>
                <w:rFonts w:hAnsi="宋体"/>
                <w:sz w:val="21"/>
                <w:szCs w:val="21"/>
              </w:rPr>
            </w:pPr>
          </w:p>
        </w:tc>
        <w:tc>
          <w:tcPr>
            <w:tcW w:w="2463"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c>
          <w:tcPr>
            <w:tcW w:w="2464" w:type="dxa"/>
          </w:tcPr>
          <w:p w:rsidR="00DC589B" w:rsidRPr="008A34B3" w:rsidRDefault="00DC589B">
            <w:pPr>
              <w:spacing w:line="380" w:lineRule="atLeast"/>
              <w:jc w:val="center"/>
              <w:rPr>
                <w:rFonts w:hAnsi="宋体"/>
                <w:sz w:val="21"/>
                <w:szCs w:val="21"/>
              </w:rPr>
            </w:pPr>
          </w:p>
        </w:tc>
      </w:tr>
    </w:tbl>
    <w:p w:rsidR="00DC589B" w:rsidRPr="008A34B3" w:rsidRDefault="00EE5F7D">
      <w:pPr>
        <w:spacing w:line="440" w:lineRule="exact"/>
        <w:jc w:val="center"/>
        <w:rPr>
          <w:rFonts w:hAnsi="宋体"/>
          <w:b/>
          <w:sz w:val="32"/>
          <w:szCs w:val="32"/>
        </w:rPr>
      </w:pPr>
      <w:r w:rsidRPr="008A34B3">
        <w:rPr>
          <w:rFonts w:hAnsi="宋体"/>
          <w:b/>
          <w:sz w:val="24"/>
        </w:rPr>
        <w:br w:type="page"/>
      </w:r>
      <w:r w:rsidRPr="008A34B3">
        <w:rPr>
          <w:rFonts w:hAnsi="宋体" w:hint="eastAsia"/>
          <w:b/>
          <w:sz w:val="32"/>
          <w:szCs w:val="32"/>
        </w:rPr>
        <w:lastRenderedPageBreak/>
        <w:t>五、项目管理机构</w:t>
      </w:r>
      <w:bookmarkStart w:id="603" w:name="_Toc168476334"/>
      <w:bookmarkStart w:id="604" w:name="_Toc221952116"/>
      <w:bookmarkStart w:id="605" w:name="_Toc168475931"/>
      <w:bookmarkStart w:id="606" w:name="_Toc144974872"/>
      <w:bookmarkStart w:id="607" w:name="_Toc152042584"/>
      <w:bookmarkStart w:id="608" w:name="_Toc144974863"/>
      <w:bookmarkStart w:id="609" w:name="_Toc179632815"/>
      <w:bookmarkStart w:id="610" w:name="_Toc152045795"/>
    </w:p>
    <w:p w:rsidR="00DC589B" w:rsidRPr="008A34B3" w:rsidRDefault="00EE5F7D">
      <w:pPr>
        <w:spacing w:line="440" w:lineRule="exact"/>
        <w:rPr>
          <w:rFonts w:hAnsi="宋体"/>
          <w:b/>
          <w:sz w:val="21"/>
          <w:szCs w:val="21"/>
        </w:rPr>
      </w:pPr>
      <w:r w:rsidRPr="008A34B3">
        <w:rPr>
          <w:sz w:val="21"/>
          <w:szCs w:val="21"/>
        </w:rPr>
        <w:t>（一）项目管理机构组成表</w:t>
      </w:r>
      <w:bookmarkEnd w:id="603"/>
      <w:bookmarkEnd w:id="604"/>
      <w:bookmarkEnd w:id="605"/>
      <w:bookmarkEnd w:id="606"/>
    </w:p>
    <w:p w:rsidR="00DC589B" w:rsidRPr="008A34B3" w:rsidRDefault="00DC589B">
      <w:pPr>
        <w:spacing w:line="360" w:lineRule="auto"/>
        <w:jc w:val="center"/>
        <w:rPr>
          <w:rFonts w:hAnsi="宋体"/>
          <w:sz w:val="21"/>
          <w:szCs w:val="2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833"/>
        <w:gridCol w:w="831"/>
        <w:gridCol w:w="1249"/>
        <w:gridCol w:w="830"/>
        <w:gridCol w:w="832"/>
        <w:gridCol w:w="830"/>
        <w:gridCol w:w="2915"/>
        <w:gridCol w:w="775"/>
      </w:tblGrid>
      <w:tr w:rsidR="00DC589B" w:rsidRPr="008A34B3">
        <w:trPr>
          <w:trHeight w:val="757"/>
        </w:trPr>
        <w:tc>
          <w:tcPr>
            <w:tcW w:w="745" w:type="dxa"/>
            <w:vMerge w:val="restart"/>
            <w:vAlign w:val="center"/>
          </w:tcPr>
          <w:p w:rsidR="00DC589B" w:rsidRPr="008A34B3" w:rsidRDefault="00EE5F7D">
            <w:pPr>
              <w:spacing w:line="360" w:lineRule="auto"/>
              <w:jc w:val="center"/>
              <w:rPr>
                <w:rFonts w:hAnsi="宋体"/>
                <w:sz w:val="21"/>
                <w:szCs w:val="21"/>
              </w:rPr>
            </w:pPr>
            <w:bookmarkStart w:id="611" w:name="_Toc221952117"/>
            <w:r w:rsidRPr="008A34B3">
              <w:rPr>
                <w:rFonts w:hAnsi="宋体"/>
                <w:sz w:val="21"/>
                <w:szCs w:val="21"/>
              </w:rPr>
              <w:t>职务</w:t>
            </w:r>
            <w:bookmarkEnd w:id="611"/>
          </w:p>
        </w:tc>
        <w:tc>
          <w:tcPr>
            <w:tcW w:w="833" w:type="dxa"/>
            <w:vMerge w:val="restart"/>
            <w:vAlign w:val="center"/>
          </w:tcPr>
          <w:p w:rsidR="00DC589B" w:rsidRPr="008A34B3" w:rsidRDefault="00EE5F7D">
            <w:pPr>
              <w:spacing w:line="360" w:lineRule="auto"/>
              <w:jc w:val="center"/>
              <w:rPr>
                <w:rFonts w:hAnsi="宋体"/>
                <w:sz w:val="21"/>
                <w:szCs w:val="21"/>
              </w:rPr>
            </w:pPr>
            <w:bookmarkStart w:id="612" w:name="_Toc221952118"/>
            <w:r w:rsidRPr="008A34B3">
              <w:rPr>
                <w:rFonts w:hAnsi="宋体"/>
                <w:sz w:val="21"/>
                <w:szCs w:val="21"/>
              </w:rPr>
              <w:t>姓名</w:t>
            </w:r>
            <w:bookmarkEnd w:id="612"/>
          </w:p>
        </w:tc>
        <w:tc>
          <w:tcPr>
            <w:tcW w:w="831" w:type="dxa"/>
            <w:vMerge w:val="restart"/>
            <w:vAlign w:val="center"/>
          </w:tcPr>
          <w:p w:rsidR="00DC589B" w:rsidRPr="008A34B3" w:rsidRDefault="00EE5F7D">
            <w:pPr>
              <w:spacing w:line="360" w:lineRule="auto"/>
              <w:jc w:val="center"/>
              <w:rPr>
                <w:rFonts w:hAnsi="宋体"/>
                <w:sz w:val="21"/>
                <w:szCs w:val="21"/>
              </w:rPr>
            </w:pPr>
            <w:bookmarkStart w:id="613" w:name="_Toc221952119"/>
            <w:r w:rsidRPr="008A34B3">
              <w:rPr>
                <w:rFonts w:hAnsi="宋体"/>
                <w:sz w:val="21"/>
                <w:szCs w:val="21"/>
              </w:rPr>
              <w:t>职称</w:t>
            </w:r>
            <w:bookmarkEnd w:id="613"/>
          </w:p>
        </w:tc>
        <w:tc>
          <w:tcPr>
            <w:tcW w:w="6656" w:type="dxa"/>
            <w:gridSpan w:val="5"/>
            <w:vAlign w:val="center"/>
          </w:tcPr>
          <w:p w:rsidR="00DC589B" w:rsidRPr="008A34B3" w:rsidRDefault="00EE5F7D">
            <w:pPr>
              <w:spacing w:line="360" w:lineRule="auto"/>
              <w:jc w:val="center"/>
              <w:rPr>
                <w:rFonts w:hAnsi="宋体"/>
                <w:sz w:val="21"/>
                <w:szCs w:val="21"/>
              </w:rPr>
            </w:pPr>
            <w:bookmarkStart w:id="614" w:name="_Toc221952120"/>
            <w:r w:rsidRPr="008A34B3">
              <w:rPr>
                <w:rFonts w:hAnsi="宋体"/>
                <w:sz w:val="21"/>
                <w:szCs w:val="21"/>
              </w:rPr>
              <w:t>执业或职业资格证明</w:t>
            </w:r>
            <w:bookmarkEnd w:id="614"/>
          </w:p>
        </w:tc>
        <w:tc>
          <w:tcPr>
            <w:tcW w:w="775" w:type="dxa"/>
            <w:vAlign w:val="center"/>
          </w:tcPr>
          <w:p w:rsidR="00DC589B" w:rsidRPr="008A34B3" w:rsidRDefault="00EE5F7D">
            <w:pPr>
              <w:spacing w:line="360" w:lineRule="auto"/>
              <w:jc w:val="center"/>
              <w:rPr>
                <w:rFonts w:hAnsi="宋体"/>
                <w:sz w:val="21"/>
                <w:szCs w:val="21"/>
              </w:rPr>
            </w:pPr>
            <w:bookmarkStart w:id="615" w:name="_Toc221952121"/>
            <w:r w:rsidRPr="008A34B3">
              <w:rPr>
                <w:rFonts w:hAnsi="宋体"/>
                <w:sz w:val="21"/>
                <w:szCs w:val="21"/>
              </w:rPr>
              <w:t>备注</w:t>
            </w:r>
            <w:bookmarkEnd w:id="615"/>
          </w:p>
        </w:tc>
      </w:tr>
      <w:tr w:rsidR="00DC589B" w:rsidRPr="008A34B3">
        <w:trPr>
          <w:trHeight w:val="782"/>
        </w:trPr>
        <w:tc>
          <w:tcPr>
            <w:tcW w:w="745" w:type="dxa"/>
            <w:vMerge/>
            <w:vAlign w:val="center"/>
          </w:tcPr>
          <w:p w:rsidR="00DC589B" w:rsidRPr="008A34B3" w:rsidRDefault="00DC589B">
            <w:pPr>
              <w:spacing w:line="360" w:lineRule="auto"/>
              <w:jc w:val="center"/>
              <w:rPr>
                <w:rFonts w:hAnsi="宋体"/>
                <w:sz w:val="21"/>
                <w:szCs w:val="21"/>
              </w:rPr>
            </w:pPr>
          </w:p>
        </w:tc>
        <w:tc>
          <w:tcPr>
            <w:tcW w:w="833" w:type="dxa"/>
            <w:vMerge/>
            <w:vAlign w:val="center"/>
          </w:tcPr>
          <w:p w:rsidR="00DC589B" w:rsidRPr="008A34B3" w:rsidRDefault="00DC589B">
            <w:pPr>
              <w:spacing w:line="360" w:lineRule="auto"/>
              <w:jc w:val="center"/>
              <w:rPr>
                <w:rFonts w:hAnsi="宋体"/>
                <w:sz w:val="21"/>
                <w:szCs w:val="21"/>
              </w:rPr>
            </w:pPr>
          </w:p>
        </w:tc>
        <w:tc>
          <w:tcPr>
            <w:tcW w:w="831" w:type="dxa"/>
            <w:vMerge/>
            <w:vAlign w:val="center"/>
          </w:tcPr>
          <w:p w:rsidR="00DC589B" w:rsidRPr="008A34B3" w:rsidRDefault="00DC589B">
            <w:pPr>
              <w:spacing w:line="360" w:lineRule="auto"/>
              <w:jc w:val="center"/>
              <w:rPr>
                <w:rFonts w:hAnsi="宋体"/>
                <w:sz w:val="21"/>
                <w:szCs w:val="21"/>
              </w:rPr>
            </w:pPr>
          </w:p>
        </w:tc>
        <w:tc>
          <w:tcPr>
            <w:tcW w:w="1249" w:type="dxa"/>
            <w:vAlign w:val="center"/>
          </w:tcPr>
          <w:p w:rsidR="00DC589B" w:rsidRPr="008A34B3" w:rsidRDefault="00EE5F7D">
            <w:pPr>
              <w:spacing w:line="360" w:lineRule="auto"/>
              <w:jc w:val="center"/>
              <w:rPr>
                <w:rFonts w:hAnsi="宋体"/>
                <w:sz w:val="21"/>
                <w:szCs w:val="21"/>
              </w:rPr>
            </w:pPr>
            <w:bookmarkStart w:id="616" w:name="_Toc221952122"/>
            <w:r w:rsidRPr="008A34B3">
              <w:rPr>
                <w:rFonts w:hAnsi="宋体"/>
                <w:sz w:val="21"/>
                <w:szCs w:val="21"/>
              </w:rPr>
              <w:t>证书名称</w:t>
            </w:r>
            <w:bookmarkEnd w:id="616"/>
          </w:p>
        </w:tc>
        <w:tc>
          <w:tcPr>
            <w:tcW w:w="830" w:type="dxa"/>
            <w:vAlign w:val="center"/>
          </w:tcPr>
          <w:p w:rsidR="00DC589B" w:rsidRPr="008A34B3" w:rsidRDefault="00EE5F7D">
            <w:pPr>
              <w:spacing w:line="360" w:lineRule="auto"/>
              <w:jc w:val="center"/>
              <w:rPr>
                <w:rFonts w:hAnsi="宋体"/>
                <w:sz w:val="21"/>
                <w:szCs w:val="21"/>
              </w:rPr>
            </w:pPr>
            <w:bookmarkStart w:id="617" w:name="_Toc221952123"/>
            <w:r w:rsidRPr="008A34B3">
              <w:rPr>
                <w:rFonts w:hAnsi="宋体"/>
                <w:sz w:val="21"/>
                <w:szCs w:val="21"/>
              </w:rPr>
              <w:t>级别</w:t>
            </w:r>
            <w:bookmarkEnd w:id="617"/>
          </w:p>
        </w:tc>
        <w:tc>
          <w:tcPr>
            <w:tcW w:w="832" w:type="dxa"/>
            <w:vAlign w:val="center"/>
          </w:tcPr>
          <w:p w:rsidR="00DC589B" w:rsidRPr="008A34B3" w:rsidRDefault="00EE5F7D">
            <w:pPr>
              <w:spacing w:line="360" w:lineRule="auto"/>
              <w:jc w:val="center"/>
              <w:rPr>
                <w:rFonts w:hAnsi="宋体"/>
                <w:sz w:val="21"/>
                <w:szCs w:val="21"/>
              </w:rPr>
            </w:pPr>
            <w:bookmarkStart w:id="618" w:name="_Toc221952124"/>
            <w:r w:rsidRPr="008A34B3">
              <w:rPr>
                <w:rFonts w:hAnsi="宋体"/>
                <w:sz w:val="21"/>
                <w:szCs w:val="21"/>
              </w:rPr>
              <w:t>证号</w:t>
            </w:r>
            <w:bookmarkEnd w:id="618"/>
          </w:p>
        </w:tc>
        <w:tc>
          <w:tcPr>
            <w:tcW w:w="830" w:type="dxa"/>
            <w:vAlign w:val="center"/>
          </w:tcPr>
          <w:p w:rsidR="00DC589B" w:rsidRPr="008A34B3" w:rsidRDefault="00EE5F7D">
            <w:pPr>
              <w:spacing w:line="360" w:lineRule="auto"/>
              <w:jc w:val="center"/>
              <w:rPr>
                <w:rFonts w:hAnsi="宋体"/>
                <w:sz w:val="21"/>
                <w:szCs w:val="21"/>
              </w:rPr>
            </w:pPr>
            <w:bookmarkStart w:id="619" w:name="_Toc221952125"/>
            <w:r w:rsidRPr="008A34B3">
              <w:rPr>
                <w:rFonts w:hAnsi="宋体"/>
                <w:sz w:val="21"/>
                <w:szCs w:val="21"/>
              </w:rPr>
              <w:t>专业</w:t>
            </w:r>
            <w:bookmarkEnd w:id="619"/>
          </w:p>
        </w:tc>
        <w:tc>
          <w:tcPr>
            <w:tcW w:w="2915" w:type="dxa"/>
            <w:vAlign w:val="center"/>
          </w:tcPr>
          <w:p w:rsidR="00DC589B" w:rsidRPr="008A34B3" w:rsidRDefault="00EE5F7D">
            <w:pPr>
              <w:spacing w:line="360" w:lineRule="auto"/>
              <w:jc w:val="center"/>
              <w:rPr>
                <w:rFonts w:hAnsi="宋体"/>
                <w:sz w:val="21"/>
                <w:szCs w:val="21"/>
              </w:rPr>
            </w:pPr>
            <w:bookmarkStart w:id="620" w:name="_Toc221952126"/>
            <w:r w:rsidRPr="008A34B3">
              <w:rPr>
                <w:rFonts w:hAnsi="宋体" w:hint="eastAsia"/>
                <w:sz w:val="21"/>
                <w:szCs w:val="21"/>
              </w:rPr>
              <w:t>社会</w:t>
            </w:r>
            <w:r w:rsidRPr="008A34B3">
              <w:rPr>
                <w:rFonts w:hAnsi="宋体"/>
                <w:sz w:val="21"/>
                <w:szCs w:val="21"/>
              </w:rPr>
              <w:t>保险</w:t>
            </w:r>
            <w:bookmarkEnd w:id="620"/>
          </w:p>
        </w:tc>
        <w:tc>
          <w:tcPr>
            <w:tcW w:w="775" w:type="dxa"/>
            <w:vAlign w:val="center"/>
          </w:tcPr>
          <w:p w:rsidR="00DC589B" w:rsidRPr="008A34B3" w:rsidRDefault="00DC589B">
            <w:pPr>
              <w:spacing w:line="360" w:lineRule="auto"/>
              <w:jc w:val="center"/>
              <w:rPr>
                <w:rFonts w:hAnsi="宋体"/>
                <w:sz w:val="21"/>
                <w:szCs w:val="21"/>
              </w:rPr>
            </w:pPr>
          </w:p>
        </w:tc>
      </w:tr>
      <w:tr w:rsidR="00DC589B" w:rsidRPr="008A34B3">
        <w:trPr>
          <w:trHeight w:val="757"/>
        </w:trPr>
        <w:tc>
          <w:tcPr>
            <w:tcW w:w="745" w:type="dxa"/>
            <w:vAlign w:val="center"/>
          </w:tcPr>
          <w:p w:rsidR="00DC589B" w:rsidRPr="008A34B3" w:rsidRDefault="00DC589B">
            <w:pPr>
              <w:spacing w:line="360" w:lineRule="auto"/>
              <w:rPr>
                <w:rFonts w:hAnsi="宋体"/>
                <w:sz w:val="21"/>
                <w:szCs w:val="21"/>
              </w:rPr>
            </w:pPr>
          </w:p>
        </w:tc>
        <w:tc>
          <w:tcPr>
            <w:tcW w:w="833" w:type="dxa"/>
            <w:vAlign w:val="center"/>
          </w:tcPr>
          <w:p w:rsidR="00DC589B" w:rsidRPr="008A34B3" w:rsidRDefault="00DC589B">
            <w:pPr>
              <w:spacing w:line="360" w:lineRule="auto"/>
              <w:rPr>
                <w:rFonts w:hAnsi="宋体"/>
                <w:sz w:val="21"/>
                <w:szCs w:val="21"/>
              </w:rPr>
            </w:pPr>
          </w:p>
        </w:tc>
        <w:tc>
          <w:tcPr>
            <w:tcW w:w="831" w:type="dxa"/>
            <w:vAlign w:val="center"/>
          </w:tcPr>
          <w:p w:rsidR="00DC589B" w:rsidRPr="008A34B3" w:rsidRDefault="00DC589B">
            <w:pPr>
              <w:spacing w:line="360" w:lineRule="auto"/>
              <w:rPr>
                <w:rFonts w:hAnsi="宋体"/>
                <w:sz w:val="21"/>
                <w:szCs w:val="21"/>
              </w:rPr>
            </w:pPr>
          </w:p>
        </w:tc>
        <w:tc>
          <w:tcPr>
            <w:tcW w:w="1249" w:type="dxa"/>
            <w:vAlign w:val="center"/>
          </w:tcPr>
          <w:p w:rsidR="00DC589B" w:rsidRPr="008A34B3" w:rsidRDefault="00DC589B">
            <w:pPr>
              <w:spacing w:line="360" w:lineRule="auto"/>
              <w:rPr>
                <w:rFonts w:hAnsi="宋体"/>
                <w:sz w:val="21"/>
                <w:szCs w:val="21"/>
              </w:rPr>
            </w:pPr>
          </w:p>
        </w:tc>
        <w:tc>
          <w:tcPr>
            <w:tcW w:w="830" w:type="dxa"/>
            <w:vAlign w:val="center"/>
          </w:tcPr>
          <w:p w:rsidR="00DC589B" w:rsidRPr="008A34B3" w:rsidRDefault="00DC589B">
            <w:pPr>
              <w:spacing w:line="360" w:lineRule="auto"/>
              <w:rPr>
                <w:rFonts w:hAnsi="宋体"/>
                <w:sz w:val="21"/>
                <w:szCs w:val="21"/>
              </w:rPr>
            </w:pPr>
          </w:p>
        </w:tc>
        <w:tc>
          <w:tcPr>
            <w:tcW w:w="832" w:type="dxa"/>
            <w:vAlign w:val="center"/>
          </w:tcPr>
          <w:p w:rsidR="00DC589B" w:rsidRPr="008A34B3" w:rsidRDefault="00DC589B">
            <w:pPr>
              <w:spacing w:line="360" w:lineRule="auto"/>
              <w:rPr>
                <w:rFonts w:hAnsi="宋体"/>
                <w:sz w:val="21"/>
                <w:szCs w:val="21"/>
              </w:rPr>
            </w:pPr>
          </w:p>
        </w:tc>
        <w:tc>
          <w:tcPr>
            <w:tcW w:w="830" w:type="dxa"/>
            <w:vAlign w:val="center"/>
          </w:tcPr>
          <w:p w:rsidR="00DC589B" w:rsidRPr="008A34B3" w:rsidRDefault="00DC589B">
            <w:pPr>
              <w:spacing w:line="360" w:lineRule="auto"/>
              <w:rPr>
                <w:rFonts w:hAnsi="宋体"/>
                <w:sz w:val="21"/>
                <w:szCs w:val="21"/>
              </w:rPr>
            </w:pPr>
          </w:p>
        </w:tc>
        <w:tc>
          <w:tcPr>
            <w:tcW w:w="2915" w:type="dxa"/>
            <w:vAlign w:val="center"/>
          </w:tcPr>
          <w:p w:rsidR="00DC589B" w:rsidRPr="008A34B3" w:rsidRDefault="00DC589B">
            <w:pPr>
              <w:spacing w:line="360" w:lineRule="auto"/>
              <w:rPr>
                <w:rFonts w:hAnsi="宋体"/>
                <w:sz w:val="21"/>
                <w:szCs w:val="21"/>
              </w:rPr>
            </w:pPr>
          </w:p>
        </w:tc>
        <w:tc>
          <w:tcPr>
            <w:tcW w:w="775" w:type="dxa"/>
            <w:vAlign w:val="center"/>
          </w:tcPr>
          <w:p w:rsidR="00DC589B" w:rsidRPr="008A34B3" w:rsidRDefault="00DC589B">
            <w:pPr>
              <w:spacing w:line="360" w:lineRule="auto"/>
              <w:rPr>
                <w:rFonts w:hAnsi="宋体"/>
                <w:sz w:val="21"/>
                <w:szCs w:val="21"/>
              </w:rPr>
            </w:pPr>
          </w:p>
        </w:tc>
      </w:tr>
      <w:tr w:rsidR="00DC589B" w:rsidRPr="008A34B3">
        <w:trPr>
          <w:trHeight w:val="757"/>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757"/>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660"/>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39"/>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64"/>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89"/>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89"/>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89"/>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r w:rsidR="00DC589B" w:rsidRPr="008A34B3">
        <w:trPr>
          <w:trHeight w:val="489"/>
        </w:trPr>
        <w:tc>
          <w:tcPr>
            <w:tcW w:w="745" w:type="dxa"/>
          </w:tcPr>
          <w:p w:rsidR="00DC589B" w:rsidRPr="008A34B3" w:rsidRDefault="00DC589B">
            <w:pPr>
              <w:spacing w:line="360" w:lineRule="auto"/>
              <w:rPr>
                <w:rFonts w:hAnsi="宋体"/>
                <w:sz w:val="21"/>
                <w:szCs w:val="21"/>
              </w:rPr>
            </w:pPr>
          </w:p>
        </w:tc>
        <w:tc>
          <w:tcPr>
            <w:tcW w:w="833" w:type="dxa"/>
          </w:tcPr>
          <w:p w:rsidR="00DC589B" w:rsidRPr="008A34B3" w:rsidRDefault="00DC589B">
            <w:pPr>
              <w:spacing w:line="360" w:lineRule="auto"/>
              <w:rPr>
                <w:rFonts w:hAnsi="宋体"/>
                <w:sz w:val="21"/>
                <w:szCs w:val="21"/>
              </w:rPr>
            </w:pPr>
          </w:p>
        </w:tc>
        <w:tc>
          <w:tcPr>
            <w:tcW w:w="831" w:type="dxa"/>
          </w:tcPr>
          <w:p w:rsidR="00DC589B" w:rsidRPr="008A34B3" w:rsidRDefault="00DC589B">
            <w:pPr>
              <w:spacing w:line="360" w:lineRule="auto"/>
              <w:rPr>
                <w:rFonts w:hAnsi="宋体"/>
                <w:sz w:val="21"/>
                <w:szCs w:val="21"/>
              </w:rPr>
            </w:pPr>
          </w:p>
        </w:tc>
        <w:tc>
          <w:tcPr>
            <w:tcW w:w="1249"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832" w:type="dxa"/>
          </w:tcPr>
          <w:p w:rsidR="00DC589B" w:rsidRPr="008A34B3" w:rsidRDefault="00DC589B">
            <w:pPr>
              <w:spacing w:line="360" w:lineRule="auto"/>
              <w:rPr>
                <w:rFonts w:hAnsi="宋体"/>
                <w:sz w:val="21"/>
                <w:szCs w:val="21"/>
              </w:rPr>
            </w:pPr>
          </w:p>
        </w:tc>
        <w:tc>
          <w:tcPr>
            <w:tcW w:w="830" w:type="dxa"/>
          </w:tcPr>
          <w:p w:rsidR="00DC589B" w:rsidRPr="008A34B3" w:rsidRDefault="00DC589B">
            <w:pPr>
              <w:spacing w:line="360" w:lineRule="auto"/>
              <w:rPr>
                <w:rFonts w:hAnsi="宋体"/>
                <w:sz w:val="21"/>
                <w:szCs w:val="21"/>
              </w:rPr>
            </w:pPr>
          </w:p>
        </w:tc>
        <w:tc>
          <w:tcPr>
            <w:tcW w:w="2915" w:type="dxa"/>
          </w:tcPr>
          <w:p w:rsidR="00DC589B" w:rsidRPr="008A34B3" w:rsidRDefault="00DC589B">
            <w:pPr>
              <w:spacing w:line="360" w:lineRule="auto"/>
              <w:rPr>
                <w:rFonts w:hAnsi="宋体"/>
                <w:sz w:val="21"/>
                <w:szCs w:val="21"/>
              </w:rPr>
            </w:pPr>
          </w:p>
        </w:tc>
        <w:tc>
          <w:tcPr>
            <w:tcW w:w="775" w:type="dxa"/>
          </w:tcPr>
          <w:p w:rsidR="00DC589B" w:rsidRPr="008A34B3" w:rsidRDefault="00DC589B">
            <w:pPr>
              <w:spacing w:line="360" w:lineRule="auto"/>
              <w:rPr>
                <w:rFonts w:hAnsi="宋体"/>
                <w:sz w:val="21"/>
                <w:szCs w:val="21"/>
              </w:rPr>
            </w:pPr>
          </w:p>
        </w:tc>
      </w:tr>
    </w:tbl>
    <w:p w:rsidR="00DC589B" w:rsidRPr="008A34B3" w:rsidRDefault="00DC589B">
      <w:pPr>
        <w:spacing w:line="360" w:lineRule="auto"/>
        <w:rPr>
          <w:rFonts w:hAnsi="宋体"/>
          <w:sz w:val="21"/>
          <w:szCs w:val="21"/>
        </w:rPr>
      </w:pPr>
      <w:bookmarkStart w:id="621" w:name="_Toc221952127"/>
      <w:bookmarkStart w:id="622" w:name="_Toc168476335"/>
      <w:bookmarkStart w:id="623" w:name="_Toc168475932"/>
      <w:bookmarkStart w:id="624" w:name="_Toc144974873"/>
    </w:p>
    <w:p w:rsidR="00DC589B" w:rsidRPr="008A34B3" w:rsidRDefault="00EE5F7D">
      <w:pPr>
        <w:spacing w:line="360" w:lineRule="auto"/>
        <w:rPr>
          <w:rFonts w:hAnsi="宋体" w:cs="华文细黑"/>
          <w:sz w:val="21"/>
          <w:szCs w:val="21"/>
          <w:u w:val="single"/>
        </w:rPr>
      </w:pPr>
      <w:r w:rsidRPr="008A34B3">
        <w:rPr>
          <w:rFonts w:hAnsi="宋体" w:cs="华文细黑" w:hint="eastAsia"/>
          <w:sz w:val="21"/>
          <w:szCs w:val="21"/>
        </w:rPr>
        <w:t>投标人：</w:t>
      </w:r>
      <w:r w:rsidRPr="008A34B3">
        <w:rPr>
          <w:rFonts w:hAnsi="宋体" w:cs="华文细黑" w:hint="eastAsia"/>
          <w:sz w:val="21"/>
          <w:szCs w:val="21"/>
          <w:u w:val="single"/>
        </w:rPr>
        <w:t xml:space="preserve">           （盖单位章）           </w:t>
      </w:r>
    </w:p>
    <w:p w:rsidR="00DC589B" w:rsidRPr="008A34B3" w:rsidRDefault="00DC589B">
      <w:pPr>
        <w:spacing w:line="360" w:lineRule="auto"/>
        <w:ind w:firstLineChars="2300" w:firstLine="4830"/>
        <w:rPr>
          <w:rFonts w:hAnsi="宋体" w:cs="华文细黑"/>
          <w:sz w:val="21"/>
          <w:szCs w:val="21"/>
          <w:u w:val="single"/>
        </w:rPr>
      </w:pPr>
    </w:p>
    <w:p w:rsidR="00DC589B" w:rsidRPr="008A34B3" w:rsidRDefault="00EE5F7D">
      <w:pPr>
        <w:spacing w:line="360" w:lineRule="auto"/>
        <w:rPr>
          <w:rFonts w:hAnsi="宋体" w:cs="华文细黑"/>
          <w:sz w:val="21"/>
          <w:szCs w:val="21"/>
          <w:u w:val="single"/>
        </w:rPr>
      </w:pPr>
      <w:r w:rsidRPr="008A34B3">
        <w:rPr>
          <w:rFonts w:hAnsi="宋体" w:cs="华文细黑" w:hint="eastAsia"/>
          <w:sz w:val="21"/>
          <w:szCs w:val="21"/>
        </w:rPr>
        <w:t>法定代表人（或委托代理人）：</w:t>
      </w:r>
      <w:r w:rsidRPr="008A34B3">
        <w:rPr>
          <w:rFonts w:hAnsi="宋体" w:cs="华文细黑" w:hint="eastAsia"/>
          <w:sz w:val="21"/>
          <w:szCs w:val="21"/>
          <w:u w:val="single"/>
        </w:rPr>
        <w:t xml:space="preserve">    （签名）  </w:t>
      </w:r>
    </w:p>
    <w:p w:rsidR="00DC589B" w:rsidRPr="008A34B3" w:rsidRDefault="00EE5F7D">
      <w:pPr>
        <w:spacing w:line="360" w:lineRule="auto"/>
        <w:rPr>
          <w:rFonts w:hAnsi="宋体" w:cs="华文细黑"/>
          <w:sz w:val="21"/>
          <w:szCs w:val="21"/>
        </w:rPr>
      </w:pPr>
      <w:r w:rsidRPr="008A34B3">
        <w:rPr>
          <w:rFonts w:hAnsi="宋体" w:cs="华文细黑" w:hint="eastAsia"/>
          <w:sz w:val="21"/>
          <w:szCs w:val="21"/>
        </w:rPr>
        <w:t>年月日</w:t>
      </w:r>
    </w:p>
    <w:p w:rsidR="00DC589B" w:rsidRPr="008A34B3" w:rsidRDefault="00DC589B">
      <w:pPr>
        <w:spacing w:line="360" w:lineRule="auto"/>
        <w:rPr>
          <w:rFonts w:hAnsi="宋体"/>
          <w:sz w:val="24"/>
        </w:rPr>
      </w:pPr>
    </w:p>
    <w:p w:rsidR="00DC589B" w:rsidRPr="008A34B3" w:rsidRDefault="00DC589B">
      <w:pPr>
        <w:spacing w:line="360" w:lineRule="auto"/>
        <w:rPr>
          <w:rFonts w:hAnsi="宋体"/>
          <w:sz w:val="24"/>
        </w:rPr>
      </w:pPr>
    </w:p>
    <w:p w:rsidR="00DC589B" w:rsidRPr="008A34B3" w:rsidRDefault="00EE5F7D">
      <w:pPr>
        <w:spacing w:line="360" w:lineRule="auto"/>
        <w:rPr>
          <w:rFonts w:hAnsi="宋体" w:cs="宋体"/>
          <w:sz w:val="21"/>
          <w:szCs w:val="21"/>
        </w:rPr>
      </w:pPr>
      <w:r w:rsidRPr="008A34B3">
        <w:rPr>
          <w:rFonts w:hAnsi="宋体"/>
          <w:sz w:val="24"/>
        </w:rPr>
        <w:br w:type="page"/>
      </w:r>
      <w:r w:rsidRPr="008A34B3">
        <w:rPr>
          <w:rFonts w:hAnsi="宋体" w:cs="宋体"/>
          <w:sz w:val="24"/>
        </w:rPr>
        <w:lastRenderedPageBreak/>
        <w:t>（</w:t>
      </w:r>
      <w:r w:rsidRPr="008A34B3">
        <w:rPr>
          <w:rFonts w:hAnsi="宋体" w:cs="宋体"/>
          <w:sz w:val="21"/>
          <w:szCs w:val="21"/>
        </w:rPr>
        <w:t>二）主要人员简历表</w:t>
      </w:r>
      <w:bookmarkEnd w:id="621"/>
      <w:bookmarkEnd w:id="622"/>
      <w:bookmarkEnd w:id="623"/>
      <w:bookmarkEnd w:id="624"/>
    </w:p>
    <w:p w:rsidR="00DC589B" w:rsidRPr="008A34B3" w:rsidRDefault="00DC589B">
      <w:pPr>
        <w:topLinePunct/>
        <w:spacing w:line="360" w:lineRule="auto"/>
        <w:rPr>
          <w:rFonts w:hAnsi="宋体"/>
          <w:sz w:val="21"/>
          <w:szCs w:val="21"/>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365"/>
        <w:gridCol w:w="733"/>
        <w:gridCol w:w="943"/>
        <w:gridCol w:w="1084"/>
        <w:gridCol w:w="721"/>
        <w:gridCol w:w="1283"/>
        <w:gridCol w:w="164"/>
        <w:gridCol w:w="2886"/>
      </w:tblGrid>
      <w:tr w:rsidR="00DC589B" w:rsidRPr="008A34B3">
        <w:trPr>
          <w:trHeight w:val="603"/>
          <w:jc w:val="center"/>
        </w:trPr>
        <w:tc>
          <w:tcPr>
            <w:tcW w:w="1207" w:type="dxa"/>
            <w:vAlign w:val="center"/>
          </w:tcPr>
          <w:p w:rsidR="00DC589B" w:rsidRPr="008A34B3" w:rsidRDefault="00EE5F7D">
            <w:pPr>
              <w:spacing w:line="360" w:lineRule="auto"/>
              <w:jc w:val="center"/>
              <w:rPr>
                <w:rFonts w:hAnsi="宋体"/>
                <w:sz w:val="21"/>
                <w:szCs w:val="21"/>
              </w:rPr>
            </w:pPr>
            <w:bookmarkStart w:id="625" w:name="_Toc221952129"/>
            <w:r w:rsidRPr="008A34B3">
              <w:rPr>
                <w:rFonts w:hAnsi="宋体"/>
                <w:sz w:val="21"/>
                <w:szCs w:val="21"/>
              </w:rPr>
              <w:t>姓  名</w:t>
            </w:r>
            <w:bookmarkEnd w:id="625"/>
          </w:p>
        </w:tc>
        <w:tc>
          <w:tcPr>
            <w:tcW w:w="1098" w:type="dxa"/>
            <w:gridSpan w:val="2"/>
            <w:vAlign w:val="center"/>
          </w:tcPr>
          <w:p w:rsidR="00DC589B" w:rsidRPr="008A34B3" w:rsidRDefault="00DC589B">
            <w:pPr>
              <w:spacing w:line="360" w:lineRule="auto"/>
              <w:jc w:val="center"/>
              <w:rPr>
                <w:rFonts w:hAnsi="宋体"/>
                <w:sz w:val="21"/>
                <w:szCs w:val="21"/>
              </w:rPr>
            </w:pPr>
          </w:p>
        </w:tc>
        <w:tc>
          <w:tcPr>
            <w:tcW w:w="943" w:type="dxa"/>
            <w:vAlign w:val="center"/>
          </w:tcPr>
          <w:p w:rsidR="00DC589B" w:rsidRPr="008A34B3" w:rsidRDefault="00EE5F7D">
            <w:pPr>
              <w:spacing w:line="360" w:lineRule="auto"/>
              <w:jc w:val="center"/>
              <w:rPr>
                <w:rFonts w:hAnsi="宋体"/>
                <w:sz w:val="21"/>
                <w:szCs w:val="21"/>
              </w:rPr>
            </w:pPr>
            <w:bookmarkStart w:id="626" w:name="_Toc221952130"/>
            <w:r w:rsidRPr="008A34B3">
              <w:rPr>
                <w:rFonts w:hAnsi="宋体"/>
                <w:sz w:val="21"/>
                <w:szCs w:val="21"/>
              </w:rPr>
              <w:t>年 龄</w:t>
            </w:r>
            <w:bookmarkEnd w:id="626"/>
          </w:p>
        </w:tc>
        <w:tc>
          <w:tcPr>
            <w:tcW w:w="1084" w:type="dxa"/>
            <w:vAlign w:val="center"/>
          </w:tcPr>
          <w:p w:rsidR="00DC589B" w:rsidRPr="008A34B3" w:rsidRDefault="00DC589B">
            <w:pPr>
              <w:spacing w:line="360" w:lineRule="auto"/>
              <w:jc w:val="center"/>
              <w:rPr>
                <w:rFonts w:hAnsi="宋体"/>
                <w:sz w:val="21"/>
                <w:szCs w:val="21"/>
              </w:rPr>
            </w:pPr>
          </w:p>
        </w:tc>
        <w:tc>
          <w:tcPr>
            <w:tcW w:w="2168" w:type="dxa"/>
            <w:gridSpan w:val="3"/>
            <w:vAlign w:val="center"/>
          </w:tcPr>
          <w:p w:rsidR="00DC589B" w:rsidRPr="008A34B3" w:rsidRDefault="00EE5F7D">
            <w:pPr>
              <w:spacing w:line="360" w:lineRule="auto"/>
              <w:jc w:val="center"/>
              <w:rPr>
                <w:rFonts w:hAnsi="宋体"/>
                <w:sz w:val="21"/>
                <w:szCs w:val="21"/>
              </w:rPr>
            </w:pPr>
            <w:bookmarkStart w:id="627" w:name="_Toc221952131"/>
            <w:r w:rsidRPr="008A34B3">
              <w:rPr>
                <w:rFonts w:hAnsi="宋体"/>
                <w:sz w:val="21"/>
                <w:szCs w:val="21"/>
              </w:rPr>
              <w:t>学历</w:t>
            </w:r>
            <w:bookmarkEnd w:id="627"/>
          </w:p>
        </w:tc>
        <w:tc>
          <w:tcPr>
            <w:tcW w:w="2886" w:type="dxa"/>
            <w:vAlign w:val="center"/>
          </w:tcPr>
          <w:p w:rsidR="00DC589B" w:rsidRPr="008A34B3" w:rsidRDefault="00DC589B">
            <w:pPr>
              <w:spacing w:line="360" w:lineRule="auto"/>
              <w:jc w:val="center"/>
              <w:rPr>
                <w:rFonts w:hAnsi="宋体"/>
                <w:sz w:val="21"/>
                <w:szCs w:val="21"/>
              </w:rPr>
            </w:pPr>
          </w:p>
        </w:tc>
      </w:tr>
      <w:tr w:rsidR="00DC589B" w:rsidRPr="008A34B3">
        <w:trPr>
          <w:trHeight w:val="603"/>
          <w:jc w:val="center"/>
        </w:trPr>
        <w:tc>
          <w:tcPr>
            <w:tcW w:w="1207" w:type="dxa"/>
            <w:vAlign w:val="center"/>
          </w:tcPr>
          <w:p w:rsidR="00DC589B" w:rsidRPr="008A34B3" w:rsidRDefault="00EE5F7D">
            <w:pPr>
              <w:spacing w:line="360" w:lineRule="auto"/>
              <w:jc w:val="center"/>
              <w:rPr>
                <w:rFonts w:hAnsi="宋体"/>
                <w:sz w:val="21"/>
                <w:szCs w:val="21"/>
              </w:rPr>
            </w:pPr>
            <w:r w:rsidRPr="008A34B3">
              <w:rPr>
                <w:rFonts w:hAnsi="宋体" w:hint="eastAsia"/>
                <w:sz w:val="21"/>
                <w:szCs w:val="21"/>
              </w:rPr>
              <w:t>执业资格</w:t>
            </w:r>
          </w:p>
        </w:tc>
        <w:tc>
          <w:tcPr>
            <w:tcW w:w="3125" w:type="dxa"/>
            <w:gridSpan w:val="4"/>
            <w:vAlign w:val="center"/>
          </w:tcPr>
          <w:p w:rsidR="00DC589B" w:rsidRPr="008A34B3" w:rsidRDefault="00DC589B">
            <w:pPr>
              <w:spacing w:line="360" w:lineRule="auto"/>
              <w:jc w:val="center"/>
              <w:rPr>
                <w:rFonts w:hAnsi="宋体"/>
                <w:sz w:val="21"/>
                <w:szCs w:val="21"/>
              </w:rPr>
            </w:pPr>
          </w:p>
        </w:tc>
        <w:tc>
          <w:tcPr>
            <w:tcW w:w="2168" w:type="dxa"/>
            <w:gridSpan w:val="3"/>
            <w:vAlign w:val="center"/>
          </w:tcPr>
          <w:p w:rsidR="00DC589B" w:rsidRPr="008A34B3" w:rsidRDefault="00EE5F7D">
            <w:pPr>
              <w:spacing w:line="360" w:lineRule="auto"/>
              <w:jc w:val="center"/>
              <w:rPr>
                <w:rFonts w:hAnsi="宋体"/>
                <w:sz w:val="21"/>
                <w:szCs w:val="21"/>
              </w:rPr>
            </w:pPr>
            <w:r w:rsidRPr="008A34B3">
              <w:rPr>
                <w:rFonts w:hAnsi="宋体" w:hint="eastAsia"/>
                <w:sz w:val="21"/>
                <w:szCs w:val="21"/>
              </w:rPr>
              <w:t>安全生产考核合格证</w:t>
            </w:r>
          </w:p>
        </w:tc>
        <w:tc>
          <w:tcPr>
            <w:tcW w:w="2886" w:type="dxa"/>
            <w:vAlign w:val="center"/>
          </w:tcPr>
          <w:p w:rsidR="00DC589B" w:rsidRPr="008A34B3" w:rsidRDefault="00DC589B">
            <w:pPr>
              <w:spacing w:line="360" w:lineRule="auto"/>
              <w:jc w:val="center"/>
              <w:rPr>
                <w:rFonts w:hAnsi="宋体"/>
                <w:sz w:val="21"/>
                <w:szCs w:val="21"/>
              </w:rPr>
            </w:pPr>
          </w:p>
        </w:tc>
      </w:tr>
      <w:tr w:rsidR="00DC589B" w:rsidRPr="008A34B3">
        <w:trPr>
          <w:trHeight w:val="603"/>
          <w:jc w:val="center"/>
        </w:trPr>
        <w:tc>
          <w:tcPr>
            <w:tcW w:w="1207" w:type="dxa"/>
            <w:vAlign w:val="center"/>
          </w:tcPr>
          <w:p w:rsidR="00DC589B" w:rsidRPr="008A34B3" w:rsidRDefault="00EE5F7D">
            <w:pPr>
              <w:spacing w:line="360" w:lineRule="auto"/>
              <w:jc w:val="center"/>
              <w:rPr>
                <w:rFonts w:hAnsi="宋体"/>
                <w:sz w:val="21"/>
                <w:szCs w:val="21"/>
              </w:rPr>
            </w:pPr>
            <w:bookmarkStart w:id="628" w:name="_Toc221952132"/>
            <w:r w:rsidRPr="008A34B3">
              <w:rPr>
                <w:rFonts w:hAnsi="宋体"/>
                <w:sz w:val="21"/>
                <w:szCs w:val="21"/>
              </w:rPr>
              <w:t>职  称</w:t>
            </w:r>
            <w:bookmarkEnd w:id="628"/>
          </w:p>
        </w:tc>
        <w:tc>
          <w:tcPr>
            <w:tcW w:w="1098" w:type="dxa"/>
            <w:gridSpan w:val="2"/>
            <w:vAlign w:val="center"/>
          </w:tcPr>
          <w:p w:rsidR="00DC589B" w:rsidRPr="008A34B3" w:rsidRDefault="00DC589B">
            <w:pPr>
              <w:spacing w:line="360" w:lineRule="auto"/>
              <w:jc w:val="center"/>
              <w:rPr>
                <w:rFonts w:hAnsi="宋体"/>
                <w:sz w:val="21"/>
                <w:szCs w:val="21"/>
              </w:rPr>
            </w:pPr>
          </w:p>
        </w:tc>
        <w:tc>
          <w:tcPr>
            <w:tcW w:w="943" w:type="dxa"/>
            <w:vAlign w:val="center"/>
          </w:tcPr>
          <w:p w:rsidR="00DC589B" w:rsidRPr="008A34B3" w:rsidRDefault="00EE5F7D">
            <w:pPr>
              <w:spacing w:line="360" w:lineRule="auto"/>
              <w:jc w:val="center"/>
              <w:rPr>
                <w:rFonts w:hAnsi="宋体"/>
                <w:sz w:val="21"/>
                <w:szCs w:val="21"/>
              </w:rPr>
            </w:pPr>
            <w:bookmarkStart w:id="629" w:name="_Toc221952133"/>
            <w:r w:rsidRPr="008A34B3">
              <w:rPr>
                <w:rFonts w:hAnsi="宋体"/>
                <w:sz w:val="21"/>
                <w:szCs w:val="21"/>
              </w:rPr>
              <w:t>职 务</w:t>
            </w:r>
            <w:bookmarkEnd w:id="629"/>
          </w:p>
        </w:tc>
        <w:tc>
          <w:tcPr>
            <w:tcW w:w="1084" w:type="dxa"/>
            <w:vAlign w:val="center"/>
          </w:tcPr>
          <w:p w:rsidR="00DC589B" w:rsidRPr="008A34B3" w:rsidRDefault="00DC589B">
            <w:pPr>
              <w:spacing w:line="360" w:lineRule="auto"/>
              <w:jc w:val="center"/>
              <w:rPr>
                <w:rFonts w:hAnsi="宋体"/>
                <w:sz w:val="21"/>
                <w:szCs w:val="21"/>
              </w:rPr>
            </w:pPr>
          </w:p>
        </w:tc>
        <w:tc>
          <w:tcPr>
            <w:tcW w:w="2168" w:type="dxa"/>
            <w:gridSpan w:val="3"/>
            <w:vAlign w:val="center"/>
          </w:tcPr>
          <w:p w:rsidR="00DC589B" w:rsidRPr="008A34B3" w:rsidRDefault="00EE5F7D">
            <w:pPr>
              <w:spacing w:line="360" w:lineRule="auto"/>
              <w:jc w:val="center"/>
              <w:rPr>
                <w:rFonts w:hAnsi="宋体"/>
                <w:sz w:val="21"/>
                <w:szCs w:val="21"/>
              </w:rPr>
            </w:pPr>
            <w:bookmarkStart w:id="630" w:name="_Toc221952134"/>
            <w:r w:rsidRPr="008A34B3">
              <w:rPr>
                <w:rFonts w:hAnsi="宋体"/>
                <w:sz w:val="21"/>
                <w:szCs w:val="21"/>
              </w:rPr>
              <w:t>拟在本合同任职</w:t>
            </w:r>
            <w:bookmarkEnd w:id="630"/>
          </w:p>
        </w:tc>
        <w:tc>
          <w:tcPr>
            <w:tcW w:w="2886" w:type="dxa"/>
            <w:vAlign w:val="center"/>
          </w:tcPr>
          <w:p w:rsidR="00DC589B" w:rsidRPr="008A34B3" w:rsidRDefault="00DC589B">
            <w:pPr>
              <w:spacing w:line="360" w:lineRule="auto"/>
              <w:jc w:val="center"/>
              <w:rPr>
                <w:rFonts w:hAnsi="宋体"/>
                <w:sz w:val="21"/>
                <w:szCs w:val="21"/>
              </w:rPr>
            </w:pPr>
          </w:p>
        </w:tc>
      </w:tr>
      <w:tr w:rsidR="00DC589B" w:rsidRPr="008A34B3">
        <w:trPr>
          <w:trHeight w:val="583"/>
          <w:jc w:val="center"/>
        </w:trPr>
        <w:tc>
          <w:tcPr>
            <w:tcW w:w="1207" w:type="dxa"/>
            <w:vAlign w:val="center"/>
          </w:tcPr>
          <w:p w:rsidR="00DC589B" w:rsidRPr="008A34B3" w:rsidRDefault="00EE5F7D">
            <w:pPr>
              <w:spacing w:line="360" w:lineRule="auto"/>
              <w:jc w:val="center"/>
              <w:rPr>
                <w:rFonts w:hAnsi="宋体"/>
                <w:sz w:val="21"/>
                <w:szCs w:val="21"/>
              </w:rPr>
            </w:pPr>
            <w:bookmarkStart w:id="631" w:name="_Toc221952135"/>
            <w:r w:rsidRPr="008A34B3">
              <w:rPr>
                <w:rFonts w:hAnsi="宋体"/>
                <w:sz w:val="21"/>
                <w:szCs w:val="21"/>
              </w:rPr>
              <w:t>毕业学校</w:t>
            </w:r>
            <w:bookmarkEnd w:id="631"/>
          </w:p>
        </w:tc>
        <w:tc>
          <w:tcPr>
            <w:tcW w:w="8179" w:type="dxa"/>
            <w:gridSpan w:val="8"/>
          </w:tcPr>
          <w:p w:rsidR="00DC589B" w:rsidRPr="008A34B3" w:rsidRDefault="00EE5F7D">
            <w:pPr>
              <w:spacing w:line="360" w:lineRule="auto"/>
              <w:rPr>
                <w:rFonts w:hAnsi="宋体"/>
                <w:sz w:val="21"/>
                <w:szCs w:val="21"/>
              </w:rPr>
            </w:pPr>
            <w:bookmarkStart w:id="632" w:name="_Toc221952136"/>
            <w:r w:rsidRPr="008A34B3">
              <w:rPr>
                <w:rFonts w:hAnsi="宋体"/>
                <w:sz w:val="21"/>
                <w:szCs w:val="21"/>
              </w:rPr>
              <w:t>年毕业于            学校        专业</w:t>
            </w:r>
            <w:bookmarkEnd w:id="632"/>
          </w:p>
        </w:tc>
      </w:tr>
      <w:tr w:rsidR="00DC589B" w:rsidRPr="008A34B3">
        <w:trPr>
          <w:trHeight w:val="603"/>
          <w:jc w:val="center"/>
        </w:trPr>
        <w:tc>
          <w:tcPr>
            <w:tcW w:w="9386" w:type="dxa"/>
            <w:gridSpan w:val="9"/>
            <w:vAlign w:val="center"/>
          </w:tcPr>
          <w:p w:rsidR="00DC589B" w:rsidRPr="008A34B3" w:rsidRDefault="00EE5F7D">
            <w:pPr>
              <w:spacing w:line="360" w:lineRule="auto"/>
              <w:jc w:val="center"/>
              <w:rPr>
                <w:rFonts w:hAnsi="宋体"/>
                <w:sz w:val="21"/>
                <w:szCs w:val="21"/>
              </w:rPr>
            </w:pPr>
            <w:bookmarkStart w:id="633" w:name="_Toc221952137"/>
            <w:r w:rsidRPr="008A34B3">
              <w:rPr>
                <w:rFonts w:hAnsi="宋体"/>
                <w:sz w:val="21"/>
                <w:szCs w:val="21"/>
              </w:rPr>
              <w:t>主要</w:t>
            </w:r>
            <w:r w:rsidRPr="008A34B3">
              <w:rPr>
                <w:rFonts w:hAnsi="宋体" w:hint="eastAsia"/>
                <w:sz w:val="21"/>
                <w:szCs w:val="21"/>
              </w:rPr>
              <w:t>施工管理</w:t>
            </w:r>
            <w:r w:rsidRPr="008A34B3">
              <w:rPr>
                <w:rFonts w:hAnsi="宋体"/>
                <w:sz w:val="21"/>
                <w:szCs w:val="21"/>
              </w:rPr>
              <w:t>经历</w:t>
            </w:r>
            <w:bookmarkEnd w:id="633"/>
          </w:p>
        </w:tc>
      </w:tr>
      <w:tr w:rsidR="00DC589B" w:rsidRPr="008A34B3">
        <w:trPr>
          <w:trHeight w:val="26"/>
          <w:jc w:val="center"/>
        </w:trPr>
        <w:tc>
          <w:tcPr>
            <w:tcW w:w="1572" w:type="dxa"/>
            <w:gridSpan w:val="2"/>
            <w:vAlign w:val="center"/>
          </w:tcPr>
          <w:p w:rsidR="00DC589B" w:rsidRPr="008A34B3" w:rsidRDefault="00EE5F7D">
            <w:pPr>
              <w:spacing w:line="360" w:lineRule="auto"/>
              <w:jc w:val="center"/>
              <w:rPr>
                <w:rFonts w:hAnsi="宋体"/>
                <w:sz w:val="21"/>
                <w:szCs w:val="21"/>
              </w:rPr>
            </w:pPr>
            <w:bookmarkStart w:id="634" w:name="_Toc221952138"/>
            <w:r w:rsidRPr="008A34B3">
              <w:rPr>
                <w:rFonts w:hAnsi="宋体"/>
                <w:sz w:val="21"/>
                <w:szCs w:val="21"/>
              </w:rPr>
              <w:t>时  间</w:t>
            </w:r>
            <w:bookmarkEnd w:id="634"/>
          </w:p>
        </w:tc>
        <w:tc>
          <w:tcPr>
            <w:tcW w:w="3481" w:type="dxa"/>
            <w:gridSpan w:val="4"/>
            <w:vAlign w:val="center"/>
          </w:tcPr>
          <w:p w:rsidR="00DC589B" w:rsidRPr="008A34B3" w:rsidRDefault="00EE5F7D">
            <w:pPr>
              <w:spacing w:line="360" w:lineRule="auto"/>
              <w:jc w:val="center"/>
              <w:rPr>
                <w:rFonts w:hAnsi="宋体"/>
                <w:sz w:val="21"/>
                <w:szCs w:val="21"/>
              </w:rPr>
            </w:pPr>
            <w:bookmarkStart w:id="635" w:name="_Toc221952139"/>
            <w:r w:rsidRPr="008A34B3">
              <w:rPr>
                <w:rFonts w:hAnsi="宋体"/>
                <w:sz w:val="21"/>
                <w:szCs w:val="21"/>
              </w:rPr>
              <w:t>参加过的类似项目</w:t>
            </w:r>
            <w:bookmarkEnd w:id="635"/>
          </w:p>
        </w:tc>
        <w:tc>
          <w:tcPr>
            <w:tcW w:w="1283" w:type="dxa"/>
            <w:vAlign w:val="center"/>
          </w:tcPr>
          <w:p w:rsidR="00DC589B" w:rsidRPr="008A34B3" w:rsidRDefault="00EE5F7D">
            <w:pPr>
              <w:spacing w:line="360" w:lineRule="auto"/>
              <w:jc w:val="center"/>
              <w:rPr>
                <w:rFonts w:hAnsi="宋体"/>
                <w:sz w:val="21"/>
                <w:szCs w:val="21"/>
              </w:rPr>
            </w:pPr>
            <w:bookmarkStart w:id="636" w:name="_Toc221952140"/>
            <w:r w:rsidRPr="008A34B3">
              <w:rPr>
                <w:rFonts w:hAnsi="宋体"/>
                <w:sz w:val="21"/>
                <w:szCs w:val="21"/>
              </w:rPr>
              <w:t>担任职务</w:t>
            </w:r>
            <w:bookmarkEnd w:id="636"/>
          </w:p>
        </w:tc>
        <w:tc>
          <w:tcPr>
            <w:tcW w:w="3050" w:type="dxa"/>
            <w:gridSpan w:val="2"/>
            <w:vAlign w:val="center"/>
          </w:tcPr>
          <w:p w:rsidR="00DC589B" w:rsidRPr="008A34B3" w:rsidRDefault="00EE5F7D">
            <w:pPr>
              <w:spacing w:line="360" w:lineRule="auto"/>
              <w:rPr>
                <w:rFonts w:hAnsi="宋体"/>
                <w:sz w:val="21"/>
                <w:szCs w:val="21"/>
              </w:rPr>
            </w:pPr>
            <w:bookmarkStart w:id="637" w:name="_Toc221952141"/>
            <w:r w:rsidRPr="008A34B3">
              <w:rPr>
                <w:rFonts w:hAnsi="宋体"/>
                <w:sz w:val="21"/>
                <w:szCs w:val="21"/>
              </w:rPr>
              <w:t>发包人及联系电话</w:t>
            </w:r>
            <w:bookmarkEnd w:id="637"/>
          </w:p>
        </w:tc>
      </w:tr>
      <w:tr w:rsidR="00DC589B" w:rsidRPr="008A34B3">
        <w:trPr>
          <w:trHeight w:val="735"/>
          <w:jc w:val="center"/>
        </w:trPr>
        <w:tc>
          <w:tcPr>
            <w:tcW w:w="1572" w:type="dxa"/>
            <w:gridSpan w:val="2"/>
          </w:tcPr>
          <w:p w:rsidR="00DC589B" w:rsidRPr="008A34B3" w:rsidRDefault="00DC589B">
            <w:pPr>
              <w:spacing w:line="360" w:lineRule="auto"/>
              <w:rPr>
                <w:rFonts w:hAnsi="宋体"/>
                <w:sz w:val="21"/>
                <w:szCs w:val="21"/>
              </w:rPr>
            </w:pPr>
          </w:p>
        </w:tc>
        <w:tc>
          <w:tcPr>
            <w:tcW w:w="3481" w:type="dxa"/>
            <w:gridSpan w:val="4"/>
          </w:tcPr>
          <w:p w:rsidR="00DC589B" w:rsidRPr="008A34B3" w:rsidRDefault="00DC589B">
            <w:pPr>
              <w:spacing w:line="360" w:lineRule="auto"/>
              <w:rPr>
                <w:rFonts w:hAnsi="宋体"/>
                <w:sz w:val="21"/>
                <w:szCs w:val="21"/>
              </w:rPr>
            </w:pPr>
          </w:p>
        </w:tc>
        <w:tc>
          <w:tcPr>
            <w:tcW w:w="1283" w:type="dxa"/>
          </w:tcPr>
          <w:p w:rsidR="00DC589B" w:rsidRPr="008A34B3" w:rsidRDefault="00DC589B">
            <w:pPr>
              <w:spacing w:line="360" w:lineRule="auto"/>
              <w:rPr>
                <w:rFonts w:hAnsi="宋体"/>
                <w:sz w:val="21"/>
                <w:szCs w:val="21"/>
              </w:rPr>
            </w:pPr>
          </w:p>
        </w:tc>
        <w:tc>
          <w:tcPr>
            <w:tcW w:w="3050" w:type="dxa"/>
            <w:gridSpan w:val="2"/>
          </w:tcPr>
          <w:p w:rsidR="00DC589B" w:rsidRPr="008A34B3" w:rsidRDefault="00DC589B">
            <w:pPr>
              <w:spacing w:line="360" w:lineRule="auto"/>
              <w:rPr>
                <w:rFonts w:hAnsi="宋体"/>
                <w:sz w:val="21"/>
                <w:szCs w:val="21"/>
              </w:rPr>
            </w:pPr>
          </w:p>
        </w:tc>
      </w:tr>
      <w:tr w:rsidR="00DC589B" w:rsidRPr="008A34B3">
        <w:trPr>
          <w:trHeight w:val="735"/>
          <w:jc w:val="center"/>
        </w:trPr>
        <w:tc>
          <w:tcPr>
            <w:tcW w:w="1572" w:type="dxa"/>
            <w:gridSpan w:val="2"/>
          </w:tcPr>
          <w:p w:rsidR="00DC589B" w:rsidRPr="008A34B3" w:rsidRDefault="00DC589B">
            <w:pPr>
              <w:spacing w:line="360" w:lineRule="auto"/>
              <w:rPr>
                <w:rFonts w:hAnsi="宋体"/>
                <w:sz w:val="21"/>
                <w:szCs w:val="21"/>
              </w:rPr>
            </w:pPr>
          </w:p>
        </w:tc>
        <w:tc>
          <w:tcPr>
            <w:tcW w:w="3481" w:type="dxa"/>
            <w:gridSpan w:val="4"/>
          </w:tcPr>
          <w:p w:rsidR="00DC589B" w:rsidRPr="008A34B3" w:rsidRDefault="00DC589B">
            <w:pPr>
              <w:spacing w:line="360" w:lineRule="auto"/>
              <w:rPr>
                <w:rFonts w:hAnsi="宋体"/>
                <w:sz w:val="21"/>
                <w:szCs w:val="21"/>
              </w:rPr>
            </w:pPr>
          </w:p>
        </w:tc>
        <w:tc>
          <w:tcPr>
            <w:tcW w:w="1283" w:type="dxa"/>
          </w:tcPr>
          <w:p w:rsidR="00DC589B" w:rsidRPr="008A34B3" w:rsidRDefault="00DC589B">
            <w:pPr>
              <w:spacing w:line="360" w:lineRule="auto"/>
              <w:rPr>
                <w:rFonts w:hAnsi="宋体"/>
                <w:sz w:val="21"/>
                <w:szCs w:val="21"/>
              </w:rPr>
            </w:pPr>
          </w:p>
        </w:tc>
        <w:tc>
          <w:tcPr>
            <w:tcW w:w="3050" w:type="dxa"/>
            <w:gridSpan w:val="2"/>
          </w:tcPr>
          <w:p w:rsidR="00DC589B" w:rsidRPr="008A34B3" w:rsidRDefault="00DC589B">
            <w:pPr>
              <w:spacing w:line="360" w:lineRule="auto"/>
              <w:rPr>
                <w:rFonts w:hAnsi="宋体"/>
                <w:sz w:val="21"/>
                <w:szCs w:val="21"/>
              </w:rPr>
            </w:pPr>
          </w:p>
        </w:tc>
      </w:tr>
      <w:tr w:rsidR="00DC589B" w:rsidRPr="008A34B3">
        <w:trPr>
          <w:trHeight w:val="735"/>
          <w:jc w:val="center"/>
        </w:trPr>
        <w:tc>
          <w:tcPr>
            <w:tcW w:w="1572" w:type="dxa"/>
            <w:gridSpan w:val="2"/>
          </w:tcPr>
          <w:p w:rsidR="00DC589B" w:rsidRPr="008A34B3" w:rsidRDefault="00DC589B">
            <w:pPr>
              <w:spacing w:line="360" w:lineRule="auto"/>
              <w:rPr>
                <w:rFonts w:hAnsi="宋体"/>
                <w:sz w:val="21"/>
                <w:szCs w:val="21"/>
              </w:rPr>
            </w:pPr>
          </w:p>
        </w:tc>
        <w:tc>
          <w:tcPr>
            <w:tcW w:w="3481" w:type="dxa"/>
            <w:gridSpan w:val="4"/>
          </w:tcPr>
          <w:p w:rsidR="00DC589B" w:rsidRPr="008A34B3" w:rsidRDefault="00DC589B">
            <w:pPr>
              <w:spacing w:line="360" w:lineRule="auto"/>
              <w:rPr>
                <w:rFonts w:hAnsi="宋体"/>
                <w:sz w:val="21"/>
                <w:szCs w:val="21"/>
              </w:rPr>
            </w:pPr>
          </w:p>
        </w:tc>
        <w:tc>
          <w:tcPr>
            <w:tcW w:w="1283" w:type="dxa"/>
          </w:tcPr>
          <w:p w:rsidR="00DC589B" w:rsidRPr="008A34B3" w:rsidRDefault="00DC589B">
            <w:pPr>
              <w:spacing w:line="360" w:lineRule="auto"/>
              <w:rPr>
                <w:rFonts w:hAnsi="宋体"/>
                <w:sz w:val="21"/>
                <w:szCs w:val="21"/>
              </w:rPr>
            </w:pPr>
          </w:p>
        </w:tc>
        <w:tc>
          <w:tcPr>
            <w:tcW w:w="3050" w:type="dxa"/>
            <w:gridSpan w:val="2"/>
          </w:tcPr>
          <w:p w:rsidR="00DC589B" w:rsidRPr="008A34B3" w:rsidRDefault="00DC589B">
            <w:pPr>
              <w:spacing w:line="360" w:lineRule="auto"/>
              <w:rPr>
                <w:rFonts w:hAnsi="宋体"/>
                <w:sz w:val="21"/>
                <w:szCs w:val="21"/>
              </w:rPr>
            </w:pPr>
          </w:p>
        </w:tc>
      </w:tr>
      <w:tr w:rsidR="00DC589B" w:rsidRPr="008A34B3">
        <w:trPr>
          <w:trHeight w:val="735"/>
          <w:jc w:val="center"/>
        </w:trPr>
        <w:tc>
          <w:tcPr>
            <w:tcW w:w="1572" w:type="dxa"/>
            <w:gridSpan w:val="2"/>
            <w:vAlign w:val="center"/>
          </w:tcPr>
          <w:p w:rsidR="00DC589B" w:rsidRPr="008A34B3" w:rsidRDefault="00DC589B">
            <w:pPr>
              <w:spacing w:line="360" w:lineRule="auto"/>
              <w:rPr>
                <w:rFonts w:hAnsi="宋体"/>
                <w:sz w:val="21"/>
                <w:szCs w:val="21"/>
              </w:rPr>
            </w:pPr>
          </w:p>
        </w:tc>
        <w:tc>
          <w:tcPr>
            <w:tcW w:w="3481" w:type="dxa"/>
            <w:gridSpan w:val="4"/>
            <w:vAlign w:val="center"/>
          </w:tcPr>
          <w:p w:rsidR="00DC589B" w:rsidRPr="008A34B3" w:rsidRDefault="00DC589B">
            <w:pPr>
              <w:spacing w:line="360" w:lineRule="auto"/>
              <w:rPr>
                <w:rFonts w:hAnsi="宋体"/>
                <w:sz w:val="21"/>
                <w:szCs w:val="21"/>
              </w:rPr>
            </w:pPr>
          </w:p>
        </w:tc>
        <w:tc>
          <w:tcPr>
            <w:tcW w:w="1283" w:type="dxa"/>
            <w:vAlign w:val="center"/>
          </w:tcPr>
          <w:p w:rsidR="00DC589B" w:rsidRPr="008A34B3" w:rsidRDefault="00DC589B">
            <w:pPr>
              <w:spacing w:line="360" w:lineRule="auto"/>
              <w:rPr>
                <w:rFonts w:hAnsi="宋体"/>
                <w:sz w:val="21"/>
                <w:szCs w:val="21"/>
              </w:rPr>
            </w:pPr>
          </w:p>
        </w:tc>
        <w:tc>
          <w:tcPr>
            <w:tcW w:w="3050" w:type="dxa"/>
            <w:gridSpan w:val="2"/>
            <w:vAlign w:val="center"/>
          </w:tcPr>
          <w:p w:rsidR="00DC589B" w:rsidRPr="008A34B3" w:rsidRDefault="00DC589B">
            <w:pPr>
              <w:spacing w:line="360" w:lineRule="auto"/>
              <w:rPr>
                <w:rFonts w:hAnsi="宋体"/>
                <w:sz w:val="21"/>
                <w:szCs w:val="21"/>
              </w:rPr>
            </w:pPr>
          </w:p>
        </w:tc>
      </w:tr>
      <w:tr w:rsidR="00DC589B" w:rsidRPr="008A34B3">
        <w:trPr>
          <w:trHeight w:val="735"/>
          <w:jc w:val="center"/>
        </w:trPr>
        <w:tc>
          <w:tcPr>
            <w:tcW w:w="1572" w:type="dxa"/>
            <w:gridSpan w:val="2"/>
            <w:vAlign w:val="center"/>
          </w:tcPr>
          <w:p w:rsidR="00DC589B" w:rsidRPr="008A34B3" w:rsidRDefault="00DC589B">
            <w:pPr>
              <w:spacing w:line="360" w:lineRule="auto"/>
              <w:rPr>
                <w:rFonts w:hAnsi="宋体"/>
                <w:sz w:val="21"/>
                <w:szCs w:val="21"/>
              </w:rPr>
            </w:pPr>
          </w:p>
        </w:tc>
        <w:tc>
          <w:tcPr>
            <w:tcW w:w="3481" w:type="dxa"/>
            <w:gridSpan w:val="4"/>
            <w:vAlign w:val="center"/>
          </w:tcPr>
          <w:p w:rsidR="00DC589B" w:rsidRPr="008A34B3" w:rsidRDefault="00DC589B">
            <w:pPr>
              <w:spacing w:line="360" w:lineRule="auto"/>
              <w:rPr>
                <w:rFonts w:hAnsi="宋体"/>
                <w:sz w:val="21"/>
                <w:szCs w:val="21"/>
              </w:rPr>
            </w:pPr>
          </w:p>
        </w:tc>
        <w:tc>
          <w:tcPr>
            <w:tcW w:w="1283" w:type="dxa"/>
            <w:vAlign w:val="center"/>
          </w:tcPr>
          <w:p w:rsidR="00DC589B" w:rsidRPr="008A34B3" w:rsidRDefault="00DC589B">
            <w:pPr>
              <w:spacing w:line="360" w:lineRule="auto"/>
              <w:rPr>
                <w:rFonts w:hAnsi="宋体"/>
                <w:sz w:val="21"/>
                <w:szCs w:val="21"/>
              </w:rPr>
            </w:pPr>
          </w:p>
        </w:tc>
        <w:tc>
          <w:tcPr>
            <w:tcW w:w="3050" w:type="dxa"/>
            <w:gridSpan w:val="2"/>
            <w:vAlign w:val="center"/>
          </w:tcPr>
          <w:p w:rsidR="00DC589B" w:rsidRPr="008A34B3" w:rsidRDefault="00DC589B">
            <w:pPr>
              <w:spacing w:line="360" w:lineRule="auto"/>
              <w:rPr>
                <w:rFonts w:hAnsi="宋体"/>
                <w:sz w:val="21"/>
                <w:szCs w:val="21"/>
              </w:rPr>
            </w:pPr>
          </w:p>
        </w:tc>
      </w:tr>
      <w:tr w:rsidR="00DC589B" w:rsidRPr="008A34B3">
        <w:trPr>
          <w:trHeight w:val="735"/>
          <w:jc w:val="center"/>
        </w:trPr>
        <w:tc>
          <w:tcPr>
            <w:tcW w:w="1572" w:type="dxa"/>
            <w:gridSpan w:val="2"/>
            <w:vAlign w:val="center"/>
          </w:tcPr>
          <w:p w:rsidR="00DC589B" w:rsidRPr="008A34B3" w:rsidRDefault="00DC589B">
            <w:pPr>
              <w:spacing w:line="360" w:lineRule="auto"/>
              <w:rPr>
                <w:rFonts w:hAnsi="宋体"/>
                <w:sz w:val="21"/>
                <w:szCs w:val="21"/>
              </w:rPr>
            </w:pPr>
          </w:p>
        </w:tc>
        <w:tc>
          <w:tcPr>
            <w:tcW w:w="3481" w:type="dxa"/>
            <w:gridSpan w:val="4"/>
            <w:vAlign w:val="center"/>
          </w:tcPr>
          <w:p w:rsidR="00DC589B" w:rsidRPr="008A34B3" w:rsidRDefault="00DC589B">
            <w:pPr>
              <w:spacing w:line="360" w:lineRule="auto"/>
              <w:rPr>
                <w:rFonts w:hAnsi="宋体"/>
                <w:sz w:val="21"/>
                <w:szCs w:val="21"/>
              </w:rPr>
            </w:pPr>
          </w:p>
        </w:tc>
        <w:tc>
          <w:tcPr>
            <w:tcW w:w="1283" w:type="dxa"/>
            <w:vAlign w:val="center"/>
          </w:tcPr>
          <w:p w:rsidR="00DC589B" w:rsidRPr="008A34B3" w:rsidRDefault="00DC589B">
            <w:pPr>
              <w:spacing w:line="360" w:lineRule="auto"/>
              <w:rPr>
                <w:rFonts w:hAnsi="宋体"/>
                <w:sz w:val="21"/>
                <w:szCs w:val="21"/>
              </w:rPr>
            </w:pPr>
          </w:p>
        </w:tc>
        <w:tc>
          <w:tcPr>
            <w:tcW w:w="3050" w:type="dxa"/>
            <w:gridSpan w:val="2"/>
            <w:vAlign w:val="center"/>
          </w:tcPr>
          <w:p w:rsidR="00DC589B" w:rsidRPr="008A34B3" w:rsidRDefault="00DC589B">
            <w:pPr>
              <w:spacing w:line="360" w:lineRule="auto"/>
              <w:rPr>
                <w:rFonts w:hAnsi="宋体"/>
                <w:sz w:val="21"/>
                <w:szCs w:val="21"/>
              </w:rPr>
            </w:pPr>
          </w:p>
        </w:tc>
      </w:tr>
    </w:tbl>
    <w:p w:rsidR="00DC589B" w:rsidRPr="008A34B3" w:rsidRDefault="00EE5F7D">
      <w:pPr>
        <w:spacing w:line="360" w:lineRule="auto"/>
        <w:rPr>
          <w:rFonts w:hAnsi="宋体"/>
          <w:sz w:val="21"/>
          <w:szCs w:val="21"/>
        </w:rPr>
      </w:pPr>
      <w:r w:rsidRPr="008A34B3">
        <w:rPr>
          <w:rFonts w:hAnsi="宋体" w:hint="eastAsia"/>
          <w:sz w:val="21"/>
          <w:szCs w:val="21"/>
        </w:rPr>
        <w:t>注：后附人员相关证件。主要人员指技术负责人、安全管理人员（专职安全生产管理人员）、质量管理人员、财务人员及其它主要人员。</w:t>
      </w:r>
    </w:p>
    <w:p w:rsidR="00DC589B" w:rsidRPr="008A34B3" w:rsidRDefault="00DC589B">
      <w:pPr>
        <w:spacing w:line="360" w:lineRule="auto"/>
        <w:rPr>
          <w:rFonts w:hAnsi="宋体"/>
          <w:sz w:val="21"/>
          <w:szCs w:val="21"/>
        </w:rPr>
      </w:pPr>
    </w:p>
    <w:p w:rsidR="00DC589B" w:rsidRPr="008A34B3" w:rsidRDefault="00DC589B">
      <w:pPr>
        <w:spacing w:line="360" w:lineRule="auto"/>
        <w:rPr>
          <w:rFonts w:hAnsi="宋体"/>
          <w:sz w:val="21"/>
          <w:szCs w:val="21"/>
        </w:rPr>
      </w:pPr>
    </w:p>
    <w:p w:rsidR="00DC589B" w:rsidRPr="008A34B3" w:rsidRDefault="00EE5F7D">
      <w:pPr>
        <w:spacing w:line="360" w:lineRule="auto"/>
        <w:ind w:firstLineChars="2300" w:firstLine="4830"/>
        <w:rPr>
          <w:rFonts w:hAnsi="宋体" w:cs="华文细黑"/>
          <w:sz w:val="21"/>
          <w:szCs w:val="21"/>
          <w:u w:val="single"/>
        </w:rPr>
      </w:pPr>
      <w:r w:rsidRPr="008A34B3">
        <w:rPr>
          <w:rFonts w:hAnsi="宋体" w:cs="华文细黑" w:hint="eastAsia"/>
          <w:sz w:val="21"/>
          <w:szCs w:val="21"/>
        </w:rPr>
        <w:t xml:space="preserve">投标人：（盖单位章） </w:t>
      </w:r>
    </w:p>
    <w:p w:rsidR="00DC589B" w:rsidRPr="008A34B3" w:rsidRDefault="00EE5F7D">
      <w:pPr>
        <w:spacing w:line="360" w:lineRule="auto"/>
        <w:rPr>
          <w:rFonts w:hAnsi="宋体" w:cs="华文细黑"/>
          <w:sz w:val="21"/>
          <w:szCs w:val="21"/>
        </w:rPr>
      </w:pPr>
      <w:r w:rsidRPr="008A34B3">
        <w:rPr>
          <w:rFonts w:hAnsi="宋体" w:cs="华文细黑" w:hint="eastAsia"/>
          <w:sz w:val="21"/>
          <w:szCs w:val="21"/>
        </w:rPr>
        <w:t xml:space="preserve">                                   法定代表人（或委托代理人）：（签字）</w:t>
      </w:r>
    </w:p>
    <w:p w:rsidR="00DC589B" w:rsidRPr="008A34B3" w:rsidRDefault="00EE5F7D">
      <w:pPr>
        <w:spacing w:line="360" w:lineRule="auto"/>
        <w:rPr>
          <w:rFonts w:hAnsi="宋体" w:cs="华文细黑"/>
          <w:sz w:val="21"/>
          <w:szCs w:val="21"/>
        </w:rPr>
      </w:pPr>
      <w:r w:rsidRPr="008A34B3">
        <w:rPr>
          <w:rFonts w:hAnsi="宋体" w:cs="华文细黑" w:hint="eastAsia"/>
          <w:sz w:val="21"/>
          <w:szCs w:val="21"/>
        </w:rPr>
        <w:t>年月日</w:t>
      </w:r>
    </w:p>
    <w:p w:rsidR="00DC589B" w:rsidRPr="008A34B3" w:rsidRDefault="00DC589B">
      <w:pPr>
        <w:spacing w:line="440" w:lineRule="exact"/>
        <w:jc w:val="center"/>
        <w:rPr>
          <w:rFonts w:hAnsi="宋体"/>
          <w:sz w:val="24"/>
        </w:rPr>
      </w:pPr>
    </w:p>
    <w:p w:rsidR="00DC589B" w:rsidRPr="008A34B3" w:rsidRDefault="00EE5F7D" w:rsidP="0063785B">
      <w:pPr>
        <w:spacing w:beforeLines="100" w:afterLines="100"/>
        <w:rPr>
          <w:rFonts w:hAnsi="宋体" w:cs="宋体"/>
          <w:sz w:val="24"/>
        </w:rPr>
      </w:pPr>
      <w:r w:rsidRPr="008A34B3">
        <w:rPr>
          <w:rFonts w:hAnsi="宋体"/>
          <w:b/>
          <w:sz w:val="24"/>
        </w:rPr>
        <w:br w:type="page"/>
      </w:r>
      <w:r w:rsidRPr="008A34B3">
        <w:rPr>
          <w:rFonts w:hAnsi="宋体" w:cs="宋体"/>
          <w:sz w:val="21"/>
          <w:szCs w:val="21"/>
        </w:rPr>
        <w:lastRenderedPageBreak/>
        <w:t>（</w:t>
      </w:r>
      <w:r w:rsidRPr="008A34B3">
        <w:rPr>
          <w:rFonts w:hAnsi="宋体" w:cs="宋体" w:hint="eastAsia"/>
          <w:sz w:val="21"/>
          <w:szCs w:val="21"/>
        </w:rPr>
        <w:t>三</w:t>
      </w:r>
      <w:r w:rsidRPr="008A34B3">
        <w:rPr>
          <w:rFonts w:hAnsi="宋体" w:cs="宋体"/>
          <w:sz w:val="21"/>
          <w:szCs w:val="21"/>
        </w:rPr>
        <w:t>）</w:t>
      </w:r>
      <w:r w:rsidRPr="008A34B3">
        <w:rPr>
          <w:rFonts w:hAnsi="宋体" w:cs="宋体" w:hint="eastAsia"/>
          <w:sz w:val="21"/>
          <w:szCs w:val="21"/>
        </w:rPr>
        <w:t>无在建承诺</w:t>
      </w:r>
    </w:p>
    <w:p w:rsidR="00DC589B" w:rsidRPr="008A34B3" w:rsidRDefault="00EE5F7D" w:rsidP="0063785B">
      <w:pPr>
        <w:spacing w:beforeLines="100" w:afterLines="100"/>
        <w:jc w:val="center"/>
        <w:rPr>
          <w:rFonts w:ascii="黑体" w:eastAsia="黑体" w:hAnsi="宋体"/>
          <w:sz w:val="28"/>
          <w:szCs w:val="28"/>
        </w:rPr>
      </w:pPr>
      <w:r w:rsidRPr="008A34B3">
        <w:rPr>
          <w:rFonts w:ascii="黑体" w:eastAsia="黑体" w:hAnsi="宋体" w:hint="eastAsia"/>
          <w:sz w:val="28"/>
          <w:szCs w:val="28"/>
        </w:rPr>
        <w:t>承诺书</w:t>
      </w:r>
    </w:p>
    <w:p w:rsidR="00DC589B" w:rsidRPr="008A34B3" w:rsidRDefault="00EE5F7D" w:rsidP="0063785B">
      <w:pPr>
        <w:spacing w:afterLines="100" w:line="440" w:lineRule="exact"/>
        <w:rPr>
          <w:rFonts w:hAnsi="宋体"/>
          <w:sz w:val="21"/>
          <w:szCs w:val="21"/>
        </w:rPr>
      </w:pPr>
      <w:r w:rsidRPr="008A34B3">
        <w:rPr>
          <w:rFonts w:hAnsi="宋体" w:hint="eastAsia"/>
          <w:position w:val="-7"/>
          <w:sz w:val="21"/>
          <w:szCs w:val="21"/>
        </w:rPr>
        <w:t>————————</w:t>
      </w:r>
      <w:r w:rsidRPr="008A34B3">
        <w:rPr>
          <w:rFonts w:hAnsi="宋体" w:hint="eastAsia"/>
          <w:sz w:val="21"/>
          <w:szCs w:val="21"/>
        </w:rPr>
        <w:t>（招标人名称）：</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我方在此声明，我方拟派往（项目名称）施工标（以下简称“本工程”）的【如技术负责人</w:t>
      </w:r>
      <w:r w:rsidRPr="008A34B3">
        <w:rPr>
          <w:rFonts w:hAnsi="宋体"/>
          <w:sz w:val="21"/>
          <w:szCs w:val="21"/>
        </w:rPr>
        <w:t>……</w:t>
      </w:r>
      <w:r w:rsidRPr="008A34B3">
        <w:rPr>
          <w:rFonts w:hAnsi="宋体" w:hint="eastAsia"/>
          <w:sz w:val="21"/>
          <w:szCs w:val="21"/>
        </w:rPr>
        <w:t>姓名】现阶段没有在任何在建项目中任职。</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我方保证上述信息的真实和准确，并愿意承担因我方就此弄虚作假所引起的一切法律后果。</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若我方的上述信息不真实准确，自愿放弃中标资格。</w:t>
      </w: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特此承诺</w:t>
      </w:r>
    </w:p>
    <w:p w:rsidR="00DC589B" w:rsidRPr="008A34B3" w:rsidRDefault="00EE5F7D">
      <w:pPr>
        <w:spacing w:line="440" w:lineRule="exact"/>
        <w:ind w:firstLineChars="200" w:firstLine="420"/>
        <w:rPr>
          <w:rFonts w:hAnsi="宋体"/>
          <w:sz w:val="21"/>
          <w:szCs w:val="21"/>
        </w:rPr>
      </w:pPr>
      <w:r w:rsidRPr="008A34B3">
        <w:rPr>
          <w:rFonts w:hAnsi="宋体" w:hint="eastAsia"/>
          <w:sz w:val="21"/>
          <w:szCs w:val="21"/>
        </w:rPr>
        <w:t>承诺人（签字）：</w:t>
      </w: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DC589B">
      <w:pPr>
        <w:spacing w:line="440" w:lineRule="exact"/>
        <w:ind w:firstLineChars="200" w:firstLine="420"/>
        <w:rPr>
          <w:rFonts w:hAnsi="宋体"/>
          <w:sz w:val="21"/>
          <w:szCs w:val="21"/>
        </w:rPr>
      </w:pPr>
    </w:p>
    <w:p w:rsidR="00DC589B" w:rsidRPr="008A34B3" w:rsidRDefault="00EE5F7D">
      <w:pPr>
        <w:spacing w:line="440" w:lineRule="exact"/>
        <w:jc w:val="right"/>
        <w:rPr>
          <w:rFonts w:hAnsi="宋体"/>
          <w:sz w:val="21"/>
          <w:szCs w:val="21"/>
        </w:rPr>
      </w:pPr>
      <w:r w:rsidRPr="008A34B3">
        <w:rPr>
          <w:rFonts w:hAnsi="宋体" w:hint="eastAsia"/>
          <w:sz w:val="21"/>
          <w:szCs w:val="21"/>
        </w:rPr>
        <w:t>投标人：（盖单位章）</w:t>
      </w:r>
    </w:p>
    <w:p w:rsidR="00DC589B" w:rsidRPr="008A34B3" w:rsidRDefault="00DC589B">
      <w:pPr>
        <w:spacing w:line="440" w:lineRule="exact"/>
        <w:jc w:val="right"/>
        <w:rPr>
          <w:rFonts w:hAnsi="宋体"/>
          <w:sz w:val="21"/>
          <w:szCs w:val="21"/>
        </w:rPr>
      </w:pPr>
    </w:p>
    <w:p w:rsidR="00DC589B" w:rsidRPr="008A34B3" w:rsidRDefault="00EE5F7D">
      <w:pPr>
        <w:spacing w:line="440" w:lineRule="exact"/>
        <w:jc w:val="right"/>
        <w:rPr>
          <w:rFonts w:hAnsi="宋体"/>
          <w:sz w:val="21"/>
          <w:szCs w:val="21"/>
        </w:rPr>
      </w:pPr>
      <w:r w:rsidRPr="008A34B3">
        <w:rPr>
          <w:rFonts w:hAnsi="宋体" w:hint="eastAsia"/>
          <w:sz w:val="21"/>
          <w:szCs w:val="21"/>
        </w:rPr>
        <w:t>法定代表人或其委托代理人：（签字和盖章）</w:t>
      </w:r>
    </w:p>
    <w:p w:rsidR="00DC589B" w:rsidRPr="008A34B3" w:rsidRDefault="00DC589B">
      <w:pPr>
        <w:spacing w:line="440" w:lineRule="exact"/>
        <w:jc w:val="right"/>
        <w:rPr>
          <w:rFonts w:hAnsi="宋体"/>
          <w:sz w:val="21"/>
          <w:szCs w:val="21"/>
        </w:rPr>
      </w:pPr>
    </w:p>
    <w:p w:rsidR="00DC589B" w:rsidRPr="008A34B3" w:rsidRDefault="00EE5F7D">
      <w:pPr>
        <w:spacing w:line="440" w:lineRule="exact"/>
        <w:jc w:val="right"/>
        <w:rPr>
          <w:rFonts w:hAnsi="宋体"/>
          <w:sz w:val="21"/>
          <w:szCs w:val="21"/>
        </w:rPr>
      </w:pPr>
      <w:r w:rsidRPr="008A34B3">
        <w:rPr>
          <w:rFonts w:hAnsi="宋体" w:hint="eastAsia"/>
          <w:sz w:val="21"/>
          <w:szCs w:val="21"/>
        </w:rPr>
        <w:t>年月日</w:t>
      </w:r>
    </w:p>
    <w:p w:rsidR="00DC589B" w:rsidRPr="008A34B3" w:rsidRDefault="00DC589B">
      <w:pPr>
        <w:spacing w:line="440" w:lineRule="exact"/>
        <w:jc w:val="right"/>
        <w:rPr>
          <w:rFonts w:hAnsi="宋体"/>
          <w:sz w:val="21"/>
          <w:szCs w:val="21"/>
        </w:rPr>
      </w:pPr>
    </w:p>
    <w:p w:rsidR="00DC589B" w:rsidRPr="008A34B3" w:rsidRDefault="00EE5F7D">
      <w:pPr>
        <w:spacing w:line="440" w:lineRule="exact"/>
        <w:jc w:val="center"/>
        <w:rPr>
          <w:rFonts w:hAnsi="宋体"/>
          <w:sz w:val="32"/>
          <w:szCs w:val="32"/>
        </w:rPr>
      </w:pPr>
      <w:r w:rsidRPr="008A34B3">
        <w:rPr>
          <w:rFonts w:hAnsi="宋体"/>
          <w:sz w:val="24"/>
        </w:rPr>
        <w:br w:type="page"/>
      </w:r>
      <w:r w:rsidRPr="008A34B3">
        <w:rPr>
          <w:rFonts w:hAnsi="宋体" w:hint="eastAsia"/>
          <w:b/>
          <w:sz w:val="32"/>
          <w:szCs w:val="32"/>
        </w:rPr>
        <w:lastRenderedPageBreak/>
        <w:t>六、资格审查资料</w:t>
      </w:r>
    </w:p>
    <w:p w:rsidR="00DC589B" w:rsidRPr="008A34B3" w:rsidRDefault="00EE5F7D">
      <w:pPr>
        <w:pStyle w:val="378020"/>
        <w:rPr>
          <w:rFonts w:eastAsia="宋体" w:hAnsi="宋体"/>
          <w:szCs w:val="24"/>
        </w:rPr>
      </w:pPr>
      <w:r w:rsidRPr="008A34B3">
        <w:rPr>
          <w:rFonts w:hAnsi="宋体" w:hint="eastAsia"/>
          <w:szCs w:val="24"/>
        </w:rPr>
        <w:t>注：相关材料复印件在本章“九、原件的复印件”中提供。</w:t>
      </w:r>
      <w:bookmarkStart w:id="638" w:name="_Toc144974876"/>
      <w:bookmarkStart w:id="639" w:name="_Toc152042597"/>
      <w:bookmarkStart w:id="640" w:name="_Toc152045808"/>
      <w:bookmarkStart w:id="641" w:name="_Toc179632828"/>
      <w:r w:rsidRPr="008A34B3">
        <w:rPr>
          <w:rFonts w:eastAsia="宋体" w:hAnsi="宋体"/>
          <w:sz w:val="21"/>
          <w:szCs w:val="21"/>
        </w:rPr>
        <w:t>（一）投标人基本情况表</w:t>
      </w:r>
      <w:bookmarkEnd w:id="638"/>
      <w:bookmarkEnd w:id="639"/>
      <w:bookmarkEnd w:id="640"/>
      <w:bookmarkEnd w:id="641"/>
    </w:p>
    <w:p w:rsidR="00DC589B" w:rsidRPr="008A34B3" w:rsidRDefault="00DC589B">
      <w:pPr>
        <w:topLinePunct/>
        <w:spacing w:line="440" w:lineRule="exact"/>
        <w:jc w:val="center"/>
        <w:rPr>
          <w:rFonts w:hAnsi="宋体"/>
          <w:sz w:val="24"/>
        </w:rPr>
      </w:pPr>
    </w:p>
    <w:tbl>
      <w:tblPr>
        <w:tblW w:w="9659" w:type="dxa"/>
        <w:tblBorders>
          <w:top w:val="single" w:sz="4" w:space="0" w:color="auto"/>
          <w:left w:val="single" w:sz="4" w:space="0" w:color="auto"/>
          <w:bottom w:val="single" w:sz="4" w:space="0" w:color="auto"/>
          <w:right w:val="single" w:sz="4" w:space="0" w:color="auto"/>
        </w:tblBorders>
        <w:tblLayout w:type="fixed"/>
        <w:tblLook w:val="04A0"/>
      </w:tblPr>
      <w:tblGrid>
        <w:gridCol w:w="1948"/>
        <w:gridCol w:w="1012"/>
        <w:gridCol w:w="1072"/>
        <w:gridCol w:w="947"/>
        <w:gridCol w:w="473"/>
        <w:gridCol w:w="352"/>
        <w:gridCol w:w="1215"/>
        <w:gridCol w:w="552"/>
        <w:gridCol w:w="970"/>
        <w:gridCol w:w="1118"/>
      </w:tblGrid>
      <w:tr w:rsidR="00DC589B" w:rsidRPr="008A34B3">
        <w:trPr>
          <w:trHeight w:val="563"/>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投标人名称</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613"/>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注册地址</w:t>
            </w:r>
          </w:p>
        </w:tc>
        <w:tc>
          <w:tcPr>
            <w:tcW w:w="3856" w:type="dxa"/>
            <w:gridSpan w:val="5"/>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邮政编码</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0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联系方式</w:t>
            </w:r>
          </w:p>
        </w:tc>
        <w:tc>
          <w:tcPr>
            <w:tcW w:w="1012"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联系人</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电 话</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15"/>
        </w:trPr>
        <w:tc>
          <w:tcPr>
            <w:tcW w:w="1948" w:type="dxa"/>
            <w:vMerge/>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传  真</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网 址</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616"/>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组织结构</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610"/>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法定代表人</w:t>
            </w:r>
          </w:p>
        </w:tc>
        <w:tc>
          <w:tcPr>
            <w:tcW w:w="1012"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604"/>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技术负责人</w:t>
            </w:r>
          </w:p>
        </w:tc>
        <w:tc>
          <w:tcPr>
            <w:tcW w:w="1012"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626"/>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成立时间</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5627" w:type="dxa"/>
            <w:gridSpan w:val="7"/>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ind w:firstLineChars="50" w:firstLine="105"/>
              <w:jc w:val="center"/>
              <w:rPr>
                <w:rFonts w:hAnsi="宋体"/>
                <w:sz w:val="21"/>
                <w:szCs w:val="21"/>
              </w:rPr>
            </w:pPr>
            <w:r w:rsidRPr="008A34B3">
              <w:rPr>
                <w:rFonts w:hAnsi="宋体"/>
                <w:sz w:val="21"/>
                <w:szCs w:val="21"/>
              </w:rPr>
              <w:t>员工总人数：</w:t>
            </w:r>
          </w:p>
        </w:tc>
      </w:tr>
      <w:tr w:rsidR="00DC589B" w:rsidRPr="008A34B3">
        <w:trPr>
          <w:cantSplit/>
          <w:trHeight w:val="660"/>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企业资质等级</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其中</w:t>
            </w: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项目经理</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12"/>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营业执照号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高级职称人员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06"/>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注册资金</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中级职称人员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28"/>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开户银行</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初级职称人员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cantSplit/>
          <w:trHeight w:val="608"/>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账号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DC589B" w:rsidRPr="008A34B3" w:rsidRDefault="00EE5F7D">
            <w:pPr>
              <w:topLinePunct/>
              <w:spacing w:line="440" w:lineRule="exact"/>
              <w:jc w:val="center"/>
              <w:rPr>
                <w:rFonts w:hAnsi="宋体"/>
                <w:sz w:val="21"/>
                <w:szCs w:val="21"/>
              </w:rPr>
            </w:pPr>
            <w:r w:rsidRPr="008A34B3">
              <w:rPr>
                <w:rFonts w:hAnsi="宋体"/>
                <w:sz w:val="21"/>
                <w:szCs w:val="21"/>
              </w:rPr>
              <w:t>技工</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DC589B" w:rsidRPr="008A34B3" w:rsidRDefault="00DC589B">
            <w:pPr>
              <w:topLinePunct/>
              <w:spacing w:line="440" w:lineRule="exact"/>
              <w:jc w:val="center"/>
              <w:rPr>
                <w:rFonts w:hAnsi="宋体"/>
                <w:sz w:val="21"/>
                <w:szCs w:val="21"/>
              </w:rPr>
            </w:pPr>
          </w:p>
        </w:tc>
      </w:tr>
      <w:tr w:rsidR="00DC589B" w:rsidRPr="008A34B3">
        <w:trPr>
          <w:trHeight w:val="1887"/>
        </w:trPr>
        <w:tc>
          <w:tcPr>
            <w:tcW w:w="1948" w:type="dxa"/>
            <w:tcBorders>
              <w:top w:val="single" w:sz="4" w:space="0" w:color="auto"/>
              <w:left w:val="single" w:sz="4" w:space="0" w:color="auto"/>
              <w:right w:val="single" w:sz="4" w:space="0" w:color="auto"/>
            </w:tcBorders>
            <w:vAlign w:val="center"/>
          </w:tcPr>
          <w:p w:rsidR="00DC589B" w:rsidRPr="008A34B3" w:rsidRDefault="00EE5F7D">
            <w:pPr>
              <w:topLinePunct/>
              <w:spacing w:line="440" w:lineRule="exact"/>
              <w:ind w:firstLineChars="100" w:firstLine="210"/>
              <w:jc w:val="center"/>
              <w:rPr>
                <w:rFonts w:hAnsi="宋体"/>
                <w:sz w:val="21"/>
                <w:szCs w:val="21"/>
              </w:rPr>
            </w:pPr>
            <w:r w:rsidRPr="008A34B3">
              <w:rPr>
                <w:rFonts w:hAnsi="宋体"/>
                <w:sz w:val="21"/>
                <w:szCs w:val="21"/>
              </w:rPr>
              <w:t>经营范围</w:t>
            </w:r>
          </w:p>
        </w:tc>
        <w:tc>
          <w:tcPr>
            <w:tcW w:w="7711" w:type="dxa"/>
            <w:gridSpan w:val="9"/>
            <w:tcBorders>
              <w:top w:val="single" w:sz="4" w:space="0" w:color="auto"/>
              <w:left w:val="single" w:sz="4" w:space="0" w:color="auto"/>
              <w:right w:val="single" w:sz="4" w:space="0" w:color="auto"/>
            </w:tcBorders>
            <w:vAlign w:val="center"/>
          </w:tcPr>
          <w:p w:rsidR="00DC589B" w:rsidRPr="008A34B3" w:rsidRDefault="00DC589B">
            <w:pPr>
              <w:rPr>
                <w:rFonts w:hAnsi="宋体"/>
                <w:sz w:val="21"/>
                <w:szCs w:val="21"/>
              </w:rPr>
            </w:pPr>
          </w:p>
          <w:p w:rsidR="00DC589B" w:rsidRPr="008A34B3" w:rsidRDefault="00DC589B">
            <w:pPr>
              <w:rPr>
                <w:rFonts w:hAnsi="宋体"/>
                <w:sz w:val="21"/>
                <w:szCs w:val="21"/>
              </w:rPr>
            </w:pPr>
          </w:p>
          <w:p w:rsidR="00DC589B" w:rsidRPr="008A34B3" w:rsidRDefault="00DC589B">
            <w:pPr>
              <w:rPr>
                <w:rFonts w:hAnsi="宋体"/>
                <w:sz w:val="21"/>
                <w:szCs w:val="21"/>
              </w:rPr>
            </w:pPr>
          </w:p>
          <w:p w:rsidR="00DC589B" w:rsidRPr="008A34B3" w:rsidRDefault="00DC589B">
            <w:pPr>
              <w:rPr>
                <w:rFonts w:hAnsi="宋体"/>
                <w:sz w:val="21"/>
                <w:szCs w:val="21"/>
              </w:rPr>
            </w:pPr>
          </w:p>
          <w:p w:rsidR="00DC589B" w:rsidRPr="008A34B3" w:rsidRDefault="00DC589B">
            <w:pPr>
              <w:rPr>
                <w:rFonts w:hAnsi="宋体"/>
                <w:sz w:val="21"/>
                <w:szCs w:val="21"/>
              </w:rPr>
            </w:pPr>
          </w:p>
        </w:tc>
      </w:tr>
      <w:tr w:rsidR="00DC589B" w:rsidRPr="008A34B3">
        <w:trPr>
          <w:trHeight w:val="617"/>
        </w:trPr>
        <w:tc>
          <w:tcPr>
            <w:tcW w:w="1948" w:type="dxa"/>
            <w:tcBorders>
              <w:top w:val="single" w:sz="4" w:space="0" w:color="auto"/>
              <w:left w:val="single" w:sz="4" w:space="0" w:color="auto"/>
              <w:bottom w:val="single" w:sz="4" w:space="0" w:color="auto"/>
              <w:right w:val="single" w:sz="4" w:space="0" w:color="auto"/>
            </w:tcBorders>
            <w:vAlign w:val="center"/>
          </w:tcPr>
          <w:p w:rsidR="00DC589B" w:rsidRPr="008A34B3" w:rsidRDefault="00EE5F7D">
            <w:pPr>
              <w:rPr>
                <w:rFonts w:hAnsi="宋体"/>
                <w:sz w:val="21"/>
                <w:szCs w:val="21"/>
              </w:rPr>
            </w:pPr>
            <w:r w:rsidRPr="008A34B3">
              <w:rPr>
                <w:rFonts w:hAnsi="宋体"/>
                <w:sz w:val="21"/>
                <w:szCs w:val="21"/>
              </w:rPr>
              <w:t>备注</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DC589B" w:rsidRPr="008A34B3" w:rsidRDefault="00DC589B">
            <w:pPr>
              <w:rPr>
                <w:rFonts w:hAnsi="宋体"/>
                <w:sz w:val="21"/>
                <w:szCs w:val="21"/>
              </w:rPr>
            </w:pPr>
          </w:p>
        </w:tc>
      </w:tr>
    </w:tbl>
    <w:p w:rsidR="00DC589B" w:rsidRPr="008A34B3" w:rsidRDefault="00DC589B">
      <w:pPr>
        <w:spacing w:line="440" w:lineRule="exact"/>
        <w:jc w:val="center"/>
        <w:rPr>
          <w:rFonts w:hAnsi="宋体"/>
          <w:sz w:val="21"/>
          <w:szCs w:val="21"/>
        </w:rPr>
      </w:pPr>
    </w:p>
    <w:p w:rsidR="00DC589B" w:rsidRPr="008A34B3" w:rsidRDefault="00DC589B">
      <w:pPr>
        <w:spacing w:line="440" w:lineRule="exact"/>
        <w:jc w:val="center"/>
        <w:rPr>
          <w:rFonts w:hAnsi="宋体"/>
          <w:sz w:val="21"/>
          <w:szCs w:val="21"/>
        </w:rPr>
      </w:pPr>
    </w:p>
    <w:p w:rsidR="00DC589B" w:rsidRPr="008A34B3" w:rsidRDefault="00DC589B">
      <w:pPr>
        <w:spacing w:line="440" w:lineRule="exact"/>
        <w:jc w:val="left"/>
        <w:rPr>
          <w:rFonts w:hAnsi="宋体"/>
          <w:sz w:val="24"/>
        </w:rPr>
      </w:pPr>
    </w:p>
    <w:p w:rsidR="00DC589B" w:rsidRPr="008A34B3" w:rsidRDefault="00EE5F7D">
      <w:pPr>
        <w:topLinePunct/>
        <w:spacing w:line="440" w:lineRule="exact"/>
        <w:jc w:val="center"/>
        <w:rPr>
          <w:rFonts w:hAnsi="宋体"/>
          <w:sz w:val="24"/>
        </w:rPr>
      </w:pPr>
      <w:r w:rsidRPr="008A34B3">
        <w:rPr>
          <w:rFonts w:hAnsi="宋体"/>
          <w:sz w:val="24"/>
        </w:rPr>
        <w:br w:type="page"/>
      </w:r>
    </w:p>
    <w:p w:rsidR="00DC589B" w:rsidRPr="008A34B3" w:rsidRDefault="00EE5F7D">
      <w:pPr>
        <w:pStyle w:val="378020"/>
        <w:rPr>
          <w:rFonts w:eastAsia="宋体" w:hAnsi="宋体"/>
          <w:sz w:val="21"/>
          <w:szCs w:val="21"/>
        </w:rPr>
      </w:pPr>
      <w:bookmarkStart w:id="642" w:name="_Toc152042598"/>
      <w:bookmarkStart w:id="643" w:name="_Toc152045809"/>
      <w:bookmarkStart w:id="644" w:name="_Toc144974877"/>
      <w:bookmarkStart w:id="645" w:name="_Toc179632829"/>
      <w:r w:rsidRPr="008A34B3">
        <w:rPr>
          <w:rFonts w:eastAsia="宋体" w:hAnsi="宋体"/>
          <w:sz w:val="21"/>
          <w:szCs w:val="21"/>
        </w:rPr>
        <w:lastRenderedPageBreak/>
        <w:t>（二）近</w:t>
      </w:r>
      <w:r w:rsidRPr="008A34B3">
        <w:rPr>
          <w:rFonts w:eastAsia="宋体" w:hAnsi="宋体" w:hint="eastAsia"/>
          <w:sz w:val="21"/>
          <w:szCs w:val="21"/>
        </w:rPr>
        <w:t>三</w:t>
      </w:r>
      <w:r w:rsidRPr="008A34B3">
        <w:rPr>
          <w:rFonts w:eastAsia="宋体" w:hAnsi="宋体"/>
          <w:sz w:val="21"/>
          <w:szCs w:val="21"/>
        </w:rPr>
        <w:t>年财务状况表</w:t>
      </w:r>
      <w:bookmarkEnd w:id="642"/>
      <w:bookmarkEnd w:id="643"/>
      <w:bookmarkEnd w:id="644"/>
      <w:bookmarkEnd w:id="645"/>
    </w:p>
    <w:p w:rsidR="00DC589B" w:rsidRPr="008A34B3" w:rsidRDefault="00DC589B">
      <w:pPr>
        <w:topLinePunct/>
        <w:spacing w:line="440" w:lineRule="exact"/>
        <w:jc w:val="center"/>
        <w:rPr>
          <w:rFonts w:hAnsi="宋体"/>
          <w:sz w:val="21"/>
          <w:szCs w:val="21"/>
        </w:rPr>
      </w:pPr>
    </w:p>
    <w:p w:rsidR="00DC589B" w:rsidRPr="008A34B3" w:rsidRDefault="00EE5F7D">
      <w:pPr>
        <w:spacing w:line="400" w:lineRule="exact"/>
        <w:jc w:val="center"/>
        <w:rPr>
          <w:rFonts w:hAnsi="宋体"/>
          <w:b/>
          <w:sz w:val="24"/>
        </w:rPr>
      </w:pPr>
      <w:r w:rsidRPr="008A34B3">
        <w:rPr>
          <w:rFonts w:hAnsi="宋体" w:hint="eastAsia"/>
          <w:b/>
          <w:sz w:val="24"/>
        </w:rPr>
        <w:t>财务状况表</w:t>
      </w:r>
    </w:p>
    <w:tbl>
      <w:tblPr>
        <w:tblW w:w="8805" w:type="dxa"/>
        <w:tblInd w:w="36" w:type="dxa"/>
        <w:tblLayout w:type="fixed"/>
        <w:tblCellMar>
          <w:left w:w="0" w:type="dxa"/>
          <w:right w:w="0" w:type="dxa"/>
        </w:tblCellMar>
        <w:tblLook w:val="04A0"/>
      </w:tblPr>
      <w:tblGrid>
        <w:gridCol w:w="2489"/>
        <w:gridCol w:w="1579"/>
        <w:gridCol w:w="1579"/>
        <w:gridCol w:w="1579"/>
        <w:gridCol w:w="1579"/>
      </w:tblGrid>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jc w:val="center"/>
              <w:rPr>
                <w:rFonts w:hAnsi="宋体"/>
                <w:sz w:val="21"/>
                <w:szCs w:val="21"/>
              </w:rPr>
            </w:pPr>
            <w:r w:rsidRPr="008A34B3">
              <w:rPr>
                <w:rFonts w:hAnsi="宋体" w:hint="eastAsia"/>
                <w:sz w:val="21"/>
                <w:szCs w:val="21"/>
              </w:rPr>
              <w:t>名称</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jc w:val="center"/>
              <w:rPr>
                <w:rFonts w:hAnsi="宋体"/>
                <w:sz w:val="21"/>
                <w:szCs w:val="21"/>
              </w:rPr>
            </w:pPr>
            <w:r w:rsidRPr="008A34B3">
              <w:rPr>
                <w:rFonts w:hAnsi="宋体" w:hint="eastAsia"/>
                <w:sz w:val="21"/>
                <w:szCs w:val="21"/>
              </w:rPr>
              <w:t>单位</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jc w:val="center"/>
              <w:rPr>
                <w:rFonts w:hAnsi="宋体"/>
                <w:sz w:val="21"/>
                <w:szCs w:val="21"/>
              </w:rPr>
            </w:pPr>
            <w:r w:rsidRPr="008A34B3">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jc w:val="center"/>
              <w:rPr>
                <w:rFonts w:hAnsi="宋体"/>
                <w:sz w:val="21"/>
                <w:szCs w:val="21"/>
              </w:rPr>
            </w:pPr>
            <w:r w:rsidRPr="008A34B3">
              <w:rPr>
                <w:rFonts w:hAnsi="宋体" w:hint="eastAsia"/>
                <w:sz w:val="21"/>
                <w:szCs w:val="21"/>
              </w:rPr>
              <w:t>年</w:t>
            </w: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一、注册资金</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二、净资产</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三、总资产</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四、固定资产</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五、流动资产</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六、流动负债</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七、负债合计</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八、营业收入</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hint="eastAsia"/>
                <w:sz w:val="21"/>
                <w:szCs w:val="21"/>
              </w:rPr>
              <w:t>九、净利润</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r w:rsidR="00DC589B" w:rsidRPr="008A34B3">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DC589B" w:rsidRPr="008A34B3" w:rsidRDefault="00EE5F7D">
            <w:pPr>
              <w:autoSpaceDE w:val="0"/>
              <w:autoSpaceDN w:val="0"/>
              <w:adjustRightInd w:val="0"/>
              <w:rPr>
                <w:rFonts w:hAnsi="宋体"/>
                <w:sz w:val="21"/>
                <w:szCs w:val="21"/>
              </w:rPr>
            </w:pPr>
            <w:r w:rsidRPr="008A34B3">
              <w:rPr>
                <w:rFonts w:hAnsi="宋体"/>
                <w:sz w:val="21"/>
                <w:szCs w:val="21"/>
              </w:rPr>
              <w:t>……</w:t>
            </w: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DC589B" w:rsidRPr="008A34B3" w:rsidRDefault="00DC589B">
            <w:pPr>
              <w:autoSpaceDE w:val="0"/>
              <w:autoSpaceDN w:val="0"/>
              <w:adjustRightInd w:val="0"/>
              <w:jc w:val="center"/>
              <w:rPr>
                <w:rFonts w:hAnsi="宋体"/>
                <w:sz w:val="21"/>
                <w:szCs w:val="21"/>
              </w:rPr>
            </w:pPr>
          </w:p>
        </w:tc>
      </w:tr>
    </w:tbl>
    <w:p w:rsidR="00DC589B" w:rsidRPr="008A34B3" w:rsidRDefault="00DC589B">
      <w:pPr>
        <w:spacing w:line="440" w:lineRule="exact"/>
        <w:jc w:val="left"/>
        <w:rPr>
          <w:rFonts w:hAnsi="宋体"/>
          <w:sz w:val="24"/>
        </w:rPr>
      </w:pPr>
    </w:p>
    <w:p w:rsidR="00DC589B" w:rsidRPr="008A34B3" w:rsidRDefault="00DC589B">
      <w:pPr>
        <w:spacing w:line="440" w:lineRule="exact"/>
        <w:rPr>
          <w:rFonts w:hAnsi="宋体"/>
          <w:sz w:val="24"/>
        </w:rPr>
      </w:pPr>
    </w:p>
    <w:p w:rsidR="00DC589B" w:rsidRPr="008A34B3" w:rsidRDefault="00EE5F7D">
      <w:pPr>
        <w:spacing w:line="440" w:lineRule="exact"/>
        <w:rPr>
          <w:rFonts w:hAnsi="宋体"/>
          <w:sz w:val="24"/>
        </w:rPr>
      </w:pPr>
      <w:r w:rsidRPr="008A34B3">
        <w:rPr>
          <w:rFonts w:hAnsi="宋体"/>
          <w:sz w:val="24"/>
        </w:rPr>
        <w:br w:type="page"/>
      </w:r>
    </w:p>
    <w:p w:rsidR="00DC589B" w:rsidRPr="008A34B3" w:rsidRDefault="00EE5F7D">
      <w:pPr>
        <w:pStyle w:val="378020"/>
        <w:rPr>
          <w:rFonts w:eastAsia="宋体" w:hAnsi="宋体"/>
          <w:sz w:val="21"/>
          <w:szCs w:val="21"/>
        </w:rPr>
      </w:pPr>
      <w:bookmarkStart w:id="646" w:name="_Toc152045810"/>
      <w:bookmarkStart w:id="647" w:name="_Toc144974878"/>
      <w:bookmarkStart w:id="648" w:name="_Toc152042599"/>
      <w:bookmarkStart w:id="649" w:name="_Toc179632830"/>
      <w:r w:rsidRPr="008A34B3">
        <w:rPr>
          <w:rFonts w:eastAsia="宋体" w:hAnsi="宋体"/>
          <w:sz w:val="21"/>
          <w:szCs w:val="21"/>
        </w:rPr>
        <w:lastRenderedPageBreak/>
        <w:t>（三）近年完成的类似项目情况表</w:t>
      </w:r>
      <w:bookmarkEnd w:id="646"/>
      <w:bookmarkEnd w:id="647"/>
      <w:bookmarkEnd w:id="648"/>
      <w:bookmarkEnd w:id="649"/>
    </w:p>
    <w:p w:rsidR="00DC589B" w:rsidRPr="008A34B3" w:rsidRDefault="00DC589B">
      <w:pPr>
        <w:spacing w:line="440" w:lineRule="exact"/>
        <w:jc w:val="center"/>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DC589B" w:rsidRPr="008A34B3">
        <w:trPr>
          <w:trHeight w:val="670"/>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项目名称</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6"/>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项目所在地</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4"/>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发包人名称</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90"/>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发包人地址</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6"/>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发包人电话</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0"/>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合同价格</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4"/>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开工日期</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27"/>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hint="eastAsia"/>
                <w:sz w:val="21"/>
                <w:szCs w:val="21"/>
              </w:rPr>
              <w:t>竣工</w:t>
            </w:r>
            <w:r w:rsidRPr="008A34B3">
              <w:rPr>
                <w:rFonts w:hAnsi="宋体"/>
                <w:sz w:val="21"/>
                <w:szCs w:val="21"/>
              </w:rPr>
              <w:t>日期</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7"/>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承担的工作</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5"/>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工程质量</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9"/>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项目经理</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7"/>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技术负责人</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0"/>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总监理工程师及电话</w:t>
            </w:r>
          </w:p>
        </w:tc>
        <w:tc>
          <w:tcPr>
            <w:tcW w:w="7231"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4"/>
        </w:trPr>
        <w:tc>
          <w:tcPr>
            <w:tcW w:w="2623"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项目描述</w:t>
            </w:r>
          </w:p>
        </w:tc>
        <w:tc>
          <w:tcPr>
            <w:tcW w:w="7231" w:type="dxa"/>
          </w:tcPr>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4"/>
        </w:trPr>
        <w:tc>
          <w:tcPr>
            <w:tcW w:w="2623" w:type="dxa"/>
            <w:vAlign w:val="center"/>
          </w:tcPr>
          <w:p w:rsidR="00DC589B" w:rsidRPr="008A34B3" w:rsidRDefault="00EE5F7D">
            <w:pPr>
              <w:rPr>
                <w:rFonts w:hAnsi="宋体"/>
                <w:sz w:val="21"/>
                <w:szCs w:val="21"/>
              </w:rPr>
            </w:pPr>
            <w:r w:rsidRPr="008A34B3">
              <w:rPr>
                <w:rFonts w:hAnsi="宋体"/>
                <w:sz w:val="21"/>
                <w:szCs w:val="21"/>
              </w:rPr>
              <w:t>备注</w:t>
            </w:r>
          </w:p>
        </w:tc>
        <w:tc>
          <w:tcPr>
            <w:tcW w:w="7231" w:type="dxa"/>
          </w:tcPr>
          <w:p w:rsidR="00DC589B" w:rsidRPr="008A34B3" w:rsidRDefault="00EE5F7D">
            <w:pPr>
              <w:topLinePunct/>
              <w:spacing w:line="440" w:lineRule="exact"/>
              <w:jc w:val="center"/>
              <w:textAlignment w:val="center"/>
              <w:rPr>
                <w:rFonts w:hAnsi="宋体"/>
                <w:sz w:val="21"/>
                <w:szCs w:val="21"/>
              </w:rPr>
            </w:pPr>
            <w:r w:rsidRPr="008A34B3">
              <w:rPr>
                <w:rFonts w:hAnsi="宋体" w:hint="eastAsia"/>
                <w:sz w:val="21"/>
                <w:szCs w:val="21"/>
              </w:rPr>
              <w:t>合同项目描述内容至少包括项目概况、本合同在项目中的地位（部位、合同价格所占比例）和合同工程完工验收鉴定书有关验收结论</w:t>
            </w:r>
          </w:p>
        </w:tc>
      </w:tr>
    </w:tbl>
    <w:p w:rsidR="00DC589B" w:rsidRPr="008A34B3" w:rsidRDefault="00EE5F7D">
      <w:pPr>
        <w:spacing w:line="440" w:lineRule="exact"/>
        <w:rPr>
          <w:rFonts w:hAnsi="宋体"/>
          <w:sz w:val="21"/>
          <w:szCs w:val="21"/>
        </w:rPr>
      </w:pPr>
      <w:r w:rsidRPr="008A34B3">
        <w:rPr>
          <w:rFonts w:hAnsi="宋体"/>
          <w:sz w:val="21"/>
          <w:szCs w:val="21"/>
        </w:rPr>
        <w:br w:type="page"/>
      </w:r>
      <w:bookmarkStart w:id="650" w:name="_Toc144974879"/>
      <w:bookmarkStart w:id="651" w:name="_Toc152045811"/>
      <w:bookmarkStart w:id="652" w:name="_Toc179632831"/>
      <w:bookmarkStart w:id="653" w:name="_Toc152042600"/>
      <w:r w:rsidRPr="008A34B3">
        <w:rPr>
          <w:rFonts w:hAnsi="宋体"/>
          <w:sz w:val="24"/>
        </w:rPr>
        <w:lastRenderedPageBreak/>
        <w:t>（</w:t>
      </w:r>
      <w:r w:rsidRPr="008A34B3">
        <w:rPr>
          <w:rFonts w:hAnsi="宋体"/>
          <w:sz w:val="21"/>
          <w:szCs w:val="21"/>
        </w:rPr>
        <w:t>四）正在施工的和新承接的项目情况表</w:t>
      </w:r>
      <w:bookmarkEnd w:id="650"/>
      <w:bookmarkEnd w:id="651"/>
      <w:bookmarkEnd w:id="652"/>
      <w:bookmarkEnd w:id="653"/>
    </w:p>
    <w:p w:rsidR="00DC589B" w:rsidRPr="008A34B3" w:rsidRDefault="00DC589B">
      <w:pPr>
        <w:spacing w:line="440" w:lineRule="exact"/>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DC589B" w:rsidRPr="008A34B3">
        <w:trPr>
          <w:trHeight w:val="670"/>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项目名称</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6"/>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项目所在地</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4"/>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发包人名称</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8"/>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发包人地址</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6"/>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发包人电话</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0"/>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签约合同价</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4"/>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开工日期</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27"/>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计划</w:t>
            </w:r>
            <w:r w:rsidRPr="008A34B3">
              <w:rPr>
                <w:rFonts w:hAnsi="宋体" w:hint="eastAsia"/>
                <w:sz w:val="21"/>
                <w:szCs w:val="21"/>
              </w:rPr>
              <w:t>竣工</w:t>
            </w:r>
            <w:r w:rsidRPr="008A34B3">
              <w:rPr>
                <w:rFonts w:hAnsi="宋体"/>
                <w:sz w:val="21"/>
                <w:szCs w:val="21"/>
              </w:rPr>
              <w:t>日期</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7"/>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承担的工作</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5"/>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工程质量</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09"/>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项目经理</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617"/>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技术负责人</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515"/>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总监理工程师及电话</w:t>
            </w:r>
          </w:p>
        </w:tc>
        <w:tc>
          <w:tcPr>
            <w:tcW w:w="7404" w:type="dxa"/>
          </w:tcPr>
          <w:p w:rsidR="00DC589B" w:rsidRPr="008A34B3" w:rsidRDefault="00DC589B">
            <w:pPr>
              <w:topLinePunct/>
              <w:spacing w:line="440" w:lineRule="exact"/>
              <w:jc w:val="center"/>
              <w:textAlignment w:val="center"/>
              <w:rPr>
                <w:rFonts w:hAnsi="宋体"/>
                <w:sz w:val="21"/>
                <w:szCs w:val="21"/>
              </w:rPr>
            </w:pPr>
          </w:p>
        </w:tc>
      </w:tr>
      <w:tr w:rsidR="00DC589B" w:rsidRPr="008A34B3">
        <w:trPr>
          <w:trHeight w:val="548"/>
        </w:trPr>
        <w:tc>
          <w:tcPr>
            <w:tcW w:w="2450" w:type="dxa"/>
            <w:vAlign w:val="center"/>
          </w:tcPr>
          <w:p w:rsidR="00DC589B" w:rsidRPr="008A34B3" w:rsidRDefault="00EE5F7D">
            <w:pPr>
              <w:topLinePunct/>
              <w:spacing w:line="440" w:lineRule="exact"/>
              <w:jc w:val="center"/>
              <w:textAlignment w:val="center"/>
              <w:rPr>
                <w:rFonts w:hAnsi="宋体"/>
                <w:sz w:val="21"/>
                <w:szCs w:val="21"/>
              </w:rPr>
            </w:pPr>
            <w:r w:rsidRPr="008A34B3">
              <w:rPr>
                <w:rFonts w:hAnsi="宋体"/>
                <w:sz w:val="21"/>
                <w:szCs w:val="21"/>
              </w:rPr>
              <w:t>项目描述</w:t>
            </w:r>
          </w:p>
        </w:tc>
        <w:tc>
          <w:tcPr>
            <w:tcW w:w="7404" w:type="dxa"/>
          </w:tcPr>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p w:rsidR="00DC589B" w:rsidRPr="008A34B3" w:rsidRDefault="00DC589B">
            <w:pPr>
              <w:topLinePunct/>
              <w:spacing w:line="440" w:lineRule="exact"/>
              <w:jc w:val="center"/>
              <w:textAlignment w:val="center"/>
              <w:rPr>
                <w:rFonts w:hAnsi="宋体"/>
                <w:sz w:val="21"/>
                <w:szCs w:val="21"/>
              </w:rPr>
            </w:pPr>
          </w:p>
        </w:tc>
      </w:tr>
      <w:tr w:rsidR="00DC589B" w:rsidRPr="008A34B3">
        <w:trPr>
          <w:trHeight w:val="548"/>
        </w:trPr>
        <w:tc>
          <w:tcPr>
            <w:tcW w:w="2450" w:type="dxa"/>
            <w:vAlign w:val="center"/>
          </w:tcPr>
          <w:p w:rsidR="00DC589B" w:rsidRPr="008A34B3" w:rsidRDefault="00EE5F7D">
            <w:pPr>
              <w:rPr>
                <w:rFonts w:hAnsi="宋体"/>
                <w:sz w:val="21"/>
                <w:szCs w:val="21"/>
              </w:rPr>
            </w:pPr>
            <w:r w:rsidRPr="008A34B3">
              <w:rPr>
                <w:rFonts w:hAnsi="宋体"/>
                <w:sz w:val="21"/>
                <w:szCs w:val="21"/>
              </w:rPr>
              <w:t>备注</w:t>
            </w:r>
          </w:p>
        </w:tc>
        <w:tc>
          <w:tcPr>
            <w:tcW w:w="7404" w:type="dxa"/>
          </w:tcPr>
          <w:p w:rsidR="00DC589B" w:rsidRPr="008A34B3" w:rsidRDefault="00EE5F7D">
            <w:pPr>
              <w:topLinePunct/>
              <w:spacing w:line="440" w:lineRule="exact"/>
              <w:jc w:val="center"/>
              <w:textAlignment w:val="center"/>
              <w:rPr>
                <w:rFonts w:hAnsi="宋体"/>
                <w:sz w:val="21"/>
                <w:szCs w:val="21"/>
              </w:rPr>
            </w:pPr>
            <w:r w:rsidRPr="008A34B3">
              <w:rPr>
                <w:rFonts w:hAnsi="宋体" w:hint="eastAsia"/>
                <w:sz w:val="21"/>
                <w:szCs w:val="21"/>
              </w:rPr>
              <w:t>合同项目描述内容至少包括项目概况、本合同在项目中的地位（部位、合同价格所占比例）</w:t>
            </w:r>
          </w:p>
        </w:tc>
      </w:tr>
    </w:tbl>
    <w:p w:rsidR="00DC589B" w:rsidRPr="008A34B3" w:rsidRDefault="00DC589B">
      <w:pPr>
        <w:spacing w:line="440" w:lineRule="exact"/>
        <w:rPr>
          <w:rFonts w:hAnsi="宋体"/>
          <w:sz w:val="24"/>
        </w:rPr>
      </w:pPr>
    </w:p>
    <w:p w:rsidR="00DC589B" w:rsidRPr="008A34B3" w:rsidRDefault="00EE5F7D">
      <w:pPr>
        <w:spacing w:line="440" w:lineRule="exact"/>
        <w:rPr>
          <w:rFonts w:hAnsi="宋体"/>
          <w:sz w:val="21"/>
          <w:szCs w:val="21"/>
        </w:rPr>
      </w:pPr>
      <w:r w:rsidRPr="008A34B3">
        <w:rPr>
          <w:rFonts w:hAnsi="宋体"/>
          <w:sz w:val="24"/>
        </w:rPr>
        <w:br w:type="page"/>
      </w:r>
      <w:bookmarkStart w:id="654" w:name="_Toc152045812"/>
      <w:bookmarkStart w:id="655" w:name="_Toc144974880"/>
      <w:bookmarkStart w:id="656" w:name="_Toc152042601"/>
      <w:bookmarkStart w:id="657" w:name="_Toc179632832"/>
      <w:r w:rsidRPr="008A34B3">
        <w:rPr>
          <w:rFonts w:hAnsi="宋体"/>
          <w:sz w:val="21"/>
          <w:szCs w:val="21"/>
        </w:rPr>
        <w:lastRenderedPageBreak/>
        <w:t>（五）近年发生的诉讼及仲裁情况</w:t>
      </w:r>
      <w:bookmarkEnd w:id="654"/>
      <w:bookmarkEnd w:id="655"/>
      <w:bookmarkEnd w:id="656"/>
      <w:bookmarkEnd w:id="657"/>
    </w:p>
    <w:p w:rsidR="00DC589B" w:rsidRPr="008A34B3" w:rsidRDefault="00EE5F7D">
      <w:pPr>
        <w:spacing w:line="400" w:lineRule="exact"/>
        <w:jc w:val="center"/>
        <w:rPr>
          <w:rFonts w:hAnsi="宋体"/>
          <w:sz w:val="21"/>
          <w:szCs w:val="21"/>
          <w:u w:val="single"/>
        </w:rPr>
      </w:pPr>
      <w:r w:rsidRPr="008A34B3">
        <w:rPr>
          <w:rFonts w:hAnsi="宋体" w:hint="eastAsia"/>
          <w:sz w:val="21"/>
          <w:szCs w:val="21"/>
        </w:rPr>
        <w:t>（近3年指</w:t>
      </w:r>
      <w:r w:rsidRPr="008A34B3">
        <w:rPr>
          <w:rFonts w:hAnsi="宋体" w:hint="eastAsia"/>
          <w:sz w:val="21"/>
          <w:szCs w:val="21"/>
          <w:u w:val="single"/>
        </w:rPr>
        <w:t>201</w:t>
      </w:r>
      <w:r w:rsidR="000F0D19">
        <w:rPr>
          <w:rFonts w:hAnsi="宋体" w:hint="eastAsia"/>
          <w:sz w:val="21"/>
          <w:szCs w:val="21"/>
          <w:u w:val="single"/>
        </w:rPr>
        <w:t>6</w:t>
      </w:r>
      <w:r w:rsidRPr="008A34B3">
        <w:rPr>
          <w:rFonts w:hAnsi="宋体" w:hint="eastAsia"/>
          <w:sz w:val="21"/>
          <w:szCs w:val="21"/>
        </w:rPr>
        <w:t>年</w:t>
      </w:r>
      <w:r w:rsidRPr="008A34B3">
        <w:rPr>
          <w:rFonts w:hAnsi="宋体" w:hint="eastAsia"/>
          <w:sz w:val="21"/>
          <w:szCs w:val="21"/>
          <w:u w:val="single"/>
        </w:rPr>
        <w:t>1</w:t>
      </w:r>
      <w:r w:rsidRPr="008A34B3">
        <w:rPr>
          <w:rFonts w:hAnsi="宋体" w:hint="eastAsia"/>
          <w:sz w:val="21"/>
          <w:szCs w:val="21"/>
        </w:rPr>
        <w:t>月至今）</w:t>
      </w:r>
    </w:p>
    <w:p w:rsidR="00DC589B" w:rsidRPr="008A34B3" w:rsidRDefault="00DC589B">
      <w:pPr>
        <w:spacing w:line="400" w:lineRule="exact"/>
        <w:rPr>
          <w:rFonts w:hAnsi="宋体"/>
          <w:sz w:val="21"/>
          <w:szCs w:val="21"/>
        </w:rPr>
      </w:pPr>
    </w:p>
    <w:tbl>
      <w:tblPr>
        <w:tblW w:w="81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866"/>
        <w:gridCol w:w="2277"/>
        <w:gridCol w:w="1133"/>
        <w:gridCol w:w="1012"/>
        <w:gridCol w:w="816"/>
      </w:tblGrid>
      <w:tr w:rsidR="00DC589B" w:rsidRPr="008A34B3">
        <w:trPr>
          <w:trHeight w:val="405"/>
        </w:trPr>
        <w:tc>
          <w:tcPr>
            <w:tcW w:w="1012"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序号</w:t>
            </w:r>
          </w:p>
        </w:tc>
        <w:tc>
          <w:tcPr>
            <w:tcW w:w="1866"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诉讼及仲裁内容</w:t>
            </w:r>
          </w:p>
        </w:tc>
        <w:tc>
          <w:tcPr>
            <w:tcW w:w="2277"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诉讼及仲裁中的地位</w:t>
            </w:r>
          </w:p>
        </w:tc>
        <w:tc>
          <w:tcPr>
            <w:tcW w:w="1133"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缘由</w:t>
            </w:r>
          </w:p>
        </w:tc>
        <w:tc>
          <w:tcPr>
            <w:tcW w:w="1012"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结果</w:t>
            </w:r>
          </w:p>
        </w:tc>
        <w:tc>
          <w:tcPr>
            <w:tcW w:w="816"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备注</w:t>
            </w:r>
          </w:p>
        </w:tc>
      </w:tr>
      <w:tr w:rsidR="00DC589B" w:rsidRPr="008A34B3">
        <w:trPr>
          <w:trHeight w:val="465"/>
        </w:trPr>
        <w:tc>
          <w:tcPr>
            <w:tcW w:w="1012"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一</w:t>
            </w:r>
          </w:p>
        </w:tc>
        <w:tc>
          <w:tcPr>
            <w:tcW w:w="1866"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诉讼事项</w:t>
            </w: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1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0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8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0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1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15"/>
        </w:trPr>
        <w:tc>
          <w:tcPr>
            <w:tcW w:w="1012"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二</w:t>
            </w:r>
          </w:p>
        </w:tc>
        <w:tc>
          <w:tcPr>
            <w:tcW w:w="1866" w:type="dxa"/>
            <w:vAlign w:val="center"/>
          </w:tcPr>
          <w:p w:rsidR="00DC589B" w:rsidRPr="008A34B3" w:rsidRDefault="00EE5F7D">
            <w:pPr>
              <w:spacing w:line="400" w:lineRule="exact"/>
              <w:jc w:val="center"/>
              <w:rPr>
                <w:rFonts w:hAnsi="宋体"/>
                <w:sz w:val="21"/>
                <w:szCs w:val="21"/>
              </w:rPr>
            </w:pPr>
            <w:r w:rsidRPr="008A34B3">
              <w:rPr>
                <w:rFonts w:hAnsi="宋体" w:hint="eastAsia"/>
                <w:sz w:val="21"/>
                <w:szCs w:val="21"/>
              </w:rPr>
              <w:t>仲裁事项</w:t>
            </w: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1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61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6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5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36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2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30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80"/>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49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28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r w:rsidR="00DC589B" w:rsidRPr="008A34B3">
        <w:trPr>
          <w:trHeight w:val="555"/>
        </w:trPr>
        <w:tc>
          <w:tcPr>
            <w:tcW w:w="1012" w:type="dxa"/>
            <w:vAlign w:val="center"/>
          </w:tcPr>
          <w:p w:rsidR="00DC589B" w:rsidRPr="008A34B3" w:rsidRDefault="00DC589B">
            <w:pPr>
              <w:spacing w:line="400" w:lineRule="exact"/>
              <w:jc w:val="center"/>
              <w:rPr>
                <w:rFonts w:hAnsi="宋体"/>
                <w:sz w:val="21"/>
                <w:szCs w:val="21"/>
              </w:rPr>
            </w:pPr>
          </w:p>
        </w:tc>
        <w:tc>
          <w:tcPr>
            <w:tcW w:w="1866" w:type="dxa"/>
            <w:vAlign w:val="center"/>
          </w:tcPr>
          <w:p w:rsidR="00DC589B" w:rsidRPr="008A34B3" w:rsidRDefault="00DC589B">
            <w:pPr>
              <w:spacing w:line="400" w:lineRule="exact"/>
              <w:jc w:val="center"/>
              <w:rPr>
                <w:rFonts w:hAnsi="宋体"/>
                <w:sz w:val="21"/>
                <w:szCs w:val="21"/>
              </w:rPr>
            </w:pPr>
          </w:p>
        </w:tc>
        <w:tc>
          <w:tcPr>
            <w:tcW w:w="2277" w:type="dxa"/>
            <w:vAlign w:val="center"/>
          </w:tcPr>
          <w:p w:rsidR="00DC589B" w:rsidRPr="008A34B3" w:rsidRDefault="00DC589B">
            <w:pPr>
              <w:spacing w:line="400" w:lineRule="exact"/>
              <w:jc w:val="center"/>
              <w:rPr>
                <w:rFonts w:hAnsi="宋体"/>
                <w:sz w:val="21"/>
                <w:szCs w:val="21"/>
              </w:rPr>
            </w:pPr>
          </w:p>
        </w:tc>
        <w:tc>
          <w:tcPr>
            <w:tcW w:w="1133" w:type="dxa"/>
            <w:vAlign w:val="center"/>
          </w:tcPr>
          <w:p w:rsidR="00DC589B" w:rsidRPr="008A34B3" w:rsidRDefault="00DC589B">
            <w:pPr>
              <w:spacing w:line="400" w:lineRule="exact"/>
              <w:jc w:val="center"/>
              <w:rPr>
                <w:rFonts w:hAnsi="宋体"/>
                <w:sz w:val="21"/>
                <w:szCs w:val="21"/>
              </w:rPr>
            </w:pPr>
          </w:p>
        </w:tc>
        <w:tc>
          <w:tcPr>
            <w:tcW w:w="1012" w:type="dxa"/>
            <w:vAlign w:val="center"/>
          </w:tcPr>
          <w:p w:rsidR="00DC589B" w:rsidRPr="008A34B3" w:rsidRDefault="00DC589B">
            <w:pPr>
              <w:spacing w:line="400" w:lineRule="exact"/>
              <w:jc w:val="center"/>
              <w:rPr>
                <w:rFonts w:hAnsi="宋体"/>
                <w:sz w:val="21"/>
                <w:szCs w:val="21"/>
              </w:rPr>
            </w:pPr>
          </w:p>
        </w:tc>
        <w:tc>
          <w:tcPr>
            <w:tcW w:w="816" w:type="dxa"/>
            <w:vAlign w:val="center"/>
          </w:tcPr>
          <w:p w:rsidR="00DC589B" w:rsidRPr="008A34B3" w:rsidRDefault="00DC589B">
            <w:pPr>
              <w:spacing w:line="400" w:lineRule="exact"/>
              <w:jc w:val="center"/>
              <w:rPr>
                <w:rFonts w:hAnsi="宋体"/>
                <w:sz w:val="21"/>
                <w:szCs w:val="21"/>
              </w:rPr>
            </w:pPr>
          </w:p>
        </w:tc>
      </w:tr>
    </w:tbl>
    <w:p w:rsidR="00DC589B" w:rsidRPr="008A34B3" w:rsidRDefault="00DC589B">
      <w:pPr>
        <w:rPr>
          <w:rFonts w:hAnsi="宋体"/>
          <w:sz w:val="21"/>
          <w:szCs w:val="21"/>
        </w:rPr>
      </w:pPr>
    </w:p>
    <w:p w:rsidR="00DC589B" w:rsidRPr="008A34B3" w:rsidRDefault="00EE5F7D">
      <w:pPr>
        <w:pStyle w:val="378020"/>
        <w:rPr>
          <w:rFonts w:eastAsia="宋体" w:hAnsi="宋体"/>
          <w:sz w:val="21"/>
          <w:szCs w:val="21"/>
        </w:rPr>
      </w:pPr>
      <w:r w:rsidRPr="008A34B3">
        <w:rPr>
          <w:rFonts w:eastAsia="宋体" w:hAnsi="宋体"/>
          <w:sz w:val="21"/>
          <w:szCs w:val="21"/>
        </w:rPr>
        <w:br w:type="page"/>
      </w:r>
      <w:r w:rsidRPr="008A34B3">
        <w:rPr>
          <w:rFonts w:eastAsia="宋体" w:hAnsi="宋体" w:hint="eastAsia"/>
          <w:sz w:val="21"/>
          <w:szCs w:val="21"/>
        </w:rPr>
        <w:lastRenderedPageBreak/>
        <w:t>（六）资格审查自审表</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2715"/>
        <w:gridCol w:w="1897"/>
        <w:gridCol w:w="1897"/>
        <w:gridCol w:w="1897"/>
      </w:tblGrid>
      <w:tr w:rsidR="00DC589B" w:rsidRPr="008A34B3">
        <w:trPr>
          <w:trHeight w:val="719"/>
        </w:trPr>
        <w:tc>
          <w:tcPr>
            <w:tcW w:w="1078" w:type="dxa"/>
            <w:vAlign w:val="center"/>
          </w:tcPr>
          <w:p w:rsidR="00DC589B" w:rsidRPr="008A34B3" w:rsidRDefault="00EE5F7D">
            <w:pPr>
              <w:autoSpaceDE w:val="0"/>
              <w:autoSpaceDN w:val="0"/>
              <w:adjustRightInd w:val="0"/>
              <w:spacing w:line="360" w:lineRule="auto"/>
              <w:jc w:val="center"/>
              <w:rPr>
                <w:rFonts w:hAnsi="宋体" w:cs="Calibri"/>
                <w:sz w:val="21"/>
                <w:szCs w:val="21"/>
              </w:rPr>
            </w:pPr>
            <w:r w:rsidRPr="008A34B3">
              <w:rPr>
                <w:rFonts w:hAnsi="宋体" w:cs="Calibri" w:hint="eastAsia"/>
                <w:sz w:val="21"/>
                <w:szCs w:val="21"/>
              </w:rPr>
              <w:t>序号</w:t>
            </w:r>
          </w:p>
        </w:tc>
        <w:tc>
          <w:tcPr>
            <w:tcW w:w="2715" w:type="dxa"/>
            <w:vAlign w:val="center"/>
          </w:tcPr>
          <w:p w:rsidR="00DC589B" w:rsidRPr="008A34B3" w:rsidRDefault="00EE5F7D">
            <w:pPr>
              <w:autoSpaceDE w:val="0"/>
              <w:autoSpaceDN w:val="0"/>
              <w:adjustRightInd w:val="0"/>
              <w:spacing w:line="360" w:lineRule="auto"/>
              <w:jc w:val="center"/>
              <w:rPr>
                <w:rFonts w:hAnsi="宋体" w:cs="Calibri"/>
                <w:sz w:val="21"/>
                <w:szCs w:val="21"/>
              </w:rPr>
            </w:pPr>
            <w:r w:rsidRPr="008A34B3">
              <w:rPr>
                <w:rFonts w:hAnsi="宋体" w:cs="Calibri" w:hint="eastAsia"/>
                <w:sz w:val="21"/>
                <w:szCs w:val="21"/>
              </w:rPr>
              <w:t>审查因素</w:t>
            </w:r>
          </w:p>
        </w:tc>
        <w:tc>
          <w:tcPr>
            <w:tcW w:w="1897" w:type="dxa"/>
            <w:vAlign w:val="center"/>
          </w:tcPr>
          <w:p w:rsidR="00DC589B" w:rsidRPr="008A34B3" w:rsidRDefault="00EE5F7D">
            <w:pPr>
              <w:autoSpaceDE w:val="0"/>
              <w:autoSpaceDN w:val="0"/>
              <w:adjustRightInd w:val="0"/>
              <w:spacing w:line="360" w:lineRule="auto"/>
              <w:jc w:val="center"/>
              <w:rPr>
                <w:rFonts w:hAnsi="宋体" w:cs="Calibri"/>
                <w:sz w:val="21"/>
                <w:szCs w:val="21"/>
              </w:rPr>
            </w:pPr>
            <w:r w:rsidRPr="008A34B3">
              <w:rPr>
                <w:rFonts w:hAnsi="宋体" w:cs="Calibri" w:hint="eastAsia"/>
                <w:sz w:val="21"/>
                <w:szCs w:val="21"/>
              </w:rPr>
              <w:t>审查标准</w:t>
            </w:r>
          </w:p>
        </w:tc>
        <w:tc>
          <w:tcPr>
            <w:tcW w:w="1897" w:type="dxa"/>
            <w:vAlign w:val="center"/>
          </w:tcPr>
          <w:p w:rsidR="00DC589B" w:rsidRPr="008A34B3" w:rsidRDefault="00EE5F7D">
            <w:pPr>
              <w:autoSpaceDE w:val="0"/>
              <w:autoSpaceDN w:val="0"/>
              <w:adjustRightInd w:val="0"/>
              <w:spacing w:line="360" w:lineRule="auto"/>
              <w:jc w:val="center"/>
              <w:rPr>
                <w:rFonts w:hAnsi="宋体" w:cs="Calibri"/>
                <w:sz w:val="21"/>
                <w:szCs w:val="21"/>
              </w:rPr>
            </w:pPr>
            <w:r w:rsidRPr="008A34B3">
              <w:rPr>
                <w:rFonts w:hAnsi="宋体" w:cs="Calibri" w:hint="eastAsia"/>
                <w:sz w:val="21"/>
                <w:szCs w:val="21"/>
              </w:rPr>
              <w:t>审查结果</w:t>
            </w:r>
          </w:p>
        </w:tc>
        <w:tc>
          <w:tcPr>
            <w:tcW w:w="1897" w:type="dxa"/>
            <w:vAlign w:val="center"/>
          </w:tcPr>
          <w:p w:rsidR="00DC589B" w:rsidRPr="008A34B3" w:rsidRDefault="00EE5F7D">
            <w:pPr>
              <w:autoSpaceDE w:val="0"/>
              <w:autoSpaceDN w:val="0"/>
              <w:adjustRightInd w:val="0"/>
              <w:spacing w:line="360" w:lineRule="auto"/>
              <w:jc w:val="center"/>
              <w:rPr>
                <w:rFonts w:hAnsi="宋体" w:cs="Calibri"/>
                <w:sz w:val="21"/>
                <w:szCs w:val="21"/>
              </w:rPr>
            </w:pPr>
            <w:r w:rsidRPr="008A34B3">
              <w:rPr>
                <w:rFonts w:hAnsi="宋体" w:cs="Calibri" w:hint="eastAsia"/>
                <w:sz w:val="21"/>
                <w:szCs w:val="21"/>
              </w:rPr>
              <w:t>引用的证明材料对应码</w:t>
            </w: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营业执照</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资质证书</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财务状况</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695"/>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类似项目业绩</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信誉</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技术负责人资格</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jc w:val="center"/>
              <w:rPr>
                <w:rFonts w:hAnsi="宋体" w:cs="Calibri"/>
                <w:sz w:val="21"/>
                <w:szCs w:val="21"/>
              </w:rPr>
            </w:pPr>
            <w:r w:rsidRPr="008A34B3">
              <w:rPr>
                <w:rFonts w:hAnsi="宋体" w:cs="Calibri" w:hint="eastAsia"/>
                <w:sz w:val="21"/>
                <w:szCs w:val="21"/>
              </w:rPr>
              <w:t>企业主要负责人安全生产考核合格证书</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autoSpaceDE w:val="0"/>
              <w:autoSpaceDN w:val="0"/>
              <w:adjustRightInd w:val="0"/>
              <w:spacing w:line="0" w:lineRule="atLeast"/>
              <w:rPr>
                <w:rFonts w:hAnsi="宋体" w:cs="Calibri"/>
                <w:sz w:val="21"/>
                <w:szCs w:val="21"/>
              </w:rPr>
            </w:pPr>
            <w:r w:rsidRPr="008A34B3">
              <w:rPr>
                <w:rFonts w:hAnsi="宋体" w:cs="Calibri" w:hint="eastAsia"/>
                <w:sz w:val="21"/>
                <w:szCs w:val="21"/>
              </w:rPr>
              <w:t>委托代理人、技术负责人、专职安全员</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2715" w:type="dxa"/>
            <w:vAlign w:val="center"/>
          </w:tcPr>
          <w:p w:rsidR="00DC589B" w:rsidRPr="008A34B3" w:rsidRDefault="00EE5F7D">
            <w:pPr>
              <w:pStyle w:val="2TimesNewRoman5020"/>
              <w:spacing w:before="0" w:line="0" w:lineRule="atLeast"/>
              <w:rPr>
                <w:rFonts w:ascii="宋体" w:eastAsia="宋体" w:hAnsi="宋体"/>
                <w:sz w:val="21"/>
                <w:szCs w:val="21"/>
              </w:rPr>
            </w:pPr>
            <w:r w:rsidRPr="008A34B3">
              <w:rPr>
                <w:rFonts w:ascii="宋体" w:eastAsia="宋体" w:hAnsi="宋体" w:hint="eastAsia"/>
                <w:sz w:val="21"/>
                <w:szCs w:val="21"/>
              </w:rPr>
              <w:t>检察院出具的无行贿犯罪证明</w:t>
            </w: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c>
          <w:tcPr>
            <w:tcW w:w="1897" w:type="dxa"/>
            <w:vAlign w:val="center"/>
          </w:tcPr>
          <w:p w:rsidR="00DC589B" w:rsidRPr="008A34B3" w:rsidRDefault="00DC589B">
            <w:pPr>
              <w:autoSpaceDE w:val="0"/>
              <w:autoSpaceDN w:val="0"/>
              <w:adjustRightInd w:val="0"/>
              <w:spacing w:line="360" w:lineRule="auto"/>
              <w:jc w:val="center"/>
              <w:rPr>
                <w:rFonts w:hAnsi="宋体" w:cs="Calibri"/>
                <w:sz w:val="21"/>
                <w:szCs w:val="21"/>
              </w:rPr>
            </w:pPr>
          </w:p>
        </w:tc>
      </w:tr>
      <w:tr w:rsidR="00DC589B" w:rsidRPr="008A34B3">
        <w:trPr>
          <w:trHeight w:val="719"/>
        </w:trPr>
        <w:tc>
          <w:tcPr>
            <w:tcW w:w="1078" w:type="dxa"/>
            <w:vAlign w:val="center"/>
          </w:tcPr>
          <w:p w:rsidR="00DC589B" w:rsidRPr="008A34B3" w:rsidRDefault="00DC589B">
            <w:pPr>
              <w:topLinePunct/>
              <w:spacing w:line="440" w:lineRule="exact"/>
              <w:rPr>
                <w:rFonts w:hAnsi="宋体"/>
                <w:sz w:val="21"/>
                <w:szCs w:val="21"/>
              </w:rPr>
            </w:pPr>
          </w:p>
        </w:tc>
        <w:tc>
          <w:tcPr>
            <w:tcW w:w="2715" w:type="dxa"/>
            <w:vAlign w:val="center"/>
          </w:tcPr>
          <w:p w:rsidR="00DC589B" w:rsidRPr="008A34B3" w:rsidRDefault="00EE5F7D">
            <w:pPr>
              <w:topLinePunct/>
              <w:spacing w:line="440" w:lineRule="exact"/>
              <w:rPr>
                <w:rFonts w:hAnsi="宋体"/>
                <w:sz w:val="21"/>
                <w:szCs w:val="21"/>
              </w:rPr>
            </w:pPr>
            <w:r w:rsidRPr="008A34B3">
              <w:rPr>
                <w:rFonts w:hAnsi="宋体"/>
                <w:sz w:val="21"/>
                <w:szCs w:val="21"/>
              </w:rPr>
              <w:t>……</w:t>
            </w:r>
          </w:p>
        </w:tc>
        <w:tc>
          <w:tcPr>
            <w:tcW w:w="1897" w:type="dxa"/>
            <w:vAlign w:val="center"/>
          </w:tcPr>
          <w:p w:rsidR="00DC589B" w:rsidRPr="008A34B3" w:rsidRDefault="00DC589B">
            <w:pPr>
              <w:topLinePunct/>
              <w:spacing w:line="440" w:lineRule="exact"/>
              <w:rPr>
                <w:rFonts w:hAnsi="宋体"/>
                <w:sz w:val="21"/>
                <w:szCs w:val="21"/>
              </w:rPr>
            </w:pPr>
          </w:p>
        </w:tc>
        <w:tc>
          <w:tcPr>
            <w:tcW w:w="1897" w:type="dxa"/>
          </w:tcPr>
          <w:p w:rsidR="00DC589B" w:rsidRPr="008A34B3" w:rsidRDefault="00DC589B">
            <w:pPr>
              <w:topLinePunct/>
              <w:spacing w:line="440" w:lineRule="exact"/>
              <w:rPr>
                <w:rFonts w:hAnsi="宋体"/>
                <w:sz w:val="21"/>
                <w:szCs w:val="21"/>
              </w:rPr>
            </w:pPr>
          </w:p>
        </w:tc>
        <w:tc>
          <w:tcPr>
            <w:tcW w:w="1897" w:type="dxa"/>
          </w:tcPr>
          <w:p w:rsidR="00DC589B" w:rsidRPr="008A34B3" w:rsidRDefault="00DC589B">
            <w:pPr>
              <w:topLinePunct/>
              <w:spacing w:line="440" w:lineRule="exact"/>
              <w:rPr>
                <w:rFonts w:hAnsi="宋体"/>
                <w:sz w:val="21"/>
                <w:szCs w:val="21"/>
              </w:rPr>
            </w:pPr>
          </w:p>
        </w:tc>
      </w:tr>
    </w:tbl>
    <w:p w:rsidR="00DC589B" w:rsidRPr="008A34B3" w:rsidRDefault="00DC589B">
      <w:pPr>
        <w:spacing w:line="400" w:lineRule="exact"/>
        <w:rPr>
          <w:rFonts w:hAnsi="宋体"/>
          <w:sz w:val="21"/>
          <w:szCs w:val="21"/>
        </w:rPr>
      </w:pPr>
    </w:p>
    <w:p w:rsidR="00DC589B" w:rsidRPr="008A34B3" w:rsidRDefault="00EE5F7D">
      <w:pPr>
        <w:spacing w:line="440" w:lineRule="exact"/>
        <w:jc w:val="center"/>
        <w:rPr>
          <w:rFonts w:hAnsi="宋体"/>
          <w:sz w:val="32"/>
          <w:szCs w:val="32"/>
        </w:rPr>
      </w:pPr>
      <w:r w:rsidRPr="008A34B3">
        <w:rPr>
          <w:rFonts w:hAnsi="宋体"/>
          <w:sz w:val="21"/>
          <w:szCs w:val="21"/>
        </w:rPr>
        <w:br w:type="page"/>
      </w:r>
      <w:r w:rsidRPr="008A34B3">
        <w:rPr>
          <w:rFonts w:hAnsi="宋体" w:hint="eastAsia"/>
          <w:b/>
          <w:sz w:val="32"/>
          <w:szCs w:val="32"/>
        </w:rPr>
        <w:lastRenderedPageBreak/>
        <w:t>七、</w:t>
      </w:r>
      <w:r w:rsidRPr="008A34B3">
        <w:rPr>
          <w:rFonts w:hAnsi="宋体"/>
          <w:b/>
          <w:sz w:val="32"/>
          <w:szCs w:val="32"/>
        </w:rPr>
        <w:t>原件的复印件</w:t>
      </w:r>
    </w:p>
    <w:tbl>
      <w:tblPr>
        <w:tblpPr w:leftFromText="180" w:rightFromText="180" w:vertAnchor="text" w:horzAnchor="margin" w:tblpY="314"/>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860"/>
        <w:gridCol w:w="3977"/>
      </w:tblGrid>
      <w:tr w:rsidR="00DC589B" w:rsidRPr="008A34B3">
        <w:trPr>
          <w:trHeight w:val="249"/>
        </w:trPr>
        <w:tc>
          <w:tcPr>
            <w:tcW w:w="1008" w:type="dxa"/>
          </w:tcPr>
          <w:p w:rsidR="00DC589B" w:rsidRPr="008A34B3" w:rsidRDefault="00EE5F7D">
            <w:pPr>
              <w:pStyle w:val="2TimesNewRoman5020"/>
              <w:spacing w:before="0" w:line="360" w:lineRule="auto"/>
              <w:jc w:val="center"/>
              <w:rPr>
                <w:rFonts w:ascii="宋体" w:eastAsia="宋体" w:hAnsi="宋体"/>
                <w:sz w:val="21"/>
                <w:szCs w:val="21"/>
              </w:rPr>
            </w:pPr>
            <w:r w:rsidRPr="008A34B3">
              <w:rPr>
                <w:rFonts w:ascii="宋体" w:eastAsia="宋体" w:hAnsi="宋体" w:hint="eastAsia"/>
                <w:sz w:val="21"/>
                <w:szCs w:val="21"/>
              </w:rPr>
              <w:t>序号</w:t>
            </w:r>
          </w:p>
        </w:tc>
        <w:tc>
          <w:tcPr>
            <w:tcW w:w="4860"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名称</w:t>
            </w:r>
          </w:p>
        </w:tc>
        <w:tc>
          <w:tcPr>
            <w:tcW w:w="3977"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备注</w:t>
            </w:r>
          </w:p>
        </w:tc>
      </w:tr>
      <w:tr w:rsidR="00DC589B" w:rsidRPr="008A34B3">
        <w:trPr>
          <w:trHeight w:val="387"/>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1</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 xml:space="preserve">营业执照 </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427"/>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2</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资质证书复印件</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341"/>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3</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2014、2015、2016年度经审计的财务会计报表</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382"/>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4</w:t>
            </w:r>
          </w:p>
        </w:tc>
        <w:tc>
          <w:tcPr>
            <w:tcW w:w="4860" w:type="dxa"/>
            <w:vAlign w:val="center"/>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2014年1月1日以来已完成的类似项目业绩</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401"/>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5</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技术负责人相关证明</w:t>
            </w:r>
          </w:p>
        </w:tc>
        <w:tc>
          <w:tcPr>
            <w:tcW w:w="3977" w:type="dxa"/>
          </w:tcPr>
          <w:p w:rsidR="00DC589B" w:rsidRPr="008A34B3" w:rsidRDefault="00EE5F7D">
            <w:pPr>
              <w:pStyle w:val="2TimesNewRoman5020"/>
              <w:spacing w:before="0" w:line="320" w:lineRule="exact"/>
              <w:rPr>
                <w:rFonts w:ascii="宋体" w:eastAsia="宋体" w:hAnsi="宋体"/>
                <w:sz w:val="21"/>
                <w:szCs w:val="21"/>
              </w:rPr>
            </w:pPr>
            <w:r w:rsidRPr="008A34B3">
              <w:rPr>
                <w:rFonts w:ascii="宋体" w:eastAsia="宋体" w:hAnsi="宋体" w:hint="eastAsia"/>
                <w:sz w:val="21"/>
                <w:szCs w:val="21"/>
              </w:rPr>
              <w:t>如：身份证、职称证、学历证、业绩证明材料、社会保险证明、安全生产考核合格证书及</w:t>
            </w:r>
            <w:r w:rsidRPr="008A34B3">
              <w:rPr>
                <w:rFonts w:ascii="宋体" w:eastAsia="宋体" w:hAnsi="宋体"/>
                <w:sz w:val="21"/>
                <w:szCs w:val="21"/>
              </w:rPr>
              <w:t>其他有关证明</w:t>
            </w:r>
          </w:p>
        </w:tc>
      </w:tr>
      <w:tr w:rsidR="00DC589B" w:rsidRPr="008A34B3">
        <w:trPr>
          <w:trHeight w:val="705"/>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6</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企业主要负责人安全生产考核合格证书</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352"/>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7</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委托代理人身份证及社会保险证明</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382"/>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8</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技术负责人相关证明</w:t>
            </w:r>
          </w:p>
        </w:tc>
        <w:tc>
          <w:tcPr>
            <w:tcW w:w="3977" w:type="dxa"/>
          </w:tcPr>
          <w:p w:rsidR="00DC589B" w:rsidRPr="008A34B3" w:rsidRDefault="00EE5F7D">
            <w:pPr>
              <w:pStyle w:val="2TimesNewRoman5020"/>
              <w:spacing w:before="0" w:line="320" w:lineRule="exact"/>
              <w:rPr>
                <w:rFonts w:ascii="宋体" w:eastAsia="宋体" w:hAnsi="宋体"/>
                <w:sz w:val="21"/>
                <w:szCs w:val="21"/>
              </w:rPr>
            </w:pPr>
            <w:r w:rsidRPr="008A34B3">
              <w:rPr>
                <w:rFonts w:ascii="宋体" w:eastAsia="宋体" w:hAnsi="宋体" w:hint="eastAsia"/>
                <w:sz w:val="21"/>
                <w:szCs w:val="21"/>
              </w:rPr>
              <w:t>如：身份证、职称证、学历证、业绩证明材料、社会保险证明、安全生产考核合格证书</w:t>
            </w:r>
          </w:p>
        </w:tc>
      </w:tr>
      <w:tr w:rsidR="00DC589B" w:rsidRPr="008A34B3">
        <w:trPr>
          <w:trHeight w:val="571"/>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9</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安全管理人员（专职安全生产管理人员）相关证明</w:t>
            </w:r>
          </w:p>
        </w:tc>
        <w:tc>
          <w:tcPr>
            <w:tcW w:w="3977" w:type="dxa"/>
          </w:tcPr>
          <w:p w:rsidR="00DC589B" w:rsidRPr="008A34B3" w:rsidRDefault="00EE5F7D">
            <w:pPr>
              <w:pStyle w:val="2TimesNewRoman5020"/>
              <w:spacing w:before="0" w:line="320" w:lineRule="exact"/>
              <w:rPr>
                <w:rFonts w:ascii="宋体" w:eastAsia="宋体" w:hAnsi="宋体"/>
                <w:sz w:val="21"/>
                <w:szCs w:val="21"/>
              </w:rPr>
            </w:pPr>
            <w:r w:rsidRPr="008A34B3">
              <w:rPr>
                <w:rFonts w:ascii="宋体" w:eastAsia="宋体" w:hAnsi="宋体" w:hint="eastAsia"/>
                <w:sz w:val="21"/>
                <w:szCs w:val="21"/>
              </w:rPr>
              <w:t>如：身份证、职称证、业绩证明材料、社会保险证明、安全生产考核合格证书</w:t>
            </w:r>
          </w:p>
        </w:tc>
      </w:tr>
      <w:tr w:rsidR="00DC589B" w:rsidRPr="008A34B3">
        <w:trPr>
          <w:trHeight w:val="764"/>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11</w:t>
            </w:r>
          </w:p>
        </w:tc>
        <w:tc>
          <w:tcPr>
            <w:tcW w:w="4860" w:type="dxa"/>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正在施工的和新承接的项目相关证明</w:t>
            </w:r>
          </w:p>
        </w:tc>
        <w:tc>
          <w:tcPr>
            <w:tcW w:w="3977" w:type="dxa"/>
          </w:tcPr>
          <w:p w:rsidR="00DC589B" w:rsidRPr="008A34B3" w:rsidRDefault="00DC589B">
            <w:pPr>
              <w:pStyle w:val="2TimesNewRoman5020"/>
              <w:spacing w:before="0" w:line="320" w:lineRule="exact"/>
              <w:rPr>
                <w:rFonts w:ascii="宋体" w:eastAsia="宋体" w:hAnsi="宋体"/>
                <w:sz w:val="21"/>
                <w:szCs w:val="21"/>
              </w:rPr>
            </w:pPr>
          </w:p>
        </w:tc>
      </w:tr>
      <w:tr w:rsidR="00DC589B" w:rsidRPr="008A34B3">
        <w:trPr>
          <w:trHeight w:val="545"/>
        </w:trPr>
        <w:tc>
          <w:tcPr>
            <w:tcW w:w="1008" w:type="dxa"/>
          </w:tcPr>
          <w:p w:rsidR="00DC589B" w:rsidRPr="008A34B3" w:rsidRDefault="00EE5F7D">
            <w:pPr>
              <w:pStyle w:val="2TimesNewRoman5020"/>
              <w:spacing w:before="0" w:line="360" w:lineRule="auto"/>
              <w:jc w:val="center"/>
              <w:rPr>
                <w:rFonts w:ascii="宋体" w:eastAsia="宋体" w:hAnsi="宋体"/>
                <w:sz w:val="21"/>
                <w:szCs w:val="21"/>
              </w:rPr>
            </w:pPr>
            <w:r w:rsidRPr="008A34B3">
              <w:rPr>
                <w:rFonts w:ascii="宋体" w:eastAsia="宋体" w:hAnsi="宋体" w:hint="eastAsia"/>
                <w:sz w:val="21"/>
                <w:szCs w:val="21"/>
              </w:rPr>
              <w:t xml:space="preserve">    14</w:t>
            </w:r>
          </w:p>
        </w:tc>
        <w:tc>
          <w:tcPr>
            <w:tcW w:w="4860" w:type="dxa"/>
            <w:vAlign w:val="center"/>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检察院出具的无行贿犯罪证明</w:t>
            </w:r>
          </w:p>
        </w:tc>
        <w:tc>
          <w:tcPr>
            <w:tcW w:w="3977" w:type="dxa"/>
          </w:tcPr>
          <w:p w:rsidR="00DC589B" w:rsidRPr="008A34B3" w:rsidRDefault="00DC589B">
            <w:pPr>
              <w:pStyle w:val="2TimesNewRoman5020"/>
              <w:spacing w:before="0" w:line="320" w:lineRule="exact"/>
              <w:rPr>
                <w:rFonts w:ascii="宋体" w:eastAsia="宋体" w:hAnsi="宋体"/>
                <w:sz w:val="21"/>
                <w:szCs w:val="21"/>
              </w:rPr>
            </w:pPr>
          </w:p>
        </w:tc>
      </w:tr>
      <w:tr w:rsidR="00DC589B" w:rsidRPr="008A34B3">
        <w:trPr>
          <w:trHeight w:val="545"/>
        </w:trPr>
        <w:tc>
          <w:tcPr>
            <w:tcW w:w="1008" w:type="dxa"/>
          </w:tcPr>
          <w:p w:rsidR="00DC589B" w:rsidRPr="008A34B3" w:rsidRDefault="00EE5F7D">
            <w:pPr>
              <w:pStyle w:val="2TimesNewRoman5020"/>
              <w:spacing w:before="0" w:line="360" w:lineRule="auto"/>
              <w:jc w:val="center"/>
              <w:rPr>
                <w:rFonts w:ascii="宋体" w:eastAsia="宋体" w:hAnsi="宋体"/>
                <w:sz w:val="21"/>
                <w:szCs w:val="21"/>
              </w:rPr>
            </w:pPr>
            <w:r w:rsidRPr="008A34B3">
              <w:rPr>
                <w:rFonts w:ascii="宋体" w:eastAsia="宋体" w:hAnsi="宋体" w:hint="eastAsia"/>
                <w:sz w:val="21"/>
                <w:szCs w:val="21"/>
              </w:rPr>
              <w:t xml:space="preserve">    15</w:t>
            </w:r>
          </w:p>
        </w:tc>
        <w:tc>
          <w:tcPr>
            <w:tcW w:w="4860" w:type="dxa"/>
            <w:vAlign w:val="center"/>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hint="eastAsia"/>
                <w:sz w:val="21"/>
                <w:szCs w:val="21"/>
              </w:rPr>
              <w:t>其它（包括，但不限于）：</w:t>
            </w:r>
            <w:r w:rsidRPr="008A34B3">
              <w:rPr>
                <w:rFonts w:ascii="宋体" w:eastAsia="宋体" w:hAnsi="宋体"/>
                <w:sz w:val="21"/>
                <w:szCs w:val="21"/>
              </w:rPr>
              <w:t>有关诉讼及仲裁结果</w:t>
            </w:r>
          </w:p>
        </w:tc>
        <w:tc>
          <w:tcPr>
            <w:tcW w:w="3977" w:type="dxa"/>
          </w:tcPr>
          <w:p w:rsidR="00DC589B" w:rsidRPr="008A34B3" w:rsidRDefault="00DC589B">
            <w:pPr>
              <w:pStyle w:val="2TimesNewRoman5020"/>
              <w:spacing w:before="0" w:line="320" w:lineRule="exact"/>
              <w:rPr>
                <w:rFonts w:ascii="宋体" w:eastAsia="宋体" w:hAnsi="宋体"/>
                <w:sz w:val="21"/>
                <w:szCs w:val="21"/>
              </w:rPr>
            </w:pPr>
          </w:p>
        </w:tc>
      </w:tr>
      <w:tr w:rsidR="00DC589B" w:rsidRPr="008A34B3">
        <w:trPr>
          <w:trHeight w:val="315"/>
        </w:trPr>
        <w:tc>
          <w:tcPr>
            <w:tcW w:w="1008" w:type="dxa"/>
          </w:tcPr>
          <w:p w:rsidR="00DC589B" w:rsidRPr="008A34B3" w:rsidRDefault="00EE5F7D">
            <w:pPr>
              <w:pStyle w:val="2TimesNewRoman5020"/>
              <w:spacing w:before="0" w:line="360" w:lineRule="auto"/>
              <w:jc w:val="center"/>
              <w:rPr>
                <w:rFonts w:ascii="宋体" w:eastAsia="宋体" w:hAnsi="宋体"/>
                <w:sz w:val="21"/>
                <w:szCs w:val="21"/>
              </w:rPr>
            </w:pPr>
            <w:r w:rsidRPr="008A34B3">
              <w:rPr>
                <w:rFonts w:ascii="宋体" w:eastAsia="宋体" w:hAnsi="宋体" w:hint="eastAsia"/>
                <w:sz w:val="21"/>
                <w:szCs w:val="21"/>
              </w:rPr>
              <w:t xml:space="preserve">    16</w:t>
            </w:r>
          </w:p>
        </w:tc>
        <w:tc>
          <w:tcPr>
            <w:tcW w:w="4860" w:type="dxa"/>
            <w:vAlign w:val="center"/>
          </w:tcPr>
          <w:p w:rsidR="00DC589B" w:rsidRPr="008A34B3" w:rsidRDefault="00DC589B">
            <w:pPr>
              <w:pStyle w:val="2TimesNewRoman5020"/>
              <w:spacing w:before="0" w:line="360" w:lineRule="auto"/>
              <w:rPr>
                <w:rFonts w:ascii="宋体" w:eastAsia="宋体" w:hAnsi="宋体"/>
                <w:sz w:val="21"/>
                <w:szCs w:val="21"/>
              </w:rPr>
            </w:pP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315"/>
        </w:trPr>
        <w:tc>
          <w:tcPr>
            <w:tcW w:w="1008" w:type="dxa"/>
          </w:tcPr>
          <w:p w:rsidR="00DC589B" w:rsidRPr="008A34B3" w:rsidRDefault="00EE5F7D">
            <w:pPr>
              <w:pStyle w:val="2TimesNewRoman5020"/>
              <w:spacing w:before="0" w:line="360" w:lineRule="auto"/>
              <w:ind w:firstLine="422"/>
              <w:jc w:val="center"/>
              <w:rPr>
                <w:rFonts w:ascii="宋体" w:eastAsia="宋体" w:hAnsi="宋体"/>
                <w:sz w:val="21"/>
                <w:szCs w:val="21"/>
              </w:rPr>
            </w:pPr>
            <w:r w:rsidRPr="008A34B3">
              <w:rPr>
                <w:rFonts w:ascii="宋体" w:eastAsia="宋体" w:hAnsi="宋体" w:hint="eastAsia"/>
                <w:sz w:val="21"/>
                <w:szCs w:val="21"/>
              </w:rPr>
              <w:t>17</w:t>
            </w:r>
          </w:p>
        </w:tc>
        <w:tc>
          <w:tcPr>
            <w:tcW w:w="4860" w:type="dxa"/>
            <w:vAlign w:val="center"/>
          </w:tcPr>
          <w:p w:rsidR="00DC589B" w:rsidRPr="008A34B3" w:rsidRDefault="00DC589B">
            <w:pPr>
              <w:pStyle w:val="2TimesNewRoman5020"/>
              <w:spacing w:before="0" w:line="360" w:lineRule="auto"/>
              <w:rPr>
                <w:rFonts w:ascii="宋体" w:eastAsia="宋体" w:hAnsi="宋体"/>
                <w:sz w:val="21"/>
                <w:szCs w:val="21"/>
              </w:rPr>
            </w:pP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545"/>
        </w:trPr>
        <w:tc>
          <w:tcPr>
            <w:tcW w:w="1008" w:type="dxa"/>
          </w:tcPr>
          <w:p w:rsidR="00DC589B" w:rsidRPr="008A34B3" w:rsidRDefault="00DC589B">
            <w:pPr>
              <w:pStyle w:val="2TimesNewRoman5020"/>
              <w:spacing w:before="0" w:line="360" w:lineRule="auto"/>
              <w:jc w:val="center"/>
              <w:rPr>
                <w:rFonts w:ascii="宋体" w:eastAsia="宋体" w:hAnsi="宋体"/>
                <w:sz w:val="21"/>
                <w:szCs w:val="21"/>
              </w:rPr>
            </w:pPr>
          </w:p>
        </w:tc>
        <w:tc>
          <w:tcPr>
            <w:tcW w:w="4860" w:type="dxa"/>
            <w:vAlign w:val="center"/>
          </w:tcPr>
          <w:p w:rsidR="00DC589B" w:rsidRPr="008A34B3" w:rsidRDefault="00DC589B">
            <w:pPr>
              <w:pStyle w:val="2TimesNewRoman5020"/>
              <w:spacing w:before="0" w:line="360" w:lineRule="auto"/>
              <w:rPr>
                <w:rFonts w:ascii="宋体" w:eastAsia="宋体" w:hAnsi="宋体"/>
                <w:sz w:val="21"/>
                <w:szCs w:val="21"/>
              </w:rPr>
            </w:pP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545"/>
        </w:trPr>
        <w:tc>
          <w:tcPr>
            <w:tcW w:w="1008"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c>
          <w:tcPr>
            <w:tcW w:w="4860" w:type="dxa"/>
            <w:vAlign w:val="center"/>
          </w:tcPr>
          <w:p w:rsidR="00DC589B" w:rsidRPr="008A34B3" w:rsidRDefault="00DC589B">
            <w:pPr>
              <w:pStyle w:val="2TimesNewRoman5020"/>
              <w:spacing w:before="0" w:line="360" w:lineRule="auto"/>
              <w:rPr>
                <w:rFonts w:ascii="宋体" w:eastAsia="宋体" w:hAnsi="宋体"/>
                <w:sz w:val="21"/>
                <w:szCs w:val="21"/>
              </w:rPr>
            </w:pP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r w:rsidR="00DC589B" w:rsidRPr="008A34B3">
        <w:trPr>
          <w:trHeight w:val="545"/>
        </w:trPr>
        <w:tc>
          <w:tcPr>
            <w:tcW w:w="1008" w:type="dxa"/>
          </w:tcPr>
          <w:p w:rsidR="00DC589B" w:rsidRPr="008A34B3" w:rsidRDefault="00EE5F7D">
            <w:pPr>
              <w:pStyle w:val="2TimesNewRoman5020"/>
              <w:spacing w:before="0" w:line="360" w:lineRule="auto"/>
              <w:ind w:firstLine="422"/>
              <w:rPr>
                <w:rFonts w:ascii="宋体" w:eastAsia="宋体" w:hAnsi="宋体"/>
                <w:sz w:val="21"/>
                <w:szCs w:val="21"/>
              </w:rPr>
            </w:pPr>
            <w:r w:rsidRPr="008A34B3">
              <w:rPr>
                <w:rFonts w:ascii="宋体" w:eastAsia="宋体" w:hAnsi="宋体" w:hint="eastAsia"/>
                <w:sz w:val="21"/>
                <w:szCs w:val="21"/>
              </w:rPr>
              <w:t>..</w:t>
            </w:r>
          </w:p>
        </w:tc>
        <w:tc>
          <w:tcPr>
            <w:tcW w:w="4860" w:type="dxa"/>
            <w:vAlign w:val="center"/>
          </w:tcPr>
          <w:p w:rsidR="00DC589B" w:rsidRPr="008A34B3" w:rsidRDefault="00EE5F7D">
            <w:pPr>
              <w:pStyle w:val="2TimesNewRoman5020"/>
              <w:spacing w:before="0" w:line="360" w:lineRule="auto"/>
              <w:rPr>
                <w:rFonts w:ascii="宋体" w:eastAsia="宋体" w:hAnsi="宋体"/>
                <w:sz w:val="21"/>
                <w:szCs w:val="21"/>
              </w:rPr>
            </w:pPr>
            <w:r w:rsidRPr="008A34B3">
              <w:rPr>
                <w:rFonts w:ascii="宋体" w:eastAsia="宋体" w:hAnsi="宋体"/>
                <w:sz w:val="21"/>
                <w:szCs w:val="21"/>
              </w:rPr>
              <w:t>……</w:t>
            </w:r>
          </w:p>
        </w:tc>
        <w:tc>
          <w:tcPr>
            <w:tcW w:w="3977" w:type="dxa"/>
          </w:tcPr>
          <w:p w:rsidR="00DC589B" w:rsidRPr="008A34B3" w:rsidRDefault="00DC589B">
            <w:pPr>
              <w:pStyle w:val="2TimesNewRoman5020"/>
              <w:spacing w:before="0" w:line="360" w:lineRule="auto"/>
              <w:ind w:firstLine="422"/>
              <w:jc w:val="center"/>
              <w:rPr>
                <w:rFonts w:ascii="宋体" w:eastAsia="宋体" w:hAnsi="宋体"/>
                <w:sz w:val="21"/>
                <w:szCs w:val="21"/>
              </w:rPr>
            </w:pPr>
          </w:p>
        </w:tc>
      </w:tr>
    </w:tbl>
    <w:p w:rsidR="00DC589B" w:rsidRPr="008A34B3" w:rsidRDefault="00EE5F7D">
      <w:pPr>
        <w:spacing w:line="440" w:lineRule="exact"/>
        <w:jc w:val="center"/>
        <w:rPr>
          <w:rFonts w:hAnsi="宋体"/>
          <w:b/>
          <w:sz w:val="32"/>
          <w:szCs w:val="32"/>
        </w:rPr>
      </w:pPr>
      <w:r w:rsidRPr="008A34B3">
        <w:rPr>
          <w:rFonts w:hAnsi="宋体"/>
          <w:sz w:val="24"/>
        </w:rPr>
        <w:br w:type="page"/>
      </w:r>
      <w:r w:rsidRPr="008A34B3">
        <w:rPr>
          <w:rFonts w:hAnsi="宋体" w:hint="eastAsia"/>
          <w:b/>
          <w:sz w:val="32"/>
          <w:szCs w:val="32"/>
        </w:rPr>
        <w:lastRenderedPageBreak/>
        <w:t>八、专项承诺书</w:t>
      </w:r>
    </w:p>
    <w:p w:rsidR="00DC589B" w:rsidRPr="008A34B3" w:rsidRDefault="00EE5F7D">
      <w:pPr>
        <w:spacing w:line="440" w:lineRule="exact"/>
        <w:jc w:val="center"/>
        <w:rPr>
          <w:rFonts w:hAnsi="宋体"/>
          <w:b/>
          <w:sz w:val="24"/>
          <w:szCs w:val="24"/>
        </w:rPr>
      </w:pPr>
      <w:r w:rsidRPr="008A34B3">
        <w:rPr>
          <w:rFonts w:hAnsi="宋体" w:hint="eastAsia"/>
          <w:b/>
          <w:sz w:val="24"/>
          <w:szCs w:val="24"/>
        </w:rPr>
        <w:t>（农民工工资支付承诺书、不挂靠不转包承诺书、扬尘治理承诺书、廉政承诺书）</w:t>
      </w:r>
    </w:p>
    <w:p w:rsidR="00DC589B" w:rsidRPr="008A34B3" w:rsidRDefault="00EE5F7D">
      <w:pPr>
        <w:spacing w:line="440" w:lineRule="exact"/>
        <w:jc w:val="center"/>
        <w:rPr>
          <w:rFonts w:hAnsi="宋体"/>
          <w:b/>
          <w:sz w:val="24"/>
          <w:szCs w:val="24"/>
        </w:rPr>
      </w:pPr>
      <w:r w:rsidRPr="008A34B3">
        <w:rPr>
          <w:rFonts w:hAnsi="宋体" w:hint="eastAsia"/>
          <w:b/>
          <w:sz w:val="24"/>
          <w:szCs w:val="24"/>
        </w:rPr>
        <w:t>(格式自拟)</w:t>
      </w:r>
    </w:p>
    <w:p w:rsidR="00DC589B" w:rsidRPr="008A34B3" w:rsidRDefault="00DC589B">
      <w:pPr>
        <w:spacing w:line="440" w:lineRule="exact"/>
        <w:jc w:val="center"/>
        <w:rPr>
          <w:rFonts w:hAnsi="宋体"/>
          <w:b/>
          <w:sz w:val="32"/>
          <w:szCs w:val="32"/>
        </w:rPr>
      </w:pPr>
    </w:p>
    <w:p w:rsidR="00DC589B" w:rsidRPr="008A34B3" w:rsidRDefault="00DC589B">
      <w:pPr>
        <w:spacing w:line="440" w:lineRule="exact"/>
        <w:jc w:val="center"/>
        <w:rPr>
          <w:rFonts w:hAnsi="宋体"/>
          <w:sz w:val="32"/>
          <w:szCs w:val="32"/>
        </w:rPr>
      </w:pPr>
    </w:p>
    <w:p w:rsidR="00DC589B" w:rsidRPr="008A34B3" w:rsidRDefault="00DC589B">
      <w:pPr>
        <w:spacing w:line="440" w:lineRule="exact"/>
        <w:jc w:val="center"/>
        <w:rPr>
          <w:rFonts w:hAnsi="宋体"/>
          <w:sz w:val="32"/>
          <w:szCs w:val="32"/>
        </w:rPr>
      </w:pPr>
    </w:p>
    <w:p w:rsidR="00DC589B" w:rsidRPr="008A34B3" w:rsidRDefault="00DC589B">
      <w:pPr>
        <w:spacing w:line="440" w:lineRule="exact"/>
        <w:jc w:val="center"/>
        <w:rPr>
          <w:rFonts w:hAnsi="宋体"/>
          <w:sz w:val="32"/>
          <w:szCs w:val="32"/>
        </w:rPr>
      </w:pPr>
    </w:p>
    <w:p w:rsidR="00DC589B" w:rsidRPr="008A34B3" w:rsidRDefault="00EE5F7D">
      <w:pPr>
        <w:spacing w:line="440" w:lineRule="exact"/>
        <w:jc w:val="center"/>
        <w:rPr>
          <w:rFonts w:hAnsi="宋体"/>
          <w:sz w:val="32"/>
          <w:szCs w:val="32"/>
        </w:rPr>
      </w:pPr>
      <w:r w:rsidRPr="008A34B3">
        <w:rPr>
          <w:rFonts w:hAnsi="宋体" w:hint="eastAsia"/>
          <w:b/>
          <w:sz w:val="32"/>
          <w:szCs w:val="32"/>
        </w:rPr>
        <w:t>九、投标人须知前附表规定的其它材料</w:t>
      </w:r>
    </w:p>
    <w:bookmarkEnd w:id="607"/>
    <w:bookmarkEnd w:id="608"/>
    <w:bookmarkEnd w:id="609"/>
    <w:bookmarkEnd w:id="610"/>
    <w:p w:rsidR="00DC589B" w:rsidRDefault="00DC589B">
      <w:pPr>
        <w:autoSpaceDE w:val="0"/>
        <w:autoSpaceDN w:val="0"/>
        <w:adjustRightInd w:val="0"/>
        <w:spacing w:line="420" w:lineRule="exact"/>
        <w:rPr>
          <w:rFonts w:ascii="仿宋" w:eastAsia="仿宋" w:hAnsi="仿宋" w:cs="仿宋"/>
          <w:b/>
          <w:sz w:val="28"/>
          <w:szCs w:val="28"/>
        </w:rPr>
      </w:pPr>
    </w:p>
    <w:p w:rsidR="006D7C8A" w:rsidRPr="008A34B3" w:rsidRDefault="006D7C8A">
      <w:pPr>
        <w:autoSpaceDE w:val="0"/>
        <w:autoSpaceDN w:val="0"/>
        <w:adjustRightInd w:val="0"/>
        <w:spacing w:line="420" w:lineRule="exact"/>
        <w:rPr>
          <w:rFonts w:hAnsi="宋体" w:cs="宋体"/>
          <w:b/>
          <w:sz w:val="26"/>
          <w:szCs w:val="26"/>
        </w:rPr>
      </w:pPr>
    </w:p>
    <w:sectPr w:rsidR="006D7C8A" w:rsidRPr="008A34B3" w:rsidSect="00DC589B">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122" w:rsidRDefault="00594122" w:rsidP="00DC589B">
      <w:r>
        <w:separator/>
      </w:r>
    </w:p>
  </w:endnote>
  <w:endnote w:type="continuationSeparator" w:id="0">
    <w:p w:rsidR="00594122" w:rsidRDefault="00594122" w:rsidP="00DC589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default"/>
    <w:sig w:usb0="00000287" w:usb1="080F0000" w:usb2="00000000" w:usb3="00000000" w:csb0="0004009F" w:csb1="DFD7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default"/>
    <w:sig w:usb0="00000000" w:usb1="080F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6B12A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A60A2B" w:rsidRDefault="006B12A3">
                <w:pPr>
                  <w:snapToGrid w:val="0"/>
                  <w:rPr>
                    <w:sz w:val="18"/>
                  </w:rPr>
                </w:pPr>
                <w:r>
                  <w:rPr>
                    <w:rFonts w:hint="eastAsia"/>
                    <w:sz w:val="18"/>
                  </w:rPr>
                  <w:fldChar w:fldCharType="begin"/>
                </w:r>
                <w:r w:rsidR="00A60A2B">
                  <w:rPr>
                    <w:rFonts w:hint="eastAsia"/>
                    <w:sz w:val="18"/>
                  </w:rPr>
                  <w:instrText xml:space="preserve"> PAGE  \* MERGEFORMAT </w:instrText>
                </w:r>
                <w:r>
                  <w:rPr>
                    <w:rFonts w:hint="eastAsia"/>
                    <w:sz w:val="18"/>
                  </w:rPr>
                  <w:fldChar w:fldCharType="separate"/>
                </w:r>
                <w:r w:rsidR="00060BE8">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A60A2B" w:rsidRDefault="00A60A2B">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6B12A3">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A60A2B" w:rsidRDefault="006B12A3">
                <w:pPr>
                  <w:snapToGrid w:val="0"/>
                  <w:rPr>
                    <w:sz w:val="18"/>
                  </w:rPr>
                </w:pPr>
                <w:r>
                  <w:rPr>
                    <w:rFonts w:hint="eastAsia"/>
                    <w:sz w:val="18"/>
                  </w:rPr>
                  <w:fldChar w:fldCharType="begin"/>
                </w:r>
                <w:r w:rsidR="00A60A2B">
                  <w:rPr>
                    <w:rFonts w:hint="eastAsia"/>
                    <w:sz w:val="18"/>
                  </w:rPr>
                  <w:instrText xml:space="preserve"> PAGE  \* MERGEFORMAT </w:instrText>
                </w:r>
                <w:r>
                  <w:rPr>
                    <w:rFonts w:hint="eastAsia"/>
                    <w:sz w:val="18"/>
                  </w:rPr>
                  <w:fldChar w:fldCharType="separate"/>
                </w:r>
                <w:r w:rsidR="00A60A2B">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6B12A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A60A2B" w:rsidRDefault="006B12A3">
                <w:pPr>
                  <w:snapToGrid w:val="0"/>
                  <w:rPr>
                    <w:sz w:val="18"/>
                  </w:rPr>
                </w:pPr>
                <w:r>
                  <w:rPr>
                    <w:rFonts w:hint="eastAsia"/>
                    <w:sz w:val="18"/>
                  </w:rPr>
                  <w:fldChar w:fldCharType="begin"/>
                </w:r>
                <w:r w:rsidR="00A60A2B">
                  <w:rPr>
                    <w:rFonts w:hint="eastAsia"/>
                    <w:sz w:val="18"/>
                  </w:rPr>
                  <w:instrText xml:space="preserve"> PAGE  \* MERGEFORMAT </w:instrText>
                </w:r>
                <w:r>
                  <w:rPr>
                    <w:rFonts w:hint="eastAsia"/>
                    <w:sz w:val="18"/>
                  </w:rPr>
                  <w:fldChar w:fldCharType="separate"/>
                </w:r>
                <w:r w:rsidR="00060BE8">
                  <w:rPr>
                    <w:noProof/>
                    <w:sz w:val="18"/>
                  </w:rPr>
                  <w:t>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60A2B" w:rsidRDefault="00A60A2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6B12A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A60A2B" w:rsidRDefault="006B12A3">
                <w:pPr>
                  <w:snapToGrid w:val="0"/>
                  <w:rPr>
                    <w:sz w:val="18"/>
                  </w:rPr>
                </w:pPr>
                <w:r>
                  <w:rPr>
                    <w:rFonts w:hint="eastAsia"/>
                    <w:sz w:val="18"/>
                  </w:rPr>
                  <w:fldChar w:fldCharType="begin"/>
                </w:r>
                <w:r w:rsidR="00A60A2B">
                  <w:rPr>
                    <w:rFonts w:hint="eastAsia"/>
                    <w:sz w:val="18"/>
                  </w:rPr>
                  <w:instrText xml:space="preserve"> PAGE  \* MERGEFORMAT </w:instrText>
                </w:r>
                <w:r>
                  <w:rPr>
                    <w:rFonts w:hint="eastAsia"/>
                    <w:sz w:val="18"/>
                  </w:rPr>
                  <w:fldChar w:fldCharType="separate"/>
                </w:r>
                <w:r w:rsidR="00060BE8">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122" w:rsidRDefault="00594122" w:rsidP="00DC589B">
      <w:r>
        <w:separator/>
      </w:r>
    </w:p>
  </w:footnote>
  <w:footnote w:type="continuationSeparator" w:id="0">
    <w:p w:rsidR="00594122" w:rsidRDefault="00594122" w:rsidP="00DC5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A60A2B" w:rsidP="0063785B">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2B" w:rsidRDefault="00A60A2B" w:rsidP="0063785B">
    <w:pPr>
      <w:snapToGrid w:val="0"/>
      <w:spacing w:beforeLines="50"/>
      <w:jc w:val="left"/>
      <w:rPr>
        <w:rFonts w:ascii="华文新魏" w:eastAsia="华文新魏"/>
        <w:b/>
        <w:bCs/>
        <w:i/>
        <w:i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694BCB"/>
    <w:multiLevelType w:val="singleLevel"/>
    <w:tmpl w:val="56694BCB"/>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9B5"/>
    <w:rsid w:val="00002165"/>
    <w:rsid w:val="000206AB"/>
    <w:rsid w:val="00020C45"/>
    <w:rsid w:val="0002487C"/>
    <w:rsid w:val="00027B36"/>
    <w:rsid w:val="000307B7"/>
    <w:rsid w:val="00053998"/>
    <w:rsid w:val="0005578B"/>
    <w:rsid w:val="00056F61"/>
    <w:rsid w:val="00056F8B"/>
    <w:rsid w:val="00060BE8"/>
    <w:rsid w:val="00061BCD"/>
    <w:rsid w:val="00063F60"/>
    <w:rsid w:val="00070F21"/>
    <w:rsid w:val="0008358D"/>
    <w:rsid w:val="000948C6"/>
    <w:rsid w:val="000970E8"/>
    <w:rsid w:val="000A720A"/>
    <w:rsid w:val="000C5130"/>
    <w:rsid w:val="000C7BB8"/>
    <w:rsid w:val="000D038F"/>
    <w:rsid w:val="000D70F0"/>
    <w:rsid w:val="000F0D19"/>
    <w:rsid w:val="000F52B5"/>
    <w:rsid w:val="00120C4D"/>
    <w:rsid w:val="00141371"/>
    <w:rsid w:val="001617DE"/>
    <w:rsid w:val="001621DF"/>
    <w:rsid w:val="00170351"/>
    <w:rsid w:val="00172A27"/>
    <w:rsid w:val="001743E3"/>
    <w:rsid w:val="00190A8C"/>
    <w:rsid w:val="001912DC"/>
    <w:rsid w:val="001A030E"/>
    <w:rsid w:val="001C7AF9"/>
    <w:rsid w:val="001C7C8B"/>
    <w:rsid w:val="001F49E2"/>
    <w:rsid w:val="002225A8"/>
    <w:rsid w:val="00223978"/>
    <w:rsid w:val="002330D7"/>
    <w:rsid w:val="00237117"/>
    <w:rsid w:val="00262141"/>
    <w:rsid w:val="002838F3"/>
    <w:rsid w:val="00285179"/>
    <w:rsid w:val="002853A2"/>
    <w:rsid w:val="00290A21"/>
    <w:rsid w:val="002A38DB"/>
    <w:rsid w:val="002B6CFD"/>
    <w:rsid w:val="002C349A"/>
    <w:rsid w:val="002E4AC4"/>
    <w:rsid w:val="0032098B"/>
    <w:rsid w:val="00352160"/>
    <w:rsid w:val="00364F0A"/>
    <w:rsid w:val="003666F0"/>
    <w:rsid w:val="00386B3C"/>
    <w:rsid w:val="00391649"/>
    <w:rsid w:val="003B04D0"/>
    <w:rsid w:val="003B483B"/>
    <w:rsid w:val="003E5FBF"/>
    <w:rsid w:val="003F16E6"/>
    <w:rsid w:val="004001D4"/>
    <w:rsid w:val="0041298A"/>
    <w:rsid w:val="00415BC0"/>
    <w:rsid w:val="00415F75"/>
    <w:rsid w:val="00425C54"/>
    <w:rsid w:val="00461496"/>
    <w:rsid w:val="004622E3"/>
    <w:rsid w:val="0047049E"/>
    <w:rsid w:val="00477253"/>
    <w:rsid w:val="004B4B3A"/>
    <w:rsid w:val="004D2B00"/>
    <w:rsid w:val="004D4388"/>
    <w:rsid w:val="004E06CE"/>
    <w:rsid w:val="004E3A03"/>
    <w:rsid w:val="004F1948"/>
    <w:rsid w:val="005046F1"/>
    <w:rsid w:val="00505474"/>
    <w:rsid w:val="005060CE"/>
    <w:rsid w:val="005100AE"/>
    <w:rsid w:val="0051467F"/>
    <w:rsid w:val="005203E6"/>
    <w:rsid w:val="005359AC"/>
    <w:rsid w:val="00567406"/>
    <w:rsid w:val="00594122"/>
    <w:rsid w:val="005C2FC1"/>
    <w:rsid w:val="005C7B38"/>
    <w:rsid w:val="005C7D89"/>
    <w:rsid w:val="005D00EE"/>
    <w:rsid w:val="005D2477"/>
    <w:rsid w:val="00600067"/>
    <w:rsid w:val="0061516E"/>
    <w:rsid w:val="006233A1"/>
    <w:rsid w:val="0063785B"/>
    <w:rsid w:val="00661C56"/>
    <w:rsid w:val="00672946"/>
    <w:rsid w:val="00696368"/>
    <w:rsid w:val="006A3BD6"/>
    <w:rsid w:val="006B12A3"/>
    <w:rsid w:val="006C4A86"/>
    <w:rsid w:val="006C58EE"/>
    <w:rsid w:val="006D7C8A"/>
    <w:rsid w:val="006E42B1"/>
    <w:rsid w:val="006F2F1D"/>
    <w:rsid w:val="00711825"/>
    <w:rsid w:val="007258B7"/>
    <w:rsid w:val="0073458B"/>
    <w:rsid w:val="00751460"/>
    <w:rsid w:val="007545F3"/>
    <w:rsid w:val="00760E93"/>
    <w:rsid w:val="00765406"/>
    <w:rsid w:val="007675A2"/>
    <w:rsid w:val="00767958"/>
    <w:rsid w:val="007820D5"/>
    <w:rsid w:val="007A249B"/>
    <w:rsid w:val="007B4774"/>
    <w:rsid w:val="007B65DE"/>
    <w:rsid w:val="007E6E4C"/>
    <w:rsid w:val="007F00E2"/>
    <w:rsid w:val="008100C7"/>
    <w:rsid w:val="0081055C"/>
    <w:rsid w:val="0081250A"/>
    <w:rsid w:val="0081767F"/>
    <w:rsid w:val="00827E47"/>
    <w:rsid w:val="00837836"/>
    <w:rsid w:val="00843389"/>
    <w:rsid w:val="00855EAA"/>
    <w:rsid w:val="008A34B3"/>
    <w:rsid w:val="008A6355"/>
    <w:rsid w:val="008B19B5"/>
    <w:rsid w:val="008D64E5"/>
    <w:rsid w:val="008F5961"/>
    <w:rsid w:val="009046D3"/>
    <w:rsid w:val="00913652"/>
    <w:rsid w:val="00914023"/>
    <w:rsid w:val="00942D61"/>
    <w:rsid w:val="009525B3"/>
    <w:rsid w:val="00953E1B"/>
    <w:rsid w:val="00960292"/>
    <w:rsid w:val="00981C64"/>
    <w:rsid w:val="009A54C5"/>
    <w:rsid w:val="009B0078"/>
    <w:rsid w:val="009C15B6"/>
    <w:rsid w:val="009E6D32"/>
    <w:rsid w:val="009F6862"/>
    <w:rsid w:val="00A02446"/>
    <w:rsid w:val="00A11DD3"/>
    <w:rsid w:val="00A20EE8"/>
    <w:rsid w:val="00A23EC7"/>
    <w:rsid w:val="00A272E1"/>
    <w:rsid w:val="00A500A7"/>
    <w:rsid w:val="00A5380D"/>
    <w:rsid w:val="00A60A2B"/>
    <w:rsid w:val="00A6479D"/>
    <w:rsid w:val="00A728AE"/>
    <w:rsid w:val="00A74405"/>
    <w:rsid w:val="00A86C67"/>
    <w:rsid w:val="00A926DB"/>
    <w:rsid w:val="00A95C77"/>
    <w:rsid w:val="00A976FA"/>
    <w:rsid w:val="00AA2E6B"/>
    <w:rsid w:val="00AC4975"/>
    <w:rsid w:val="00AE432D"/>
    <w:rsid w:val="00B33A32"/>
    <w:rsid w:val="00B465FD"/>
    <w:rsid w:val="00B81253"/>
    <w:rsid w:val="00B83ABA"/>
    <w:rsid w:val="00B97E45"/>
    <w:rsid w:val="00BA1328"/>
    <w:rsid w:val="00BC2BAE"/>
    <w:rsid w:val="00BC40EC"/>
    <w:rsid w:val="00BE3E23"/>
    <w:rsid w:val="00BF3412"/>
    <w:rsid w:val="00C179DF"/>
    <w:rsid w:val="00C40DF7"/>
    <w:rsid w:val="00C616A4"/>
    <w:rsid w:val="00C64FB1"/>
    <w:rsid w:val="00C660CD"/>
    <w:rsid w:val="00C83852"/>
    <w:rsid w:val="00C840A3"/>
    <w:rsid w:val="00C94803"/>
    <w:rsid w:val="00C96F90"/>
    <w:rsid w:val="00CA215D"/>
    <w:rsid w:val="00CA7B68"/>
    <w:rsid w:val="00CB48B2"/>
    <w:rsid w:val="00CB4BBA"/>
    <w:rsid w:val="00D11CFC"/>
    <w:rsid w:val="00D14B49"/>
    <w:rsid w:val="00D30BB3"/>
    <w:rsid w:val="00D47E2B"/>
    <w:rsid w:val="00D763A0"/>
    <w:rsid w:val="00D76418"/>
    <w:rsid w:val="00D93966"/>
    <w:rsid w:val="00D96402"/>
    <w:rsid w:val="00DA29A1"/>
    <w:rsid w:val="00DA3EDB"/>
    <w:rsid w:val="00DC589B"/>
    <w:rsid w:val="00DF7149"/>
    <w:rsid w:val="00E11C32"/>
    <w:rsid w:val="00E44B4D"/>
    <w:rsid w:val="00E538F9"/>
    <w:rsid w:val="00E71CB5"/>
    <w:rsid w:val="00EA5008"/>
    <w:rsid w:val="00EE5F7D"/>
    <w:rsid w:val="00F10827"/>
    <w:rsid w:val="00F379B8"/>
    <w:rsid w:val="00F467A0"/>
    <w:rsid w:val="00F52225"/>
    <w:rsid w:val="00F63C92"/>
    <w:rsid w:val="00F70363"/>
    <w:rsid w:val="00F728FE"/>
    <w:rsid w:val="00F7314E"/>
    <w:rsid w:val="00F9261B"/>
    <w:rsid w:val="00FA563C"/>
    <w:rsid w:val="00FC0C1C"/>
    <w:rsid w:val="00FD2C2A"/>
    <w:rsid w:val="00FF206D"/>
    <w:rsid w:val="00FF29C1"/>
    <w:rsid w:val="00FF7975"/>
    <w:rsid w:val="01110E06"/>
    <w:rsid w:val="01CD2C47"/>
    <w:rsid w:val="01D772A3"/>
    <w:rsid w:val="01F27C77"/>
    <w:rsid w:val="02201428"/>
    <w:rsid w:val="023B5027"/>
    <w:rsid w:val="0248240F"/>
    <w:rsid w:val="02675512"/>
    <w:rsid w:val="026E716C"/>
    <w:rsid w:val="02CD1577"/>
    <w:rsid w:val="032248BA"/>
    <w:rsid w:val="037039DE"/>
    <w:rsid w:val="03771167"/>
    <w:rsid w:val="038E41B6"/>
    <w:rsid w:val="03BB52A9"/>
    <w:rsid w:val="04054A2B"/>
    <w:rsid w:val="041729A1"/>
    <w:rsid w:val="0438675C"/>
    <w:rsid w:val="046A0239"/>
    <w:rsid w:val="049F4EFD"/>
    <w:rsid w:val="053D00B6"/>
    <w:rsid w:val="056C4502"/>
    <w:rsid w:val="05A07B6E"/>
    <w:rsid w:val="05E655CF"/>
    <w:rsid w:val="06030411"/>
    <w:rsid w:val="06BE7DC1"/>
    <w:rsid w:val="0702214E"/>
    <w:rsid w:val="07023B66"/>
    <w:rsid w:val="072221F1"/>
    <w:rsid w:val="07D17C7C"/>
    <w:rsid w:val="085F23C7"/>
    <w:rsid w:val="086F58A5"/>
    <w:rsid w:val="089B0FEE"/>
    <w:rsid w:val="089C4071"/>
    <w:rsid w:val="08AB7C23"/>
    <w:rsid w:val="092B3D47"/>
    <w:rsid w:val="09C51793"/>
    <w:rsid w:val="09E337AF"/>
    <w:rsid w:val="0A702524"/>
    <w:rsid w:val="0A9A5D3D"/>
    <w:rsid w:val="0A9B67F9"/>
    <w:rsid w:val="0AFE4389"/>
    <w:rsid w:val="0B0978FC"/>
    <w:rsid w:val="0B15582D"/>
    <w:rsid w:val="0B6364EE"/>
    <w:rsid w:val="0B8D3B33"/>
    <w:rsid w:val="0BAF573C"/>
    <w:rsid w:val="0BBA0E05"/>
    <w:rsid w:val="0BF0362D"/>
    <w:rsid w:val="0C057449"/>
    <w:rsid w:val="0C2F476E"/>
    <w:rsid w:val="0CDB2A0A"/>
    <w:rsid w:val="0D8F1F77"/>
    <w:rsid w:val="0DCD7EE1"/>
    <w:rsid w:val="0E0C2AFD"/>
    <w:rsid w:val="0E0E47F0"/>
    <w:rsid w:val="0E121D9A"/>
    <w:rsid w:val="0E2E6AB6"/>
    <w:rsid w:val="0E3B7750"/>
    <w:rsid w:val="0E427FD0"/>
    <w:rsid w:val="0E7A66D6"/>
    <w:rsid w:val="0E8D0FAF"/>
    <w:rsid w:val="0EA744AE"/>
    <w:rsid w:val="0EAB77A0"/>
    <w:rsid w:val="0F1C38A1"/>
    <w:rsid w:val="0F540BFC"/>
    <w:rsid w:val="0F5E1E20"/>
    <w:rsid w:val="0FCE6FEC"/>
    <w:rsid w:val="0FE577D0"/>
    <w:rsid w:val="10660739"/>
    <w:rsid w:val="106F11B4"/>
    <w:rsid w:val="10C656CB"/>
    <w:rsid w:val="10CC1D6A"/>
    <w:rsid w:val="10CF1CAA"/>
    <w:rsid w:val="10DC2540"/>
    <w:rsid w:val="1103113B"/>
    <w:rsid w:val="11596574"/>
    <w:rsid w:val="119A02BA"/>
    <w:rsid w:val="11D65CBA"/>
    <w:rsid w:val="11E70DCC"/>
    <w:rsid w:val="123021D6"/>
    <w:rsid w:val="124B3A99"/>
    <w:rsid w:val="1306646C"/>
    <w:rsid w:val="13396B15"/>
    <w:rsid w:val="14141D72"/>
    <w:rsid w:val="141B4934"/>
    <w:rsid w:val="14216B57"/>
    <w:rsid w:val="1487448F"/>
    <w:rsid w:val="14B450AE"/>
    <w:rsid w:val="14B67BFC"/>
    <w:rsid w:val="151E3969"/>
    <w:rsid w:val="157B5D24"/>
    <w:rsid w:val="15847984"/>
    <w:rsid w:val="15993788"/>
    <w:rsid w:val="15A95050"/>
    <w:rsid w:val="15BE121B"/>
    <w:rsid w:val="16180A85"/>
    <w:rsid w:val="161E22D2"/>
    <w:rsid w:val="16DA63EA"/>
    <w:rsid w:val="177E7E5E"/>
    <w:rsid w:val="17A72250"/>
    <w:rsid w:val="17A83127"/>
    <w:rsid w:val="17E04FBA"/>
    <w:rsid w:val="181513AA"/>
    <w:rsid w:val="189916D9"/>
    <w:rsid w:val="18FF026F"/>
    <w:rsid w:val="191A476F"/>
    <w:rsid w:val="19376D41"/>
    <w:rsid w:val="1998712F"/>
    <w:rsid w:val="19C373F7"/>
    <w:rsid w:val="19C50B99"/>
    <w:rsid w:val="1A031C47"/>
    <w:rsid w:val="1A4A02D3"/>
    <w:rsid w:val="1ABD48CC"/>
    <w:rsid w:val="1AD86972"/>
    <w:rsid w:val="1B2120AC"/>
    <w:rsid w:val="1BF51208"/>
    <w:rsid w:val="1C6B0F54"/>
    <w:rsid w:val="1C8708CB"/>
    <w:rsid w:val="1C9D5B1D"/>
    <w:rsid w:val="1CEC79F8"/>
    <w:rsid w:val="1CF35E70"/>
    <w:rsid w:val="1D3C3646"/>
    <w:rsid w:val="1DA97E12"/>
    <w:rsid w:val="1DC62049"/>
    <w:rsid w:val="1DD90759"/>
    <w:rsid w:val="1FCC3593"/>
    <w:rsid w:val="20497170"/>
    <w:rsid w:val="20B14A46"/>
    <w:rsid w:val="20D3484E"/>
    <w:rsid w:val="20D47DB9"/>
    <w:rsid w:val="20DF35F6"/>
    <w:rsid w:val="21A970E8"/>
    <w:rsid w:val="22023F32"/>
    <w:rsid w:val="228251F5"/>
    <w:rsid w:val="22C479D1"/>
    <w:rsid w:val="23ED5BF9"/>
    <w:rsid w:val="24253A31"/>
    <w:rsid w:val="244F0613"/>
    <w:rsid w:val="245453D0"/>
    <w:rsid w:val="26206288"/>
    <w:rsid w:val="268E0AD7"/>
    <w:rsid w:val="26FD2231"/>
    <w:rsid w:val="271D34AE"/>
    <w:rsid w:val="27F01DF4"/>
    <w:rsid w:val="27FA570B"/>
    <w:rsid w:val="283A71E2"/>
    <w:rsid w:val="289A661F"/>
    <w:rsid w:val="292B2876"/>
    <w:rsid w:val="293A6D89"/>
    <w:rsid w:val="294A2B0A"/>
    <w:rsid w:val="296B0A15"/>
    <w:rsid w:val="29D827B0"/>
    <w:rsid w:val="29D90988"/>
    <w:rsid w:val="29EF08CA"/>
    <w:rsid w:val="2A037228"/>
    <w:rsid w:val="2A2D6002"/>
    <w:rsid w:val="2A3C2B26"/>
    <w:rsid w:val="2ADE189C"/>
    <w:rsid w:val="2AF730EF"/>
    <w:rsid w:val="2B2926C1"/>
    <w:rsid w:val="2B351489"/>
    <w:rsid w:val="2B661A55"/>
    <w:rsid w:val="2B967A5F"/>
    <w:rsid w:val="2BE85CD5"/>
    <w:rsid w:val="2BF47537"/>
    <w:rsid w:val="2C351375"/>
    <w:rsid w:val="2C41373D"/>
    <w:rsid w:val="2C4338B1"/>
    <w:rsid w:val="2CBD63FA"/>
    <w:rsid w:val="2DA53C82"/>
    <w:rsid w:val="2E124CED"/>
    <w:rsid w:val="2E3C58C1"/>
    <w:rsid w:val="2E4C12F6"/>
    <w:rsid w:val="2E70580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593293"/>
    <w:rsid w:val="3175219A"/>
    <w:rsid w:val="317923F6"/>
    <w:rsid w:val="317F63F0"/>
    <w:rsid w:val="31A6072E"/>
    <w:rsid w:val="31A815F8"/>
    <w:rsid w:val="31D315D8"/>
    <w:rsid w:val="320D00ED"/>
    <w:rsid w:val="32874638"/>
    <w:rsid w:val="32B35085"/>
    <w:rsid w:val="33C24013"/>
    <w:rsid w:val="33D134FA"/>
    <w:rsid w:val="350267A3"/>
    <w:rsid w:val="352A4911"/>
    <w:rsid w:val="3543129D"/>
    <w:rsid w:val="361D41B3"/>
    <w:rsid w:val="364411F3"/>
    <w:rsid w:val="37AF1E47"/>
    <w:rsid w:val="382F4F00"/>
    <w:rsid w:val="38A52851"/>
    <w:rsid w:val="38B64286"/>
    <w:rsid w:val="38F81758"/>
    <w:rsid w:val="391E5C7D"/>
    <w:rsid w:val="39B336BD"/>
    <w:rsid w:val="39F37281"/>
    <w:rsid w:val="3A426B31"/>
    <w:rsid w:val="3B5102FE"/>
    <w:rsid w:val="3B651539"/>
    <w:rsid w:val="3B772F20"/>
    <w:rsid w:val="3B81545F"/>
    <w:rsid w:val="3BFC0F79"/>
    <w:rsid w:val="3C0A747E"/>
    <w:rsid w:val="3C0F2C7B"/>
    <w:rsid w:val="3C1079DE"/>
    <w:rsid w:val="3C1975A9"/>
    <w:rsid w:val="3C223633"/>
    <w:rsid w:val="3C416BDA"/>
    <w:rsid w:val="3C802278"/>
    <w:rsid w:val="3CA5109E"/>
    <w:rsid w:val="3D0B65C0"/>
    <w:rsid w:val="3D172A12"/>
    <w:rsid w:val="3DB27522"/>
    <w:rsid w:val="3DE322C4"/>
    <w:rsid w:val="3E0811A4"/>
    <w:rsid w:val="3E840594"/>
    <w:rsid w:val="3E997C09"/>
    <w:rsid w:val="3E9D334D"/>
    <w:rsid w:val="3ED830C1"/>
    <w:rsid w:val="3F5F5B0A"/>
    <w:rsid w:val="3F6E75BE"/>
    <w:rsid w:val="3F6F3B4F"/>
    <w:rsid w:val="3FB47381"/>
    <w:rsid w:val="3FD225D7"/>
    <w:rsid w:val="3FED5807"/>
    <w:rsid w:val="401E51CD"/>
    <w:rsid w:val="402F2E6D"/>
    <w:rsid w:val="41380022"/>
    <w:rsid w:val="413A779B"/>
    <w:rsid w:val="41691C6C"/>
    <w:rsid w:val="41F91632"/>
    <w:rsid w:val="420B640A"/>
    <w:rsid w:val="42756582"/>
    <w:rsid w:val="43074B6B"/>
    <w:rsid w:val="43155376"/>
    <w:rsid w:val="43515855"/>
    <w:rsid w:val="436B0116"/>
    <w:rsid w:val="43993DEF"/>
    <w:rsid w:val="43FC4765"/>
    <w:rsid w:val="4413719D"/>
    <w:rsid w:val="44190BF7"/>
    <w:rsid w:val="44641E1F"/>
    <w:rsid w:val="44D14757"/>
    <w:rsid w:val="44E86CB8"/>
    <w:rsid w:val="44FD16E5"/>
    <w:rsid w:val="45F3766A"/>
    <w:rsid w:val="4634113C"/>
    <w:rsid w:val="465C610C"/>
    <w:rsid w:val="467A0672"/>
    <w:rsid w:val="46A20458"/>
    <w:rsid w:val="46E061F1"/>
    <w:rsid w:val="46E74935"/>
    <w:rsid w:val="46E813ED"/>
    <w:rsid w:val="47645B43"/>
    <w:rsid w:val="47A84DA9"/>
    <w:rsid w:val="47C759B2"/>
    <w:rsid w:val="48651BCD"/>
    <w:rsid w:val="487E013D"/>
    <w:rsid w:val="48F0581F"/>
    <w:rsid w:val="493F1D69"/>
    <w:rsid w:val="49906034"/>
    <w:rsid w:val="49AA59B2"/>
    <w:rsid w:val="49B56EF2"/>
    <w:rsid w:val="49E50628"/>
    <w:rsid w:val="4A0F57C3"/>
    <w:rsid w:val="4AB11443"/>
    <w:rsid w:val="4ADD0CFA"/>
    <w:rsid w:val="4B157C35"/>
    <w:rsid w:val="4B3D279D"/>
    <w:rsid w:val="4B4E772B"/>
    <w:rsid w:val="4B8D7C37"/>
    <w:rsid w:val="4B91311E"/>
    <w:rsid w:val="4BD514F6"/>
    <w:rsid w:val="4BEC39C9"/>
    <w:rsid w:val="4BF47C24"/>
    <w:rsid w:val="4BFF06A6"/>
    <w:rsid w:val="4C563314"/>
    <w:rsid w:val="4C9301B2"/>
    <w:rsid w:val="4D3B6DAA"/>
    <w:rsid w:val="4D687814"/>
    <w:rsid w:val="4D7007AA"/>
    <w:rsid w:val="4D7F5C38"/>
    <w:rsid w:val="4DBC24D9"/>
    <w:rsid w:val="4E5E1C79"/>
    <w:rsid w:val="4E890329"/>
    <w:rsid w:val="4ECC0A63"/>
    <w:rsid w:val="4ED11A46"/>
    <w:rsid w:val="4F2B024A"/>
    <w:rsid w:val="4F760AE0"/>
    <w:rsid w:val="4FFC128B"/>
    <w:rsid w:val="50100886"/>
    <w:rsid w:val="50583DB2"/>
    <w:rsid w:val="50673B5C"/>
    <w:rsid w:val="50760C36"/>
    <w:rsid w:val="50982913"/>
    <w:rsid w:val="50CE42A9"/>
    <w:rsid w:val="510420F7"/>
    <w:rsid w:val="514B43E3"/>
    <w:rsid w:val="51567631"/>
    <w:rsid w:val="5162639F"/>
    <w:rsid w:val="51AA21BB"/>
    <w:rsid w:val="51B41DF8"/>
    <w:rsid w:val="51F66CD0"/>
    <w:rsid w:val="52AC49F5"/>
    <w:rsid w:val="52AD4347"/>
    <w:rsid w:val="52CA2BF0"/>
    <w:rsid w:val="532C5BCA"/>
    <w:rsid w:val="53FC307D"/>
    <w:rsid w:val="54153A4D"/>
    <w:rsid w:val="54563723"/>
    <w:rsid w:val="54855077"/>
    <w:rsid w:val="54A93422"/>
    <w:rsid w:val="54B70268"/>
    <w:rsid w:val="555979C7"/>
    <w:rsid w:val="55A6717A"/>
    <w:rsid w:val="55B202EF"/>
    <w:rsid w:val="55CD0C94"/>
    <w:rsid w:val="55E910B6"/>
    <w:rsid w:val="55F877EC"/>
    <w:rsid w:val="55F940B7"/>
    <w:rsid w:val="55FD470E"/>
    <w:rsid w:val="563655E8"/>
    <w:rsid w:val="56365C2E"/>
    <w:rsid w:val="56770197"/>
    <w:rsid w:val="56BC131F"/>
    <w:rsid w:val="57025219"/>
    <w:rsid w:val="571A030C"/>
    <w:rsid w:val="574040F3"/>
    <w:rsid w:val="576343FA"/>
    <w:rsid w:val="57690E4F"/>
    <w:rsid w:val="57935A23"/>
    <w:rsid w:val="57B02BD0"/>
    <w:rsid w:val="57B45167"/>
    <w:rsid w:val="57C71F44"/>
    <w:rsid w:val="57F51D84"/>
    <w:rsid w:val="57F60E39"/>
    <w:rsid w:val="5803080B"/>
    <w:rsid w:val="58245885"/>
    <w:rsid w:val="583E5434"/>
    <w:rsid w:val="58F87A38"/>
    <w:rsid w:val="5948761B"/>
    <w:rsid w:val="594E2CDD"/>
    <w:rsid w:val="59B53395"/>
    <w:rsid w:val="5A131F32"/>
    <w:rsid w:val="5A1A2C4A"/>
    <w:rsid w:val="5A4A12C4"/>
    <w:rsid w:val="5A5574BB"/>
    <w:rsid w:val="5A987FB9"/>
    <w:rsid w:val="5AF01F35"/>
    <w:rsid w:val="5B565EED"/>
    <w:rsid w:val="5BB31251"/>
    <w:rsid w:val="5BC04523"/>
    <w:rsid w:val="5BC97DE9"/>
    <w:rsid w:val="5BF279CB"/>
    <w:rsid w:val="5C244811"/>
    <w:rsid w:val="5C671D5D"/>
    <w:rsid w:val="5C780D81"/>
    <w:rsid w:val="5C7A4359"/>
    <w:rsid w:val="5C7E21C5"/>
    <w:rsid w:val="5D2C7CF0"/>
    <w:rsid w:val="5D6E22AC"/>
    <w:rsid w:val="5E3762D9"/>
    <w:rsid w:val="5E7205D5"/>
    <w:rsid w:val="5E8D1819"/>
    <w:rsid w:val="5EF70AEF"/>
    <w:rsid w:val="5EFC3C5C"/>
    <w:rsid w:val="5F2556F8"/>
    <w:rsid w:val="5F65126D"/>
    <w:rsid w:val="5F6A288D"/>
    <w:rsid w:val="5F851A81"/>
    <w:rsid w:val="5F983893"/>
    <w:rsid w:val="5FAA7F21"/>
    <w:rsid w:val="60182510"/>
    <w:rsid w:val="60527275"/>
    <w:rsid w:val="60C50406"/>
    <w:rsid w:val="61335E3E"/>
    <w:rsid w:val="615F4317"/>
    <w:rsid w:val="61E55E53"/>
    <w:rsid w:val="62263F49"/>
    <w:rsid w:val="62322573"/>
    <w:rsid w:val="62664464"/>
    <w:rsid w:val="62AF39C3"/>
    <w:rsid w:val="62CA6F4A"/>
    <w:rsid w:val="62E719F2"/>
    <w:rsid w:val="63046CD6"/>
    <w:rsid w:val="631471BD"/>
    <w:rsid w:val="63613B44"/>
    <w:rsid w:val="63725411"/>
    <w:rsid w:val="638C029E"/>
    <w:rsid w:val="63BF2AA4"/>
    <w:rsid w:val="63D40918"/>
    <w:rsid w:val="640479D7"/>
    <w:rsid w:val="6452759F"/>
    <w:rsid w:val="646529B2"/>
    <w:rsid w:val="64BC309B"/>
    <w:rsid w:val="64DE29BA"/>
    <w:rsid w:val="64F8178D"/>
    <w:rsid w:val="65A15117"/>
    <w:rsid w:val="65B77DB9"/>
    <w:rsid w:val="65DC2619"/>
    <w:rsid w:val="66222AF8"/>
    <w:rsid w:val="6693148A"/>
    <w:rsid w:val="66D654FF"/>
    <w:rsid w:val="6738785E"/>
    <w:rsid w:val="67A105DD"/>
    <w:rsid w:val="67C44765"/>
    <w:rsid w:val="680E7CB8"/>
    <w:rsid w:val="6829177D"/>
    <w:rsid w:val="68961081"/>
    <w:rsid w:val="68D17068"/>
    <w:rsid w:val="6A151D37"/>
    <w:rsid w:val="6AE65093"/>
    <w:rsid w:val="6B5427FA"/>
    <w:rsid w:val="6BC81A9A"/>
    <w:rsid w:val="6BD95B85"/>
    <w:rsid w:val="6CA44DB8"/>
    <w:rsid w:val="6CC62C2C"/>
    <w:rsid w:val="6D214955"/>
    <w:rsid w:val="6D531591"/>
    <w:rsid w:val="6D612FC0"/>
    <w:rsid w:val="6DC67B27"/>
    <w:rsid w:val="6DDF5ADB"/>
    <w:rsid w:val="6DFB15DC"/>
    <w:rsid w:val="6E647E42"/>
    <w:rsid w:val="6EDF1AD6"/>
    <w:rsid w:val="6F2464EF"/>
    <w:rsid w:val="6F2C3765"/>
    <w:rsid w:val="6F493831"/>
    <w:rsid w:val="6FEE322F"/>
    <w:rsid w:val="701F1EAD"/>
    <w:rsid w:val="703D225F"/>
    <w:rsid w:val="70A214DF"/>
    <w:rsid w:val="70AB74CF"/>
    <w:rsid w:val="70D45145"/>
    <w:rsid w:val="715044D6"/>
    <w:rsid w:val="71C15203"/>
    <w:rsid w:val="7254789B"/>
    <w:rsid w:val="72A43286"/>
    <w:rsid w:val="730208D7"/>
    <w:rsid w:val="736B1B21"/>
    <w:rsid w:val="738568E4"/>
    <w:rsid w:val="739A5F82"/>
    <w:rsid w:val="73CE3686"/>
    <w:rsid w:val="73D535AF"/>
    <w:rsid w:val="743D795A"/>
    <w:rsid w:val="744B3786"/>
    <w:rsid w:val="745E42CA"/>
    <w:rsid w:val="75224721"/>
    <w:rsid w:val="755C4181"/>
    <w:rsid w:val="75DC41A0"/>
    <w:rsid w:val="762025CD"/>
    <w:rsid w:val="76634335"/>
    <w:rsid w:val="7668193E"/>
    <w:rsid w:val="767D01C7"/>
    <w:rsid w:val="768B52C6"/>
    <w:rsid w:val="76A907DA"/>
    <w:rsid w:val="76B10C5B"/>
    <w:rsid w:val="76B11FB5"/>
    <w:rsid w:val="76DC63F8"/>
    <w:rsid w:val="76E03BF0"/>
    <w:rsid w:val="770B193F"/>
    <w:rsid w:val="77406F97"/>
    <w:rsid w:val="77486AE3"/>
    <w:rsid w:val="77705083"/>
    <w:rsid w:val="77DB7F41"/>
    <w:rsid w:val="77FF5915"/>
    <w:rsid w:val="78FE3063"/>
    <w:rsid w:val="79A257F6"/>
    <w:rsid w:val="79D544BA"/>
    <w:rsid w:val="79E248BC"/>
    <w:rsid w:val="79EF427F"/>
    <w:rsid w:val="79FB71AC"/>
    <w:rsid w:val="7A214813"/>
    <w:rsid w:val="7AB36004"/>
    <w:rsid w:val="7ACA7F25"/>
    <w:rsid w:val="7AED79A0"/>
    <w:rsid w:val="7B070F47"/>
    <w:rsid w:val="7B291D9A"/>
    <w:rsid w:val="7BA95364"/>
    <w:rsid w:val="7BB327A5"/>
    <w:rsid w:val="7BD357BA"/>
    <w:rsid w:val="7BD83FC3"/>
    <w:rsid w:val="7C852914"/>
    <w:rsid w:val="7D0509A8"/>
    <w:rsid w:val="7D79759A"/>
    <w:rsid w:val="7D7B4CC5"/>
    <w:rsid w:val="7DBA3498"/>
    <w:rsid w:val="7DDB140E"/>
    <w:rsid w:val="7DF007AE"/>
    <w:rsid w:val="7E4506BA"/>
    <w:rsid w:val="7E8D6272"/>
    <w:rsid w:val="7EA102C3"/>
    <w:rsid w:val="7EA212D2"/>
    <w:rsid w:val="7EAD5D01"/>
    <w:rsid w:val="7EBD2B1F"/>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89B"/>
    <w:pPr>
      <w:widowControl w:val="0"/>
      <w:jc w:val="both"/>
    </w:pPr>
    <w:rPr>
      <w:rFonts w:ascii="宋体"/>
      <w:sz w:val="34"/>
    </w:rPr>
  </w:style>
  <w:style w:type="paragraph" w:styleId="1">
    <w:name w:val="heading 1"/>
    <w:basedOn w:val="a"/>
    <w:next w:val="a"/>
    <w:qFormat/>
    <w:rsid w:val="00DC58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C589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C589B"/>
    <w:pPr>
      <w:keepNext/>
      <w:keepLines/>
      <w:spacing w:before="260" w:after="260" w:line="416" w:lineRule="auto"/>
      <w:outlineLvl w:val="2"/>
    </w:pPr>
    <w:rPr>
      <w:b/>
      <w:bCs/>
      <w:sz w:val="32"/>
      <w:szCs w:val="32"/>
    </w:rPr>
  </w:style>
  <w:style w:type="paragraph" w:styleId="4">
    <w:name w:val="heading 4"/>
    <w:basedOn w:val="a"/>
    <w:next w:val="a"/>
    <w:qFormat/>
    <w:rsid w:val="00DC589B"/>
    <w:pPr>
      <w:keepNext/>
      <w:keepLines/>
      <w:spacing w:line="360" w:lineRule="auto"/>
      <w:outlineLvl w:val="3"/>
    </w:pPr>
    <w:rPr>
      <w:rFonts w:ascii="Arial" w:hAnsi="Arial"/>
      <w:b/>
      <w:bCs/>
      <w:szCs w:val="28"/>
    </w:rPr>
  </w:style>
  <w:style w:type="paragraph" w:styleId="5">
    <w:name w:val="heading 5"/>
    <w:basedOn w:val="a"/>
    <w:next w:val="a"/>
    <w:qFormat/>
    <w:rsid w:val="00DC589B"/>
    <w:pPr>
      <w:keepNext/>
      <w:keepLines/>
      <w:spacing w:before="280" w:after="290" w:line="376" w:lineRule="auto"/>
      <w:outlineLvl w:val="4"/>
    </w:pPr>
    <w:rPr>
      <w:b/>
      <w:bCs/>
      <w:sz w:val="28"/>
      <w:szCs w:val="28"/>
    </w:rPr>
  </w:style>
  <w:style w:type="paragraph" w:styleId="6">
    <w:name w:val="heading 6"/>
    <w:basedOn w:val="a"/>
    <w:next w:val="a"/>
    <w:qFormat/>
    <w:rsid w:val="00DC589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C589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C589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C589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C589B"/>
    <w:pPr>
      <w:ind w:firstLineChars="100" w:firstLine="420"/>
    </w:pPr>
  </w:style>
  <w:style w:type="paragraph" w:styleId="a4">
    <w:name w:val="Body Text"/>
    <w:basedOn w:val="a"/>
    <w:qFormat/>
    <w:rsid w:val="00DC589B"/>
    <w:pPr>
      <w:spacing w:after="120"/>
    </w:pPr>
  </w:style>
  <w:style w:type="paragraph" w:styleId="a5">
    <w:name w:val="Normal Indent"/>
    <w:basedOn w:val="a"/>
    <w:qFormat/>
    <w:rsid w:val="00DC589B"/>
    <w:pPr>
      <w:ind w:firstLineChars="200" w:firstLine="420"/>
    </w:pPr>
  </w:style>
  <w:style w:type="paragraph" w:styleId="a6">
    <w:name w:val="Document Map"/>
    <w:basedOn w:val="a"/>
    <w:semiHidden/>
    <w:qFormat/>
    <w:rsid w:val="00DC589B"/>
    <w:pPr>
      <w:shd w:val="clear" w:color="auto" w:fill="000080"/>
    </w:pPr>
  </w:style>
  <w:style w:type="paragraph" w:styleId="30">
    <w:name w:val="Body Text 3"/>
    <w:basedOn w:val="a"/>
    <w:qFormat/>
    <w:rsid w:val="00DC589B"/>
    <w:rPr>
      <w:sz w:val="24"/>
    </w:rPr>
  </w:style>
  <w:style w:type="paragraph" w:styleId="a7">
    <w:name w:val="Body Text Indent"/>
    <w:basedOn w:val="a"/>
    <w:qFormat/>
    <w:rsid w:val="00DC589B"/>
    <w:pPr>
      <w:spacing w:after="120"/>
      <w:ind w:leftChars="200" w:left="420"/>
    </w:pPr>
  </w:style>
  <w:style w:type="paragraph" w:styleId="31">
    <w:name w:val="toc 3"/>
    <w:basedOn w:val="a"/>
    <w:next w:val="a"/>
    <w:semiHidden/>
    <w:qFormat/>
    <w:rsid w:val="00DC589B"/>
    <w:pPr>
      <w:ind w:leftChars="400" w:left="840"/>
    </w:pPr>
  </w:style>
  <w:style w:type="paragraph" w:styleId="a8">
    <w:name w:val="Plain Text"/>
    <w:basedOn w:val="a"/>
    <w:link w:val="Char"/>
    <w:qFormat/>
    <w:rsid w:val="00DC589B"/>
    <w:rPr>
      <w:rFonts w:hAnsi="Courier New" w:cs="Courier New"/>
      <w:kern w:val="2"/>
      <w:sz w:val="21"/>
      <w:szCs w:val="21"/>
    </w:rPr>
  </w:style>
  <w:style w:type="paragraph" w:styleId="a9">
    <w:name w:val="Date"/>
    <w:basedOn w:val="a"/>
    <w:next w:val="a"/>
    <w:qFormat/>
    <w:rsid w:val="00DC589B"/>
    <w:pPr>
      <w:ind w:leftChars="2500" w:left="100"/>
    </w:pPr>
  </w:style>
  <w:style w:type="paragraph" w:styleId="20">
    <w:name w:val="Body Text Indent 2"/>
    <w:basedOn w:val="a"/>
    <w:qFormat/>
    <w:rsid w:val="00DC589B"/>
    <w:pPr>
      <w:spacing w:after="120" w:line="480" w:lineRule="auto"/>
      <w:ind w:leftChars="200" w:left="420"/>
    </w:pPr>
  </w:style>
  <w:style w:type="paragraph" w:styleId="aa">
    <w:name w:val="Balloon Text"/>
    <w:basedOn w:val="a"/>
    <w:semiHidden/>
    <w:qFormat/>
    <w:rsid w:val="00DC589B"/>
    <w:rPr>
      <w:sz w:val="18"/>
      <w:szCs w:val="18"/>
    </w:rPr>
  </w:style>
  <w:style w:type="paragraph" w:styleId="ab">
    <w:name w:val="footer"/>
    <w:basedOn w:val="a"/>
    <w:link w:val="Char0"/>
    <w:uiPriority w:val="99"/>
    <w:qFormat/>
    <w:rsid w:val="00DC589B"/>
    <w:pPr>
      <w:tabs>
        <w:tab w:val="center" w:pos="4153"/>
        <w:tab w:val="right" w:pos="8306"/>
      </w:tabs>
      <w:snapToGrid w:val="0"/>
      <w:jc w:val="left"/>
    </w:pPr>
    <w:rPr>
      <w:rFonts w:ascii="Times New Roman"/>
      <w:kern w:val="2"/>
      <w:sz w:val="18"/>
      <w:szCs w:val="18"/>
    </w:rPr>
  </w:style>
  <w:style w:type="paragraph" w:styleId="ac">
    <w:name w:val="header"/>
    <w:basedOn w:val="a"/>
    <w:qFormat/>
    <w:rsid w:val="00DC58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C589B"/>
    <w:pPr>
      <w:tabs>
        <w:tab w:val="right" w:leader="dot" w:pos="9060"/>
      </w:tabs>
      <w:spacing w:line="580" w:lineRule="exact"/>
    </w:pPr>
    <w:rPr>
      <w:rFonts w:ascii="黑体" w:eastAsia="黑体" w:hAnsi="宋体" w:cs="TimesNewRomanPSMT"/>
    </w:rPr>
  </w:style>
  <w:style w:type="paragraph" w:styleId="32">
    <w:name w:val="Body Text Indent 3"/>
    <w:basedOn w:val="a"/>
    <w:qFormat/>
    <w:rsid w:val="00DC589B"/>
    <w:pPr>
      <w:ind w:firstLineChars="200" w:firstLine="420"/>
    </w:pPr>
    <w:rPr>
      <w:rFonts w:hAnsi="宋体"/>
    </w:rPr>
  </w:style>
  <w:style w:type="paragraph" w:styleId="ad">
    <w:name w:val="Normal (Web)"/>
    <w:basedOn w:val="a"/>
    <w:uiPriority w:val="99"/>
    <w:qFormat/>
    <w:rsid w:val="00DC589B"/>
    <w:pPr>
      <w:widowControl/>
      <w:spacing w:before="100" w:beforeAutospacing="1" w:after="100" w:afterAutospacing="1"/>
      <w:jc w:val="left"/>
    </w:pPr>
    <w:rPr>
      <w:rFonts w:hAnsi="宋体" w:cs="宋体"/>
      <w:sz w:val="24"/>
    </w:rPr>
  </w:style>
  <w:style w:type="paragraph" w:styleId="ae">
    <w:name w:val="Title"/>
    <w:basedOn w:val="a"/>
    <w:qFormat/>
    <w:rsid w:val="00DC589B"/>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rsid w:val="00DC589B"/>
    <w:pPr>
      <w:adjustRightInd w:val="0"/>
      <w:spacing w:line="600" w:lineRule="exact"/>
      <w:ind w:firstLineChars="200" w:firstLine="560"/>
      <w:jc w:val="center"/>
    </w:pPr>
  </w:style>
  <w:style w:type="character" w:styleId="af">
    <w:name w:val="Strong"/>
    <w:uiPriority w:val="22"/>
    <w:qFormat/>
    <w:rsid w:val="00DC589B"/>
    <w:rPr>
      <w:b/>
      <w:bCs/>
    </w:rPr>
  </w:style>
  <w:style w:type="character" w:styleId="af0">
    <w:name w:val="page number"/>
    <w:basedOn w:val="a0"/>
    <w:qFormat/>
    <w:rsid w:val="00DC589B"/>
  </w:style>
  <w:style w:type="character" w:styleId="af1">
    <w:name w:val="FollowedHyperlink"/>
    <w:qFormat/>
    <w:rsid w:val="00DC589B"/>
    <w:rPr>
      <w:color w:val="000000"/>
      <w:u w:val="none"/>
    </w:rPr>
  </w:style>
  <w:style w:type="character" w:styleId="af2">
    <w:name w:val="Emphasis"/>
    <w:basedOn w:val="a0"/>
    <w:qFormat/>
    <w:rsid w:val="00DC589B"/>
  </w:style>
  <w:style w:type="character" w:styleId="af3">
    <w:name w:val="Hyperlink"/>
    <w:qFormat/>
    <w:rsid w:val="00DC589B"/>
    <w:rPr>
      <w:color w:val="000000"/>
      <w:u w:val="none"/>
    </w:rPr>
  </w:style>
  <w:style w:type="character" w:customStyle="1" w:styleId="hover3">
    <w:name w:val="hover3"/>
    <w:qFormat/>
    <w:rsid w:val="00DC589B"/>
    <w:rPr>
      <w:bdr w:val="single" w:sz="6" w:space="0" w:color="FFCC33"/>
    </w:rPr>
  </w:style>
  <w:style w:type="character" w:customStyle="1" w:styleId="tit1">
    <w:name w:val="tit1"/>
    <w:basedOn w:val="a0"/>
    <w:qFormat/>
    <w:rsid w:val="00DC589B"/>
  </w:style>
  <w:style w:type="character" w:customStyle="1" w:styleId="textcontents">
    <w:name w:val="textcontents"/>
    <w:basedOn w:val="a0"/>
    <w:qFormat/>
    <w:rsid w:val="00DC589B"/>
  </w:style>
  <w:style w:type="character" w:customStyle="1" w:styleId="down">
    <w:name w:val="down"/>
    <w:qFormat/>
    <w:rsid w:val="00DC589B"/>
    <w:rPr>
      <w:shd w:val="clear" w:color="auto" w:fill="DAEEF9"/>
    </w:rPr>
  </w:style>
  <w:style w:type="character" w:customStyle="1" w:styleId="2Char">
    <w:name w:val="标题 2 Char"/>
    <w:basedOn w:val="a0"/>
    <w:link w:val="2"/>
    <w:qFormat/>
    <w:rsid w:val="00DC589B"/>
    <w:rPr>
      <w:rFonts w:ascii="Arial" w:eastAsia="黑体" w:hAnsi="Arial"/>
      <w:b/>
      <w:bCs/>
      <w:kern w:val="2"/>
      <w:sz w:val="32"/>
      <w:szCs w:val="32"/>
      <w:lang w:val="en-US" w:eastAsia="zh-CN" w:bidi="ar-SA"/>
    </w:rPr>
  </w:style>
  <w:style w:type="character" w:customStyle="1" w:styleId="Char">
    <w:name w:val="纯文本 Char"/>
    <w:link w:val="a8"/>
    <w:qFormat/>
    <w:rsid w:val="00DC589B"/>
    <w:rPr>
      <w:rFonts w:ascii="宋体" w:eastAsia="宋体" w:hAnsi="Courier New" w:cs="Courier New"/>
      <w:kern w:val="2"/>
      <w:sz w:val="21"/>
      <w:szCs w:val="21"/>
      <w:lang w:val="en-US" w:eastAsia="zh-CN" w:bidi="ar-SA"/>
    </w:rPr>
  </w:style>
  <w:style w:type="character" w:customStyle="1" w:styleId="lsl">
    <w:name w:val="lsl"/>
    <w:basedOn w:val="a0"/>
    <w:qFormat/>
    <w:rsid w:val="00DC589B"/>
  </w:style>
  <w:style w:type="character" w:customStyle="1" w:styleId="tit">
    <w:name w:val="tit"/>
    <w:basedOn w:val="a0"/>
    <w:qFormat/>
    <w:rsid w:val="00DC589B"/>
  </w:style>
  <w:style w:type="character" w:customStyle="1" w:styleId="sl">
    <w:name w:val="sl"/>
    <w:basedOn w:val="a0"/>
    <w:qFormat/>
    <w:rsid w:val="00DC589B"/>
  </w:style>
  <w:style w:type="character" w:customStyle="1" w:styleId="up">
    <w:name w:val="up"/>
    <w:basedOn w:val="a0"/>
    <w:qFormat/>
    <w:rsid w:val="00DC589B"/>
  </w:style>
  <w:style w:type="character" w:customStyle="1" w:styleId="lsr">
    <w:name w:val="lsr"/>
    <w:basedOn w:val="a0"/>
    <w:qFormat/>
    <w:rsid w:val="00DC589B"/>
  </w:style>
  <w:style w:type="character" w:customStyle="1" w:styleId="cpb">
    <w:name w:val="cpb"/>
    <w:qFormat/>
    <w:rsid w:val="00DC589B"/>
    <w:rPr>
      <w:color w:val="FFFFFF"/>
    </w:rPr>
  </w:style>
  <w:style w:type="character" w:customStyle="1" w:styleId="sr">
    <w:name w:val="sr"/>
    <w:basedOn w:val="a0"/>
    <w:qFormat/>
    <w:rsid w:val="00DC589B"/>
  </w:style>
  <w:style w:type="character" w:customStyle="1" w:styleId="apple-converted-space">
    <w:name w:val="apple-converted-space"/>
    <w:basedOn w:val="a0"/>
    <w:qFormat/>
    <w:rsid w:val="00DC589B"/>
  </w:style>
  <w:style w:type="character" w:customStyle="1" w:styleId="Char0">
    <w:name w:val="页脚 Char"/>
    <w:link w:val="ab"/>
    <w:uiPriority w:val="99"/>
    <w:qFormat/>
    <w:rsid w:val="00DC589B"/>
    <w:rPr>
      <w:kern w:val="2"/>
      <w:sz w:val="18"/>
      <w:szCs w:val="18"/>
    </w:rPr>
  </w:style>
  <w:style w:type="character" w:customStyle="1" w:styleId="font161">
    <w:name w:val="font161"/>
    <w:qFormat/>
    <w:rsid w:val="00DC589B"/>
    <w:rPr>
      <w:b/>
      <w:bCs/>
      <w:sz w:val="32"/>
      <w:szCs w:val="32"/>
    </w:rPr>
  </w:style>
  <w:style w:type="paragraph" w:customStyle="1" w:styleId="z-1">
    <w:name w:val="z-窗体顶端1"/>
    <w:basedOn w:val="a"/>
    <w:next w:val="a"/>
    <w:qFormat/>
    <w:rsid w:val="00DC589B"/>
    <w:pPr>
      <w:pBdr>
        <w:bottom w:val="single" w:sz="6" w:space="1" w:color="auto"/>
      </w:pBdr>
      <w:jc w:val="center"/>
    </w:pPr>
    <w:rPr>
      <w:rFonts w:ascii="Arial"/>
      <w:vanish/>
      <w:sz w:val="16"/>
    </w:rPr>
  </w:style>
  <w:style w:type="paragraph" w:customStyle="1" w:styleId="af4">
    <w:name w:val="表格"/>
    <w:basedOn w:val="a"/>
    <w:qFormat/>
    <w:rsid w:val="00DC589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C589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C589B"/>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DC589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C589B"/>
    <w:pPr>
      <w:spacing w:before="100" w:after="0" w:line="400" w:lineRule="exact"/>
    </w:pPr>
    <w:rPr>
      <w:rFonts w:ascii="Times New Roman" w:hAnsi="Times New Roman" w:cs="宋体"/>
      <w:b w:val="0"/>
      <w:bCs w:val="0"/>
      <w:sz w:val="28"/>
      <w:szCs w:val="20"/>
    </w:rPr>
  </w:style>
  <w:style w:type="paragraph" w:customStyle="1" w:styleId="11">
    <w:name w:val="正文1"/>
    <w:qFormat/>
    <w:rsid w:val="00DC589B"/>
    <w:pPr>
      <w:widowControl w:val="0"/>
      <w:adjustRightInd w:val="0"/>
      <w:spacing w:line="312" w:lineRule="atLeast"/>
      <w:jc w:val="both"/>
      <w:textAlignment w:val="baseline"/>
    </w:pPr>
    <w:rPr>
      <w:rFonts w:ascii="宋体"/>
      <w:sz w:val="34"/>
    </w:rPr>
  </w:style>
  <w:style w:type="paragraph" w:customStyle="1" w:styleId="Char2">
    <w:name w:val="Char"/>
    <w:basedOn w:val="a"/>
    <w:qFormat/>
    <w:rsid w:val="00DC589B"/>
    <w:rPr>
      <w:rFonts w:ascii="仿宋_GB2312" w:eastAsia="仿宋_GB2312"/>
      <w:b/>
      <w:sz w:val="32"/>
      <w:szCs w:val="32"/>
    </w:rPr>
  </w:style>
  <w:style w:type="paragraph" w:customStyle="1" w:styleId="p0">
    <w:name w:val="p0"/>
    <w:basedOn w:val="a"/>
    <w:qFormat/>
    <w:rsid w:val="00DC589B"/>
    <w:pPr>
      <w:widowControl/>
      <w:spacing w:line="408" w:lineRule="auto"/>
      <w:ind w:left="1"/>
      <w:textAlignment w:val="bottom"/>
    </w:pPr>
    <w:rPr>
      <w:color w:val="000000"/>
    </w:rPr>
  </w:style>
  <w:style w:type="paragraph" w:customStyle="1" w:styleId="12">
    <w:name w:val="1"/>
    <w:basedOn w:val="a"/>
    <w:next w:val="a"/>
    <w:qFormat/>
    <w:rsid w:val="00DC589B"/>
  </w:style>
  <w:style w:type="paragraph" w:customStyle="1" w:styleId="ParaCharCharCharCharCharCharChar">
    <w:name w:val="默认段落字体 Para Char Char Char Char Char Char Char"/>
    <w:basedOn w:val="a"/>
    <w:qFormat/>
    <w:rsid w:val="00DC589B"/>
    <w:rPr>
      <w:rFonts w:ascii="Tahoma" w:hAnsi="Tahoma"/>
      <w:sz w:val="24"/>
    </w:rPr>
  </w:style>
  <w:style w:type="paragraph" w:customStyle="1" w:styleId="60">
    <w:name w:val="6'"/>
    <w:basedOn w:val="a"/>
    <w:qFormat/>
    <w:rsid w:val="00DC589B"/>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DC589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C589B"/>
    <w:pPr>
      <w:spacing w:before="0" w:after="0" w:line="400" w:lineRule="exact"/>
    </w:pPr>
    <w:rPr>
      <w:rFonts w:eastAsia="黑体" w:cs="宋体"/>
      <w:b w:val="0"/>
      <w:bCs w:val="0"/>
      <w:sz w:val="24"/>
      <w:szCs w:val="20"/>
    </w:rPr>
  </w:style>
  <w:style w:type="paragraph" w:customStyle="1" w:styleId="Default">
    <w:name w:val="Default"/>
    <w:qFormat/>
    <w:rsid w:val="00DC589B"/>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C589B"/>
    <w:pPr>
      <w:pBdr>
        <w:top w:val="single" w:sz="6" w:space="1" w:color="auto"/>
      </w:pBdr>
      <w:jc w:val="center"/>
    </w:pPr>
    <w:rPr>
      <w:rFonts w:ascii="Arial"/>
      <w:vanish/>
      <w:sz w:val="16"/>
    </w:rPr>
  </w:style>
  <w:style w:type="paragraph" w:customStyle="1" w:styleId="13">
    <w:name w:val="列出段落1"/>
    <w:basedOn w:val="a"/>
    <w:qFormat/>
    <w:rsid w:val="00DC589B"/>
    <w:pPr>
      <w:adjustRightInd w:val="0"/>
      <w:snapToGrid w:val="0"/>
      <w:spacing w:line="360" w:lineRule="auto"/>
      <w:ind w:firstLineChars="200" w:firstLine="420"/>
    </w:pPr>
    <w:rPr>
      <w:color w:val="000000"/>
      <w:szCs w:val="21"/>
    </w:rPr>
  </w:style>
  <w:style w:type="paragraph" w:customStyle="1" w:styleId="cjk">
    <w:name w:val="cjk"/>
    <w:basedOn w:val="a"/>
    <w:qFormat/>
    <w:rsid w:val="00DC589B"/>
    <w:pPr>
      <w:widowControl/>
      <w:jc w:val="left"/>
    </w:pPr>
    <w:rPr>
      <w:rFonts w:hAnsi="宋体" w:cs="宋体"/>
      <w:sz w:val="24"/>
      <w:szCs w:val="24"/>
    </w:rPr>
  </w:style>
  <w:style w:type="character" w:customStyle="1" w:styleId="15">
    <w:name w:val="15"/>
    <w:qFormat/>
    <w:rsid w:val="00DC589B"/>
    <w:rPr>
      <w:rFonts w:ascii="Times New Roman" w:hAnsi="Times New Roman" w:cs="Times New Roman" w:hint="default"/>
      <w:color w:val="0000FF"/>
      <w:u w:val="single"/>
    </w:rPr>
  </w:style>
  <w:style w:type="character" w:customStyle="1" w:styleId="down1">
    <w:name w:val="down1"/>
    <w:basedOn w:val="a0"/>
    <w:qFormat/>
    <w:rsid w:val="00DC589B"/>
    <w:rPr>
      <w:shd w:val="clear" w:color="auto" w:fill="DAEEF9"/>
    </w:rPr>
  </w:style>
  <w:style w:type="character" w:customStyle="1" w:styleId="blue">
    <w:name w:val="blue"/>
    <w:basedOn w:val="a0"/>
    <w:qFormat/>
    <w:rsid w:val="00DC589B"/>
    <w:rPr>
      <w:color w:val="0371C6"/>
      <w:sz w:val="21"/>
      <w:szCs w:val="21"/>
    </w:rPr>
  </w:style>
  <w:style w:type="character" w:customStyle="1" w:styleId="hover25">
    <w:name w:val="hover25"/>
    <w:basedOn w:val="a0"/>
    <w:qFormat/>
    <w:rsid w:val="00DC589B"/>
  </w:style>
  <w:style w:type="character" w:customStyle="1" w:styleId="green">
    <w:name w:val="green"/>
    <w:basedOn w:val="a0"/>
    <w:qFormat/>
    <w:rsid w:val="00DC589B"/>
    <w:rPr>
      <w:color w:val="66AE00"/>
      <w:sz w:val="18"/>
      <w:szCs w:val="18"/>
    </w:rPr>
  </w:style>
  <w:style w:type="character" w:customStyle="1" w:styleId="green1">
    <w:name w:val="green1"/>
    <w:basedOn w:val="a0"/>
    <w:qFormat/>
    <w:rsid w:val="00DC589B"/>
    <w:rPr>
      <w:color w:val="66AE00"/>
      <w:sz w:val="18"/>
      <w:szCs w:val="18"/>
    </w:rPr>
  </w:style>
  <w:style w:type="character" w:customStyle="1" w:styleId="red">
    <w:name w:val="red"/>
    <w:basedOn w:val="a0"/>
    <w:qFormat/>
    <w:rsid w:val="00DC589B"/>
    <w:rPr>
      <w:color w:val="FF0000"/>
      <w:sz w:val="18"/>
      <w:szCs w:val="18"/>
    </w:rPr>
  </w:style>
  <w:style w:type="character" w:customStyle="1" w:styleId="red1">
    <w:name w:val="red1"/>
    <w:basedOn w:val="a0"/>
    <w:qFormat/>
    <w:rsid w:val="00DC589B"/>
    <w:rPr>
      <w:color w:val="FF0000"/>
      <w:sz w:val="18"/>
      <w:szCs w:val="18"/>
    </w:rPr>
  </w:style>
  <w:style w:type="character" w:customStyle="1" w:styleId="red2">
    <w:name w:val="red2"/>
    <w:basedOn w:val="a0"/>
    <w:qFormat/>
    <w:rsid w:val="00DC589B"/>
    <w:rPr>
      <w:color w:val="FF0000"/>
    </w:rPr>
  </w:style>
  <w:style w:type="character" w:customStyle="1" w:styleId="right">
    <w:name w:val="right"/>
    <w:basedOn w:val="a0"/>
    <w:qFormat/>
    <w:rsid w:val="00DC589B"/>
    <w:rPr>
      <w:color w:val="999999"/>
      <w:sz w:val="18"/>
      <w:szCs w:val="18"/>
    </w:rPr>
  </w:style>
  <w:style w:type="character" w:customStyle="1" w:styleId="gb-jt">
    <w:name w:val="gb-jt"/>
    <w:basedOn w:val="a0"/>
    <w:qFormat/>
    <w:rsid w:val="00DC58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BB9B4-E7D7-48D7-B5A1-5F4FB9D6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66</Pages>
  <Words>5784</Words>
  <Characters>32973</Characters>
  <Application>Microsoft Office Word</Application>
  <DocSecurity>0</DocSecurity>
  <Lines>274</Lines>
  <Paragraphs>77</Paragraphs>
  <ScaleCrop>false</ScaleCrop>
  <Company>微软中国</Company>
  <LinksUpToDate>false</LinksUpToDate>
  <CharactersWithSpaces>38680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24</cp:revision>
  <cp:lastPrinted>2019-06-26T00:37:00Z</cp:lastPrinted>
  <dcterms:created xsi:type="dcterms:W3CDTF">2019-06-11T07:56:00Z</dcterms:created>
  <dcterms:modified xsi:type="dcterms:W3CDTF">2019-06-27T08:26:00Z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