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BC" w:rsidRDefault="005501BC">
      <w:pPr>
        <w:pStyle w:val="p16"/>
        <w:spacing w:before="0" w:after="0" w:line="360" w:lineRule="auto"/>
        <w:jc w:val="center"/>
        <w:rPr>
          <w:b/>
          <w:sz w:val="48"/>
          <w:szCs w:val="48"/>
        </w:rPr>
      </w:pPr>
    </w:p>
    <w:p w:rsidR="005501BC" w:rsidRDefault="002A3A3D">
      <w:pPr>
        <w:pStyle w:val="p16"/>
        <w:spacing w:before="0" w:after="0" w:line="360" w:lineRule="auto"/>
        <w:jc w:val="center"/>
        <w:rPr>
          <w:b/>
          <w:bCs/>
          <w:sz w:val="48"/>
          <w:szCs w:val="48"/>
        </w:rPr>
      </w:pPr>
      <w:r>
        <w:rPr>
          <w:rFonts w:hint="eastAsia"/>
          <w:b/>
          <w:bCs/>
          <w:sz w:val="48"/>
          <w:szCs w:val="48"/>
        </w:rPr>
        <w:t>襄城县</w:t>
      </w:r>
      <w:proofErr w:type="gramStart"/>
      <w:r>
        <w:rPr>
          <w:rFonts w:hint="eastAsia"/>
          <w:b/>
          <w:bCs/>
          <w:sz w:val="48"/>
          <w:szCs w:val="48"/>
        </w:rPr>
        <w:t>融媒体</w:t>
      </w:r>
      <w:proofErr w:type="gramEnd"/>
      <w:r>
        <w:rPr>
          <w:rFonts w:hint="eastAsia"/>
          <w:b/>
          <w:bCs/>
          <w:sz w:val="48"/>
          <w:szCs w:val="48"/>
        </w:rPr>
        <w:t>中心基础设施工程项目</w:t>
      </w:r>
    </w:p>
    <w:p w:rsidR="005501BC" w:rsidRDefault="002A3A3D">
      <w:pPr>
        <w:pStyle w:val="p16"/>
        <w:spacing w:before="0" w:after="0" w:line="360" w:lineRule="auto"/>
        <w:jc w:val="center"/>
        <w:rPr>
          <w:b/>
          <w:spacing w:val="20"/>
          <w:sz w:val="48"/>
          <w:szCs w:val="48"/>
        </w:rPr>
      </w:pPr>
      <w:r>
        <w:rPr>
          <w:rFonts w:hint="eastAsia"/>
          <w:b/>
          <w:spacing w:val="20"/>
          <w:sz w:val="48"/>
          <w:szCs w:val="48"/>
        </w:rPr>
        <w:t>竞争性谈判文件</w:t>
      </w: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2A3A3D">
      <w:pPr>
        <w:jc w:val="center"/>
        <w:rPr>
          <w:rFonts w:ascii="宋体" w:hAnsi="宋体"/>
          <w:b/>
          <w:spacing w:val="20"/>
          <w:sz w:val="36"/>
          <w:szCs w:val="36"/>
        </w:rPr>
      </w:pPr>
      <w:r w:rsidRPr="00005CDF">
        <w:rPr>
          <w:rFonts w:ascii="宋体" w:hAnsi="宋体" w:hint="eastAsia"/>
          <w:b/>
          <w:spacing w:val="20"/>
          <w:sz w:val="36"/>
          <w:szCs w:val="36"/>
        </w:rPr>
        <w:t>（项目编号：</w:t>
      </w:r>
      <w:r w:rsidR="00005CDF" w:rsidRPr="00005CDF">
        <w:rPr>
          <w:rFonts w:ascii="宋体" w:hAnsi="宋体" w:hint="eastAsia"/>
          <w:b/>
          <w:spacing w:val="20"/>
          <w:sz w:val="36"/>
          <w:szCs w:val="36"/>
        </w:rPr>
        <w:t>XZZ-T2019047</w:t>
      </w:r>
      <w:r w:rsidRPr="00005CDF">
        <w:rPr>
          <w:rFonts w:ascii="宋体" w:hAnsi="宋体" w:hint="eastAsia"/>
          <w:b/>
          <w:spacing w:val="20"/>
          <w:sz w:val="36"/>
          <w:szCs w:val="36"/>
        </w:rPr>
        <w:t>）</w:t>
      </w: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Pr="00005CDF"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5501BC">
      <w:pPr>
        <w:jc w:val="center"/>
        <w:rPr>
          <w:rFonts w:ascii="宋体" w:hAnsi="宋体"/>
          <w:b/>
          <w:spacing w:val="20"/>
          <w:sz w:val="36"/>
          <w:szCs w:val="36"/>
        </w:rPr>
      </w:pPr>
    </w:p>
    <w:p w:rsidR="005501BC" w:rsidRDefault="002A3A3D">
      <w:pPr>
        <w:jc w:val="center"/>
        <w:rPr>
          <w:rFonts w:ascii="宋体" w:hAnsi="宋体"/>
          <w:b/>
          <w:spacing w:val="20"/>
          <w:sz w:val="36"/>
          <w:szCs w:val="36"/>
        </w:rPr>
      </w:pPr>
      <w:r>
        <w:rPr>
          <w:rFonts w:ascii="宋体" w:hAnsi="宋体" w:hint="eastAsia"/>
          <w:b/>
          <w:spacing w:val="20"/>
          <w:sz w:val="36"/>
          <w:szCs w:val="36"/>
        </w:rPr>
        <w:t>襄城县政府采购中心</w:t>
      </w:r>
    </w:p>
    <w:p w:rsidR="005501BC" w:rsidRDefault="002A3A3D">
      <w:pPr>
        <w:jc w:val="center"/>
        <w:rPr>
          <w:rFonts w:ascii="宋体" w:hAnsi="宋体"/>
          <w:sz w:val="44"/>
          <w:szCs w:val="32"/>
        </w:rPr>
      </w:pPr>
      <w:r>
        <w:rPr>
          <w:rFonts w:ascii="宋体" w:hAnsi="宋体" w:hint="eastAsia"/>
          <w:b/>
          <w:spacing w:val="20"/>
          <w:sz w:val="36"/>
          <w:szCs w:val="36"/>
        </w:rPr>
        <w:t>2019年6月</w:t>
      </w:r>
      <w:r w:rsidR="00005CDF">
        <w:rPr>
          <w:rFonts w:ascii="宋体" w:hAnsi="宋体" w:hint="eastAsia"/>
          <w:b/>
          <w:spacing w:val="20"/>
          <w:sz w:val="36"/>
          <w:szCs w:val="36"/>
        </w:rPr>
        <w:t>20</w:t>
      </w:r>
      <w:r>
        <w:rPr>
          <w:rFonts w:ascii="宋体" w:hAnsi="宋体" w:hint="eastAsia"/>
          <w:b/>
          <w:spacing w:val="20"/>
          <w:sz w:val="36"/>
          <w:szCs w:val="36"/>
        </w:rPr>
        <w:t>日</w:t>
      </w:r>
    </w:p>
    <w:p w:rsidR="005501BC" w:rsidRDefault="005501BC">
      <w:pPr>
        <w:jc w:val="center"/>
        <w:rPr>
          <w:rFonts w:ascii="宋体" w:hAnsi="宋体"/>
          <w:sz w:val="30"/>
          <w:szCs w:val="30"/>
        </w:rPr>
      </w:pPr>
    </w:p>
    <w:p w:rsidR="005501BC" w:rsidRDefault="005501BC">
      <w:pPr>
        <w:jc w:val="center"/>
        <w:rPr>
          <w:rFonts w:ascii="黑体" w:eastAsia="黑体"/>
          <w:sz w:val="36"/>
          <w:szCs w:val="36"/>
        </w:rPr>
      </w:pPr>
    </w:p>
    <w:p w:rsidR="005501BC" w:rsidRDefault="005501BC">
      <w:pPr>
        <w:jc w:val="center"/>
        <w:rPr>
          <w:rFonts w:ascii="黑体" w:eastAsia="黑体"/>
          <w:sz w:val="36"/>
          <w:szCs w:val="36"/>
        </w:rPr>
      </w:pPr>
    </w:p>
    <w:p w:rsidR="005501BC" w:rsidRDefault="005501BC">
      <w:pPr>
        <w:jc w:val="center"/>
        <w:rPr>
          <w:rFonts w:ascii="黑体" w:eastAsia="黑体"/>
          <w:sz w:val="36"/>
          <w:szCs w:val="36"/>
        </w:rPr>
        <w:sectPr w:rsidR="005501BC">
          <w:footerReference w:type="even" r:id="rId8"/>
          <w:pgSz w:w="11906" w:h="16838"/>
          <w:pgMar w:top="720" w:right="720" w:bottom="720" w:left="720" w:header="851" w:footer="992" w:gutter="0"/>
          <w:pgNumType w:start="1"/>
          <w:cols w:space="720"/>
          <w:docGrid w:linePitch="312"/>
        </w:sectPr>
      </w:pPr>
    </w:p>
    <w:p w:rsidR="005501BC" w:rsidRDefault="002A3A3D">
      <w:pPr>
        <w:jc w:val="center"/>
        <w:rPr>
          <w:rFonts w:ascii="黑体" w:eastAsia="黑体"/>
          <w:sz w:val="32"/>
          <w:szCs w:val="32"/>
        </w:rPr>
      </w:pPr>
      <w:r>
        <w:rPr>
          <w:rFonts w:ascii="黑体" w:eastAsia="黑体" w:hint="eastAsia"/>
          <w:sz w:val="36"/>
          <w:szCs w:val="36"/>
        </w:rPr>
        <w:lastRenderedPageBreak/>
        <w:t>竞争性谈判文件目录</w:t>
      </w:r>
    </w:p>
    <w:p w:rsidR="005501BC" w:rsidRDefault="005501BC">
      <w:pPr>
        <w:jc w:val="left"/>
        <w:rPr>
          <w:sz w:val="32"/>
          <w:szCs w:val="32"/>
        </w:rPr>
      </w:pPr>
    </w:p>
    <w:p w:rsidR="005501BC" w:rsidRDefault="002A3A3D">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5501BC" w:rsidRDefault="002A3A3D">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5</w:t>
      </w:r>
    </w:p>
    <w:p w:rsidR="005501BC" w:rsidRDefault="002A3A3D">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5501BC" w:rsidRDefault="002A3A3D">
      <w:pPr>
        <w:spacing w:line="480" w:lineRule="auto"/>
        <w:jc w:val="left"/>
        <w:rPr>
          <w:rFonts w:ascii="宋体" w:hAnsi="宋体"/>
          <w:sz w:val="32"/>
          <w:szCs w:val="32"/>
        </w:rPr>
      </w:pPr>
      <w:r>
        <w:rPr>
          <w:rFonts w:ascii="宋体" w:hAnsi="宋体" w:hint="eastAsia"/>
          <w:sz w:val="32"/>
          <w:szCs w:val="32"/>
        </w:rPr>
        <w:t>（一）说明和释义</w:t>
      </w:r>
    </w:p>
    <w:p w:rsidR="005501BC" w:rsidRDefault="002A3A3D">
      <w:pPr>
        <w:spacing w:line="480" w:lineRule="auto"/>
        <w:jc w:val="left"/>
        <w:rPr>
          <w:rFonts w:ascii="宋体" w:hAnsi="宋体"/>
          <w:sz w:val="32"/>
          <w:szCs w:val="32"/>
        </w:rPr>
      </w:pPr>
      <w:r>
        <w:rPr>
          <w:rFonts w:ascii="宋体" w:hAnsi="宋体" w:hint="eastAsia"/>
          <w:sz w:val="32"/>
          <w:szCs w:val="32"/>
        </w:rPr>
        <w:t>（二）招标文件说明</w:t>
      </w:r>
    </w:p>
    <w:p w:rsidR="005501BC" w:rsidRDefault="002A3A3D">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5501BC" w:rsidRDefault="002A3A3D">
      <w:pPr>
        <w:spacing w:line="480" w:lineRule="auto"/>
        <w:jc w:val="left"/>
        <w:rPr>
          <w:rFonts w:ascii="宋体" w:hAnsi="宋体"/>
          <w:sz w:val="32"/>
          <w:szCs w:val="32"/>
        </w:rPr>
      </w:pPr>
      <w:r>
        <w:rPr>
          <w:rFonts w:ascii="宋体" w:hAnsi="宋体" w:hint="eastAsia"/>
          <w:sz w:val="32"/>
          <w:szCs w:val="32"/>
        </w:rPr>
        <w:t>（四）投标文件的递交</w:t>
      </w:r>
    </w:p>
    <w:p w:rsidR="005501BC" w:rsidRDefault="002A3A3D">
      <w:pPr>
        <w:spacing w:line="480" w:lineRule="auto"/>
        <w:jc w:val="left"/>
        <w:rPr>
          <w:rFonts w:ascii="宋体" w:hAnsi="宋体"/>
          <w:sz w:val="32"/>
          <w:szCs w:val="32"/>
        </w:rPr>
      </w:pPr>
      <w:r>
        <w:rPr>
          <w:rFonts w:ascii="宋体" w:hAnsi="宋体" w:hint="eastAsia"/>
          <w:sz w:val="32"/>
          <w:szCs w:val="32"/>
        </w:rPr>
        <w:t>（五）特别提示</w:t>
      </w:r>
    </w:p>
    <w:p w:rsidR="005501BC" w:rsidRDefault="002A3A3D">
      <w:pPr>
        <w:spacing w:line="480" w:lineRule="auto"/>
        <w:jc w:val="left"/>
        <w:rPr>
          <w:rFonts w:ascii="宋体" w:hAnsi="宋体"/>
          <w:sz w:val="32"/>
          <w:szCs w:val="32"/>
        </w:rPr>
      </w:pPr>
      <w:r>
        <w:rPr>
          <w:rFonts w:ascii="宋体" w:hAnsi="宋体" w:hint="eastAsia"/>
          <w:sz w:val="32"/>
          <w:szCs w:val="32"/>
        </w:rPr>
        <w:t>（六）开标和评标</w:t>
      </w:r>
    </w:p>
    <w:p w:rsidR="005501BC" w:rsidRDefault="002A3A3D">
      <w:pPr>
        <w:spacing w:line="480" w:lineRule="auto"/>
        <w:jc w:val="left"/>
        <w:rPr>
          <w:rFonts w:ascii="宋体" w:hAnsi="宋体"/>
          <w:sz w:val="32"/>
          <w:szCs w:val="32"/>
        </w:rPr>
      </w:pPr>
      <w:r>
        <w:rPr>
          <w:rFonts w:ascii="宋体" w:hAnsi="宋体" w:hint="eastAsia"/>
          <w:sz w:val="32"/>
          <w:szCs w:val="32"/>
        </w:rPr>
        <w:t xml:space="preserve">（七）授予合同 </w:t>
      </w:r>
    </w:p>
    <w:p w:rsidR="005501BC" w:rsidRDefault="002A3A3D">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w:t>
      </w:r>
      <w:r w:rsidR="00437AEC">
        <w:rPr>
          <w:rFonts w:ascii="宋体" w:hAnsi="宋体" w:hint="eastAsia"/>
          <w:sz w:val="32"/>
          <w:szCs w:val="32"/>
        </w:rPr>
        <w:t>6</w:t>
      </w:r>
    </w:p>
    <w:p w:rsidR="005501BC" w:rsidRDefault="002A3A3D">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37</w:t>
      </w:r>
    </w:p>
    <w:p w:rsidR="005501BC" w:rsidRDefault="002A3A3D">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44</w:t>
      </w:r>
    </w:p>
    <w:p w:rsidR="005501BC" w:rsidRDefault="002A3A3D">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47</w:t>
      </w:r>
    </w:p>
    <w:p w:rsidR="005501BC" w:rsidRDefault="005501BC">
      <w:pPr>
        <w:jc w:val="right"/>
        <w:rPr>
          <w:sz w:val="32"/>
          <w:szCs w:val="32"/>
        </w:rPr>
      </w:pPr>
    </w:p>
    <w:p w:rsidR="005501BC" w:rsidRDefault="005501BC">
      <w:pPr>
        <w:rPr>
          <w:sz w:val="32"/>
          <w:szCs w:val="32"/>
        </w:rPr>
        <w:sectPr w:rsidR="005501BC">
          <w:footerReference w:type="default" r:id="rId9"/>
          <w:pgSz w:w="11906" w:h="16838"/>
          <w:pgMar w:top="1440" w:right="1080" w:bottom="1440" w:left="1080" w:header="851" w:footer="992" w:gutter="0"/>
          <w:pgNumType w:start="1"/>
          <w:cols w:space="720"/>
          <w:docGrid w:linePitch="312"/>
        </w:sectPr>
      </w:pPr>
    </w:p>
    <w:p w:rsidR="005501BC" w:rsidRDefault="002A3A3D">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5501BC" w:rsidRDefault="005501BC">
      <w:pPr>
        <w:spacing w:line="400" w:lineRule="exact"/>
        <w:jc w:val="center"/>
        <w:rPr>
          <w:rFonts w:ascii="宋体" w:hAnsi="宋体" w:cs="宋体"/>
          <w:b/>
          <w:sz w:val="32"/>
          <w:szCs w:val="32"/>
        </w:rPr>
      </w:pPr>
    </w:p>
    <w:p w:rsidR="005501BC" w:rsidRDefault="002A3A3D">
      <w:pPr>
        <w:pStyle w:val="p16"/>
        <w:spacing w:line="360" w:lineRule="auto"/>
        <w:ind w:firstLineChars="200" w:firstLine="480"/>
        <w:jc w:val="both"/>
        <w:rPr>
          <w:bCs/>
          <w:color w:val="000000"/>
        </w:rPr>
      </w:pPr>
      <w:r>
        <w:rPr>
          <w:rFonts w:hint="eastAsia"/>
          <w:bCs/>
          <w:color w:val="000000"/>
        </w:rPr>
        <w:t>襄城县政府采购中心受</w:t>
      </w:r>
      <w:r w:rsidR="00236E61">
        <w:rPr>
          <w:rFonts w:hint="eastAsia"/>
          <w:bCs/>
          <w:color w:val="000000"/>
        </w:rPr>
        <w:t>襄城县灵武城市开发</w:t>
      </w:r>
      <w:r w:rsidR="00290B90">
        <w:rPr>
          <w:rFonts w:hint="eastAsia"/>
          <w:bCs/>
          <w:color w:val="000000"/>
        </w:rPr>
        <w:t>建设有限公司、襄城县文博中心工程建设指挥部办公室</w:t>
      </w:r>
      <w:r>
        <w:rPr>
          <w:rFonts w:hint="eastAsia"/>
          <w:bCs/>
          <w:color w:val="000000"/>
        </w:rPr>
        <w:t>的委托，对“襄城县融媒体中心</w:t>
      </w:r>
      <w:r w:rsidR="00FB1F10">
        <w:rPr>
          <w:rFonts w:hint="eastAsia"/>
          <w:bCs/>
          <w:color w:val="000000"/>
        </w:rPr>
        <w:t>建设项目（二层装修）</w:t>
      </w:r>
      <w:r>
        <w:rPr>
          <w:rFonts w:hint="eastAsia"/>
          <w:bCs/>
          <w:color w:val="000000"/>
        </w:rPr>
        <w:t>工程项目”进行竞争性谈判采购,欢迎符合相关条件的投标企业报名参加。</w:t>
      </w:r>
    </w:p>
    <w:p w:rsidR="005501BC" w:rsidRDefault="002A3A3D">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5501BC" w:rsidRDefault="002A3A3D">
      <w:pPr>
        <w:pStyle w:val="p16"/>
        <w:spacing w:line="360" w:lineRule="auto"/>
        <w:ind w:firstLineChars="200" w:firstLine="480"/>
        <w:jc w:val="both"/>
        <w:rPr>
          <w:bCs/>
          <w:color w:val="000000"/>
        </w:rPr>
      </w:pPr>
      <w:r>
        <w:rPr>
          <w:rFonts w:hint="eastAsia"/>
          <w:bCs/>
          <w:color w:val="000000"/>
        </w:rPr>
        <w:t>项目名称：</w:t>
      </w:r>
      <w:r w:rsidR="00FB1F10" w:rsidRPr="00FB1F10">
        <w:rPr>
          <w:rFonts w:hint="eastAsia"/>
          <w:bCs/>
          <w:color w:val="000000"/>
        </w:rPr>
        <w:t>襄城县</w:t>
      </w:r>
      <w:proofErr w:type="gramStart"/>
      <w:r w:rsidR="00FB1F10" w:rsidRPr="00FB1F10">
        <w:rPr>
          <w:rFonts w:hint="eastAsia"/>
          <w:bCs/>
          <w:color w:val="000000"/>
        </w:rPr>
        <w:t>融媒体</w:t>
      </w:r>
      <w:proofErr w:type="gramEnd"/>
      <w:r w:rsidR="00FB1F10" w:rsidRPr="00FB1F10">
        <w:rPr>
          <w:rFonts w:hint="eastAsia"/>
          <w:bCs/>
          <w:color w:val="000000"/>
        </w:rPr>
        <w:t>中心建设项目（二层装修）工程项目</w:t>
      </w:r>
      <w:bookmarkStart w:id="0" w:name="_GoBack"/>
      <w:bookmarkEnd w:id="0"/>
    </w:p>
    <w:p w:rsidR="005501BC" w:rsidRDefault="002A3A3D">
      <w:pPr>
        <w:pStyle w:val="p16"/>
        <w:spacing w:line="360" w:lineRule="auto"/>
        <w:ind w:firstLineChars="200" w:firstLine="480"/>
        <w:jc w:val="both"/>
      </w:pPr>
      <w:r w:rsidRPr="00005CDF">
        <w:rPr>
          <w:rFonts w:hint="eastAsia"/>
          <w:bCs/>
          <w:color w:val="000000"/>
        </w:rPr>
        <w:t>编号：</w:t>
      </w:r>
      <w:r w:rsidR="00005CDF" w:rsidRPr="00005CDF">
        <w:rPr>
          <w:rFonts w:hint="eastAsia"/>
          <w:bCs/>
          <w:spacing w:val="20"/>
        </w:rPr>
        <w:t>XZZ-T2019047</w:t>
      </w:r>
      <w:r w:rsidRPr="00005CDF">
        <w:rPr>
          <w:rFonts w:hint="eastAsia"/>
          <w:bCs/>
          <w:color w:val="000000"/>
        </w:rPr>
        <w:t>号</w:t>
      </w:r>
    </w:p>
    <w:p w:rsidR="005501BC" w:rsidRDefault="002A3A3D">
      <w:pPr>
        <w:pStyle w:val="p16"/>
        <w:spacing w:line="360" w:lineRule="auto"/>
        <w:ind w:firstLineChars="200" w:firstLine="480"/>
        <w:jc w:val="both"/>
        <w:rPr>
          <w:bCs/>
          <w:color w:val="000000"/>
        </w:rPr>
      </w:pPr>
      <w:r>
        <w:rPr>
          <w:rFonts w:hint="eastAsia"/>
          <w:bCs/>
          <w:color w:val="000000"/>
        </w:rPr>
        <w:t>二</w:t>
      </w:r>
      <w:r>
        <w:rPr>
          <w:rFonts w:ascii="Times New Roman" w:hAnsi="Times New Roman" w:hint="eastAsia"/>
          <w:b/>
          <w:bCs/>
        </w:rPr>
        <w:t>、项目简要说明</w:t>
      </w:r>
      <w:r>
        <w:rPr>
          <w:rFonts w:hint="eastAsia"/>
          <w:bCs/>
          <w:color w:val="000000"/>
        </w:rPr>
        <w:t>：</w:t>
      </w:r>
    </w:p>
    <w:p w:rsidR="005501BC" w:rsidRDefault="002A3A3D">
      <w:pPr>
        <w:pStyle w:val="p16"/>
        <w:spacing w:line="360" w:lineRule="auto"/>
        <w:ind w:firstLineChars="200" w:firstLine="480"/>
        <w:jc w:val="both"/>
        <w:rPr>
          <w:bCs/>
          <w:color w:val="000000"/>
        </w:rPr>
      </w:pPr>
      <w:r>
        <w:rPr>
          <w:rFonts w:hint="eastAsia"/>
          <w:bCs/>
          <w:color w:val="000000"/>
        </w:rPr>
        <w:t xml:space="preserve">建设地点：襄城县 。 </w:t>
      </w:r>
    </w:p>
    <w:p w:rsidR="005501BC" w:rsidRDefault="002A3A3D">
      <w:pPr>
        <w:pStyle w:val="p16"/>
        <w:spacing w:line="360" w:lineRule="auto"/>
        <w:ind w:firstLineChars="200" w:firstLine="480"/>
        <w:jc w:val="both"/>
        <w:rPr>
          <w:bCs/>
          <w:color w:val="000000"/>
        </w:rPr>
      </w:pPr>
      <w:r>
        <w:rPr>
          <w:rFonts w:hint="eastAsia"/>
          <w:bCs/>
          <w:color w:val="000000"/>
        </w:rPr>
        <w:t>工作内容：</w:t>
      </w:r>
      <w:r w:rsidR="003745EC" w:rsidRPr="003745EC">
        <w:rPr>
          <w:rFonts w:hint="eastAsia"/>
          <w:bCs/>
          <w:color w:val="000000"/>
        </w:rPr>
        <w:t>襄城县</w:t>
      </w:r>
      <w:proofErr w:type="gramStart"/>
      <w:r w:rsidR="003745EC" w:rsidRPr="003745EC">
        <w:rPr>
          <w:rFonts w:hint="eastAsia"/>
          <w:bCs/>
          <w:color w:val="000000"/>
        </w:rPr>
        <w:t>融媒体</w:t>
      </w:r>
      <w:proofErr w:type="gramEnd"/>
      <w:r w:rsidR="003745EC" w:rsidRPr="003745EC">
        <w:rPr>
          <w:rFonts w:hint="eastAsia"/>
          <w:bCs/>
          <w:color w:val="000000"/>
        </w:rPr>
        <w:t>中心建设项目(二次装修)工程，主要施工内容为：二楼房间内地面、墙面和天棚的装饰装修和电气安装工程。（具体内容详见工程量清单）</w:t>
      </w:r>
    </w:p>
    <w:p w:rsidR="005501BC" w:rsidRDefault="002A3A3D">
      <w:pPr>
        <w:pStyle w:val="p16"/>
        <w:spacing w:line="360" w:lineRule="auto"/>
        <w:ind w:firstLineChars="200" w:firstLine="480"/>
        <w:jc w:val="both"/>
        <w:rPr>
          <w:bCs/>
          <w:color w:val="000000"/>
        </w:rPr>
      </w:pPr>
      <w:r>
        <w:rPr>
          <w:rFonts w:hint="eastAsia"/>
          <w:bCs/>
          <w:color w:val="000000"/>
        </w:rPr>
        <w:t>工程预算：</w:t>
      </w:r>
      <w:r w:rsidR="00236E61">
        <w:rPr>
          <w:rFonts w:hint="eastAsia"/>
          <w:bCs/>
          <w:color w:val="000000"/>
        </w:rPr>
        <w:t>477160.53</w:t>
      </w:r>
      <w:r>
        <w:rPr>
          <w:rFonts w:hint="eastAsia"/>
          <w:bCs/>
          <w:color w:val="000000"/>
        </w:rPr>
        <w:t>元。</w:t>
      </w:r>
      <w:r w:rsidR="00290B90" w:rsidRPr="00290B90">
        <w:rPr>
          <w:rFonts w:hint="eastAsia"/>
          <w:bCs/>
          <w:color w:val="000000"/>
        </w:rPr>
        <w:t>（具体工程量清单及要求详见谈判文件）</w:t>
      </w:r>
    </w:p>
    <w:p w:rsidR="005501BC" w:rsidRDefault="002A3A3D">
      <w:pPr>
        <w:pStyle w:val="p16"/>
        <w:spacing w:line="360" w:lineRule="auto"/>
        <w:ind w:firstLineChars="200" w:firstLine="482"/>
        <w:jc w:val="both"/>
        <w:rPr>
          <w:bCs/>
          <w:color w:val="000000"/>
        </w:rPr>
      </w:pPr>
      <w:r>
        <w:rPr>
          <w:rFonts w:hint="eastAsia"/>
          <w:b/>
          <w:bCs/>
        </w:rPr>
        <w:t>三</w:t>
      </w:r>
      <w:r>
        <w:rPr>
          <w:rFonts w:hint="eastAsia"/>
          <w:bCs/>
          <w:color w:val="000000"/>
        </w:rPr>
        <w:t>、投标人资质要求：</w:t>
      </w:r>
    </w:p>
    <w:p w:rsidR="00005CDF" w:rsidRPr="00005CDF" w:rsidRDefault="00005CDF" w:rsidP="00737AA2">
      <w:pPr>
        <w:pStyle w:val="p16"/>
        <w:spacing w:line="360" w:lineRule="auto"/>
        <w:ind w:firstLineChars="200" w:firstLine="480"/>
        <w:jc w:val="both"/>
        <w:rPr>
          <w:bCs/>
          <w:color w:val="000000"/>
        </w:rPr>
      </w:pPr>
      <w:r w:rsidRPr="00005CDF">
        <w:rPr>
          <w:rFonts w:hint="eastAsia"/>
          <w:bCs/>
          <w:color w:val="000000"/>
        </w:rPr>
        <w:t>（一）符合《中华人民共和国政府采购法》第二十二条规定，并提供相关资料；</w:t>
      </w:r>
    </w:p>
    <w:p w:rsidR="00005CDF" w:rsidRPr="00005CDF" w:rsidRDefault="00005CDF" w:rsidP="00737AA2">
      <w:pPr>
        <w:pStyle w:val="p16"/>
        <w:spacing w:line="360" w:lineRule="auto"/>
        <w:ind w:firstLineChars="200" w:firstLine="480"/>
        <w:jc w:val="both"/>
        <w:rPr>
          <w:bCs/>
          <w:color w:val="000000"/>
        </w:rPr>
      </w:pPr>
      <w:r w:rsidRPr="00005CDF">
        <w:rPr>
          <w:rFonts w:hint="eastAsia"/>
          <w:bCs/>
          <w:color w:val="000000"/>
        </w:rPr>
        <w:t xml:space="preserve">     1.</w:t>
      </w:r>
      <w:r w:rsidRPr="00005CDF">
        <w:rPr>
          <w:bCs/>
          <w:color w:val="000000"/>
        </w:rPr>
        <w:t>法人或者其他组织的营业执照等证明文件，自然人的身份证明；</w:t>
      </w:r>
    </w:p>
    <w:p w:rsidR="00005CDF" w:rsidRPr="00005CDF" w:rsidRDefault="00005CDF" w:rsidP="00737AA2">
      <w:pPr>
        <w:pStyle w:val="p16"/>
        <w:spacing w:line="360" w:lineRule="auto"/>
        <w:ind w:firstLineChars="200" w:firstLine="480"/>
        <w:jc w:val="both"/>
        <w:rPr>
          <w:bCs/>
          <w:color w:val="000000"/>
        </w:rPr>
      </w:pPr>
      <w:r w:rsidRPr="00005CDF">
        <w:rPr>
          <w:bCs/>
          <w:color w:val="000000"/>
        </w:rPr>
        <w:t xml:space="preserve">　　</w:t>
      </w:r>
      <w:r w:rsidRPr="00005CDF">
        <w:rPr>
          <w:rFonts w:hint="eastAsia"/>
          <w:bCs/>
          <w:color w:val="000000"/>
        </w:rPr>
        <w:t xml:space="preserve"> 2.</w:t>
      </w:r>
      <w:r w:rsidR="00290B90" w:rsidRPr="00737AA2">
        <w:rPr>
          <w:bCs/>
          <w:color w:val="000000"/>
        </w:rPr>
        <w:t xml:space="preserve"> </w:t>
      </w:r>
      <w:r w:rsidR="00290B90" w:rsidRPr="00290B90">
        <w:rPr>
          <w:bCs/>
          <w:color w:val="000000"/>
        </w:rPr>
        <w:t>财务状况报告</w:t>
      </w:r>
      <w:r w:rsidR="00290B90" w:rsidRPr="00290B90">
        <w:rPr>
          <w:rFonts w:hint="eastAsia"/>
          <w:bCs/>
          <w:color w:val="000000"/>
        </w:rPr>
        <w:t>(需提供2017或者2018年度经审计的财务报告)</w:t>
      </w:r>
      <w:r w:rsidR="00290B90" w:rsidRPr="00290B90">
        <w:rPr>
          <w:bCs/>
          <w:color w:val="000000"/>
        </w:rPr>
        <w:t>，依法缴纳税收和社会保障资金的相关</w:t>
      </w:r>
      <w:r w:rsidR="00290B90" w:rsidRPr="00290B90">
        <w:rPr>
          <w:rFonts w:hint="eastAsia"/>
          <w:bCs/>
          <w:color w:val="000000"/>
        </w:rPr>
        <w:t>材料(投标截止时间前六个月内任意一个月缴纳税收凭据及社会保险凭据)</w:t>
      </w:r>
      <w:r w:rsidRPr="00005CDF">
        <w:rPr>
          <w:bCs/>
          <w:color w:val="000000"/>
        </w:rPr>
        <w:t>；</w:t>
      </w:r>
    </w:p>
    <w:p w:rsidR="00005CDF" w:rsidRPr="00005CDF" w:rsidRDefault="00005CDF" w:rsidP="00737AA2">
      <w:pPr>
        <w:pStyle w:val="p16"/>
        <w:spacing w:line="360" w:lineRule="auto"/>
        <w:ind w:firstLineChars="200" w:firstLine="480"/>
        <w:jc w:val="both"/>
        <w:rPr>
          <w:bCs/>
          <w:color w:val="000000"/>
        </w:rPr>
      </w:pPr>
      <w:r w:rsidRPr="00005CDF">
        <w:rPr>
          <w:bCs/>
          <w:color w:val="000000"/>
        </w:rPr>
        <w:t xml:space="preserve">　</w:t>
      </w:r>
      <w:r w:rsidRPr="00005CDF">
        <w:rPr>
          <w:rFonts w:hint="eastAsia"/>
          <w:bCs/>
          <w:color w:val="000000"/>
        </w:rPr>
        <w:t xml:space="preserve">   3.</w:t>
      </w:r>
      <w:r w:rsidRPr="00005CDF">
        <w:rPr>
          <w:bCs/>
          <w:color w:val="000000"/>
        </w:rPr>
        <w:t>具备履行合同所必需的设备和专业技术能力的证明材料；</w:t>
      </w:r>
    </w:p>
    <w:p w:rsidR="00005CDF" w:rsidRPr="00005CDF" w:rsidRDefault="00005CDF" w:rsidP="00737AA2">
      <w:pPr>
        <w:pStyle w:val="p16"/>
        <w:spacing w:line="360" w:lineRule="auto"/>
        <w:ind w:firstLineChars="200" w:firstLine="480"/>
        <w:jc w:val="both"/>
        <w:rPr>
          <w:bCs/>
          <w:color w:val="000000"/>
        </w:rPr>
      </w:pPr>
      <w:r w:rsidRPr="00005CDF">
        <w:rPr>
          <w:bCs/>
          <w:color w:val="000000"/>
        </w:rPr>
        <w:t xml:space="preserve">　　</w:t>
      </w:r>
      <w:r w:rsidRPr="00005CDF">
        <w:rPr>
          <w:rFonts w:hint="eastAsia"/>
          <w:bCs/>
          <w:color w:val="000000"/>
        </w:rPr>
        <w:t xml:space="preserve"> 4.</w:t>
      </w:r>
      <w:r w:rsidRPr="00005CDF">
        <w:rPr>
          <w:bCs/>
          <w:color w:val="000000"/>
        </w:rPr>
        <w:t>参加政府采购活动前3年内在经营活动中没有重大违法记录的书面声明；</w:t>
      </w:r>
    </w:p>
    <w:p w:rsidR="00005CDF" w:rsidRPr="00737AA2" w:rsidRDefault="00005CDF" w:rsidP="00737AA2">
      <w:pPr>
        <w:pStyle w:val="p16"/>
        <w:spacing w:line="360" w:lineRule="auto"/>
        <w:ind w:firstLineChars="200" w:firstLine="480"/>
        <w:jc w:val="both"/>
        <w:rPr>
          <w:bCs/>
          <w:color w:val="000000"/>
        </w:rPr>
      </w:pPr>
      <w:r w:rsidRPr="00005CDF">
        <w:rPr>
          <w:bCs/>
          <w:color w:val="000000"/>
        </w:rPr>
        <w:t xml:space="preserve">　</w:t>
      </w:r>
      <w:r w:rsidRPr="00005CDF">
        <w:rPr>
          <w:rFonts w:hint="eastAsia"/>
          <w:bCs/>
          <w:color w:val="000000"/>
        </w:rPr>
        <w:t xml:space="preserve">   5.</w:t>
      </w:r>
      <w:r w:rsidRPr="00005CDF">
        <w:rPr>
          <w:bCs/>
          <w:color w:val="000000"/>
        </w:rPr>
        <w:t>具备法律、行政法规规定的其他条件的证明材料。</w:t>
      </w:r>
    </w:p>
    <w:p w:rsidR="00737AA2" w:rsidRPr="00737AA2" w:rsidRDefault="00737AA2" w:rsidP="00737AA2">
      <w:pPr>
        <w:pStyle w:val="p16"/>
        <w:spacing w:line="360" w:lineRule="auto"/>
        <w:ind w:firstLineChars="200" w:firstLine="480"/>
        <w:jc w:val="both"/>
        <w:rPr>
          <w:bCs/>
          <w:color w:val="000000"/>
        </w:rPr>
      </w:pPr>
      <w:r w:rsidRPr="00737AA2">
        <w:rPr>
          <w:rFonts w:hint="eastAsia"/>
          <w:bCs/>
          <w:color w:val="000000"/>
        </w:rPr>
        <w:t>（二）投标供应商必须具备建筑装饰工程二级及以上资质并具有有效的《安全生产许可证》；</w:t>
      </w:r>
    </w:p>
    <w:p w:rsidR="005501BC" w:rsidRPr="00005CDF" w:rsidRDefault="00737AA2" w:rsidP="00737AA2">
      <w:pPr>
        <w:pStyle w:val="p16"/>
        <w:spacing w:line="360" w:lineRule="auto"/>
        <w:ind w:firstLineChars="200" w:firstLine="480"/>
        <w:jc w:val="both"/>
        <w:rPr>
          <w:bCs/>
          <w:color w:val="000000"/>
        </w:rPr>
      </w:pPr>
      <w:r w:rsidRPr="00737AA2">
        <w:rPr>
          <w:rFonts w:hint="eastAsia"/>
          <w:bCs/>
          <w:color w:val="000000"/>
        </w:rPr>
        <w:t>（三）拟派项目经理须在本单位注册并具有建筑工程专业二级及以上注册建造师资格证书（不含临时），且未担任其他在建工程项目并具有有效期内的安全生产考核合格证；</w:t>
      </w:r>
    </w:p>
    <w:p w:rsidR="005501BC" w:rsidRPr="00005CDF" w:rsidRDefault="002A3A3D">
      <w:pPr>
        <w:pStyle w:val="p16"/>
        <w:spacing w:line="360" w:lineRule="auto"/>
        <w:ind w:firstLineChars="200" w:firstLine="480"/>
        <w:jc w:val="both"/>
        <w:rPr>
          <w:bCs/>
          <w:color w:val="000000"/>
        </w:rPr>
      </w:pPr>
      <w:r w:rsidRPr="00005CDF">
        <w:rPr>
          <w:rFonts w:hint="eastAsia"/>
          <w:bCs/>
          <w:color w:val="000000"/>
        </w:rPr>
        <w:lastRenderedPageBreak/>
        <w:t>（四）</w:t>
      </w:r>
      <w:r w:rsidRPr="00005CDF">
        <w:rPr>
          <w:bCs/>
          <w:color w:val="000000"/>
        </w:rPr>
        <w:t>投标人不得被列入失信被执行人、重大税收违法案件当事人名单、政府采购严重违法失信行为记录名单（查询网站：信用中国和中国政府采购网，并提供报名时间内网站截图为准）；未被列入经营异常名录信息、列入严重违法失信企业名单（黑名单）（查询网站</w:t>
      </w:r>
      <w:r w:rsidRPr="00005CDF">
        <w:rPr>
          <w:rFonts w:hint="eastAsia"/>
          <w:bCs/>
          <w:color w:val="000000"/>
        </w:rPr>
        <w:t>：国家企业信用信息公示系统</w:t>
      </w:r>
      <w:r w:rsidRPr="00005CDF">
        <w:rPr>
          <w:bCs/>
          <w:color w:val="000000"/>
        </w:rPr>
        <w:t>，并提供报名时间内网站截图为准）</w:t>
      </w:r>
      <w:r w:rsidRPr="00005CDF">
        <w:rPr>
          <w:rFonts w:hint="eastAsia"/>
          <w:bCs/>
          <w:color w:val="000000"/>
        </w:rPr>
        <w:t xml:space="preserve">； </w:t>
      </w:r>
    </w:p>
    <w:p w:rsidR="005501BC" w:rsidRPr="00005CDF" w:rsidRDefault="002A3A3D">
      <w:pPr>
        <w:pStyle w:val="p16"/>
        <w:spacing w:line="360" w:lineRule="auto"/>
        <w:ind w:firstLineChars="200" w:firstLine="480"/>
        <w:jc w:val="both"/>
        <w:rPr>
          <w:bCs/>
          <w:color w:val="000000"/>
        </w:rPr>
      </w:pPr>
      <w:r w:rsidRPr="00005CDF">
        <w:rPr>
          <w:bCs/>
          <w:color w:val="000000"/>
        </w:rPr>
        <w:t>（五）</w:t>
      </w:r>
      <w:r w:rsidRPr="00005CDF">
        <w:rPr>
          <w:rFonts w:hint="eastAsia"/>
          <w:bCs/>
          <w:color w:val="000000"/>
        </w:rPr>
        <w:t>本项目不接受联合体投标，不允许转包和分包；</w:t>
      </w:r>
    </w:p>
    <w:p w:rsidR="005501BC" w:rsidRDefault="002A3A3D">
      <w:pPr>
        <w:pStyle w:val="p16"/>
        <w:spacing w:line="360" w:lineRule="auto"/>
        <w:ind w:firstLineChars="200" w:firstLine="480"/>
        <w:jc w:val="both"/>
        <w:rPr>
          <w:bCs/>
          <w:color w:val="000000"/>
        </w:rPr>
      </w:pPr>
      <w:r w:rsidRPr="00005CDF">
        <w:rPr>
          <w:rFonts w:hint="eastAsia"/>
          <w:bCs/>
          <w:color w:val="000000"/>
        </w:rPr>
        <w:t>（六）谈判现场需提供资质资料详见谈判文件（资格后审）。</w:t>
      </w:r>
    </w:p>
    <w:p w:rsidR="005501BC" w:rsidRDefault="002A3A3D">
      <w:pPr>
        <w:pStyle w:val="p16"/>
        <w:spacing w:line="360" w:lineRule="auto"/>
        <w:ind w:firstLineChars="200" w:firstLine="482"/>
        <w:jc w:val="both"/>
        <w:rPr>
          <w:b/>
          <w:bCs/>
          <w:color w:val="000000"/>
        </w:rPr>
      </w:pPr>
      <w:r>
        <w:rPr>
          <w:rFonts w:hint="eastAsia"/>
          <w:b/>
          <w:bCs/>
          <w:color w:val="000000"/>
        </w:rPr>
        <w:t>四、报名要求：</w:t>
      </w:r>
    </w:p>
    <w:p w:rsidR="005501BC" w:rsidRDefault="002A3A3D">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许昌市公共资源交易中心供应商库，报名期限内在全国公共资源交易平台（河南省•许昌市）网上报名。详情查看全国公共资源交易平台（河南省•许昌市）（ggzy.xuchang.gov.cn）首页办事指南 ，网上报名后，自行下载谈判文件。</w:t>
      </w:r>
    </w:p>
    <w:p w:rsidR="005501BC" w:rsidRDefault="002A3A3D">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5501BC" w:rsidRDefault="002A3A3D">
      <w:pPr>
        <w:pStyle w:val="p16"/>
        <w:spacing w:line="360" w:lineRule="auto"/>
        <w:ind w:firstLineChars="200" w:firstLine="480"/>
        <w:jc w:val="both"/>
        <w:rPr>
          <w:bCs/>
          <w:color w:val="000000"/>
        </w:rPr>
      </w:pPr>
      <w:r>
        <w:rPr>
          <w:rFonts w:hint="eastAsia"/>
          <w:bCs/>
          <w:color w:val="000000"/>
        </w:rPr>
        <w:t>1、领取方式：网上下载；</w:t>
      </w:r>
    </w:p>
    <w:p w:rsidR="005501BC" w:rsidRDefault="002A3A3D">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5501BC" w:rsidRDefault="002A3A3D">
      <w:pPr>
        <w:pStyle w:val="p16"/>
        <w:spacing w:line="360" w:lineRule="auto"/>
        <w:ind w:firstLineChars="200" w:firstLine="480"/>
        <w:jc w:val="both"/>
        <w:rPr>
          <w:bCs/>
          <w:color w:val="000000"/>
        </w:rPr>
      </w:pPr>
      <w:r>
        <w:rPr>
          <w:rFonts w:hint="eastAsia"/>
          <w:bCs/>
          <w:color w:val="000000"/>
        </w:rPr>
        <w:t>3、递交投标文件：请于2019年6月</w:t>
      </w:r>
      <w:r w:rsidR="003B2B46">
        <w:rPr>
          <w:rFonts w:hint="eastAsia"/>
          <w:bCs/>
          <w:color w:val="000000"/>
        </w:rPr>
        <w:t>28</w:t>
      </w:r>
      <w:r>
        <w:rPr>
          <w:rFonts w:hint="eastAsia"/>
          <w:bCs/>
          <w:color w:val="000000"/>
        </w:rPr>
        <w:t>日上午</w:t>
      </w:r>
      <w:r w:rsidR="003B2B46">
        <w:rPr>
          <w:rFonts w:hint="eastAsia"/>
          <w:bCs/>
          <w:color w:val="000000"/>
        </w:rPr>
        <w:t>10</w:t>
      </w:r>
      <w:r>
        <w:rPr>
          <w:rFonts w:hint="eastAsia"/>
          <w:bCs/>
          <w:color w:val="000000"/>
        </w:rPr>
        <w:t>:00前密封递交到襄城县公共资源交易中心1207开标</w:t>
      </w:r>
      <w:r w:rsidR="003B2B46">
        <w:rPr>
          <w:rFonts w:hint="eastAsia"/>
          <w:bCs/>
          <w:color w:val="000000"/>
        </w:rPr>
        <w:t>一</w:t>
      </w:r>
      <w:r>
        <w:rPr>
          <w:rFonts w:hint="eastAsia"/>
          <w:bCs/>
          <w:color w:val="000000"/>
        </w:rPr>
        <w:t>室（襄城县</w:t>
      </w:r>
      <w:proofErr w:type="gramStart"/>
      <w:r>
        <w:rPr>
          <w:rFonts w:hint="eastAsia"/>
          <w:bCs/>
          <w:color w:val="000000"/>
        </w:rPr>
        <w:t>八七</w:t>
      </w:r>
      <w:proofErr w:type="gramEnd"/>
      <w:r>
        <w:rPr>
          <w:rFonts w:hint="eastAsia"/>
          <w:bCs/>
          <w:color w:val="000000"/>
        </w:rPr>
        <w:t>路东段电子商务产业园12楼1207开标</w:t>
      </w:r>
      <w:r w:rsidR="003B2B46">
        <w:rPr>
          <w:rFonts w:hint="eastAsia"/>
          <w:bCs/>
          <w:color w:val="000000"/>
        </w:rPr>
        <w:t>一</w:t>
      </w:r>
      <w:r>
        <w:rPr>
          <w:rFonts w:hint="eastAsia"/>
          <w:bCs/>
          <w:color w:val="000000"/>
        </w:rPr>
        <w:t>室，</w:t>
      </w:r>
      <w:r>
        <w:rPr>
          <w:rFonts w:hint="eastAsia"/>
          <w:color w:val="000000"/>
        </w:rPr>
        <w:t>迟到按自动放弃处理</w:t>
      </w:r>
      <w:r>
        <w:rPr>
          <w:rFonts w:hint="eastAsia"/>
          <w:bCs/>
          <w:color w:val="000000"/>
        </w:rPr>
        <w:t>）。</w:t>
      </w:r>
    </w:p>
    <w:p w:rsidR="005501BC" w:rsidRDefault="002A3A3D">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5501BC" w:rsidRDefault="002A3A3D">
      <w:pPr>
        <w:pStyle w:val="p16"/>
        <w:spacing w:line="360" w:lineRule="auto"/>
        <w:ind w:firstLine="480"/>
        <w:jc w:val="both"/>
        <w:rPr>
          <w:bCs/>
          <w:color w:val="000000"/>
        </w:rPr>
      </w:pPr>
      <w:r>
        <w:rPr>
          <w:rFonts w:hint="eastAsia"/>
          <w:b/>
          <w:color w:val="000000"/>
        </w:rPr>
        <w:t>七、投标保证金的提交：</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005CDF" w:rsidRPr="00005CDF">
        <w:rPr>
          <w:rFonts w:ascii="宋体" w:hAnsi="宋体" w:cs="宋体" w:hint="eastAsia"/>
          <w:b/>
          <w:bCs/>
          <w:color w:val="000000" w:themeColor="text1"/>
          <w:sz w:val="24"/>
          <w:szCs w:val="24"/>
          <w:u w:val="single"/>
        </w:rPr>
        <w:t>9</w:t>
      </w:r>
      <w:r w:rsidRPr="00005CDF">
        <w:rPr>
          <w:rFonts w:ascii="宋体" w:hAnsi="宋体" w:cs="宋体" w:hint="eastAsia"/>
          <w:b/>
          <w:bCs/>
          <w:color w:val="000000" w:themeColor="text1"/>
          <w:sz w:val="24"/>
          <w:szCs w:val="24"/>
          <w:u w:val="single"/>
        </w:rPr>
        <w:t>000</w:t>
      </w:r>
      <w:r>
        <w:rPr>
          <w:rFonts w:ascii="宋体" w:hAnsi="宋体" w:cs="宋体" w:hint="eastAsia"/>
          <w:b/>
          <w:bCs/>
          <w:sz w:val="24"/>
          <w:szCs w:val="24"/>
        </w:rPr>
        <w:t xml:space="preserve">元的投标保证金。                  </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投标人可根据提示情况决定是否重新缴纳。</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5501BC" w:rsidRDefault="002A3A3D">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5501BC" w:rsidRDefault="002A3A3D">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5501BC" w:rsidRDefault="002A3A3D">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5501BC" w:rsidRDefault="002A3A3D">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5501BC" w:rsidRDefault="002A3A3D">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（三）企业法人营业执照、税务登记证、组织机构代码证、或三证合一的营业执照；</w:t>
      </w:r>
      <w:r w:rsidR="00C324DB">
        <w:rPr>
          <w:rFonts w:ascii="宋体" w:hAnsi="宋体" w:cs="宋体" w:hint="eastAsia"/>
          <w:sz w:val="24"/>
          <w:szCs w:val="24"/>
        </w:rPr>
        <w:t xml:space="preserve"> </w:t>
      </w:r>
    </w:p>
    <w:p w:rsidR="005501BC" w:rsidRDefault="00C324DB" w:rsidP="00C324DB">
      <w:pPr>
        <w:pStyle w:val="p16"/>
        <w:spacing w:before="0" w:after="0" w:line="400" w:lineRule="exact"/>
        <w:ind w:firstLineChars="200" w:firstLine="480"/>
        <w:jc w:val="both"/>
        <w:rPr>
          <w:color w:val="000000"/>
        </w:rPr>
      </w:pPr>
      <w:r>
        <w:rPr>
          <w:rFonts w:hint="eastAsia"/>
          <w:color w:val="000000"/>
        </w:rPr>
        <w:t>（四）</w:t>
      </w:r>
      <w:r w:rsidR="002A3A3D">
        <w:rPr>
          <w:rFonts w:hint="eastAsia"/>
          <w:color w:val="000000"/>
        </w:rPr>
        <w:t>其它相关资质资料。</w:t>
      </w:r>
    </w:p>
    <w:p w:rsidR="005501BC" w:rsidRDefault="002A3A3D">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5501BC" w:rsidRDefault="002A3A3D">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2019年6月</w:t>
      </w:r>
      <w:r w:rsidR="00005CDF">
        <w:rPr>
          <w:rFonts w:ascii="宋体" w:hAnsi="宋体" w:cs="宋体" w:hint="eastAsia"/>
          <w:bCs/>
          <w:color w:val="000000"/>
          <w:sz w:val="24"/>
          <w:szCs w:val="24"/>
        </w:rPr>
        <w:t>28</w:t>
      </w:r>
      <w:r>
        <w:rPr>
          <w:rFonts w:ascii="宋体" w:hAnsi="宋体" w:cs="宋体" w:hint="eastAsia"/>
          <w:bCs/>
          <w:color w:val="000000"/>
          <w:sz w:val="24"/>
          <w:szCs w:val="24"/>
        </w:rPr>
        <w:t>日上午</w:t>
      </w:r>
      <w:r w:rsidR="003B2B46">
        <w:rPr>
          <w:rFonts w:ascii="宋体" w:hAnsi="宋体" w:cs="宋体" w:hint="eastAsia"/>
          <w:bCs/>
          <w:color w:val="000000"/>
          <w:sz w:val="24"/>
          <w:szCs w:val="24"/>
        </w:rPr>
        <w:t>10</w:t>
      </w:r>
      <w:r>
        <w:rPr>
          <w:rFonts w:ascii="宋体" w:hAnsi="宋体" w:cs="宋体" w:hint="eastAsia"/>
          <w:bCs/>
          <w:color w:val="000000"/>
          <w:sz w:val="24"/>
          <w:szCs w:val="24"/>
        </w:rPr>
        <w:t>:00（迟到按自动放弃处理）；</w:t>
      </w:r>
    </w:p>
    <w:p w:rsidR="005501BC" w:rsidRDefault="002A3A3D">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开标地点：襄城县公共资源交易中心1207开标</w:t>
      </w:r>
      <w:r w:rsidR="0099707A">
        <w:rPr>
          <w:rFonts w:ascii="宋体" w:hAnsi="宋体" w:cs="宋体" w:hint="eastAsia"/>
          <w:color w:val="000000"/>
          <w:sz w:val="24"/>
          <w:szCs w:val="24"/>
        </w:rPr>
        <w:t>一</w:t>
      </w:r>
      <w:r>
        <w:rPr>
          <w:rFonts w:ascii="宋体" w:hAnsi="宋体" w:cs="宋体" w:hint="eastAsia"/>
          <w:color w:val="000000"/>
          <w:sz w:val="24"/>
          <w:szCs w:val="24"/>
        </w:rPr>
        <w:t>室（</w:t>
      </w:r>
      <w:r>
        <w:rPr>
          <w:rFonts w:ascii="宋体" w:hAnsi="宋体" w:cs="宋体" w:hint="eastAsia"/>
          <w:bCs/>
          <w:color w:val="000000"/>
          <w:sz w:val="24"/>
          <w:szCs w:val="24"/>
        </w:rPr>
        <w:t>襄城县八七路东段电子商务产业园12楼1207开标</w:t>
      </w:r>
      <w:r w:rsidR="0099707A">
        <w:rPr>
          <w:rFonts w:ascii="宋体" w:hAnsi="宋体" w:cs="宋体" w:hint="eastAsia"/>
          <w:bCs/>
          <w:color w:val="000000"/>
          <w:sz w:val="24"/>
          <w:szCs w:val="24"/>
        </w:rPr>
        <w:t>一</w:t>
      </w:r>
      <w:r>
        <w:rPr>
          <w:rFonts w:ascii="宋体" w:hAnsi="宋体" w:cs="宋体" w:hint="eastAsia"/>
          <w:bCs/>
          <w:color w:val="000000"/>
          <w:sz w:val="24"/>
          <w:szCs w:val="24"/>
        </w:rPr>
        <w:t>室</w:t>
      </w:r>
      <w:r>
        <w:rPr>
          <w:rFonts w:ascii="宋体" w:hAnsi="宋体" w:cs="宋体" w:hint="eastAsia"/>
          <w:color w:val="000000"/>
          <w:sz w:val="24"/>
          <w:szCs w:val="24"/>
        </w:rPr>
        <w:t>）；</w:t>
      </w:r>
    </w:p>
    <w:p w:rsidR="005501BC" w:rsidRDefault="002A3A3D">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5501BC" w:rsidRDefault="002A3A3D">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5501BC" w:rsidRDefault="002A3A3D">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p>
    <w:p w:rsidR="005501BC" w:rsidRDefault="002A3A3D">
      <w:pPr>
        <w:pStyle w:val="p0"/>
        <w:spacing w:line="400" w:lineRule="exact"/>
        <w:ind w:firstLineChars="200" w:firstLine="480"/>
        <w:rPr>
          <w:rFonts w:ascii="宋体" w:hAnsi="宋体" w:cs="宋体"/>
          <w:bCs/>
          <w:color w:val="000000"/>
          <w:sz w:val="24"/>
        </w:rPr>
      </w:pPr>
      <w:r>
        <w:rPr>
          <w:rFonts w:ascii="宋体" w:hAnsi="宋体" w:cs="宋体" w:hint="eastAsia"/>
          <w:color w:val="000000"/>
          <w:sz w:val="24"/>
        </w:rPr>
        <w:t>采购人：</w:t>
      </w:r>
      <w:r w:rsidR="00290B90" w:rsidRPr="00290B90">
        <w:rPr>
          <w:rFonts w:ascii="宋体" w:hAnsi="宋体" w:cs="宋体" w:hint="eastAsia"/>
          <w:bCs/>
          <w:color w:val="000000"/>
          <w:sz w:val="24"/>
        </w:rPr>
        <w:t>襄城县灵武城市开发建设有限公司、襄城县文博中心工程建设指挥部办公室</w:t>
      </w:r>
    </w:p>
    <w:p w:rsidR="005501BC" w:rsidRDefault="002A3A3D">
      <w:pPr>
        <w:pStyle w:val="p0"/>
        <w:spacing w:line="400" w:lineRule="exact"/>
        <w:ind w:firstLineChars="200" w:firstLine="480"/>
        <w:rPr>
          <w:rFonts w:ascii="宋体" w:hAnsi="宋体" w:cs="宋体"/>
          <w:bCs/>
          <w:color w:val="000000"/>
          <w:sz w:val="24"/>
        </w:rPr>
      </w:pPr>
      <w:r>
        <w:rPr>
          <w:rFonts w:ascii="宋体" w:hAnsi="宋体" w:cs="宋体" w:hint="eastAsia"/>
          <w:color w:val="000000"/>
          <w:sz w:val="24"/>
        </w:rPr>
        <w:t>联系地址：</w:t>
      </w:r>
      <w:r>
        <w:rPr>
          <w:rFonts w:ascii="宋体" w:hAnsi="宋体" w:cs="宋体" w:hint="eastAsia"/>
          <w:bCs/>
          <w:color w:val="000000"/>
          <w:sz w:val="24"/>
        </w:rPr>
        <w:t xml:space="preserve">襄城县    </w:t>
      </w:r>
    </w:p>
    <w:p w:rsidR="005501BC" w:rsidRDefault="002A3A3D">
      <w:pPr>
        <w:pStyle w:val="p0"/>
        <w:spacing w:line="400" w:lineRule="exact"/>
        <w:ind w:firstLineChars="200" w:firstLine="480"/>
        <w:jc w:val="left"/>
        <w:rPr>
          <w:rFonts w:ascii="宋体" w:hAnsi="宋体" w:cs="宋体"/>
          <w:color w:val="000000"/>
          <w:sz w:val="24"/>
        </w:rPr>
      </w:pPr>
      <w:r>
        <w:rPr>
          <w:rFonts w:ascii="宋体" w:hAnsi="宋体" w:cs="宋体" w:hint="eastAsia"/>
          <w:color w:val="000000"/>
          <w:sz w:val="24"/>
        </w:rPr>
        <w:t>联系电话：</w:t>
      </w:r>
      <w:r w:rsidR="00005CDF">
        <w:rPr>
          <w:rFonts w:ascii="宋体" w:hAnsi="宋体" w:cs="宋体" w:hint="eastAsia"/>
          <w:color w:val="000000"/>
          <w:sz w:val="24"/>
        </w:rPr>
        <w:t>15093202717</w:t>
      </w:r>
    </w:p>
    <w:p w:rsidR="005501BC" w:rsidRDefault="002A3A3D">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5501BC" w:rsidRDefault="002A3A3D">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5501BC" w:rsidRDefault="002A3A3D">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w:t>
      </w:r>
      <w:r w:rsidRPr="00005CDF">
        <w:rPr>
          <w:rFonts w:ascii="宋体" w:hAnsi="宋体" w:cs="宋体" w:hint="eastAsia"/>
          <w:color w:val="000000" w:themeColor="text1"/>
          <w:sz w:val="24"/>
          <w:szCs w:val="24"/>
        </w:rPr>
        <w:t>0374-3998026</w:t>
      </w:r>
    </w:p>
    <w:p w:rsidR="005501BC" w:rsidRDefault="002A3A3D">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5501BC" w:rsidRDefault="005501BC">
      <w:pPr>
        <w:pStyle w:val="p0"/>
        <w:spacing w:line="400" w:lineRule="exact"/>
        <w:jc w:val="left"/>
        <w:rPr>
          <w:rFonts w:ascii="宋体" w:hAnsi="宋体" w:cs="宋体"/>
          <w:sz w:val="24"/>
          <w:szCs w:val="24"/>
        </w:rPr>
      </w:pPr>
    </w:p>
    <w:p w:rsidR="005501BC" w:rsidRDefault="002A3A3D">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5501BC" w:rsidRDefault="002A3A3D">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2019年6月</w:t>
      </w:r>
      <w:r w:rsidR="00005CDF">
        <w:rPr>
          <w:rFonts w:ascii="宋体" w:hAnsi="宋体" w:cs="宋体" w:hint="eastAsia"/>
          <w:sz w:val="24"/>
          <w:szCs w:val="24"/>
        </w:rPr>
        <w:t xml:space="preserve"> 20</w:t>
      </w:r>
      <w:r>
        <w:rPr>
          <w:rFonts w:ascii="宋体" w:hAnsi="宋体" w:cs="宋体" w:hint="eastAsia"/>
          <w:sz w:val="24"/>
          <w:szCs w:val="24"/>
        </w:rPr>
        <w:t>日</w:t>
      </w:r>
    </w:p>
    <w:p w:rsidR="005501BC" w:rsidRDefault="005501BC">
      <w:pPr>
        <w:pStyle w:val="p0"/>
        <w:spacing w:before="100" w:after="100" w:line="400" w:lineRule="exact"/>
        <w:ind w:firstLine="4080"/>
        <w:jc w:val="left"/>
        <w:rPr>
          <w:rFonts w:ascii="宋体" w:hAnsi="宋体" w:cs="宋体"/>
          <w:sz w:val="24"/>
          <w:szCs w:val="24"/>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pPr>
        <w:pStyle w:val="p0"/>
        <w:spacing w:before="100" w:after="100" w:line="400" w:lineRule="exact"/>
        <w:jc w:val="center"/>
        <w:rPr>
          <w:rFonts w:ascii="宋体" w:hAnsi="宋体"/>
          <w:b/>
          <w:sz w:val="32"/>
          <w:szCs w:val="32"/>
        </w:rPr>
      </w:pPr>
    </w:p>
    <w:p w:rsidR="005501BC" w:rsidRDefault="005501BC" w:rsidP="00737AA2">
      <w:pPr>
        <w:pStyle w:val="p0"/>
        <w:spacing w:before="100" w:after="100" w:line="400" w:lineRule="exact"/>
        <w:rPr>
          <w:rFonts w:ascii="宋体" w:hAnsi="宋体"/>
          <w:b/>
          <w:sz w:val="32"/>
          <w:szCs w:val="32"/>
        </w:rPr>
      </w:pPr>
    </w:p>
    <w:p w:rsidR="005501BC" w:rsidRPr="00437AEC" w:rsidRDefault="005501BC" w:rsidP="00005CDF">
      <w:pPr>
        <w:pStyle w:val="p0"/>
        <w:spacing w:before="100" w:after="100" w:line="400" w:lineRule="exact"/>
        <w:rPr>
          <w:rFonts w:ascii="宋体" w:hAnsi="宋体"/>
          <w:b/>
          <w:sz w:val="32"/>
          <w:szCs w:val="32"/>
        </w:rPr>
      </w:pPr>
    </w:p>
    <w:p w:rsidR="005501BC" w:rsidRDefault="002A3A3D">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5501BC" w:rsidRDefault="002A3A3D">
      <w:pPr>
        <w:spacing w:line="500" w:lineRule="exact"/>
        <w:rPr>
          <w:rFonts w:ascii="宋体" w:hAnsi="宋体" w:cs="宋体"/>
          <w:b/>
          <w:bCs/>
          <w:sz w:val="28"/>
          <w:szCs w:val="28"/>
        </w:rPr>
      </w:pPr>
      <w:r>
        <w:rPr>
          <w:rFonts w:ascii="宋体" w:hAnsi="宋体" w:cs="宋体" w:hint="eastAsia"/>
          <w:b/>
          <w:bCs/>
          <w:sz w:val="28"/>
          <w:szCs w:val="28"/>
        </w:rPr>
        <w:t>一、工程量清单</w:t>
      </w:r>
    </w:p>
    <w:tbl>
      <w:tblPr>
        <w:tblW w:w="10460" w:type="dxa"/>
        <w:tblInd w:w="93" w:type="dxa"/>
        <w:tblLook w:val="04A0"/>
      </w:tblPr>
      <w:tblGrid>
        <w:gridCol w:w="611"/>
        <w:gridCol w:w="18"/>
        <w:gridCol w:w="129"/>
        <w:gridCol w:w="12"/>
        <w:gridCol w:w="99"/>
        <w:gridCol w:w="9"/>
        <w:gridCol w:w="1050"/>
        <w:gridCol w:w="202"/>
        <w:gridCol w:w="182"/>
        <w:gridCol w:w="225"/>
        <w:gridCol w:w="780"/>
        <w:gridCol w:w="41"/>
        <w:gridCol w:w="310"/>
        <w:gridCol w:w="19"/>
        <w:gridCol w:w="88"/>
        <w:gridCol w:w="75"/>
        <w:gridCol w:w="607"/>
        <w:gridCol w:w="104"/>
        <w:gridCol w:w="25"/>
        <w:gridCol w:w="111"/>
        <w:gridCol w:w="188"/>
        <w:gridCol w:w="247"/>
        <w:gridCol w:w="333"/>
        <w:gridCol w:w="16"/>
        <w:gridCol w:w="96"/>
        <w:gridCol w:w="173"/>
        <w:gridCol w:w="253"/>
        <w:gridCol w:w="6"/>
        <w:gridCol w:w="8"/>
        <w:gridCol w:w="88"/>
        <w:gridCol w:w="128"/>
        <w:gridCol w:w="51"/>
        <w:gridCol w:w="669"/>
        <w:gridCol w:w="25"/>
        <w:gridCol w:w="63"/>
        <w:gridCol w:w="170"/>
        <w:gridCol w:w="457"/>
        <w:gridCol w:w="59"/>
        <w:gridCol w:w="149"/>
        <w:gridCol w:w="41"/>
        <w:gridCol w:w="14"/>
        <w:gridCol w:w="86"/>
        <w:gridCol w:w="56"/>
        <w:gridCol w:w="6"/>
        <w:gridCol w:w="90"/>
        <w:gridCol w:w="90"/>
        <w:gridCol w:w="62"/>
        <w:gridCol w:w="271"/>
        <w:gridCol w:w="161"/>
        <w:gridCol w:w="144"/>
        <w:gridCol w:w="106"/>
        <w:gridCol w:w="209"/>
        <w:gridCol w:w="37"/>
        <w:gridCol w:w="1168"/>
        <w:gridCol w:w="43"/>
      </w:tblGrid>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新建部分</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6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010402001001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砌块墙</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1.砌块品种、规格、强度等级:200mm厚加气块墙体</w:t>
            </w:r>
            <w:r w:rsidRPr="00005CDF">
              <w:rPr>
                <w:rFonts w:ascii="宋体" w:hAnsi="宋体" w:cs="宋体" w:hint="eastAsia"/>
                <w:kern w:val="0"/>
                <w:sz w:val="18"/>
                <w:szCs w:val="18"/>
              </w:rPr>
              <w:br/>
              <w:t>2.砂浆强度等级:水泥砂浆M5.0</w:t>
            </w:r>
            <w:r w:rsidRPr="00005CDF">
              <w:rPr>
                <w:rFonts w:ascii="宋体" w:hAnsi="宋体" w:cs="宋体" w:hint="eastAsia"/>
                <w:kern w:val="0"/>
                <w:sz w:val="18"/>
                <w:szCs w:val="18"/>
              </w:rPr>
              <w:br/>
              <w:t>3.具体做法详见图纸及施工规范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m3</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15.33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轻钢龙骨隔墙</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1.龙骨材料种类、规格、中距:100系列轻钢龙骨，隔墙内填充防火岩棉（≥50）</w:t>
            </w:r>
            <w:r w:rsidRPr="00005CDF">
              <w:rPr>
                <w:rFonts w:ascii="宋体" w:hAnsi="宋体" w:cs="宋体" w:hint="eastAsia"/>
                <w:kern w:val="0"/>
                <w:sz w:val="18"/>
                <w:szCs w:val="18"/>
              </w:rPr>
              <w:br/>
              <w:t>2.基层材料种类、规格:12mm 纸面石膏板</w:t>
            </w:r>
            <w:r w:rsidRPr="00005CDF">
              <w:rPr>
                <w:rFonts w:ascii="宋体" w:hAnsi="宋体" w:cs="宋体" w:hint="eastAsia"/>
                <w:kern w:val="0"/>
                <w:sz w:val="18"/>
                <w:szCs w:val="18"/>
              </w:rPr>
              <w:br/>
              <w:t>3.面层材料品种、规格、颜色:海吉布饰面（两面）</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38.65</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7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钢结构墙体</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1.龙骨材料种类、规格、中距:100系列轻钢龙骨，12#槽钢顶底生根@1200mm竖向，轻钢龙骨@400mm竖向,40*40mm方管横向</w:t>
            </w:r>
            <w:r w:rsidRPr="00005CDF">
              <w:rPr>
                <w:rFonts w:ascii="宋体" w:hAnsi="宋体" w:cs="宋体" w:hint="eastAsia"/>
                <w:kern w:val="0"/>
                <w:sz w:val="18"/>
                <w:szCs w:val="18"/>
              </w:rPr>
              <w:br/>
              <w:t>2.隔离层材料种类、规格:防火岩棉填充</w:t>
            </w:r>
            <w:r w:rsidRPr="00005CDF">
              <w:rPr>
                <w:rFonts w:ascii="宋体" w:hAnsi="宋体" w:cs="宋体" w:hint="eastAsia"/>
                <w:kern w:val="0"/>
                <w:sz w:val="18"/>
                <w:szCs w:val="18"/>
              </w:rPr>
              <w:br/>
              <w:t>3.具体做法详见图纸及施工规范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98.96</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门、过门石</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010801001003</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木质门</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定制成品门及1.2厚拉丝</w:t>
            </w:r>
            <w:proofErr w:type="gramStart"/>
            <w:r w:rsidRPr="00005CDF">
              <w:rPr>
                <w:rFonts w:ascii="宋体" w:hAnsi="宋体" w:cs="宋体" w:hint="eastAsia"/>
                <w:kern w:val="0"/>
                <w:sz w:val="18"/>
                <w:szCs w:val="18"/>
              </w:rPr>
              <w:t>不锈钢门套</w:t>
            </w:r>
            <w:proofErr w:type="gramEnd"/>
            <w:r w:rsidRPr="00005CDF">
              <w:rPr>
                <w:rFonts w:ascii="宋体" w:hAnsi="宋体" w:cs="宋体" w:hint="eastAsia"/>
                <w:kern w:val="0"/>
                <w:sz w:val="18"/>
                <w:szCs w:val="18"/>
              </w:rPr>
              <w:br/>
              <w:t>1.门代号及洞口尺寸:1600*2450</w:t>
            </w:r>
            <w:r w:rsidRPr="00005CDF">
              <w:rPr>
                <w:rFonts w:ascii="宋体" w:hAnsi="宋体" w:cs="宋体" w:hint="eastAsia"/>
                <w:kern w:val="0"/>
                <w:sz w:val="18"/>
                <w:szCs w:val="18"/>
              </w:rPr>
              <w:br/>
              <w:t>2.具体做法详见图纸及施工规范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樘</w:t>
            </w:r>
            <w:proofErr w:type="gramEnd"/>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4</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010801001004</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木质门</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定制成品门及1.2厚拉丝</w:t>
            </w:r>
            <w:proofErr w:type="gramStart"/>
            <w:r w:rsidRPr="00005CDF">
              <w:rPr>
                <w:rFonts w:ascii="宋体" w:hAnsi="宋体" w:cs="宋体" w:hint="eastAsia"/>
                <w:kern w:val="0"/>
                <w:sz w:val="18"/>
                <w:szCs w:val="18"/>
              </w:rPr>
              <w:t>不锈钢门套</w:t>
            </w:r>
            <w:proofErr w:type="gramEnd"/>
            <w:r w:rsidRPr="00005CDF">
              <w:rPr>
                <w:rFonts w:ascii="宋体" w:hAnsi="宋体" w:cs="宋体" w:hint="eastAsia"/>
                <w:kern w:val="0"/>
                <w:sz w:val="18"/>
                <w:szCs w:val="18"/>
              </w:rPr>
              <w:br/>
              <w:t>1.门代号及洞口尺寸:1600*2300</w:t>
            </w:r>
            <w:r w:rsidRPr="00005CDF">
              <w:rPr>
                <w:rFonts w:ascii="宋体" w:hAnsi="宋体" w:cs="宋体" w:hint="eastAsia"/>
                <w:kern w:val="0"/>
                <w:sz w:val="18"/>
                <w:szCs w:val="18"/>
              </w:rPr>
              <w:br/>
              <w:t>2.具体做法详见图纸及施工规范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樘</w:t>
            </w:r>
            <w:proofErr w:type="gramEnd"/>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2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14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010801001005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木质门</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定制成品门及1.2厚拉丝</w:t>
            </w:r>
            <w:proofErr w:type="gramStart"/>
            <w:r w:rsidRPr="00005CDF">
              <w:rPr>
                <w:rFonts w:ascii="宋体" w:hAnsi="宋体" w:cs="宋体" w:hint="eastAsia"/>
                <w:kern w:val="0"/>
                <w:sz w:val="18"/>
                <w:szCs w:val="18"/>
              </w:rPr>
              <w:t>不锈钢门套</w:t>
            </w:r>
            <w:proofErr w:type="gramEnd"/>
            <w:r w:rsidRPr="00005CDF">
              <w:rPr>
                <w:rFonts w:ascii="宋体" w:hAnsi="宋体" w:cs="宋体" w:hint="eastAsia"/>
                <w:kern w:val="0"/>
                <w:sz w:val="18"/>
                <w:szCs w:val="18"/>
              </w:rPr>
              <w:br/>
              <w:t>1.门代号及洞口尺寸:1000*2300</w:t>
            </w:r>
            <w:r w:rsidRPr="00005CDF">
              <w:rPr>
                <w:rFonts w:ascii="宋体" w:hAnsi="宋体" w:cs="宋体" w:hint="eastAsia"/>
                <w:kern w:val="0"/>
                <w:sz w:val="18"/>
                <w:szCs w:val="18"/>
              </w:rPr>
              <w:br/>
              <w:t>2.具体做法详见图纸及施工规范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樘</w:t>
            </w:r>
            <w:proofErr w:type="gramEnd"/>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011210003002</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玻璃隔断</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1.玻璃品种、规格、颜色:1000*2450mm钢化玻璃门</w:t>
            </w:r>
            <w:r w:rsidRPr="00005CDF">
              <w:rPr>
                <w:rFonts w:ascii="宋体" w:hAnsi="宋体" w:cs="宋体" w:hint="eastAsia"/>
                <w:kern w:val="0"/>
                <w:sz w:val="18"/>
                <w:szCs w:val="18"/>
              </w:rPr>
              <w:br/>
              <w:t>2.具体做法详见图纸及施工规范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2.45</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8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5</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011108001001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石材</w:t>
            </w:r>
            <w:proofErr w:type="gramStart"/>
            <w:r w:rsidRPr="00005CDF">
              <w:rPr>
                <w:rFonts w:ascii="宋体" w:hAnsi="宋体" w:cs="宋体" w:hint="eastAsia"/>
                <w:kern w:val="0"/>
                <w:sz w:val="18"/>
                <w:szCs w:val="18"/>
              </w:rPr>
              <w:t>零星项目</w:t>
            </w:r>
            <w:proofErr w:type="gramEnd"/>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1.找平层厚度、砂浆配合比:30厚水泥砂浆找平</w:t>
            </w:r>
            <w:r w:rsidRPr="00005CDF">
              <w:rPr>
                <w:rFonts w:ascii="宋体" w:hAnsi="宋体" w:cs="宋体" w:hint="eastAsia"/>
                <w:kern w:val="0"/>
                <w:sz w:val="18"/>
                <w:szCs w:val="18"/>
              </w:rPr>
              <w:br/>
              <w:t>2.贴结合层厚度、材料种类:粘贴剂</w:t>
            </w:r>
            <w:r w:rsidRPr="00005CDF">
              <w:rPr>
                <w:rFonts w:ascii="宋体" w:hAnsi="宋体" w:cs="宋体" w:hint="eastAsia"/>
                <w:kern w:val="0"/>
                <w:sz w:val="18"/>
                <w:szCs w:val="18"/>
              </w:rPr>
              <w:br/>
              <w:t>3.面层材料品种、规格、颜色:18mm深色大理石过门石</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0.8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工作站</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地面工程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011103004004</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塑料卷材楼地面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1.面层材料:2mm厚PVC塑胶地板</w:t>
            </w:r>
            <w:r w:rsidRPr="00005CDF">
              <w:rPr>
                <w:rFonts w:ascii="宋体" w:hAnsi="宋体" w:cs="宋体" w:hint="eastAsia"/>
                <w:kern w:val="0"/>
                <w:sz w:val="18"/>
                <w:szCs w:val="18"/>
              </w:rPr>
              <w:br/>
              <w:t>2.粘结层:粘结剂</w:t>
            </w:r>
            <w:r w:rsidRPr="00005CDF">
              <w:rPr>
                <w:rFonts w:ascii="宋体" w:hAnsi="宋体" w:cs="宋体" w:hint="eastAsia"/>
                <w:kern w:val="0"/>
                <w:sz w:val="18"/>
                <w:szCs w:val="18"/>
              </w:rPr>
              <w:br/>
              <w:t>3.结合层:10</w:t>
            </w:r>
            <w:proofErr w:type="gramStart"/>
            <w:r w:rsidRPr="00005CDF">
              <w:rPr>
                <w:rFonts w:ascii="宋体" w:hAnsi="宋体" w:cs="宋体" w:hint="eastAsia"/>
                <w:kern w:val="0"/>
                <w:sz w:val="18"/>
                <w:szCs w:val="18"/>
              </w:rPr>
              <w:t>厚素水泥自流平</w:t>
            </w:r>
            <w:proofErr w:type="gramEnd"/>
            <w:r w:rsidRPr="00005CDF">
              <w:rPr>
                <w:rFonts w:ascii="宋体" w:hAnsi="宋体" w:cs="宋体" w:hint="eastAsia"/>
                <w:kern w:val="0"/>
                <w:sz w:val="18"/>
                <w:szCs w:val="18"/>
              </w:rPr>
              <w:br/>
              <w:t>4.找平层:35厚水泥砂浆找平</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129.36</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顶面工程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lastRenderedPageBreak/>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3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2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1.龙骨材料种类、规格、中距:50系列</w:t>
            </w:r>
            <w:proofErr w:type="gramStart"/>
            <w:r w:rsidRPr="00005CDF">
              <w:rPr>
                <w:rFonts w:ascii="宋体" w:hAnsi="宋体" w:cs="宋体" w:hint="eastAsia"/>
                <w:kern w:val="0"/>
                <w:sz w:val="18"/>
                <w:szCs w:val="18"/>
              </w:rPr>
              <w:t>不</w:t>
            </w:r>
            <w:proofErr w:type="gramEnd"/>
            <w:r w:rsidRPr="00005CDF">
              <w:rPr>
                <w:rFonts w:ascii="宋体" w:hAnsi="宋体" w:cs="宋体" w:hint="eastAsia"/>
                <w:kern w:val="0"/>
                <w:sz w:val="18"/>
                <w:szCs w:val="18"/>
              </w:rPr>
              <w:t>上人</w:t>
            </w:r>
            <w:proofErr w:type="gramStart"/>
            <w:r w:rsidRPr="00005CDF">
              <w:rPr>
                <w:rFonts w:ascii="宋体" w:hAnsi="宋体" w:cs="宋体" w:hint="eastAsia"/>
                <w:kern w:val="0"/>
                <w:sz w:val="18"/>
                <w:szCs w:val="18"/>
              </w:rPr>
              <w:t>挂条轻钢</w:t>
            </w:r>
            <w:proofErr w:type="gramEnd"/>
            <w:r w:rsidRPr="00005CDF">
              <w:rPr>
                <w:rFonts w:ascii="宋体" w:hAnsi="宋体" w:cs="宋体" w:hint="eastAsia"/>
                <w:kern w:val="0"/>
                <w:sz w:val="18"/>
                <w:szCs w:val="18"/>
              </w:rPr>
              <w:t>龙骨</w:t>
            </w:r>
            <w:r w:rsidRPr="00005CDF">
              <w:rPr>
                <w:rFonts w:ascii="宋体" w:hAnsi="宋体" w:cs="宋体" w:hint="eastAsia"/>
                <w:kern w:val="0"/>
                <w:sz w:val="18"/>
                <w:szCs w:val="18"/>
              </w:rPr>
              <w:br/>
              <w:t>2.基层材料种类、规格:15mm环保声学棉、15mm阻燃板、12mm厚穿孔石膏板黑色乳胶漆5遍</w:t>
            </w:r>
            <w:r w:rsidRPr="00005CDF">
              <w:rPr>
                <w:rFonts w:ascii="宋体" w:hAnsi="宋体" w:cs="宋体" w:hint="eastAsia"/>
                <w:kern w:val="0"/>
                <w:sz w:val="18"/>
                <w:szCs w:val="18"/>
              </w:rPr>
              <w:br/>
              <w:t>3.面层材料品种、规格:30*60</w:t>
            </w:r>
            <w:proofErr w:type="gramStart"/>
            <w:r w:rsidRPr="00005CDF">
              <w:rPr>
                <w:rFonts w:ascii="宋体" w:hAnsi="宋体" w:cs="宋体" w:hint="eastAsia"/>
                <w:kern w:val="0"/>
                <w:sz w:val="18"/>
                <w:szCs w:val="18"/>
              </w:rPr>
              <w:t>铝方通</w:t>
            </w:r>
            <w:proofErr w:type="gramEnd"/>
            <w:r w:rsidRPr="00005CDF">
              <w:rPr>
                <w:rFonts w:ascii="宋体" w:hAnsi="宋体" w:cs="宋体" w:hint="eastAsia"/>
                <w:kern w:val="0"/>
                <w:sz w:val="18"/>
                <w:szCs w:val="18"/>
              </w:rPr>
              <w:t>，60间距铺设</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75.3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011302001002</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1.龙骨材料种类、规格、中距:C60上人轻钢龙骨</w:t>
            </w:r>
            <w:r w:rsidRPr="00005CDF">
              <w:rPr>
                <w:rFonts w:ascii="宋体" w:hAnsi="宋体" w:cs="宋体" w:hint="eastAsia"/>
                <w:kern w:val="0"/>
                <w:sz w:val="18"/>
                <w:szCs w:val="18"/>
              </w:rPr>
              <w:br/>
              <w:t>2.面层材料品种、规格:12mm双层纸面石膏板</w:t>
            </w:r>
            <w:r w:rsidRPr="00005CDF">
              <w:rPr>
                <w:rFonts w:ascii="宋体" w:hAnsi="宋体" w:cs="宋体" w:hint="eastAsia"/>
                <w:kern w:val="0"/>
                <w:sz w:val="18"/>
                <w:szCs w:val="18"/>
              </w:rPr>
              <w:br/>
              <w:t>3.涂清漆两道,刮腻子四道,待干透打磨,平滑后再涂乳胶漆五道(注:三遍底漆,两遍面漆)</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28.95</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011302001003</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1.龙骨材料种类、规格、中距:C60上人轻钢龙骨</w:t>
            </w:r>
            <w:r w:rsidRPr="00005CDF">
              <w:rPr>
                <w:rFonts w:ascii="宋体" w:hAnsi="宋体" w:cs="宋体" w:hint="eastAsia"/>
                <w:kern w:val="0"/>
                <w:sz w:val="18"/>
                <w:szCs w:val="18"/>
              </w:rPr>
              <w:br/>
              <w:t>2.基层材料种类、规格:15mm阻燃板</w:t>
            </w:r>
            <w:r w:rsidRPr="00005CDF">
              <w:rPr>
                <w:rFonts w:ascii="宋体" w:hAnsi="宋体" w:cs="宋体" w:hint="eastAsia"/>
                <w:kern w:val="0"/>
                <w:sz w:val="18"/>
                <w:szCs w:val="18"/>
              </w:rPr>
              <w:br/>
              <w:t>3.面层材料品种、规格:12mm纸面石膏板</w:t>
            </w:r>
            <w:r w:rsidRPr="00005CDF">
              <w:rPr>
                <w:rFonts w:ascii="宋体" w:hAnsi="宋体" w:cs="宋体" w:hint="eastAsia"/>
                <w:kern w:val="0"/>
                <w:sz w:val="18"/>
                <w:szCs w:val="18"/>
              </w:rPr>
              <w:br/>
              <w:t>4.涂清漆两道,刮腻子四道,待干透打磨,平滑后再涂乳胶漆五道(注:三遍底漆,两遍面漆)</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33.87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4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3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011302001014</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6mm厚乳白色亚</w:t>
            </w:r>
            <w:proofErr w:type="gramStart"/>
            <w:r w:rsidRPr="00005CDF">
              <w:rPr>
                <w:rFonts w:ascii="宋体" w:hAnsi="宋体" w:cs="宋体" w:hint="eastAsia"/>
                <w:kern w:val="0"/>
                <w:sz w:val="18"/>
                <w:szCs w:val="18"/>
              </w:rPr>
              <w:t>克力灯片</w:t>
            </w:r>
            <w:proofErr w:type="gramEnd"/>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1.基层材料种类:15mm阻燃板、三面贴反光膜</w:t>
            </w:r>
            <w:r w:rsidRPr="00005CDF">
              <w:rPr>
                <w:rFonts w:ascii="宋体" w:hAnsi="宋体" w:cs="宋体" w:hint="eastAsia"/>
                <w:kern w:val="0"/>
                <w:sz w:val="18"/>
                <w:szCs w:val="18"/>
              </w:rPr>
              <w:br/>
              <w:t>2.面层材料种类:6mm厚乳白色亚</w:t>
            </w:r>
            <w:proofErr w:type="gramStart"/>
            <w:r w:rsidRPr="00005CDF">
              <w:rPr>
                <w:rFonts w:ascii="宋体" w:hAnsi="宋体" w:cs="宋体" w:hint="eastAsia"/>
                <w:kern w:val="0"/>
                <w:sz w:val="18"/>
                <w:szCs w:val="18"/>
              </w:rPr>
              <w:t>克力灯片</w:t>
            </w:r>
            <w:proofErr w:type="gramEnd"/>
            <w:r w:rsidRPr="00005CDF">
              <w:rPr>
                <w:rFonts w:ascii="宋体" w:hAnsi="宋体" w:cs="宋体" w:hint="eastAsia"/>
                <w:kern w:val="0"/>
                <w:sz w:val="18"/>
                <w:szCs w:val="18"/>
              </w:rPr>
              <w:t>(含5x10mm</w:t>
            </w:r>
            <w:proofErr w:type="gramStart"/>
            <w:r w:rsidRPr="00005CDF">
              <w:rPr>
                <w:rFonts w:ascii="宋体" w:hAnsi="宋体" w:cs="宋体" w:hint="eastAsia"/>
                <w:kern w:val="0"/>
                <w:sz w:val="18"/>
                <w:szCs w:val="18"/>
              </w:rPr>
              <w:t>不锈钢卡条</w:t>
            </w:r>
            <w:proofErr w:type="gramEnd"/>
            <w:r w:rsidRPr="00005CDF">
              <w:rPr>
                <w:rFonts w:ascii="宋体" w:hAnsi="宋体" w:cs="宋体" w:hint="eastAsia"/>
                <w:kern w:val="0"/>
                <w:sz w:val="18"/>
                <w:szCs w:val="18"/>
              </w:rPr>
              <w:t>)</w:t>
            </w:r>
            <w:r w:rsidRPr="00005CDF">
              <w:rPr>
                <w:rFonts w:ascii="宋体" w:hAnsi="宋体" w:cs="宋体" w:hint="eastAsia"/>
                <w:kern w:val="0"/>
                <w:sz w:val="18"/>
                <w:szCs w:val="18"/>
              </w:rPr>
              <w:br/>
              <w:t>3.具体做法详见图纸及施工规范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24.86</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5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011105006007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金属踢脚线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1.踢脚线高度:60mm</w:t>
            </w:r>
            <w:r w:rsidRPr="00005CDF">
              <w:rPr>
                <w:rFonts w:ascii="宋体" w:hAnsi="宋体" w:cs="宋体" w:hint="eastAsia"/>
                <w:kern w:val="0"/>
                <w:sz w:val="18"/>
                <w:szCs w:val="18"/>
              </w:rPr>
              <w:br/>
              <w:t>2.基层材料种类、规格:15mm阻燃</w:t>
            </w:r>
            <w:proofErr w:type="gramStart"/>
            <w:r w:rsidRPr="00005CDF">
              <w:rPr>
                <w:rFonts w:ascii="宋体" w:hAnsi="宋体" w:cs="宋体" w:hint="eastAsia"/>
                <w:kern w:val="0"/>
                <w:sz w:val="18"/>
                <w:szCs w:val="18"/>
              </w:rPr>
              <w:t>板基层</w:t>
            </w:r>
            <w:proofErr w:type="gramEnd"/>
            <w:r w:rsidRPr="00005CDF">
              <w:rPr>
                <w:rFonts w:ascii="宋体" w:hAnsi="宋体" w:cs="宋体" w:hint="eastAsia"/>
                <w:kern w:val="0"/>
                <w:sz w:val="18"/>
                <w:szCs w:val="18"/>
              </w:rPr>
              <w:br/>
              <w:t>3.面层材料品种、规格、颜色:1.2mm厚原色拉丝不锈钢踢脚线</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2.77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1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011502001001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金属装饰线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1.线条材料品种、规格、颜色:10mm宽深灰色勾缝</w:t>
            </w:r>
            <w:r w:rsidRPr="00005CDF">
              <w:rPr>
                <w:rFonts w:ascii="宋体" w:hAnsi="宋体" w:cs="宋体" w:hint="eastAsia"/>
                <w:kern w:val="0"/>
                <w:sz w:val="18"/>
                <w:szCs w:val="18"/>
              </w:rPr>
              <w:br/>
              <w:t>2.具体做法详见图纸及施工规范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41.18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2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011207001002</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墙面装饰板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1.龙骨材料种类、规格、中距:40*60木龙骨间距400*400双向铺设</w:t>
            </w:r>
            <w:r w:rsidRPr="00005CDF">
              <w:rPr>
                <w:rFonts w:ascii="宋体" w:hAnsi="宋体" w:cs="宋体" w:hint="eastAsia"/>
                <w:kern w:val="0"/>
                <w:sz w:val="18"/>
                <w:szCs w:val="18"/>
              </w:rPr>
              <w:br/>
              <w:t>2.隔离层材料种类、规格:龙骨防火涂料两遍</w:t>
            </w:r>
            <w:r w:rsidRPr="00005CDF">
              <w:rPr>
                <w:rFonts w:ascii="宋体" w:hAnsi="宋体" w:cs="宋体" w:hint="eastAsia"/>
                <w:kern w:val="0"/>
                <w:sz w:val="18"/>
                <w:szCs w:val="18"/>
              </w:rPr>
              <w:br/>
              <w:t>3.基层材料种类、规格:15mm阻燃板</w:t>
            </w:r>
            <w:r w:rsidRPr="00005CDF">
              <w:rPr>
                <w:rFonts w:ascii="宋体" w:hAnsi="宋体" w:cs="宋体" w:hint="eastAsia"/>
                <w:kern w:val="0"/>
                <w:sz w:val="18"/>
                <w:szCs w:val="18"/>
              </w:rPr>
              <w:br/>
              <w:t>4.面层材料品种、规格、颜色:3mm白色铝塑板</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44.93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lastRenderedPageBreak/>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5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6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011207001003</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墙面装饰板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1.龙骨材料种类、规格、中距:20*30的木龙骨间距400*400双向铺设</w:t>
            </w:r>
            <w:r w:rsidRPr="00005CDF">
              <w:rPr>
                <w:rFonts w:ascii="宋体" w:hAnsi="宋体" w:cs="宋体" w:hint="eastAsia"/>
                <w:kern w:val="0"/>
                <w:sz w:val="18"/>
                <w:szCs w:val="18"/>
              </w:rPr>
              <w:br/>
              <w:t>2.隔离层材料种类、规格:龙骨防火涂料两遍</w:t>
            </w:r>
            <w:r w:rsidRPr="00005CDF">
              <w:rPr>
                <w:rFonts w:ascii="宋体" w:hAnsi="宋体" w:cs="宋体" w:hint="eastAsia"/>
                <w:kern w:val="0"/>
                <w:sz w:val="18"/>
                <w:szCs w:val="18"/>
              </w:rPr>
              <w:br/>
              <w:t>3.基层材料种类、规格:15mm阻燃板</w:t>
            </w:r>
            <w:r w:rsidRPr="00005CDF">
              <w:rPr>
                <w:rFonts w:ascii="宋体" w:hAnsi="宋体" w:cs="宋体" w:hint="eastAsia"/>
                <w:kern w:val="0"/>
                <w:sz w:val="18"/>
                <w:szCs w:val="18"/>
              </w:rPr>
              <w:br/>
              <w:t>4.面层材料品种、规格、颜色:3mm白色铝塑板、30*30</w:t>
            </w:r>
            <w:proofErr w:type="gramStart"/>
            <w:r w:rsidRPr="00005CDF">
              <w:rPr>
                <w:rFonts w:ascii="宋体" w:hAnsi="宋体" w:cs="宋体" w:hint="eastAsia"/>
                <w:kern w:val="0"/>
                <w:sz w:val="18"/>
                <w:szCs w:val="18"/>
              </w:rPr>
              <w:t>铝方通</w:t>
            </w:r>
            <w:proofErr w:type="gramEnd"/>
            <w:r w:rsidRPr="00005CDF">
              <w:rPr>
                <w:rFonts w:ascii="宋体" w:hAnsi="宋体" w:cs="宋体" w:hint="eastAsia"/>
                <w:kern w:val="0"/>
                <w:sz w:val="18"/>
                <w:szCs w:val="18"/>
              </w:rPr>
              <w:t>间距30mm铺设</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19.88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8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5</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011207001004</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墙面装饰板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1.基层材料种类、规格:15mm环保声学棉</w:t>
            </w:r>
            <w:r w:rsidRPr="00005CDF">
              <w:rPr>
                <w:rFonts w:ascii="宋体" w:hAnsi="宋体" w:cs="宋体" w:hint="eastAsia"/>
                <w:kern w:val="0"/>
                <w:sz w:val="18"/>
                <w:szCs w:val="18"/>
              </w:rPr>
              <w:br/>
              <w:t>2.面层材料品种、规格、颜色:2mm白色穿孔铝板</w:t>
            </w:r>
            <w:r w:rsidRPr="00005CDF">
              <w:rPr>
                <w:rFonts w:ascii="宋体" w:hAnsi="宋体" w:cs="宋体" w:hint="eastAsia"/>
                <w:kern w:val="0"/>
                <w:sz w:val="18"/>
                <w:szCs w:val="18"/>
              </w:rPr>
              <w:br/>
              <w:t>3.具体做法详见图纸及施工规范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68.39</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8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6</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011210003001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玻璃隔断</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1.边框材料种类、规格:1.2mm厚原色拉丝不锈钢边框</w:t>
            </w:r>
            <w:r w:rsidRPr="00005CDF">
              <w:rPr>
                <w:rFonts w:ascii="宋体" w:hAnsi="宋体" w:cs="宋体" w:hint="eastAsia"/>
                <w:kern w:val="0"/>
                <w:sz w:val="18"/>
                <w:szCs w:val="18"/>
              </w:rPr>
              <w:br/>
              <w:t>2.玻璃品种、规格、颜色:8+10+8mm中空钢化玻璃</w:t>
            </w:r>
            <w:r w:rsidRPr="00005CDF">
              <w:rPr>
                <w:rFonts w:ascii="宋体" w:hAnsi="宋体" w:cs="宋体" w:hint="eastAsia"/>
                <w:kern w:val="0"/>
                <w:sz w:val="18"/>
                <w:szCs w:val="18"/>
              </w:rPr>
              <w:br/>
              <w:t>3.具体做法详见图纸及施工规范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12.3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3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7</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011508002009</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1.基层类型:装饰抹灰面</w:t>
            </w:r>
            <w:r w:rsidRPr="00005CDF">
              <w:rPr>
                <w:rFonts w:ascii="宋体" w:hAnsi="宋体" w:cs="宋体" w:hint="eastAsia"/>
                <w:kern w:val="0"/>
                <w:sz w:val="18"/>
                <w:szCs w:val="18"/>
              </w:rPr>
              <w:br/>
              <w:t>2.字体规格:10mm厚红色亚克力字体，150mm高，(内容需二次确认)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lastRenderedPageBreak/>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6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8</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φ300mm圆板字</w:t>
            </w:r>
            <w:r w:rsidRPr="00005CDF">
              <w:rPr>
                <w:rFonts w:ascii="宋体" w:hAnsi="宋体" w:cs="宋体" w:hint="eastAsia"/>
                <w:kern w:val="0"/>
                <w:sz w:val="18"/>
                <w:szCs w:val="18"/>
              </w:rPr>
              <w:br/>
              <w:t>1.基层类型:装饰抹灰面</w:t>
            </w:r>
            <w:r w:rsidRPr="00005CDF">
              <w:rPr>
                <w:rFonts w:ascii="宋体" w:hAnsi="宋体" w:cs="宋体" w:hint="eastAsia"/>
                <w:kern w:val="0"/>
                <w:sz w:val="18"/>
                <w:szCs w:val="18"/>
              </w:rPr>
              <w:br/>
              <w:t>2.字体规格:10mm厚红色亚克力造型板，</w:t>
            </w:r>
            <w:proofErr w:type="gramStart"/>
            <w:r w:rsidRPr="00005CDF">
              <w:rPr>
                <w:rFonts w:ascii="宋体" w:hAnsi="宋体" w:cs="宋体" w:hint="eastAsia"/>
                <w:kern w:val="0"/>
                <w:sz w:val="18"/>
                <w:szCs w:val="18"/>
              </w:rPr>
              <w:t>面贴</w:t>
            </w:r>
            <w:proofErr w:type="gramEnd"/>
            <w:r w:rsidRPr="00005CDF">
              <w:rPr>
                <w:rFonts w:ascii="宋体" w:hAnsi="宋体" w:cs="宋体" w:hint="eastAsia"/>
                <w:kern w:val="0"/>
                <w:sz w:val="18"/>
                <w:szCs w:val="18"/>
              </w:rPr>
              <w:t>10mm厚白色亚克力字体80mm高，4个/块圆板，(内容需二次确认)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6</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9</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011508002008</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φ100mm圆板字</w:t>
            </w:r>
            <w:r w:rsidRPr="00005CDF">
              <w:rPr>
                <w:rFonts w:ascii="宋体" w:hAnsi="宋体" w:cs="宋体" w:hint="eastAsia"/>
                <w:kern w:val="0"/>
                <w:sz w:val="18"/>
                <w:szCs w:val="18"/>
              </w:rPr>
              <w:br/>
              <w:t>1.基层类型:装饰抹灰面</w:t>
            </w:r>
            <w:r w:rsidRPr="00005CDF">
              <w:rPr>
                <w:rFonts w:ascii="宋体" w:hAnsi="宋体" w:cs="宋体" w:hint="eastAsia"/>
                <w:kern w:val="0"/>
                <w:sz w:val="18"/>
                <w:szCs w:val="18"/>
              </w:rPr>
              <w:br/>
              <w:t>2.字体规格:10mm厚红色亚克力造型板，</w:t>
            </w:r>
            <w:proofErr w:type="gramStart"/>
            <w:r w:rsidRPr="00005CDF">
              <w:rPr>
                <w:rFonts w:ascii="宋体" w:hAnsi="宋体" w:cs="宋体" w:hint="eastAsia"/>
                <w:kern w:val="0"/>
                <w:sz w:val="18"/>
                <w:szCs w:val="18"/>
              </w:rPr>
              <w:t>面贴</w:t>
            </w:r>
            <w:proofErr w:type="gramEnd"/>
            <w:r w:rsidRPr="00005CDF">
              <w:rPr>
                <w:rFonts w:ascii="宋体" w:hAnsi="宋体" w:cs="宋体" w:hint="eastAsia"/>
                <w:kern w:val="0"/>
                <w:sz w:val="18"/>
                <w:szCs w:val="18"/>
              </w:rPr>
              <w:t>10mm厚白色亚克力字体80mm高，1个/块圆板，(内容需二次确认)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3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10</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1.基层类型:装饰抹灰面</w:t>
            </w:r>
            <w:r w:rsidRPr="00005CDF">
              <w:rPr>
                <w:rFonts w:ascii="宋体" w:hAnsi="宋体" w:cs="宋体" w:hint="eastAsia"/>
                <w:kern w:val="0"/>
                <w:sz w:val="18"/>
                <w:szCs w:val="18"/>
              </w:rPr>
              <w:br/>
              <w:t>2.字体规格:30mm厚红色亚克力字体，250mm高，(内容需二次确认)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3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011508002006</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1.基层类型:装饰抹灰面</w:t>
            </w:r>
            <w:r w:rsidRPr="00005CDF">
              <w:rPr>
                <w:rFonts w:ascii="宋体" w:hAnsi="宋体" w:cs="宋体" w:hint="eastAsia"/>
                <w:kern w:val="0"/>
                <w:sz w:val="18"/>
                <w:szCs w:val="18"/>
              </w:rPr>
              <w:br/>
              <w:t>2.字体规格:20mm厚红色亚克力字体，250mm高，(内容需二次确认)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lastRenderedPageBreak/>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7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011508002004</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1.基层类型:装饰抹灰面</w:t>
            </w:r>
            <w:r w:rsidRPr="00005CDF">
              <w:rPr>
                <w:rFonts w:ascii="宋体" w:hAnsi="宋体" w:cs="宋体" w:hint="eastAsia"/>
                <w:kern w:val="0"/>
                <w:sz w:val="18"/>
                <w:szCs w:val="18"/>
              </w:rPr>
              <w:br/>
              <w:t>2.字体规格:定制20mm厚红色党徽，(内容需二次确认)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7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011508002005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有机玻璃字</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φ150mm五角星</w:t>
            </w:r>
            <w:r w:rsidRPr="00005CDF">
              <w:rPr>
                <w:rFonts w:ascii="宋体" w:hAnsi="宋体" w:cs="宋体" w:hint="eastAsia"/>
                <w:kern w:val="0"/>
                <w:sz w:val="18"/>
                <w:szCs w:val="18"/>
              </w:rPr>
              <w:br/>
              <w:t>1.基层类型:装饰抹灰面</w:t>
            </w:r>
            <w:r w:rsidRPr="00005CDF">
              <w:rPr>
                <w:rFonts w:ascii="宋体" w:hAnsi="宋体" w:cs="宋体" w:hint="eastAsia"/>
                <w:kern w:val="0"/>
                <w:sz w:val="18"/>
                <w:szCs w:val="18"/>
              </w:rPr>
              <w:br/>
              <w:t>2.字体规格:10mm厚红色亚克力造型板，10mm厚白色五角星图案，(内容需二次确认)</w:t>
            </w:r>
            <w:r w:rsidRPr="00005CDF">
              <w:rPr>
                <w:rFonts w:ascii="宋体" w:hAnsi="宋体" w:cs="宋体" w:hint="eastAsia"/>
                <w:kern w:val="0"/>
                <w:sz w:val="18"/>
                <w:szCs w:val="18"/>
              </w:rPr>
              <w:br/>
              <w:t>3.固定方式:粘贴法</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011502002001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木质装饰线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1.线条材料品种、规格、颜色:30*20mm实木造型装饰</w:t>
            </w:r>
            <w:r w:rsidRPr="00005CDF">
              <w:rPr>
                <w:rFonts w:ascii="宋体" w:hAnsi="宋体" w:cs="宋体" w:hint="eastAsia"/>
                <w:kern w:val="0"/>
                <w:sz w:val="18"/>
                <w:szCs w:val="18"/>
              </w:rPr>
              <w:br/>
              <w:t>2.具体做法详见图纸及施工规范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60.48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器材室</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地面工程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011103004002</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塑料卷材楼地面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1.面层材料:2mm厚PVC塑胶地板</w:t>
            </w:r>
            <w:r w:rsidRPr="00005CDF">
              <w:rPr>
                <w:rFonts w:ascii="宋体" w:hAnsi="宋体" w:cs="宋体" w:hint="eastAsia"/>
                <w:kern w:val="0"/>
                <w:sz w:val="18"/>
                <w:szCs w:val="18"/>
              </w:rPr>
              <w:br/>
              <w:t>2.粘结层:粘结剂</w:t>
            </w:r>
            <w:r w:rsidRPr="00005CDF">
              <w:rPr>
                <w:rFonts w:ascii="宋体" w:hAnsi="宋体" w:cs="宋体" w:hint="eastAsia"/>
                <w:kern w:val="0"/>
                <w:sz w:val="18"/>
                <w:szCs w:val="18"/>
              </w:rPr>
              <w:br/>
              <w:t>3.结合层:10</w:t>
            </w:r>
            <w:proofErr w:type="gramStart"/>
            <w:r w:rsidRPr="00005CDF">
              <w:rPr>
                <w:rFonts w:ascii="宋体" w:hAnsi="宋体" w:cs="宋体" w:hint="eastAsia"/>
                <w:kern w:val="0"/>
                <w:sz w:val="18"/>
                <w:szCs w:val="18"/>
              </w:rPr>
              <w:t>厚素水泥自流平</w:t>
            </w:r>
            <w:proofErr w:type="gramEnd"/>
            <w:r w:rsidRPr="00005CDF">
              <w:rPr>
                <w:rFonts w:ascii="宋体" w:hAnsi="宋体" w:cs="宋体" w:hint="eastAsia"/>
                <w:kern w:val="0"/>
                <w:sz w:val="18"/>
                <w:szCs w:val="18"/>
              </w:rPr>
              <w:br/>
              <w:t>4.找平层:35厚水泥砂浆找平</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25.62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顶面工程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8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3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011302001010</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1.龙骨材料种类、规格、中距:C38系列</w:t>
            </w:r>
            <w:proofErr w:type="gramStart"/>
            <w:r w:rsidRPr="00005CDF">
              <w:rPr>
                <w:rFonts w:ascii="宋体" w:hAnsi="宋体" w:cs="宋体" w:hint="eastAsia"/>
                <w:kern w:val="0"/>
                <w:sz w:val="18"/>
                <w:szCs w:val="18"/>
              </w:rPr>
              <w:t>不</w:t>
            </w:r>
            <w:proofErr w:type="gramEnd"/>
            <w:r w:rsidRPr="00005CDF">
              <w:rPr>
                <w:rFonts w:ascii="宋体" w:hAnsi="宋体" w:cs="宋体" w:hint="eastAsia"/>
                <w:kern w:val="0"/>
                <w:sz w:val="18"/>
                <w:szCs w:val="18"/>
              </w:rPr>
              <w:t>上人轻钢龙骨</w:t>
            </w:r>
            <w:r w:rsidRPr="00005CDF">
              <w:rPr>
                <w:rFonts w:ascii="宋体" w:hAnsi="宋体" w:cs="宋体" w:hint="eastAsia"/>
                <w:kern w:val="0"/>
                <w:sz w:val="18"/>
                <w:szCs w:val="18"/>
              </w:rPr>
              <w:br/>
              <w:t>2.基层材料种类、规格:15mm阻燃板</w:t>
            </w:r>
            <w:r w:rsidRPr="00005CDF">
              <w:rPr>
                <w:rFonts w:ascii="宋体" w:hAnsi="宋体" w:cs="宋体" w:hint="eastAsia"/>
                <w:kern w:val="0"/>
                <w:sz w:val="18"/>
                <w:szCs w:val="18"/>
              </w:rPr>
              <w:br/>
              <w:t>3.面层材料品种、规格:18mm厚600*600矿棉板</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24.8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1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011406001003</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位置：轻钢龙骨石膏板隔墙面层</w:t>
            </w:r>
            <w:r w:rsidRPr="00005CDF">
              <w:rPr>
                <w:rFonts w:ascii="宋体" w:hAnsi="宋体" w:cs="宋体" w:hint="eastAsia"/>
                <w:kern w:val="0"/>
                <w:sz w:val="18"/>
                <w:szCs w:val="18"/>
              </w:rPr>
              <w:br/>
              <w:t>1.白色乳胶漆3遍</w:t>
            </w:r>
            <w:r w:rsidRPr="00005CDF">
              <w:rPr>
                <w:rFonts w:ascii="宋体" w:hAnsi="宋体" w:cs="宋体" w:hint="eastAsia"/>
                <w:kern w:val="0"/>
                <w:sz w:val="18"/>
                <w:szCs w:val="18"/>
              </w:rPr>
              <w:br/>
              <w:t>2.详见相关设计图纸、要求及规范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7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011406001004</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位置：加</w:t>
            </w:r>
            <w:proofErr w:type="gramStart"/>
            <w:r w:rsidRPr="00005CDF">
              <w:rPr>
                <w:rFonts w:ascii="宋体" w:hAnsi="宋体" w:cs="宋体" w:hint="eastAsia"/>
                <w:kern w:val="0"/>
                <w:sz w:val="18"/>
                <w:szCs w:val="18"/>
              </w:rPr>
              <w:t>气块墙体面</w:t>
            </w:r>
            <w:proofErr w:type="gramEnd"/>
            <w:r w:rsidRPr="00005CDF">
              <w:rPr>
                <w:rFonts w:ascii="宋体" w:hAnsi="宋体" w:cs="宋体" w:hint="eastAsia"/>
                <w:kern w:val="0"/>
                <w:sz w:val="18"/>
                <w:szCs w:val="18"/>
              </w:rPr>
              <w:t>层</w:t>
            </w:r>
            <w:r w:rsidRPr="00005CDF">
              <w:rPr>
                <w:rFonts w:ascii="宋体" w:hAnsi="宋体" w:cs="宋体" w:hint="eastAsia"/>
                <w:kern w:val="0"/>
                <w:sz w:val="18"/>
                <w:szCs w:val="18"/>
              </w:rPr>
              <w:br/>
              <w:t>1.墙面801</w:t>
            </w:r>
            <w:proofErr w:type="gramStart"/>
            <w:r w:rsidRPr="00005CDF">
              <w:rPr>
                <w:rFonts w:ascii="宋体" w:hAnsi="宋体" w:cs="宋体" w:hint="eastAsia"/>
                <w:kern w:val="0"/>
                <w:sz w:val="18"/>
                <w:szCs w:val="18"/>
              </w:rPr>
              <w:t>胶素水泥浆</w:t>
            </w:r>
            <w:proofErr w:type="gramEnd"/>
            <w:r w:rsidRPr="00005CDF">
              <w:rPr>
                <w:rFonts w:ascii="宋体" w:hAnsi="宋体" w:cs="宋体" w:hint="eastAsia"/>
                <w:kern w:val="0"/>
                <w:sz w:val="18"/>
                <w:szCs w:val="18"/>
              </w:rPr>
              <w:t>扫面</w:t>
            </w:r>
            <w:r w:rsidRPr="00005CDF">
              <w:rPr>
                <w:rFonts w:ascii="宋体" w:hAnsi="宋体" w:cs="宋体" w:hint="eastAsia"/>
                <w:kern w:val="0"/>
                <w:sz w:val="18"/>
                <w:szCs w:val="18"/>
              </w:rPr>
              <w:br/>
              <w:t>2.打底：1:3水泥砂浆打底灰</w:t>
            </w:r>
            <w:r w:rsidRPr="00005CDF">
              <w:rPr>
                <w:rFonts w:ascii="宋体" w:hAnsi="宋体" w:cs="宋体" w:hint="eastAsia"/>
                <w:kern w:val="0"/>
                <w:sz w:val="18"/>
                <w:szCs w:val="18"/>
              </w:rPr>
              <w:br/>
              <w:t>3.罩面：1:2水泥砂浆罩面</w:t>
            </w:r>
            <w:r w:rsidRPr="00005CDF">
              <w:rPr>
                <w:rFonts w:ascii="宋体" w:hAnsi="宋体" w:cs="宋体" w:hint="eastAsia"/>
                <w:kern w:val="0"/>
                <w:sz w:val="18"/>
                <w:szCs w:val="18"/>
              </w:rPr>
              <w:br/>
              <w:t>4.面层：白色乳胶漆3遍</w:t>
            </w:r>
            <w:r w:rsidRPr="00005CDF">
              <w:rPr>
                <w:rFonts w:ascii="宋体" w:hAnsi="宋体" w:cs="宋体" w:hint="eastAsia"/>
                <w:kern w:val="0"/>
                <w:sz w:val="18"/>
                <w:szCs w:val="18"/>
              </w:rPr>
              <w:br/>
              <w:t>5.详见相关设计图纸、要求及规范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39.88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011105006005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金属踢脚线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1.踢脚线高度:60mm</w:t>
            </w:r>
            <w:r w:rsidRPr="00005CDF">
              <w:rPr>
                <w:rFonts w:ascii="宋体" w:hAnsi="宋体" w:cs="宋体" w:hint="eastAsia"/>
                <w:kern w:val="0"/>
                <w:sz w:val="18"/>
                <w:szCs w:val="18"/>
              </w:rPr>
              <w:br/>
              <w:t>2.基层材料种类、规格:15mm阻燃</w:t>
            </w:r>
            <w:proofErr w:type="gramStart"/>
            <w:r w:rsidRPr="00005CDF">
              <w:rPr>
                <w:rFonts w:ascii="宋体" w:hAnsi="宋体" w:cs="宋体" w:hint="eastAsia"/>
                <w:kern w:val="0"/>
                <w:sz w:val="18"/>
                <w:szCs w:val="18"/>
              </w:rPr>
              <w:t>板基层</w:t>
            </w:r>
            <w:proofErr w:type="gramEnd"/>
            <w:r w:rsidRPr="00005CDF">
              <w:rPr>
                <w:rFonts w:ascii="宋体" w:hAnsi="宋体" w:cs="宋体" w:hint="eastAsia"/>
                <w:kern w:val="0"/>
                <w:sz w:val="18"/>
                <w:szCs w:val="18"/>
              </w:rPr>
              <w:br/>
              <w:t>3.面层材料品种、规格、颜色:1.2mm厚原色拉丝不锈钢踢脚线</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1.32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非编工作室</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地面工程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lastRenderedPageBreak/>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9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011104004001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防静电活动地板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1.支架高度、材料种类:不锈钢支架150mm</w:t>
            </w:r>
            <w:r w:rsidRPr="00005CDF">
              <w:rPr>
                <w:rFonts w:ascii="宋体" w:hAnsi="宋体" w:cs="宋体" w:hint="eastAsia"/>
                <w:kern w:val="0"/>
                <w:sz w:val="18"/>
                <w:szCs w:val="18"/>
              </w:rPr>
              <w:br/>
              <w:t>2.面层材料品种、规格、颜色:陶瓷抗静电活动地板 600*600</w:t>
            </w:r>
            <w:r w:rsidRPr="00005CDF">
              <w:rPr>
                <w:rFonts w:ascii="宋体" w:hAnsi="宋体" w:cs="宋体" w:hint="eastAsia"/>
                <w:kern w:val="0"/>
                <w:sz w:val="18"/>
                <w:szCs w:val="18"/>
              </w:rPr>
              <w:br/>
              <w:t>3.详见相关设计图纸、要求及规范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99</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顶面工程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2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011302001007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1.龙骨材料种类、规格、中距:50系列</w:t>
            </w:r>
            <w:proofErr w:type="gramStart"/>
            <w:r w:rsidRPr="00005CDF">
              <w:rPr>
                <w:rFonts w:ascii="宋体" w:hAnsi="宋体" w:cs="宋体" w:hint="eastAsia"/>
                <w:kern w:val="0"/>
                <w:sz w:val="18"/>
                <w:szCs w:val="18"/>
              </w:rPr>
              <w:t>不</w:t>
            </w:r>
            <w:proofErr w:type="gramEnd"/>
            <w:r w:rsidRPr="00005CDF">
              <w:rPr>
                <w:rFonts w:ascii="宋体" w:hAnsi="宋体" w:cs="宋体" w:hint="eastAsia"/>
                <w:kern w:val="0"/>
                <w:sz w:val="18"/>
                <w:szCs w:val="18"/>
              </w:rPr>
              <w:t>上人</w:t>
            </w:r>
            <w:proofErr w:type="gramStart"/>
            <w:r w:rsidRPr="00005CDF">
              <w:rPr>
                <w:rFonts w:ascii="宋体" w:hAnsi="宋体" w:cs="宋体" w:hint="eastAsia"/>
                <w:kern w:val="0"/>
                <w:sz w:val="18"/>
                <w:szCs w:val="18"/>
              </w:rPr>
              <w:t>挂条轻钢</w:t>
            </w:r>
            <w:proofErr w:type="gramEnd"/>
            <w:r w:rsidRPr="00005CDF">
              <w:rPr>
                <w:rFonts w:ascii="宋体" w:hAnsi="宋体" w:cs="宋体" w:hint="eastAsia"/>
                <w:kern w:val="0"/>
                <w:sz w:val="18"/>
                <w:szCs w:val="18"/>
              </w:rPr>
              <w:t>龙骨</w:t>
            </w:r>
            <w:r w:rsidRPr="00005CDF">
              <w:rPr>
                <w:rFonts w:ascii="宋体" w:hAnsi="宋体" w:cs="宋体" w:hint="eastAsia"/>
                <w:kern w:val="0"/>
                <w:sz w:val="18"/>
                <w:szCs w:val="18"/>
              </w:rPr>
              <w:br/>
              <w:t>2.基层材料种类、规格:15mm环保声学棉、15mm阻燃板、12mm厚穿孔石膏板黑色乳胶漆5遍</w:t>
            </w:r>
            <w:r w:rsidRPr="00005CDF">
              <w:rPr>
                <w:rFonts w:ascii="宋体" w:hAnsi="宋体" w:cs="宋体" w:hint="eastAsia"/>
                <w:kern w:val="0"/>
                <w:sz w:val="18"/>
                <w:szCs w:val="18"/>
              </w:rPr>
              <w:br/>
              <w:t>3.面层材料品种、规格:30*60</w:t>
            </w:r>
            <w:proofErr w:type="gramStart"/>
            <w:r w:rsidRPr="00005CDF">
              <w:rPr>
                <w:rFonts w:ascii="宋体" w:hAnsi="宋体" w:cs="宋体" w:hint="eastAsia"/>
                <w:kern w:val="0"/>
                <w:sz w:val="18"/>
                <w:szCs w:val="18"/>
              </w:rPr>
              <w:t>铝方通</w:t>
            </w:r>
            <w:proofErr w:type="gramEnd"/>
            <w:r w:rsidRPr="00005CDF">
              <w:rPr>
                <w:rFonts w:ascii="宋体" w:hAnsi="宋体" w:cs="宋体" w:hint="eastAsia"/>
                <w:kern w:val="0"/>
                <w:sz w:val="18"/>
                <w:szCs w:val="18"/>
              </w:rPr>
              <w:t>，60mm间距铺设</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73.32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011302001008</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1.龙骨材料种类、规格、中距:UC60上人轻钢龙骨</w:t>
            </w:r>
            <w:r w:rsidRPr="00005CDF">
              <w:rPr>
                <w:rFonts w:ascii="宋体" w:hAnsi="宋体" w:cs="宋体" w:hint="eastAsia"/>
                <w:kern w:val="0"/>
                <w:sz w:val="18"/>
                <w:szCs w:val="18"/>
              </w:rPr>
              <w:br/>
              <w:t>2.面层材料品种、规格:12mm双层纸面石膏板</w:t>
            </w:r>
            <w:r w:rsidRPr="00005CDF">
              <w:rPr>
                <w:rFonts w:ascii="宋体" w:hAnsi="宋体" w:cs="宋体" w:hint="eastAsia"/>
                <w:kern w:val="0"/>
                <w:sz w:val="18"/>
                <w:szCs w:val="18"/>
              </w:rPr>
              <w:br/>
              <w:t>3.涂清漆两道,刮腻子四道,待干透打磨,平滑后再涂乳胶漆五道(注:三遍底漆,两遍面漆)</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25.69</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10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w:t>
            </w:r>
            <w:r w:rsidRPr="00005CDF">
              <w:rPr>
                <w:rFonts w:ascii="宋体" w:hAnsi="宋体" w:cs="宋体" w:hint="eastAsia"/>
                <w:b/>
                <w:bCs/>
                <w:kern w:val="0"/>
                <w:sz w:val="18"/>
                <w:szCs w:val="18"/>
              </w:rPr>
              <w:lastRenderedPageBreak/>
              <w:t>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lastRenderedPageBreak/>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4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011302001009</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1.龙骨材料种类、规格、中距:UC60上人轻钢龙骨</w:t>
            </w:r>
            <w:r w:rsidRPr="00005CDF">
              <w:rPr>
                <w:rFonts w:ascii="宋体" w:hAnsi="宋体" w:cs="宋体" w:hint="eastAsia"/>
                <w:kern w:val="0"/>
                <w:sz w:val="18"/>
                <w:szCs w:val="18"/>
              </w:rPr>
              <w:br/>
              <w:t>2.基层材料种类、规格:15mm阻燃板</w:t>
            </w:r>
            <w:r w:rsidRPr="00005CDF">
              <w:rPr>
                <w:rFonts w:ascii="宋体" w:hAnsi="宋体" w:cs="宋体" w:hint="eastAsia"/>
                <w:kern w:val="0"/>
                <w:sz w:val="18"/>
                <w:szCs w:val="18"/>
              </w:rPr>
              <w:br/>
              <w:t>3.面层材料品种、规格:12mm纸面石膏板</w:t>
            </w:r>
            <w:r w:rsidRPr="00005CDF">
              <w:rPr>
                <w:rFonts w:ascii="宋体" w:hAnsi="宋体" w:cs="宋体" w:hint="eastAsia"/>
                <w:kern w:val="0"/>
                <w:sz w:val="18"/>
                <w:szCs w:val="18"/>
              </w:rPr>
              <w:br/>
              <w:t>4.涂清漆两道,刮腻子四道,待干透打磨,平滑后再涂乳胶漆五道(注:三遍底漆,两遍面漆)</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7.11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1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位置：轻钢龙骨石膏板隔墙面层</w:t>
            </w:r>
            <w:r w:rsidRPr="00005CDF">
              <w:rPr>
                <w:rFonts w:ascii="宋体" w:hAnsi="宋体" w:cs="宋体" w:hint="eastAsia"/>
                <w:kern w:val="0"/>
                <w:sz w:val="18"/>
                <w:szCs w:val="18"/>
              </w:rPr>
              <w:br/>
              <w:t>1.白色乳胶漆3遍</w:t>
            </w:r>
            <w:r w:rsidRPr="00005CDF">
              <w:rPr>
                <w:rFonts w:ascii="宋体" w:hAnsi="宋体" w:cs="宋体" w:hint="eastAsia"/>
                <w:kern w:val="0"/>
                <w:sz w:val="18"/>
                <w:szCs w:val="18"/>
              </w:rPr>
              <w:br/>
              <w:t>2.详见相关设计图纸、要求及规范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8.87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6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位置：钢结构墙面层</w:t>
            </w:r>
            <w:r w:rsidRPr="00005CDF">
              <w:rPr>
                <w:rFonts w:ascii="宋体" w:hAnsi="宋体" w:cs="宋体" w:hint="eastAsia"/>
                <w:kern w:val="0"/>
                <w:sz w:val="18"/>
                <w:szCs w:val="18"/>
              </w:rPr>
              <w:br/>
              <w:t>1.12mm厚纸面石膏板基层</w:t>
            </w:r>
            <w:r w:rsidRPr="00005CDF">
              <w:rPr>
                <w:rFonts w:ascii="宋体" w:hAnsi="宋体" w:cs="宋体" w:hint="eastAsia"/>
                <w:kern w:val="0"/>
                <w:sz w:val="18"/>
                <w:szCs w:val="18"/>
              </w:rPr>
              <w:br/>
              <w:t>2.白色乳胶漆3遍</w:t>
            </w:r>
            <w:r w:rsidRPr="00005CDF">
              <w:rPr>
                <w:rFonts w:ascii="宋体" w:hAnsi="宋体" w:cs="宋体" w:hint="eastAsia"/>
                <w:kern w:val="0"/>
                <w:sz w:val="18"/>
                <w:szCs w:val="18"/>
              </w:rPr>
              <w:br/>
              <w:t>3.详见相关设计图纸、要求及规范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30.41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7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011406001006</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位置：加</w:t>
            </w:r>
            <w:proofErr w:type="gramStart"/>
            <w:r w:rsidRPr="00005CDF">
              <w:rPr>
                <w:rFonts w:ascii="宋体" w:hAnsi="宋体" w:cs="宋体" w:hint="eastAsia"/>
                <w:kern w:val="0"/>
                <w:sz w:val="18"/>
                <w:szCs w:val="18"/>
              </w:rPr>
              <w:t>气块墙体面</w:t>
            </w:r>
            <w:proofErr w:type="gramEnd"/>
            <w:r w:rsidRPr="00005CDF">
              <w:rPr>
                <w:rFonts w:ascii="宋体" w:hAnsi="宋体" w:cs="宋体" w:hint="eastAsia"/>
                <w:kern w:val="0"/>
                <w:sz w:val="18"/>
                <w:szCs w:val="18"/>
              </w:rPr>
              <w:t>层</w:t>
            </w:r>
            <w:r w:rsidRPr="00005CDF">
              <w:rPr>
                <w:rFonts w:ascii="宋体" w:hAnsi="宋体" w:cs="宋体" w:hint="eastAsia"/>
                <w:kern w:val="0"/>
                <w:sz w:val="18"/>
                <w:szCs w:val="18"/>
              </w:rPr>
              <w:br/>
              <w:t>1.墙面801</w:t>
            </w:r>
            <w:proofErr w:type="gramStart"/>
            <w:r w:rsidRPr="00005CDF">
              <w:rPr>
                <w:rFonts w:ascii="宋体" w:hAnsi="宋体" w:cs="宋体" w:hint="eastAsia"/>
                <w:kern w:val="0"/>
                <w:sz w:val="18"/>
                <w:szCs w:val="18"/>
              </w:rPr>
              <w:t>胶素水泥浆</w:t>
            </w:r>
            <w:proofErr w:type="gramEnd"/>
            <w:r w:rsidRPr="00005CDF">
              <w:rPr>
                <w:rFonts w:ascii="宋体" w:hAnsi="宋体" w:cs="宋体" w:hint="eastAsia"/>
                <w:kern w:val="0"/>
                <w:sz w:val="18"/>
                <w:szCs w:val="18"/>
              </w:rPr>
              <w:t>扫面</w:t>
            </w:r>
            <w:r w:rsidRPr="00005CDF">
              <w:rPr>
                <w:rFonts w:ascii="宋体" w:hAnsi="宋体" w:cs="宋体" w:hint="eastAsia"/>
                <w:kern w:val="0"/>
                <w:sz w:val="18"/>
                <w:szCs w:val="18"/>
              </w:rPr>
              <w:br/>
              <w:t>2.打底：1:3水泥砂浆打底灰</w:t>
            </w:r>
            <w:r w:rsidRPr="00005CDF">
              <w:rPr>
                <w:rFonts w:ascii="宋体" w:hAnsi="宋体" w:cs="宋体" w:hint="eastAsia"/>
                <w:kern w:val="0"/>
                <w:sz w:val="18"/>
                <w:szCs w:val="18"/>
              </w:rPr>
              <w:br/>
              <w:t>3.罩面：1:2水泥砂浆罩面</w:t>
            </w:r>
            <w:r w:rsidRPr="00005CDF">
              <w:rPr>
                <w:rFonts w:ascii="宋体" w:hAnsi="宋体" w:cs="宋体" w:hint="eastAsia"/>
                <w:kern w:val="0"/>
                <w:sz w:val="18"/>
                <w:szCs w:val="18"/>
              </w:rPr>
              <w:br/>
              <w:t>4.面层：白色乳胶漆3遍</w:t>
            </w:r>
            <w:r w:rsidRPr="00005CDF">
              <w:rPr>
                <w:rFonts w:ascii="宋体" w:hAnsi="宋体" w:cs="宋体" w:hint="eastAsia"/>
                <w:kern w:val="0"/>
                <w:sz w:val="18"/>
                <w:szCs w:val="18"/>
              </w:rPr>
              <w:br/>
              <w:t>5.详见相关设计图纸、要求及规范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63.95</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11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011105006003</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金属踢脚线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1.踢脚线高度:60mm</w:t>
            </w:r>
            <w:r w:rsidRPr="00005CDF">
              <w:rPr>
                <w:rFonts w:ascii="宋体" w:hAnsi="宋体" w:cs="宋体" w:hint="eastAsia"/>
                <w:kern w:val="0"/>
                <w:sz w:val="18"/>
                <w:szCs w:val="18"/>
              </w:rPr>
              <w:br/>
              <w:t>2.基层材料种类、规格:15mm阻燃</w:t>
            </w:r>
            <w:proofErr w:type="gramStart"/>
            <w:r w:rsidRPr="00005CDF">
              <w:rPr>
                <w:rFonts w:ascii="宋体" w:hAnsi="宋体" w:cs="宋体" w:hint="eastAsia"/>
                <w:kern w:val="0"/>
                <w:sz w:val="18"/>
                <w:szCs w:val="18"/>
              </w:rPr>
              <w:t>板基层</w:t>
            </w:r>
            <w:proofErr w:type="gramEnd"/>
            <w:r w:rsidRPr="00005CDF">
              <w:rPr>
                <w:rFonts w:ascii="宋体" w:hAnsi="宋体" w:cs="宋体" w:hint="eastAsia"/>
                <w:kern w:val="0"/>
                <w:sz w:val="18"/>
                <w:szCs w:val="18"/>
              </w:rPr>
              <w:br/>
              <w:t>3.面层材料品种、规格、颜色:1.2mm厚原色拉丝不锈钢踢脚线</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2.22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虚拟</w:t>
            </w:r>
            <w:proofErr w:type="gramStart"/>
            <w:r w:rsidRPr="00005CDF">
              <w:rPr>
                <w:rFonts w:ascii="宋体" w:hAnsi="宋体" w:cs="宋体" w:hint="eastAsia"/>
                <w:kern w:val="0"/>
                <w:sz w:val="18"/>
                <w:szCs w:val="18"/>
              </w:rPr>
              <w:t>抠像室</w:t>
            </w:r>
            <w:proofErr w:type="gramEnd"/>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地面工程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011103004005</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塑料卷材楼地面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1.面层材料:2mm厚PVC塑胶地板</w:t>
            </w:r>
            <w:r w:rsidRPr="00005CDF">
              <w:rPr>
                <w:rFonts w:ascii="宋体" w:hAnsi="宋体" w:cs="宋体" w:hint="eastAsia"/>
                <w:kern w:val="0"/>
                <w:sz w:val="18"/>
                <w:szCs w:val="18"/>
              </w:rPr>
              <w:br/>
              <w:t>2.粘结层:粘结剂</w:t>
            </w:r>
            <w:r w:rsidRPr="00005CDF">
              <w:rPr>
                <w:rFonts w:ascii="宋体" w:hAnsi="宋体" w:cs="宋体" w:hint="eastAsia"/>
                <w:kern w:val="0"/>
                <w:sz w:val="18"/>
                <w:szCs w:val="18"/>
              </w:rPr>
              <w:br/>
              <w:t>3.结合层:10</w:t>
            </w:r>
            <w:proofErr w:type="gramStart"/>
            <w:r w:rsidRPr="00005CDF">
              <w:rPr>
                <w:rFonts w:ascii="宋体" w:hAnsi="宋体" w:cs="宋体" w:hint="eastAsia"/>
                <w:kern w:val="0"/>
                <w:sz w:val="18"/>
                <w:szCs w:val="18"/>
              </w:rPr>
              <w:t>厚素水泥自流平</w:t>
            </w:r>
            <w:proofErr w:type="gramEnd"/>
            <w:r w:rsidRPr="00005CDF">
              <w:rPr>
                <w:rFonts w:ascii="宋体" w:hAnsi="宋体" w:cs="宋体" w:hint="eastAsia"/>
                <w:kern w:val="0"/>
                <w:sz w:val="18"/>
                <w:szCs w:val="18"/>
              </w:rPr>
              <w:br/>
              <w:t>4.找平层:35厚水泥砂浆找平</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33.32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011103004006</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塑料卷材楼地面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1.木龙骨400*400方框</w:t>
            </w:r>
            <w:r w:rsidRPr="00005CDF">
              <w:rPr>
                <w:rFonts w:ascii="宋体" w:hAnsi="宋体" w:cs="宋体" w:hint="eastAsia"/>
                <w:kern w:val="0"/>
                <w:sz w:val="18"/>
                <w:szCs w:val="18"/>
              </w:rPr>
              <w:br/>
              <w:t>2.5cm吸音棉</w:t>
            </w:r>
            <w:r w:rsidRPr="00005CDF">
              <w:rPr>
                <w:rFonts w:ascii="宋体" w:hAnsi="宋体" w:cs="宋体" w:hint="eastAsia"/>
                <w:kern w:val="0"/>
                <w:sz w:val="18"/>
                <w:szCs w:val="18"/>
              </w:rPr>
              <w:br/>
              <w:t>3.2层15mm厚大芯板</w:t>
            </w:r>
            <w:r w:rsidRPr="00005CDF">
              <w:rPr>
                <w:rFonts w:ascii="宋体" w:hAnsi="宋体" w:cs="宋体" w:hint="eastAsia"/>
                <w:kern w:val="0"/>
                <w:sz w:val="18"/>
                <w:szCs w:val="18"/>
              </w:rPr>
              <w:br/>
              <w:t>4.12mm石膏板</w:t>
            </w:r>
            <w:r w:rsidRPr="00005CDF">
              <w:rPr>
                <w:rFonts w:ascii="宋体" w:hAnsi="宋体" w:cs="宋体" w:hint="eastAsia"/>
                <w:kern w:val="0"/>
                <w:sz w:val="18"/>
                <w:szCs w:val="18"/>
              </w:rPr>
              <w:br/>
              <w:t>5.批</w:t>
            </w:r>
            <w:proofErr w:type="gramStart"/>
            <w:r w:rsidRPr="00005CDF">
              <w:rPr>
                <w:rFonts w:ascii="宋体" w:hAnsi="宋体" w:cs="宋体" w:hint="eastAsia"/>
                <w:kern w:val="0"/>
                <w:sz w:val="18"/>
                <w:szCs w:val="18"/>
              </w:rPr>
              <w:t>腻子两边</w:t>
            </w:r>
            <w:proofErr w:type="gramEnd"/>
            <w:r w:rsidRPr="00005CDF">
              <w:rPr>
                <w:rFonts w:ascii="宋体" w:hAnsi="宋体" w:cs="宋体" w:hint="eastAsia"/>
                <w:kern w:val="0"/>
                <w:sz w:val="18"/>
                <w:szCs w:val="18"/>
              </w:rPr>
              <w:br/>
              <w:t>6.刷两层白底漆+三遍进口抠像漆</w:t>
            </w:r>
            <w:r w:rsidRPr="00005CDF">
              <w:rPr>
                <w:rFonts w:ascii="宋体" w:hAnsi="宋体" w:cs="宋体" w:hint="eastAsia"/>
                <w:kern w:val="0"/>
                <w:sz w:val="18"/>
                <w:szCs w:val="18"/>
              </w:rPr>
              <w:br/>
              <w:t>7.铺1mm进口抠像地板</w:t>
            </w:r>
            <w:r w:rsidRPr="00005CDF">
              <w:rPr>
                <w:rFonts w:ascii="宋体" w:hAnsi="宋体" w:cs="宋体" w:hint="eastAsia"/>
                <w:kern w:val="0"/>
                <w:sz w:val="18"/>
                <w:szCs w:val="18"/>
              </w:rPr>
              <w:br/>
              <w:t>8.具体做法详见图纸及相关施工规范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4.22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顶面工程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12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2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011302001016</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1.龙骨材料种类、规格、中距:50系列</w:t>
            </w:r>
            <w:proofErr w:type="gramStart"/>
            <w:r w:rsidRPr="00005CDF">
              <w:rPr>
                <w:rFonts w:ascii="宋体" w:hAnsi="宋体" w:cs="宋体" w:hint="eastAsia"/>
                <w:kern w:val="0"/>
                <w:sz w:val="18"/>
                <w:szCs w:val="18"/>
              </w:rPr>
              <w:t>不</w:t>
            </w:r>
            <w:proofErr w:type="gramEnd"/>
            <w:r w:rsidRPr="00005CDF">
              <w:rPr>
                <w:rFonts w:ascii="宋体" w:hAnsi="宋体" w:cs="宋体" w:hint="eastAsia"/>
                <w:kern w:val="0"/>
                <w:sz w:val="18"/>
                <w:szCs w:val="18"/>
              </w:rPr>
              <w:t>上人</w:t>
            </w:r>
            <w:proofErr w:type="gramStart"/>
            <w:r w:rsidRPr="00005CDF">
              <w:rPr>
                <w:rFonts w:ascii="宋体" w:hAnsi="宋体" w:cs="宋体" w:hint="eastAsia"/>
                <w:kern w:val="0"/>
                <w:sz w:val="18"/>
                <w:szCs w:val="18"/>
              </w:rPr>
              <w:t>挂条轻钢</w:t>
            </w:r>
            <w:proofErr w:type="gramEnd"/>
            <w:r w:rsidRPr="00005CDF">
              <w:rPr>
                <w:rFonts w:ascii="宋体" w:hAnsi="宋体" w:cs="宋体" w:hint="eastAsia"/>
                <w:kern w:val="0"/>
                <w:sz w:val="18"/>
                <w:szCs w:val="18"/>
              </w:rPr>
              <w:t>龙骨</w:t>
            </w:r>
            <w:r w:rsidRPr="00005CDF">
              <w:rPr>
                <w:rFonts w:ascii="宋体" w:hAnsi="宋体" w:cs="宋体" w:hint="eastAsia"/>
                <w:kern w:val="0"/>
                <w:sz w:val="18"/>
                <w:szCs w:val="18"/>
              </w:rPr>
              <w:br/>
              <w:t>2.基层材料种类、规格:15mm环保声学棉、15mm阻燃板、12mm厚穿孔石膏板黑色乳胶漆5遍</w:t>
            </w:r>
            <w:r w:rsidRPr="00005CDF">
              <w:rPr>
                <w:rFonts w:ascii="宋体" w:hAnsi="宋体" w:cs="宋体" w:hint="eastAsia"/>
                <w:kern w:val="0"/>
                <w:sz w:val="18"/>
                <w:szCs w:val="18"/>
              </w:rPr>
              <w:br/>
              <w:t>3.面层材料品种、规格:30*60</w:t>
            </w:r>
            <w:proofErr w:type="gramStart"/>
            <w:r w:rsidRPr="00005CDF">
              <w:rPr>
                <w:rFonts w:ascii="宋体" w:hAnsi="宋体" w:cs="宋体" w:hint="eastAsia"/>
                <w:kern w:val="0"/>
                <w:sz w:val="18"/>
                <w:szCs w:val="18"/>
              </w:rPr>
              <w:t>铝方通</w:t>
            </w:r>
            <w:proofErr w:type="gramEnd"/>
            <w:r w:rsidRPr="00005CDF">
              <w:rPr>
                <w:rFonts w:ascii="宋体" w:hAnsi="宋体" w:cs="宋体" w:hint="eastAsia"/>
                <w:kern w:val="0"/>
                <w:sz w:val="18"/>
                <w:szCs w:val="18"/>
              </w:rPr>
              <w:t>，60间距铺设</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20.32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1.龙骨材料种类、规格、中距:UC60上人轻钢龙骨</w:t>
            </w:r>
            <w:r w:rsidRPr="00005CDF">
              <w:rPr>
                <w:rFonts w:ascii="宋体" w:hAnsi="宋体" w:cs="宋体" w:hint="eastAsia"/>
                <w:kern w:val="0"/>
                <w:sz w:val="18"/>
                <w:szCs w:val="18"/>
              </w:rPr>
              <w:br/>
              <w:t>2.面层材料品种、规格:12mm双层纸面石膏板</w:t>
            </w:r>
            <w:r w:rsidRPr="00005CDF">
              <w:rPr>
                <w:rFonts w:ascii="宋体" w:hAnsi="宋体" w:cs="宋体" w:hint="eastAsia"/>
                <w:kern w:val="0"/>
                <w:sz w:val="18"/>
                <w:szCs w:val="18"/>
              </w:rPr>
              <w:br/>
              <w:t>3.涂清漆两道,刮腻子四道,待干透打磨,平滑后再涂乳胶漆五道(注:三遍底漆,两遍面漆)</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16.35</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011302001018</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1.龙骨材料种类、规格、中距:UC60上人轻钢龙骨</w:t>
            </w:r>
            <w:r w:rsidRPr="00005CDF">
              <w:rPr>
                <w:rFonts w:ascii="宋体" w:hAnsi="宋体" w:cs="宋体" w:hint="eastAsia"/>
                <w:kern w:val="0"/>
                <w:sz w:val="18"/>
                <w:szCs w:val="18"/>
              </w:rPr>
              <w:br/>
              <w:t>2.基层材料种类、规格:15mm阻燃板</w:t>
            </w:r>
            <w:r w:rsidRPr="00005CDF">
              <w:rPr>
                <w:rFonts w:ascii="宋体" w:hAnsi="宋体" w:cs="宋体" w:hint="eastAsia"/>
                <w:kern w:val="0"/>
                <w:sz w:val="18"/>
                <w:szCs w:val="18"/>
              </w:rPr>
              <w:br/>
              <w:t>3.面层材料品种、规格:12mm纸面石膏板</w:t>
            </w:r>
            <w:r w:rsidRPr="00005CDF">
              <w:rPr>
                <w:rFonts w:ascii="宋体" w:hAnsi="宋体" w:cs="宋体" w:hint="eastAsia"/>
                <w:kern w:val="0"/>
                <w:sz w:val="18"/>
                <w:szCs w:val="18"/>
              </w:rPr>
              <w:br/>
              <w:t>4.涂清漆两道,刮腻子四道,待干透打磨,平滑后再涂乳胶漆五道(注:三遍底漆,两遍面漆)</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2.98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13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7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011105006008</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金属踢脚线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1.踢脚线高度:60mm</w:t>
            </w:r>
            <w:r w:rsidRPr="00005CDF">
              <w:rPr>
                <w:rFonts w:ascii="宋体" w:hAnsi="宋体" w:cs="宋体" w:hint="eastAsia"/>
                <w:kern w:val="0"/>
                <w:sz w:val="18"/>
                <w:szCs w:val="18"/>
              </w:rPr>
              <w:br/>
              <w:t>2.基层材料种类、规格:15mm阻燃</w:t>
            </w:r>
            <w:proofErr w:type="gramStart"/>
            <w:r w:rsidRPr="00005CDF">
              <w:rPr>
                <w:rFonts w:ascii="宋体" w:hAnsi="宋体" w:cs="宋体" w:hint="eastAsia"/>
                <w:kern w:val="0"/>
                <w:sz w:val="18"/>
                <w:szCs w:val="18"/>
              </w:rPr>
              <w:t>板基层</w:t>
            </w:r>
            <w:proofErr w:type="gramEnd"/>
            <w:r w:rsidRPr="00005CDF">
              <w:rPr>
                <w:rFonts w:ascii="宋体" w:hAnsi="宋体" w:cs="宋体" w:hint="eastAsia"/>
                <w:kern w:val="0"/>
                <w:sz w:val="18"/>
                <w:szCs w:val="18"/>
              </w:rPr>
              <w:br/>
              <w:t>3.面层材料品种、规格、颜色:1.2mm厚原色拉丝不锈钢踢脚</w:t>
            </w:r>
            <w:r w:rsidRPr="00005CDF">
              <w:rPr>
                <w:rFonts w:ascii="宋体" w:hAnsi="宋体" w:cs="宋体" w:hint="eastAsia"/>
                <w:kern w:val="0"/>
                <w:sz w:val="18"/>
                <w:szCs w:val="18"/>
              </w:rPr>
              <w:br/>
              <w:t>4.具体做法详见图纸及相关施工规范线</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1.48</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8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011207001006</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墙面装饰板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1.基层材料种类、规格:15mm环保声学棉</w:t>
            </w:r>
            <w:r w:rsidRPr="00005CDF">
              <w:rPr>
                <w:rFonts w:ascii="宋体" w:hAnsi="宋体" w:cs="宋体" w:hint="eastAsia"/>
                <w:kern w:val="0"/>
                <w:sz w:val="18"/>
                <w:szCs w:val="18"/>
              </w:rPr>
              <w:br/>
              <w:t>2.面层材料品种、规格、颜色:2mm白色穿孔铝板</w:t>
            </w:r>
            <w:r w:rsidRPr="00005CDF">
              <w:rPr>
                <w:rFonts w:ascii="宋体" w:hAnsi="宋体" w:cs="宋体" w:hint="eastAsia"/>
                <w:kern w:val="0"/>
                <w:sz w:val="18"/>
                <w:szCs w:val="18"/>
              </w:rPr>
              <w:br/>
              <w:t>3.具体做法详见图纸及相关施工规范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60.61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8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墙面装饰板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1.基层材料种类、规格:3层3mm</w:t>
            </w:r>
            <w:proofErr w:type="gramStart"/>
            <w:r w:rsidRPr="00005CDF">
              <w:rPr>
                <w:rFonts w:ascii="宋体" w:hAnsi="宋体" w:cs="宋体" w:hint="eastAsia"/>
                <w:kern w:val="0"/>
                <w:sz w:val="18"/>
                <w:szCs w:val="18"/>
              </w:rPr>
              <w:t>奥松板基层</w:t>
            </w:r>
            <w:proofErr w:type="gramEnd"/>
            <w:r w:rsidRPr="00005CDF">
              <w:rPr>
                <w:rFonts w:ascii="宋体" w:hAnsi="宋体" w:cs="宋体" w:hint="eastAsia"/>
                <w:kern w:val="0"/>
                <w:sz w:val="18"/>
                <w:szCs w:val="18"/>
              </w:rPr>
              <w:br/>
              <w:t>2.面层材料品种、规格、颜色:进口抠像漆三遍</w:t>
            </w:r>
            <w:r w:rsidRPr="00005CDF">
              <w:rPr>
                <w:rFonts w:ascii="宋体" w:hAnsi="宋体" w:cs="宋体" w:hint="eastAsia"/>
                <w:kern w:val="0"/>
                <w:sz w:val="18"/>
                <w:szCs w:val="18"/>
              </w:rPr>
              <w:br/>
              <w:t>3.具体做法详见图纸及相关施工规范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2.83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1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011207001008</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墙面装饰板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1.15厚阻燃板</w:t>
            </w:r>
            <w:r w:rsidRPr="00005CDF">
              <w:rPr>
                <w:rFonts w:ascii="宋体" w:hAnsi="宋体" w:cs="宋体" w:hint="eastAsia"/>
                <w:kern w:val="0"/>
                <w:sz w:val="18"/>
                <w:szCs w:val="18"/>
              </w:rPr>
              <w:br/>
              <w:t>2.12mm石膏板</w:t>
            </w:r>
            <w:r w:rsidRPr="00005CDF">
              <w:rPr>
                <w:rFonts w:ascii="宋体" w:hAnsi="宋体" w:cs="宋体" w:hint="eastAsia"/>
                <w:kern w:val="0"/>
                <w:sz w:val="18"/>
                <w:szCs w:val="18"/>
              </w:rPr>
              <w:br/>
              <w:t>3.进口抠像漆</w:t>
            </w:r>
            <w:r w:rsidRPr="00005CDF">
              <w:rPr>
                <w:rFonts w:ascii="宋体" w:hAnsi="宋体" w:cs="宋体" w:hint="eastAsia"/>
                <w:kern w:val="0"/>
                <w:sz w:val="18"/>
                <w:szCs w:val="18"/>
              </w:rPr>
              <w:br/>
              <w:t>4.具体做法详见图纸及相关施工规范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30.26</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设备机房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地面工程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011103004007</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塑料卷材楼地面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1.面层材料:2mm厚PVC塑胶地板</w:t>
            </w:r>
            <w:r w:rsidRPr="00005CDF">
              <w:rPr>
                <w:rFonts w:ascii="宋体" w:hAnsi="宋体" w:cs="宋体" w:hint="eastAsia"/>
                <w:kern w:val="0"/>
                <w:sz w:val="18"/>
                <w:szCs w:val="18"/>
              </w:rPr>
              <w:br/>
              <w:t>2.粘结层:粘结剂</w:t>
            </w:r>
            <w:r w:rsidRPr="00005CDF">
              <w:rPr>
                <w:rFonts w:ascii="宋体" w:hAnsi="宋体" w:cs="宋体" w:hint="eastAsia"/>
                <w:kern w:val="0"/>
                <w:sz w:val="18"/>
                <w:szCs w:val="18"/>
              </w:rPr>
              <w:br/>
              <w:t>3.结合层:10</w:t>
            </w:r>
            <w:proofErr w:type="gramStart"/>
            <w:r w:rsidRPr="00005CDF">
              <w:rPr>
                <w:rFonts w:ascii="宋体" w:hAnsi="宋体" w:cs="宋体" w:hint="eastAsia"/>
                <w:kern w:val="0"/>
                <w:sz w:val="18"/>
                <w:szCs w:val="18"/>
              </w:rPr>
              <w:t>厚素水泥自流平</w:t>
            </w:r>
            <w:proofErr w:type="gramEnd"/>
            <w:r w:rsidRPr="00005CDF">
              <w:rPr>
                <w:rFonts w:ascii="宋体" w:hAnsi="宋体" w:cs="宋体" w:hint="eastAsia"/>
                <w:kern w:val="0"/>
                <w:sz w:val="18"/>
                <w:szCs w:val="18"/>
              </w:rPr>
              <w:br/>
              <w:t>4.找平层:35厚水泥砂浆找平</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28.43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顶面工程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14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lastRenderedPageBreak/>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21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011302001019</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1.龙骨材料种类、规格、中距:50系列</w:t>
            </w:r>
            <w:proofErr w:type="gramStart"/>
            <w:r w:rsidRPr="00005CDF">
              <w:rPr>
                <w:rFonts w:ascii="宋体" w:hAnsi="宋体" w:cs="宋体" w:hint="eastAsia"/>
                <w:kern w:val="0"/>
                <w:sz w:val="18"/>
                <w:szCs w:val="18"/>
              </w:rPr>
              <w:t>不</w:t>
            </w:r>
            <w:proofErr w:type="gramEnd"/>
            <w:r w:rsidRPr="00005CDF">
              <w:rPr>
                <w:rFonts w:ascii="宋体" w:hAnsi="宋体" w:cs="宋体" w:hint="eastAsia"/>
                <w:kern w:val="0"/>
                <w:sz w:val="18"/>
                <w:szCs w:val="18"/>
              </w:rPr>
              <w:t>上人</w:t>
            </w:r>
            <w:proofErr w:type="gramStart"/>
            <w:r w:rsidRPr="00005CDF">
              <w:rPr>
                <w:rFonts w:ascii="宋体" w:hAnsi="宋体" w:cs="宋体" w:hint="eastAsia"/>
                <w:kern w:val="0"/>
                <w:sz w:val="18"/>
                <w:szCs w:val="18"/>
              </w:rPr>
              <w:t>挂条轻钢</w:t>
            </w:r>
            <w:proofErr w:type="gramEnd"/>
            <w:r w:rsidRPr="00005CDF">
              <w:rPr>
                <w:rFonts w:ascii="宋体" w:hAnsi="宋体" w:cs="宋体" w:hint="eastAsia"/>
                <w:kern w:val="0"/>
                <w:sz w:val="18"/>
                <w:szCs w:val="18"/>
              </w:rPr>
              <w:t>龙骨</w:t>
            </w:r>
            <w:r w:rsidRPr="00005CDF">
              <w:rPr>
                <w:rFonts w:ascii="宋体" w:hAnsi="宋体" w:cs="宋体" w:hint="eastAsia"/>
                <w:kern w:val="0"/>
                <w:sz w:val="18"/>
                <w:szCs w:val="18"/>
              </w:rPr>
              <w:br/>
              <w:t>2.基层材料种类、规格:15mm环保声学棉、15mm阻燃板、12mm厚穿孔石膏板黑色乳胶漆5遍</w:t>
            </w:r>
            <w:r w:rsidRPr="00005CDF">
              <w:rPr>
                <w:rFonts w:ascii="宋体" w:hAnsi="宋体" w:cs="宋体" w:hint="eastAsia"/>
                <w:kern w:val="0"/>
                <w:sz w:val="18"/>
                <w:szCs w:val="18"/>
              </w:rPr>
              <w:br/>
              <w:t>3.面层材料品种、规格:30*60</w:t>
            </w:r>
            <w:proofErr w:type="gramStart"/>
            <w:r w:rsidRPr="00005CDF">
              <w:rPr>
                <w:rFonts w:ascii="宋体" w:hAnsi="宋体" w:cs="宋体" w:hint="eastAsia"/>
                <w:kern w:val="0"/>
                <w:sz w:val="18"/>
                <w:szCs w:val="18"/>
              </w:rPr>
              <w:t>铝方通</w:t>
            </w:r>
            <w:proofErr w:type="gramEnd"/>
            <w:r w:rsidRPr="00005CDF">
              <w:rPr>
                <w:rFonts w:ascii="宋体" w:hAnsi="宋体" w:cs="宋体" w:hint="eastAsia"/>
                <w:kern w:val="0"/>
                <w:sz w:val="18"/>
                <w:szCs w:val="18"/>
              </w:rPr>
              <w:t>，60间距铺设</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14.31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9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011302001020</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1.龙骨材料种类、规格、中距:UC60上人轻钢龙骨</w:t>
            </w:r>
            <w:r w:rsidRPr="00005CDF">
              <w:rPr>
                <w:rFonts w:ascii="宋体" w:hAnsi="宋体" w:cs="宋体" w:hint="eastAsia"/>
                <w:kern w:val="0"/>
                <w:sz w:val="18"/>
                <w:szCs w:val="18"/>
              </w:rPr>
              <w:br/>
              <w:t>2.面层材料品种、规格:12mm双层纸面石膏板</w:t>
            </w:r>
            <w:r w:rsidRPr="00005CDF">
              <w:rPr>
                <w:rFonts w:ascii="宋体" w:hAnsi="宋体" w:cs="宋体" w:hint="eastAsia"/>
                <w:kern w:val="0"/>
                <w:sz w:val="18"/>
                <w:szCs w:val="18"/>
              </w:rPr>
              <w:br/>
              <w:t>3.涂清漆两道,刮腻子四道,待干透打磨,平滑后再涂乳胶漆五道(注:三遍底漆,两遍面漆)</w:t>
            </w:r>
            <w:r w:rsidRPr="00005CDF">
              <w:rPr>
                <w:rFonts w:ascii="宋体" w:hAnsi="宋体" w:cs="宋体" w:hint="eastAsia"/>
                <w:kern w:val="0"/>
                <w:sz w:val="18"/>
                <w:szCs w:val="18"/>
              </w:rPr>
              <w:br/>
              <w:t>4.具体做法详见图纸及施工规范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13.92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011302001021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吊顶天棚</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1.龙骨材料种类、规格、中距:C60上人轻钢龙骨</w:t>
            </w:r>
            <w:r w:rsidRPr="00005CDF">
              <w:rPr>
                <w:rFonts w:ascii="宋体" w:hAnsi="宋体" w:cs="宋体" w:hint="eastAsia"/>
                <w:kern w:val="0"/>
                <w:sz w:val="18"/>
                <w:szCs w:val="18"/>
              </w:rPr>
              <w:br/>
              <w:t>2.基层材料种类、规格:15mm阻燃板</w:t>
            </w:r>
            <w:r w:rsidRPr="00005CDF">
              <w:rPr>
                <w:rFonts w:ascii="宋体" w:hAnsi="宋体" w:cs="宋体" w:hint="eastAsia"/>
                <w:kern w:val="0"/>
                <w:sz w:val="18"/>
                <w:szCs w:val="18"/>
              </w:rPr>
              <w:br/>
              <w:t>3.面层材料品种、规格:12mm纸面石膏板</w:t>
            </w:r>
            <w:r w:rsidRPr="00005CDF">
              <w:rPr>
                <w:rFonts w:ascii="宋体" w:hAnsi="宋体" w:cs="宋体" w:hint="eastAsia"/>
                <w:kern w:val="0"/>
                <w:sz w:val="18"/>
                <w:szCs w:val="18"/>
              </w:rPr>
              <w:br/>
              <w:t>4.涂清漆两道,刮腻子四道,待干透打磨,平滑后再涂乳胶漆五道(注:三遍底漆,两遍面漆)</w:t>
            </w:r>
            <w:r w:rsidRPr="00005CDF">
              <w:rPr>
                <w:rFonts w:ascii="宋体" w:hAnsi="宋体" w:cs="宋体" w:hint="eastAsia"/>
                <w:kern w:val="0"/>
                <w:sz w:val="18"/>
                <w:szCs w:val="18"/>
              </w:rPr>
              <w:br/>
              <w:t>5.具体做法详见图纸及施工规范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2.87</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墙面工程</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1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011406001008</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位置：轻钢龙骨石膏板隔墙面层</w:t>
            </w:r>
            <w:r w:rsidRPr="00005CDF">
              <w:rPr>
                <w:rFonts w:ascii="宋体" w:hAnsi="宋体" w:cs="宋体" w:hint="eastAsia"/>
                <w:kern w:val="0"/>
                <w:sz w:val="18"/>
                <w:szCs w:val="18"/>
              </w:rPr>
              <w:br/>
              <w:t>1.白色乳胶漆3遍</w:t>
            </w:r>
            <w:r w:rsidRPr="00005CDF">
              <w:rPr>
                <w:rFonts w:ascii="宋体" w:hAnsi="宋体" w:cs="宋体" w:hint="eastAsia"/>
                <w:kern w:val="0"/>
                <w:sz w:val="18"/>
                <w:szCs w:val="18"/>
              </w:rPr>
              <w:br/>
              <w:t>2.详见相关设计图纸、要求及规范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4.55</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lastRenderedPageBreak/>
              <w:t>分部分项工程和单价措施项目清单与计价表</w:t>
            </w:r>
          </w:p>
        </w:tc>
      </w:tr>
      <w:tr w:rsidR="00005CDF" w:rsidRPr="00005CDF" w:rsidTr="00005CDF">
        <w:trPr>
          <w:trHeight w:val="510"/>
        </w:trPr>
        <w:tc>
          <w:tcPr>
            <w:tcW w:w="4697" w:type="dxa"/>
            <w:gridSpan w:val="20"/>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24"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139" w:type="dxa"/>
            <w:gridSpan w:val="8"/>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15 页 共 15 页</w:t>
            </w:r>
          </w:p>
        </w:tc>
      </w:tr>
      <w:tr w:rsidR="00005CDF" w:rsidRPr="00005CDF" w:rsidTr="00005CDF">
        <w:trPr>
          <w:trHeight w:val="285"/>
        </w:trPr>
        <w:tc>
          <w:tcPr>
            <w:tcW w:w="758"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77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1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27"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3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419"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70"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58" w:type="dxa"/>
            <w:gridSpan w:val="3"/>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79" w:type="dxa"/>
            <w:gridSpan w:val="7"/>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13" w:type="dxa"/>
            <w:gridSpan w:val="6"/>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727" w:type="dxa"/>
            <w:gridSpan w:val="9"/>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36"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38"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70" w:type="dxa"/>
            <w:gridSpan w:val="9"/>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163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011406001009</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位置：钢结构墙面层</w:t>
            </w:r>
            <w:r w:rsidRPr="00005CDF">
              <w:rPr>
                <w:rFonts w:ascii="宋体" w:hAnsi="宋体" w:cs="宋体" w:hint="eastAsia"/>
                <w:kern w:val="0"/>
                <w:sz w:val="18"/>
                <w:szCs w:val="18"/>
              </w:rPr>
              <w:br/>
              <w:t>1.12mm厚纸面石膏板基层</w:t>
            </w:r>
            <w:r w:rsidRPr="00005CDF">
              <w:rPr>
                <w:rFonts w:ascii="宋体" w:hAnsi="宋体" w:cs="宋体" w:hint="eastAsia"/>
                <w:kern w:val="0"/>
                <w:sz w:val="18"/>
                <w:szCs w:val="18"/>
              </w:rPr>
              <w:br/>
              <w:t>2.白色乳胶漆3遍</w:t>
            </w:r>
            <w:r w:rsidRPr="00005CDF">
              <w:rPr>
                <w:rFonts w:ascii="宋体" w:hAnsi="宋体" w:cs="宋体" w:hint="eastAsia"/>
                <w:kern w:val="0"/>
                <w:sz w:val="18"/>
                <w:szCs w:val="18"/>
              </w:rPr>
              <w:br/>
              <w:t>3.详见相关设计图纸、要求及规范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24.34</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7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011406001010</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白色乳胶漆墙面</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位置：加</w:t>
            </w:r>
            <w:proofErr w:type="gramStart"/>
            <w:r w:rsidRPr="00005CDF">
              <w:rPr>
                <w:rFonts w:ascii="宋体" w:hAnsi="宋体" w:cs="宋体" w:hint="eastAsia"/>
                <w:kern w:val="0"/>
                <w:sz w:val="18"/>
                <w:szCs w:val="18"/>
              </w:rPr>
              <w:t>气块墙体面</w:t>
            </w:r>
            <w:proofErr w:type="gramEnd"/>
            <w:r w:rsidRPr="00005CDF">
              <w:rPr>
                <w:rFonts w:ascii="宋体" w:hAnsi="宋体" w:cs="宋体" w:hint="eastAsia"/>
                <w:kern w:val="0"/>
                <w:sz w:val="18"/>
                <w:szCs w:val="18"/>
              </w:rPr>
              <w:t>层</w:t>
            </w:r>
            <w:r w:rsidRPr="00005CDF">
              <w:rPr>
                <w:rFonts w:ascii="宋体" w:hAnsi="宋体" w:cs="宋体" w:hint="eastAsia"/>
                <w:kern w:val="0"/>
                <w:sz w:val="18"/>
                <w:szCs w:val="18"/>
              </w:rPr>
              <w:br/>
              <w:t>1.墙面801</w:t>
            </w:r>
            <w:proofErr w:type="gramStart"/>
            <w:r w:rsidRPr="00005CDF">
              <w:rPr>
                <w:rFonts w:ascii="宋体" w:hAnsi="宋体" w:cs="宋体" w:hint="eastAsia"/>
                <w:kern w:val="0"/>
                <w:sz w:val="18"/>
                <w:szCs w:val="18"/>
              </w:rPr>
              <w:t>胶素水泥浆</w:t>
            </w:r>
            <w:proofErr w:type="gramEnd"/>
            <w:r w:rsidRPr="00005CDF">
              <w:rPr>
                <w:rFonts w:ascii="宋体" w:hAnsi="宋体" w:cs="宋体" w:hint="eastAsia"/>
                <w:kern w:val="0"/>
                <w:sz w:val="18"/>
                <w:szCs w:val="18"/>
              </w:rPr>
              <w:t>扫面</w:t>
            </w:r>
            <w:r w:rsidRPr="00005CDF">
              <w:rPr>
                <w:rFonts w:ascii="宋体" w:hAnsi="宋体" w:cs="宋体" w:hint="eastAsia"/>
                <w:kern w:val="0"/>
                <w:sz w:val="18"/>
                <w:szCs w:val="18"/>
              </w:rPr>
              <w:br/>
              <w:t>2.打底：1:3水泥砂浆打底灰</w:t>
            </w:r>
            <w:r w:rsidRPr="00005CDF">
              <w:rPr>
                <w:rFonts w:ascii="宋体" w:hAnsi="宋体" w:cs="宋体" w:hint="eastAsia"/>
                <w:kern w:val="0"/>
                <w:sz w:val="18"/>
                <w:szCs w:val="18"/>
              </w:rPr>
              <w:br/>
              <w:t>3.罩面：1:2水泥砂浆罩面</w:t>
            </w:r>
            <w:r w:rsidRPr="00005CDF">
              <w:rPr>
                <w:rFonts w:ascii="宋体" w:hAnsi="宋体" w:cs="宋体" w:hint="eastAsia"/>
                <w:kern w:val="0"/>
                <w:sz w:val="18"/>
                <w:szCs w:val="18"/>
              </w:rPr>
              <w:br/>
              <w:t>4.面层：白色乳胶漆3遍</w:t>
            </w:r>
            <w:r w:rsidRPr="00005CDF">
              <w:rPr>
                <w:rFonts w:ascii="宋体" w:hAnsi="宋体" w:cs="宋体" w:hint="eastAsia"/>
                <w:kern w:val="0"/>
                <w:sz w:val="18"/>
                <w:szCs w:val="18"/>
              </w:rPr>
              <w:br/>
              <w:t>5.详见相关设计图纸、要求及规范</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36.43</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011105006009</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金属踢脚线</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1.踢脚线高度:60mm</w:t>
            </w:r>
            <w:r w:rsidRPr="00005CDF">
              <w:rPr>
                <w:rFonts w:ascii="宋体" w:hAnsi="宋体" w:cs="宋体" w:hint="eastAsia"/>
                <w:kern w:val="0"/>
                <w:sz w:val="18"/>
                <w:szCs w:val="18"/>
              </w:rPr>
              <w:br/>
              <w:t>2.基层材料种类、规格:15mm阻燃</w:t>
            </w:r>
            <w:proofErr w:type="gramStart"/>
            <w:r w:rsidRPr="00005CDF">
              <w:rPr>
                <w:rFonts w:ascii="宋体" w:hAnsi="宋体" w:cs="宋体" w:hint="eastAsia"/>
                <w:kern w:val="0"/>
                <w:sz w:val="18"/>
                <w:szCs w:val="18"/>
              </w:rPr>
              <w:t>板基层</w:t>
            </w:r>
            <w:proofErr w:type="gramEnd"/>
            <w:r w:rsidRPr="00005CDF">
              <w:rPr>
                <w:rFonts w:ascii="宋体" w:hAnsi="宋体" w:cs="宋体" w:hint="eastAsia"/>
                <w:kern w:val="0"/>
                <w:sz w:val="18"/>
                <w:szCs w:val="18"/>
              </w:rPr>
              <w:br/>
              <w:t>3.面层材料品种、规格、颜色:1.2mm厚原色拉丝不锈钢踢脚线</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m2</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1.32</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措施项目</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011701003001</w:t>
            </w: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里脚手架</w:t>
            </w: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脚手架搭拆</w:t>
            </w: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项</w:t>
            </w: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w:t>
            </w: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5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77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13"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2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36"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38"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7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79"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计</w:t>
            </w:r>
          </w:p>
        </w:tc>
        <w:tc>
          <w:tcPr>
            <w:tcW w:w="117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11" w:type="dxa"/>
            <w:gridSpan w:val="2"/>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697" w:type="dxa"/>
            <w:gridSpan w:val="20"/>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24"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139" w:type="dxa"/>
            <w:gridSpan w:val="8"/>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gridAfter w:val="1"/>
          <w:wAfter w:w="43" w:type="dxa"/>
          <w:trHeight w:val="795"/>
        </w:trPr>
        <w:tc>
          <w:tcPr>
            <w:tcW w:w="10417" w:type="dxa"/>
            <w:gridSpan w:val="54"/>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lastRenderedPageBreak/>
              <w:t>总价措施项目清单与计价表</w:t>
            </w:r>
          </w:p>
        </w:tc>
      </w:tr>
      <w:tr w:rsidR="00005CDF" w:rsidRPr="00005CDF" w:rsidTr="00005CDF">
        <w:trPr>
          <w:gridAfter w:val="1"/>
          <w:wAfter w:w="43" w:type="dxa"/>
          <w:trHeight w:val="510"/>
        </w:trPr>
        <w:tc>
          <w:tcPr>
            <w:tcW w:w="5132" w:type="dxa"/>
            <w:gridSpan w:val="22"/>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2799" w:type="dxa"/>
            <w:gridSpan w:val="19"/>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486" w:type="dxa"/>
            <w:gridSpan w:val="13"/>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 页 共 1 页</w:t>
            </w:r>
          </w:p>
        </w:tc>
      </w:tr>
      <w:tr w:rsidR="00005CDF" w:rsidRPr="00005CDF" w:rsidTr="00005CDF">
        <w:trPr>
          <w:gridAfter w:val="1"/>
          <w:wAfter w:w="43" w:type="dxa"/>
          <w:trHeight w:val="510"/>
        </w:trPr>
        <w:tc>
          <w:tcPr>
            <w:tcW w:w="611"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519"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645"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975"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 xml:space="preserve">计 算 基 </w:t>
            </w:r>
            <w:proofErr w:type="gramStart"/>
            <w:r w:rsidRPr="00005CDF">
              <w:rPr>
                <w:rFonts w:ascii="宋体" w:hAnsi="宋体" w:cs="宋体" w:hint="eastAsia"/>
                <w:b/>
                <w:bCs/>
                <w:kern w:val="0"/>
                <w:sz w:val="18"/>
                <w:szCs w:val="18"/>
              </w:rPr>
              <w:t>础</w:t>
            </w:r>
            <w:proofErr w:type="gramEnd"/>
          </w:p>
        </w:tc>
        <w:tc>
          <w:tcPr>
            <w:tcW w:w="534" w:type="dxa"/>
            <w:gridSpan w:val="6"/>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费率</w:t>
            </w:r>
            <w:r w:rsidRPr="00005CDF">
              <w:rPr>
                <w:rFonts w:ascii="宋体" w:hAnsi="宋体" w:cs="宋体" w:hint="eastAsia"/>
                <w:b/>
                <w:bCs/>
                <w:kern w:val="0"/>
                <w:sz w:val="18"/>
                <w:szCs w:val="18"/>
              </w:rPr>
              <w:br/>
              <w:t>(%)</w:t>
            </w:r>
          </w:p>
        </w:tc>
        <w:tc>
          <w:tcPr>
            <w:tcW w:w="927"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c>
          <w:tcPr>
            <w:tcW w:w="665" w:type="dxa"/>
            <w:gridSpan w:val="3"/>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调整费</w:t>
            </w:r>
            <w:r w:rsidRPr="00005CDF">
              <w:rPr>
                <w:rFonts w:ascii="宋体" w:hAnsi="宋体" w:cs="宋体" w:hint="eastAsia"/>
                <w:b/>
                <w:bCs/>
                <w:kern w:val="0"/>
                <w:sz w:val="18"/>
                <w:szCs w:val="18"/>
              </w:rPr>
              <w:br/>
              <w:t>率(%)</w:t>
            </w:r>
          </w:p>
        </w:tc>
        <w:tc>
          <w:tcPr>
            <w:tcW w:w="877"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调整后</w:t>
            </w:r>
            <w:r w:rsidRPr="00005CDF">
              <w:rPr>
                <w:rFonts w:ascii="宋体" w:hAnsi="宋体" w:cs="宋体" w:hint="eastAsia"/>
                <w:b/>
                <w:bCs/>
                <w:kern w:val="0"/>
                <w:sz w:val="18"/>
                <w:szCs w:val="18"/>
              </w:rPr>
              <w:br/>
              <w:t>金额(元)</w:t>
            </w:r>
          </w:p>
        </w:tc>
        <w:tc>
          <w:tcPr>
            <w:tcW w:w="1664" w:type="dxa"/>
            <w:gridSpan w:val="5"/>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备 注</w:t>
            </w:r>
          </w:p>
        </w:tc>
      </w:tr>
      <w:tr w:rsidR="00005CDF" w:rsidRPr="00005CDF" w:rsidTr="00005CDF">
        <w:trPr>
          <w:gridAfter w:val="1"/>
          <w:wAfter w:w="43" w:type="dxa"/>
          <w:trHeight w:val="735"/>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011707001001</w:t>
            </w: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安全文明施工费</w:t>
            </w: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分部分项安全文明施工费+单价措施安全文明施工费</w:t>
            </w: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51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w:t>
            </w: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其他措施费（费率类）</w:t>
            </w: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735"/>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2.1</w:t>
            </w: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011707002001</w:t>
            </w: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夜间施工增加费</w:t>
            </w: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分部分项其他措施费+单价措施其他措施费</w:t>
            </w: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735"/>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2.2</w:t>
            </w: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011707004001</w:t>
            </w: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二次搬运费</w:t>
            </w: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分部分项其他措施费+单价措施其他措施费</w:t>
            </w: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735"/>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2.3</w:t>
            </w: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011707005001</w:t>
            </w: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冬雨季施工增加费</w:t>
            </w: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分部分项其他措施费+单价措施其他措施费</w:t>
            </w: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02</w:t>
            </w: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其他（费率类）</w:t>
            </w: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11" w:type="dxa"/>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1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4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7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4" w:type="dxa"/>
            <w:gridSpan w:val="6"/>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27"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84" w:type="dxa"/>
            <w:gridSpan w:val="3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计</w:t>
            </w:r>
          </w:p>
        </w:tc>
        <w:tc>
          <w:tcPr>
            <w:tcW w:w="927" w:type="dxa"/>
            <w:gridSpan w:val="4"/>
            <w:tcBorders>
              <w:top w:val="nil"/>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65" w:type="dxa"/>
            <w:gridSpan w:val="3"/>
            <w:tcBorders>
              <w:top w:val="nil"/>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877"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664" w:type="dxa"/>
            <w:gridSpan w:val="5"/>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5132" w:type="dxa"/>
            <w:gridSpan w:val="22"/>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编制人（造价人员）：</w:t>
            </w:r>
          </w:p>
        </w:tc>
        <w:tc>
          <w:tcPr>
            <w:tcW w:w="5285" w:type="dxa"/>
            <w:gridSpan w:val="32"/>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复核人（造价工程师）：</w:t>
            </w:r>
          </w:p>
        </w:tc>
      </w:tr>
      <w:tr w:rsidR="00005CDF" w:rsidRPr="00005CDF" w:rsidTr="00005CDF">
        <w:trPr>
          <w:gridAfter w:val="1"/>
          <w:wAfter w:w="43" w:type="dxa"/>
          <w:trHeight w:val="960"/>
        </w:trPr>
        <w:tc>
          <w:tcPr>
            <w:tcW w:w="10417" w:type="dxa"/>
            <w:gridSpan w:val="54"/>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005CD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005CDF">
              <w:rPr>
                <w:rFonts w:ascii="宋体" w:hAnsi="宋体" w:cs="宋体" w:hint="eastAsia"/>
                <w:kern w:val="0"/>
                <w:sz w:val="18"/>
                <w:szCs w:val="18"/>
              </w:rPr>
              <w:t>栏说明</w:t>
            </w:r>
            <w:proofErr w:type="gramEnd"/>
            <w:r w:rsidRPr="00005CDF">
              <w:rPr>
                <w:rFonts w:ascii="宋体" w:hAnsi="宋体" w:cs="宋体" w:hint="eastAsia"/>
                <w:kern w:val="0"/>
                <w:sz w:val="18"/>
                <w:szCs w:val="18"/>
              </w:rPr>
              <w:t>施工方案出处或计算方法。</w:t>
            </w:r>
          </w:p>
        </w:tc>
      </w:tr>
      <w:tr w:rsidR="00005CDF" w:rsidRPr="00005CDF" w:rsidTr="00005CDF">
        <w:trPr>
          <w:gridAfter w:val="1"/>
          <w:wAfter w:w="43" w:type="dxa"/>
          <w:trHeight w:val="360"/>
        </w:trPr>
        <w:tc>
          <w:tcPr>
            <w:tcW w:w="5132" w:type="dxa"/>
            <w:gridSpan w:val="22"/>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799" w:type="dxa"/>
            <w:gridSpan w:val="19"/>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6" w:type="dxa"/>
            <w:gridSpan w:val="13"/>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表-11</w:t>
            </w:r>
          </w:p>
        </w:tc>
      </w:tr>
      <w:tr w:rsidR="00005CDF" w:rsidRPr="00005CDF" w:rsidTr="00005CDF">
        <w:trPr>
          <w:gridAfter w:val="1"/>
          <w:wAfter w:w="43" w:type="dxa"/>
          <w:trHeight w:val="795"/>
        </w:trPr>
        <w:tc>
          <w:tcPr>
            <w:tcW w:w="10417" w:type="dxa"/>
            <w:gridSpan w:val="54"/>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proofErr w:type="gramStart"/>
            <w:r w:rsidRPr="00005CDF">
              <w:rPr>
                <w:rFonts w:ascii="宋体" w:hAnsi="宋体" w:cs="宋体" w:hint="eastAsia"/>
                <w:b/>
                <w:bCs/>
                <w:kern w:val="0"/>
                <w:sz w:val="40"/>
                <w:szCs w:val="40"/>
              </w:rPr>
              <w:t>规</w:t>
            </w:r>
            <w:proofErr w:type="gramEnd"/>
            <w:r w:rsidRPr="00005CDF">
              <w:rPr>
                <w:rFonts w:ascii="宋体" w:hAnsi="宋体" w:cs="宋体" w:hint="eastAsia"/>
                <w:b/>
                <w:bCs/>
                <w:kern w:val="0"/>
                <w:sz w:val="40"/>
                <w:szCs w:val="40"/>
              </w:rPr>
              <w:t>费、税金项目计价表</w:t>
            </w:r>
          </w:p>
        </w:tc>
      </w:tr>
      <w:tr w:rsidR="00005CDF" w:rsidRPr="00005CDF" w:rsidTr="00005CDF">
        <w:trPr>
          <w:gridAfter w:val="1"/>
          <w:wAfter w:w="43" w:type="dxa"/>
          <w:trHeight w:val="510"/>
        </w:trPr>
        <w:tc>
          <w:tcPr>
            <w:tcW w:w="4561" w:type="dxa"/>
            <w:gridSpan w:val="18"/>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中心建设项目-二层装饰</w:t>
            </w:r>
          </w:p>
        </w:tc>
        <w:tc>
          <w:tcPr>
            <w:tcW w:w="3608"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248" w:type="dxa"/>
            <w:gridSpan w:val="9"/>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 页 共 1 页</w:t>
            </w:r>
          </w:p>
        </w:tc>
      </w:tr>
      <w:tr w:rsidR="00005CDF" w:rsidRPr="00005CDF" w:rsidTr="00005CDF">
        <w:trPr>
          <w:gridAfter w:val="1"/>
          <w:wAfter w:w="43" w:type="dxa"/>
          <w:trHeight w:val="510"/>
        </w:trPr>
        <w:tc>
          <w:tcPr>
            <w:tcW w:w="869"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2489"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 目 名 称</w:t>
            </w:r>
          </w:p>
        </w:tc>
        <w:tc>
          <w:tcPr>
            <w:tcW w:w="2875"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 xml:space="preserve">计 算 基 </w:t>
            </w:r>
            <w:proofErr w:type="gramStart"/>
            <w:r w:rsidRPr="00005CDF">
              <w:rPr>
                <w:rFonts w:ascii="宋体" w:hAnsi="宋体" w:cs="宋体" w:hint="eastAsia"/>
                <w:b/>
                <w:bCs/>
                <w:kern w:val="0"/>
                <w:sz w:val="18"/>
                <w:szCs w:val="18"/>
              </w:rPr>
              <w:t>础</w:t>
            </w:r>
            <w:proofErr w:type="gramEnd"/>
          </w:p>
        </w:tc>
        <w:tc>
          <w:tcPr>
            <w:tcW w:w="184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计算基数</w:t>
            </w:r>
          </w:p>
        </w:tc>
        <w:tc>
          <w:tcPr>
            <w:tcW w:w="930" w:type="dxa"/>
            <w:gridSpan w:val="8"/>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计算费率</w:t>
            </w:r>
            <w:r w:rsidRPr="00005CDF">
              <w:rPr>
                <w:rFonts w:ascii="宋体" w:hAnsi="宋体" w:cs="宋体" w:hint="eastAsia"/>
                <w:b/>
                <w:bCs/>
                <w:kern w:val="0"/>
                <w:sz w:val="18"/>
                <w:szCs w:val="18"/>
              </w:rPr>
              <w:br/>
              <w:t>(%)</w:t>
            </w:r>
          </w:p>
        </w:tc>
        <w:tc>
          <w:tcPr>
            <w:tcW w:w="1414" w:type="dxa"/>
            <w:gridSpan w:val="3"/>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w:t>
            </w: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定额</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费+工程排污费+其他</w:t>
            </w: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1.1</w:t>
            </w: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定额</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w:t>
            </w: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费+单价措施</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w:t>
            </w: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1.2</w:t>
            </w: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工程排污费</w:t>
            </w: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1.3</w:t>
            </w: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其他</w:t>
            </w: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增值税</w:t>
            </w: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不含税工程造价合计</w:t>
            </w: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6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8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75"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40" w:type="dxa"/>
            <w:gridSpan w:val="12"/>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3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414"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073" w:type="dxa"/>
            <w:gridSpan w:val="4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计</w:t>
            </w:r>
          </w:p>
        </w:tc>
        <w:tc>
          <w:tcPr>
            <w:tcW w:w="930" w:type="dxa"/>
            <w:gridSpan w:val="8"/>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b/>
                <w:bCs/>
                <w:kern w:val="0"/>
                <w:sz w:val="18"/>
                <w:szCs w:val="18"/>
              </w:rPr>
            </w:pPr>
          </w:p>
        </w:tc>
        <w:tc>
          <w:tcPr>
            <w:tcW w:w="1414" w:type="dxa"/>
            <w:gridSpan w:val="3"/>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4561" w:type="dxa"/>
            <w:gridSpan w:val="18"/>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 xml:space="preserve"> 编制人（造价人员）：</w:t>
            </w:r>
          </w:p>
        </w:tc>
        <w:tc>
          <w:tcPr>
            <w:tcW w:w="5856" w:type="dxa"/>
            <w:gridSpan w:val="36"/>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复核人（造价工程师）：</w:t>
            </w:r>
          </w:p>
        </w:tc>
      </w:tr>
      <w:tr w:rsidR="00005CDF" w:rsidRPr="00005CDF" w:rsidTr="00005CDF">
        <w:trPr>
          <w:gridAfter w:val="1"/>
          <w:wAfter w:w="43" w:type="dxa"/>
          <w:trHeight w:val="360"/>
        </w:trPr>
        <w:tc>
          <w:tcPr>
            <w:tcW w:w="4561" w:type="dxa"/>
            <w:gridSpan w:val="18"/>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3608" w:type="dxa"/>
            <w:gridSpan w:val="27"/>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248" w:type="dxa"/>
            <w:gridSpan w:val="9"/>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表—13</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586" w:type="dxa"/>
            <w:gridSpan w:val="19"/>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中心建设项目-二层电气安装</w:t>
            </w:r>
          </w:p>
        </w:tc>
        <w:tc>
          <w:tcPr>
            <w:tcW w:w="3673"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201" w:type="dxa"/>
            <w:gridSpan w:val="9"/>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 页 共 4 页</w:t>
            </w:r>
          </w:p>
        </w:tc>
      </w:tr>
      <w:tr w:rsidR="00005CDF" w:rsidRPr="00005CDF" w:rsidTr="00005CDF">
        <w:trPr>
          <w:trHeight w:val="285"/>
        </w:trPr>
        <w:tc>
          <w:tcPr>
            <w:tcW w:w="77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54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813"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4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507"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95"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285"/>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95" w:type="dxa"/>
            <w:gridSpan w:val="10"/>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配管配线</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63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030404017001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配电箱</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1.名称:配电箱</w:t>
            </w:r>
            <w:r w:rsidRPr="00005CDF">
              <w:rPr>
                <w:rFonts w:ascii="宋体" w:hAnsi="宋体" w:cs="宋体" w:hint="eastAsia"/>
                <w:kern w:val="0"/>
                <w:sz w:val="18"/>
                <w:szCs w:val="18"/>
              </w:rPr>
              <w:br/>
              <w:t>2.型号:AL1</w:t>
            </w:r>
            <w:r w:rsidRPr="00005CDF">
              <w:rPr>
                <w:rFonts w:ascii="宋体" w:hAnsi="宋体" w:cs="宋体" w:hint="eastAsia"/>
                <w:kern w:val="0"/>
                <w:sz w:val="18"/>
                <w:szCs w:val="18"/>
              </w:rPr>
              <w:br/>
              <w:t>3.基础形式、材质、规格:距地1.8m暗装</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台</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63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030404017002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配电箱</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1.名称:配电箱</w:t>
            </w:r>
            <w:r w:rsidRPr="00005CDF">
              <w:rPr>
                <w:rFonts w:ascii="宋体" w:hAnsi="宋体" w:cs="宋体" w:hint="eastAsia"/>
                <w:kern w:val="0"/>
                <w:sz w:val="18"/>
                <w:szCs w:val="18"/>
              </w:rPr>
              <w:br/>
              <w:t>2.型号:2M71</w:t>
            </w:r>
            <w:r w:rsidRPr="00005CDF">
              <w:rPr>
                <w:rFonts w:ascii="宋体" w:hAnsi="宋体" w:cs="宋体" w:hint="eastAsia"/>
                <w:kern w:val="0"/>
                <w:sz w:val="18"/>
                <w:szCs w:val="18"/>
              </w:rPr>
              <w:br/>
              <w:t>3.基础形式、材质、规格:距地1.8m暗装</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台</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030411001001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配管</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1.名称:电线管</w:t>
            </w:r>
            <w:r w:rsidRPr="00005CDF">
              <w:rPr>
                <w:rFonts w:ascii="宋体" w:hAnsi="宋体" w:cs="宋体" w:hint="eastAsia"/>
                <w:kern w:val="0"/>
                <w:sz w:val="18"/>
                <w:szCs w:val="18"/>
              </w:rPr>
              <w:br/>
              <w:t>2.规格:KBG20</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1148.07</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030411001002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配管</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1.名称:电线管</w:t>
            </w:r>
            <w:r w:rsidRPr="00005CDF">
              <w:rPr>
                <w:rFonts w:ascii="宋体" w:hAnsi="宋体" w:cs="宋体" w:hint="eastAsia"/>
                <w:kern w:val="0"/>
                <w:sz w:val="18"/>
                <w:szCs w:val="18"/>
              </w:rPr>
              <w:br/>
              <w:t>2.规格:KBG40</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31.4</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53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5</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030408001001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电力电缆</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1.名称:电力电缆</w:t>
            </w:r>
            <w:r w:rsidRPr="00005CDF">
              <w:rPr>
                <w:rFonts w:ascii="宋体" w:hAnsi="宋体" w:cs="宋体" w:hint="eastAsia"/>
                <w:kern w:val="0"/>
                <w:sz w:val="18"/>
                <w:szCs w:val="18"/>
              </w:rPr>
              <w:br/>
              <w:t xml:space="preserve">2.型号:ZA-YJV-4x16+16 </w:t>
            </w:r>
            <w:r w:rsidRPr="00005CDF">
              <w:rPr>
                <w:rFonts w:ascii="宋体" w:hAnsi="宋体" w:cs="宋体" w:hint="eastAsia"/>
                <w:kern w:val="0"/>
                <w:sz w:val="18"/>
                <w:szCs w:val="18"/>
              </w:rPr>
              <w:br/>
              <w:t>3.规格:16mm2</w:t>
            </w:r>
            <w:r w:rsidRPr="00005CDF">
              <w:rPr>
                <w:rFonts w:ascii="宋体" w:hAnsi="宋体" w:cs="宋体" w:hint="eastAsia"/>
                <w:kern w:val="0"/>
                <w:sz w:val="18"/>
                <w:szCs w:val="18"/>
              </w:rPr>
              <w:br/>
              <w:t>4.材质:铜芯电缆，含电缆头</w:t>
            </w:r>
            <w:r w:rsidRPr="00005CDF">
              <w:rPr>
                <w:rFonts w:ascii="宋体" w:hAnsi="宋体" w:cs="宋体" w:hint="eastAsia"/>
                <w:kern w:val="0"/>
                <w:sz w:val="18"/>
                <w:szCs w:val="18"/>
              </w:rPr>
              <w:br/>
              <w:t>5.敷设方式、部位:桥架敷设</w:t>
            </w:r>
            <w:r w:rsidRPr="00005CDF">
              <w:rPr>
                <w:rFonts w:ascii="宋体" w:hAnsi="宋体" w:cs="宋体" w:hint="eastAsia"/>
                <w:kern w:val="0"/>
                <w:sz w:val="18"/>
                <w:szCs w:val="18"/>
              </w:rPr>
              <w:br/>
              <w:t>6.具体做法详见图纸及相关施工规范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45</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6</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030411003001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桥架</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1.钢制桥架</w:t>
            </w:r>
            <w:r w:rsidRPr="00005CDF">
              <w:rPr>
                <w:rFonts w:ascii="宋体" w:hAnsi="宋体" w:cs="宋体" w:hint="eastAsia"/>
                <w:kern w:val="0"/>
                <w:sz w:val="18"/>
                <w:szCs w:val="18"/>
              </w:rPr>
              <w:br/>
              <w:t>2.150mm*100mm</w:t>
            </w:r>
            <w:r w:rsidRPr="00005CDF">
              <w:rPr>
                <w:rFonts w:ascii="宋体" w:hAnsi="宋体" w:cs="宋体" w:hint="eastAsia"/>
                <w:kern w:val="0"/>
                <w:sz w:val="18"/>
                <w:szCs w:val="18"/>
              </w:rPr>
              <w:br/>
              <w:t>3.</w:t>
            </w:r>
            <w:proofErr w:type="gramStart"/>
            <w:r w:rsidRPr="00005CDF">
              <w:rPr>
                <w:rFonts w:ascii="宋体" w:hAnsi="宋体" w:cs="宋体" w:hint="eastAsia"/>
                <w:kern w:val="0"/>
                <w:sz w:val="18"/>
                <w:szCs w:val="18"/>
              </w:rPr>
              <w:t>具提做法</w:t>
            </w:r>
            <w:proofErr w:type="gramEnd"/>
            <w:r w:rsidRPr="00005CDF">
              <w:rPr>
                <w:rFonts w:ascii="宋体" w:hAnsi="宋体" w:cs="宋体" w:hint="eastAsia"/>
                <w:kern w:val="0"/>
                <w:sz w:val="18"/>
                <w:szCs w:val="18"/>
              </w:rPr>
              <w:t>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35</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7</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030411004001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配线</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1.名称:管内穿线</w:t>
            </w:r>
            <w:r w:rsidRPr="00005CDF">
              <w:rPr>
                <w:rFonts w:ascii="宋体" w:hAnsi="宋体" w:cs="宋体" w:hint="eastAsia"/>
                <w:kern w:val="0"/>
                <w:sz w:val="18"/>
                <w:szCs w:val="18"/>
              </w:rPr>
              <w:br/>
              <w:t>2.配线形式:照明线路</w:t>
            </w:r>
            <w:r w:rsidRPr="00005CDF">
              <w:rPr>
                <w:rFonts w:ascii="宋体" w:hAnsi="宋体" w:cs="宋体" w:hint="eastAsia"/>
                <w:kern w:val="0"/>
                <w:sz w:val="18"/>
                <w:szCs w:val="18"/>
              </w:rPr>
              <w:br/>
              <w:t>3.型号:BV-2.5mm2</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2626.16</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17"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95"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586" w:type="dxa"/>
            <w:gridSpan w:val="19"/>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73"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201" w:type="dxa"/>
            <w:gridSpan w:val="9"/>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586" w:type="dxa"/>
            <w:gridSpan w:val="19"/>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中心建设项目-二层电气安装</w:t>
            </w:r>
          </w:p>
        </w:tc>
        <w:tc>
          <w:tcPr>
            <w:tcW w:w="3673"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201" w:type="dxa"/>
            <w:gridSpan w:val="9"/>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2 页 共 4 页</w:t>
            </w:r>
          </w:p>
        </w:tc>
      </w:tr>
      <w:tr w:rsidR="00005CDF" w:rsidRPr="00005CDF" w:rsidTr="00005CDF">
        <w:trPr>
          <w:trHeight w:val="285"/>
        </w:trPr>
        <w:tc>
          <w:tcPr>
            <w:tcW w:w="77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54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813"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4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507"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95"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95" w:type="dxa"/>
            <w:gridSpan w:val="10"/>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8</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030411004002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配线</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1.名称:管内穿线</w:t>
            </w:r>
            <w:r w:rsidRPr="00005CDF">
              <w:rPr>
                <w:rFonts w:ascii="宋体" w:hAnsi="宋体" w:cs="宋体" w:hint="eastAsia"/>
                <w:kern w:val="0"/>
                <w:sz w:val="18"/>
                <w:szCs w:val="18"/>
              </w:rPr>
              <w:br/>
              <w:t>2.配线形式:照明线路</w:t>
            </w:r>
            <w:r w:rsidRPr="00005CDF">
              <w:rPr>
                <w:rFonts w:ascii="宋体" w:hAnsi="宋体" w:cs="宋体" w:hint="eastAsia"/>
                <w:kern w:val="0"/>
                <w:sz w:val="18"/>
                <w:szCs w:val="18"/>
              </w:rPr>
              <w:br/>
              <w:t>3.型号:BV-4mm2</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568.54</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9</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030411004003</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配线</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1.名称:管内穿线</w:t>
            </w:r>
            <w:r w:rsidRPr="00005CDF">
              <w:rPr>
                <w:rFonts w:ascii="宋体" w:hAnsi="宋体" w:cs="宋体" w:hint="eastAsia"/>
                <w:kern w:val="0"/>
                <w:sz w:val="18"/>
                <w:szCs w:val="18"/>
              </w:rPr>
              <w:br/>
              <w:t>2.配线形式:照明线路</w:t>
            </w:r>
            <w:r w:rsidRPr="00005CDF">
              <w:rPr>
                <w:rFonts w:ascii="宋体" w:hAnsi="宋体" w:cs="宋体" w:hint="eastAsia"/>
                <w:kern w:val="0"/>
                <w:sz w:val="18"/>
                <w:szCs w:val="18"/>
              </w:rPr>
              <w:br/>
              <w:t>3.型号:BV-10mm2</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171.5</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73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10</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030413002001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凿（压)槽</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1.名称:凿（压)槽</w:t>
            </w:r>
            <w:r w:rsidRPr="00005CDF">
              <w:rPr>
                <w:rFonts w:ascii="宋体" w:hAnsi="宋体" w:cs="宋体" w:hint="eastAsia"/>
                <w:kern w:val="0"/>
                <w:sz w:val="18"/>
                <w:szCs w:val="18"/>
              </w:rPr>
              <w:br/>
              <w:t>2.具体做法详见图纸及相关施工规范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m</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15.2</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照明灯具</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1.名称:双头LED射灯</w:t>
            </w:r>
            <w:r w:rsidRPr="00005CDF">
              <w:rPr>
                <w:rFonts w:ascii="宋体" w:hAnsi="宋体" w:cs="宋体" w:hint="eastAsia"/>
                <w:kern w:val="0"/>
                <w:sz w:val="18"/>
                <w:szCs w:val="18"/>
              </w:rPr>
              <w:br/>
              <w:t>2.具体做法详见图纸及相关施工规范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25</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2</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1.名称:单头LED射灯</w:t>
            </w:r>
            <w:r w:rsidRPr="00005CDF">
              <w:rPr>
                <w:rFonts w:ascii="宋体" w:hAnsi="宋体" w:cs="宋体" w:hint="eastAsia"/>
                <w:kern w:val="0"/>
                <w:sz w:val="18"/>
                <w:szCs w:val="18"/>
              </w:rPr>
              <w:br/>
              <w:t>2.具体做法详见图纸及相关施工规范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86</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030412004003</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1.名称:LED格栅灯</w:t>
            </w:r>
            <w:r w:rsidRPr="00005CDF">
              <w:rPr>
                <w:rFonts w:ascii="宋体" w:hAnsi="宋体" w:cs="宋体" w:hint="eastAsia"/>
                <w:kern w:val="0"/>
                <w:sz w:val="18"/>
                <w:szCs w:val="18"/>
              </w:rPr>
              <w:br/>
              <w:t>2.规格:600*600</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18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030412004004</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1.名称:LED办公长条吊灯</w:t>
            </w:r>
            <w:r w:rsidRPr="00005CDF">
              <w:rPr>
                <w:rFonts w:ascii="宋体" w:hAnsi="宋体" w:cs="宋体" w:hint="eastAsia"/>
                <w:kern w:val="0"/>
                <w:sz w:val="18"/>
                <w:szCs w:val="18"/>
              </w:rPr>
              <w:br/>
              <w:t>2.规格:250*3200</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20</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53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5</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030412004005</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1.名称:应急疏散照明灯</w:t>
            </w:r>
            <w:r w:rsidRPr="00005CDF">
              <w:rPr>
                <w:rFonts w:ascii="宋体" w:hAnsi="宋体" w:cs="宋体" w:hint="eastAsia"/>
                <w:kern w:val="0"/>
                <w:sz w:val="18"/>
                <w:szCs w:val="18"/>
              </w:rPr>
              <w:br/>
              <w:t>2.规格:220V，2*8W,自带蓄电池，应急时间≥90min</w:t>
            </w:r>
            <w:r w:rsidRPr="00005CDF">
              <w:rPr>
                <w:rFonts w:ascii="宋体" w:hAnsi="宋体" w:cs="宋体" w:hint="eastAsia"/>
                <w:kern w:val="0"/>
                <w:sz w:val="18"/>
                <w:szCs w:val="18"/>
              </w:rPr>
              <w:br/>
              <w:t>3.安装形式:距地2.5m墙面安装 （断电亮）</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15</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17"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95"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586" w:type="dxa"/>
            <w:gridSpan w:val="19"/>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73"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201" w:type="dxa"/>
            <w:gridSpan w:val="9"/>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586" w:type="dxa"/>
            <w:gridSpan w:val="19"/>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中心建设项目-二层电气安装</w:t>
            </w:r>
          </w:p>
        </w:tc>
        <w:tc>
          <w:tcPr>
            <w:tcW w:w="3673"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201" w:type="dxa"/>
            <w:gridSpan w:val="9"/>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3 页 共 4 页</w:t>
            </w:r>
          </w:p>
        </w:tc>
      </w:tr>
      <w:tr w:rsidR="00005CDF" w:rsidRPr="00005CDF" w:rsidTr="00005CDF">
        <w:trPr>
          <w:trHeight w:val="285"/>
        </w:trPr>
        <w:tc>
          <w:tcPr>
            <w:tcW w:w="77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54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813"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4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507"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95"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95" w:type="dxa"/>
            <w:gridSpan w:val="10"/>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23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6</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030412004006</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1.名称:应急疏散指示灯</w:t>
            </w:r>
            <w:r w:rsidRPr="00005CDF">
              <w:rPr>
                <w:rFonts w:ascii="宋体" w:hAnsi="宋体" w:cs="宋体" w:hint="eastAsia"/>
                <w:kern w:val="0"/>
                <w:sz w:val="18"/>
                <w:szCs w:val="18"/>
              </w:rPr>
              <w:br/>
              <w:t>2.规格:220V，3W,自带蓄电池，应急时间≥90min</w:t>
            </w:r>
            <w:r w:rsidRPr="00005CDF">
              <w:rPr>
                <w:rFonts w:ascii="宋体" w:hAnsi="宋体" w:cs="宋体" w:hint="eastAsia"/>
                <w:kern w:val="0"/>
                <w:sz w:val="18"/>
                <w:szCs w:val="18"/>
              </w:rPr>
              <w:br/>
              <w:t>3.安装形式:距地0.4m墙面安装 （常亮）</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8</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208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7</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030412004007</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装饰灯</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1.名称:安全出口标志灯</w:t>
            </w:r>
            <w:r w:rsidRPr="00005CDF">
              <w:rPr>
                <w:rFonts w:ascii="宋体" w:hAnsi="宋体" w:cs="宋体" w:hint="eastAsia"/>
                <w:kern w:val="0"/>
                <w:sz w:val="18"/>
                <w:szCs w:val="18"/>
              </w:rPr>
              <w:br/>
              <w:t>2.规格:220V，3W,自带蓄电池，应急时间≥90min</w:t>
            </w:r>
            <w:r w:rsidRPr="00005CDF">
              <w:rPr>
                <w:rFonts w:ascii="宋体" w:hAnsi="宋体" w:cs="宋体" w:hint="eastAsia"/>
                <w:kern w:val="0"/>
                <w:sz w:val="18"/>
                <w:szCs w:val="18"/>
              </w:rPr>
              <w:br/>
              <w:t>3.安装形式:</w:t>
            </w:r>
            <w:proofErr w:type="gramStart"/>
            <w:r w:rsidRPr="00005CDF">
              <w:rPr>
                <w:rFonts w:ascii="宋体" w:hAnsi="宋体" w:cs="宋体" w:hint="eastAsia"/>
                <w:kern w:val="0"/>
                <w:sz w:val="18"/>
                <w:szCs w:val="18"/>
              </w:rPr>
              <w:t>门顶</w:t>
            </w:r>
            <w:proofErr w:type="gramEnd"/>
            <w:r w:rsidRPr="00005CDF">
              <w:rPr>
                <w:rFonts w:ascii="宋体" w:hAnsi="宋体" w:cs="宋体" w:hint="eastAsia"/>
                <w:kern w:val="0"/>
                <w:sz w:val="18"/>
                <w:szCs w:val="18"/>
              </w:rPr>
              <w:t>0.2m安装</w:t>
            </w:r>
            <w:r w:rsidRPr="00005CDF">
              <w:rPr>
                <w:rFonts w:ascii="宋体" w:hAnsi="宋体" w:cs="宋体" w:hint="eastAsia"/>
                <w:kern w:val="0"/>
                <w:sz w:val="18"/>
                <w:szCs w:val="18"/>
              </w:rPr>
              <w:br/>
              <w:t>4.具体做法详见图纸及相关施工规范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套</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开关插座</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030411006001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接线盒</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1.名称:接线盒</w:t>
            </w:r>
            <w:r w:rsidRPr="00005CDF">
              <w:rPr>
                <w:rFonts w:ascii="宋体" w:hAnsi="宋体" w:cs="宋体" w:hint="eastAsia"/>
                <w:kern w:val="0"/>
                <w:sz w:val="18"/>
                <w:szCs w:val="18"/>
              </w:rPr>
              <w:br/>
              <w:t>2.材质:塑料</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212</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9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030411006002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接线盒</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1.名称:开关盒</w:t>
            </w:r>
            <w:r w:rsidRPr="00005CDF">
              <w:rPr>
                <w:rFonts w:ascii="宋体" w:hAnsi="宋体" w:cs="宋体" w:hint="eastAsia"/>
                <w:kern w:val="0"/>
                <w:sz w:val="18"/>
                <w:szCs w:val="18"/>
              </w:rPr>
              <w:br/>
              <w:t>2.材质:塑料</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6</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030404019001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控制开关</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 xml:space="preserve">1.名称:翘板式双联照明开关,距地1.3m墙面暗装 </w:t>
            </w:r>
            <w:r w:rsidRPr="00005CDF">
              <w:rPr>
                <w:rFonts w:ascii="宋体" w:hAnsi="宋体" w:cs="宋体" w:hint="eastAsia"/>
                <w:kern w:val="0"/>
                <w:sz w:val="18"/>
                <w:szCs w:val="18"/>
              </w:rPr>
              <w:br/>
              <w:t>2.规格:250V,10A</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2</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4</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030404019003</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控制开关</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 xml:space="preserve">1.名称:翘板式单联照明开关,距地1.3m墙面暗装 </w:t>
            </w:r>
            <w:r w:rsidRPr="00005CDF">
              <w:rPr>
                <w:rFonts w:ascii="宋体" w:hAnsi="宋体" w:cs="宋体" w:hint="eastAsia"/>
                <w:kern w:val="0"/>
                <w:sz w:val="18"/>
                <w:szCs w:val="18"/>
              </w:rPr>
              <w:br/>
              <w:t>2.规格:250V,10A</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5</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030404019002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控制开关</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w:t>
            </w:r>
            <w:proofErr w:type="gramStart"/>
            <w:r w:rsidRPr="00005CDF">
              <w:rPr>
                <w:rFonts w:ascii="宋体" w:hAnsi="宋体" w:cs="宋体" w:hint="eastAsia"/>
                <w:kern w:val="0"/>
                <w:sz w:val="18"/>
                <w:szCs w:val="18"/>
              </w:rPr>
              <w:t>翘板式四联</w:t>
            </w:r>
            <w:proofErr w:type="gramEnd"/>
            <w:r w:rsidRPr="00005CDF">
              <w:rPr>
                <w:rFonts w:ascii="宋体" w:hAnsi="宋体" w:cs="宋体" w:hint="eastAsia"/>
                <w:kern w:val="0"/>
                <w:sz w:val="18"/>
                <w:szCs w:val="18"/>
              </w:rPr>
              <w:t xml:space="preserve">照明开关,距地1.3m墙面暗装 </w:t>
            </w:r>
            <w:r w:rsidRPr="00005CDF">
              <w:rPr>
                <w:rFonts w:ascii="宋体" w:hAnsi="宋体" w:cs="宋体" w:hint="eastAsia"/>
                <w:kern w:val="0"/>
                <w:sz w:val="18"/>
                <w:szCs w:val="18"/>
              </w:rPr>
              <w:br/>
              <w:t>2.规格:250V,10A</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17"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95"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586" w:type="dxa"/>
            <w:gridSpan w:val="19"/>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73"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201" w:type="dxa"/>
            <w:gridSpan w:val="9"/>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trHeight w:val="795"/>
        </w:trPr>
        <w:tc>
          <w:tcPr>
            <w:tcW w:w="10460" w:type="dxa"/>
            <w:gridSpan w:val="5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分部分项工程和单价措施项目清单与计价表</w:t>
            </w:r>
          </w:p>
        </w:tc>
      </w:tr>
      <w:tr w:rsidR="00005CDF" w:rsidRPr="00005CDF" w:rsidTr="00005CDF">
        <w:trPr>
          <w:trHeight w:val="510"/>
        </w:trPr>
        <w:tc>
          <w:tcPr>
            <w:tcW w:w="4586" w:type="dxa"/>
            <w:gridSpan w:val="19"/>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中心建设项目-二层电气安装</w:t>
            </w:r>
          </w:p>
        </w:tc>
        <w:tc>
          <w:tcPr>
            <w:tcW w:w="3673" w:type="dxa"/>
            <w:gridSpan w:val="2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201" w:type="dxa"/>
            <w:gridSpan w:val="9"/>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4 页 共 4 页</w:t>
            </w:r>
          </w:p>
        </w:tc>
      </w:tr>
      <w:tr w:rsidR="00005CDF" w:rsidRPr="00005CDF" w:rsidTr="00005CDF">
        <w:trPr>
          <w:trHeight w:val="285"/>
        </w:trPr>
        <w:tc>
          <w:tcPr>
            <w:tcW w:w="77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54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3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813"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项目特征描述</w:t>
            </w:r>
          </w:p>
        </w:tc>
        <w:tc>
          <w:tcPr>
            <w:tcW w:w="52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计量单位</w:t>
            </w:r>
          </w:p>
        </w:tc>
        <w:tc>
          <w:tcPr>
            <w:tcW w:w="94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工程量</w:t>
            </w:r>
          </w:p>
        </w:tc>
        <w:tc>
          <w:tcPr>
            <w:tcW w:w="3507"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trHeight w:val="285"/>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综合单价</w:t>
            </w:r>
          </w:p>
        </w:tc>
        <w:tc>
          <w:tcPr>
            <w:tcW w:w="1195"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价</w:t>
            </w: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其中</w:t>
            </w:r>
          </w:p>
        </w:tc>
      </w:tr>
      <w:tr w:rsidR="00005CDF" w:rsidRPr="00005CDF" w:rsidTr="00005CDF">
        <w:trPr>
          <w:trHeight w:val="510"/>
        </w:trPr>
        <w:tc>
          <w:tcPr>
            <w:tcW w:w="770" w:type="dxa"/>
            <w:gridSpan w:val="4"/>
            <w:vMerge/>
            <w:tcBorders>
              <w:top w:val="single" w:sz="8" w:space="0" w:color="000000"/>
              <w:left w:val="single" w:sz="8"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542"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356"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813" w:type="dxa"/>
            <w:gridSpan w:val="11"/>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528" w:type="dxa"/>
            <w:gridSpan w:val="4"/>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064" w:type="dxa"/>
            <w:gridSpan w:val="9"/>
            <w:vMerge/>
            <w:tcBorders>
              <w:top w:val="nil"/>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195" w:type="dxa"/>
            <w:gridSpan w:val="10"/>
            <w:vMerge/>
            <w:tcBorders>
              <w:top w:val="single" w:sz="4" w:space="0" w:color="000000"/>
              <w:left w:val="single" w:sz="4" w:space="0" w:color="000000"/>
              <w:bottom w:val="single" w:sz="4" w:space="0" w:color="000000"/>
              <w:right w:val="single" w:sz="4" w:space="0" w:color="000000"/>
            </w:tcBorders>
            <w:vAlign w:val="center"/>
            <w:hideMark/>
          </w:tcPr>
          <w:p w:rsidR="00005CDF" w:rsidRPr="00005CDF" w:rsidRDefault="00005CDF" w:rsidP="00005CDF">
            <w:pPr>
              <w:widowControl/>
              <w:jc w:val="left"/>
              <w:rPr>
                <w:rFonts w:ascii="宋体" w:hAnsi="宋体" w:cs="宋体"/>
                <w:b/>
                <w:bCs/>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暂估价</w:t>
            </w:r>
          </w:p>
        </w:tc>
      </w:tr>
      <w:tr w:rsidR="00005CDF" w:rsidRPr="00005CDF" w:rsidTr="00005CDF">
        <w:trPr>
          <w:trHeight w:val="1185"/>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6</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030404035001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插座</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1.名称:单相五孔地装插座</w:t>
            </w:r>
            <w:r w:rsidRPr="00005CDF">
              <w:rPr>
                <w:rFonts w:ascii="宋体" w:hAnsi="宋体" w:cs="宋体" w:hint="eastAsia"/>
                <w:kern w:val="0"/>
                <w:sz w:val="18"/>
                <w:szCs w:val="18"/>
              </w:rPr>
              <w:br/>
              <w:t>2.规格:250V，10A</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19</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141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7</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030404035002</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插座</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 xml:space="preserve">1.名称: 单相五孔插座,距地0.3m墙面暗装 </w:t>
            </w:r>
            <w:r w:rsidRPr="00005CDF">
              <w:rPr>
                <w:rFonts w:ascii="宋体" w:hAnsi="宋体" w:cs="宋体" w:hint="eastAsia"/>
                <w:kern w:val="0"/>
                <w:sz w:val="18"/>
                <w:szCs w:val="18"/>
              </w:rPr>
              <w:br/>
              <w:t xml:space="preserve">2.规格:250V,10A </w:t>
            </w:r>
            <w:r w:rsidRPr="00005CDF">
              <w:rPr>
                <w:rFonts w:ascii="宋体" w:hAnsi="宋体" w:cs="宋体" w:hint="eastAsia"/>
                <w:kern w:val="0"/>
                <w:sz w:val="18"/>
                <w:szCs w:val="18"/>
              </w:rPr>
              <w:br/>
              <w:t>3.具体做法详见图纸及相关施工规范</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roofErr w:type="gramStart"/>
            <w:r w:rsidRPr="00005CDF">
              <w:rPr>
                <w:rFonts w:ascii="宋体" w:hAnsi="宋体" w:cs="宋体" w:hint="eastAsia"/>
                <w:kern w:val="0"/>
                <w:sz w:val="18"/>
                <w:szCs w:val="18"/>
              </w:rPr>
              <w:t>个</w:t>
            </w:r>
            <w:proofErr w:type="gramEnd"/>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33</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分部小计</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措施项目</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lastRenderedPageBreak/>
              <w:t>1</w:t>
            </w: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031301017001</w:t>
            </w: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脚手架搭拆</w:t>
            </w: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脚手架搭拆</w:t>
            </w: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项</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1</w:t>
            </w: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77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542"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356"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1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2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064" w:type="dxa"/>
            <w:gridSpan w:val="9"/>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17" w:type="dxa"/>
            <w:gridSpan w:val="4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本页小计</w:t>
            </w:r>
          </w:p>
        </w:tc>
        <w:tc>
          <w:tcPr>
            <w:tcW w:w="119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60"/>
        </w:trPr>
        <w:tc>
          <w:tcPr>
            <w:tcW w:w="8017"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计</w:t>
            </w:r>
          </w:p>
        </w:tc>
        <w:tc>
          <w:tcPr>
            <w:tcW w:w="1195"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248" w:type="dxa"/>
            <w:gridSpan w:val="3"/>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trHeight w:val="345"/>
        </w:trPr>
        <w:tc>
          <w:tcPr>
            <w:tcW w:w="10460" w:type="dxa"/>
            <w:gridSpan w:val="55"/>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注：为计取</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费等的使用，可在表中增设其中：“定额人工费”。</w:t>
            </w:r>
          </w:p>
        </w:tc>
      </w:tr>
      <w:tr w:rsidR="00005CDF" w:rsidRPr="00005CDF" w:rsidTr="00005CDF">
        <w:trPr>
          <w:trHeight w:val="345"/>
        </w:trPr>
        <w:tc>
          <w:tcPr>
            <w:tcW w:w="4586" w:type="dxa"/>
            <w:gridSpan w:val="19"/>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p>
        </w:tc>
        <w:tc>
          <w:tcPr>
            <w:tcW w:w="3673" w:type="dxa"/>
            <w:gridSpan w:val="27"/>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u w:val="single"/>
              </w:rPr>
            </w:pPr>
          </w:p>
        </w:tc>
        <w:tc>
          <w:tcPr>
            <w:tcW w:w="2201" w:type="dxa"/>
            <w:gridSpan w:val="9"/>
            <w:tcBorders>
              <w:top w:val="nil"/>
              <w:left w:val="nil"/>
              <w:bottom w:val="nil"/>
              <w:right w:val="nil"/>
            </w:tcBorders>
            <w:shd w:val="clear" w:color="FFFFFF" w:fill="FFFFFF"/>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表—08</w:t>
            </w:r>
          </w:p>
        </w:tc>
      </w:tr>
      <w:tr w:rsidR="00005CDF" w:rsidRPr="00005CDF" w:rsidTr="00005CDF">
        <w:trPr>
          <w:gridAfter w:val="1"/>
          <w:wAfter w:w="43" w:type="dxa"/>
          <w:trHeight w:val="795"/>
        </w:trPr>
        <w:tc>
          <w:tcPr>
            <w:tcW w:w="10417" w:type="dxa"/>
            <w:gridSpan w:val="54"/>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r w:rsidRPr="00005CDF">
              <w:rPr>
                <w:rFonts w:ascii="宋体" w:hAnsi="宋体" w:cs="宋体" w:hint="eastAsia"/>
                <w:b/>
                <w:bCs/>
                <w:kern w:val="0"/>
                <w:sz w:val="40"/>
                <w:szCs w:val="40"/>
              </w:rPr>
              <w:t>总价措施项目清单与计价表</w:t>
            </w:r>
          </w:p>
        </w:tc>
      </w:tr>
      <w:tr w:rsidR="00005CDF" w:rsidRPr="00005CDF" w:rsidTr="00005CDF">
        <w:trPr>
          <w:gridAfter w:val="1"/>
          <w:wAfter w:w="43" w:type="dxa"/>
          <w:trHeight w:val="510"/>
        </w:trPr>
        <w:tc>
          <w:tcPr>
            <w:tcW w:w="4885" w:type="dxa"/>
            <w:gridSpan w:val="21"/>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中心建设项目-二层电气安装</w:t>
            </w:r>
          </w:p>
        </w:tc>
        <w:tc>
          <w:tcPr>
            <w:tcW w:w="2842" w:type="dxa"/>
            <w:gridSpan w:val="1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690" w:type="dxa"/>
            <w:gridSpan w:val="16"/>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 页 共 1 页</w:t>
            </w:r>
          </w:p>
        </w:tc>
      </w:tr>
      <w:tr w:rsidR="00005CDF" w:rsidRPr="00005CDF" w:rsidTr="00005CDF">
        <w:trPr>
          <w:gridAfter w:val="1"/>
          <w:wAfter w:w="43" w:type="dxa"/>
          <w:trHeight w:val="510"/>
        </w:trPr>
        <w:tc>
          <w:tcPr>
            <w:tcW w:w="629"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1299"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项目编码</w:t>
            </w:r>
          </w:p>
        </w:tc>
        <w:tc>
          <w:tcPr>
            <w:tcW w:w="1759"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项目名称</w:t>
            </w:r>
          </w:p>
        </w:tc>
        <w:tc>
          <w:tcPr>
            <w:tcW w:w="1778" w:type="dxa"/>
            <w:gridSpan w:val="9"/>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 xml:space="preserve">计 算 基 </w:t>
            </w:r>
            <w:proofErr w:type="gramStart"/>
            <w:r w:rsidRPr="00005CDF">
              <w:rPr>
                <w:rFonts w:ascii="宋体" w:hAnsi="宋体" w:cs="宋体" w:hint="eastAsia"/>
                <w:b/>
                <w:bCs/>
                <w:kern w:val="0"/>
                <w:sz w:val="18"/>
                <w:szCs w:val="18"/>
              </w:rPr>
              <w:t>础</w:t>
            </w:r>
            <w:proofErr w:type="gramEnd"/>
          </w:p>
        </w:tc>
        <w:tc>
          <w:tcPr>
            <w:tcW w:w="538"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费率</w:t>
            </w:r>
            <w:r w:rsidRPr="00005CDF">
              <w:rPr>
                <w:rFonts w:ascii="宋体" w:hAnsi="宋体" w:cs="宋体" w:hint="eastAsia"/>
                <w:b/>
                <w:bCs/>
                <w:kern w:val="0"/>
                <w:sz w:val="18"/>
                <w:szCs w:val="18"/>
              </w:rPr>
              <w:br/>
              <w:t>(%)</w:t>
            </w:r>
          </w:p>
        </w:tc>
        <w:tc>
          <w:tcPr>
            <w:tcW w:w="975"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c>
          <w:tcPr>
            <w:tcW w:w="69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调整费</w:t>
            </w:r>
            <w:r w:rsidRPr="00005CDF">
              <w:rPr>
                <w:rFonts w:ascii="宋体" w:hAnsi="宋体" w:cs="宋体" w:hint="eastAsia"/>
                <w:b/>
                <w:bCs/>
                <w:kern w:val="0"/>
                <w:sz w:val="18"/>
                <w:szCs w:val="18"/>
              </w:rPr>
              <w:br/>
              <w:t>率(%)</w:t>
            </w:r>
          </w:p>
        </w:tc>
        <w:tc>
          <w:tcPr>
            <w:tcW w:w="924"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调整后</w:t>
            </w:r>
            <w:r w:rsidRPr="00005CDF">
              <w:rPr>
                <w:rFonts w:ascii="宋体" w:hAnsi="宋体" w:cs="宋体" w:hint="eastAsia"/>
                <w:b/>
                <w:bCs/>
                <w:kern w:val="0"/>
                <w:sz w:val="18"/>
                <w:szCs w:val="18"/>
              </w:rPr>
              <w:br/>
              <w:t>金额(元)</w:t>
            </w:r>
          </w:p>
        </w:tc>
        <w:tc>
          <w:tcPr>
            <w:tcW w:w="1825" w:type="dxa"/>
            <w:gridSpan w:val="6"/>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备 注</w:t>
            </w:r>
          </w:p>
        </w:tc>
      </w:tr>
      <w:tr w:rsidR="00005CDF" w:rsidRPr="00005CDF" w:rsidTr="00005CDF">
        <w:trPr>
          <w:gridAfter w:val="1"/>
          <w:wAfter w:w="43" w:type="dxa"/>
          <w:trHeight w:val="735"/>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011707001001</w:t>
            </w: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安全文明施工费</w:t>
            </w: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分部分项安全文明施工费+单价措施安全文明施工费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51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w:t>
            </w: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其他措施费（费率类）</w:t>
            </w: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735"/>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2.1</w:t>
            </w: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011707002001</w:t>
            </w: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夜间施工增加费</w:t>
            </w: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分部分项其他措施费+单价措施其他措施费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735"/>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2.2</w:t>
            </w: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011707004001</w:t>
            </w: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二次搬运费</w:t>
            </w: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分部分项其他措施费+单价措施其他措施费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735"/>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2.3</w:t>
            </w: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011707005001</w:t>
            </w: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冬雨季施工增加费</w:t>
            </w: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分部分项其他措施费+单价措施其他措施费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3</w:t>
            </w: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02</w:t>
            </w: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其他（费率类）</w:t>
            </w: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2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129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59"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7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75" w:type="dxa"/>
            <w:gridSpan w:val="7"/>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6003" w:type="dxa"/>
            <w:gridSpan w:val="2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lastRenderedPageBreak/>
              <w:t>合  计</w:t>
            </w:r>
          </w:p>
        </w:tc>
        <w:tc>
          <w:tcPr>
            <w:tcW w:w="975" w:type="dxa"/>
            <w:gridSpan w:val="7"/>
            <w:tcBorders>
              <w:top w:val="nil"/>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690" w:type="dxa"/>
            <w:gridSpan w:val="3"/>
            <w:tcBorders>
              <w:top w:val="nil"/>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924"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825" w:type="dxa"/>
            <w:gridSpan w:val="6"/>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r>
      <w:tr w:rsidR="00005CDF" w:rsidRPr="00005CDF" w:rsidTr="00005CDF">
        <w:trPr>
          <w:gridAfter w:val="1"/>
          <w:wAfter w:w="43" w:type="dxa"/>
          <w:trHeight w:val="360"/>
        </w:trPr>
        <w:tc>
          <w:tcPr>
            <w:tcW w:w="4885" w:type="dxa"/>
            <w:gridSpan w:val="21"/>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编制人（造价人员）：</w:t>
            </w:r>
          </w:p>
        </w:tc>
        <w:tc>
          <w:tcPr>
            <w:tcW w:w="5532" w:type="dxa"/>
            <w:gridSpan w:val="33"/>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复核人（造价工程师）：</w:t>
            </w:r>
          </w:p>
        </w:tc>
      </w:tr>
      <w:tr w:rsidR="00005CDF" w:rsidRPr="00005CDF" w:rsidTr="00005CDF">
        <w:trPr>
          <w:gridAfter w:val="1"/>
          <w:wAfter w:w="43" w:type="dxa"/>
          <w:trHeight w:val="960"/>
        </w:trPr>
        <w:tc>
          <w:tcPr>
            <w:tcW w:w="10417" w:type="dxa"/>
            <w:gridSpan w:val="54"/>
            <w:tcBorders>
              <w:top w:val="nil"/>
              <w:left w:val="nil"/>
              <w:bottom w:val="nil"/>
              <w:right w:val="nil"/>
            </w:tcBorders>
            <w:shd w:val="clear" w:color="FFFFFF" w:fill="FFFFFF"/>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005CD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005CDF">
              <w:rPr>
                <w:rFonts w:ascii="宋体" w:hAnsi="宋体" w:cs="宋体" w:hint="eastAsia"/>
                <w:kern w:val="0"/>
                <w:sz w:val="18"/>
                <w:szCs w:val="18"/>
              </w:rPr>
              <w:t>栏说明</w:t>
            </w:r>
            <w:proofErr w:type="gramEnd"/>
            <w:r w:rsidRPr="00005CDF">
              <w:rPr>
                <w:rFonts w:ascii="宋体" w:hAnsi="宋体" w:cs="宋体" w:hint="eastAsia"/>
                <w:kern w:val="0"/>
                <w:sz w:val="18"/>
                <w:szCs w:val="18"/>
              </w:rPr>
              <w:t>施工方案出处或计算方法。</w:t>
            </w:r>
          </w:p>
        </w:tc>
      </w:tr>
      <w:tr w:rsidR="00005CDF" w:rsidRPr="00005CDF" w:rsidTr="00005CDF">
        <w:trPr>
          <w:gridAfter w:val="1"/>
          <w:wAfter w:w="43" w:type="dxa"/>
          <w:trHeight w:val="360"/>
        </w:trPr>
        <w:tc>
          <w:tcPr>
            <w:tcW w:w="4885" w:type="dxa"/>
            <w:gridSpan w:val="21"/>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842" w:type="dxa"/>
            <w:gridSpan w:val="17"/>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690" w:type="dxa"/>
            <w:gridSpan w:val="16"/>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表-11</w:t>
            </w:r>
          </w:p>
        </w:tc>
      </w:tr>
      <w:tr w:rsidR="00005CDF" w:rsidRPr="00005CDF" w:rsidTr="00005CDF">
        <w:trPr>
          <w:gridAfter w:val="1"/>
          <w:wAfter w:w="43" w:type="dxa"/>
          <w:trHeight w:val="795"/>
        </w:trPr>
        <w:tc>
          <w:tcPr>
            <w:tcW w:w="10417" w:type="dxa"/>
            <w:gridSpan w:val="54"/>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b/>
                <w:bCs/>
                <w:kern w:val="0"/>
                <w:sz w:val="40"/>
                <w:szCs w:val="40"/>
              </w:rPr>
            </w:pPr>
            <w:proofErr w:type="gramStart"/>
            <w:r w:rsidRPr="00005CDF">
              <w:rPr>
                <w:rFonts w:ascii="宋体" w:hAnsi="宋体" w:cs="宋体" w:hint="eastAsia"/>
                <w:b/>
                <w:bCs/>
                <w:kern w:val="0"/>
                <w:sz w:val="40"/>
                <w:szCs w:val="40"/>
              </w:rPr>
              <w:t>规</w:t>
            </w:r>
            <w:proofErr w:type="gramEnd"/>
            <w:r w:rsidRPr="00005CDF">
              <w:rPr>
                <w:rFonts w:ascii="宋体" w:hAnsi="宋体" w:cs="宋体" w:hint="eastAsia"/>
                <w:b/>
                <w:bCs/>
                <w:kern w:val="0"/>
                <w:sz w:val="40"/>
                <w:szCs w:val="40"/>
              </w:rPr>
              <w:t>费、税金项目计价表</w:t>
            </w:r>
          </w:p>
        </w:tc>
      </w:tr>
      <w:tr w:rsidR="00005CDF" w:rsidRPr="00005CDF" w:rsidTr="00005CDF">
        <w:trPr>
          <w:gridAfter w:val="1"/>
          <w:wAfter w:w="43" w:type="dxa"/>
          <w:trHeight w:val="510"/>
        </w:trPr>
        <w:tc>
          <w:tcPr>
            <w:tcW w:w="4457" w:type="dxa"/>
            <w:gridSpan w:val="17"/>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工程名称：襄城县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中心建设项目-二层电气安装</w:t>
            </w:r>
          </w:p>
        </w:tc>
        <w:tc>
          <w:tcPr>
            <w:tcW w:w="3560" w:type="dxa"/>
            <w:gridSpan w:val="25"/>
            <w:tcBorders>
              <w:top w:val="nil"/>
              <w:left w:val="nil"/>
              <w:bottom w:val="nil"/>
              <w:right w:val="nil"/>
            </w:tcBorders>
            <w:shd w:val="clear" w:color="FFFFFF" w:fill="FFFFFF"/>
            <w:vAlign w:val="bottom"/>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标段：襄城县</w:t>
            </w:r>
            <w:proofErr w:type="gramStart"/>
            <w:r w:rsidRPr="00005CDF">
              <w:rPr>
                <w:rFonts w:ascii="宋体" w:hAnsi="宋体" w:cs="宋体" w:hint="eastAsia"/>
                <w:kern w:val="0"/>
                <w:sz w:val="18"/>
                <w:szCs w:val="18"/>
              </w:rPr>
              <w:t>融媒体</w:t>
            </w:r>
            <w:proofErr w:type="gramEnd"/>
            <w:r w:rsidRPr="00005CDF">
              <w:rPr>
                <w:rFonts w:ascii="宋体" w:hAnsi="宋体" w:cs="宋体" w:hint="eastAsia"/>
                <w:kern w:val="0"/>
                <w:sz w:val="18"/>
                <w:szCs w:val="18"/>
              </w:rPr>
              <w:t>中心建设项目（二层装修）</w:t>
            </w:r>
          </w:p>
        </w:tc>
        <w:tc>
          <w:tcPr>
            <w:tcW w:w="2400" w:type="dxa"/>
            <w:gridSpan w:val="12"/>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第 1 页 共 1 页</w:t>
            </w:r>
          </w:p>
        </w:tc>
      </w:tr>
      <w:tr w:rsidR="00005CDF" w:rsidRPr="00005CDF" w:rsidTr="00005CDF">
        <w:trPr>
          <w:gridAfter w:val="1"/>
          <w:wAfter w:w="43" w:type="dxa"/>
          <w:trHeight w:val="510"/>
        </w:trPr>
        <w:tc>
          <w:tcPr>
            <w:tcW w:w="878" w:type="dxa"/>
            <w:gridSpan w:val="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序号</w:t>
            </w:r>
          </w:p>
        </w:tc>
        <w:tc>
          <w:tcPr>
            <w:tcW w:w="2439"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项 目 名 称</w:t>
            </w:r>
          </w:p>
        </w:tc>
        <w:tc>
          <w:tcPr>
            <w:tcW w:w="2700"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 xml:space="preserve">计 算 基 </w:t>
            </w:r>
            <w:proofErr w:type="gramStart"/>
            <w:r w:rsidRPr="00005CDF">
              <w:rPr>
                <w:rFonts w:ascii="宋体" w:hAnsi="宋体" w:cs="宋体" w:hint="eastAsia"/>
                <w:b/>
                <w:bCs/>
                <w:kern w:val="0"/>
                <w:sz w:val="18"/>
                <w:szCs w:val="18"/>
              </w:rPr>
              <w:t>础</w:t>
            </w:r>
            <w:proofErr w:type="gramEnd"/>
          </w:p>
        </w:tc>
        <w:tc>
          <w:tcPr>
            <w:tcW w:w="190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计算基数</w:t>
            </w:r>
          </w:p>
        </w:tc>
        <w:tc>
          <w:tcPr>
            <w:tcW w:w="98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计算费率</w:t>
            </w:r>
            <w:r w:rsidRPr="00005CDF">
              <w:rPr>
                <w:rFonts w:ascii="宋体" w:hAnsi="宋体" w:cs="宋体" w:hint="eastAsia"/>
                <w:b/>
                <w:bCs/>
                <w:kern w:val="0"/>
                <w:sz w:val="18"/>
                <w:szCs w:val="18"/>
              </w:rPr>
              <w:br/>
              <w:t>(%)</w:t>
            </w:r>
          </w:p>
        </w:tc>
        <w:tc>
          <w:tcPr>
            <w:tcW w:w="152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金 额(元)</w:t>
            </w: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定额</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费+工程排污费+其他</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1.1</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定额</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分部分项</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费+单价措施</w:t>
            </w:r>
            <w:proofErr w:type="gramStart"/>
            <w:r w:rsidRPr="00005CDF">
              <w:rPr>
                <w:rFonts w:ascii="宋体" w:hAnsi="宋体" w:cs="宋体" w:hint="eastAsia"/>
                <w:kern w:val="0"/>
                <w:sz w:val="18"/>
                <w:szCs w:val="18"/>
              </w:rPr>
              <w:t>规</w:t>
            </w:r>
            <w:proofErr w:type="gramEnd"/>
            <w:r w:rsidRPr="00005CDF">
              <w:rPr>
                <w:rFonts w:ascii="宋体" w:hAnsi="宋体" w:cs="宋体" w:hint="eastAsia"/>
                <w:kern w:val="0"/>
                <w:sz w:val="18"/>
                <w:szCs w:val="18"/>
              </w:rPr>
              <w:t>费</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1.2</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工程排污费</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1.3</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其他</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r w:rsidRPr="00005CDF">
              <w:rPr>
                <w:rFonts w:ascii="宋体" w:hAnsi="宋体" w:cs="宋体" w:hint="eastAsia"/>
                <w:kern w:val="0"/>
                <w:sz w:val="18"/>
                <w:szCs w:val="18"/>
              </w:rPr>
              <w:t>2</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增值税</w:t>
            </w: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不含税工程造价合计</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878" w:type="dxa"/>
            <w:gridSpan w:val="6"/>
            <w:tcBorders>
              <w:top w:val="nil"/>
              <w:left w:val="single" w:sz="8" w:space="0" w:color="000000"/>
              <w:bottom w:val="single" w:sz="4"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270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7917" w:type="dxa"/>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5CDF" w:rsidRPr="00005CDF" w:rsidRDefault="00005CDF" w:rsidP="00005CDF">
            <w:pPr>
              <w:widowControl/>
              <w:jc w:val="center"/>
              <w:rPr>
                <w:rFonts w:ascii="宋体" w:hAnsi="宋体" w:cs="宋体"/>
                <w:b/>
                <w:bCs/>
                <w:kern w:val="0"/>
                <w:sz w:val="18"/>
                <w:szCs w:val="18"/>
              </w:rPr>
            </w:pPr>
            <w:r w:rsidRPr="00005CDF">
              <w:rPr>
                <w:rFonts w:ascii="宋体" w:hAnsi="宋体" w:cs="宋体" w:hint="eastAsia"/>
                <w:b/>
                <w:bCs/>
                <w:kern w:val="0"/>
                <w:sz w:val="18"/>
                <w:szCs w:val="18"/>
              </w:rPr>
              <w:t>合  计</w:t>
            </w:r>
          </w:p>
        </w:tc>
        <w:tc>
          <w:tcPr>
            <w:tcW w:w="98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5CDF" w:rsidRPr="00005CDF" w:rsidRDefault="00005CDF" w:rsidP="00005CDF">
            <w:pPr>
              <w:widowControl/>
              <w:jc w:val="left"/>
              <w:rPr>
                <w:rFonts w:ascii="宋体" w:hAnsi="宋体" w:cs="宋体"/>
                <w:b/>
                <w:bCs/>
                <w:kern w:val="0"/>
                <w:sz w:val="18"/>
                <w:szCs w:val="18"/>
              </w:rPr>
            </w:pPr>
          </w:p>
        </w:tc>
        <w:tc>
          <w:tcPr>
            <w:tcW w:w="1520" w:type="dxa"/>
            <w:gridSpan w:val="4"/>
            <w:tcBorders>
              <w:top w:val="nil"/>
              <w:left w:val="nil"/>
              <w:bottom w:val="single" w:sz="8" w:space="0" w:color="000000"/>
              <w:right w:val="single" w:sz="8" w:space="0" w:color="000000"/>
            </w:tcBorders>
            <w:shd w:val="clear" w:color="FFFFFF" w:fill="FFFFFF"/>
            <w:vAlign w:val="center"/>
            <w:hideMark/>
          </w:tcPr>
          <w:p w:rsidR="00005CDF" w:rsidRPr="00005CDF" w:rsidRDefault="00005CDF" w:rsidP="00005CDF">
            <w:pPr>
              <w:widowControl/>
              <w:jc w:val="right"/>
              <w:rPr>
                <w:rFonts w:ascii="宋体" w:hAnsi="宋体" w:cs="宋体"/>
                <w:kern w:val="0"/>
                <w:sz w:val="18"/>
                <w:szCs w:val="18"/>
              </w:rPr>
            </w:pPr>
          </w:p>
        </w:tc>
      </w:tr>
      <w:tr w:rsidR="00005CDF" w:rsidRPr="00005CDF" w:rsidTr="00005CDF">
        <w:trPr>
          <w:gridAfter w:val="1"/>
          <w:wAfter w:w="43" w:type="dxa"/>
          <w:trHeight w:val="360"/>
        </w:trPr>
        <w:tc>
          <w:tcPr>
            <w:tcW w:w="4457" w:type="dxa"/>
            <w:gridSpan w:val="17"/>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 xml:space="preserve"> 编制人（造价人员）：</w:t>
            </w:r>
          </w:p>
        </w:tc>
        <w:tc>
          <w:tcPr>
            <w:tcW w:w="5960" w:type="dxa"/>
            <w:gridSpan w:val="37"/>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r w:rsidRPr="00005CDF">
              <w:rPr>
                <w:rFonts w:ascii="宋体" w:hAnsi="宋体" w:cs="宋体" w:hint="eastAsia"/>
                <w:kern w:val="0"/>
                <w:sz w:val="18"/>
                <w:szCs w:val="18"/>
              </w:rPr>
              <w:t>复核人（造价工程师）：</w:t>
            </w:r>
          </w:p>
        </w:tc>
      </w:tr>
      <w:tr w:rsidR="00005CDF" w:rsidRPr="00005CDF" w:rsidTr="00005CDF">
        <w:trPr>
          <w:gridAfter w:val="1"/>
          <w:wAfter w:w="43" w:type="dxa"/>
          <w:trHeight w:val="360"/>
        </w:trPr>
        <w:tc>
          <w:tcPr>
            <w:tcW w:w="4457" w:type="dxa"/>
            <w:gridSpan w:val="17"/>
            <w:tcBorders>
              <w:top w:val="nil"/>
              <w:left w:val="nil"/>
              <w:bottom w:val="nil"/>
              <w:right w:val="nil"/>
            </w:tcBorders>
            <w:shd w:val="clear" w:color="FFFFFF" w:fill="FFFFFF"/>
            <w:vAlign w:val="center"/>
            <w:hideMark/>
          </w:tcPr>
          <w:p w:rsidR="00005CDF" w:rsidRPr="00005CDF" w:rsidRDefault="00005CDF" w:rsidP="00005CDF">
            <w:pPr>
              <w:widowControl/>
              <w:jc w:val="left"/>
              <w:rPr>
                <w:rFonts w:ascii="宋体" w:hAnsi="宋体" w:cs="宋体"/>
                <w:kern w:val="0"/>
                <w:sz w:val="18"/>
                <w:szCs w:val="18"/>
              </w:rPr>
            </w:pPr>
          </w:p>
        </w:tc>
        <w:tc>
          <w:tcPr>
            <w:tcW w:w="3560" w:type="dxa"/>
            <w:gridSpan w:val="25"/>
            <w:tcBorders>
              <w:top w:val="nil"/>
              <w:left w:val="nil"/>
              <w:bottom w:val="nil"/>
              <w:right w:val="nil"/>
            </w:tcBorders>
            <w:shd w:val="clear" w:color="FFFFFF" w:fill="FFFFFF"/>
            <w:vAlign w:val="center"/>
            <w:hideMark/>
          </w:tcPr>
          <w:p w:rsidR="00005CDF" w:rsidRPr="00005CDF" w:rsidRDefault="00005CDF" w:rsidP="00005CDF">
            <w:pPr>
              <w:widowControl/>
              <w:jc w:val="center"/>
              <w:rPr>
                <w:rFonts w:ascii="宋体" w:hAnsi="宋体" w:cs="宋体"/>
                <w:kern w:val="0"/>
                <w:sz w:val="18"/>
                <w:szCs w:val="18"/>
              </w:rPr>
            </w:pPr>
          </w:p>
        </w:tc>
        <w:tc>
          <w:tcPr>
            <w:tcW w:w="2400" w:type="dxa"/>
            <w:gridSpan w:val="12"/>
            <w:tcBorders>
              <w:top w:val="nil"/>
              <w:left w:val="nil"/>
              <w:bottom w:val="nil"/>
              <w:right w:val="nil"/>
            </w:tcBorders>
            <w:shd w:val="clear" w:color="FFFFFF" w:fill="FFFFFF"/>
            <w:vAlign w:val="bottom"/>
            <w:hideMark/>
          </w:tcPr>
          <w:p w:rsidR="00005CDF" w:rsidRPr="00005CDF" w:rsidRDefault="00005CDF" w:rsidP="00005CDF">
            <w:pPr>
              <w:widowControl/>
              <w:jc w:val="right"/>
              <w:rPr>
                <w:rFonts w:ascii="宋体" w:hAnsi="宋体" w:cs="宋体"/>
                <w:kern w:val="0"/>
                <w:sz w:val="18"/>
                <w:szCs w:val="18"/>
              </w:rPr>
            </w:pPr>
            <w:r w:rsidRPr="00005CDF">
              <w:rPr>
                <w:rFonts w:ascii="宋体" w:hAnsi="宋体" w:cs="宋体" w:hint="eastAsia"/>
                <w:kern w:val="0"/>
                <w:sz w:val="18"/>
                <w:szCs w:val="18"/>
              </w:rPr>
              <w:t>表—13</w:t>
            </w:r>
          </w:p>
        </w:tc>
      </w:tr>
    </w:tbl>
    <w:p w:rsidR="005501BC" w:rsidRDefault="005501BC">
      <w:pPr>
        <w:spacing w:line="500" w:lineRule="exact"/>
        <w:rPr>
          <w:rFonts w:ascii="宋体" w:hAnsi="宋体" w:cs="宋体"/>
          <w:b/>
          <w:bCs/>
          <w:sz w:val="28"/>
          <w:szCs w:val="28"/>
        </w:rPr>
      </w:pPr>
    </w:p>
    <w:p w:rsidR="005501BC" w:rsidRDefault="002A3A3D">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5501BC" w:rsidRDefault="002A3A3D">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5501BC" w:rsidRDefault="002A3A3D">
      <w:pPr>
        <w:spacing w:line="500" w:lineRule="exact"/>
        <w:jc w:val="left"/>
        <w:rPr>
          <w:rFonts w:ascii="新宋体" w:eastAsia="新宋体" w:hAnsi="新宋体" w:cs="新宋体"/>
          <w:sz w:val="24"/>
        </w:rPr>
      </w:pPr>
      <w:r>
        <w:rPr>
          <w:rFonts w:ascii="新宋体" w:eastAsia="新宋体" w:hAnsi="新宋体" w:cs="新宋体" w:hint="eastAsia"/>
          <w:sz w:val="24"/>
        </w:rPr>
        <w:t>（二）、付款方式：</w:t>
      </w:r>
      <w:r w:rsidR="000B51AC" w:rsidRPr="000B51AC">
        <w:rPr>
          <w:rFonts w:ascii="新宋体" w:eastAsia="新宋体" w:hAnsi="新宋体" w:cs="新宋体" w:hint="eastAsia"/>
          <w:sz w:val="24"/>
        </w:rPr>
        <w:t>合同签订且生效后支付合同价款的10%；本工程竣工后，经验收合格支付合同价款的87%，工程交工一年后无质量问题付清余款</w:t>
      </w:r>
      <w:r>
        <w:rPr>
          <w:rFonts w:ascii="新宋体" w:eastAsia="新宋体" w:hAnsi="新宋体" w:cs="新宋体" w:hint="eastAsia"/>
          <w:sz w:val="24"/>
        </w:rPr>
        <w:t>。</w:t>
      </w:r>
    </w:p>
    <w:p w:rsidR="005501BC" w:rsidRDefault="002A3A3D">
      <w:pPr>
        <w:spacing w:line="500" w:lineRule="exact"/>
        <w:rPr>
          <w:rFonts w:ascii="新宋体" w:eastAsia="新宋体" w:hAnsi="新宋体"/>
          <w:sz w:val="24"/>
        </w:rPr>
      </w:pPr>
      <w:r>
        <w:rPr>
          <w:rFonts w:ascii="新宋体" w:eastAsia="新宋体" w:hAnsi="新宋体" w:hint="eastAsia"/>
          <w:sz w:val="24"/>
          <w:szCs w:val="28"/>
        </w:rPr>
        <w:t>（三）</w:t>
      </w:r>
      <w:r>
        <w:rPr>
          <w:rFonts w:ascii="新宋体" w:eastAsia="新宋体" w:hAnsi="新宋体" w:hint="eastAsia"/>
          <w:sz w:val="24"/>
        </w:rPr>
        <w:t>、</w:t>
      </w:r>
      <w:r>
        <w:rPr>
          <w:rFonts w:ascii="新宋体" w:eastAsia="新宋体" w:hAnsi="新宋体" w:hint="eastAsia"/>
          <w:b/>
          <w:bCs/>
          <w:sz w:val="24"/>
        </w:rPr>
        <w:t>预算上限：</w:t>
      </w:r>
      <w:r w:rsidR="00542518">
        <w:rPr>
          <w:rFonts w:ascii="新宋体" w:eastAsia="新宋体" w:hAnsi="新宋体" w:hint="eastAsia"/>
          <w:b/>
          <w:bCs/>
          <w:sz w:val="24"/>
        </w:rPr>
        <w:t>477160.53</w:t>
      </w:r>
      <w:r>
        <w:rPr>
          <w:rFonts w:ascii="新宋体" w:eastAsia="新宋体" w:hAnsi="新宋体" w:hint="eastAsia"/>
          <w:b/>
          <w:bCs/>
          <w:sz w:val="24"/>
        </w:rPr>
        <w:t>元，超出者为无效投标。</w:t>
      </w:r>
    </w:p>
    <w:p w:rsidR="005501BC" w:rsidRDefault="002A3A3D">
      <w:pPr>
        <w:pStyle w:val="1"/>
        <w:numPr>
          <w:ilvl w:val="0"/>
          <w:numId w:val="2"/>
        </w:numPr>
        <w:spacing w:line="500" w:lineRule="exact"/>
        <w:ind w:firstLineChars="0"/>
        <w:rPr>
          <w:rFonts w:ascii="新宋体" w:eastAsia="新宋体" w:hAnsi="新宋体"/>
          <w:sz w:val="24"/>
        </w:rPr>
      </w:pPr>
      <w:r>
        <w:rPr>
          <w:rFonts w:ascii="新宋体" w:eastAsia="新宋体" w:hAnsi="新宋体" w:hint="eastAsia"/>
          <w:sz w:val="24"/>
        </w:rPr>
        <w:t>、工期：合同签订且生效后3</w:t>
      </w:r>
      <w:r>
        <w:rPr>
          <w:rFonts w:ascii="新宋体" w:eastAsia="新宋体" w:hAnsi="新宋体"/>
          <w:sz w:val="24"/>
        </w:rPr>
        <w:t>0</w:t>
      </w:r>
      <w:r>
        <w:rPr>
          <w:rFonts w:ascii="新宋体" w:eastAsia="新宋体" w:hAnsi="新宋体" w:hint="eastAsia"/>
          <w:sz w:val="24"/>
        </w:rPr>
        <w:t>日内。</w:t>
      </w:r>
    </w:p>
    <w:p w:rsidR="005501BC" w:rsidRDefault="002A3A3D">
      <w:pPr>
        <w:pStyle w:val="1"/>
        <w:numPr>
          <w:ilvl w:val="0"/>
          <w:numId w:val="2"/>
        </w:numPr>
        <w:spacing w:line="500" w:lineRule="exact"/>
        <w:ind w:firstLineChars="0"/>
        <w:rPr>
          <w:rFonts w:ascii="新宋体" w:eastAsia="新宋体" w:hAnsi="新宋体"/>
          <w:sz w:val="24"/>
        </w:rPr>
      </w:pPr>
      <w:r>
        <w:rPr>
          <w:rFonts w:ascii="新宋体" w:eastAsia="新宋体" w:hAnsi="新宋体" w:hint="eastAsia"/>
          <w:sz w:val="24"/>
        </w:rPr>
        <w:t>、质保期：一年。</w:t>
      </w:r>
    </w:p>
    <w:p w:rsidR="005501BC" w:rsidRPr="00005CDF" w:rsidRDefault="002A3A3D">
      <w:pPr>
        <w:pStyle w:val="1"/>
        <w:numPr>
          <w:ilvl w:val="0"/>
          <w:numId w:val="2"/>
        </w:numPr>
        <w:spacing w:line="500" w:lineRule="exact"/>
        <w:ind w:firstLineChars="0"/>
        <w:rPr>
          <w:rFonts w:ascii="新宋体" w:eastAsia="新宋体" w:hAnsi="新宋体"/>
          <w:sz w:val="24"/>
        </w:rPr>
      </w:pPr>
      <w:r w:rsidRPr="00005CDF">
        <w:rPr>
          <w:rFonts w:ascii="新宋体" w:eastAsia="新宋体" w:hAnsi="新宋体" w:hint="eastAsia"/>
          <w:sz w:val="24"/>
        </w:rPr>
        <w:t>本项目施工设计费按成交金额的5%由中标公司支付。</w:t>
      </w:r>
    </w:p>
    <w:p w:rsidR="005501BC" w:rsidRDefault="005501BC">
      <w:pPr>
        <w:spacing w:line="500" w:lineRule="exact"/>
        <w:rPr>
          <w:rFonts w:ascii="新宋体" w:eastAsia="新宋体" w:hAnsi="新宋体"/>
          <w:sz w:val="24"/>
        </w:rPr>
      </w:pPr>
    </w:p>
    <w:p w:rsidR="005501BC" w:rsidRDefault="005501BC" w:rsidP="00005CDF">
      <w:pPr>
        <w:spacing w:line="500" w:lineRule="exact"/>
        <w:rPr>
          <w:rFonts w:ascii="宋体" w:hAnsi="宋体"/>
          <w:b/>
          <w:sz w:val="32"/>
          <w:szCs w:val="32"/>
        </w:rPr>
      </w:pPr>
    </w:p>
    <w:p w:rsidR="005501BC" w:rsidRDefault="002A3A3D">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5501BC" w:rsidRDefault="002A3A3D">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5501BC" w:rsidRDefault="002A3A3D">
      <w:pPr>
        <w:spacing w:line="400" w:lineRule="exact"/>
        <w:rPr>
          <w:rFonts w:ascii="宋体" w:hAnsi="宋体" w:cs="宋体"/>
          <w:sz w:val="24"/>
        </w:rPr>
      </w:pPr>
      <w:r>
        <w:rPr>
          <w:rFonts w:ascii="宋体" w:hAnsi="宋体" w:cs="宋体" w:hint="eastAsia"/>
          <w:sz w:val="24"/>
        </w:rPr>
        <w:t xml:space="preserve">　 （一）、适用范围</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（二）、定义</w:t>
      </w:r>
    </w:p>
    <w:p w:rsidR="005501BC" w:rsidRDefault="002A3A3D">
      <w:pPr>
        <w:pStyle w:val="p16"/>
        <w:spacing w:before="0" w:after="0" w:line="400" w:lineRule="exact"/>
        <w:ind w:left="481"/>
        <w:jc w:val="both"/>
      </w:pPr>
      <w:r>
        <w:rPr>
          <w:rFonts w:hint="eastAsia"/>
        </w:rPr>
        <w:t>1、“采购人”系指组织本次采购的</w:t>
      </w:r>
      <w:r w:rsidR="00737AA2" w:rsidRPr="00737AA2">
        <w:rPr>
          <w:rFonts w:hint="eastAsia"/>
          <w:bCs/>
        </w:rPr>
        <w:t>襄城县灵武城市开发建设有限公司、襄城县文博中心工程建设指挥部办公室</w:t>
      </w:r>
      <w:r>
        <w:rPr>
          <w:rFonts w:hint="eastAsia"/>
        </w:rPr>
        <w:t>。</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5501BC" w:rsidRDefault="002A3A3D">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5501BC" w:rsidRDefault="002A3A3D">
      <w:pPr>
        <w:spacing w:line="400" w:lineRule="exact"/>
        <w:rPr>
          <w:rFonts w:ascii="宋体" w:hAnsi="宋体" w:cs="宋体"/>
          <w:sz w:val="24"/>
        </w:rPr>
      </w:pPr>
      <w:r>
        <w:rPr>
          <w:rFonts w:ascii="宋体" w:hAnsi="宋体" w:cs="宋体" w:hint="eastAsia"/>
          <w:sz w:val="24"/>
        </w:rPr>
        <w:t xml:space="preserve">　（三）、合格的响应人</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1、符合本招标文件要求。</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5501BC" w:rsidRDefault="002A3A3D">
      <w:pPr>
        <w:spacing w:line="400" w:lineRule="exact"/>
        <w:rPr>
          <w:rFonts w:ascii="宋体" w:hAnsi="宋体" w:cs="宋体"/>
          <w:sz w:val="24"/>
        </w:rPr>
      </w:pPr>
      <w:r>
        <w:rPr>
          <w:rFonts w:ascii="宋体" w:hAnsi="宋体" w:cs="宋体" w:hint="eastAsia"/>
          <w:sz w:val="24"/>
        </w:rPr>
        <w:t xml:space="preserve">   （四）、投标费用</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5501BC" w:rsidRDefault="002A3A3D">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5501BC" w:rsidRDefault="002A3A3D">
      <w:pPr>
        <w:spacing w:line="400" w:lineRule="exact"/>
        <w:rPr>
          <w:rFonts w:ascii="宋体" w:hAnsi="宋体" w:cs="宋体"/>
          <w:sz w:val="24"/>
        </w:rPr>
      </w:pPr>
      <w:r>
        <w:rPr>
          <w:rFonts w:ascii="宋体" w:hAnsi="宋体" w:cs="宋体" w:hint="eastAsia"/>
          <w:sz w:val="24"/>
        </w:rPr>
        <w:t xml:space="preserve">　　（一）、招标文件的构成</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（1）、竞争性谈判邀请函；</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（2）、项目要求及技术要求；</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（3）、响应人须知；</w:t>
      </w:r>
    </w:p>
    <w:p w:rsidR="005501BC" w:rsidRDefault="002A3A3D">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5501BC" w:rsidRDefault="002A3A3D">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5501BC" w:rsidRDefault="002A3A3D">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5501BC" w:rsidRDefault="002A3A3D">
      <w:pPr>
        <w:spacing w:line="400" w:lineRule="exact"/>
        <w:ind w:firstLineChars="200" w:firstLine="480"/>
        <w:rPr>
          <w:rFonts w:ascii="宋体" w:hAnsi="宋体" w:cs="宋体"/>
          <w:sz w:val="24"/>
        </w:rPr>
      </w:pPr>
      <w:r>
        <w:rPr>
          <w:rFonts w:ascii="宋体" w:hAnsi="宋体" w:cs="宋体" w:hint="eastAsia"/>
          <w:sz w:val="24"/>
        </w:rPr>
        <w:t>（7）、附件。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5501BC" w:rsidRDefault="002A3A3D">
      <w:pPr>
        <w:spacing w:line="400" w:lineRule="exact"/>
        <w:rPr>
          <w:rFonts w:ascii="宋体" w:hAnsi="宋体" w:cs="宋体"/>
          <w:sz w:val="24"/>
        </w:rPr>
      </w:pPr>
      <w:r>
        <w:rPr>
          <w:rFonts w:ascii="宋体" w:hAnsi="宋体" w:cs="宋体" w:hint="eastAsia"/>
          <w:sz w:val="24"/>
        </w:rPr>
        <w:t xml:space="preserve">　 （二）、招标文件的澄清</w:t>
      </w:r>
    </w:p>
    <w:p w:rsidR="005501BC" w:rsidRDefault="002A3A3D">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5501BC" w:rsidRDefault="002A3A3D">
      <w:pPr>
        <w:spacing w:line="400" w:lineRule="exact"/>
        <w:rPr>
          <w:rFonts w:ascii="宋体" w:hAnsi="宋体" w:cs="宋体"/>
          <w:sz w:val="24"/>
        </w:rPr>
      </w:pPr>
      <w:r>
        <w:rPr>
          <w:rFonts w:ascii="宋体" w:hAnsi="宋体" w:cs="宋体" w:hint="eastAsia"/>
          <w:sz w:val="24"/>
        </w:rPr>
        <w:t xml:space="preserve">　 （三）、谈判文件的修改</w:t>
      </w:r>
    </w:p>
    <w:p w:rsidR="005501BC" w:rsidRDefault="002A3A3D">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5501BC" w:rsidRDefault="002A3A3D">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5501BC" w:rsidRDefault="002A3A3D">
      <w:pPr>
        <w:spacing w:line="400" w:lineRule="exact"/>
        <w:rPr>
          <w:rFonts w:ascii="宋体" w:hAnsi="宋体" w:cs="宋体"/>
          <w:sz w:val="24"/>
        </w:rPr>
      </w:pPr>
      <w:r>
        <w:rPr>
          <w:rFonts w:ascii="宋体" w:hAnsi="宋体" w:cs="宋体" w:hint="eastAsia"/>
          <w:sz w:val="24"/>
        </w:rPr>
        <w:t xml:space="preserve">　　（一）、响应文件书写、计量单位使用等</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5501BC" w:rsidRDefault="002A3A3D">
      <w:pPr>
        <w:spacing w:line="400" w:lineRule="exact"/>
        <w:ind w:firstLineChars="200" w:firstLine="480"/>
        <w:rPr>
          <w:rFonts w:ascii="宋体" w:hAnsi="宋体" w:cs="宋体"/>
          <w:sz w:val="24"/>
        </w:rPr>
      </w:pPr>
      <w:r>
        <w:rPr>
          <w:rFonts w:ascii="宋体" w:hAnsi="宋体" w:cs="宋体" w:hint="eastAsia"/>
          <w:sz w:val="24"/>
        </w:rPr>
        <w:t>（二）、响应文件的组成</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1、见附件。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5501BC" w:rsidRDefault="002A3A3D">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响应文件中必须提供交纳投标保证金缴纳回执单和基本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5501BC" w:rsidRDefault="002A3A3D">
      <w:pPr>
        <w:spacing w:line="400" w:lineRule="exact"/>
        <w:ind w:firstLineChars="200" w:firstLine="480"/>
        <w:rPr>
          <w:rFonts w:ascii="宋体" w:hAnsi="宋体" w:cs="宋体"/>
          <w:sz w:val="24"/>
        </w:rPr>
      </w:pPr>
      <w:r>
        <w:rPr>
          <w:rFonts w:ascii="宋体" w:hAnsi="宋体" w:cs="宋体" w:hint="eastAsia"/>
          <w:sz w:val="24"/>
        </w:rPr>
        <w:t>（三）、响应文件格式</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5501BC" w:rsidRDefault="002A3A3D">
      <w:pPr>
        <w:spacing w:line="400" w:lineRule="exact"/>
        <w:rPr>
          <w:rFonts w:ascii="宋体" w:hAnsi="宋体" w:cs="宋体"/>
          <w:sz w:val="24"/>
        </w:rPr>
      </w:pPr>
      <w:r>
        <w:rPr>
          <w:rFonts w:ascii="宋体" w:hAnsi="宋体" w:cs="宋体" w:hint="eastAsia"/>
          <w:sz w:val="24"/>
        </w:rPr>
        <w:t xml:space="preserve">　　（三）、投标报价</w:t>
      </w:r>
    </w:p>
    <w:p w:rsidR="005501BC" w:rsidRDefault="002A3A3D">
      <w:pPr>
        <w:spacing w:line="400" w:lineRule="exact"/>
        <w:rPr>
          <w:rFonts w:ascii="宋体" w:hAnsi="宋体" w:cs="宋体"/>
          <w:sz w:val="24"/>
        </w:rPr>
      </w:pPr>
      <w:r>
        <w:rPr>
          <w:rFonts w:ascii="宋体" w:hAnsi="宋体" w:cs="宋体" w:hint="eastAsia"/>
          <w:sz w:val="24"/>
        </w:rPr>
        <w:t xml:space="preserve">　　</w:t>
      </w:r>
      <w:r w:rsidRPr="0038148C">
        <w:rPr>
          <w:rFonts w:ascii="宋体" w:hAnsi="宋体" w:cs="宋体" w:hint="eastAsia"/>
          <w:sz w:val="24"/>
        </w:rPr>
        <w:t>本次报价分</w:t>
      </w:r>
      <w:r w:rsidR="0038148C">
        <w:rPr>
          <w:rFonts w:ascii="宋体" w:hAnsi="宋体" w:cs="宋体" w:hint="eastAsia"/>
          <w:sz w:val="24"/>
        </w:rPr>
        <w:t>三</w:t>
      </w:r>
      <w:r w:rsidRPr="0038148C">
        <w:rPr>
          <w:rFonts w:ascii="宋体" w:hAnsi="宋体" w:cs="宋体" w:hint="eastAsia"/>
          <w:sz w:val="24"/>
        </w:rPr>
        <w:t>轮报价。</w:t>
      </w:r>
      <w:r>
        <w:rPr>
          <w:rFonts w:ascii="宋体" w:hAnsi="宋体" w:cs="宋体" w:hint="eastAsia"/>
          <w:sz w:val="24"/>
        </w:rPr>
        <w:t>（</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5501BC" w:rsidRDefault="002A3A3D">
      <w:pPr>
        <w:spacing w:line="400" w:lineRule="exact"/>
        <w:rPr>
          <w:rFonts w:ascii="宋体" w:hAnsi="宋体" w:cs="宋体"/>
          <w:sz w:val="24"/>
        </w:rPr>
      </w:pPr>
      <w:r>
        <w:rPr>
          <w:rFonts w:ascii="宋体" w:hAnsi="宋体" w:cs="宋体" w:hint="eastAsia"/>
          <w:sz w:val="24"/>
        </w:rPr>
        <w:t xml:space="preserve">　　（四）、投标货币  报价币种为人民币。</w:t>
      </w:r>
    </w:p>
    <w:p w:rsidR="005501BC" w:rsidRDefault="002A3A3D">
      <w:pPr>
        <w:spacing w:line="400" w:lineRule="exact"/>
        <w:rPr>
          <w:rFonts w:ascii="宋体" w:hAnsi="宋体" w:cs="宋体"/>
          <w:sz w:val="24"/>
        </w:rPr>
      </w:pPr>
      <w:r>
        <w:rPr>
          <w:rFonts w:ascii="宋体" w:hAnsi="宋体" w:cs="宋体" w:hint="eastAsia"/>
          <w:sz w:val="24"/>
        </w:rPr>
        <w:t xml:space="preserve">　　（五）、响应人资格的证明文件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5501BC" w:rsidRDefault="002A3A3D">
      <w:pPr>
        <w:spacing w:line="400" w:lineRule="exact"/>
        <w:rPr>
          <w:rFonts w:ascii="宋体" w:hAnsi="宋体" w:cs="宋体"/>
          <w:sz w:val="24"/>
        </w:rPr>
      </w:pPr>
      <w:r>
        <w:rPr>
          <w:rFonts w:ascii="宋体" w:hAnsi="宋体" w:cs="宋体" w:hint="eastAsia"/>
          <w:sz w:val="24"/>
        </w:rPr>
        <w:t xml:space="preserve">　 （六）、投标有效期</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5501BC" w:rsidRDefault="002A3A3D">
      <w:pPr>
        <w:spacing w:line="400" w:lineRule="exact"/>
        <w:ind w:firstLineChars="200" w:firstLine="480"/>
        <w:rPr>
          <w:rFonts w:ascii="宋体" w:hAnsi="宋体" w:cs="宋体"/>
          <w:sz w:val="24"/>
        </w:rPr>
      </w:pPr>
      <w:r>
        <w:rPr>
          <w:rFonts w:ascii="宋体" w:hAnsi="宋体" w:cs="宋体" w:hint="eastAsia"/>
          <w:sz w:val="24"/>
        </w:rPr>
        <w:lastRenderedPageBreak/>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5501BC" w:rsidRDefault="002A3A3D">
      <w:pPr>
        <w:spacing w:line="400" w:lineRule="exact"/>
        <w:rPr>
          <w:rFonts w:ascii="宋体" w:hAnsi="宋体" w:cs="宋体"/>
          <w:sz w:val="24"/>
        </w:rPr>
      </w:pPr>
      <w:r>
        <w:rPr>
          <w:rFonts w:ascii="宋体" w:hAnsi="宋体" w:cs="宋体" w:hint="eastAsia"/>
          <w:sz w:val="24"/>
        </w:rPr>
        <w:t xml:space="preserve">　 （七）、投标保证金</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5501BC" w:rsidRDefault="002A3A3D">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38148C" w:rsidRPr="0038148C">
        <w:rPr>
          <w:rFonts w:ascii="宋体" w:hAnsi="宋体" w:cs="宋体" w:hint="eastAsia"/>
          <w:color w:val="000000" w:themeColor="text1"/>
          <w:kern w:val="0"/>
          <w:sz w:val="24"/>
          <w:u w:val="single"/>
        </w:rPr>
        <w:t>9</w:t>
      </w:r>
      <w:r w:rsidRPr="0038148C">
        <w:rPr>
          <w:rFonts w:ascii="宋体" w:hAnsi="宋体" w:cs="宋体" w:hint="eastAsia"/>
          <w:color w:val="000000" w:themeColor="text1"/>
          <w:kern w:val="0"/>
          <w:sz w:val="24"/>
          <w:u w:val="single"/>
        </w:rPr>
        <w:t>000</w:t>
      </w:r>
      <w:r>
        <w:rPr>
          <w:rFonts w:ascii="宋体" w:hAnsi="宋体" w:cs="宋体" w:hint="eastAsia"/>
          <w:kern w:val="0"/>
          <w:sz w:val="24"/>
        </w:rPr>
        <w:t>元投标保证金。</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5501BC" w:rsidRDefault="002A3A3D">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4、投标文件中必须提供交纳投标保证金缴纳回执单及基本</w:t>
      </w:r>
      <w:proofErr w:type="gramStart"/>
      <w:r>
        <w:rPr>
          <w:rFonts w:ascii="宋体" w:hAnsi="宋体" w:cs="宋体" w:hint="eastAsia"/>
          <w:sz w:val="24"/>
        </w:rPr>
        <w:t>帐户</w:t>
      </w:r>
      <w:proofErr w:type="gramEnd"/>
      <w:r>
        <w:rPr>
          <w:rFonts w:ascii="宋体" w:hAnsi="宋体" w:cs="宋体" w:hint="eastAsia"/>
          <w:sz w:val="24"/>
        </w:rPr>
        <w:t>证明复印件。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5501BC" w:rsidRDefault="002A3A3D">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5501BC" w:rsidRDefault="002A3A3D">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5501BC" w:rsidRDefault="002A3A3D">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5501BC" w:rsidRDefault="002A3A3D">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5501BC" w:rsidRDefault="002A3A3D">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5501BC" w:rsidRDefault="002A3A3D">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5501BC" w:rsidRDefault="002A3A3D">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5501BC" w:rsidRDefault="002A3A3D">
      <w:pPr>
        <w:spacing w:line="400" w:lineRule="exact"/>
        <w:ind w:firstLineChars="200" w:firstLine="480"/>
        <w:rPr>
          <w:rFonts w:ascii="宋体" w:hAnsi="宋体" w:cs="宋体"/>
          <w:sz w:val="24"/>
        </w:rPr>
      </w:pPr>
      <w:r>
        <w:rPr>
          <w:rFonts w:ascii="宋体" w:hAnsi="宋体" w:cs="宋体" w:hint="eastAsia"/>
          <w:sz w:val="24"/>
        </w:rPr>
        <w:t>7、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501BC" w:rsidRDefault="002A3A3D">
      <w:pPr>
        <w:spacing w:line="400" w:lineRule="exact"/>
        <w:rPr>
          <w:rFonts w:ascii="宋体" w:hAnsi="宋体" w:cs="宋体"/>
          <w:sz w:val="24"/>
        </w:rPr>
      </w:pPr>
      <w:r>
        <w:rPr>
          <w:rFonts w:ascii="宋体" w:hAnsi="宋体" w:cs="宋体" w:hint="eastAsia"/>
          <w:sz w:val="24"/>
        </w:rPr>
        <w:t xml:space="preserve">　 （八）、响应文件的份数和签署</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5501BC" w:rsidRDefault="002A3A3D">
      <w:pPr>
        <w:ind w:firstLineChars="196" w:firstLine="551"/>
        <w:rPr>
          <w:rFonts w:ascii="宋体" w:hAnsi="宋体" w:cs="宋体"/>
          <w:b/>
          <w:sz w:val="28"/>
          <w:szCs w:val="28"/>
        </w:rPr>
      </w:pPr>
      <w:r>
        <w:rPr>
          <w:rFonts w:ascii="宋体" w:hAnsi="宋体" w:cs="宋体" w:hint="eastAsia"/>
          <w:b/>
          <w:sz w:val="28"/>
          <w:szCs w:val="28"/>
        </w:rPr>
        <w:t>四、响应文件的递交</w:t>
      </w:r>
    </w:p>
    <w:p w:rsidR="005501BC" w:rsidRDefault="002A3A3D">
      <w:pPr>
        <w:spacing w:line="400" w:lineRule="exact"/>
        <w:rPr>
          <w:rFonts w:ascii="宋体" w:hAnsi="宋体" w:cs="宋体"/>
          <w:sz w:val="24"/>
        </w:rPr>
      </w:pPr>
      <w:r>
        <w:rPr>
          <w:rFonts w:ascii="宋体" w:hAnsi="宋体" w:cs="宋体" w:hint="eastAsia"/>
          <w:sz w:val="24"/>
        </w:rPr>
        <w:t xml:space="preserve">　 （一）、响应文件的密封和标记</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5501BC" w:rsidRDefault="002A3A3D">
      <w:pPr>
        <w:spacing w:line="400" w:lineRule="exact"/>
        <w:rPr>
          <w:rFonts w:ascii="宋体" w:hAnsi="宋体" w:cs="宋体"/>
          <w:sz w:val="24"/>
        </w:rPr>
      </w:pPr>
      <w:r>
        <w:rPr>
          <w:rFonts w:ascii="宋体" w:hAnsi="宋体" w:cs="宋体" w:hint="eastAsia"/>
          <w:sz w:val="24"/>
        </w:rPr>
        <w:t xml:space="preserve">   （二）、递交响应文件的截止时间</w:t>
      </w:r>
    </w:p>
    <w:p w:rsidR="005501BC" w:rsidRDefault="002A3A3D">
      <w:pPr>
        <w:spacing w:line="400" w:lineRule="exact"/>
        <w:ind w:firstLineChars="200" w:firstLine="480"/>
        <w:rPr>
          <w:rFonts w:ascii="宋体" w:hAnsi="宋体" w:cs="宋体"/>
          <w:sz w:val="24"/>
        </w:rPr>
      </w:pPr>
      <w:r>
        <w:rPr>
          <w:rFonts w:ascii="宋体" w:hAnsi="宋体" w:cs="宋体" w:hint="eastAsia"/>
          <w:sz w:val="24"/>
        </w:rPr>
        <w:lastRenderedPageBreak/>
        <w:t>1、所有响应文件都必须按招标人在竞争性谈判邀请函中规定的投标文件递交截止时间之前在开标现场送至招标人。</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5501BC" w:rsidRDefault="002A3A3D">
      <w:pPr>
        <w:spacing w:line="400" w:lineRule="exact"/>
        <w:rPr>
          <w:rFonts w:ascii="宋体" w:hAnsi="宋体" w:cs="宋体"/>
          <w:sz w:val="24"/>
        </w:rPr>
      </w:pPr>
      <w:r>
        <w:rPr>
          <w:rFonts w:ascii="宋体" w:hAnsi="宋体" w:cs="宋体" w:hint="eastAsia"/>
          <w:sz w:val="24"/>
        </w:rPr>
        <w:t xml:space="preserve">　 （三）、迟交的响应文件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5501BC" w:rsidRDefault="002A3A3D">
      <w:pPr>
        <w:spacing w:line="400" w:lineRule="exact"/>
        <w:rPr>
          <w:rFonts w:ascii="宋体" w:hAnsi="宋体" w:cs="宋体"/>
          <w:sz w:val="24"/>
        </w:rPr>
      </w:pPr>
      <w:r>
        <w:rPr>
          <w:rFonts w:ascii="宋体" w:hAnsi="宋体" w:cs="宋体" w:hint="eastAsia"/>
          <w:sz w:val="24"/>
        </w:rPr>
        <w:t xml:space="preserve">　 （四）、响应文件的撤销</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5501BC" w:rsidRDefault="002A3A3D">
      <w:pPr>
        <w:jc w:val="left"/>
        <w:rPr>
          <w:rFonts w:ascii="宋体" w:hAnsi="宋体" w:cs="宋体"/>
          <w:b/>
          <w:bCs/>
          <w:sz w:val="28"/>
          <w:szCs w:val="28"/>
        </w:rPr>
      </w:pPr>
      <w:r>
        <w:rPr>
          <w:rFonts w:ascii="宋体" w:hAnsi="宋体" w:cs="宋体" w:hint="eastAsia"/>
          <w:b/>
          <w:bCs/>
          <w:sz w:val="28"/>
          <w:szCs w:val="28"/>
        </w:rPr>
        <w:t xml:space="preserve">　 五、特别提示</w:t>
      </w:r>
    </w:p>
    <w:p w:rsidR="005501BC" w:rsidRDefault="002A3A3D">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5501BC" w:rsidRDefault="002A3A3D">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5501BC" w:rsidRDefault="002A3A3D">
      <w:pPr>
        <w:spacing w:line="480" w:lineRule="exact"/>
        <w:rPr>
          <w:rFonts w:ascii="宋体" w:hAnsi="宋体" w:cs="宋体"/>
          <w:sz w:val="24"/>
        </w:rPr>
      </w:pPr>
      <w:r>
        <w:rPr>
          <w:rFonts w:ascii="宋体" w:hAnsi="宋体" w:cs="宋体" w:hint="eastAsia"/>
          <w:sz w:val="24"/>
        </w:rPr>
        <w:t xml:space="preserve">   （三）、本项目原则分三轮报价：</w:t>
      </w:r>
      <w:r w:rsidR="0038148C">
        <w:rPr>
          <w:rFonts w:ascii="宋体" w:hAnsi="宋体" w:cs="宋体" w:hint="eastAsia"/>
          <w:sz w:val="24"/>
        </w:rPr>
        <w:t>第一轮报价必须按照谈判文件的报价格式（报价格式见附表）填报，第二轮报价在谈判中口头报价，第三轮报价为书面最终报价</w:t>
      </w:r>
      <w:r>
        <w:rPr>
          <w:rFonts w:ascii="宋体" w:hAnsi="宋体" w:cs="宋体" w:hint="eastAsia"/>
          <w:sz w:val="24"/>
        </w:rPr>
        <w:t>，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5501BC" w:rsidRDefault="002A3A3D">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5501BC" w:rsidRDefault="002A3A3D">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5501BC" w:rsidRDefault="002A3A3D">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5501BC" w:rsidRDefault="002A3A3D">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5501BC" w:rsidRDefault="002A3A3D">
      <w:pPr>
        <w:spacing w:line="480" w:lineRule="exact"/>
        <w:ind w:firstLineChars="200" w:firstLine="480"/>
        <w:rPr>
          <w:rFonts w:ascii="宋体" w:hAnsi="宋体" w:cs="宋体"/>
          <w:sz w:val="24"/>
        </w:rPr>
      </w:pPr>
      <w:r>
        <w:rPr>
          <w:rFonts w:ascii="宋体" w:hAnsi="宋体" w:cs="宋体" w:hint="eastAsia"/>
          <w:sz w:val="24"/>
        </w:rPr>
        <w:lastRenderedPageBreak/>
        <w:t>（七）、评标委员会判断响应文件的响应性仅基于投标文件本身而不依靠外部证据。</w:t>
      </w:r>
    </w:p>
    <w:p w:rsidR="005501BC" w:rsidRDefault="002A3A3D">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5501BC" w:rsidRDefault="002A3A3D">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5501BC" w:rsidRDefault="002A3A3D">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5501BC" w:rsidRDefault="002A3A3D">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5501BC" w:rsidRDefault="002A3A3D">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5501BC" w:rsidRDefault="002A3A3D">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5501BC" w:rsidRDefault="002A3A3D">
      <w:pPr>
        <w:ind w:firstLineChars="150" w:firstLine="422"/>
        <w:rPr>
          <w:b/>
          <w:sz w:val="28"/>
          <w:szCs w:val="28"/>
        </w:rPr>
      </w:pPr>
      <w:r>
        <w:rPr>
          <w:rFonts w:hint="eastAsia"/>
          <w:b/>
          <w:sz w:val="28"/>
          <w:szCs w:val="28"/>
        </w:rPr>
        <w:t xml:space="preserve"> </w:t>
      </w:r>
      <w:r>
        <w:rPr>
          <w:rFonts w:hint="eastAsia"/>
          <w:b/>
          <w:sz w:val="28"/>
          <w:szCs w:val="28"/>
        </w:rPr>
        <w:t>六、开标和评标</w:t>
      </w:r>
    </w:p>
    <w:p w:rsidR="005501BC" w:rsidRDefault="002A3A3D">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5501BC" w:rsidRDefault="002A3A3D">
      <w:pPr>
        <w:spacing w:line="400" w:lineRule="exact"/>
        <w:rPr>
          <w:rFonts w:ascii="宋体" w:hAnsi="宋体" w:cs="宋体"/>
          <w:sz w:val="24"/>
        </w:rPr>
      </w:pPr>
      <w:r>
        <w:rPr>
          <w:rFonts w:ascii="宋体" w:hAnsi="宋体" w:cs="宋体" w:hint="eastAsia"/>
          <w:sz w:val="24"/>
        </w:rPr>
        <w:t xml:space="preserve">   （二）、评标委员会</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5501BC" w:rsidRDefault="002A3A3D">
      <w:pPr>
        <w:spacing w:line="400" w:lineRule="exact"/>
        <w:rPr>
          <w:rFonts w:ascii="宋体" w:hAnsi="宋体" w:cs="宋体"/>
          <w:sz w:val="24"/>
        </w:rPr>
      </w:pPr>
      <w:r>
        <w:rPr>
          <w:rFonts w:ascii="宋体" w:hAnsi="宋体" w:cs="宋体" w:hint="eastAsia"/>
          <w:sz w:val="24"/>
        </w:rPr>
        <w:t xml:space="preserve">　 （三）、响应文件响应性的确定</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w:t>
      </w:r>
      <w:r>
        <w:rPr>
          <w:rFonts w:ascii="宋体" w:hAnsi="宋体" w:cs="宋体" w:hint="eastAsia"/>
          <w:sz w:val="24"/>
        </w:rPr>
        <w:lastRenderedPageBreak/>
        <w:t>保留。</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5501BC" w:rsidRDefault="002A3A3D">
      <w:pPr>
        <w:spacing w:line="400" w:lineRule="exact"/>
        <w:rPr>
          <w:rFonts w:ascii="宋体" w:hAnsi="宋体" w:cs="宋体"/>
          <w:sz w:val="24"/>
        </w:rPr>
      </w:pPr>
      <w:r>
        <w:rPr>
          <w:rFonts w:ascii="宋体" w:hAnsi="宋体" w:cs="宋体" w:hint="eastAsia"/>
          <w:sz w:val="24"/>
        </w:rPr>
        <w:t xml:space="preserve">　（四）、响应文件的澄清</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5501BC" w:rsidRDefault="002A3A3D">
      <w:pPr>
        <w:spacing w:line="400" w:lineRule="exact"/>
        <w:rPr>
          <w:rFonts w:ascii="宋体" w:hAnsi="宋体" w:cs="宋体"/>
          <w:sz w:val="24"/>
        </w:rPr>
      </w:pPr>
      <w:r>
        <w:rPr>
          <w:rFonts w:ascii="宋体" w:hAnsi="宋体" w:cs="宋体" w:hint="eastAsia"/>
          <w:sz w:val="24"/>
        </w:rPr>
        <w:t xml:space="preserve">　 （五）、对响应文件的评估和比较</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5501BC" w:rsidRDefault="002A3A3D">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5501BC" w:rsidRDefault="002A3A3D">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5501BC" w:rsidRDefault="002A3A3D">
      <w:pPr>
        <w:spacing w:line="400" w:lineRule="exact"/>
        <w:rPr>
          <w:rFonts w:ascii="宋体" w:hAnsi="宋体" w:cs="宋体"/>
          <w:sz w:val="24"/>
        </w:rPr>
      </w:pPr>
      <w:r>
        <w:rPr>
          <w:rFonts w:ascii="宋体" w:hAnsi="宋体" w:cs="宋体" w:hint="eastAsia"/>
          <w:sz w:val="24"/>
        </w:rPr>
        <w:t xml:space="preserve">    3.2、初步评审内容</w:t>
      </w:r>
    </w:p>
    <w:p w:rsidR="005501BC" w:rsidRDefault="002A3A3D">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5501BC" w:rsidRDefault="002A3A3D">
      <w:pPr>
        <w:spacing w:line="400" w:lineRule="exact"/>
        <w:rPr>
          <w:rFonts w:ascii="宋体" w:hAnsi="宋体" w:cs="宋体"/>
          <w:sz w:val="24"/>
        </w:rPr>
      </w:pPr>
      <w:r>
        <w:rPr>
          <w:rFonts w:ascii="宋体" w:hAnsi="宋体" w:cs="宋体" w:hint="eastAsia"/>
          <w:sz w:val="24"/>
        </w:rPr>
        <w:t xml:space="preserve">    3.2.3、投标文件格式须符合招标文件要求；</w:t>
      </w:r>
    </w:p>
    <w:p w:rsidR="005501BC" w:rsidRDefault="002A3A3D">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5501BC" w:rsidRDefault="002A3A3D">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5501BC" w:rsidRDefault="002A3A3D">
      <w:pPr>
        <w:spacing w:line="400" w:lineRule="exact"/>
        <w:rPr>
          <w:rFonts w:ascii="宋体" w:hAnsi="宋体" w:cs="宋体"/>
          <w:sz w:val="24"/>
        </w:rPr>
      </w:pPr>
      <w:r>
        <w:rPr>
          <w:rFonts w:ascii="宋体" w:hAnsi="宋体" w:cs="宋体" w:hint="eastAsia"/>
          <w:sz w:val="24"/>
        </w:rPr>
        <w:t xml:space="preserve">    3.2.6、资质等级须满足要求；</w:t>
      </w:r>
    </w:p>
    <w:p w:rsidR="005501BC" w:rsidRDefault="002A3A3D">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5501BC" w:rsidRDefault="002A3A3D">
      <w:pPr>
        <w:spacing w:line="400" w:lineRule="exact"/>
        <w:rPr>
          <w:rFonts w:ascii="宋体" w:hAnsi="宋体" w:cs="宋体"/>
          <w:sz w:val="24"/>
        </w:rPr>
      </w:pPr>
      <w:r>
        <w:rPr>
          <w:rFonts w:ascii="宋体" w:hAnsi="宋体" w:cs="宋体" w:hint="eastAsia"/>
          <w:sz w:val="24"/>
        </w:rPr>
        <w:t xml:space="preserve">    3.2.8、权利及义务须符合招标文件规定；</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5501BC" w:rsidRDefault="002A3A3D">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5501BC" w:rsidRDefault="002A3A3D">
      <w:pPr>
        <w:spacing w:line="400" w:lineRule="exact"/>
        <w:ind w:firstLineChars="200" w:firstLine="480"/>
        <w:rPr>
          <w:rFonts w:ascii="宋体" w:hAnsi="宋体" w:cs="宋体"/>
          <w:sz w:val="24"/>
        </w:rPr>
      </w:pPr>
      <w:r>
        <w:rPr>
          <w:rFonts w:ascii="宋体" w:hAnsi="宋体" w:cs="宋体" w:hint="eastAsia"/>
          <w:sz w:val="24"/>
        </w:rPr>
        <w:lastRenderedPageBreak/>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5501BC" w:rsidRDefault="002A3A3D">
      <w:pPr>
        <w:spacing w:line="400" w:lineRule="exact"/>
        <w:rPr>
          <w:rFonts w:ascii="宋体" w:hAnsi="宋体" w:cs="宋体"/>
          <w:sz w:val="24"/>
        </w:rPr>
      </w:pPr>
      <w:r>
        <w:rPr>
          <w:rFonts w:ascii="宋体" w:hAnsi="宋体" w:cs="宋体" w:hint="eastAsia"/>
          <w:sz w:val="24"/>
        </w:rPr>
        <w:t xml:space="preserve">    3.3、详细评审的内容</w:t>
      </w:r>
    </w:p>
    <w:p w:rsidR="005501BC" w:rsidRPr="0038148C" w:rsidRDefault="002A3A3D">
      <w:pPr>
        <w:spacing w:line="400" w:lineRule="exact"/>
        <w:rPr>
          <w:rFonts w:ascii="宋体" w:hAnsi="宋体" w:cs="宋体"/>
          <w:sz w:val="24"/>
        </w:rPr>
      </w:pPr>
      <w:r w:rsidRPr="0038148C">
        <w:rPr>
          <w:rFonts w:ascii="宋体" w:hAnsi="宋体" w:cs="宋体" w:hint="eastAsia"/>
          <w:sz w:val="24"/>
        </w:rPr>
        <w:t>3.3.1、商务标组成：（满分设为100分，60分为合格分）</w:t>
      </w:r>
    </w:p>
    <w:p w:rsidR="005501BC" w:rsidRPr="0038148C" w:rsidRDefault="002A3A3D">
      <w:pPr>
        <w:spacing w:line="400" w:lineRule="exact"/>
        <w:rPr>
          <w:rFonts w:ascii="宋体" w:hAnsi="宋体" w:cs="宋体"/>
          <w:sz w:val="24"/>
        </w:rPr>
      </w:pPr>
      <w:r w:rsidRPr="0038148C">
        <w:rPr>
          <w:rFonts w:ascii="宋体" w:hAnsi="宋体" w:cs="宋体" w:hint="eastAsia"/>
          <w:sz w:val="24"/>
        </w:rPr>
        <w:t xml:space="preserve">   （1）项目班子的配备；（20分）</w:t>
      </w:r>
    </w:p>
    <w:p w:rsidR="005501BC" w:rsidRPr="0038148C" w:rsidRDefault="002A3A3D">
      <w:pPr>
        <w:spacing w:line="400" w:lineRule="exact"/>
        <w:rPr>
          <w:rFonts w:ascii="宋体" w:hAnsi="宋体" w:cs="宋体"/>
          <w:sz w:val="24"/>
        </w:rPr>
      </w:pPr>
      <w:r w:rsidRPr="0038148C">
        <w:rPr>
          <w:rFonts w:ascii="宋体" w:hAnsi="宋体" w:cs="宋体" w:hint="eastAsia"/>
          <w:sz w:val="24"/>
        </w:rPr>
        <w:t xml:space="preserve">   （2）拟派负责人资质；（15分）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a、拟派项目负责人资质5分；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b、拟派技术负责人资质5分；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c、拟派五员上岗5分；（</w:t>
      </w:r>
      <w:proofErr w:type="gramStart"/>
      <w:r w:rsidRPr="0038148C">
        <w:rPr>
          <w:rFonts w:ascii="宋体" w:hAnsi="宋体" w:cs="宋体" w:hint="eastAsia"/>
          <w:sz w:val="24"/>
        </w:rPr>
        <w:t>派施工</w:t>
      </w:r>
      <w:proofErr w:type="gramEnd"/>
      <w:r w:rsidRPr="0038148C">
        <w:rPr>
          <w:rFonts w:ascii="宋体" w:hAnsi="宋体" w:cs="宋体" w:hint="eastAsia"/>
          <w:sz w:val="24"/>
        </w:rPr>
        <w:t>员、质量员、安全员、材料员、</w:t>
      </w:r>
      <w:proofErr w:type="gramStart"/>
      <w:r w:rsidRPr="0038148C">
        <w:rPr>
          <w:rFonts w:ascii="宋体" w:hAnsi="宋体" w:cs="宋体" w:hint="eastAsia"/>
          <w:sz w:val="24"/>
        </w:rPr>
        <w:t>造价员</w:t>
      </w:r>
      <w:proofErr w:type="gramEnd"/>
      <w:r w:rsidRPr="0038148C">
        <w:rPr>
          <w:rFonts w:ascii="宋体" w:hAnsi="宋体" w:cs="宋体" w:hint="eastAsia"/>
          <w:sz w:val="24"/>
        </w:rPr>
        <w:t>持证上岗，缺一项扣一分，扣完为止。）</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⑶企业综合实力；（42分）</w:t>
      </w:r>
    </w:p>
    <w:p w:rsidR="005501BC" w:rsidRPr="0038148C" w:rsidRDefault="002A3A3D">
      <w:pPr>
        <w:numPr>
          <w:ilvl w:val="0"/>
          <w:numId w:val="3"/>
        </w:numPr>
        <w:spacing w:line="400" w:lineRule="exact"/>
        <w:rPr>
          <w:rFonts w:ascii="宋体" w:hAnsi="宋体" w:cs="宋体"/>
          <w:sz w:val="24"/>
        </w:rPr>
      </w:pPr>
      <w:r w:rsidRPr="0038148C">
        <w:rPr>
          <w:rFonts w:ascii="宋体" w:hAnsi="宋体" w:cs="宋体" w:hint="eastAsia"/>
          <w:sz w:val="24"/>
        </w:rPr>
        <w:t>公司业绩10分；</w:t>
      </w:r>
    </w:p>
    <w:p w:rsidR="005501BC" w:rsidRPr="0038148C" w:rsidRDefault="002A3A3D">
      <w:pPr>
        <w:numPr>
          <w:ilvl w:val="0"/>
          <w:numId w:val="3"/>
        </w:numPr>
        <w:spacing w:line="400" w:lineRule="exact"/>
        <w:rPr>
          <w:rFonts w:ascii="宋体" w:hAnsi="宋体" w:cs="宋体"/>
          <w:sz w:val="24"/>
        </w:rPr>
      </w:pPr>
      <w:r w:rsidRPr="0038148C">
        <w:rPr>
          <w:rFonts w:ascii="宋体" w:hAnsi="宋体" w:cs="宋体" w:hint="eastAsia"/>
          <w:sz w:val="24"/>
        </w:rPr>
        <w:t>注册资金6分；</w:t>
      </w:r>
    </w:p>
    <w:p w:rsidR="005501BC" w:rsidRPr="0038148C" w:rsidRDefault="002A3A3D">
      <w:pPr>
        <w:numPr>
          <w:ilvl w:val="0"/>
          <w:numId w:val="3"/>
        </w:numPr>
        <w:spacing w:line="400" w:lineRule="exact"/>
        <w:rPr>
          <w:rFonts w:ascii="宋体" w:hAnsi="宋体" w:cs="宋体"/>
          <w:sz w:val="24"/>
        </w:rPr>
      </w:pPr>
      <w:r w:rsidRPr="0038148C">
        <w:rPr>
          <w:rFonts w:ascii="宋体" w:hAnsi="宋体" w:cs="宋体" w:hint="eastAsia"/>
          <w:sz w:val="24"/>
        </w:rPr>
        <w:t>员工人数6分；</w:t>
      </w:r>
    </w:p>
    <w:p w:rsidR="005501BC" w:rsidRPr="0038148C" w:rsidRDefault="002A3A3D">
      <w:pPr>
        <w:numPr>
          <w:ilvl w:val="0"/>
          <w:numId w:val="3"/>
        </w:numPr>
        <w:spacing w:line="400" w:lineRule="exact"/>
        <w:rPr>
          <w:rFonts w:ascii="宋体" w:hAnsi="宋体" w:cs="宋体"/>
          <w:sz w:val="24"/>
        </w:rPr>
      </w:pPr>
      <w:r w:rsidRPr="0038148C">
        <w:rPr>
          <w:rFonts w:ascii="宋体" w:hAnsi="宋体" w:cs="宋体" w:hint="eastAsia"/>
          <w:sz w:val="24"/>
        </w:rPr>
        <w:t>年销售额10分；</w:t>
      </w:r>
    </w:p>
    <w:p w:rsidR="005501BC" w:rsidRPr="0038148C" w:rsidRDefault="002A3A3D">
      <w:pPr>
        <w:numPr>
          <w:ilvl w:val="0"/>
          <w:numId w:val="3"/>
        </w:numPr>
        <w:spacing w:line="400" w:lineRule="exact"/>
        <w:rPr>
          <w:rFonts w:ascii="宋体" w:hAnsi="宋体" w:cs="宋体"/>
          <w:sz w:val="24"/>
        </w:rPr>
      </w:pPr>
      <w:r w:rsidRPr="0038148C">
        <w:rPr>
          <w:rFonts w:ascii="宋体" w:hAnsi="宋体" w:cs="宋体" w:hint="eastAsia"/>
          <w:sz w:val="24"/>
        </w:rPr>
        <w:t>纳税情况10分；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⑷服务承诺；（8分）</w:t>
      </w:r>
    </w:p>
    <w:p w:rsidR="005501BC" w:rsidRDefault="002A3A3D">
      <w:pPr>
        <w:spacing w:line="400" w:lineRule="exact"/>
        <w:rPr>
          <w:rFonts w:ascii="宋体" w:hAnsi="宋体" w:cs="宋体"/>
          <w:sz w:val="24"/>
        </w:rPr>
      </w:pPr>
      <w:r w:rsidRPr="0038148C">
        <w:rPr>
          <w:rFonts w:ascii="宋体" w:hAnsi="宋体" w:cs="宋体" w:hint="eastAsia"/>
          <w:sz w:val="24"/>
        </w:rPr>
        <w:t xml:space="preserve">    ⑸采购人综合考评；（15分）</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5501BC" w:rsidRPr="0038148C" w:rsidRDefault="002A3A3D">
      <w:pPr>
        <w:spacing w:line="400" w:lineRule="exact"/>
        <w:rPr>
          <w:rFonts w:ascii="宋体" w:hAnsi="宋体" w:cs="宋体"/>
          <w:sz w:val="24"/>
        </w:rPr>
      </w:pPr>
      <w:r w:rsidRPr="0038148C">
        <w:rPr>
          <w:rFonts w:ascii="宋体" w:hAnsi="宋体" w:cs="宋体" w:hint="eastAsia"/>
          <w:sz w:val="24"/>
        </w:rPr>
        <w:t>⑴工程概况及特点; （10分）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⑵分部工程的施工方法；（20分）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⑶关键施工技术、工艺、重点、难点分析和解决方案；（30分）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⑷确保工程质量、工期、安生生产、文明施工等的技术组织措施及环境保护和节能施工的方法和其它确保工程建设的相关技术和管理措施。（30分）</w:t>
      </w:r>
    </w:p>
    <w:p w:rsidR="005501BC" w:rsidRPr="0038148C" w:rsidRDefault="002A3A3D">
      <w:pPr>
        <w:spacing w:line="400" w:lineRule="exact"/>
        <w:ind w:firstLineChars="200" w:firstLine="480"/>
        <w:rPr>
          <w:rFonts w:ascii="宋体" w:hAnsi="宋体" w:cs="宋体"/>
          <w:sz w:val="24"/>
        </w:rPr>
      </w:pPr>
      <w:r w:rsidRPr="0038148C">
        <w:rPr>
          <w:rFonts w:ascii="宋体" w:hAnsi="宋体" w:cs="宋体" w:hint="eastAsia"/>
          <w:sz w:val="24"/>
        </w:rPr>
        <w:t>⑸除采用文字表述外，同时附下列图表（根据工程需要）：（10分）</w:t>
      </w:r>
    </w:p>
    <w:p w:rsidR="005501BC" w:rsidRDefault="002A3A3D">
      <w:pPr>
        <w:spacing w:line="400" w:lineRule="exact"/>
        <w:ind w:firstLineChars="100" w:firstLine="240"/>
        <w:rPr>
          <w:rFonts w:ascii="宋体" w:hAnsi="宋体" w:cs="宋体"/>
          <w:sz w:val="24"/>
        </w:rPr>
      </w:pPr>
      <w:r w:rsidRPr="0038148C">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5501BC" w:rsidRDefault="002A3A3D">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5501BC" w:rsidRDefault="002A3A3D">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5501BC" w:rsidRDefault="002A3A3D">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w:t>
      </w:r>
      <w:r>
        <w:rPr>
          <w:rFonts w:ascii="宋体" w:hAnsi="宋体" w:cs="宋体" w:hint="eastAsia"/>
          <w:sz w:val="24"/>
        </w:rPr>
        <w:lastRenderedPageBreak/>
        <w:t>量清单等进行检查，对不可竞争费用及税金进行核实。</w:t>
      </w:r>
    </w:p>
    <w:p w:rsidR="005501BC" w:rsidRDefault="002A3A3D">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5501BC" w:rsidRDefault="002A3A3D">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5501BC" w:rsidRDefault="002A3A3D">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5501BC" w:rsidRDefault="002A3A3D">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5501BC" w:rsidRDefault="002A3A3D">
      <w:pPr>
        <w:spacing w:line="400" w:lineRule="exact"/>
        <w:rPr>
          <w:rFonts w:ascii="宋体" w:hAnsi="宋体" w:cs="宋体"/>
          <w:sz w:val="24"/>
        </w:rPr>
      </w:pPr>
      <w:r>
        <w:rPr>
          <w:rFonts w:ascii="宋体" w:hAnsi="宋体" w:cs="宋体" w:hint="eastAsia"/>
          <w:sz w:val="24"/>
        </w:rPr>
        <w:t xml:space="preserve"> 　（七）、保密</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5501BC" w:rsidRDefault="002A3A3D">
      <w:pPr>
        <w:ind w:firstLineChars="150" w:firstLine="422"/>
        <w:rPr>
          <w:rFonts w:ascii="宋体" w:hAnsi="宋体" w:cs="宋体"/>
          <w:b/>
          <w:sz w:val="28"/>
          <w:szCs w:val="28"/>
        </w:rPr>
      </w:pPr>
      <w:r>
        <w:rPr>
          <w:rFonts w:ascii="宋体" w:hAnsi="宋体" w:cs="宋体" w:hint="eastAsia"/>
          <w:b/>
          <w:sz w:val="28"/>
          <w:szCs w:val="28"/>
        </w:rPr>
        <w:t>七、授予合同</w:t>
      </w:r>
    </w:p>
    <w:p w:rsidR="005501BC" w:rsidRDefault="002A3A3D">
      <w:pPr>
        <w:ind w:firstLineChars="150" w:firstLine="360"/>
        <w:rPr>
          <w:rFonts w:ascii="宋体" w:hAnsi="宋体" w:cs="宋体"/>
          <w:b/>
          <w:sz w:val="24"/>
        </w:rPr>
      </w:pPr>
      <w:r>
        <w:rPr>
          <w:rFonts w:ascii="宋体" w:hAnsi="宋体" w:cs="宋体" w:hint="eastAsia"/>
          <w:sz w:val="24"/>
        </w:rPr>
        <w:t>（一）、定标准则</w:t>
      </w:r>
    </w:p>
    <w:p w:rsidR="005501BC" w:rsidRDefault="002A3A3D">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5501BC" w:rsidRDefault="002A3A3D">
      <w:pPr>
        <w:spacing w:line="400" w:lineRule="exact"/>
        <w:rPr>
          <w:rFonts w:ascii="宋体" w:hAnsi="宋体" w:cs="宋体"/>
          <w:sz w:val="24"/>
        </w:rPr>
      </w:pPr>
      <w:r>
        <w:rPr>
          <w:rFonts w:ascii="宋体" w:hAnsi="宋体" w:cs="宋体" w:hint="eastAsia"/>
          <w:sz w:val="24"/>
        </w:rPr>
        <w:t xml:space="preserve">   （二）、公示成交结果、发出成交通知书</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5501BC" w:rsidRDefault="002A3A3D">
      <w:pPr>
        <w:spacing w:line="400" w:lineRule="exact"/>
        <w:rPr>
          <w:rFonts w:ascii="宋体" w:hAnsi="宋体" w:cs="宋体"/>
          <w:sz w:val="24"/>
        </w:rPr>
      </w:pPr>
      <w:r>
        <w:rPr>
          <w:rFonts w:ascii="宋体" w:hAnsi="宋体" w:cs="宋体" w:hint="eastAsia"/>
          <w:sz w:val="24"/>
        </w:rPr>
        <w:t xml:space="preserve">　  （三）、授予合同时变更数量的权力。</w:t>
      </w:r>
    </w:p>
    <w:p w:rsidR="005501BC" w:rsidRDefault="002A3A3D">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5501BC" w:rsidRDefault="002A3A3D">
      <w:pPr>
        <w:spacing w:line="400" w:lineRule="exact"/>
        <w:rPr>
          <w:rFonts w:ascii="宋体" w:hAnsi="宋体" w:cs="宋体"/>
          <w:sz w:val="24"/>
        </w:rPr>
      </w:pPr>
      <w:r>
        <w:rPr>
          <w:rFonts w:ascii="宋体" w:hAnsi="宋体" w:cs="宋体" w:hint="eastAsia"/>
          <w:sz w:val="24"/>
        </w:rPr>
        <w:t xml:space="preserve">　  （五）、合同协议书的签署</w:t>
      </w:r>
    </w:p>
    <w:p w:rsidR="005501BC" w:rsidRDefault="002A3A3D">
      <w:pPr>
        <w:spacing w:line="400" w:lineRule="exact"/>
        <w:ind w:firstLineChars="200" w:firstLine="480"/>
        <w:rPr>
          <w:rFonts w:ascii="宋体" w:hAnsi="宋体" w:cs="宋体"/>
          <w:sz w:val="24"/>
        </w:rPr>
      </w:pPr>
      <w:r>
        <w:rPr>
          <w:rFonts w:ascii="宋体" w:hAnsi="宋体" w:cs="宋体" w:hint="eastAsia"/>
          <w:sz w:val="24"/>
        </w:rPr>
        <w:lastRenderedPageBreak/>
        <w:t xml:space="preserve"> 1、成交方按成交通知书指定的时间、地点与采购人按指定的协议书格式签订合同协议书。</w:t>
      </w:r>
    </w:p>
    <w:p w:rsidR="005501BC" w:rsidRDefault="002A3A3D">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5501BC" w:rsidRDefault="002A3A3D">
      <w:pPr>
        <w:numPr>
          <w:ilvl w:val="0"/>
          <w:numId w:val="4"/>
        </w:numPr>
        <w:spacing w:line="400" w:lineRule="exact"/>
        <w:ind w:firstLineChars="200" w:firstLine="480"/>
        <w:rPr>
          <w:rFonts w:ascii="宋体" w:hAnsi="宋体" w:cs="宋体"/>
          <w:sz w:val="24"/>
        </w:rPr>
      </w:pPr>
      <w:r>
        <w:rPr>
          <w:rFonts w:ascii="宋体" w:hAnsi="宋体" w:cs="宋体" w:hint="eastAsia"/>
          <w:sz w:val="24"/>
        </w:rPr>
        <w:t>、合同的公示</w:t>
      </w:r>
    </w:p>
    <w:p w:rsidR="005501BC" w:rsidRDefault="002A3A3D">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5501BC" w:rsidRDefault="005501BC">
      <w:pPr>
        <w:spacing w:line="400" w:lineRule="exact"/>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5501BC">
      <w:pPr>
        <w:spacing w:line="400" w:lineRule="exact"/>
        <w:jc w:val="center"/>
        <w:rPr>
          <w:rFonts w:ascii="新宋体" w:eastAsia="新宋体" w:hAnsi="新宋体"/>
          <w:b/>
          <w:sz w:val="32"/>
          <w:szCs w:val="32"/>
        </w:rPr>
      </w:pPr>
    </w:p>
    <w:p w:rsidR="005501BC" w:rsidRDefault="002A3A3D">
      <w:pPr>
        <w:spacing w:line="400" w:lineRule="exact"/>
        <w:jc w:val="center"/>
        <w:rPr>
          <w:rFonts w:ascii="新宋体" w:eastAsia="新宋体" w:hAnsi="新宋体"/>
          <w:b/>
          <w:sz w:val="32"/>
          <w:szCs w:val="32"/>
        </w:rPr>
      </w:pPr>
      <w:r>
        <w:rPr>
          <w:rFonts w:ascii="新宋体" w:eastAsia="新宋体" w:hAnsi="新宋体" w:hint="eastAsia"/>
          <w:b/>
          <w:sz w:val="32"/>
          <w:szCs w:val="32"/>
        </w:rPr>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5501BC" w:rsidRDefault="002A3A3D">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5501BC" w:rsidRDefault="005501BC">
      <w:pPr>
        <w:spacing w:line="400" w:lineRule="exact"/>
        <w:ind w:firstLineChars="750" w:firstLine="1800"/>
        <w:jc w:val="left"/>
        <w:rPr>
          <w:rFonts w:ascii="新宋体" w:eastAsia="新宋体" w:hAnsi="新宋体"/>
          <w:sz w:val="24"/>
          <w:szCs w:val="28"/>
        </w:rPr>
      </w:pPr>
    </w:p>
    <w:p w:rsidR="005501BC" w:rsidRDefault="005501BC">
      <w:pPr>
        <w:spacing w:line="400" w:lineRule="exact"/>
        <w:jc w:val="left"/>
        <w:rPr>
          <w:rFonts w:ascii="新宋体" w:eastAsia="新宋体" w:hAnsi="新宋体"/>
          <w:b/>
          <w:sz w:val="28"/>
          <w:szCs w:val="28"/>
        </w:rPr>
      </w:pPr>
    </w:p>
    <w:p w:rsidR="005501BC" w:rsidRDefault="005501BC">
      <w:pPr>
        <w:rPr>
          <w:rFonts w:ascii="新宋体" w:eastAsia="新宋体" w:hAnsi="新宋体"/>
          <w:b/>
          <w:sz w:val="28"/>
          <w:szCs w:val="28"/>
        </w:rPr>
      </w:pPr>
    </w:p>
    <w:p w:rsidR="005501BC" w:rsidRDefault="005501BC">
      <w:pPr>
        <w:spacing w:line="360" w:lineRule="auto"/>
        <w:rPr>
          <w:rFonts w:ascii="新宋体" w:eastAsia="新宋体" w:hAnsi="新宋体"/>
          <w:b/>
          <w:sz w:val="28"/>
          <w:szCs w:val="28"/>
        </w:rPr>
      </w:pPr>
    </w:p>
    <w:p w:rsidR="005501BC" w:rsidRDefault="005501BC">
      <w:pPr>
        <w:spacing w:line="360" w:lineRule="auto"/>
        <w:rPr>
          <w:rFonts w:ascii="新宋体" w:eastAsia="新宋体" w:hAnsi="新宋体"/>
          <w:b/>
          <w:sz w:val="28"/>
          <w:szCs w:val="28"/>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jc w:val="center"/>
        <w:rPr>
          <w:rFonts w:ascii="新宋体" w:eastAsia="新宋体" w:hAnsi="新宋体"/>
          <w:b/>
          <w:sz w:val="32"/>
          <w:szCs w:val="32"/>
        </w:rPr>
      </w:pPr>
    </w:p>
    <w:p w:rsidR="005501BC" w:rsidRDefault="005501BC">
      <w:pPr>
        <w:spacing w:line="360" w:lineRule="auto"/>
        <w:outlineLvl w:val="2"/>
        <w:rPr>
          <w:rFonts w:ascii="宋体" w:hAnsi="宋体"/>
          <w:b/>
          <w:sz w:val="30"/>
          <w:szCs w:val="30"/>
        </w:rPr>
      </w:pPr>
      <w:bookmarkStart w:id="4" w:name="_Toc393143823"/>
      <w:bookmarkStart w:id="5" w:name="_Toc357868213"/>
      <w:bookmarkStart w:id="6" w:name="_Toc356744033"/>
    </w:p>
    <w:p w:rsidR="005501BC" w:rsidRDefault="005501BC">
      <w:pPr>
        <w:spacing w:line="360" w:lineRule="auto"/>
        <w:outlineLvl w:val="2"/>
        <w:rPr>
          <w:rFonts w:ascii="宋体" w:hAnsi="宋体"/>
          <w:b/>
          <w:sz w:val="30"/>
          <w:szCs w:val="30"/>
        </w:rPr>
      </w:pPr>
    </w:p>
    <w:p w:rsidR="005501BC" w:rsidRDefault="005501BC">
      <w:pPr>
        <w:spacing w:line="360" w:lineRule="auto"/>
        <w:outlineLvl w:val="2"/>
        <w:rPr>
          <w:rFonts w:ascii="宋体" w:hAnsi="宋体"/>
          <w:b/>
          <w:sz w:val="30"/>
          <w:szCs w:val="30"/>
        </w:rPr>
      </w:pPr>
    </w:p>
    <w:p w:rsidR="005501BC" w:rsidRDefault="005501BC">
      <w:pPr>
        <w:spacing w:line="360" w:lineRule="auto"/>
        <w:outlineLvl w:val="2"/>
        <w:rPr>
          <w:rFonts w:ascii="宋体" w:hAnsi="宋体"/>
          <w:b/>
          <w:sz w:val="30"/>
          <w:szCs w:val="30"/>
        </w:rPr>
      </w:pPr>
    </w:p>
    <w:p w:rsidR="005501BC" w:rsidRDefault="005501BC">
      <w:pPr>
        <w:spacing w:line="360" w:lineRule="auto"/>
        <w:outlineLvl w:val="2"/>
        <w:rPr>
          <w:rFonts w:ascii="宋体" w:hAnsi="宋体"/>
          <w:b/>
          <w:sz w:val="30"/>
          <w:szCs w:val="30"/>
        </w:rPr>
      </w:pPr>
    </w:p>
    <w:p w:rsidR="005501BC" w:rsidRDefault="005501BC">
      <w:pPr>
        <w:spacing w:line="360" w:lineRule="auto"/>
        <w:outlineLvl w:val="2"/>
        <w:rPr>
          <w:rFonts w:ascii="宋体" w:hAnsi="宋体"/>
          <w:b/>
          <w:sz w:val="30"/>
          <w:szCs w:val="30"/>
        </w:rPr>
      </w:pPr>
    </w:p>
    <w:p w:rsidR="005501BC" w:rsidRDefault="005501BC">
      <w:pPr>
        <w:spacing w:line="360" w:lineRule="auto"/>
        <w:outlineLvl w:val="2"/>
        <w:rPr>
          <w:rFonts w:ascii="宋体" w:hAnsi="宋体"/>
          <w:b/>
          <w:sz w:val="30"/>
          <w:szCs w:val="30"/>
        </w:rPr>
      </w:pPr>
    </w:p>
    <w:p w:rsidR="005501BC" w:rsidRDefault="005501BC">
      <w:pPr>
        <w:spacing w:line="360" w:lineRule="auto"/>
        <w:jc w:val="center"/>
        <w:outlineLvl w:val="2"/>
        <w:rPr>
          <w:rFonts w:ascii="宋体" w:hAnsi="宋体"/>
          <w:b/>
          <w:sz w:val="30"/>
          <w:szCs w:val="30"/>
        </w:rPr>
      </w:pPr>
    </w:p>
    <w:p w:rsidR="005501BC" w:rsidRDefault="005501BC">
      <w:pPr>
        <w:spacing w:line="360" w:lineRule="auto"/>
        <w:jc w:val="center"/>
        <w:outlineLvl w:val="2"/>
        <w:rPr>
          <w:rFonts w:ascii="宋体" w:hAnsi="宋体"/>
          <w:b/>
          <w:sz w:val="30"/>
          <w:szCs w:val="30"/>
        </w:rPr>
      </w:pPr>
    </w:p>
    <w:p w:rsidR="005501BC" w:rsidRDefault="005501BC">
      <w:pPr>
        <w:spacing w:line="360" w:lineRule="auto"/>
        <w:jc w:val="center"/>
        <w:outlineLvl w:val="2"/>
        <w:rPr>
          <w:rFonts w:ascii="宋体" w:hAnsi="宋体"/>
          <w:b/>
          <w:sz w:val="30"/>
          <w:szCs w:val="30"/>
        </w:rPr>
      </w:pPr>
    </w:p>
    <w:p w:rsidR="005501BC" w:rsidRDefault="002A3A3D">
      <w:pPr>
        <w:spacing w:line="360" w:lineRule="auto"/>
        <w:jc w:val="center"/>
        <w:outlineLvl w:val="2"/>
        <w:rPr>
          <w:rFonts w:ascii="宋体" w:hAnsi="宋体"/>
          <w:b/>
          <w:sz w:val="30"/>
          <w:szCs w:val="30"/>
        </w:rPr>
      </w:pPr>
      <w:r>
        <w:rPr>
          <w:rFonts w:ascii="宋体" w:hAnsi="宋体" w:hint="eastAsia"/>
          <w:b/>
          <w:sz w:val="30"/>
          <w:szCs w:val="30"/>
        </w:rPr>
        <w:t>第五部分专用合同条款</w:t>
      </w:r>
      <w:bookmarkEnd w:id="4"/>
      <w:bookmarkEnd w:id="5"/>
      <w:bookmarkEnd w:id="6"/>
      <w:r>
        <w:rPr>
          <w:rFonts w:ascii="宋体" w:hAnsi="宋体" w:hint="eastAsia"/>
          <w:b/>
          <w:sz w:val="30"/>
          <w:szCs w:val="30"/>
        </w:rPr>
        <w:t>（参考）</w:t>
      </w:r>
    </w:p>
    <w:p w:rsidR="005501BC" w:rsidRDefault="002A3A3D">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5501BC" w:rsidRDefault="002A3A3D">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5501BC" w:rsidRDefault="002A3A3D">
      <w:pPr>
        <w:spacing w:line="360" w:lineRule="auto"/>
        <w:rPr>
          <w:rFonts w:ascii="宋体" w:hAnsi="宋体"/>
          <w:b/>
          <w:bCs/>
          <w:sz w:val="24"/>
        </w:rPr>
      </w:pPr>
      <w:r>
        <w:rPr>
          <w:rFonts w:ascii="宋体" w:hAnsi="宋体" w:hint="eastAsia"/>
          <w:b/>
          <w:bCs/>
          <w:sz w:val="24"/>
        </w:rPr>
        <w:t>1、合同文件及解释顺序</w:t>
      </w:r>
    </w:p>
    <w:p w:rsidR="005501BC" w:rsidRDefault="002A3A3D">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5501BC" w:rsidRDefault="005501BC">
      <w:pPr>
        <w:spacing w:line="360" w:lineRule="auto"/>
        <w:rPr>
          <w:rFonts w:ascii="宋体" w:hAnsi="宋体"/>
          <w:sz w:val="24"/>
          <w:u w:val="single"/>
        </w:rPr>
      </w:pPr>
    </w:p>
    <w:p w:rsidR="005501BC" w:rsidRDefault="002A3A3D">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5501BC" w:rsidRDefault="002A3A3D">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5501BC" w:rsidRDefault="002A3A3D">
      <w:pPr>
        <w:spacing w:line="360" w:lineRule="auto"/>
        <w:ind w:firstLineChars="225" w:firstLine="540"/>
        <w:rPr>
          <w:rFonts w:ascii="宋体" w:hAnsi="宋体"/>
          <w:sz w:val="24"/>
        </w:rPr>
      </w:pPr>
      <w:r>
        <w:rPr>
          <w:rFonts w:ascii="宋体" w:hAnsi="宋体" w:hint="eastAsia"/>
          <w:sz w:val="24"/>
        </w:rPr>
        <w:t>2．2适用法律和法规</w:t>
      </w:r>
    </w:p>
    <w:p w:rsidR="005501BC" w:rsidRDefault="002A3A3D">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5501BC" w:rsidRDefault="002A3A3D">
      <w:pPr>
        <w:spacing w:line="360" w:lineRule="auto"/>
        <w:ind w:firstLineChars="225" w:firstLine="540"/>
        <w:rPr>
          <w:rFonts w:ascii="宋体" w:hAnsi="宋体"/>
          <w:sz w:val="24"/>
        </w:rPr>
      </w:pPr>
      <w:r>
        <w:rPr>
          <w:rFonts w:ascii="宋体" w:hAnsi="宋体" w:hint="eastAsia"/>
          <w:sz w:val="24"/>
        </w:rPr>
        <w:t>2．3适用标准、规范</w:t>
      </w:r>
    </w:p>
    <w:p w:rsidR="005501BC" w:rsidRDefault="002A3A3D">
      <w:pPr>
        <w:spacing w:line="360" w:lineRule="auto"/>
        <w:ind w:firstLineChars="225" w:firstLine="540"/>
        <w:rPr>
          <w:rFonts w:ascii="宋体" w:hAnsi="宋体"/>
          <w:sz w:val="24"/>
        </w:rPr>
      </w:pPr>
      <w:r>
        <w:rPr>
          <w:rFonts w:ascii="宋体" w:hAnsi="宋体" w:hint="eastAsia"/>
          <w:sz w:val="24"/>
        </w:rPr>
        <w:t>适用标准、规范的名称:</w:t>
      </w:r>
    </w:p>
    <w:p w:rsidR="005501BC" w:rsidRDefault="002A3A3D">
      <w:pPr>
        <w:numPr>
          <w:ilvl w:val="1"/>
          <w:numId w:val="5"/>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5501BC" w:rsidRDefault="002A3A3D">
      <w:pPr>
        <w:numPr>
          <w:ilvl w:val="1"/>
          <w:numId w:val="5"/>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5501BC" w:rsidRDefault="002A3A3D">
      <w:pPr>
        <w:numPr>
          <w:ilvl w:val="1"/>
          <w:numId w:val="5"/>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5501BC" w:rsidRDefault="002A3A3D">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5501BC" w:rsidRDefault="002A3A3D">
      <w:pPr>
        <w:spacing w:line="360" w:lineRule="auto"/>
        <w:ind w:firstLineChars="200" w:firstLine="482"/>
        <w:rPr>
          <w:rFonts w:ascii="宋体" w:hAnsi="宋体"/>
          <w:b/>
          <w:sz w:val="24"/>
        </w:rPr>
      </w:pPr>
      <w:r>
        <w:rPr>
          <w:rFonts w:ascii="宋体" w:hAnsi="宋体" w:hint="eastAsia"/>
          <w:b/>
          <w:sz w:val="24"/>
        </w:rPr>
        <w:t>3、图纸</w:t>
      </w:r>
    </w:p>
    <w:p w:rsidR="005501BC" w:rsidRDefault="002A3A3D">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5501BC" w:rsidRDefault="002A3A3D">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5501BC" w:rsidRDefault="002A3A3D">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5501BC" w:rsidRDefault="002A3A3D">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5501BC" w:rsidRDefault="002A3A3D">
      <w:pPr>
        <w:spacing w:line="360" w:lineRule="auto"/>
        <w:ind w:firstLine="480"/>
        <w:rPr>
          <w:rFonts w:ascii="宋体" w:hAnsi="宋体"/>
          <w:b/>
          <w:bCs/>
          <w:sz w:val="24"/>
        </w:rPr>
      </w:pPr>
      <w:r>
        <w:rPr>
          <w:rFonts w:ascii="宋体" w:hAnsi="宋体" w:hint="eastAsia"/>
          <w:b/>
          <w:bCs/>
          <w:sz w:val="24"/>
        </w:rPr>
        <w:t>4．工程师</w:t>
      </w:r>
    </w:p>
    <w:p w:rsidR="005501BC" w:rsidRDefault="002A3A3D">
      <w:pPr>
        <w:spacing w:line="360" w:lineRule="auto"/>
        <w:ind w:firstLineChars="200" w:firstLine="480"/>
        <w:rPr>
          <w:rFonts w:ascii="宋体" w:hAnsi="宋体"/>
          <w:sz w:val="24"/>
        </w:rPr>
      </w:pPr>
      <w:r>
        <w:rPr>
          <w:rFonts w:ascii="宋体" w:hAnsi="宋体" w:hint="eastAsia"/>
          <w:sz w:val="24"/>
        </w:rPr>
        <w:t>4．1监理单位委派的工程师</w:t>
      </w:r>
    </w:p>
    <w:p w:rsidR="005501BC" w:rsidRDefault="002A3A3D">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p>
    <w:p w:rsidR="005501BC" w:rsidRDefault="002A3A3D">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5501BC" w:rsidRDefault="002A3A3D">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w:t>
      </w:r>
      <w:r>
        <w:rPr>
          <w:rFonts w:ascii="宋体" w:hAnsi="宋体" w:hint="eastAsia"/>
          <w:sz w:val="24"/>
          <w:szCs w:val="20"/>
          <w:u w:val="single"/>
        </w:rPr>
        <w:lastRenderedPageBreak/>
        <w:t>量及费用增减的签认、主要材料的确定、不称职技术(管理)人员撤换建议权、发包人认为须取得批准方可实施的其它重要事项等监理合同中赋予监理工程师的职权。</w:t>
      </w:r>
    </w:p>
    <w:p w:rsidR="005501BC" w:rsidRDefault="002A3A3D">
      <w:pPr>
        <w:spacing w:line="360" w:lineRule="auto"/>
        <w:ind w:firstLineChars="200" w:firstLine="480"/>
        <w:rPr>
          <w:rFonts w:ascii="宋体" w:hAnsi="宋体"/>
          <w:sz w:val="24"/>
        </w:rPr>
      </w:pPr>
      <w:r>
        <w:rPr>
          <w:rFonts w:ascii="宋体" w:hAnsi="宋体" w:hint="eastAsia"/>
          <w:sz w:val="24"/>
        </w:rPr>
        <w:t>4．2发包人派驻的工程师</w:t>
      </w:r>
    </w:p>
    <w:p w:rsidR="005501BC" w:rsidRDefault="002A3A3D">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5501BC" w:rsidRDefault="002A3A3D">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5501BC" w:rsidRDefault="002A3A3D">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5501BC" w:rsidRDefault="002A3A3D">
      <w:pPr>
        <w:spacing w:line="360" w:lineRule="auto"/>
        <w:ind w:firstLineChars="225" w:firstLine="542"/>
        <w:rPr>
          <w:rFonts w:ascii="宋体" w:hAnsi="宋体"/>
          <w:b/>
          <w:bCs/>
          <w:sz w:val="24"/>
        </w:rPr>
      </w:pPr>
      <w:r>
        <w:rPr>
          <w:rFonts w:ascii="宋体" w:hAnsi="宋体" w:hint="eastAsia"/>
          <w:b/>
          <w:bCs/>
          <w:sz w:val="24"/>
        </w:rPr>
        <w:t>5．项目经理(建造师)</w:t>
      </w:r>
    </w:p>
    <w:p w:rsidR="005501BC" w:rsidRDefault="002A3A3D">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5501BC" w:rsidRDefault="002A3A3D">
      <w:pPr>
        <w:spacing w:line="360" w:lineRule="auto"/>
        <w:ind w:firstLineChars="225" w:firstLine="542"/>
        <w:rPr>
          <w:rFonts w:ascii="宋体" w:hAnsi="宋体"/>
          <w:b/>
          <w:bCs/>
          <w:sz w:val="24"/>
        </w:rPr>
      </w:pPr>
      <w:r>
        <w:rPr>
          <w:rFonts w:ascii="宋体" w:hAnsi="宋体" w:hint="eastAsia"/>
          <w:b/>
          <w:bCs/>
          <w:sz w:val="24"/>
        </w:rPr>
        <w:t>6、发包人工作</w:t>
      </w:r>
    </w:p>
    <w:p w:rsidR="005501BC" w:rsidRDefault="002A3A3D">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5501BC" w:rsidRDefault="002A3A3D">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5501BC" w:rsidRDefault="002A3A3D">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5501BC" w:rsidRDefault="002A3A3D">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5501BC" w:rsidRDefault="002A3A3D">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5501BC" w:rsidRDefault="002A3A3D">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5501BC" w:rsidRDefault="002A3A3D">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5501BC" w:rsidRDefault="002A3A3D">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5501BC" w:rsidRDefault="002A3A3D">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5501BC" w:rsidRDefault="002A3A3D">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5501BC" w:rsidRDefault="002A3A3D">
      <w:pPr>
        <w:spacing w:line="360" w:lineRule="auto"/>
        <w:rPr>
          <w:rFonts w:ascii="宋体" w:hAnsi="宋体"/>
          <w:b/>
          <w:bCs/>
          <w:sz w:val="24"/>
        </w:rPr>
      </w:pPr>
      <w:r>
        <w:rPr>
          <w:rFonts w:ascii="宋体" w:hAnsi="宋体" w:hint="eastAsia"/>
          <w:b/>
          <w:bCs/>
          <w:sz w:val="24"/>
        </w:rPr>
        <w:t xml:space="preserve">    7．承包人工作</w:t>
      </w:r>
    </w:p>
    <w:p w:rsidR="005501BC" w:rsidRDefault="002A3A3D">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5501BC" w:rsidRDefault="002A3A3D">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5501BC" w:rsidRDefault="002A3A3D">
      <w:pPr>
        <w:numPr>
          <w:ilvl w:val="0"/>
          <w:numId w:val="6"/>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5501BC" w:rsidRDefault="002A3A3D">
      <w:pPr>
        <w:numPr>
          <w:ilvl w:val="0"/>
          <w:numId w:val="6"/>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5501BC" w:rsidRDefault="002A3A3D">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5501BC" w:rsidRDefault="002A3A3D">
      <w:pPr>
        <w:numPr>
          <w:ilvl w:val="0"/>
          <w:numId w:val="6"/>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w:t>
      </w:r>
      <w:r>
        <w:rPr>
          <w:rFonts w:ascii="宋体" w:hAnsi="宋体" w:hint="eastAsia"/>
          <w:sz w:val="24"/>
          <w:szCs w:val="20"/>
          <w:u w:val="single"/>
        </w:rPr>
        <w:lastRenderedPageBreak/>
        <w:t>防护设施，负责施工现场安全保卫，费用自理。</w:t>
      </w:r>
    </w:p>
    <w:p w:rsidR="005501BC" w:rsidRDefault="002A3A3D">
      <w:pPr>
        <w:numPr>
          <w:ilvl w:val="0"/>
          <w:numId w:val="6"/>
        </w:numPr>
        <w:tabs>
          <w:tab w:val="left" w:pos="1620"/>
        </w:tabs>
        <w:spacing w:line="360" w:lineRule="auto"/>
        <w:ind w:left="0" w:firstLine="454"/>
        <w:rPr>
          <w:rFonts w:ascii="宋体" w:hAnsi="宋体"/>
          <w:sz w:val="24"/>
          <w:u w:val="single"/>
        </w:rPr>
      </w:pPr>
      <w:r>
        <w:rPr>
          <w:rFonts w:ascii="宋体" w:hAnsi="宋体" w:hint="eastAsia"/>
          <w:sz w:val="24"/>
        </w:rPr>
        <w:t xml:space="preserve">向发包人提供的办公和生活房屋及设施的要求: </w:t>
      </w:r>
      <w:r>
        <w:rPr>
          <w:rFonts w:ascii="宋体" w:hAnsi="宋体" w:hint="eastAsia"/>
          <w:sz w:val="24"/>
          <w:u w:val="single"/>
        </w:rPr>
        <w:t xml:space="preserve"> 无   </w:t>
      </w:r>
    </w:p>
    <w:p w:rsidR="005501BC" w:rsidRDefault="002A3A3D">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5501BC" w:rsidRDefault="002A3A3D">
      <w:pPr>
        <w:numPr>
          <w:ilvl w:val="0"/>
          <w:numId w:val="6"/>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5501BC" w:rsidRDefault="002A3A3D">
      <w:pPr>
        <w:numPr>
          <w:ilvl w:val="0"/>
          <w:numId w:val="6"/>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5501BC" w:rsidRDefault="002A3A3D">
      <w:pPr>
        <w:numPr>
          <w:ilvl w:val="0"/>
          <w:numId w:val="6"/>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5501BC" w:rsidRDefault="002A3A3D">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5501BC" w:rsidRDefault="002A3A3D">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5501BC" w:rsidRDefault="002A3A3D">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5501BC" w:rsidRDefault="002A3A3D">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5501BC" w:rsidRDefault="002A3A3D">
      <w:pPr>
        <w:spacing w:line="360" w:lineRule="auto"/>
        <w:ind w:firstLineChars="225" w:firstLine="542"/>
        <w:rPr>
          <w:rFonts w:ascii="宋体" w:hAnsi="宋体"/>
          <w:b/>
          <w:bCs/>
          <w:sz w:val="24"/>
        </w:rPr>
      </w:pPr>
      <w:r>
        <w:rPr>
          <w:rFonts w:ascii="宋体" w:hAnsi="宋体" w:hint="eastAsia"/>
          <w:b/>
          <w:bCs/>
          <w:sz w:val="24"/>
        </w:rPr>
        <w:t>8．进度计划</w:t>
      </w:r>
    </w:p>
    <w:p w:rsidR="005501BC" w:rsidRDefault="002A3A3D">
      <w:pPr>
        <w:spacing w:line="360" w:lineRule="auto"/>
        <w:ind w:leftChars="258" w:left="1080" w:hangingChars="224" w:hanging="538"/>
        <w:rPr>
          <w:rFonts w:ascii="宋体" w:hAnsi="宋体"/>
          <w:sz w:val="24"/>
        </w:rPr>
      </w:pPr>
      <w:r>
        <w:rPr>
          <w:rFonts w:ascii="宋体" w:hAnsi="宋体" w:hint="eastAsia"/>
          <w:sz w:val="24"/>
        </w:rPr>
        <w:lastRenderedPageBreak/>
        <w:t>8．1承包人提供施工组织设计(施工方案)和进度计划的时间：</w:t>
      </w:r>
      <w:r>
        <w:rPr>
          <w:rFonts w:ascii="宋体" w:hAnsi="宋体" w:hint="eastAsia"/>
          <w:sz w:val="24"/>
          <w:u w:val="single"/>
        </w:rPr>
        <w:t>合同开工日期前3天。</w:t>
      </w:r>
      <w:r>
        <w:rPr>
          <w:rFonts w:ascii="宋体" w:hAnsi="宋体" w:hint="eastAsia"/>
          <w:sz w:val="24"/>
        </w:rPr>
        <w:t>工程师确认的时间：3个工作日</w:t>
      </w:r>
    </w:p>
    <w:p w:rsidR="005501BC" w:rsidRDefault="002A3A3D">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p>
    <w:p w:rsidR="005501BC" w:rsidRDefault="002A3A3D">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5501BC" w:rsidRDefault="002A3A3D">
      <w:pPr>
        <w:spacing w:line="360" w:lineRule="auto"/>
        <w:ind w:firstLineChars="225" w:firstLine="542"/>
        <w:rPr>
          <w:rFonts w:ascii="宋体" w:hAnsi="宋体"/>
          <w:b/>
          <w:bCs/>
          <w:sz w:val="24"/>
        </w:rPr>
      </w:pPr>
      <w:r>
        <w:rPr>
          <w:rFonts w:ascii="宋体" w:hAnsi="宋体" w:hint="eastAsia"/>
          <w:b/>
          <w:bCs/>
          <w:sz w:val="24"/>
        </w:rPr>
        <w:t>9．工期延误</w:t>
      </w:r>
    </w:p>
    <w:p w:rsidR="005501BC" w:rsidRDefault="002A3A3D">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5501BC" w:rsidRDefault="002A3A3D">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5501BC" w:rsidRDefault="002A3A3D">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5501BC" w:rsidRDefault="002A3A3D">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5501BC" w:rsidRDefault="002A3A3D">
      <w:pPr>
        <w:numPr>
          <w:ilvl w:val="1"/>
          <w:numId w:val="7"/>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5501BC" w:rsidRDefault="002A3A3D">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5501BC" w:rsidRDefault="002A3A3D">
      <w:pPr>
        <w:spacing w:line="360" w:lineRule="auto"/>
        <w:ind w:firstLineChars="200" w:firstLine="480"/>
        <w:rPr>
          <w:rFonts w:ascii="宋体" w:hAnsi="宋体"/>
          <w:b/>
          <w:bCs/>
          <w:sz w:val="24"/>
        </w:rPr>
      </w:pPr>
      <w:r>
        <w:rPr>
          <w:rFonts w:ascii="宋体" w:hAnsi="宋体" w:hint="eastAsia"/>
          <w:sz w:val="24"/>
        </w:rPr>
        <w:t>按合同文本通用条款执行</w:t>
      </w:r>
    </w:p>
    <w:p w:rsidR="005501BC" w:rsidRDefault="002A3A3D">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5501BC" w:rsidRDefault="002A3A3D">
      <w:pPr>
        <w:spacing w:line="360" w:lineRule="auto"/>
        <w:ind w:firstLineChars="225" w:firstLine="542"/>
        <w:rPr>
          <w:rFonts w:ascii="宋体" w:hAnsi="宋体"/>
          <w:b/>
          <w:bCs/>
          <w:sz w:val="24"/>
        </w:rPr>
      </w:pPr>
      <w:r>
        <w:rPr>
          <w:rFonts w:ascii="宋体" w:hAnsi="宋体" w:hint="eastAsia"/>
          <w:b/>
          <w:bCs/>
          <w:sz w:val="24"/>
        </w:rPr>
        <w:t>11．合同价款及调整</w:t>
      </w:r>
    </w:p>
    <w:p w:rsidR="005501BC" w:rsidRDefault="002A3A3D">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5501BC" w:rsidRDefault="002A3A3D">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5501BC" w:rsidRDefault="002A3A3D">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5501BC" w:rsidRDefault="002A3A3D">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5501BC" w:rsidRDefault="002A3A3D">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5501BC" w:rsidRDefault="002A3A3D">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5501BC" w:rsidRDefault="002A3A3D">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5501BC" w:rsidRDefault="002A3A3D">
      <w:pPr>
        <w:spacing w:line="360" w:lineRule="auto"/>
        <w:ind w:firstLineChars="225" w:firstLine="542"/>
        <w:rPr>
          <w:rFonts w:ascii="宋体" w:hAnsi="宋体"/>
          <w:b/>
          <w:bCs/>
          <w:sz w:val="24"/>
        </w:rPr>
      </w:pPr>
      <w:r>
        <w:rPr>
          <w:rFonts w:ascii="宋体" w:hAnsi="宋体" w:hint="eastAsia"/>
          <w:b/>
          <w:bCs/>
          <w:sz w:val="24"/>
        </w:rPr>
        <w:t>12．工程付款</w:t>
      </w:r>
    </w:p>
    <w:p w:rsidR="005501BC" w:rsidRDefault="002A3A3D">
      <w:pPr>
        <w:spacing w:line="360" w:lineRule="auto"/>
        <w:ind w:firstLineChars="225" w:firstLine="542"/>
        <w:rPr>
          <w:rFonts w:ascii="宋体" w:hAnsi="宋体"/>
          <w:b/>
          <w:bCs/>
          <w:sz w:val="24"/>
        </w:rPr>
      </w:pPr>
      <w:r>
        <w:rPr>
          <w:rFonts w:ascii="宋体" w:hAnsi="宋体" w:hint="eastAsia"/>
          <w:b/>
          <w:bCs/>
          <w:sz w:val="24"/>
        </w:rPr>
        <w:t>12.1 工程预付款：无</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5501BC" w:rsidRDefault="002A3A3D">
      <w:pPr>
        <w:spacing w:line="360" w:lineRule="auto"/>
        <w:ind w:firstLineChars="250" w:firstLine="600"/>
        <w:rPr>
          <w:rFonts w:ascii="宋体" w:hAnsi="宋体"/>
          <w:bCs/>
          <w:sz w:val="24"/>
          <w:szCs w:val="20"/>
          <w:u w:val="single"/>
        </w:rPr>
      </w:pPr>
      <w:r>
        <w:rPr>
          <w:rFonts w:ascii="宋体" w:hAnsi="宋体" w:hint="eastAsia"/>
          <w:bCs/>
          <w:sz w:val="24"/>
          <w:szCs w:val="20"/>
        </w:rPr>
        <w:lastRenderedPageBreak/>
        <w:t xml:space="preserve">12.4双方约定的工程款(进度款)支付方式： </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p>
    <w:p w:rsidR="005501BC" w:rsidRDefault="002A3A3D">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5501BC" w:rsidRDefault="002A3A3D">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5501BC" w:rsidRDefault="002A3A3D">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5501BC" w:rsidRDefault="002A3A3D">
      <w:pPr>
        <w:spacing w:line="360" w:lineRule="auto"/>
        <w:ind w:firstLineChars="225" w:firstLine="542"/>
        <w:rPr>
          <w:rFonts w:ascii="宋体" w:hAnsi="宋体"/>
          <w:b/>
          <w:bCs/>
          <w:sz w:val="24"/>
        </w:rPr>
      </w:pPr>
      <w:r>
        <w:rPr>
          <w:rFonts w:ascii="宋体" w:hAnsi="宋体" w:hint="eastAsia"/>
          <w:b/>
          <w:bCs/>
          <w:sz w:val="24"/>
        </w:rPr>
        <w:t>15．竣工验收</w:t>
      </w:r>
    </w:p>
    <w:p w:rsidR="005501BC" w:rsidRDefault="002A3A3D">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5501BC" w:rsidRDefault="002A3A3D">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5501BC" w:rsidRDefault="005501BC">
      <w:pPr>
        <w:spacing w:line="360" w:lineRule="auto"/>
        <w:ind w:firstLineChars="225" w:firstLine="540"/>
        <w:rPr>
          <w:rFonts w:ascii="宋体" w:hAnsi="宋体"/>
          <w:sz w:val="24"/>
        </w:rPr>
      </w:pPr>
    </w:p>
    <w:p w:rsidR="005501BC" w:rsidRDefault="002A3A3D">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5501BC" w:rsidRDefault="002A3A3D">
      <w:pPr>
        <w:spacing w:line="360" w:lineRule="auto"/>
        <w:ind w:firstLineChars="225" w:firstLine="542"/>
        <w:rPr>
          <w:rFonts w:ascii="宋体" w:hAnsi="宋体"/>
          <w:b/>
          <w:bCs/>
          <w:sz w:val="24"/>
        </w:rPr>
      </w:pPr>
      <w:r>
        <w:rPr>
          <w:rFonts w:ascii="宋体" w:hAnsi="宋体" w:hint="eastAsia"/>
          <w:b/>
          <w:bCs/>
          <w:sz w:val="24"/>
        </w:rPr>
        <w:t>16．违约</w:t>
      </w:r>
    </w:p>
    <w:p w:rsidR="005501BC" w:rsidRDefault="002A3A3D">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5501BC" w:rsidRDefault="002A3A3D">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5501BC" w:rsidRDefault="002A3A3D">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 xml:space="preserve">每延长一日支付应付款的万分之二的违约金。 </w:t>
      </w:r>
    </w:p>
    <w:p w:rsidR="005501BC" w:rsidRDefault="002A3A3D">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5501BC" w:rsidRDefault="002A3A3D">
      <w:pPr>
        <w:spacing w:line="360" w:lineRule="auto"/>
        <w:ind w:firstLineChars="225" w:firstLine="540"/>
        <w:rPr>
          <w:rFonts w:ascii="宋体" w:hAnsi="宋体"/>
          <w:sz w:val="24"/>
        </w:rPr>
      </w:pPr>
      <w:r>
        <w:rPr>
          <w:rFonts w:ascii="宋体" w:hAnsi="宋体" w:hint="eastAsia"/>
          <w:sz w:val="24"/>
        </w:rPr>
        <w:lastRenderedPageBreak/>
        <w:t xml:space="preserve">双方约定的发包人其他违约责任: </w:t>
      </w:r>
    </w:p>
    <w:p w:rsidR="005501BC" w:rsidRDefault="002A3A3D">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5501BC" w:rsidRDefault="002A3A3D">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5501BC" w:rsidRDefault="002A3A3D">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5501BC" w:rsidRDefault="002A3A3D">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5501BC" w:rsidRDefault="002A3A3D">
      <w:pPr>
        <w:spacing w:line="360" w:lineRule="auto"/>
        <w:ind w:firstLineChars="225" w:firstLine="542"/>
        <w:rPr>
          <w:rFonts w:ascii="宋体" w:hAnsi="宋体"/>
          <w:b/>
          <w:bCs/>
          <w:sz w:val="24"/>
        </w:rPr>
      </w:pPr>
      <w:r>
        <w:rPr>
          <w:rFonts w:ascii="宋体" w:hAnsi="宋体" w:hint="eastAsia"/>
          <w:b/>
          <w:bCs/>
          <w:sz w:val="24"/>
        </w:rPr>
        <w:t>17．争议</w:t>
      </w:r>
    </w:p>
    <w:p w:rsidR="005501BC" w:rsidRDefault="002A3A3D">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5501BC" w:rsidRDefault="002A3A3D">
      <w:pPr>
        <w:numPr>
          <w:ilvl w:val="0"/>
          <w:numId w:val="8"/>
        </w:numPr>
        <w:spacing w:line="360" w:lineRule="auto"/>
        <w:rPr>
          <w:rFonts w:ascii="宋体" w:hAnsi="宋体"/>
          <w:sz w:val="24"/>
        </w:rPr>
      </w:pPr>
      <w:r>
        <w:rPr>
          <w:rFonts w:ascii="宋体" w:hAnsi="宋体" w:hint="eastAsia"/>
          <w:sz w:val="24"/>
        </w:rPr>
        <w:t>请有关部门调解。</w:t>
      </w:r>
    </w:p>
    <w:p w:rsidR="005501BC" w:rsidRDefault="002A3A3D">
      <w:pPr>
        <w:numPr>
          <w:ilvl w:val="0"/>
          <w:numId w:val="8"/>
        </w:numPr>
        <w:spacing w:line="360" w:lineRule="auto"/>
        <w:rPr>
          <w:rFonts w:ascii="宋体" w:hAnsi="宋体"/>
          <w:sz w:val="24"/>
        </w:rPr>
      </w:pPr>
      <w:r>
        <w:rPr>
          <w:rFonts w:ascii="宋体" w:hAnsi="宋体" w:hint="eastAsia"/>
          <w:sz w:val="24"/>
        </w:rPr>
        <w:t>协商不成的，应约定向仲裁委员会提请仲裁或向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5501BC" w:rsidRDefault="002A3A3D">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5501BC" w:rsidRDefault="002A3A3D">
      <w:pPr>
        <w:spacing w:line="360" w:lineRule="auto"/>
        <w:ind w:firstLineChars="225" w:firstLine="542"/>
        <w:rPr>
          <w:rFonts w:ascii="宋体" w:hAnsi="宋体"/>
          <w:b/>
          <w:bCs/>
          <w:sz w:val="24"/>
        </w:rPr>
      </w:pPr>
      <w:r>
        <w:rPr>
          <w:rFonts w:ascii="宋体" w:hAnsi="宋体" w:hint="eastAsia"/>
          <w:b/>
          <w:bCs/>
          <w:sz w:val="24"/>
        </w:rPr>
        <w:t>18．工程分包</w:t>
      </w:r>
    </w:p>
    <w:p w:rsidR="005501BC" w:rsidRDefault="002A3A3D">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5501BC" w:rsidRDefault="002A3A3D">
      <w:pPr>
        <w:spacing w:line="360" w:lineRule="auto"/>
        <w:ind w:firstLineChars="225" w:firstLine="542"/>
        <w:rPr>
          <w:rFonts w:ascii="宋体" w:hAnsi="宋体"/>
          <w:b/>
          <w:bCs/>
          <w:sz w:val="24"/>
        </w:rPr>
      </w:pPr>
      <w:r>
        <w:rPr>
          <w:rFonts w:ascii="宋体" w:hAnsi="宋体" w:hint="eastAsia"/>
          <w:b/>
          <w:bCs/>
          <w:sz w:val="24"/>
        </w:rPr>
        <w:t>19．不可抗力</w:t>
      </w:r>
    </w:p>
    <w:p w:rsidR="005501BC" w:rsidRDefault="002A3A3D">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5501BC" w:rsidRDefault="002A3A3D">
      <w:pPr>
        <w:spacing w:line="360" w:lineRule="auto"/>
        <w:ind w:firstLineChars="225" w:firstLine="542"/>
        <w:rPr>
          <w:rFonts w:ascii="宋体" w:hAnsi="宋体"/>
          <w:b/>
          <w:bCs/>
          <w:sz w:val="24"/>
        </w:rPr>
      </w:pPr>
      <w:r>
        <w:rPr>
          <w:rFonts w:ascii="宋体" w:hAnsi="宋体" w:hint="eastAsia"/>
          <w:b/>
          <w:bCs/>
          <w:sz w:val="24"/>
        </w:rPr>
        <w:t>20．保险</w:t>
      </w:r>
    </w:p>
    <w:p w:rsidR="005501BC" w:rsidRDefault="002A3A3D">
      <w:pPr>
        <w:spacing w:line="360" w:lineRule="auto"/>
        <w:ind w:firstLineChars="225" w:firstLine="540"/>
        <w:rPr>
          <w:rFonts w:ascii="宋体" w:hAnsi="宋体"/>
          <w:sz w:val="24"/>
        </w:rPr>
      </w:pPr>
      <w:r>
        <w:rPr>
          <w:rFonts w:ascii="宋体" w:hAnsi="宋体" w:hint="eastAsia"/>
          <w:sz w:val="24"/>
        </w:rPr>
        <w:t>20．1本工程双方约定投保内容如下:</w:t>
      </w:r>
    </w:p>
    <w:p w:rsidR="005501BC" w:rsidRDefault="002A3A3D">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5501BC" w:rsidRDefault="002A3A3D">
      <w:pPr>
        <w:spacing w:line="360" w:lineRule="auto"/>
        <w:ind w:firstLineChars="225" w:firstLine="540"/>
        <w:rPr>
          <w:rFonts w:ascii="宋体" w:hAnsi="宋体"/>
          <w:sz w:val="24"/>
        </w:rPr>
      </w:pPr>
      <w:r>
        <w:rPr>
          <w:rFonts w:ascii="宋体" w:hAnsi="宋体" w:hint="eastAsia"/>
          <w:sz w:val="24"/>
        </w:rPr>
        <w:t>发包人委托承包人办理的保险事项:</w:t>
      </w:r>
    </w:p>
    <w:p w:rsidR="005501BC" w:rsidRDefault="002A3A3D">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5501BC" w:rsidRDefault="002A3A3D">
      <w:pPr>
        <w:spacing w:line="360" w:lineRule="auto"/>
        <w:ind w:firstLineChars="225" w:firstLine="542"/>
        <w:rPr>
          <w:rFonts w:ascii="宋体" w:hAnsi="宋体"/>
          <w:b/>
          <w:bCs/>
          <w:sz w:val="24"/>
        </w:rPr>
      </w:pPr>
      <w:r>
        <w:rPr>
          <w:rFonts w:ascii="宋体" w:hAnsi="宋体" w:hint="eastAsia"/>
          <w:b/>
          <w:bCs/>
          <w:sz w:val="24"/>
        </w:rPr>
        <w:t>21．担保</w:t>
      </w:r>
    </w:p>
    <w:p w:rsidR="005501BC" w:rsidRDefault="002A3A3D">
      <w:pPr>
        <w:spacing w:line="360" w:lineRule="auto"/>
        <w:ind w:firstLineChars="225" w:firstLine="540"/>
        <w:rPr>
          <w:rFonts w:ascii="宋体" w:hAnsi="宋体"/>
          <w:sz w:val="24"/>
        </w:rPr>
      </w:pPr>
      <w:r>
        <w:rPr>
          <w:rFonts w:ascii="宋体" w:hAnsi="宋体" w:hint="eastAsia"/>
          <w:sz w:val="24"/>
        </w:rPr>
        <w:t>21．1本工程双方约定担保事项如下:</w:t>
      </w:r>
    </w:p>
    <w:p w:rsidR="005501BC" w:rsidRDefault="002A3A3D">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5501BC" w:rsidRDefault="002A3A3D">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5501BC" w:rsidRDefault="002A3A3D">
      <w:pPr>
        <w:spacing w:line="360" w:lineRule="auto"/>
        <w:rPr>
          <w:rFonts w:ascii="宋体" w:hAnsi="宋体"/>
          <w:sz w:val="24"/>
        </w:rPr>
      </w:pPr>
      <w:r>
        <w:rPr>
          <w:rFonts w:ascii="宋体" w:hAnsi="宋体" w:hint="eastAsia"/>
          <w:sz w:val="24"/>
        </w:rPr>
        <w:t xml:space="preserve">    (3)双方约定的其他担保事项:</w:t>
      </w:r>
      <w:r>
        <w:rPr>
          <w:rFonts w:ascii="宋体" w:hAnsi="宋体" w:hint="eastAsia"/>
          <w:sz w:val="24"/>
          <w:u w:val="single"/>
        </w:rPr>
        <w:t xml:space="preserve">               (待定)                          </w:t>
      </w:r>
    </w:p>
    <w:p w:rsidR="005501BC" w:rsidRDefault="002A3A3D">
      <w:pPr>
        <w:spacing w:line="360" w:lineRule="auto"/>
        <w:ind w:firstLineChars="225" w:firstLine="542"/>
        <w:rPr>
          <w:rFonts w:ascii="宋体" w:hAnsi="宋体"/>
          <w:b/>
          <w:bCs/>
          <w:sz w:val="24"/>
        </w:rPr>
      </w:pPr>
      <w:r>
        <w:rPr>
          <w:rFonts w:ascii="宋体" w:hAnsi="宋体" w:hint="eastAsia"/>
          <w:b/>
          <w:bCs/>
          <w:sz w:val="24"/>
        </w:rPr>
        <w:t>22．合同份数</w:t>
      </w:r>
    </w:p>
    <w:p w:rsidR="005501BC" w:rsidRDefault="002A3A3D">
      <w:pPr>
        <w:spacing w:line="360" w:lineRule="auto"/>
        <w:ind w:firstLineChars="225" w:firstLine="540"/>
        <w:rPr>
          <w:rFonts w:ascii="宋体" w:hAnsi="宋体"/>
          <w:sz w:val="24"/>
        </w:rPr>
      </w:pPr>
      <w:r>
        <w:rPr>
          <w:rFonts w:ascii="宋体" w:hAnsi="宋体" w:hint="eastAsia"/>
          <w:sz w:val="24"/>
        </w:rPr>
        <w:lastRenderedPageBreak/>
        <w:t>22．1双方约定合同副本份数:</w:t>
      </w:r>
      <w:r>
        <w:rPr>
          <w:rFonts w:ascii="宋体" w:hAnsi="宋体" w:hint="eastAsia"/>
          <w:sz w:val="24"/>
          <w:u w:val="single"/>
        </w:rPr>
        <w:t>正本2份，发包人承包人各1份，副本6份，发包人4份，承包人2份。</w:t>
      </w:r>
    </w:p>
    <w:p w:rsidR="005501BC" w:rsidRDefault="002A3A3D">
      <w:pPr>
        <w:spacing w:line="360" w:lineRule="auto"/>
        <w:ind w:firstLineChars="224" w:firstLine="540"/>
        <w:rPr>
          <w:rFonts w:ascii="宋体" w:hAnsi="宋体"/>
          <w:b/>
          <w:bCs/>
          <w:sz w:val="24"/>
        </w:rPr>
      </w:pPr>
      <w:r>
        <w:rPr>
          <w:rFonts w:ascii="宋体" w:hAnsi="宋体" w:hint="eastAsia"/>
          <w:b/>
          <w:bCs/>
          <w:sz w:val="24"/>
        </w:rPr>
        <w:t>23．补充条款</w:t>
      </w:r>
    </w:p>
    <w:p w:rsidR="005501BC" w:rsidRDefault="002A3A3D">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5501BC" w:rsidRDefault="002A3A3D">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5501BC" w:rsidRDefault="002A3A3D">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5501BC" w:rsidRDefault="002A3A3D">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5501BC" w:rsidRDefault="002A3A3D">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5501BC" w:rsidRDefault="005501BC">
      <w:pPr>
        <w:spacing w:line="360" w:lineRule="auto"/>
        <w:ind w:firstLineChars="1100" w:firstLine="3534"/>
        <w:rPr>
          <w:rFonts w:ascii="新宋体" w:eastAsia="新宋体" w:hAnsi="新宋体"/>
          <w:b/>
          <w:sz w:val="32"/>
          <w:szCs w:val="32"/>
        </w:rPr>
      </w:pPr>
    </w:p>
    <w:p w:rsidR="005501BC" w:rsidRDefault="005501BC">
      <w:pPr>
        <w:spacing w:line="360" w:lineRule="auto"/>
        <w:ind w:firstLineChars="1100" w:firstLine="3534"/>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pPr>
        <w:spacing w:line="360" w:lineRule="auto"/>
        <w:jc w:val="center"/>
        <w:outlineLvl w:val="2"/>
        <w:rPr>
          <w:rFonts w:ascii="新宋体" w:eastAsia="新宋体" w:hAnsi="新宋体"/>
          <w:b/>
          <w:sz w:val="32"/>
          <w:szCs w:val="32"/>
        </w:rPr>
      </w:pPr>
    </w:p>
    <w:p w:rsidR="005501BC" w:rsidRDefault="005501BC" w:rsidP="005501BC">
      <w:pPr>
        <w:pStyle w:val="a0"/>
        <w:ind w:firstLine="640"/>
      </w:pPr>
    </w:p>
    <w:p w:rsidR="005501BC" w:rsidRDefault="002A3A3D">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t xml:space="preserve">第六部分   </w:t>
      </w:r>
      <w:r>
        <w:rPr>
          <w:rFonts w:ascii="宋体" w:hAnsi="宋体" w:hint="eastAsia"/>
          <w:b/>
          <w:sz w:val="28"/>
          <w:szCs w:val="28"/>
        </w:rPr>
        <w:t>合同附件格式</w:t>
      </w:r>
      <w:r>
        <w:rPr>
          <w:rFonts w:ascii="宋体" w:hAnsi="宋体" w:hint="eastAsia"/>
          <w:b/>
          <w:sz w:val="30"/>
          <w:szCs w:val="30"/>
        </w:rPr>
        <w:t>（参考）</w:t>
      </w:r>
    </w:p>
    <w:p w:rsidR="005501BC" w:rsidRDefault="002A3A3D">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5501BC" w:rsidRDefault="002A3A3D">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(发包人名称，以下简称“发包人” )为实施(项目名称)，</w:t>
      </w:r>
      <w:proofErr w:type="gramStart"/>
      <w:r>
        <w:rPr>
          <w:rFonts w:ascii="宋体" w:hAnsi="宋体" w:hint="eastAsia"/>
          <w:sz w:val="24"/>
          <w:szCs w:val="20"/>
        </w:rPr>
        <w:t>己接受</w:t>
      </w:r>
      <w:proofErr w:type="gramEnd"/>
      <w:r>
        <w:rPr>
          <w:rFonts w:ascii="宋体" w:hAnsi="宋体" w:hint="eastAsia"/>
          <w:sz w:val="24"/>
          <w:szCs w:val="20"/>
        </w:rPr>
        <w:t>(承包人名称，以下简称“承包人” )对该项目工程施工的投标。发包人和承包人共同达成如下协议。</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(l)中标通知书；</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(3)专用合同条款；</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(4)通用合同条款；</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(5)技术标准和要求；</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(7)图纸；</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(8)其他合同文件。</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3．签约合同价：人民币(大写)元(￥)。</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4．承包人项目经理(建造师)：</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5．工程质量符合标准。</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9．本协议书一式份，合同双方各执份。</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5501BC" w:rsidRDefault="002A3A3D">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5501BC" w:rsidRDefault="002A3A3D">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p>
    <w:p w:rsidR="005501BC" w:rsidRDefault="002A3A3D">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5501BC" w:rsidRDefault="002A3A3D">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5501BC" w:rsidRDefault="002A3A3D">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5501BC" w:rsidRDefault="002A3A3D">
      <w:pPr>
        <w:spacing w:line="400" w:lineRule="exact"/>
        <w:ind w:firstLineChars="1772" w:firstLine="4253"/>
        <w:rPr>
          <w:rFonts w:ascii="宋体" w:hAnsi="宋体"/>
          <w:sz w:val="24"/>
          <w:szCs w:val="20"/>
        </w:rPr>
      </w:pPr>
      <w:r>
        <w:rPr>
          <w:rFonts w:ascii="宋体" w:hAnsi="宋体" w:hint="eastAsia"/>
          <w:sz w:val="24"/>
          <w:szCs w:val="20"/>
        </w:rPr>
        <w:t>年月日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5501BC" w:rsidRDefault="005501BC">
      <w:pPr>
        <w:spacing w:line="400" w:lineRule="exact"/>
        <w:ind w:firstLineChars="1772" w:firstLine="4253"/>
        <w:rPr>
          <w:rFonts w:ascii="宋体" w:hAnsi="宋体"/>
          <w:sz w:val="24"/>
          <w:szCs w:val="20"/>
        </w:rPr>
      </w:pPr>
    </w:p>
    <w:p w:rsidR="005501BC" w:rsidRDefault="002A3A3D">
      <w:pPr>
        <w:keepNext/>
        <w:keepLines/>
        <w:spacing w:before="280" w:after="290" w:line="580" w:lineRule="exact"/>
        <w:outlineLvl w:val="3"/>
        <w:rPr>
          <w:rFonts w:ascii="宋体" w:hAnsi="宋体"/>
          <w:b/>
          <w:sz w:val="24"/>
        </w:rPr>
      </w:pPr>
      <w:r>
        <w:rPr>
          <w:rFonts w:ascii="宋体" w:hAnsi="宋体" w:hint="eastAsia"/>
          <w:b/>
          <w:sz w:val="24"/>
        </w:rPr>
        <w:t>附件二：工程质量保修书</w:t>
      </w:r>
      <w:bookmarkEnd w:id="88"/>
      <w:bookmarkEnd w:id="89"/>
      <w:bookmarkEnd w:id="90"/>
      <w:bookmarkEnd w:id="91"/>
      <w:bookmarkEnd w:id="92"/>
      <w:bookmarkEnd w:id="93"/>
      <w:bookmarkEnd w:id="94"/>
      <w:bookmarkEnd w:id="95"/>
      <w:bookmarkEnd w:id="96"/>
      <w:bookmarkEnd w:id="97"/>
      <w:bookmarkEnd w:id="98"/>
    </w:p>
    <w:p w:rsidR="005501BC" w:rsidRDefault="002A3A3D">
      <w:pPr>
        <w:jc w:val="center"/>
        <w:rPr>
          <w:rFonts w:ascii="宋体" w:hAnsi="宋体" w:cs="Arial"/>
          <w:b/>
          <w:sz w:val="28"/>
          <w:szCs w:val="28"/>
        </w:rPr>
      </w:pPr>
      <w:r>
        <w:rPr>
          <w:rFonts w:ascii="宋体" w:hAnsi="宋体" w:cs="Arial" w:hint="eastAsia"/>
          <w:b/>
          <w:sz w:val="28"/>
          <w:szCs w:val="28"/>
        </w:rPr>
        <w:t>工程质量保修书</w:t>
      </w:r>
    </w:p>
    <w:p w:rsidR="005501BC" w:rsidRDefault="005501BC">
      <w:pPr>
        <w:jc w:val="center"/>
        <w:rPr>
          <w:rFonts w:ascii="宋体" w:hAnsi="宋体" w:cs="Arial"/>
          <w:b/>
          <w:sz w:val="24"/>
          <w:szCs w:val="20"/>
        </w:rPr>
      </w:pPr>
    </w:p>
    <w:p w:rsidR="005501BC" w:rsidRDefault="005501BC">
      <w:pPr>
        <w:jc w:val="center"/>
        <w:rPr>
          <w:rFonts w:ascii="宋体" w:hAnsi="宋体" w:cs="Arial"/>
          <w:szCs w:val="20"/>
        </w:rPr>
      </w:pPr>
    </w:p>
    <w:p w:rsidR="005501BC" w:rsidRDefault="002A3A3D">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5501BC" w:rsidRDefault="002A3A3D">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5501BC" w:rsidRDefault="005501BC">
      <w:pPr>
        <w:spacing w:line="360" w:lineRule="auto"/>
        <w:rPr>
          <w:rFonts w:ascii="宋体" w:hAnsi="宋体" w:cs="Arial"/>
          <w:sz w:val="24"/>
          <w:szCs w:val="20"/>
          <w:u w:val="single"/>
        </w:rPr>
      </w:pPr>
    </w:p>
    <w:p w:rsidR="005501BC" w:rsidRDefault="005501BC">
      <w:pPr>
        <w:spacing w:line="360" w:lineRule="auto"/>
        <w:rPr>
          <w:rFonts w:ascii="宋体" w:hAnsi="宋体" w:cs="Arial"/>
          <w:sz w:val="24"/>
          <w:szCs w:val="20"/>
          <w:u w:val="single"/>
        </w:rPr>
      </w:pPr>
    </w:p>
    <w:p w:rsidR="005501BC" w:rsidRDefault="002A3A3D">
      <w:pPr>
        <w:spacing w:line="360" w:lineRule="auto"/>
        <w:rPr>
          <w:rFonts w:ascii="宋体" w:hAnsi="宋体" w:cs="Arial"/>
          <w:sz w:val="24"/>
          <w:szCs w:val="20"/>
        </w:rPr>
      </w:pPr>
      <w:r>
        <w:rPr>
          <w:rFonts w:ascii="宋体" w:hAnsi="宋体" w:cs="Arial" w:hint="eastAsia"/>
          <w:sz w:val="24"/>
          <w:szCs w:val="20"/>
        </w:rPr>
        <w:t>。</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w:t>
      </w:r>
      <w:r>
        <w:rPr>
          <w:rFonts w:ascii="宋体" w:hAnsi="宋体" w:cs="Arial" w:hint="eastAsia"/>
          <w:sz w:val="24"/>
          <w:szCs w:val="20"/>
        </w:rPr>
        <w:lastRenderedPageBreak/>
        <w:t>包人不在约定期限内派人保修的，发包人可以委托他人修理。</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3.2发生紧急抢修事故的，承包人在接到事故通知后，应当立即到达事故现场抢修。</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w:t>
      </w: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5501BC" w:rsidRDefault="005501BC">
      <w:pPr>
        <w:spacing w:line="360" w:lineRule="auto"/>
        <w:ind w:firstLineChars="200" w:firstLine="480"/>
        <w:rPr>
          <w:rFonts w:ascii="宋体" w:hAnsi="宋体" w:cs="Arial"/>
          <w:sz w:val="24"/>
          <w:szCs w:val="20"/>
        </w:rPr>
      </w:pP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5501BC" w:rsidRDefault="005501BC">
      <w:pPr>
        <w:spacing w:line="360" w:lineRule="auto"/>
        <w:ind w:firstLineChars="200" w:firstLine="480"/>
        <w:rPr>
          <w:rFonts w:ascii="宋体" w:hAnsi="宋体" w:cs="Arial"/>
          <w:sz w:val="24"/>
          <w:szCs w:val="20"/>
        </w:rPr>
      </w:pPr>
    </w:p>
    <w:p w:rsidR="005501BC" w:rsidRDefault="002A3A3D">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5501BC" w:rsidRDefault="005501BC">
      <w:pPr>
        <w:spacing w:line="360" w:lineRule="auto"/>
        <w:ind w:firstLineChars="200" w:firstLine="480"/>
        <w:rPr>
          <w:rFonts w:ascii="宋体" w:hAnsi="宋体" w:cs="Arial"/>
          <w:sz w:val="24"/>
          <w:szCs w:val="20"/>
        </w:rPr>
      </w:pPr>
    </w:p>
    <w:p w:rsidR="005501BC" w:rsidRDefault="002A3A3D">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5501BC" w:rsidRDefault="005501BC">
      <w:pPr>
        <w:autoSpaceDE w:val="0"/>
        <w:autoSpaceDN w:val="0"/>
        <w:adjustRightInd w:val="0"/>
        <w:spacing w:line="360" w:lineRule="auto"/>
        <w:ind w:firstLineChars="1050" w:firstLine="2530"/>
        <w:rPr>
          <w:rFonts w:ascii="宋体" w:hAnsi="宋体"/>
          <w:b/>
          <w:bCs/>
          <w:sz w:val="24"/>
          <w:u w:val="single"/>
        </w:rPr>
      </w:pPr>
    </w:p>
    <w:p w:rsidR="005501BC" w:rsidRDefault="005501BC">
      <w:pPr>
        <w:spacing w:line="360" w:lineRule="auto"/>
        <w:rPr>
          <w:rFonts w:ascii="新宋体" w:eastAsia="新宋体" w:hAnsi="新宋体"/>
          <w:b/>
          <w:sz w:val="32"/>
          <w:szCs w:val="32"/>
        </w:rPr>
      </w:pPr>
    </w:p>
    <w:p w:rsidR="005501BC" w:rsidRDefault="005501BC">
      <w:pPr>
        <w:spacing w:line="360" w:lineRule="auto"/>
        <w:rPr>
          <w:rFonts w:ascii="新宋体" w:eastAsia="新宋体" w:hAnsi="新宋体"/>
          <w:b/>
          <w:sz w:val="32"/>
          <w:szCs w:val="32"/>
        </w:rPr>
      </w:pPr>
    </w:p>
    <w:p w:rsidR="005501BC" w:rsidRDefault="005501BC">
      <w:pPr>
        <w:spacing w:line="360" w:lineRule="auto"/>
        <w:rPr>
          <w:rFonts w:ascii="新宋体" w:eastAsia="新宋体" w:hAnsi="新宋体"/>
          <w:b/>
          <w:sz w:val="32"/>
          <w:szCs w:val="32"/>
        </w:rPr>
      </w:pPr>
    </w:p>
    <w:p w:rsidR="005501BC" w:rsidRDefault="005501BC">
      <w:pPr>
        <w:spacing w:line="360" w:lineRule="auto"/>
        <w:rPr>
          <w:rFonts w:ascii="新宋体" w:eastAsia="新宋体" w:hAnsi="新宋体"/>
          <w:b/>
          <w:sz w:val="32"/>
          <w:szCs w:val="32"/>
        </w:rPr>
      </w:pPr>
    </w:p>
    <w:p w:rsidR="005501BC" w:rsidRDefault="005501BC">
      <w:pPr>
        <w:spacing w:line="360" w:lineRule="auto"/>
        <w:rPr>
          <w:rFonts w:ascii="新宋体" w:eastAsia="新宋体" w:hAnsi="新宋体"/>
          <w:b/>
          <w:sz w:val="32"/>
          <w:szCs w:val="32"/>
        </w:rPr>
      </w:pPr>
    </w:p>
    <w:p w:rsidR="005501BC" w:rsidRDefault="005501BC">
      <w:pPr>
        <w:spacing w:line="360" w:lineRule="auto"/>
        <w:jc w:val="center"/>
        <w:rPr>
          <w:rFonts w:ascii="新宋体" w:eastAsia="新宋体" w:hAnsi="新宋体"/>
          <w:sz w:val="28"/>
          <w:szCs w:val="28"/>
        </w:rPr>
      </w:pPr>
    </w:p>
    <w:p w:rsidR="005501BC" w:rsidRDefault="005501BC">
      <w:pPr>
        <w:spacing w:line="360" w:lineRule="auto"/>
        <w:jc w:val="center"/>
        <w:rPr>
          <w:rFonts w:ascii="新宋体" w:eastAsia="新宋体" w:hAnsi="新宋体"/>
          <w:sz w:val="28"/>
          <w:szCs w:val="28"/>
        </w:rPr>
      </w:pPr>
    </w:p>
    <w:p w:rsidR="005501BC" w:rsidRDefault="005501BC">
      <w:pPr>
        <w:spacing w:line="400" w:lineRule="exact"/>
        <w:jc w:val="center"/>
        <w:rPr>
          <w:rFonts w:ascii="宋体" w:hAnsi="宋体" w:cs="宋体"/>
          <w:b/>
          <w:bCs/>
          <w:sz w:val="32"/>
          <w:szCs w:val="32"/>
        </w:rPr>
      </w:pPr>
    </w:p>
    <w:p w:rsidR="005501BC" w:rsidRDefault="005501BC">
      <w:pPr>
        <w:spacing w:line="400" w:lineRule="exact"/>
        <w:jc w:val="center"/>
        <w:rPr>
          <w:rFonts w:ascii="宋体" w:hAnsi="宋体" w:cs="宋体"/>
          <w:b/>
          <w:bCs/>
          <w:sz w:val="32"/>
          <w:szCs w:val="32"/>
        </w:rPr>
      </w:pPr>
    </w:p>
    <w:p w:rsidR="00437AEC" w:rsidRDefault="00437AEC">
      <w:pPr>
        <w:spacing w:line="400" w:lineRule="exact"/>
        <w:jc w:val="center"/>
        <w:rPr>
          <w:rFonts w:ascii="宋体" w:hAnsi="宋体" w:cs="宋体"/>
          <w:b/>
          <w:bCs/>
          <w:sz w:val="32"/>
          <w:szCs w:val="32"/>
        </w:rPr>
      </w:pPr>
    </w:p>
    <w:p w:rsidR="005501BC" w:rsidRDefault="002A3A3D">
      <w:pPr>
        <w:spacing w:line="400" w:lineRule="exact"/>
        <w:jc w:val="center"/>
        <w:rPr>
          <w:rFonts w:ascii="宋体" w:hAnsi="宋体" w:cs="宋体"/>
          <w:b/>
          <w:bCs/>
          <w:sz w:val="32"/>
          <w:szCs w:val="32"/>
        </w:rPr>
      </w:pPr>
      <w:r>
        <w:rPr>
          <w:rFonts w:ascii="宋体" w:hAnsi="宋体" w:cs="宋体" w:hint="eastAsia"/>
          <w:b/>
          <w:bCs/>
          <w:sz w:val="32"/>
          <w:szCs w:val="32"/>
        </w:rPr>
        <w:t>第七部分    附件</w:t>
      </w:r>
    </w:p>
    <w:p w:rsidR="005501BC" w:rsidRDefault="005501BC">
      <w:pPr>
        <w:spacing w:line="400" w:lineRule="exact"/>
        <w:jc w:val="center"/>
        <w:rPr>
          <w:rFonts w:ascii="宋体" w:hAnsi="宋体" w:cs="宋体"/>
          <w:b/>
          <w:bCs/>
          <w:sz w:val="32"/>
          <w:szCs w:val="32"/>
        </w:rPr>
      </w:pPr>
    </w:p>
    <w:p w:rsidR="005501BC" w:rsidRDefault="005501BC">
      <w:pPr>
        <w:spacing w:line="400" w:lineRule="exact"/>
        <w:jc w:val="center"/>
        <w:rPr>
          <w:rFonts w:ascii="宋体" w:hAnsi="宋体" w:cs="宋体"/>
          <w:b/>
          <w:bCs/>
          <w:sz w:val="32"/>
          <w:szCs w:val="32"/>
        </w:rPr>
      </w:pPr>
    </w:p>
    <w:p w:rsidR="005501BC" w:rsidRDefault="002A3A3D">
      <w:pPr>
        <w:spacing w:line="360" w:lineRule="auto"/>
        <w:ind w:right="720"/>
        <w:rPr>
          <w:rFonts w:ascii="宋体" w:hAnsi="宋体"/>
          <w:sz w:val="36"/>
          <w:szCs w:val="36"/>
        </w:rPr>
      </w:pPr>
      <w:r>
        <w:rPr>
          <w:rFonts w:ascii="宋体" w:hAnsi="宋体" w:hint="eastAsia"/>
          <w:sz w:val="36"/>
          <w:szCs w:val="36"/>
        </w:rPr>
        <w:t xml:space="preserve">                                     （正本或副本）</w:t>
      </w:r>
    </w:p>
    <w:p w:rsidR="005501BC" w:rsidRDefault="005501BC">
      <w:pPr>
        <w:spacing w:line="360" w:lineRule="auto"/>
        <w:ind w:right="720"/>
        <w:rPr>
          <w:rFonts w:ascii="宋体" w:hAnsi="宋体"/>
          <w:sz w:val="36"/>
          <w:szCs w:val="36"/>
        </w:rPr>
      </w:pPr>
    </w:p>
    <w:p w:rsidR="005501BC" w:rsidRDefault="005501BC">
      <w:pPr>
        <w:spacing w:line="360" w:lineRule="auto"/>
        <w:rPr>
          <w:rFonts w:ascii="宋体" w:hAnsi="宋体"/>
          <w:sz w:val="24"/>
        </w:rPr>
      </w:pPr>
    </w:p>
    <w:p w:rsidR="005501BC" w:rsidRDefault="002A3A3D">
      <w:pPr>
        <w:spacing w:line="360" w:lineRule="auto"/>
        <w:jc w:val="center"/>
        <w:rPr>
          <w:rFonts w:ascii="宋体" w:hAnsi="宋体"/>
          <w:sz w:val="36"/>
          <w:szCs w:val="36"/>
        </w:rPr>
      </w:pPr>
      <w:r>
        <w:rPr>
          <w:rFonts w:ascii="宋体" w:hAnsi="宋体" w:hint="eastAsia"/>
          <w:sz w:val="36"/>
          <w:szCs w:val="36"/>
        </w:rPr>
        <w:t>（项目名称）</w:t>
      </w:r>
    </w:p>
    <w:p w:rsidR="005501BC" w:rsidRDefault="005501BC">
      <w:pPr>
        <w:spacing w:line="360" w:lineRule="auto"/>
        <w:jc w:val="center"/>
        <w:rPr>
          <w:rFonts w:ascii="宋体" w:hAnsi="宋体"/>
          <w:sz w:val="36"/>
          <w:szCs w:val="36"/>
        </w:rPr>
      </w:pPr>
    </w:p>
    <w:p w:rsidR="005501BC" w:rsidRDefault="002A3A3D">
      <w:pPr>
        <w:spacing w:line="360" w:lineRule="auto"/>
        <w:jc w:val="center"/>
        <w:rPr>
          <w:rFonts w:ascii="宋体" w:hAnsi="宋体"/>
          <w:sz w:val="24"/>
        </w:rPr>
      </w:pPr>
      <w:r>
        <w:rPr>
          <w:rFonts w:ascii="宋体" w:hAnsi="宋体" w:hint="eastAsia"/>
          <w:sz w:val="36"/>
          <w:szCs w:val="36"/>
        </w:rPr>
        <w:t xml:space="preserve">项目编号： </w:t>
      </w: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2A3A3D">
      <w:pPr>
        <w:spacing w:line="360" w:lineRule="auto"/>
        <w:jc w:val="center"/>
        <w:rPr>
          <w:rFonts w:ascii="宋体" w:hAnsi="宋体"/>
          <w:sz w:val="72"/>
          <w:szCs w:val="72"/>
        </w:rPr>
      </w:pPr>
      <w:r>
        <w:rPr>
          <w:rFonts w:ascii="宋体" w:hAnsi="宋体" w:hint="eastAsia"/>
          <w:sz w:val="72"/>
          <w:szCs w:val="72"/>
        </w:rPr>
        <w:t>投  标  文  件</w:t>
      </w: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5501BC">
      <w:pPr>
        <w:spacing w:line="360" w:lineRule="auto"/>
        <w:rPr>
          <w:rFonts w:ascii="宋体" w:hAnsi="宋体"/>
          <w:sz w:val="24"/>
        </w:rPr>
      </w:pPr>
    </w:p>
    <w:p w:rsidR="005501BC" w:rsidRDefault="002A3A3D">
      <w:pPr>
        <w:spacing w:line="360" w:lineRule="auto"/>
        <w:jc w:val="center"/>
        <w:rPr>
          <w:rFonts w:ascii="宋体" w:hAnsi="宋体"/>
          <w:sz w:val="28"/>
          <w:szCs w:val="28"/>
          <w:u w:val="single"/>
        </w:rPr>
      </w:pPr>
      <w:r>
        <w:rPr>
          <w:rFonts w:ascii="宋体" w:hAnsi="宋体" w:hint="eastAsia"/>
          <w:sz w:val="28"/>
          <w:szCs w:val="28"/>
        </w:rPr>
        <w:t>投标人：（盖单位公章）</w:t>
      </w:r>
    </w:p>
    <w:p w:rsidR="005501BC" w:rsidRDefault="002A3A3D">
      <w:pPr>
        <w:spacing w:line="360" w:lineRule="auto"/>
        <w:jc w:val="center"/>
        <w:rPr>
          <w:rFonts w:ascii="宋体" w:hAnsi="宋体"/>
          <w:sz w:val="28"/>
          <w:szCs w:val="28"/>
        </w:rPr>
      </w:pPr>
      <w:r>
        <w:rPr>
          <w:rFonts w:ascii="宋体" w:hAnsi="宋体" w:hint="eastAsia"/>
          <w:sz w:val="28"/>
          <w:szCs w:val="28"/>
        </w:rPr>
        <w:t>法定代表人或其委托代理人：（签字）</w:t>
      </w:r>
    </w:p>
    <w:p w:rsidR="005501BC" w:rsidRDefault="002A3A3D">
      <w:pPr>
        <w:spacing w:line="360" w:lineRule="auto"/>
        <w:jc w:val="center"/>
        <w:rPr>
          <w:sz w:val="24"/>
        </w:rPr>
      </w:pPr>
      <w:r>
        <w:rPr>
          <w:rFonts w:ascii="宋体" w:hAnsi="宋体" w:hint="eastAsia"/>
          <w:sz w:val="28"/>
          <w:szCs w:val="28"/>
        </w:rPr>
        <w:t>年月日</w:t>
      </w:r>
    </w:p>
    <w:p w:rsidR="005501BC" w:rsidRDefault="005501BC">
      <w:pPr>
        <w:spacing w:line="400" w:lineRule="exact"/>
        <w:jc w:val="center"/>
        <w:rPr>
          <w:rFonts w:ascii="宋体" w:hAnsi="宋体" w:cs="宋体"/>
          <w:sz w:val="24"/>
        </w:rPr>
      </w:pPr>
    </w:p>
    <w:p w:rsidR="005501BC" w:rsidRDefault="005501BC">
      <w:pPr>
        <w:spacing w:line="400" w:lineRule="exact"/>
        <w:jc w:val="center"/>
        <w:rPr>
          <w:rFonts w:ascii="宋体" w:hAnsi="宋体" w:cs="宋体"/>
          <w:sz w:val="24"/>
        </w:rPr>
      </w:pPr>
    </w:p>
    <w:p w:rsidR="005501BC" w:rsidRDefault="002A3A3D">
      <w:pPr>
        <w:spacing w:line="400" w:lineRule="exact"/>
        <w:jc w:val="center"/>
        <w:rPr>
          <w:rFonts w:ascii="宋体" w:hAnsi="宋体" w:cs="宋体"/>
          <w:sz w:val="24"/>
        </w:rPr>
      </w:pPr>
      <w:r>
        <w:rPr>
          <w:rFonts w:ascii="宋体" w:hAnsi="宋体" w:cs="宋体" w:hint="eastAsia"/>
          <w:sz w:val="24"/>
        </w:rPr>
        <w:t>目    录</w:t>
      </w:r>
    </w:p>
    <w:p w:rsidR="005501BC" w:rsidRDefault="002A3A3D">
      <w:pPr>
        <w:spacing w:line="400" w:lineRule="exact"/>
        <w:rPr>
          <w:rFonts w:ascii="宋体" w:hAnsi="宋体" w:cs="宋体"/>
          <w:sz w:val="24"/>
        </w:rPr>
      </w:pPr>
      <w:r>
        <w:rPr>
          <w:rFonts w:ascii="宋体" w:hAnsi="宋体" w:cs="宋体" w:hint="eastAsia"/>
          <w:sz w:val="24"/>
        </w:rPr>
        <w:t>一、投标函</w:t>
      </w:r>
    </w:p>
    <w:p w:rsidR="005501BC" w:rsidRDefault="002A3A3D">
      <w:pPr>
        <w:spacing w:line="400" w:lineRule="exact"/>
        <w:rPr>
          <w:rFonts w:ascii="宋体" w:hAnsi="宋体" w:cs="宋体"/>
          <w:sz w:val="24"/>
        </w:rPr>
      </w:pPr>
      <w:r>
        <w:rPr>
          <w:rFonts w:ascii="宋体" w:hAnsi="宋体" w:cs="宋体" w:hint="eastAsia"/>
          <w:sz w:val="24"/>
        </w:rPr>
        <w:t>二、报价一览表</w:t>
      </w:r>
    </w:p>
    <w:p w:rsidR="005501BC" w:rsidRDefault="002A3A3D">
      <w:pPr>
        <w:spacing w:line="400" w:lineRule="exact"/>
        <w:rPr>
          <w:rFonts w:ascii="宋体" w:hAnsi="宋体" w:cs="宋体"/>
          <w:sz w:val="24"/>
        </w:rPr>
      </w:pPr>
      <w:r>
        <w:rPr>
          <w:rFonts w:ascii="宋体" w:hAnsi="宋体" w:cs="宋体" w:hint="eastAsia"/>
          <w:sz w:val="24"/>
        </w:rPr>
        <w:t>三、近两年业绩情况表</w:t>
      </w:r>
    </w:p>
    <w:p w:rsidR="005501BC" w:rsidRDefault="002A3A3D">
      <w:pPr>
        <w:spacing w:line="400" w:lineRule="exact"/>
        <w:rPr>
          <w:rFonts w:ascii="宋体" w:hAnsi="宋体" w:cs="宋体"/>
          <w:sz w:val="24"/>
        </w:rPr>
      </w:pPr>
      <w:r>
        <w:rPr>
          <w:rFonts w:ascii="宋体" w:hAnsi="宋体" w:cs="宋体" w:hint="eastAsia"/>
          <w:sz w:val="24"/>
        </w:rPr>
        <w:t>四、项目负责人简历表</w:t>
      </w:r>
    </w:p>
    <w:p w:rsidR="005501BC" w:rsidRDefault="002A3A3D">
      <w:pPr>
        <w:spacing w:line="400" w:lineRule="exact"/>
        <w:rPr>
          <w:rFonts w:ascii="宋体" w:hAnsi="宋体" w:cs="宋体"/>
          <w:sz w:val="24"/>
        </w:rPr>
      </w:pPr>
      <w:r>
        <w:rPr>
          <w:rFonts w:ascii="宋体" w:hAnsi="宋体" w:cs="宋体" w:hint="eastAsia"/>
          <w:sz w:val="24"/>
        </w:rPr>
        <w:t>五、项目技术负责人简历表</w:t>
      </w:r>
    </w:p>
    <w:p w:rsidR="005501BC" w:rsidRDefault="002A3A3D">
      <w:pPr>
        <w:spacing w:line="400" w:lineRule="exact"/>
        <w:rPr>
          <w:rFonts w:ascii="宋体" w:hAnsi="宋体" w:cs="宋体"/>
          <w:sz w:val="24"/>
        </w:rPr>
      </w:pPr>
      <w:r>
        <w:rPr>
          <w:rFonts w:ascii="宋体" w:hAnsi="宋体" w:cs="宋体" w:hint="eastAsia"/>
          <w:sz w:val="24"/>
        </w:rPr>
        <w:t>六、投标保证金</w:t>
      </w:r>
    </w:p>
    <w:p w:rsidR="005501BC" w:rsidRDefault="002A3A3D">
      <w:pPr>
        <w:spacing w:line="400" w:lineRule="exact"/>
        <w:rPr>
          <w:rFonts w:ascii="宋体" w:hAnsi="宋体" w:cs="宋体"/>
          <w:sz w:val="24"/>
        </w:rPr>
      </w:pPr>
      <w:r>
        <w:rPr>
          <w:rFonts w:ascii="宋体" w:hAnsi="宋体" w:cs="宋体" w:hint="eastAsia"/>
          <w:sz w:val="24"/>
        </w:rPr>
        <w:t>七、法定代表人身份证明</w:t>
      </w:r>
    </w:p>
    <w:p w:rsidR="005501BC" w:rsidRDefault="002A3A3D">
      <w:pPr>
        <w:spacing w:line="400" w:lineRule="exact"/>
        <w:rPr>
          <w:rFonts w:ascii="宋体" w:hAnsi="宋体" w:cs="宋体"/>
          <w:sz w:val="24"/>
        </w:rPr>
      </w:pPr>
      <w:r>
        <w:rPr>
          <w:rFonts w:ascii="宋体" w:hAnsi="宋体" w:cs="宋体" w:hint="eastAsia"/>
          <w:sz w:val="24"/>
        </w:rPr>
        <w:t>八、法人授权书</w:t>
      </w:r>
    </w:p>
    <w:p w:rsidR="005501BC" w:rsidRDefault="002A3A3D">
      <w:pPr>
        <w:spacing w:line="400" w:lineRule="exact"/>
        <w:rPr>
          <w:rFonts w:ascii="宋体" w:hAnsi="宋体" w:cs="宋体"/>
          <w:sz w:val="24"/>
        </w:rPr>
      </w:pPr>
      <w:r>
        <w:rPr>
          <w:rFonts w:ascii="宋体" w:hAnsi="宋体" w:cs="宋体" w:hint="eastAsia"/>
          <w:sz w:val="24"/>
        </w:rPr>
        <w:t>九、服务承诺</w:t>
      </w:r>
    </w:p>
    <w:p w:rsidR="005501BC" w:rsidRDefault="002A3A3D">
      <w:pPr>
        <w:spacing w:line="400" w:lineRule="exact"/>
        <w:rPr>
          <w:rFonts w:ascii="宋体" w:hAnsi="宋体" w:cs="宋体"/>
          <w:sz w:val="24"/>
        </w:rPr>
      </w:pPr>
      <w:r>
        <w:rPr>
          <w:rFonts w:ascii="宋体" w:hAnsi="宋体" w:cs="宋体" w:hint="eastAsia"/>
          <w:sz w:val="24"/>
        </w:rPr>
        <w:t>十、投标文件证明材料</w:t>
      </w:r>
    </w:p>
    <w:p w:rsidR="005501BC" w:rsidRDefault="002A3A3D">
      <w:pPr>
        <w:spacing w:line="400" w:lineRule="exact"/>
        <w:rPr>
          <w:rFonts w:ascii="宋体" w:hAnsi="宋体" w:cs="宋体"/>
          <w:sz w:val="24"/>
        </w:rPr>
      </w:pPr>
      <w:r>
        <w:rPr>
          <w:rFonts w:ascii="宋体" w:hAnsi="宋体" w:cs="宋体" w:hint="eastAsia"/>
          <w:sz w:val="24"/>
        </w:rPr>
        <w:t>十一、经济标（工程量清单）</w:t>
      </w:r>
    </w:p>
    <w:p w:rsidR="005501BC" w:rsidRDefault="002A3A3D">
      <w:pPr>
        <w:spacing w:line="400" w:lineRule="exact"/>
        <w:rPr>
          <w:rFonts w:ascii="宋体" w:hAnsi="宋体" w:cs="宋体"/>
          <w:sz w:val="24"/>
        </w:rPr>
      </w:pPr>
      <w:r>
        <w:rPr>
          <w:rFonts w:ascii="宋体" w:hAnsi="宋体" w:cs="宋体" w:hint="eastAsia"/>
          <w:sz w:val="24"/>
        </w:rPr>
        <w:t>十二、技术标</w:t>
      </w:r>
    </w:p>
    <w:p w:rsidR="005501BC" w:rsidRDefault="005501BC">
      <w:pPr>
        <w:spacing w:line="400" w:lineRule="exact"/>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5501BC">
      <w:pPr>
        <w:spacing w:line="360" w:lineRule="auto"/>
        <w:jc w:val="center"/>
        <w:rPr>
          <w:rFonts w:ascii="宋体" w:hAnsi="宋体" w:cs="宋体"/>
          <w:b/>
          <w:bCs/>
          <w:sz w:val="32"/>
          <w:szCs w:val="32"/>
        </w:rPr>
      </w:pPr>
    </w:p>
    <w:p w:rsidR="005501BC" w:rsidRDefault="002A3A3D">
      <w:pPr>
        <w:jc w:val="center"/>
        <w:rPr>
          <w:rFonts w:ascii="宋体" w:hAnsi="宋体" w:cs="宋体"/>
          <w:sz w:val="24"/>
        </w:rPr>
      </w:pPr>
      <w:r>
        <w:rPr>
          <w:rFonts w:ascii="宋体" w:hAnsi="宋体" w:cs="宋体" w:hint="eastAsia"/>
          <w:b/>
          <w:bCs/>
          <w:sz w:val="24"/>
        </w:rPr>
        <w:t>投标函</w:t>
      </w:r>
    </w:p>
    <w:p w:rsidR="005501BC" w:rsidRDefault="005501BC">
      <w:pPr>
        <w:rPr>
          <w:rFonts w:ascii="宋体" w:hAnsi="宋体" w:cs="宋体"/>
          <w:sz w:val="24"/>
        </w:rPr>
      </w:pPr>
    </w:p>
    <w:p w:rsidR="005501BC" w:rsidRDefault="002A3A3D">
      <w:pPr>
        <w:rPr>
          <w:rFonts w:ascii="宋体" w:hAnsi="宋体" w:cs="宋体"/>
          <w:sz w:val="24"/>
        </w:rPr>
      </w:pPr>
      <w:r>
        <w:rPr>
          <w:rFonts w:ascii="宋体" w:hAnsi="宋体" w:cs="宋体" w:hint="eastAsia"/>
          <w:sz w:val="24"/>
        </w:rPr>
        <w:t>致：襄城县政府采购中心</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根据贵方招标编号为号竞争性谈判邀请，签字代表（全名、职务）经正式授权并代表响应人（响应人名称、地址）提交响应文件正本一份和副本四份，并对之负法律责任。</w:t>
      </w:r>
    </w:p>
    <w:p w:rsidR="005501BC" w:rsidRDefault="005501BC">
      <w:pPr>
        <w:spacing w:line="400" w:lineRule="exact"/>
        <w:rPr>
          <w:rFonts w:ascii="宋体" w:hAnsi="宋体" w:cs="宋体"/>
          <w:sz w:val="24"/>
        </w:rPr>
      </w:pPr>
    </w:p>
    <w:p w:rsidR="005501BC" w:rsidRDefault="002A3A3D">
      <w:pPr>
        <w:spacing w:line="400" w:lineRule="exact"/>
        <w:rPr>
          <w:rFonts w:ascii="宋体" w:hAnsi="宋体" w:cs="宋体"/>
          <w:sz w:val="24"/>
        </w:rPr>
      </w:pPr>
      <w:r>
        <w:rPr>
          <w:rFonts w:ascii="宋体" w:hAnsi="宋体" w:cs="宋体" w:hint="eastAsia"/>
          <w:sz w:val="24"/>
        </w:rPr>
        <w:t xml:space="preserve">    据此函，签字代表宣布同意如下：</w:t>
      </w:r>
    </w:p>
    <w:p w:rsidR="005501BC" w:rsidRDefault="002A3A3D">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1、所附投标报价表规定的应提供和交付的工程投标总价为人民币，即（大写）。</w:t>
      </w:r>
    </w:p>
    <w:p w:rsidR="005501BC" w:rsidRDefault="002A3A3D">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5501BC" w:rsidRDefault="002A3A3D">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5501BC" w:rsidRDefault="002A3A3D">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5501BC" w:rsidRDefault="002A3A3D">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5501BC" w:rsidRDefault="002A3A3D">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5501BC" w:rsidRDefault="002A3A3D">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5501BC" w:rsidRDefault="002A3A3D">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5501BC" w:rsidRDefault="002A3A3D">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地址：             邮政编码：</w:t>
      </w:r>
    </w:p>
    <w:p w:rsidR="005501BC" w:rsidRDefault="002A3A3D">
      <w:pPr>
        <w:spacing w:line="400" w:lineRule="exact"/>
        <w:ind w:firstLineChars="200" w:firstLine="480"/>
        <w:rPr>
          <w:rFonts w:ascii="宋体" w:hAnsi="宋体" w:cs="宋体"/>
          <w:sz w:val="24"/>
        </w:rPr>
      </w:pPr>
      <w:r>
        <w:rPr>
          <w:rFonts w:ascii="宋体" w:hAnsi="宋体" w:cs="宋体" w:hint="eastAsia"/>
          <w:sz w:val="24"/>
        </w:rPr>
        <w:t>电话：             传真：</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响应人名称：（公章）：</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日期：</w:t>
      </w:r>
    </w:p>
    <w:p w:rsidR="005501BC" w:rsidRDefault="005501BC">
      <w:pPr>
        <w:spacing w:line="400" w:lineRule="exact"/>
        <w:ind w:firstLineChars="200" w:firstLine="480"/>
        <w:rPr>
          <w:rFonts w:ascii="宋体" w:hAnsi="宋体" w:cs="宋体"/>
          <w:sz w:val="24"/>
        </w:rPr>
      </w:pPr>
    </w:p>
    <w:p w:rsidR="005501BC" w:rsidRDefault="005501BC">
      <w:pPr>
        <w:spacing w:line="360" w:lineRule="auto"/>
        <w:jc w:val="center"/>
        <w:rPr>
          <w:rFonts w:ascii="宋体" w:hAnsi="宋体" w:cs="宋体"/>
          <w:sz w:val="24"/>
        </w:rPr>
      </w:pPr>
    </w:p>
    <w:p w:rsidR="005501BC" w:rsidRDefault="005501BC">
      <w:pPr>
        <w:spacing w:line="400" w:lineRule="exact"/>
        <w:rPr>
          <w:rFonts w:ascii="宋体" w:hAnsi="宋体" w:cs="宋体"/>
          <w:b/>
          <w:bCs/>
          <w:sz w:val="24"/>
        </w:rPr>
      </w:pPr>
    </w:p>
    <w:p w:rsidR="005501BC" w:rsidRDefault="005501BC">
      <w:pPr>
        <w:spacing w:line="400" w:lineRule="exact"/>
        <w:rPr>
          <w:rFonts w:ascii="宋体" w:hAnsi="宋体" w:cs="宋体"/>
          <w:b/>
          <w:bCs/>
          <w:sz w:val="24"/>
        </w:rPr>
      </w:pPr>
    </w:p>
    <w:p w:rsidR="005501BC" w:rsidRDefault="005501BC">
      <w:pPr>
        <w:spacing w:line="400" w:lineRule="exact"/>
        <w:rPr>
          <w:rFonts w:ascii="宋体" w:hAnsi="宋体" w:cs="宋体"/>
          <w:b/>
          <w:bCs/>
          <w:sz w:val="24"/>
        </w:rPr>
      </w:pPr>
    </w:p>
    <w:p w:rsidR="005501BC" w:rsidRDefault="005501BC">
      <w:pPr>
        <w:spacing w:line="400" w:lineRule="exact"/>
        <w:rPr>
          <w:rFonts w:ascii="宋体" w:hAnsi="宋体" w:cs="宋体"/>
          <w:b/>
          <w:bCs/>
          <w:sz w:val="24"/>
        </w:rPr>
      </w:pPr>
    </w:p>
    <w:p w:rsidR="005501BC" w:rsidRDefault="005501BC">
      <w:pPr>
        <w:spacing w:line="400" w:lineRule="exact"/>
        <w:rPr>
          <w:rFonts w:ascii="宋体" w:hAnsi="宋体" w:cs="宋体"/>
          <w:b/>
          <w:bCs/>
          <w:sz w:val="24"/>
        </w:rPr>
      </w:pPr>
    </w:p>
    <w:p w:rsidR="005501BC" w:rsidRDefault="005501BC">
      <w:pPr>
        <w:spacing w:line="360" w:lineRule="auto"/>
        <w:rPr>
          <w:rFonts w:ascii="宋体" w:hAnsi="宋体" w:cs="宋体"/>
          <w:b/>
          <w:bCs/>
          <w:sz w:val="24"/>
        </w:rPr>
      </w:pPr>
    </w:p>
    <w:p w:rsidR="005501BC" w:rsidRDefault="002A3A3D">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4429"/>
        <w:gridCol w:w="1545"/>
        <w:gridCol w:w="1770"/>
      </w:tblGrid>
      <w:tr w:rsidR="005501BC">
        <w:tc>
          <w:tcPr>
            <w:tcW w:w="2130"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备注</w:t>
            </w:r>
          </w:p>
        </w:tc>
      </w:tr>
      <w:tr w:rsidR="005501BC">
        <w:tc>
          <w:tcPr>
            <w:tcW w:w="2130" w:type="dxa"/>
          </w:tcPr>
          <w:p w:rsidR="005501BC" w:rsidRDefault="005501BC">
            <w:pPr>
              <w:spacing w:line="360" w:lineRule="auto"/>
              <w:rPr>
                <w:rFonts w:ascii="宋体" w:hAnsi="宋体" w:cs="宋体"/>
                <w:sz w:val="24"/>
              </w:rPr>
            </w:pPr>
          </w:p>
        </w:tc>
        <w:tc>
          <w:tcPr>
            <w:tcW w:w="4429" w:type="dxa"/>
          </w:tcPr>
          <w:p w:rsidR="005501BC" w:rsidRDefault="002A3A3D">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5501BC" w:rsidRDefault="005501BC">
            <w:pPr>
              <w:spacing w:line="360" w:lineRule="auto"/>
              <w:rPr>
                <w:rFonts w:ascii="宋体" w:hAnsi="宋体" w:cs="宋体"/>
                <w:sz w:val="24"/>
              </w:rPr>
            </w:pPr>
          </w:p>
        </w:tc>
        <w:tc>
          <w:tcPr>
            <w:tcW w:w="1770" w:type="dxa"/>
          </w:tcPr>
          <w:p w:rsidR="005501BC" w:rsidRDefault="005501BC">
            <w:pPr>
              <w:spacing w:line="360" w:lineRule="auto"/>
              <w:rPr>
                <w:rFonts w:ascii="宋体" w:hAnsi="宋体" w:cs="宋体"/>
                <w:sz w:val="24"/>
              </w:rPr>
            </w:pPr>
          </w:p>
        </w:tc>
      </w:tr>
    </w:tbl>
    <w:p w:rsidR="005501BC" w:rsidRDefault="002A3A3D">
      <w:pPr>
        <w:spacing w:line="360" w:lineRule="auto"/>
        <w:ind w:firstLineChars="200" w:firstLine="480"/>
        <w:rPr>
          <w:rFonts w:ascii="宋体" w:hAnsi="宋体" w:cs="宋体"/>
          <w:sz w:val="24"/>
        </w:rPr>
      </w:pPr>
      <w:r>
        <w:rPr>
          <w:rFonts w:ascii="宋体" w:hAnsi="宋体" w:cs="宋体" w:hint="eastAsia"/>
          <w:sz w:val="24"/>
        </w:rPr>
        <w:t>响应人盖章：</w:t>
      </w:r>
    </w:p>
    <w:p w:rsidR="005501BC" w:rsidRDefault="002A3A3D">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5501BC" w:rsidRDefault="002A3A3D">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5501BC" w:rsidRDefault="005501BC">
      <w:pPr>
        <w:spacing w:line="360" w:lineRule="auto"/>
        <w:rPr>
          <w:rFonts w:ascii="宋体" w:hAnsi="宋体" w:cs="宋体"/>
          <w:b/>
          <w:bCs/>
          <w:sz w:val="24"/>
        </w:rPr>
      </w:pPr>
    </w:p>
    <w:p w:rsidR="005501BC" w:rsidRDefault="005501BC">
      <w:pPr>
        <w:spacing w:line="360" w:lineRule="auto"/>
        <w:rPr>
          <w:rFonts w:ascii="宋体" w:hAnsi="宋体" w:cs="宋体"/>
          <w:b/>
          <w:bCs/>
          <w:sz w:val="24"/>
        </w:rPr>
      </w:pPr>
    </w:p>
    <w:p w:rsidR="005501BC" w:rsidRDefault="002A3A3D">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7"/>
        <w:gridCol w:w="1217"/>
        <w:gridCol w:w="1217"/>
        <w:gridCol w:w="1217"/>
        <w:gridCol w:w="1218"/>
        <w:gridCol w:w="1607"/>
        <w:gridCol w:w="2130"/>
      </w:tblGrid>
      <w:tr w:rsidR="005501BC">
        <w:tc>
          <w:tcPr>
            <w:tcW w:w="1217"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联系方式</w:t>
            </w:r>
          </w:p>
        </w:tc>
      </w:tr>
      <w:tr w:rsidR="005501BC">
        <w:tc>
          <w:tcPr>
            <w:tcW w:w="1217" w:type="dxa"/>
          </w:tcPr>
          <w:p w:rsidR="005501BC" w:rsidRDefault="005501BC">
            <w:pPr>
              <w:spacing w:line="360" w:lineRule="auto"/>
              <w:rPr>
                <w:rFonts w:ascii="宋体" w:hAnsi="宋体" w:cs="宋体"/>
                <w:sz w:val="24"/>
              </w:rPr>
            </w:pPr>
          </w:p>
        </w:tc>
        <w:tc>
          <w:tcPr>
            <w:tcW w:w="1217" w:type="dxa"/>
          </w:tcPr>
          <w:p w:rsidR="005501BC" w:rsidRDefault="005501BC">
            <w:pPr>
              <w:spacing w:line="360" w:lineRule="auto"/>
              <w:rPr>
                <w:rFonts w:ascii="宋体" w:hAnsi="宋体" w:cs="宋体"/>
                <w:sz w:val="24"/>
              </w:rPr>
            </w:pPr>
          </w:p>
        </w:tc>
        <w:tc>
          <w:tcPr>
            <w:tcW w:w="1217" w:type="dxa"/>
          </w:tcPr>
          <w:p w:rsidR="005501BC" w:rsidRDefault="005501BC">
            <w:pPr>
              <w:spacing w:line="360" w:lineRule="auto"/>
              <w:rPr>
                <w:rFonts w:ascii="宋体" w:hAnsi="宋体" w:cs="宋体"/>
                <w:sz w:val="24"/>
              </w:rPr>
            </w:pPr>
          </w:p>
        </w:tc>
        <w:tc>
          <w:tcPr>
            <w:tcW w:w="1217" w:type="dxa"/>
          </w:tcPr>
          <w:p w:rsidR="005501BC" w:rsidRDefault="005501BC">
            <w:pPr>
              <w:spacing w:line="360" w:lineRule="auto"/>
              <w:rPr>
                <w:rFonts w:ascii="宋体" w:hAnsi="宋体" w:cs="宋体"/>
                <w:sz w:val="24"/>
              </w:rPr>
            </w:pPr>
          </w:p>
        </w:tc>
        <w:tc>
          <w:tcPr>
            <w:tcW w:w="1218" w:type="dxa"/>
          </w:tcPr>
          <w:p w:rsidR="005501BC" w:rsidRDefault="005501BC">
            <w:pPr>
              <w:spacing w:line="360" w:lineRule="auto"/>
              <w:rPr>
                <w:rFonts w:ascii="宋体" w:hAnsi="宋体" w:cs="宋体"/>
                <w:sz w:val="24"/>
              </w:rPr>
            </w:pPr>
          </w:p>
        </w:tc>
        <w:tc>
          <w:tcPr>
            <w:tcW w:w="1607" w:type="dxa"/>
          </w:tcPr>
          <w:p w:rsidR="005501BC" w:rsidRDefault="005501BC">
            <w:pPr>
              <w:spacing w:line="360" w:lineRule="auto"/>
              <w:rPr>
                <w:rFonts w:ascii="宋体" w:hAnsi="宋体" w:cs="宋体"/>
                <w:sz w:val="24"/>
              </w:rPr>
            </w:pPr>
          </w:p>
        </w:tc>
        <w:tc>
          <w:tcPr>
            <w:tcW w:w="2130" w:type="dxa"/>
          </w:tcPr>
          <w:p w:rsidR="005501BC" w:rsidRDefault="005501BC">
            <w:pPr>
              <w:spacing w:line="360" w:lineRule="auto"/>
              <w:rPr>
                <w:rFonts w:ascii="宋体" w:hAnsi="宋体" w:cs="宋体"/>
                <w:sz w:val="24"/>
              </w:rPr>
            </w:pPr>
          </w:p>
        </w:tc>
      </w:tr>
      <w:tr w:rsidR="005501BC">
        <w:tc>
          <w:tcPr>
            <w:tcW w:w="1217" w:type="dxa"/>
          </w:tcPr>
          <w:p w:rsidR="005501BC" w:rsidRDefault="005501BC">
            <w:pPr>
              <w:spacing w:line="360" w:lineRule="auto"/>
              <w:rPr>
                <w:rFonts w:ascii="宋体" w:hAnsi="宋体" w:cs="宋体"/>
                <w:sz w:val="24"/>
              </w:rPr>
            </w:pPr>
          </w:p>
        </w:tc>
        <w:tc>
          <w:tcPr>
            <w:tcW w:w="1217" w:type="dxa"/>
          </w:tcPr>
          <w:p w:rsidR="005501BC" w:rsidRDefault="005501BC">
            <w:pPr>
              <w:spacing w:line="360" w:lineRule="auto"/>
              <w:rPr>
                <w:rFonts w:ascii="宋体" w:hAnsi="宋体" w:cs="宋体"/>
                <w:sz w:val="24"/>
              </w:rPr>
            </w:pPr>
          </w:p>
        </w:tc>
        <w:tc>
          <w:tcPr>
            <w:tcW w:w="1217" w:type="dxa"/>
          </w:tcPr>
          <w:p w:rsidR="005501BC" w:rsidRDefault="005501BC">
            <w:pPr>
              <w:spacing w:line="360" w:lineRule="auto"/>
              <w:rPr>
                <w:rFonts w:ascii="宋体" w:hAnsi="宋体" w:cs="宋体"/>
                <w:sz w:val="24"/>
              </w:rPr>
            </w:pPr>
          </w:p>
        </w:tc>
        <w:tc>
          <w:tcPr>
            <w:tcW w:w="1217" w:type="dxa"/>
          </w:tcPr>
          <w:p w:rsidR="005501BC" w:rsidRDefault="005501BC">
            <w:pPr>
              <w:spacing w:line="360" w:lineRule="auto"/>
              <w:rPr>
                <w:rFonts w:ascii="宋体" w:hAnsi="宋体" w:cs="宋体"/>
                <w:sz w:val="24"/>
              </w:rPr>
            </w:pPr>
          </w:p>
        </w:tc>
        <w:tc>
          <w:tcPr>
            <w:tcW w:w="1218" w:type="dxa"/>
          </w:tcPr>
          <w:p w:rsidR="005501BC" w:rsidRDefault="005501BC">
            <w:pPr>
              <w:spacing w:line="360" w:lineRule="auto"/>
              <w:rPr>
                <w:rFonts w:ascii="宋体" w:hAnsi="宋体" w:cs="宋体"/>
                <w:sz w:val="24"/>
              </w:rPr>
            </w:pPr>
          </w:p>
        </w:tc>
        <w:tc>
          <w:tcPr>
            <w:tcW w:w="1607" w:type="dxa"/>
          </w:tcPr>
          <w:p w:rsidR="005501BC" w:rsidRDefault="005501BC">
            <w:pPr>
              <w:spacing w:line="360" w:lineRule="auto"/>
              <w:rPr>
                <w:rFonts w:ascii="宋体" w:hAnsi="宋体" w:cs="宋体"/>
                <w:sz w:val="24"/>
              </w:rPr>
            </w:pPr>
          </w:p>
        </w:tc>
        <w:tc>
          <w:tcPr>
            <w:tcW w:w="2130" w:type="dxa"/>
          </w:tcPr>
          <w:p w:rsidR="005501BC" w:rsidRDefault="005501BC">
            <w:pPr>
              <w:spacing w:line="360" w:lineRule="auto"/>
              <w:rPr>
                <w:rFonts w:ascii="宋体" w:hAnsi="宋体" w:cs="宋体"/>
                <w:sz w:val="24"/>
              </w:rPr>
            </w:pPr>
          </w:p>
        </w:tc>
      </w:tr>
    </w:tbl>
    <w:p w:rsidR="005501BC" w:rsidRDefault="002A3A3D">
      <w:pPr>
        <w:spacing w:line="360" w:lineRule="auto"/>
        <w:rPr>
          <w:rFonts w:ascii="宋体" w:hAnsi="宋体" w:cs="宋体"/>
          <w:sz w:val="24"/>
        </w:rPr>
      </w:pPr>
      <w:r>
        <w:rPr>
          <w:rFonts w:ascii="宋体" w:hAnsi="宋体" w:cs="宋体" w:hint="eastAsia"/>
          <w:sz w:val="24"/>
        </w:rPr>
        <w:t>响应人名称（公章）</w:t>
      </w:r>
    </w:p>
    <w:p w:rsidR="005501BC" w:rsidRDefault="002A3A3D">
      <w:pPr>
        <w:spacing w:line="360" w:lineRule="auto"/>
        <w:rPr>
          <w:rFonts w:ascii="宋体" w:hAnsi="宋体" w:cs="宋体"/>
          <w:sz w:val="24"/>
        </w:rPr>
      </w:pPr>
      <w:r>
        <w:rPr>
          <w:rFonts w:ascii="宋体" w:hAnsi="宋体" w:cs="宋体" w:hint="eastAsia"/>
          <w:sz w:val="24"/>
        </w:rPr>
        <w:t>响应人法定代表人（或代理人）签字：</w:t>
      </w:r>
    </w:p>
    <w:p w:rsidR="005501BC" w:rsidRDefault="005501BC">
      <w:pPr>
        <w:spacing w:line="360" w:lineRule="auto"/>
        <w:rPr>
          <w:rFonts w:ascii="宋体" w:hAnsi="宋体" w:cs="宋体"/>
          <w:sz w:val="24"/>
        </w:rPr>
      </w:pPr>
    </w:p>
    <w:p w:rsidR="005501BC" w:rsidRDefault="005501BC">
      <w:pPr>
        <w:spacing w:line="360" w:lineRule="auto"/>
        <w:rPr>
          <w:rFonts w:ascii="宋体" w:hAnsi="宋体" w:cs="宋体"/>
          <w:b/>
          <w:bCs/>
          <w:sz w:val="24"/>
        </w:rPr>
      </w:pPr>
    </w:p>
    <w:p w:rsidR="005501BC" w:rsidRDefault="002A3A3D">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3"/>
        <w:gridCol w:w="1077"/>
        <w:gridCol w:w="720"/>
        <w:gridCol w:w="180"/>
        <w:gridCol w:w="720"/>
        <w:gridCol w:w="900"/>
        <w:gridCol w:w="900"/>
        <w:gridCol w:w="896"/>
        <w:gridCol w:w="904"/>
        <w:gridCol w:w="1080"/>
        <w:gridCol w:w="1255"/>
      </w:tblGrid>
      <w:tr w:rsidR="005501BC">
        <w:trPr>
          <w:trHeight w:val="732"/>
        </w:trPr>
        <w:tc>
          <w:tcPr>
            <w:tcW w:w="1263"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5501BC" w:rsidRDefault="005501BC">
            <w:pPr>
              <w:spacing w:line="360" w:lineRule="auto"/>
              <w:rPr>
                <w:rFonts w:ascii="宋体" w:hAnsi="宋体" w:cs="宋体"/>
                <w:sz w:val="24"/>
              </w:rPr>
            </w:pPr>
          </w:p>
        </w:tc>
        <w:tc>
          <w:tcPr>
            <w:tcW w:w="720"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5501BC" w:rsidRDefault="005501BC">
            <w:pPr>
              <w:spacing w:line="360" w:lineRule="auto"/>
              <w:jc w:val="center"/>
              <w:rPr>
                <w:rFonts w:ascii="宋体" w:hAnsi="宋体" w:cs="宋体"/>
                <w:sz w:val="24"/>
              </w:rPr>
            </w:pPr>
          </w:p>
        </w:tc>
        <w:tc>
          <w:tcPr>
            <w:tcW w:w="900"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5501BC" w:rsidRDefault="005501BC">
            <w:pPr>
              <w:spacing w:line="360" w:lineRule="auto"/>
              <w:jc w:val="center"/>
              <w:rPr>
                <w:rFonts w:ascii="宋体" w:hAnsi="宋体" w:cs="宋体"/>
                <w:sz w:val="24"/>
              </w:rPr>
            </w:pPr>
          </w:p>
        </w:tc>
        <w:tc>
          <w:tcPr>
            <w:tcW w:w="896"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5501BC" w:rsidRDefault="005501BC">
            <w:pPr>
              <w:spacing w:line="360" w:lineRule="auto"/>
              <w:rPr>
                <w:rFonts w:ascii="宋体" w:hAnsi="宋体" w:cs="宋体"/>
                <w:sz w:val="24"/>
              </w:rPr>
            </w:pPr>
          </w:p>
        </w:tc>
        <w:tc>
          <w:tcPr>
            <w:tcW w:w="1080" w:type="dxa"/>
            <w:vAlign w:val="center"/>
          </w:tcPr>
          <w:p w:rsidR="005501BC" w:rsidRDefault="002A3A3D">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5501BC" w:rsidRDefault="005501BC">
            <w:pPr>
              <w:spacing w:line="360" w:lineRule="auto"/>
              <w:rPr>
                <w:rFonts w:ascii="宋体" w:hAnsi="宋体" w:cs="宋体"/>
                <w:sz w:val="24"/>
              </w:rPr>
            </w:pPr>
          </w:p>
        </w:tc>
      </w:tr>
      <w:tr w:rsidR="005501BC">
        <w:trPr>
          <w:trHeight w:val="841"/>
        </w:trPr>
        <w:tc>
          <w:tcPr>
            <w:tcW w:w="1263"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5501BC" w:rsidRDefault="005501BC">
            <w:pPr>
              <w:spacing w:line="360" w:lineRule="auto"/>
              <w:jc w:val="center"/>
              <w:rPr>
                <w:rFonts w:ascii="宋体" w:hAnsi="宋体" w:cs="宋体"/>
                <w:sz w:val="24"/>
              </w:rPr>
            </w:pPr>
          </w:p>
        </w:tc>
        <w:tc>
          <w:tcPr>
            <w:tcW w:w="2700" w:type="dxa"/>
            <w:gridSpan w:val="4"/>
            <w:vAlign w:val="center"/>
          </w:tcPr>
          <w:p w:rsidR="005501BC" w:rsidRDefault="002A3A3D">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5501BC" w:rsidRDefault="005501BC">
            <w:pPr>
              <w:spacing w:line="360" w:lineRule="auto"/>
              <w:jc w:val="center"/>
              <w:rPr>
                <w:rFonts w:ascii="宋体" w:hAnsi="宋体" w:cs="宋体"/>
                <w:sz w:val="24"/>
              </w:rPr>
            </w:pPr>
          </w:p>
        </w:tc>
      </w:tr>
      <w:tr w:rsidR="005501BC">
        <w:trPr>
          <w:trHeight w:val="838"/>
        </w:trPr>
        <w:tc>
          <w:tcPr>
            <w:tcW w:w="1263"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5501BC" w:rsidRDefault="002A3A3D">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5501BC">
        <w:trPr>
          <w:trHeight w:val="517"/>
        </w:trPr>
        <w:tc>
          <w:tcPr>
            <w:tcW w:w="9895" w:type="dxa"/>
            <w:gridSpan w:val="11"/>
          </w:tcPr>
          <w:p w:rsidR="005501BC" w:rsidRDefault="002A3A3D">
            <w:pPr>
              <w:spacing w:line="360" w:lineRule="auto"/>
              <w:jc w:val="center"/>
              <w:rPr>
                <w:rFonts w:ascii="宋体" w:hAnsi="宋体" w:cs="宋体"/>
                <w:sz w:val="24"/>
              </w:rPr>
            </w:pPr>
            <w:r>
              <w:rPr>
                <w:rFonts w:ascii="宋体" w:hAnsi="宋体" w:cs="宋体" w:hint="eastAsia"/>
                <w:sz w:val="24"/>
              </w:rPr>
              <w:t>工作经历</w:t>
            </w:r>
          </w:p>
        </w:tc>
      </w:tr>
      <w:tr w:rsidR="005501BC">
        <w:trPr>
          <w:trHeight w:val="511"/>
        </w:trPr>
        <w:tc>
          <w:tcPr>
            <w:tcW w:w="1263" w:type="dxa"/>
            <w:vAlign w:val="center"/>
          </w:tcPr>
          <w:p w:rsidR="005501BC" w:rsidRDefault="002A3A3D">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5501BC" w:rsidRDefault="002A3A3D">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5501BC" w:rsidRDefault="002A3A3D">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5501BC" w:rsidRDefault="002A3A3D">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5501BC">
        <w:trPr>
          <w:trHeight w:val="366"/>
        </w:trPr>
        <w:tc>
          <w:tcPr>
            <w:tcW w:w="1263" w:type="dxa"/>
            <w:vAlign w:val="center"/>
          </w:tcPr>
          <w:p w:rsidR="005501BC" w:rsidRDefault="005501BC">
            <w:pPr>
              <w:spacing w:line="360" w:lineRule="auto"/>
              <w:ind w:left="180" w:firstLineChars="100" w:firstLine="240"/>
              <w:jc w:val="center"/>
              <w:rPr>
                <w:rFonts w:ascii="宋体" w:hAnsi="宋体" w:cs="宋体"/>
                <w:sz w:val="24"/>
              </w:rPr>
            </w:pPr>
          </w:p>
        </w:tc>
        <w:tc>
          <w:tcPr>
            <w:tcW w:w="1977" w:type="dxa"/>
            <w:gridSpan w:val="3"/>
            <w:vAlign w:val="center"/>
          </w:tcPr>
          <w:p w:rsidR="005501BC" w:rsidRDefault="005501BC">
            <w:pPr>
              <w:spacing w:line="360" w:lineRule="auto"/>
              <w:jc w:val="center"/>
              <w:rPr>
                <w:rFonts w:ascii="宋体" w:hAnsi="宋体" w:cs="宋体"/>
                <w:sz w:val="24"/>
              </w:rPr>
            </w:pPr>
          </w:p>
        </w:tc>
        <w:tc>
          <w:tcPr>
            <w:tcW w:w="3416" w:type="dxa"/>
            <w:gridSpan w:val="4"/>
            <w:vAlign w:val="center"/>
          </w:tcPr>
          <w:p w:rsidR="005501BC" w:rsidRDefault="005501BC">
            <w:pPr>
              <w:spacing w:line="360" w:lineRule="auto"/>
              <w:jc w:val="center"/>
              <w:rPr>
                <w:rFonts w:ascii="宋体" w:hAnsi="宋体" w:cs="宋体"/>
                <w:sz w:val="24"/>
              </w:rPr>
            </w:pPr>
          </w:p>
        </w:tc>
        <w:tc>
          <w:tcPr>
            <w:tcW w:w="3239" w:type="dxa"/>
            <w:gridSpan w:val="3"/>
            <w:vAlign w:val="center"/>
          </w:tcPr>
          <w:p w:rsidR="005501BC" w:rsidRDefault="005501BC">
            <w:pPr>
              <w:spacing w:line="360" w:lineRule="auto"/>
              <w:jc w:val="center"/>
              <w:rPr>
                <w:rFonts w:ascii="宋体" w:hAnsi="宋体" w:cs="宋体"/>
                <w:sz w:val="24"/>
              </w:rPr>
            </w:pPr>
          </w:p>
        </w:tc>
      </w:tr>
      <w:tr w:rsidR="005501BC">
        <w:trPr>
          <w:trHeight w:val="394"/>
        </w:trPr>
        <w:tc>
          <w:tcPr>
            <w:tcW w:w="1263" w:type="dxa"/>
            <w:vAlign w:val="center"/>
          </w:tcPr>
          <w:p w:rsidR="005501BC" w:rsidRDefault="005501BC">
            <w:pPr>
              <w:spacing w:line="360" w:lineRule="auto"/>
              <w:ind w:left="180" w:firstLineChars="100" w:firstLine="240"/>
              <w:jc w:val="center"/>
              <w:rPr>
                <w:rFonts w:ascii="宋体" w:hAnsi="宋体" w:cs="宋体"/>
                <w:sz w:val="24"/>
              </w:rPr>
            </w:pPr>
          </w:p>
        </w:tc>
        <w:tc>
          <w:tcPr>
            <w:tcW w:w="1977" w:type="dxa"/>
            <w:gridSpan w:val="3"/>
            <w:vAlign w:val="center"/>
          </w:tcPr>
          <w:p w:rsidR="005501BC" w:rsidRDefault="005501BC">
            <w:pPr>
              <w:spacing w:line="360" w:lineRule="auto"/>
              <w:jc w:val="center"/>
              <w:rPr>
                <w:rFonts w:ascii="宋体" w:hAnsi="宋体" w:cs="宋体"/>
                <w:sz w:val="24"/>
              </w:rPr>
            </w:pPr>
          </w:p>
        </w:tc>
        <w:tc>
          <w:tcPr>
            <w:tcW w:w="3416" w:type="dxa"/>
            <w:gridSpan w:val="4"/>
            <w:vAlign w:val="center"/>
          </w:tcPr>
          <w:p w:rsidR="005501BC" w:rsidRDefault="005501BC">
            <w:pPr>
              <w:spacing w:line="360" w:lineRule="auto"/>
              <w:jc w:val="center"/>
              <w:rPr>
                <w:rFonts w:ascii="宋体" w:hAnsi="宋体" w:cs="宋体"/>
                <w:sz w:val="24"/>
              </w:rPr>
            </w:pPr>
          </w:p>
        </w:tc>
        <w:tc>
          <w:tcPr>
            <w:tcW w:w="3239" w:type="dxa"/>
            <w:gridSpan w:val="3"/>
            <w:vAlign w:val="center"/>
          </w:tcPr>
          <w:p w:rsidR="005501BC" w:rsidRDefault="005501BC">
            <w:pPr>
              <w:spacing w:line="360" w:lineRule="auto"/>
              <w:jc w:val="center"/>
              <w:rPr>
                <w:rFonts w:ascii="宋体" w:hAnsi="宋体" w:cs="宋体"/>
                <w:sz w:val="24"/>
              </w:rPr>
            </w:pPr>
          </w:p>
        </w:tc>
      </w:tr>
    </w:tbl>
    <w:p w:rsidR="005501BC" w:rsidRDefault="005501BC">
      <w:pPr>
        <w:spacing w:line="360" w:lineRule="auto"/>
        <w:ind w:firstLineChars="100" w:firstLine="240"/>
        <w:rPr>
          <w:rFonts w:ascii="宋体" w:hAnsi="宋体" w:cs="宋体"/>
          <w:sz w:val="24"/>
        </w:rPr>
      </w:pPr>
    </w:p>
    <w:p w:rsidR="005501BC" w:rsidRDefault="002A3A3D">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5501BC" w:rsidRDefault="002A3A3D">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5501BC" w:rsidRDefault="002A3A3D">
      <w:pPr>
        <w:spacing w:line="360" w:lineRule="auto"/>
        <w:rPr>
          <w:rFonts w:ascii="宋体" w:hAnsi="宋体" w:cs="宋体"/>
          <w:sz w:val="24"/>
        </w:rPr>
      </w:pPr>
      <w:r>
        <w:rPr>
          <w:rFonts w:ascii="宋体" w:hAnsi="宋体" w:cs="宋体" w:hint="eastAsia"/>
          <w:sz w:val="24"/>
        </w:rPr>
        <w:t xml:space="preserve">  日期：_____年_____月_____日</w:t>
      </w:r>
    </w:p>
    <w:p w:rsidR="005501BC" w:rsidRDefault="005501BC">
      <w:pPr>
        <w:rPr>
          <w:rFonts w:ascii="宋体" w:hAnsi="宋体" w:cs="宋体"/>
          <w:sz w:val="24"/>
        </w:rPr>
      </w:pPr>
    </w:p>
    <w:p w:rsidR="005501BC" w:rsidRDefault="005501BC">
      <w:pPr>
        <w:rPr>
          <w:rFonts w:ascii="宋体" w:hAnsi="宋体" w:cs="宋体"/>
          <w:sz w:val="24"/>
        </w:rPr>
      </w:pPr>
    </w:p>
    <w:p w:rsidR="005501BC" w:rsidRDefault="002A3A3D">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4"/>
        <w:gridCol w:w="1078"/>
        <w:gridCol w:w="721"/>
        <w:gridCol w:w="181"/>
        <w:gridCol w:w="721"/>
        <w:gridCol w:w="902"/>
        <w:gridCol w:w="902"/>
        <w:gridCol w:w="1071"/>
        <w:gridCol w:w="731"/>
        <w:gridCol w:w="2375"/>
      </w:tblGrid>
      <w:tr w:rsidR="005501BC">
        <w:trPr>
          <w:trHeight w:val="771"/>
        </w:trPr>
        <w:tc>
          <w:tcPr>
            <w:tcW w:w="1264"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5501BC" w:rsidRDefault="005501BC">
            <w:pPr>
              <w:spacing w:line="360" w:lineRule="auto"/>
              <w:rPr>
                <w:rFonts w:ascii="宋体" w:hAnsi="宋体" w:cs="宋体"/>
                <w:sz w:val="24"/>
              </w:rPr>
            </w:pPr>
          </w:p>
        </w:tc>
        <w:tc>
          <w:tcPr>
            <w:tcW w:w="721"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5501BC" w:rsidRDefault="005501BC">
            <w:pPr>
              <w:spacing w:line="360" w:lineRule="auto"/>
              <w:jc w:val="center"/>
              <w:rPr>
                <w:rFonts w:ascii="宋体" w:hAnsi="宋体" w:cs="宋体"/>
                <w:sz w:val="24"/>
              </w:rPr>
            </w:pPr>
          </w:p>
        </w:tc>
        <w:tc>
          <w:tcPr>
            <w:tcW w:w="902"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5501BC" w:rsidRDefault="005501BC">
            <w:pPr>
              <w:spacing w:line="360" w:lineRule="auto"/>
              <w:jc w:val="center"/>
              <w:rPr>
                <w:rFonts w:ascii="宋体" w:hAnsi="宋体" w:cs="宋体"/>
                <w:sz w:val="24"/>
              </w:rPr>
            </w:pPr>
          </w:p>
        </w:tc>
        <w:tc>
          <w:tcPr>
            <w:tcW w:w="1802" w:type="dxa"/>
            <w:gridSpan w:val="2"/>
            <w:vAlign w:val="center"/>
          </w:tcPr>
          <w:p w:rsidR="005501BC" w:rsidRDefault="002A3A3D">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5501BC" w:rsidRDefault="005501BC">
            <w:pPr>
              <w:spacing w:line="360" w:lineRule="auto"/>
              <w:rPr>
                <w:rFonts w:ascii="宋体" w:hAnsi="宋体" w:cs="宋体"/>
                <w:sz w:val="24"/>
              </w:rPr>
            </w:pPr>
          </w:p>
        </w:tc>
      </w:tr>
      <w:tr w:rsidR="005501BC">
        <w:trPr>
          <w:trHeight w:val="599"/>
        </w:trPr>
        <w:tc>
          <w:tcPr>
            <w:tcW w:w="1264"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5501BC" w:rsidRDefault="005501BC">
            <w:pPr>
              <w:spacing w:line="360" w:lineRule="auto"/>
              <w:jc w:val="center"/>
              <w:rPr>
                <w:rFonts w:ascii="宋体" w:hAnsi="宋体" w:cs="宋体"/>
                <w:sz w:val="24"/>
              </w:rPr>
            </w:pPr>
          </w:p>
        </w:tc>
        <w:tc>
          <w:tcPr>
            <w:tcW w:w="2706" w:type="dxa"/>
            <w:gridSpan w:val="4"/>
            <w:vAlign w:val="center"/>
          </w:tcPr>
          <w:p w:rsidR="005501BC" w:rsidRDefault="002A3A3D">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5501BC" w:rsidRDefault="005501BC">
            <w:pPr>
              <w:spacing w:line="360" w:lineRule="auto"/>
              <w:jc w:val="center"/>
              <w:rPr>
                <w:rFonts w:ascii="宋体" w:hAnsi="宋体" w:cs="宋体"/>
                <w:sz w:val="24"/>
              </w:rPr>
            </w:pPr>
          </w:p>
        </w:tc>
      </w:tr>
      <w:tr w:rsidR="005501BC">
        <w:trPr>
          <w:trHeight w:val="621"/>
        </w:trPr>
        <w:tc>
          <w:tcPr>
            <w:tcW w:w="1264" w:type="dxa"/>
            <w:vAlign w:val="center"/>
          </w:tcPr>
          <w:p w:rsidR="005501BC" w:rsidRDefault="002A3A3D">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5501BC" w:rsidRDefault="002A3A3D">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5501BC">
        <w:trPr>
          <w:trHeight w:val="445"/>
        </w:trPr>
        <w:tc>
          <w:tcPr>
            <w:tcW w:w="9946" w:type="dxa"/>
            <w:gridSpan w:val="10"/>
          </w:tcPr>
          <w:p w:rsidR="005501BC" w:rsidRDefault="002A3A3D">
            <w:pPr>
              <w:spacing w:line="360" w:lineRule="auto"/>
              <w:jc w:val="center"/>
              <w:rPr>
                <w:rFonts w:ascii="宋体" w:hAnsi="宋体" w:cs="宋体"/>
                <w:sz w:val="24"/>
              </w:rPr>
            </w:pPr>
            <w:r>
              <w:rPr>
                <w:rFonts w:ascii="宋体" w:hAnsi="宋体" w:cs="宋体" w:hint="eastAsia"/>
                <w:sz w:val="24"/>
              </w:rPr>
              <w:t>工作经历</w:t>
            </w:r>
          </w:p>
        </w:tc>
      </w:tr>
      <w:tr w:rsidR="005501BC">
        <w:trPr>
          <w:trHeight w:val="607"/>
        </w:trPr>
        <w:tc>
          <w:tcPr>
            <w:tcW w:w="1264" w:type="dxa"/>
            <w:vAlign w:val="center"/>
          </w:tcPr>
          <w:p w:rsidR="005501BC" w:rsidRDefault="002A3A3D">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5501BC" w:rsidRDefault="002A3A3D">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5501BC" w:rsidRDefault="002A3A3D">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5501BC" w:rsidRDefault="002A3A3D">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5501BC">
        <w:trPr>
          <w:trHeight w:val="369"/>
        </w:trPr>
        <w:tc>
          <w:tcPr>
            <w:tcW w:w="1264" w:type="dxa"/>
            <w:vAlign w:val="center"/>
          </w:tcPr>
          <w:p w:rsidR="005501BC" w:rsidRDefault="005501BC">
            <w:pPr>
              <w:spacing w:line="360" w:lineRule="auto"/>
              <w:ind w:left="180" w:firstLineChars="100" w:firstLine="240"/>
              <w:jc w:val="center"/>
              <w:rPr>
                <w:rFonts w:ascii="宋体" w:hAnsi="宋体" w:cs="宋体"/>
                <w:sz w:val="24"/>
              </w:rPr>
            </w:pPr>
          </w:p>
        </w:tc>
        <w:tc>
          <w:tcPr>
            <w:tcW w:w="1980" w:type="dxa"/>
            <w:gridSpan w:val="3"/>
            <w:vAlign w:val="center"/>
          </w:tcPr>
          <w:p w:rsidR="005501BC" w:rsidRDefault="005501BC">
            <w:pPr>
              <w:spacing w:line="360" w:lineRule="auto"/>
              <w:jc w:val="center"/>
              <w:rPr>
                <w:rFonts w:ascii="宋体" w:hAnsi="宋体" w:cs="宋体"/>
                <w:sz w:val="24"/>
              </w:rPr>
            </w:pPr>
          </w:p>
        </w:tc>
        <w:tc>
          <w:tcPr>
            <w:tcW w:w="3596" w:type="dxa"/>
            <w:gridSpan w:val="4"/>
            <w:vAlign w:val="center"/>
          </w:tcPr>
          <w:p w:rsidR="005501BC" w:rsidRDefault="005501BC">
            <w:pPr>
              <w:spacing w:line="360" w:lineRule="auto"/>
              <w:jc w:val="center"/>
              <w:rPr>
                <w:rFonts w:ascii="宋体" w:hAnsi="宋体" w:cs="宋体"/>
                <w:sz w:val="24"/>
              </w:rPr>
            </w:pPr>
          </w:p>
        </w:tc>
        <w:tc>
          <w:tcPr>
            <w:tcW w:w="3106" w:type="dxa"/>
            <w:gridSpan w:val="2"/>
            <w:vAlign w:val="center"/>
          </w:tcPr>
          <w:p w:rsidR="005501BC" w:rsidRDefault="005501BC">
            <w:pPr>
              <w:spacing w:line="360" w:lineRule="auto"/>
              <w:jc w:val="center"/>
              <w:rPr>
                <w:rFonts w:ascii="宋体" w:hAnsi="宋体" w:cs="宋体"/>
                <w:sz w:val="24"/>
              </w:rPr>
            </w:pPr>
          </w:p>
        </w:tc>
      </w:tr>
      <w:tr w:rsidR="005501BC">
        <w:trPr>
          <w:trHeight w:val="397"/>
        </w:trPr>
        <w:tc>
          <w:tcPr>
            <w:tcW w:w="1264" w:type="dxa"/>
            <w:vAlign w:val="center"/>
          </w:tcPr>
          <w:p w:rsidR="005501BC" w:rsidRDefault="005501BC">
            <w:pPr>
              <w:spacing w:line="360" w:lineRule="auto"/>
              <w:ind w:left="180" w:firstLineChars="100" w:firstLine="240"/>
              <w:jc w:val="center"/>
              <w:rPr>
                <w:rFonts w:ascii="宋体" w:hAnsi="宋体" w:cs="宋体"/>
                <w:sz w:val="24"/>
              </w:rPr>
            </w:pPr>
          </w:p>
        </w:tc>
        <w:tc>
          <w:tcPr>
            <w:tcW w:w="1980" w:type="dxa"/>
            <w:gridSpan w:val="3"/>
            <w:vAlign w:val="center"/>
          </w:tcPr>
          <w:p w:rsidR="005501BC" w:rsidRDefault="005501BC">
            <w:pPr>
              <w:spacing w:line="360" w:lineRule="auto"/>
              <w:jc w:val="center"/>
              <w:rPr>
                <w:rFonts w:ascii="宋体" w:hAnsi="宋体" w:cs="宋体"/>
                <w:sz w:val="24"/>
              </w:rPr>
            </w:pPr>
          </w:p>
        </w:tc>
        <w:tc>
          <w:tcPr>
            <w:tcW w:w="3596" w:type="dxa"/>
            <w:gridSpan w:val="4"/>
            <w:vAlign w:val="center"/>
          </w:tcPr>
          <w:p w:rsidR="005501BC" w:rsidRDefault="005501BC">
            <w:pPr>
              <w:spacing w:line="360" w:lineRule="auto"/>
              <w:jc w:val="center"/>
              <w:rPr>
                <w:rFonts w:ascii="宋体" w:hAnsi="宋体" w:cs="宋体"/>
                <w:sz w:val="24"/>
              </w:rPr>
            </w:pPr>
          </w:p>
        </w:tc>
        <w:tc>
          <w:tcPr>
            <w:tcW w:w="3106" w:type="dxa"/>
            <w:gridSpan w:val="2"/>
            <w:vAlign w:val="center"/>
          </w:tcPr>
          <w:p w:rsidR="005501BC" w:rsidRDefault="005501BC">
            <w:pPr>
              <w:spacing w:line="360" w:lineRule="auto"/>
              <w:jc w:val="center"/>
              <w:rPr>
                <w:rFonts w:ascii="宋体" w:hAnsi="宋体" w:cs="宋体"/>
                <w:sz w:val="24"/>
              </w:rPr>
            </w:pPr>
          </w:p>
        </w:tc>
      </w:tr>
    </w:tbl>
    <w:p w:rsidR="005501BC" w:rsidRDefault="002A3A3D">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5501BC" w:rsidRDefault="002A3A3D">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5501BC" w:rsidRDefault="002A3A3D">
      <w:pPr>
        <w:spacing w:line="360" w:lineRule="auto"/>
        <w:rPr>
          <w:rFonts w:ascii="宋体" w:hAnsi="宋体" w:cs="宋体"/>
          <w:sz w:val="24"/>
        </w:rPr>
      </w:pPr>
      <w:r>
        <w:rPr>
          <w:rFonts w:ascii="宋体" w:hAnsi="宋体" w:cs="宋体" w:hint="eastAsia"/>
          <w:sz w:val="24"/>
        </w:rPr>
        <w:t xml:space="preserve">  日期：_____年_____月_____日</w:t>
      </w:r>
    </w:p>
    <w:p w:rsidR="005501BC" w:rsidRDefault="005501BC">
      <w:pPr>
        <w:spacing w:line="360" w:lineRule="auto"/>
        <w:rPr>
          <w:rFonts w:ascii="宋体" w:hAnsi="宋体" w:cs="宋体"/>
          <w:sz w:val="24"/>
        </w:rPr>
      </w:pPr>
    </w:p>
    <w:p w:rsidR="005501BC" w:rsidRDefault="005501BC">
      <w:pPr>
        <w:spacing w:line="360" w:lineRule="auto"/>
        <w:rPr>
          <w:rFonts w:ascii="宋体" w:hAnsi="宋体" w:cs="宋体"/>
          <w:sz w:val="24"/>
        </w:rPr>
      </w:pPr>
    </w:p>
    <w:p w:rsidR="005501BC" w:rsidRDefault="005501BC">
      <w:pPr>
        <w:spacing w:line="360" w:lineRule="auto"/>
        <w:rPr>
          <w:rFonts w:ascii="宋体" w:hAnsi="宋体" w:cs="宋体"/>
          <w:sz w:val="24"/>
        </w:rPr>
      </w:pPr>
    </w:p>
    <w:p w:rsidR="005501BC" w:rsidRDefault="005501BC">
      <w:pPr>
        <w:spacing w:line="360" w:lineRule="auto"/>
        <w:rPr>
          <w:rFonts w:ascii="宋体" w:hAnsi="宋体" w:cs="宋体"/>
          <w:sz w:val="24"/>
        </w:rPr>
      </w:pPr>
    </w:p>
    <w:p w:rsidR="005501BC" w:rsidRDefault="005501BC">
      <w:pPr>
        <w:spacing w:line="360" w:lineRule="auto"/>
        <w:rPr>
          <w:rFonts w:ascii="宋体" w:hAnsi="宋体" w:cs="宋体"/>
          <w:sz w:val="24"/>
        </w:rPr>
      </w:pPr>
    </w:p>
    <w:p w:rsidR="005501BC" w:rsidRDefault="005501BC">
      <w:pPr>
        <w:spacing w:line="360" w:lineRule="auto"/>
        <w:rPr>
          <w:rFonts w:ascii="宋体" w:hAnsi="宋体" w:cs="宋体"/>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2A3A3D">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5501BC" w:rsidRDefault="005501BC">
      <w:pPr>
        <w:spacing w:line="360" w:lineRule="auto"/>
        <w:jc w:val="left"/>
        <w:rPr>
          <w:rFonts w:ascii="宋体" w:hAnsi="宋体" w:cs="宋体"/>
          <w:bCs/>
          <w:sz w:val="24"/>
        </w:rPr>
      </w:pPr>
    </w:p>
    <w:p w:rsidR="005501BC" w:rsidRDefault="002A3A3D">
      <w:pPr>
        <w:spacing w:line="360" w:lineRule="auto"/>
        <w:rPr>
          <w:rFonts w:ascii="宋体" w:hAnsi="宋体" w:cs="宋体"/>
          <w:sz w:val="24"/>
        </w:rPr>
      </w:pPr>
      <w:r>
        <w:rPr>
          <w:rFonts w:ascii="宋体" w:hAnsi="宋体" w:cs="宋体" w:hint="eastAsia"/>
          <w:sz w:val="24"/>
        </w:rPr>
        <w:t>注：附投标保证金有效证明资料</w:t>
      </w: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5501BC">
      <w:pPr>
        <w:spacing w:line="360" w:lineRule="auto"/>
        <w:jc w:val="center"/>
        <w:rPr>
          <w:rFonts w:ascii="宋体" w:hAnsi="宋体" w:cs="宋体"/>
          <w:b/>
          <w:bCs/>
          <w:sz w:val="24"/>
        </w:rPr>
      </w:pPr>
    </w:p>
    <w:p w:rsidR="005501BC" w:rsidRDefault="002A3A3D">
      <w:pPr>
        <w:spacing w:line="360" w:lineRule="auto"/>
        <w:jc w:val="center"/>
        <w:rPr>
          <w:rFonts w:ascii="宋体" w:hAnsi="宋体" w:cs="宋体"/>
          <w:sz w:val="24"/>
        </w:rPr>
      </w:pPr>
      <w:r>
        <w:rPr>
          <w:rFonts w:ascii="宋体" w:hAnsi="宋体" w:cs="宋体" w:hint="eastAsia"/>
          <w:b/>
          <w:bCs/>
          <w:sz w:val="24"/>
        </w:rPr>
        <w:t>法定代表人身份证明</w:t>
      </w:r>
    </w:p>
    <w:p w:rsidR="005501BC" w:rsidRDefault="002A3A3D">
      <w:pPr>
        <w:spacing w:line="360" w:lineRule="auto"/>
        <w:rPr>
          <w:rFonts w:ascii="宋体" w:hAnsi="宋体" w:cs="宋体"/>
          <w:sz w:val="24"/>
          <w:u w:val="single"/>
        </w:rPr>
      </w:pPr>
      <w:r>
        <w:rPr>
          <w:rFonts w:ascii="宋体" w:hAnsi="宋体" w:cs="宋体" w:hint="eastAsia"/>
          <w:sz w:val="24"/>
        </w:rPr>
        <w:t>投标单位名称：</w:t>
      </w:r>
    </w:p>
    <w:p w:rsidR="005501BC" w:rsidRDefault="002A3A3D">
      <w:pPr>
        <w:spacing w:line="360" w:lineRule="auto"/>
        <w:rPr>
          <w:rFonts w:ascii="宋体" w:hAnsi="宋体" w:cs="宋体"/>
          <w:sz w:val="24"/>
        </w:rPr>
      </w:pPr>
      <w:r>
        <w:rPr>
          <w:rFonts w:ascii="宋体" w:hAnsi="宋体" w:cs="宋体" w:hint="eastAsia"/>
          <w:sz w:val="24"/>
        </w:rPr>
        <w:t>单 位 性 质 ：</w:t>
      </w:r>
    </w:p>
    <w:p w:rsidR="005501BC" w:rsidRDefault="002A3A3D">
      <w:pPr>
        <w:spacing w:line="360" w:lineRule="auto"/>
        <w:rPr>
          <w:rFonts w:ascii="宋体" w:hAnsi="宋体" w:cs="宋体"/>
          <w:sz w:val="24"/>
        </w:rPr>
      </w:pPr>
      <w:r>
        <w:rPr>
          <w:rFonts w:ascii="宋体" w:hAnsi="宋体" w:cs="宋体" w:hint="eastAsia"/>
          <w:sz w:val="24"/>
        </w:rPr>
        <w:t>地        址：</w:t>
      </w:r>
    </w:p>
    <w:p w:rsidR="005501BC" w:rsidRDefault="002A3A3D">
      <w:pPr>
        <w:spacing w:line="360" w:lineRule="auto"/>
        <w:rPr>
          <w:rFonts w:ascii="宋体" w:hAnsi="宋体" w:cs="宋体"/>
          <w:sz w:val="24"/>
        </w:rPr>
      </w:pPr>
      <w:r>
        <w:rPr>
          <w:rFonts w:ascii="宋体" w:hAnsi="宋体" w:cs="宋体" w:hint="eastAsia"/>
          <w:sz w:val="24"/>
        </w:rPr>
        <w:t>成 立 时 间 ：年月日</w:t>
      </w:r>
    </w:p>
    <w:p w:rsidR="005501BC" w:rsidRDefault="005501BC">
      <w:pPr>
        <w:spacing w:line="360" w:lineRule="auto"/>
        <w:rPr>
          <w:rFonts w:ascii="宋体" w:hAnsi="宋体" w:cs="宋体"/>
          <w:sz w:val="24"/>
        </w:rPr>
      </w:pPr>
    </w:p>
    <w:p w:rsidR="005501BC" w:rsidRDefault="002A3A3D">
      <w:pPr>
        <w:spacing w:line="360" w:lineRule="auto"/>
        <w:rPr>
          <w:rFonts w:ascii="宋体" w:hAnsi="宋体" w:cs="宋体"/>
          <w:sz w:val="24"/>
        </w:rPr>
      </w:pPr>
      <w:r>
        <w:rPr>
          <w:rFonts w:ascii="宋体" w:hAnsi="宋体" w:cs="宋体" w:hint="eastAsia"/>
          <w:sz w:val="24"/>
        </w:rPr>
        <w:t>经营期限：</w:t>
      </w:r>
    </w:p>
    <w:p w:rsidR="005501BC" w:rsidRDefault="002A3A3D">
      <w:pPr>
        <w:spacing w:line="360" w:lineRule="auto"/>
        <w:rPr>
          <w:rFonts w:ascii="宋体" w:hAnsi="宋体" w:cs="宋体"/>
          <w:sz w:val="24"/>
        </w:rPr>
      </w:pPr>
      <w:r>
        <w:rPr>
          <w:rFonts w:ascii="宋体" w:hAnsi="宋体" w:cs="宋体" w:hint="eastAsia"/>
          <w:sz w:val="24"/>
        </w:rPr>
        <w:t>姓名：性别：年龄：职务：系（投标单位名称）的法定代表人。</w:t>
      </w:r>
    </w:p>
    <w:p w:rsidR="005501BC" w:rsidRDefault="002A3A3D">
      <w:pPr>
        <w:spacing w:line="360" w:lineRule="auto"/>
        <w:rPr>
          <w:rFonts w:ascii="宋体" w:hAnsi="宋体" w:cs="宋体"/>
          <w:sz w:val="24"/>
        </w:rPr>
      </w:pPr>
      <w:r>
        <w:rPr>
          <w:rFonts w:ascii="宋体" w:hAnsi="宋体" w:cs="宋体" w:hint="eastAsia"/>
          <w:sz w:val="24"/>
        </w:rPr>
        <w:t>特此证明。</w:t>
      </w:r>
    </w:p>
    <w:p w:rsidR="005501BC" w:rsidRDefault="002A3A3D">
      <w:pPr>
        <w:spacing w:line="360" w:lineRule="auto"/>
        <w:jc w:val="right"/>
        <w:rPr>
          <w:rFonts w:ascii="宋体" w:hAnsi="宋体" w:cs="宋体"/>
          <w:sz w:val="24"/>
        </w:rPr>
      </w:pPr>
      <w:r>
        <w:rPr>
          <w:rFonts w:ascii="宋体" w:hAnsi="宋体" w:cs="宋体" w:hint="eastAsia"/>
          <w:sz w:val="24"/>
        </w:rPr>
        <w:t xml:space="preserve"> 投标单位：（盖单位公章）</w:t>
      </w:r>
    </w:p>
    <w:p w:rsidR="005501BC" w:rsidRDefault="002A3A3D">
      <w:pPr>
        <w:spacing w:line="360" w:lineRule="auto"/>
        <w:jc w:val="center"/>
        <w:rPr>
          <w:rFonts w:ascii="宋体" w:hAnsi="宋体" w:cs="宋体"/>
          <w:sz w:val="24"/>
        </w:rPr>
      </w:pPr>
      <w:r>
        <w:rPr>
          <w:rFonts w:ascii="宋体" w:hAnsi="宋体" w:cs="宋体" w:hint="eastAsia"/>
          <w:sz w:val="24"/>
        </w:rPr>
        <w:t xml:space="preserve">                             年     月     日</w:t>
      </w:r>
    </w:p>
    <w:p w:rsidR="005501BC" w:rsidRDefault="005501BC">
      <w:pPr>
        <w:rPr>
          <w:rFonts w:ascii="宋体" w:hAnsi="宋体" w:cs="宋体"/>
          <w:sz w:val="24"/>
        </w:rPr>
      </w:pPr>
    </w:p>
    <w:p w:rsidR="005501BC" w:rsidRDefault="002A3A3D">
      <w:pPr>
        <w:tabs>
          <w:tab w:val="left" w:pos="5505"/>
        </w:tabs>
        <w:rPr>
          <w:rFonts w:ascii="宋体" w:hAnsi="宋体" w:cs="宋体"/>
          <w:sz w:val="24"/>
        </w:rPr>
      </w:pPr>
      <w:r>
        <w:rPr>
          <w:rFonts w:ascii="宋体" w:hAnsi="宋体" w:cs="宋体"/>
          <w:sz w:val="24"/>
        </w:rPr>
        <w:tab/>
      </w: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2A3A3D">
      <w:pPr>
        <w:jc w:val="center"/>
        <w:rPr>
          <w:rFonts w:ascii="宋体" w:hAnsi="宋体" w:cs="宋体"/>
          <w:b/>
          <w:bCs/>
          <w:sz w:val="24"/>
        </w:rPr>
      </w:pPr>
      <w:r>
        <w:rPr>
          <w:rFonts w:ascii="宋体" w:hAnsi="宋体" w:cs="宋体" w:hint="eastAsia"/>
          <w:b/>
          <w:bCs/>
          <w:sz w:val="24"/>
        </w:rPr>
        <w:t>法人授权书</w:t>
      </w:r>
    </w:p>
    <w:p w:rsidR="005501BC" w:rsidRDefault="005501BC">
      <w:pPr>
        <w:jc w:val="center"/>
        <w:rPr>
          <w:rFonts w:ascii="宋体" w:hAnsi="宋体" w:cs="宋体"/>
          <w:sz w:val="24"/>
        </w:rPr>
      </w:pPr>
    </w:p>
    <w:p w:rsidR="005501BC" w:rsidRDefault="002A3A3D">
      <w:pPr>
        <w:spacing w:line="400" w:lineRule="exact"/>
        <w:ind w:firstLineChars="200" w:firstLine="480"/>
        <w:rPr>
          <w:rFonts w:ascii="宋体" w:hAnsi="宋体" w:cs="宋体"/>
          <w:sz w:val="24"/>
        </w:rPr>
      </w:pPr>
      <w:r>
        <w:rPr>
          <w:rFonts w:ascii="宋体" w:hAnsi="宋体" w:cs="宋体" w:hint="eastAsia"/>
          <w:sz w:val="24"/>
        </w:rPr>
        <w:lastRenderedPageBreak/>
        <w:t>本人（法人姓名）系（投标单位名称）的法定代表人，现委托（姓名）为我方代理人。代理人根据授权，以我方名义签署、澄清、说明、补正、递交、撤回、修改</w:t>
      </w:r>
    </w:p>
    <w:p w:rsidR="005501BC" w:rsidRDefault="002A3A3D">
      <w:pPr>
        <w:spacing w:line="400" w:lineRule="exact"/>
        <w:ind w:firstLineChars="200" w:firstLine="480"/>
        <w:rPr>
          <w:rFonts w:ascii="宋体" w:hAnsi="宋体" w:cs="宋体"/>
          <w:sz w:val="24"/>
        </w:rPr>
      </w:pPr>
      <w:r>
        <w:rPr>
          <w:rFonts w:ascii="宋体" w:hAnsi="宋体" w:cs="宋体" w:hint="eastAsia"/>
          <w:sz w:val="24"/>
        </w:rPr>
        <w:t>（项目名称）响应文件、签订合同和处理有关事宜，其法律后果由我方承担。</w:t>
      </w:r>
    </w:p>
    <w:p w:rsidR="005501BC" w:rsidRDefault="002A3A3D">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5501BC" w:rsidRDefault="002A3A3D">
      <w:pPr>
        <w:spacing w:line="400" w:lineRule="exact"/>
        <w:ind w:firstLineChars="200" w:firstLine="480"/>
        <w:rPr>
          <w:rFonts w:ascii="宋体" w:hAnsi="宋体" w:cs="宋体"/>
          <w:sz w:val="24"/>
        </w:rPr>
      </w:pPr>
      <w:r>
        <w:rPr>
          <w:rFonts w:ascii="宋体" w:hAnsi="宋体" w:cs="宋体" w:hint="eastAsia"/>
          <w:sz w:val="24"/>
        </w:rPr>
        <w:t>代理人无转委托权。</w:t>
      </w:r>
    </w:p>
    <w:p w:rsidR="005501BC" w:rsidRDefault="005501BC">
      <w:pPr>
        <w:spacing w:line="400" w:lineRule="exact"/>
        <w:ind w:firstLineChars="200" w:firstLine="480"/>
        <w:rPr>
          <w:rFonts w:ascii="宋体" w:hAnsi="宋体" w:cs="宋体"/>
          <w:sz w:val="24"/>
        </w:rPr>
      </w:pPr>
    </w:p>
    <w:p w:rsidR="005501BC" w:rsidRDefault="005501BC">
      <w:pPr>
        <w:spacing w:line="400" w:lineRule="exact"/>
        <w:ind w:firstLineChars="200" w:firstLine="480"/>
        <w:rPr>
          <w:rFonts w:ascii="宋体" w:hAnsi="宋体" w:cs="宋体"/>
          <w:sz w:val="24"/>
        </w:rPr>
      </w:pPr>
    </w:p>
    <w:p w:rsidR="005501BC" w:rsidRDefault="002A3A3D">
      <w:pPr>
        <w:spacing w:line="400" w:lineRule="exact"/>
        <w:ind w:firstLineChars="200" w:firstLine="480"/>
        <w:rPr>
          <w:rFonts w:ascii="宋体" w:hAnsi="宋体" w:cs="宋体"/>
          <w:sz w:val="24"/>
        </w:rPr>
      </w:pPr>
      <w:r>
        <w:rPr>
          <w:rFonts w:ascii="宋体" w:hAnsi="宋体" w:cs="宋体" w:hint="eastAsia"/>
          <w:sz w:val="24"/>
        </w:rPr>
        <w:t>投标单位：（盖单位公章）</w:t>
      </w:r>
    </w:p>
    <w:p w:rsidR="005501BC" w:rsidRDefault="002A3A3D">
      <w:pPr>
        <w:spacing w:line="400" w:lineRule="exact"/>
        <w:ind w:firstLineChars="200" w:firstLine="480"/>
        <w:rPr>
          <w:rFonts w:ascii="宋体" w:hAnsi="宋体" w:cs="宋体"/>
          <w:sz w:val="24"/>
          <w:u w:val="single"/>
        </w:rPr>
      </w:pPr>
      <w:r>
        <w:rPr>
          <w:rFonts w:ascii="宋体" w:hAnsi="宋体" w:cs="宋体" w:hint="eastAsia"/>
          <w:sz w:val="24"/>
        </w:rPr>
        <w:t>法定代表人：（签字）        身份证号：</w:t>
      </w:r>
    </w:p>
    <w:p w:rsidR="005501BC" w:rsidRDefault="002A3A3D">
      <w:pPr>
        <w:spacing w:line="400" w:lineRule="exact"/>
        <w:ind w:firstLineChars="200" w:firstLine="480"/>
        <w:rPr>
          <w:rFonts w:ascii="宋体" w:hAnsi="宋体" w:cs="宋体"/>
          <w:sz w:val="24"/>
        </w:rPr>
      </w:pPr>
      <w:r>
        <w:rPr>
          <w:rFonts w:ascii="宋体" w:hAnsi="宋体" w:cs="宋体" w:hint="eastAsia"/>
          <w:sz w:val="24"/>
        </w:rPr>
        <w:t>委托代表人：（签字）        身份证号：</w:t>
      </w:r>
    </w:p>
    <w:p w:rsidR="005501BC" w:rsidRDefault="005501BC">
      <w:pPr>
        <w:spacing w:line="400" w:lineRule="exact"/>
        <w:ind w:firstLineChars="200" w:firstLine="480"/>
        <w:rPr>
          <w:rFonts w:ascii="宋体" w:hAnsi="宋体" w:cs="宋体"/>
          <w:sz w:val="24"/>
        </w:rPr>
      </w:pPr>
    </w:p>
    <w:p w:rsidR="005501BC" w:rsidRDefault="005501BC">
      <w:pPr>
        <w:rPr>
          <w:rFonts w:ascii="宋体" w:hAnsi="宋体" w:cs="宋体"/>
          <w:sz w:val="24"/>
        </w:rPr>
      </w:pPr>
    </w:p>
    <w:p w:rsidR="005501BC" w:rsidRDefault="005501BC">
      <w:pPr>
        <w:rPr>
          <w:rFonts w:ascii="宋体" w:hAnsi="宋体" w:cs="宋体"/>
          <w:sz w:val="24"/>
        </w:rPr>
      </w:pPr>
    </w:p>
    <w:p w:rsidR="005501BC" w:rsidRDefault="005501BC">
      <w:pPr>
        <w:rPr>
          <w:rFonts w:ascii="宋体" w:hAnsi="宋体" w:cs="宋体"/>
          <w:sz w:val="24"/>
        </w:rPr>
      </w:pPr>
    </w:p>
    <w:p w:rsidR="005501BC" w:rsidRDefault="005501BC">
      <w:pPr>
        <w:rPr>
          <w:rFonts w:ascii="宋体" w:hAnsi="宋体" w:cs="宋体"/>
          <w:sz w:val="24"/>
        </w:rPr>
      </w:pPr>
    </w:p>
    <w:p w:rsidR="005501BC" w:rsidRDefault="005501BC">
      <w:pPr>
        <w:rPr>
          <w:rFonts w:ascii="宋体" w:hAnsi="宋体" w:cs="宋体"/>
          <w:sz w:val="24"/>
        </w:rPr>
      </w:pPr>
    </w:p>
    <w:p w:rsidR="005501BC" w:rsidRDefault="002A3A3D">
      <w:pPr>
        <w:jc w:val="center"/>
        <w:rPr>
          <w:rFonts w:ascii="宋体" w:hAnsi="宋体" w:cs="宋体"/>
          <w:b/>
          <w:bCs/>
          <w:sz w:val="24"/>
        </w:rPr>
      </w:pPr>
      <w:r>
        <w:rPr>
          <w:rFonts w:ascii="宋体" w:hAnsi="宋体" w:cs="宋体" w:hint="eastAsia"/>
          <w:b/>
          <w:bCs/>
          <w:sz w:val="24"/>
        </w:rPr>
        <w:t>服务承诺</w:t>
      </w: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rPr>
          <w:rFonts w:ascii="宋体" w:hAnsi="宋体" w:cs="宋体"/>
          <w:sz w:val="24"/>
        </w:rPr>
      </w:pPr>
    </w:p>
    <w:p w:rsidR="005501BC" w:rsidRDefault="005501BC">
      <w:pPr>
        <w:jc w:val="center"/>
        <w:rPr>
          <w:rFonts w:ascii="宋体" w:hAnsi="宋体" w:cs="宋体"/>
          <w:sz w:val="24"/>
        </w:rPr>
      </w:pPr>
    </w:p>
    <w:p w:rsidR="005501BC" w:rsidRDefault="002A3A3D">
      <w:pPr>
        <w:spacing w:line="360" w:lineRule="auto"/>
        <w:rPr>
          <w:rFonts w:ascii="宋体" w:hAnsi="宋体" w:cs="宋体"/>
          <w:sz w:val="24"/>
        </w:rPr>
      </w:pPr>
      <w:r>
        <w:rPr>
          <w:rFonts w:ascii="宋体" w:hAnsi="宋体" w:cs="宋体" w:hint="eastAsia"/>
          <w:sz w:val="24"/>
        </w:rPr>
        <w:t>响应人名称（公章）                  响应人法定代表人（或代理人）签字：</w:t>
      </w:r>
    </w:p>
    <w:p w:rsidR="005501BC" w:rsidRDefault="005501BC">
      <w:pPr>
        <w:jc w:val="center"/>
        <w:rPr>
          <w:rFonts w:ascii="宋体" w:hAnsi="宋体" w:cs="宋体"/>
          <w:sz w:val="24"/>
        </w:rPr>
      </w:pPr>
    </w:p>
    <w:p w:rsidR="005501BC" w:rsidRDefault="005501BC">
      <w:pPr>
        <w:jc w:val="center"/>
        <w:rPr>
          <w:rFonts w:ascii="宋体" w:hAnsi="宋体" w:cs="宋体"/>
          <w:sz w:val="24"/>
        </w:rPr>
      </w:pPr>
    </w:p>
    <w:p w:rsidR="005501BC" w:rsidRDefault="005501BC">
      <w:pPr>
        <w:rPr>
          <w:rFonts w:ascii="宋体" w:hAnsi="宋体" w:cs="宋体"/>
          <w:sz w:val="24"/>
        </w:rPr>
      </w:pPr>
    </w:p>
    <w:p w:rsidR="005501BC" w:rsidRDefault="005501BC">
      <w:pPr>
        <w:rPr>
          <w:rFonts w:ascii="宋体" w:hAnsi="宋体" w:cs="宋体"/>
          <w:sz w:val="24"/>
        </w:rPr>
      </w:pPr>
    </w:p>
    <w:p w:rsidR="005501BC" w:rsidRDefault="005501BC">
      <w:pPr>
        <w:rPr>
          <w:rFonts w:ascii="宋体" w:hAnsi="宋体" w:cs="宋体"/>
          <w:b/>
          <w:bCs/>
          <w:sz w:val="24"/>
        </w:rPr>
      </w:pPr>
    </w:p>
    <w:p w:rsidR="005501BC" w:rsidRDefault="005501BC">
      <w:pPr>
        <w:jc w:val="center"/>
        <w:rPr>
          <w:rFonts w:ascii="宋体" w:hAnsi="宋体" w:cs="宋体"/>
          <w:b/>
          <w:bCs/>
          <w:sz w:val="24"/>
        </w:rPr>
      </w:pPr>
    </w:p>
    <w:p w:rsidR="005501BC" w:rsidRDefault="005501BC">
      <w:pPr>
        <w:jc w:val="center"/>
        <w:rPr>
          <w:rFonts w:ascii="宋体" w:hAnsi="宋体" w:cs="宋体"/>
          <w:b/>
          <w:bCs/>
          <w:sz w:val="24"/>
        </w:rPr>
      </w:pPr>
    </w:p>
    <w:p w:rsidR="005501BC" w:rsidRDefault="002A3A3D">
      <w:pPr>
        <w:jc w:val="center"/>
        <w:rPr>
          <w:rFonts w:ascii="宋体" w:hAnsi="宋体" w:cs="宋体"/>
          <w:b/>
          <w:bCs/>
          <w:sz w:val="24"/>
        </w:rPr>
      </w:pPr>
      <w:r>
        <w:rPr>
          <w:rFonts w:ascii="宋体" w:hAnsi="宋体" w:cs="宋体" w:hint="eastAsia"/>
          <w:b/>
          <w:bCs/>
          <w:sz w:val="24"/>
        </w:rPr>
        <w:t>投标文件证明材料（加盖公章）</w:t>
      </w:r>
    </w:p>
    <w:p w:rsidR="005501BC" w:rsidRDefault="005501BC">
      <w:pPr>
        <w:jc w:val="center"/>
        <w:rPr>
          <w:rFonts w:ascii="宋体" w:hAnsi="宋体" w:cs="宋体"/>
          <w:sz w:val="24"/>
        </w:rPr>
      </w:pPr>
    </w:p>
    <w:p w:rsidR="005501BC" w:rsidRDefault="002A3A3D">
      <w:pPr>
        <w:rPr>
          <w:rFonts w:ascii="宋体" w:hAnsi="宋体" w:cs="宋体"/>
          <w:sz w:val="24"/>
        </w:rPr>
      </w:pPr>
      <w:r>
        <w:rPr>
          <w:rFonts w:ascii="宋体" w:hAnsi="宋体" w:cs="宋体" w:hint="eastAsia"/>
          <w:sz w:val="24"/>
        </w:rPr>
        <w:t>1）法人营业执照复印件</w:t>
      </w:r>
    </w:p>
    <w:p w:rsidR="005501BC" w:rsidRDefault="002A3A3D">
      <w:pPr>
        <w:numPr>
          <w:ilvl w:val="0"/>
          <w:numId w:val="5"/>
        </w:numPr>
        <w:tabs>
          <w:tab w:val="left" w:pos="360"/>
        </w:tabs>
        <w:spacing w:line="400" w:lineRule="exact"/>
        <w:ind w:left="357" w:hanging="357"/>
        <w:rPr>
          <w:rFonts w:ascii="宋体" w:hAnsi="宋体" w:cs="宋体"/>
          <w:sz w:val="24"/>
        </w:rPr>
      </w:pPr>
      <w:r>
        <w:rPr>
          <w:rFonts w:ascii="宋体" w:hAnsi="宋体" w:cs="宋体" w:hint="eastAsia"/>
          <w:sz w:val="24"/>
        </w:rPr>
        <w:lastRenderedPageBreak/>
        <w:t>税务登记证和组织机构代码证复印件</w:t>
      </w:r>
    </w:p>
    <w:p w:rsidR="005501BC" w:rsidRDefault="002A3A3D">
      <w:pPr>
        <w:numPr>
          <w:ilvl w:val="0"/>
          <w:numId w:val="5"/>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5501BC" w:rsidRDefault="002A3A3D">
      <w:pPr>
        <w:numPr>
          <w:ilvl w:val="0"/>
          <w:numId w:val="5"/>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5501BC" w:rsidRDefault="002A3A3D">
      <w:pPr>
        <w:numPr>
          <w:ilvl w:val="0"/>
          <w:numId w:val="5"/>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5501BC" w:rsidRDefault="002A3A3D">
      <w:pPr>
        <w:numPr>
          <w:ilvl w:val="0"/>
          <w:numId w:val="5"/>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5501BC" w:rsidRDefault="002A3A3D">
      <w:pPr>
        <w:numPr>
          <w:ilvl w:val="0"/>
          <w:numId w:val="5"/>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5501BC" w:rsidRDefault="002A3A3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5501BC" w:rsidRDefault="002A3A3D">
      <w:pPr>
        <w:spacing w:line="400" w:lineRule="exact"/>
        <w:rPr>
          <w:rFonts w:ascii="宋体" w:hAnsi="宋体" w:cs="宋体"/>
          <w:sz w:val="24"/>
        </w:rPr>
      </w:pPr>
      <w:r>
        <w:rPr>
          <w:rFonts w:ascii="宋体" w:hAnsi="宋体" w:cs="宋体" w:hint="eastAsia"/>
          <w:sz w:val="24"/>
        </w:rPr>
        <w:t>9）相关授权书原件</w:t>
      </w:r>
    </w:p>
    <w:p w:rsidR="005501BC" w:rsidRDefault="002A3A3D">
      <w:pPr>
        <w:spacing w:line="400" w:lineRule="exact"/>
        <w:rPr>
          <w:rFonts w:ascii="宋体" w:hAnsi="宋体" w:cs="宋体"/>
          <w:sz w:val="24"/>
        </w:rPr>
      </w:pPr>
      <w:r>
        <w:rPr>
          <w:rFonts w:ascii="宋体" w:hAnsi="宋体" w:cs="宋体" w:hint="eastAsia"/>
          <w:sz w:val="24"/>
        </w:rPr>
        <w:t>10）招标文件中要求的其他有关技术资料、证明文件</w:t>
      </w:r>
    </w:p>
    <w:p w:rsidR="005501BC" w:rsidRDefault="005501BC">
      <w:pPr>
        <w:spacing w:line="400" w:lineRule="exact"/>
        <w:rPr>
          <w:rFonts w:ascii="宋体" w:hAnsi="宋体" w:cs="宋体"/>
          <w:sz w:val="24"/>
        </w:rPr>
      </w:pPr>
    </w:p>
    <w:p w:rsidR="005501BC" w:rsidRDefault="005501BC">
      <w:pPr>
        <w:rPr>
          <w:rFonts w:ascii="宋体" w:hAnsi="宋体" w:cs="宋体"/>
          <w:sz w:val="24"/>
        </w:rPr>
      </w:pPr>
    </w:p>
    <w:p w:rsidR="005501BC" w:rsidRDefault="002A3A3D">
      <w:pPr>
        <w:spacing w:line="400" w:lineRule="exact"/>
        <w:rPr>
          <w:rFonts w:ascii="宋体" w:hAnsi="宋体" w:cs="宋体"/>
          <w:sz w:val="24"/>
        </w:rPr>
      </w:pPr>
      <w:r>
        <w:rPr>
          <w:rFonts w:ascii="宋体" w:hAnsi="宋体" w:cs="宋体" w:hint="eastAsia"/>
          <w:b/>
          <w:bCs/>
          <w:sz w:val="24"/>
        </w:rPr>
        <w:t xml:space="preserve"> 经济标（工程量清单）</w:t>
      </w:r>
    </w:p>
    <w:p w:rsidR="005501BC" w:rsidRDefault="005501BC">
      <w:pPr>
        <w:spacing w:line="400" w:lineRule="exact"/>
        <w:rPr>
          <w:rFonts w:ascii="宋体" w:hAnsi="宋体" w:cs="宋体"/>
          <w:sz w:val="24"/>
        </w:rPr>
      </w:pPr>
    </w:p>
    <w:p w:rsidR="005501BC" w:rsidRDefault="005501BC">
      <w:pPr>
        <w:spacing w:line="400" w:lineRule="exact"/>
        <w:rPr>
          <w:rFonts w:ascii="宋体" w:hAnsi="宋体" w:cs="宋体"/>
          <w:sz w:val="24"/>
        </w:rPr>
      </w:pPr>
    </w:p>
    <w:p w:rsidR="005501BC" w:rsidRDefault="002A3A3D">
      <w:pPr>
        <w:spacing w:line="400" w:lineRule="exact"/>
        <w:rPr>
          <w:rFonts w:ascii="宋体" w:hAnsi="宋体" w:cs="宋体"/>
          <w:b/>
          <w:bCs/>
          <w:sz w:val="24"/>
        </w:rPr>
      </w:pPr>
      <w:r>
        <w:rPr>
          <w:rFonts w:ascii="宋体" w:hAnsi="宋体" w:cs="宋体" w:hint="eastAsia"/>
          <w:b/>
          <w:bCs/>
          <w:sz w:val="24"/>
        </w:rPr>
        <w:t>技术标</w:t>
      </w:r>
    </w:p>
    <w:sectPr w:rsidR="005501BC" w:rsidSect="005501BC">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5EC" w:rsidRDefault="003745EC" w:rsidP="005501BC">
      <w:r>
        <w:separator/>
      </w:r>
    </w:p>
  </w:endnote>
  <w:endnote w:type="continuationSeparator" w:id="1">
    <w:p w:rsidR="003745EC" w:rsidRDefault="003745EC" w:rsidP="00550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EC" w:rsidRDefault="00FB3236">
    <w:pPr>
      <w:pStyle w:val="a5"/>
      <w:framePr w:wrap="around" w:vAnchor="text" w:hAnchor="margin" w:xAlign="center" w:y="1"/>
      <w:rPr>
        <w:rStyle w:val="a7"/>
      </w:rPr>
    </w:pPr>
    <w:r>
      <w:fldChar w:fldCharType="begin"/>
    </w:r>
    <w:r w:rsidR="003745EC">
      <w:rPr>
        <w:rStyle w:val="a7"/>
      </w:rPr>
      <w:instrText xml:space="preserve">PAGE  </w:instrText>
    </w:r>
    <w:r>
      <w:fldChar w:fldCharType="separate"/>
    </w:r>
    <w:r w:rsidR="003745EC">
      <w:rPr>
        <w:rStyle w:val="a7"/>
      </w:rPr>
      <w:t>1</w:t>
    </w:r>
    <w:r>
      <w:fldChar w:fldCharType="end"/>
    </w:r>
  </w:p>
  <w:p w:rsidR="003745EC" w:rsidRDefault="003745E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EC" w:rsidRDefault="003745EC">
    <w:pPr>
      <w:pStyle w:val="a5"/>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EC" w:rsidRDefault="00FB3236">
    <w:pPr>
      <w:pStyle w:val="a5"/>
      <w:tabs>
        <w:tab w:val="clear" w:pos="4153"/>
        <w:tab w:val="left" w:pos="8068"/>
      </w:tabs>
    </w:pPr>
    <w:r>
      <w:pict>
        <v:rect id="文本框 3" o:spid="_x0000_s2049" style="position:absolute;margin-left:0;margin-top:0;width:9.15pt;height:11pt;z-index:251657728;mso-wrap-style:none;mso-position-horizontal:center;mso-position-horizontal-relative:margin" o:preferrelative="t" filled="f" stroked="f">
          <v:textbox style="mso-fit-shape-to-text:t" inset="0,0,0,0">
            <w:txbxContent>
              <w:p w:rsidR="003745EC" w:rsidRDefault="00FB3236">
                <w:pPr>
                  <w:pStyle w:val="a5"/>
                  <w:rPr>
                    <w:rStyle w:val="a7"/>
                  </w:rPr>
                </w:pPr>
                <w:r>
                  <w:fldChar w:fldCharType="begin"/>
                </w:r>
                <w:r w:rsidR="003745EC">
                  <w:rPr>
                    <w:rStyle w:val="a7"/>
                  </w:rPr>
                  <w:instrText xml:space="preserve">PAGE  </w:instrText>
                </w:r>
                <w:r>
                  <w:fldChar w:fldCharType="separate"/>
                </w:r>
                <w:r w:rsidR="00C324DB">
                  <w:rPr>
                    <w:rStyle w:val="a7"/>
                    <w:noProof/>
                  </w:rPr>
                  <w:t>3</w:t>
                </w:r>
                <w:r>
                  <w:fldChar w:fldCharType="end"/>
                </w:r>
              </w:p>
            </w:txbxContent>
          </v:textbox>
          <w10:wrap anchorx="margin"/>
        </v:rect>
      </w:pict>
    </w:r>
    <w:r w:rsidR="003745EC">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5EC" w:rsidRDefault="003745EC" w:rsidP="005501BC">
      <w:r>
        <w:separator/>
      </w:r>
    </w:p>
  </w:footnote>
  <w:footnote w:type="continuationSeparator" w:id="1">
    <w:p w:rsidR="003745EC" w:rsidRDefault="003745EC" w:rsidP="00550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lowerLetter"/>
      <w:lvlText w:val="%1、"/>
      <w:lvlJc w:val="left"/>
      <w:pPr>
        <w:tabs>
          <w:tab w:val="left" w:pos="840"/>
        </w:tabs>
        <w:ind w:left="84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tentative="1">
      <w:start w:val="1"/>
      <w:numFmt w:val="lowerRoman"/>
      <w:lvlText w:val="%3."/>
      <w:lvlJc w:val="right"/>
      <w:pPr>
        <w:tabs>
          <w:tab w:val="left" w:pos="1742"/>
        </w:tabs>
        <w:ind w:left="1742" w:hanging="420"/>
      </w:pPr>
    </w:lvl>
    <w:lvl w:ilvl="3" w:tentative="1">
      <w:start w:val="1"/>
      <w:numFmt w:val="decimal"/>
      <w:lvlText w:val="%4."/>
      <w:lvlJc w:val="left"/>
      <w:pPr>
        <w:tabs>
          <w:tab w:val="left" w:pos="2162"/>
        </w:tabs>
        <w:ind w:left="2162" w:hanging="420"/>
      </w:pPr>
    </w:lvl>
    <w:lvl w:ilvl="4" w:tentative="1">
      <w:start w:val="1"/>
      <w:numFmt w:val="lowerLetter"/>
      <w:lvlText w:val="%5)"/>
      <w:lvlJc w:val="left"/>
      <w:pPr>
        <w:tabs>
          <w:tab w:val="left" w:pos="2582"/>
        </w:tabs>
        <w:ind w:left="2582" w:hanging="420"/>
      </w:pPr>
    </w:lvl>
    <w:lvl w:ilvl="5" w:tentative="1">
      <w:start w:val="1"/>
      <w:numFmt w:val="lowerRoman"/>
      <w:lvlText w:val="%6."/>
      <w:lvlJc w:val="right"/>
      <w:pPr>
        <w:tabs>
          <w:tab w:val="left" w:pos="3002"/>
        </w:tabs>
        <w:ind w:left="3002" w:hanging="420"/>
      </w:pPr>
    </w:lvl>
    <w:lvl w:ilvl="6" w:tentative="1">
      <w:start w:val="1"/>
      <w:numFmt w:val="decimal"/>
      <w:lvlText w:val="%7."/>
      <w:lvlJc w:val="left"/>
      <w:pPr>
        <w:tabs>
          <w:tab w:val="left" w:pos="3422"/>
        </w:tabs>
        <w:ind w:left="3422" w:hanging="420"/>
      </w:pPr>
    </w:lvl>
    <w:lvl w:ilvl="7" w:tentative="1">
      <w:start w:val="1"/>
      <w:numFmt w:val="lowerLetter"/>
      <w:lvlText w:val="%8)"/>
      <w:lvlJc w:val="left"/>
      <w:pPr>
        <w:tabs>
          <w:tab w:val="left" w:pos="3842"/>
        </w:tabs>
        <w:ind w:left="3842" w:hanging="420"/>
      </w:pPr>
    </w:lvl>
    <w:lvl w:ilvl="8" w:tentative="1">
      <w:start w:val="1"/>
      <w:numFmt w:val="lowerRoman"/>
      <w:lvlText w:val="%9."/>
      <w:lvlJc w:val="right"/>
      <w:pPr>
        <w:tabs>
          <w:tab w:val="left" w:pos="4262"/>
        </w:tabs>
        <w:ind w:left="4262" w:hanging="420"/>
      </w:pPr>
    </w:lvl>
  </w:abstractNum>
  <w:abstractNum w:abstractNumId="2">
    <w:nsid w:val="0000000F"/>
    <w:multiLevelType w:val="multilevel"/>
    <w:tmpl w:val="0000000F"/>
    <w:lvl w:ilvl="0" w:tentative="1">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tentative="1">
      <w:start w:val="1"/>
      <w:numFmt w:val="decimal"/>
      <w:lvlText w:val="%1.%2.%3."/>
      <w:lvlJc w:val="left"/>
      <w:pPr>
        <w:tabs>
          <w:tab w:val="left" w:pos="709"/>
        </w:tabs>
        <w:ind w:left="709" w:hanging="709"/>
      </w:pPr>
      <w:rPr>
        <w:rFonts w:hint="eastAsia"/>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3">
    <w:nsid w:val="00000010"/>
    <w:multiLevelType w:val="multilevel"/>
    <w:tmpl w:val="00000010"/>
    <w:lvl w:ilvl="0">
      <w:start w:val="1"/>
      <w:numFmt w:val="decimal"/>
      <w:lvlText w:val="（%1）"/>
      <w:lvlJc w:val="left"/>
      <w:pPr>
        <w:tabs>
          <w:tab w:val="left" w:pos="1260"/>
        </w:tabs>
        <w:ind w:left="1260" w:hanging="720"/>
      </w:pPr>
      <w:rPr>
        <w:rFonts w:hint="default"/>
      </w:rPr>
    </w:lvl>
    <w:lvl w:ilvl="1" w:tentative="1">
      <w:start w:val="1"/>
      <w:numFmt w:val="lowerLetter"/>
      <w:lvlText w:val="%2)"/>
      <w:lvlJc w:val="left"/>
      <w:pPr>
        <w:tabs>
          <w:tab w:val="left" w:pos="1380"/>
        </w:tabs>
        <w:ind w:left="1380" w:hanging="420"/>
      </w:pPr>
    </w:lvl>
    <w:lvl w:ilvl="2" w:tentative="1">
      <w:start w:val="1"/>
      <w:numFmt w:val="lowerRoman"/>
      <w:lvlText w:val="%3."/>
      <w:lvlJc w:val="right"/>
      <w:pPr>
        <w:tabs>
          <w:tab w:val="left" w:pos="1800"/>
        </w:tabs>
        <w:ind w:left="1800" w:hanging="420"/>
      </w:pPr>
    </w:lvl>
    <w:lvl w:ilvl="3" w:tentative="1">
      <w:start w:val="1"/>
      <w:numFmt w:val="decimal"/>
      <w:lvlText w:val="%4."/>
      <w:lvlJc w:val="left"/>
      <w:pPr>
        <w:tabs>
          <w:tab w:val="left" w:pos="2220"/>
        </w:tabs>
        <w:ind w:left="2220" w:hanging="420"/>
      </w:pPr>
    </w:lvl>
    <w:lvl w:ilvl="4" w:tentative="1">
      <w:start w:val="1"/>
      <w:numFmt w:val="lowerLetter"/>
      <w:lvlText w:val="%5)"/>
      <w:lvlJc w:val="left"/>
      <w:pPr>
        <w:tabs>
          <w:tab w:val="left" w:pos="2640"/>
        </w:tabs>
        <w:ind w:left="2640" w:hanging="420"/>
      </w:pPr>
    </w:lvl>
    <w:lvl w:ilvl="5" w:tentative="1">
      <w:start w:val="1"/>
      <w:numFmt w:val="lowerRoman"/>
      <w:lvlText w:val="%6."/>
      <w:lvlJc w:val="right"/>
      <w:pPr>
        <w:tabs>
          <w:tab w:val="left" w:pos="3060"/>
        </w:tabs>
        <w:ind w:left="3060" w:hanging="420"/>
      </w:pPr>
    </w:lvl>
    <w:lvl w:ilvl="6" w:tentative="1">
      <w:start w:val="1"/>
      <w:numFmt w:val="decimal"/>
      <w:lvlText w:val="%7."/>
      <w:lvlJc w:val="left"/>
      <w:pPr>
        <w:tabs>
          <w:tab w:val="left" w:pos="3480"/>
        </w:tabs>
        <w:ind w:left="3480" w:hanging="420"/>
      </w:pPr>
    </w:lvl>
    <w:lvl w:ilvl="7" w:tentative="1">
      <w:start w:val="1"/>
      <w:numFmt w:val="lowerLetter"/>
      <w:lvlText w:val="%8)"/>
      <w:lvlJc w:val="left"/>
      <w:pPr>
        <w:tabs>
          <w:tab w:val="left" w:pos="3900"/>
        </w:tabs>
        <w:ind w:left="3900" w:hanging="420"/>
      </w:pPr>
    </w:lvl>
    <w:lvl w:ilvl="8" w:tentative="1">
      <w:start w:val="1"/>
      <w:numFmt w:val="lowerRoman"/>
      <w:lvlText w:val="%9."/>
      <w:lvlJc w:val="right"/>
      <w:pPr>
        <w:tabs>
          <w:tab w:val="left" w:pos="4320"/>
        </w:tabs>
        <w:ind w:left="4320" w:hanging="420"/>
      </w:pPr>
    </w:lvl>
  </w:abstractNum>
  <w:abstractNum w:abstractNumId="4">
    <w:nsid w:val="00000013"/>
    <w:multiLevelType w:val="multilevel"/>
    <w:tmpl w:val="00000013"/>
    <w:lvl w:ilvl="0">
      <w:start w:val="1"/>
      <w:numFmt w:val="decimal"/>
      <w:lvlText w:val="(%1)"/>
      <w:lvlJc w:val="left"/>
      <w:pPr>
        <w:tabs>
          <w:tab w:val="left" w:pos="900"/>
        </w:tabs>
        <w:ind w:left="900" w:hanging="360"/>
      </w:pPr>
      <w:rPr>
        <w:rFonts w:hint="eastAsia"/>
      </w:rPr>
    </w:lvl>
    <w:lvl w:ilvl="1" w:tentative="1">
      <w:start w:val="1"/>
      <w:numFmt w:val="lowerLetter"/>
      <w:lvlText w:val="%2)"/>
      <w:lvlJc w:val="left"/>
      <w:pPr>
        <w:tabs>
          <w:tab w:val="left" w:pos="1560"/>
        </w:tabs>
        <w:ind w:left="1560" w:hanging="420"/>
      </w:pPr>
    </w:lvl>
    <w:lvl w:ilvl="2" w:tentative="1">
      <w:start w:val="1"/>
      <w:numFmt w:val="lowerRoman"/>
      <w:lvlText w:val="%3."/>
      <w:lvlJc w:val="right"/>
      <w:pPr>
        <w:tabs>
          <w:tab w:val="left" w:pos="1980"/>
        </w:tabs>
        <w:ind w:left="1980" w:hanging="420"/>
      </w:pPr>
    </w:lvl>
    <w:lvl w:ilvl="3" w:tentative="1">
      <w:start w:val="1"/>
      <w:numFmt w:val="decimal"/>
      <w:lvlText w:val="%4."/>
      <w:lvlJc w:val="left"/>
      <w:pPr>
        <w:tabs>
          <w:tab w:val="left" w:pos="2400"/>
        </w:tabs>
        <w:ind w:left="2400" w:hanging="420"/>
      </w:pPr>
    </w:lvl>
    <w:lvl w:ilvl="4" w:tentative="1">
      <w:start w:val="1"/>
      <w:numFmt w:val="lowerLetter"/>
      <w:lvlText w:val="%5)"/>
      <w:lvlJc w:val="left"/>
      <w:pPr>
        <w:tabs>
          <w:tab w:val="left" w:pos="2820"/>
        </w:tabs>
        <w:ind w:left="2820" w:hanging="420"/>
      </w:pPr>
    </w:lvl>
    <w:lvl w:ilvl="5" w:tentative="1">
      <w:start w:val="1"/>
      <w:numFmt w:val="lowerRoman"/>
      <w:lvlText w:val="%6."/>
      <w:lvlJc w:val="right"/>
      <w:pPr>
        <w:tabs>
          <w:tab w:val="left" w:pos="3240"/>
        </w:tabs>
        <w:ind w:left="3240" w:hanging="420"/>
      </w:pPr>
    </w:lvl>
    <w:lvl w:ilvl="6" w:tentative="1">
      <w:start w:val="1"/>
      <w:numFmt w:val="decimal"/>
      <w:lvlText w:val="%7."/>
      <w:lvlJc w:val="left"/>
      <w:pPr>
        <w:tabs>
          <w:tab w:val="left" w:pos="3660"/>
        </w:tabs>
        <w:ind w:left="3660" w:hanging="420"/>
      </w:pPr>
    </w:lvl>
    <w:lvl w:ilvl="7" w:tentative="1">
      <w:start w:val="1"/>
      <w:numFmt w:val="lowerLetter"/>
      <w:lvlText w:val="%8)"/>
      <w:lvlJc w:val="left"/>
      <w:pPr>
        <w:tabs>
          <w:tab w:val="left" w:pos="4080"/>
        </w:tabs>
        <w:ind w:left="4080" w:hanging="420"/>
      </w:pPr>
    </w:lvl>
    <w:lvl w:ilvl="8" w:tentative="1">
      <w:start w:val="1"/>
      <w:numFmt w:val="lowerRoman"/>
      <w:lvlText w:val="%9."/>
      <w:lvlJc w:val="right"/>
      <w:pPr>
        <w:tabs>
          <w:tab w:val="left" w:pos="4500"/>
        </w:tabs>
        <w:ind w:left="4500" w:hanging="420"/>
      </w:pPr>
    </w:lvl>
  </w:abstractNum>
  <w:abstractNum w:abstractNumId="5">
    <w:nsid w:val="29722497"/>
    <w:multiLevelType w:val="multilevel"/>
    <w:tmpl w:val="29722497"/>
    <w:lvl w:ilvl="0">
      <w:start w:val="4"/>
      <w:numFmt w:val="japaneseCounting"/>
      <w:lvlText w:val="（%1）"/>
      <w:lvlJc w:val="left"/>
      <w:pPr>
        <w:ind w:left="1201" w:hanging="720"/>
      </w:pPr>
      <w:rPr>
        <w:rFonts w:hint="default"/>
      </w:rPr>
    </w:lvl>
    <w:lvl w:ilvl="1" w:tentative="1">
      <w:start w:val="1"/>
      <w:numFmt w:val="lowerLetter"/>
      <w:lvlText w:val="%2)"/>
      <w:lvlJc w:val="left"/>
      <w:pPr>
        <w:ind w:left="1321" w:hanging="420"/>
      </w:pPr>
    </w:lvl>
    <w:lvl w:ilvl="2" w:tentative="1">
      <w:start w:val="1"/>
      <w:numFmt w:val="lowerRoman"/>
      <w:lvlText w:val="%3."/>
      <w:lvlJc w:val="right"/>
      <w:pPr>
        <w:ind w:left="1741" w:hanging="420"/>
      </w:pPr>
    </w:lvl>
    <w:lvl w:ilvl="3" w:tentative="1">
      <w:start w:val="1"/>
      <w:numFmt w:val="decimal"/>
      <w:lvlText w:val="%4."/>
      <w:lvlJc w:val="left"/>
      <w:pPr>
        <w:ind w:left="2161" w:hanging="420"/>
      </w:pPr>
    </w:lvl>
    <w:lvl w:ilvl="4" w:tentative="1">
      <w:start w:val="1"/>
      <w:numFmt w:val="lowerLetter"/>
      <w:lvlText w:val="%5)"/>
      <w:lvlJc w:val="left"/>
      <w:pPr>
        <w:ind w:left="2581" w:hanging="420"/>
      </w:pPr>
    </w:lvl>
    <w:lvl w:ilvl="5" w:tentative="1">
      <w:start w:val="1"/>
      <w:numFmt w:val="lowerRoman"/>
      <w:lvlText w:val="%6."/>
      <w:lvlJc w:val="right"/>
      <w:pPr>
        <w:ind w:left="3001" w:hanging="420"/>
      </w:pPr>
    </w:lvl>
    <w:lvl w:ilvl="6" w:tentative="1">
      <w:start w:val="1"/>
      <w:numFmt w:val="decimal"/>
      <w:lvlText w:val="%7."/>
      <w:lvlJc w:val="left"/>
      <w:pPr>
        <w:ind w:left="3421" w:hanging="420"/>
      </w:pPr>
    </w:lvl>
    <w:lvl w:ilvl="7" w:tentative="1">
      <w:start w:val="1"/>
      <w:numFmt w:val="lowerLetter"/>
      <w:lvlText w:val="%8)"/>
      <w:lvlJc w:val="left"/>
      <w:pPr>
        <w:ind w:left="3841" w:hanging="420"/>
      </w:pPr>
    </w:lvl>
    <w:lvl w:ilvl="8" w:tentative="1">
      <w:start w:val="1"/>
      <w:numFmt w:val="lowerRoman"/>
      <w:lvlText w:val="%9."/>
      <w:lvlJc w:val="right"/>
      <w:pPr>
        <w:ind w:left="4261" w:hanging="420"/>
      </w:pPr>
    </w:lvl>
  </w:abstractNum>
  <w:abstractNum w:abstractNumId="6">
    <w:nsid w:val="3B2E085C"/>
    <w:multiLevelType w:val="multilevel"/>
    <w:tmpl w:val="3B2E085C"/>
    <w:lvl w:ilvl="0">
      <w:start w:val="4"/>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557FD50D"/>
    <w:multiLevelType w:val="singleLevel"/>
    <w:tmpl w:val="557FD50D"/>
    <w:lvl w:ilvl="0">
      <w:start w:val="6"/>
      <w:numFmt w:val="chineseCounting"/>
      <w:suff w:val="nothing"/>
      <w:lvlText w:val="（%1）"/>
      <w:lvlJc w:val="left"/>
    </w:lvl>
  </w:abstractNum>
  <w:num w:numId="1">
    <w:abstractNumId w:val="5"/>
  </w:num>
  <w:num w:numId="2">
    <w:abstractNumId w:val="6"/>
  </w:num>
  <w:num w:numId="3">
    <w:abstractNumId w:val="0"/>
    <w:lvlOverride w:ilvl="0">
      <w:startOverride w:val="1"/>
    </w:lvlOverride>
  </w:num>
  <w:num w:numId="4">
    <w:abstractNumId w:val="7"/>
  </w:num>
  <w:num w:numId="5">
    <w:abstractNumId w:val="1"/>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Moves/>
  <w:defaultTabStop w:val="420"/>
  <w:drawingGridHorizontalSpacing w:val="105"/>
  <w:drawingGridVerticalSpacing w:val="156"/>
  <w:displayHorizontalDrawingGridEvery w:val="2"/>
  <w:noPunctuationKerning/>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01BC"/>
    <w:rsid w:val="00005CDF"/>
    <w:rsid w:val="000B51AC"/>
    <w:rsid w:val="000F2CA0"/>
    <w:rsid w:val="002252A5"/>
    <w:rsid w:val="00236E61"/>
    <w:rsid w:val="00290B90"/>
    <w:rsid w:val="002A3A3D"/>
    <w:rsid w:val="002B14A1"/>
    <w:rsid w:val="003745EC"/>
    <w:rsid w:val="0038148C"/>
    <w:rsid w:val="003B2B46"/>
    <w:rsid w:val="003B62E6"/>
    <w:rsid w:val="004369CD"/>
    <w:rsid w:val="00437AEC"/>
    <w:rsid w:val="004C28B7"/>
    <w:rsid w:val="00513F9B"/>
    <w:rsid w:val="00535AF1"/>
    <w:rsid w:val="00542518"/>
    <w:rsid w:val="005501BC"/>
    <w:rsid w:val="00633D22"/>
    <w:rsid w:val="00701089"/>
    <w:rsid w:val="00737AA2"/>
    <w:rsid w:val="00907B0A"/>
    <w:rsid w:val="0099707A"/>
    <w:rsid w:val="00AE58C8"/>
    <w:rsid w:val="00B832C6"/>
    <w:rsid w:val="00C324DB"/>
    <w:rsid w:val="00D04D77"/>
    <w:rsid w:val="00D73F27"/>
    <w:rsid w:val="00E52B6E"/>
    <w:rsid w:val="00E760BA"/>
    <w:rsid w:val="00F326A3"/>
    <w:rsid w:val="00FB1F10"/>
    <w:rsid w:val="00FB32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99" w:unhideWhenUsed="1"/>
    <w:lsdException w:name="Subtitle" w:qFormat="1"/>
    <w:lsdException w:name="Body Text First Indent" w:uiPriority="99" w:qFormat="1"/>
    <w:lsdException w:name="Hyperlink" w:uiPriority="99" w:unhideWhenUsed="1"/>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501BC"/>
    <w:pPr>
      <w:widowControl w:val="0"/>
      <w:jc w:val="both"/>
    </w:pPr>
    <w:rPr>
      <w:rFonts w:ascii="Calibri" w:hAnsi="Calibri" w:cs="黑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5501BC"/>
    <w:pPr>
      <w:ind w:firstLine="420"/>
    </w:pPr>
    <w:rPr>
      <w:rFonts w:eastAsia="楷体_GB2312"/>
      <w:sz w:val="32"/>
      <w:szCs w:val="20"/>
    </w:rPr>
  </w:style>
  <w:style w:type="paragraph" w:styleId="a4">
    <w:name w:val="Body Text"/>
    <w:basedOn w:val="a"/>
    <w:link w:val="Char0"/>
    <w:uiPriority w:val="99"/>
    <w:unhideWhenUsed/>
    <w:rsid w:val="005501BC"/>
    <w:pPr>
      <w:adjustRightInd w:val="0"/>
      <w:snapToGrid w:val="0"/>
      <w:spacing w:before="100" w:beforeAutospacing="1" w:after="100" w:afterAutospacing="1" w:line="700" w:lineRule="exact"/>
      <w:ind w:firstLineChars="200" w:firstLine="200"/>
      <w:jc w:val="center"/>
    </w:pPr>
    <w:rPr>
      <w:rFonts w:ascii="宋体" w:eastAsia="华文新魏" w:hAnsi="宋体"/>
      <w:b/>
      <w:bCs/>
      <w:sz w:val="72"/>
    </w:rPr>
  </w:style>
  <w:style w:type="character" w:customStyle="1" w:styleId="Char0">
    <w:name w:val="正文文本 Char"/>
    <w:basedOn w:val="a1"/>
    <w:link w:val="a4"/>
    <w:uiPriority w:val="99"/>
    <w:rsid w:val="00005CDF"/>
    <w:rPr>
      <w:rFonts w:ascii="宋体" w:eastAsia="华文新魏" w:hAnsi="宋体" w:cs="黑体"/>
      <w:b/>
      <w:bCs/>
      <w:kern w:val="2"/>
      <w:sz w:val="72"/>
      <w:szCs w:val="24"/>
    </w:rPr>
  </w:style>
  <w:style w:type="character" w:customStyle="1" w:styleId="Char">
    <w:name w:val="正文首行缩进 Char"/>
    <w:basedOn w:val="Char0"/>
    <w:link w:val="a0"/>
    <w:uiPriority w:val="99"/>
    <w:rsid w:val="00005CDF"/>
    <w:rPr>
      <w:rFonts w:eastAsia="楷体_GB2312"/>
      <w:sz w:val="32"/>
    </w:rPr>
  </w:style>
  <w:style w:type="paragraph" w:styleId="a5">
    <w:name w:val="footer"/>
    <w:basedOn w:val="a"/>
    <w:qFormat/>
    <w:rsid w:val="005501BC"/>
    <w:pPr>
      <w:tabs>
        <w:tab w:val="center" w:pos="4153"/>
        <w:tab w:val="right" w:pos="8306"/>
      </w:tabs>
      <w:snapToGrid w:val="0"/>
      <w:jc w:val="left"/>
    </w:pPr>
    <w:rPr>
      <w:sz w:val="18"/>
      <w:szCs w:val="18"/>
    </w:rPr>
  </w:style>
  <w:style w:type="paragraph" w:styleId="a6">
    <w:name w:val="header"/>
    <w:basedOn w:val="a"/>
    <w:qFormat/>
    <w:rsid w:val="005501B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1"/>
    <w:qFormat/>
    <w:rsid w:val="005501BC"/>
  </w:style>
  <w:style w:type="character" w:styleId="a8">
    <w:name w:val="FollowedHyperlink"/>
    <w:basedOn w:val="a1"/>
    <w:uiPriority w:val="99"/>
    <w:unhideWhenUsed/>
    <w:rsid w:val="005501BC"/>
    <w:rPr>
      <w:color w:val="800080"/>
      <w:u w:val="single"/>
    </w:rPr>
  </w:style>
  <w:style w:type="character" w:styleId="a9">
    <w:name w:val="Hyperlink"/>
    <w:basedOn w:val="a1"/>
    <w:uiPriority w:val="99"/>
    <w:unhideWhenUsed/>
    <w:rsid w:val="005501BC"/>
    <w:rPr>
      <w:color w:val="0000FF"/>
      <w:u w:val="single"/>
    </w:rPr>
  </w:style>
  <w:style w:type="paragraph" w:customStyle="1" w:styleId="p16">
    <w:name w:val="p16"/>
    <w:basedOn w:val="a"/>
    <w:qFormat/>
    <w:rsid w:val="005501BC"/>
    <w:pPr>
      <w:widowControl/>
      <w:spacing w:before="100" w:after="100"/>
      <w:jc w:val="left"/>
    </w:pPr>
    <w:rPr>
      <w:rFonts w:ascii="宋体" w:hAnsi="宋体" w:cs="宋体"/>
      <w:kern w:val="0"/>
      <w:sz w:val="24"/>
    </w:rPr>
  </w:style>
  <w:style w:type="paragraph" w:customStyle="1" w:styleId="p0">
    <w:name w:val="p0"/>
    <w:basedOn w:val="a"/>
    <w:qFormat/>
    <w:rsid w:val="005501BC"/>
    <w:pPr>
      <w:widowControl/>
    </w:pPr>
    <w:rPr>
      <w:rFonts w:ascii="Times New Roman" w:hAnsi="Times New Roman" w:cs="Times New Roman"/>
      <w:kern w:val="0"/>
      <w:szCs w:val="21"/>
    </w:rPr>
  </w:style>
  <w:style w:type="paragraph" w:customStyle="1" w:styleId="Style5">
    <w:name w:val="_Style 5"/>
    <w:basedOn w:val="a"/>
    <w:uiPriority w:val="99"/>
    <w:qFormat/>
    <w:rsid w:val="005501BC"/>
    <w:pPr>
      <w:ind w:firstLineChars="200" w:firstLine="420"/>
    </w:pPr>
    <w:rPr>
      <w:szCs w:val="22"/>
    </w:rPr>
  </w:style>
  <w:style w:type="paragraph" w:customStyle="1" w:styleId="1">
    <w:name w:val="列出段落1"/>
    <w:basedOn w:val="a"/>
    <w:uiPriority w:val="99"/>
    <w:unhideWhenUsed/>
    <w:rsid w:val="005501BC"/>
    <w:pPr>
      <w:ind w:firstLineChars="200" w:firstLine="420"/>
    </w:pPr>
  </w:style>
  <w:style w:type="paragraph" w:customStyle="1" w:styleId="xl63">
    <w:name w:val="xl63"/>
    <w:basedOn w:val="a"/>
    <w:qFormat/>
    <w:rsid w:val="005501BC"/>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5501BC"/>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5501BC"/>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5501BC"/>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5501BC"/>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5501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5501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5501B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5501B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5501BC"/>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5501BC"/>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5501BC"/>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5501BC"/>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5501BC"/>
    <w:pPr>
      <w:widowControl/>
      <w:spacing w:before="100" w:beforeAutospacing="1" w:after="100" w:afterAutospacing="1"/>
      <w:jc w:val="right"/>
    </w:pPr>
    <w:rPr>
      <w:rFonts w:ascii="宋体" w:hAnsi="宋体" w:cs="宋体"/>
      <w:kern w:val="0"/>
      <w:sz w:val="18"/>
      <w:szCs w:val="18"/>
    </w:rPr>
  </w:style>
  <w:style w:type="paragraph" w:customStyle="1" w:styleId="xl77">
    <w:name w:val="xl77"/>
    <w:basedOn w:val="a"/>
    <w:qFormat/>
    <w:rsid w:val="005501BC"/>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8">
    <w:name w:val="xl78"/>
    <w:basedOn w:val="a"/>
    <w:qFormat/>
    <w:rsid w:val="005501BC"/>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qFormat/>
    <w:rsid w:val="005501BC"/>
    <w:pPr>
      <w:widowControl/>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
    <w:rsid w:val="005501BC"/>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rsid w:val="005501BC"/>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rsid w:val="005501BC"/>
    <w:pPr>
      <w:widowControl/>
      <w:pBdr>
        <w:bottom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2730601">
      <w:bodyDiv w:val="1"/>
      <w:marLeft w:val="0"/>
      <w:marRight w:val="0"/>
      <w:marTop w:val="0"/>
      <w:marBottom w:val="0"/>
      <w:divBdr>
        <w:top w:val="none" w:sz="0" w:space="0" w:color="auto"/>
        <w:left w:val="none" w:sz="0" w:space="0" w:color="auto"/>
        <w:bottom w:val="none" w:sz="0" w:space="0" w:color="auto"/>
        <w:right w:val="none" w:sz="0" w:space="0" w:color="auto"/>
      </w:divBdr>
    </w:div>
    <w:div w:id="108939561">
      <w:bodyDiv w:val="1"/>
      <w:marLeft w:val="0"/>
      <w:marRight w:val="0"/>
      <w:marTop w:val="0"/>
      <w:marBottom w:val="0"/>
      <w:divBdr>
        <w:top w:val="none" w:sz="0" w:space="0" w:color="auto"/>
        <w:left w:val="none" w:sz="0" w:space="0" w:color="auto"/>
        <w:bottom w:val="none" w:sz="0" w:space="0" w:color="auto"/>
        <w:right w:val="none" w:sz="0" w:space="0" w:color="auto"/>
      </w:divBdr>
    </w:div>
    <w:div w:id="963120265">
      <w:bodyDiv w:val="1"/>
      <w:marLeft w:val="0"/>
      <w:marRight w:val="0"/>
      <w:marTop w:val="0"/>
      <w:marBottom w:val="0"/>
      <w:divBdr>
        <w:top w:val="none" w:sz="0" w:space="0" w:color="auto"/>
        <w:left w:val="none" w:sz="0" w:space="0" w:color="auto"/>
        <w:bottom w:val="none" w:sz="0" w:space="0" w:color="auto"/>
        <w:right w:val="none" w:sz="0" w:space="0" w:color="auto"/>
      </w:divBdr>
    </w:div>
    <w:div w:id="1067416333">
      <w:bodyDiv w:val="1"/>
      <w:marLeft w:val="0"/>
      <w:marRight w:val="0"/>
      <w:marTop w:val="0"/>
      <w:marBottom w:val="0"/>
      <w:divBdr>
        <w:top w:val="none" w:sz="0" w:space="0" w:color="auto"/>
        <w:left w:val="none" w:sz="0" w:space="0" w:color="auto"/>
        <w:bottom w:val="none" w:sz="0" w:space="0" w:color="auto"/>
        <w:right w:val="none" w:sz="0" w:space="0" w:color="auto"/>
      </w:divBdr>
    </w:div>
    <w:div w:id="1240796920">
      <w:bodyDiv w:val="1"/>
      <w:marLeft w:val="0"/>
      <w:marRight w:val="0"/>
      <w:marTop w:val="0"/>
      <w:marBottom w:val="0"/>
      <w:divBdr>
        <w:top w:val="none" w:sz="0" w:space="0" w:color="auto"/>
        <w:left w:val="none" w:sz="0" w:space="0" w:color="auto"/>
        <w:bottom w:val="none" w:sz="0" w:space="0" w:color="auto"/>
        <w:right w:val="none" w:sz="0" w:space="0" w:color="auto"/>
      </w:divBdr>
    </w:div>
    <w:div w:id="1291939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56</Pages>
  <Words>5154</Words>
  <Characters>29384</Characters>
  <Application>Microsoft Office Word</Application>
  <DocSecurity>0</DocSecurity>
  <Lines>244</Lines>
  <Paragraphs>68</Paragraphs>
  <ScaleCrop>false</ScaleCrop>
  <Company>Microsoft</Company>
  <LinksUpToDate>false</LinksUpToDate>
  <CharactersWithSpaces>34470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13</cp:revision>
  <cp:lastPrinted>2018-11-08T09:09:00Z</cp:lastPrinted>
  <dcterms:created xsi:type="dcterms:W3CDTF">2019-06-12T03:21:00Z</dcterms:created>
  <dcterms:modified xsi:type="dcterms:W3CDTF">2019-06-27T01:13:00Z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