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391078" w:rsidRPr="00862712" w:rsidRDefault="00862712" w:rsidP="0090330A">
      <w:pPr>
        <w:pStyle w:val="p16"/>
        <w:spacing w:line="360" w:lineRule="auto"/>
        <w:jc w:val="center"/>
        <w:rPr>
          <w:rFonts w:asciiTheme="minorEastAsia" w:eastAsiaTheme="minorEastAsia" w:hAnsiTheme="minorEastAsia"/>
          <w:b/>
          <w:spacing w:val="20"/>
          <w:sz w:val="48"/>
          <w:szCs w:val="48"/>
        </w:rPr>
      </w:pPr>
      <w:r w:rsidRPr="00862712">
        <w:rPr>
          <w:rFonts w:asciiTheme="minorEastAsia" w:eastAsiaTheme="minorEastAsia" w:hAnsiTheme="minorEastAsia" w:cstheme="minorEastAsia" w:hint="eastAsia"/>
          <w:b/>
          <w:sz w:val="48"/>
          <w:szCs w:val="48"/>
        </w:rPr>
        <w:t>襄城县范湖乡虎头</w:t>
      </w:r>
      <w:proofErr w:type="gramStart"/>
      <w:r w:rsidRPr="00862712">
        <w:rPr>
          <w:rFonts w:asciiTheme="minorEastAsia" w:eastAsiaTheme="minorEastAsia" w:hAnsiTheme="minorEastAsia" w:cstheme="minorEastAsia" w:hint="eastAsia"/>
          <w:b/>
          <w:sz w:val="48"/>
          <w:szCs w:val="48"/>
        </w:rPr>
        <w:t>李小学</w:t>
      </w:r>
      <w:proofErr w:type="gramEnd"/>
      <w:r w:rsidRPr="00862712">
        <w:rPr>
          <w:rFonts w:asciiTheme="minorEastAsia" w:eastAsiaTheme="minorEastAsia" w:hAnsiTheme="minorEastAsia" w:cstheme="minorEastAsia" w:hint="eastAsia"/>
          <w:b/>
          <w:sz w:val="48"/>
          <w:szCs w:val="48"/>
        </w:rPr>
        <w:t>教学楼修缮工程项目</w:t>
      </w:r>
    </w:p>
    <w:p w:rsidR="00705A43" w:rsidRPr="00BB65C3" w:rsidRDefault="00557D34" w:rsidP="0090330A">
      <w:pPr>
        <w:pStyle w:val="p16"/>
        <w:spacing w:line="360" w:lineRule="auto"/>
        <w:jc w:val="center"/>
        <w:rPr>
          <w:rFonts w:asciiTheme="minorEastAsia" w:eastAsiaTheme="minorEastAsia" w:hAnsiTheme="minorEastAsia"/>
          <w:b/>
          <w:spacing w:val="20"/>
          <w:sz w:val="48"/>
          <w:szCs w:val="48"/>
        </w:rPr>
      </w:pPr>
      <w:r>
        <w:rPr>
          <w:rFonts w:hint="eastAsia"/>
          <w:b/>
          <w:spacing w:val="20"/>
          <w:sz w:val="48"/>
          <w:szCs w:val="48"/>
        </w:rPr>
        <w:t>竞争性谈判文件</w:t>
      </w:r>
    </w:p>
    <w:p w:rsidR="00705A43" w:rsidRDefault="00557D34">
      <w:pPr>
        <w:jc w:val="center"/>
        <w:rPr>
          <w:rFonts w:ascii="宋体" w:hAnsi="宋体"/>
          <w:b/>
          <w:spacing w:val="20"/>
          <w:sz w:val="36"/>
          <w:szCs w:val="36"/>
        </w:rPr>
      </w:pPr>
      <w:r>
        <w:rPr>
          <w:rFonts w:ascii="宋体" w:hAnsi="宋体" w:hint="eastAsia"/>
          <w:b/>
          <w:spacing w:val="20"/>
          <w:sz w:val="36"/>
          <w:szCs w:val="36"/>
        </w:rPr>
        <w:t>（项目编号：XZZ—T201</w:t>
      </w:r>
      <w:r w:rsidR="00BB65C3">
        <w:rPr>
          <w:rFonts w:ascii="宋体" w:hAnsi="宋体" w:hint="eastAsia"/>
          <w:b/>
          <w:spacing w:val="20"/>
          <w:sz w:val="36"/>
          <w:szCs w:val="36"/>
        </w:rPr>
        <w:t>9</w:t>
      </w:r>
      <w:r>
        <w:rPr>
          <w:rFonts w:ascii="宋体" w:hAnsi="宋体" w:hint="eastAsia"/>
          <w:b/>
          <w:spacing w:val="20"/>
          <w:sz w:val="36"/>
          <w:szCs w:val="36"/>
        </w:rPr>
        <w:t>0</w:t>
      </w:r>
      <w:r w:rsidR="00E93B0A">
        <w:rPr>
          <w:rFonts w:ascii="宋体" w:hAnsi="宋体" w:hint="eastAsia"/>
          <w:b/>
          <w:spacing w:val="20"/>
          <w:sz w:val="36"/>
          <w:szCs w:val="36"/>
        </w:rPr>
        <w:t>4</w:t>
      </w:r>
      <w:r w:rsidR="00862712">
        <w:rPr>
          <w:rFonts w:ascii="宋体" w:hAnsi="宋体" w:hint="eastAsia"/>
          <w:b/>
          <w:spacing w:val="20"/>
          <w:sz w:val="36"/>
          <w:szCs w:val="36"/>
        </w:rPr>
        <w:t>6</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Pr="00E93B0A"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BB65C3" w:rsidRDefault="00BB65C3">
      <w:pPr>
        <w:jc w:val="center"/>
        <w:rPr>
          <w:rFonts w:ascii="宋体" w:hAnsi="宋体"/>
          <w:b/>
          <w:spacing w:val="20"/>
          <w:sz w:val="36"/>
          <w:szCs w:val="36"/>
        </w:rPr>
      </w:pPr>
    </w:p>
    <w:p w:rsidR="00A00EA0" w:rsidRDefault="00A00EA0">
      <w:pPr>
        <w:jc w:val="center"/>
        <w:rPr>
          <w:rFonts w:ascii="宋体" w:hAnsi="宋体"/>
          <w:b/>
          <w:spacing w:val="20"/>
          <w:sz w:val="36"/>
          <w:szCs w:val="36"/>
        </w:rPr>
      </w:pPr>
    </w:p>
    <w:p w:rsidR="00A00EA0" w:rsidRDefault="00A00EA0">
      <w:pPr>
        <w:jc w:val="center"/>
        <w:rPr>
          <w:rFonts w:ascii="宋体" w:hAnsi="宋体"/>
          <w:b/>
          <w:spacing w:val="20"/>
          <w:sz w:val="36"/>
          <w:szCs w:val="36"/>
        </w:rPr>
      </w:pPr>
    </w:p>
    <w:p w:rsidR="00A00EA0" w:rsidRPr="00A00EA0" w:rsidRDefault="00A00EA0">
      <w:pPr>
        <w:jc w:val="center"/>
        <w:rPr>
          <w:rFonts w:ascii="宋体" w:hAnsi="宋体"/>
          <w:b/>
          <w:spacing w:val="20"/>
          <w:sz w:val="36"/>
          <w:szCs w:val="36"/>
        </w:rPr>
      </w:pPr>
    </w:p>
    <w:p w:rsidR="0090330A" w:rsidRDefault="0090330A">
      <w:pPr>
        <w:jc w:val="center"/>
        <w:rPr>
          <w:rFonts w:ascii="宋体" w:hAnsi="宋体"/>
          <w:b/>
          <w:spacing w:val="20"/>
          <w:sz w:val="36"/>
          <w:szCs w:val="36"/>
        </w:rPr>
      </w:pPr>
    </w:p>
    <w:p w:rsidR="00705A43" w:rsidRDefault="00705A43" w:rsidP="0090330A">
      <w:pP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705A43" w:rsidP="0090330A">
      <w:pPr>
        <w:rPr>
          <w:rFonts w:ascii="黑体" w:eastAsia="黑体"/>
          <w:sz w:val="36"/>
          <w:szCs w:val="36"/>
        </w:rPr>
      </w:pPr>
    </w:p>
    <w:p w:rsidR="00705A43" w:rsidRDefault="00705A43">
      <w:pPr>
        <w:jc w:val="cente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557D34">
      <w:pPr>
        <w:jc w:val="center"/>
        <w:rPr>
          <w:rFonts w:ascii="黑体" w:eastAsia="黑体"/>
          <w:sz w:val="32"/>
          <w:szCs w:val="32"/>
        </w:rPr>
      </w:pPr>
      <w:r>
        <w:rPr>
          <w:rFonts w:ascii="黑体" w:eastAsia="黑体" w:hint="eastAsia"/>
          <w:sz w:val="36"/>
          <w:szCs w:val="36"/>
        </w:rPr>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4D1090">
        <w:rPr>
          <w:rFonts w:ascii="宋体" w:hAnsi="宋体" w:hint="eastAsia"/>
          <w:sz w:val="32"/>
          <w:szCs w:val="32"/>
        </w:rPr>
        <w:t>1</w:t>
      </w:r>
      <w:r w:rsidR="006E0E56">
        <w:rPr>
          <w:rFonts w:ascii="宋体" w:hAnsi="宋体" w:hint="eastAsia"/>
          <w:sz w:val="32"/>
          <w:szCs w:val="32"/>
        </w:rPr>
        <w:t>0</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6E0E56">
        <w:rPr>
          <w:rFonts w:ascii="宋体" w:hAnsi="宋体" w:hint="eastAsia"/>
          <w:sz w:val="32"/>
          <w:szCs w:val="32"/>
        </w:rPr>
        <w:t>19</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4D1090">
        <w:rPr>
          <w:rFonts w:ascii="宋体" w:hAnsi="宋体" w:hint="eastAsia"/>
          <w:sz w:val="32"/>
          <w:szCs w:val="32"/>
        </w:rPr>
        <w:t>2</w:t>
      </w:r>
      <w:r w:rsidR="006E0E56">
        <w:rPr>
          <w:rFonts w:ascii="宋体" w:hAnsi="宋体" w:hint="eastAsia"/>
          <w:sz w:val="32"/>
          <w:szCs w:val="32"/>
        </w:rPr>
        <w:t>0</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845741">
        <w:rPr>
          <w:rFonts w:ascii="宋体" w:hAnsi="宋体" w:hint="eastAsia"/>
          <w:sz w:val="32"/>
          <w:szCs w:val="32"/>
        </w:rPr>
        <w:t>2</w:t>
      </w:r>
      <w:r w:rsidR="006E0E56">
        <w:rPr>
          <w:rFonts w:ascii="宋体" w:hAnsi="宋体" w:hint="eastAsia"/>
          <w:sz w:val="32"/>
          <w:szCs w:val="32"/>
        </w:rPr>
        <w:t>7</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4D1090">
        <w:rPr>
          <w:rFonts w:ascii="宋体" w:hAnsi="宋体" w:hint="eastAsia"/>
          <w:sz w:val="32"/>
          <w:szCs w:val="32"/>
        </w:rPr>
        <w:t>3</w:t>
      </w:r>
      <w:r w:rsidR="006E0E56">
        <w:rPr>
          <w:rFonts w:ascii="宋体" w:hAnsi="宋体" w:hint="eastAsia"/>
          <w:sz w:val="32"/>
          <w:szCs w:val="32"/>
        </w:rPr>
        <w:t>0</w:t>
      </w:r>
    </w:p>
    <w:p w:rsidR="00705A43" w:rsidRDefault="00705A43">
      <w:pPr>
        <w:rPr>
          <w:sz w:val="32"/>
          <w:szCs w:val="32"/>
        </w:rPr>
      </w:pPr>
    </w:p>
    <w:p w:rsidR="00705A43" w:rsidRDefault="00705A43">
      <w:pPr>
        <w:rPr>
          <w:sz w:val="32"/>
          <w:szCs w:val="32"/>
        </w:rPr>
      </w:pPr>
    </w:p>
    <w:p w:rsidR="00705A43" w:rsidRDefault="00557D3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705A43" w:rsidRDefault="00557D34">
      <w:pPr>
        <w:autoSpaceDE w:val="0"/>
        <w:autoSpaceDN w:val="0"/>
        <w:spacing w:line="400" w:lineRule="exact"/>
        <w:ind w:firstLineChars="250" w:firstLine="800"/>
        <w:rPr>
          <w:sz w:val="32"/>
          <w:szCs w:val="32"/>
        </w:rPr>
      </w:pPr>
      <w:r>
        <w:rPr>
          <w:rFonts w:hint="eastAsia"/>
          <w:sz w:val="32"/>
          <w:szCs w:val="32"/>
        </w:rPr>
        <w:t xml:space="preserve"> </w:t>
      </w:r>
    </w:p>
    <w:p w:rsidR="00705A43" w:rsidRPr="00962A05"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hd w:val="clear" w:color="auto" w:fill="FFFFFF"/>
        </w:rPr>
        <w:t>襄城县政府采购中心受</w:t>
      </w:r>
      <w:r w:rsidR="0090330A" w:rsidRPr="0090330A">
        <w:rPr>
          <w:rFonts w:asciiTheme="minorEastAsia" w:eastAsiaTheme="minorEastAsia" w:hAnsiTheme="minorEastAsia" w:cs="仿宋" w:hint="eastAsia"/>
          <w:shd w:val="clear" w:color="auto" w:fill="FFFFFF"/>
        </w:rPr>
        <w:t>襄城县</w:t>
      </w:r>
      <w:r w:rsidR="00862712">
        <w:rPr>
          <w:rFonts w:asciiTheme="minorEastAsia" w:eastAsiaTheme="minorEastAsia" w:hAnsiTheme="minorEastAsia" w:cs="仿宋" w:hint="eastAsia"/>
          <w:shd w:val="clear" w:color="auto" w:fill="FFFFFF"/>
        </w:rPr>
        <w:t>范湖乡</w:t>
      </w:r>
      <w:r w:rsidR="00A00EA0">
        <w:rPr>
          <w:rFonts w:asciiTheme="minorEastAsia" w:eastAsiaTheme="minorEastAsia" w:hAnsiTheme="minorEastAsia" w:cs="仿宋" w:hint="eastAsia"/>
          <w:shd w:val="clear" w:color="auto" w:fill="FFFFFF"/>
        </w:rPr>
        <w:t>中心学</w:t>
      </w:r>
      <w:r w:rsidR="00E93B0A">
        <w:rPr>
          <w:rFonts w:asciiTheme="minorEastAsia" w:eastAsiaTheme="minorEastAsia" w:hAnsiTheme="minorEastAsia" w:cs="仿宋" w:hint="eastAsia"/>
          <w:shd w:val="clear" w:color="auto" w:fill="FFFFFF"/>
        </w:rPr>
        <w:t>校</w:t>
      </w:r>
      <w:r>
        <w:rPr>
          <w:rFonts w:asciiTheme="minorEastAsia" w:eastAsiaTheme="minorEastAsia" w:hAnsiTheme="minorEastAsia" w:hint="eastAsia"/>
          <w:shd w:val="clear" w:color="auto" w:fill="FFFFFF"/>
        </w:rPr>
        <w:t>的委托，对“</w:t>
      </w:r>
      <w:r w:rsidR="00862712" w:rsidRPr="00862712">
        <w:rPr>
          <w:rFonts w:asciiTheme="minorEastAsia" w:eastAsiaTheme="minorEastAsia" w:hAnsiTheme="minorEastAsia" w:cstheme="minorEastAsia" w:hint="eastAsia"/>
        </w:rPr>
        <w:t>襄城县范湖乡虎头李小学教学楼修缮工程项目</w:t>
      </w:r>
      <w:r w:rsidRPr="00962A05">
        <w:rPr>
          <w:rFonts w:asciiTheme="minorEastAsia" w:eastAsiaTheme="minorEastAsia" w:hAnsiTheme="minorEastAsia" w:hint="eastAsia"/>
          <w:shd w:val="clear" w:color="auto" w:fill="FFFFFF"/>
        </w:rPr>
        <w:t>”进行竞争性谈判采购，欢迎符合条件的供应商报名参加。</w:t>
      </w:r>
    </w:p>
    <w:p w:rsidR="00705A43" w:rsidRPr="00962A05" w:rsidRDefault="00557D34">
      <w:pPr>
        <w:pStyle w:val="a9"/>
        <w:numPr>
          <w:ilvl w:val="0"/>
          <w:numId w:val="2"/>
        </w:numPr>
        <w:spacing w:before="0" w:beforeAutospacing="0" w:after="0" w:afterAutospacing="0" w:line="360" w:lineRule="auto"/>
        <w:ind w:right="150"/>
        <w:rPr>
          <w:rFonts w:asciiTheme="minorEastAsia" w:eastAsiaTheme="minorEastAsia" w:hAnsiTheme="minorEastAsia"/>
          <w:shd w:val="clear" w:color="auto" w:fill="FFFFFF"/>
        </w:rPr>
      </w:pPr>
      <w:r w:rsidRPr="00962A05">
        <w:rPr>
          <w:rStyle w:val="aa"/>
          <w:rFonts w:asciiTheme="minorEastAsia" w:eastAsiaTheme="minorEastAsia" w:hAnsiTheme="minorEastAsia" w:hint="eastAsia"/>
          <w:shd w:val="clear" w:color="auto" w:fill="FFFFFF"/>
        </w:rPr>
        <w:t>项目名称及编号：</w:t>
      </w:r>
      <w:r w:rsidR="00862712" w:rsidRPr="00862712">
        <w:rPr>
          <w:rFonts w:asciiTheme="minorEastAsia" w:eastAsiaTheme="minorEastAsia" w:hAnsiTheme="minorEastAsia" w:cstheme="minorEastAsia" w:hint="eastAsia"/>
        </w:rPr>
        <w:t>襄城县范湖乡虎头</w:t>
      </w:r>
      <w:proofErr w:type="gramStart"/>
      <w:r w:rsidR="00862712" w:rsidRPr="00862712">
        <w:rPr>
          <w:rFonts w:asciiTheme="minorEastAsia" w:eastAsiaTheme="minorEastAsia" w:hAnsiTheme="minorEastAsia" w:cstheme="minorEastAsia" w:hint="eastAsia"/>
        </w:rPr>
        <w:t>李小学</w:t>
      </w:r>
      <w:proofErr w:type="gramEnd"/>
      <w:r w:rsidR="00862712" w:rsidRPr="00862712">
        <w:rPr>
          <w:rFonts w:asciiTheme="minorEastAsia" w:eastAsiaTheme="minorEastAsia" w:hAnsiTheme="minorEastAsia" w:cstheme="minorEastAsia" w:hint="eastAsia"/>
        </w:rPr>
        <w:t>教学楼修缮工程项目</w:t>
      </w:r>
      <w:r w:rsidRPr="00962A05">
        <w:rPr>
          <w:rFonts w:asciiTheme="minorEastAsia" w:eastAsiaTheme="minorEastAsia" w:hAnsiTheme="minorEastAsia" w:hint="eastAsia"/>
          <w:shd w:val="clear" w:color="auto" w:fill="FFFFFF"/>
        </w:rPr>
        <w:t xml:space="preserve">     </w:t>
      </w:r>
    </w:p>
    <w:p w:rsidR="00705A43" w:rsidRPr="00962A05" w:rsidRDefault="00557D34">
      <w:pPr>
        <w:pStyle w:val="a9"/>
        <w:spacing w:before="0" w:beforeAutospacing="0" w:after="0" w:afterAutospacing="0" w:line="360" w:lineRule="auto"/>
        <w:ind w:left="1084" w:right="150"/>
        <w:rPr>
          <w:rFonts w:asciiTheme="minorEastAsia" w:eastAsiaTheme="minorEastAsia" w:hAnsiTheme="minorEastAsia"/>
          <w:shd w:val="clear" w:color="auto" w:fill="FFFFFF"/>
        </w:rPr>
      </w:pPr>
      <w:r w:rsidRPr="00962A05">
        <w:rPr>
          <w:rFonts w:asciiTheme="minorEastAsia" w:eastAsiaTheme="minorEastAsia" w:hAnsiTheme="minorEastAsia" w:hint="eastAsia"/>
          <w:b/>
          <w:bCs/>
          <w:shd w:val="clear" w:color="auto" w:fill="FFFFFF"/>
        </w:rPr>
        <w:t>编号：</w:t>
      </w:r>
      <w:r w:rsidRPr="00962A05">
        <w:rPr>
          <w:rFonts w:asciiTheme="minorEastAsia" w:eastAsiaTheme="minorEastAsia" w:hAnsiTheme="minorEastAsia" w:hint="eastAsia"/>
          <w:shd w:val="clear" w:color="auto" w:fill="FFFFFF"/>
        </w:rPr>
        <w:t>XZZ—T201</w:t>
      </w:r>
      <w:r w:rsidR="00BB65C3">
        <w:rPr>
          <w:rFonts w:asciiTheme="minorEastAsia" w:eastAsiaTheme="minorEastAsia" w:hAnsiTheme="minorEastAsia" w:hint="eastAsia"/>
          <w:shd w:val="clear" w:color="auto" w:fill="FFFFFF"/>
        </w:rPr>
        <w:t>9</w:t>
      </w:r>
      <w:r w:rsidRPr="00962A05">
        <w:rPr>
          <w:rFonts w:asciiTheme="minorEastAsia" w:eastAsiaTheme="minorEastAsia" w:hAnsiTheme="minorEastAsia" w:hint="eastAsia"/>
          <w:shd w:val="clear" w:color="auto" w:fill="FFFFFF"/>
        </w:rPr>
        <w:t>0</w:t>
      </w:r>
      <w:r w:rsidR="00E93B0A">
        <w:rPr>
          <w:rFonts w:asciiTheme="minorEastAsia" w:eastAsiaTheme="minorEastAsia" w:hAnsiTheme="minorEastAsia" w:hint="eastAsia"/>
          <w:shd w:val="clear" w:color="auto" w:fill="FFFFFF"/>
        </w:rPr>
        <w:t>4</w:t>
      </w:r>
      <w:r w:rsidR="000224DB">
        <w:rPr>
          <w:rFonts w:asciiTheme="minorEastAsia" w:eastAsiaTheme="minorEastAsia" w:hAnsiTheme="minorEastAsia" w:hint="eastAsia"/>
          <w:shd w:val="clear" w:color="auto" w:fill="FFFFFF"/>
        </w:rPr>
        <w:t>6</w:t>
      </w:r>
      <w:r w:rsidRPr="00962A05">
        <w:rPr>
          <w:rFonts w:asciiTheme="minorEastAsia" w:eastAsiaTheme="minorEastAsia" w:hAnsiTheme="minorEastAsia" w:hint="eastAsia"/>
          <w:shd w:val="clear" w:color="auto" w:fill="FFFFFF"/>
        </w:rPr>
        <w:t>号</w:t>
      </w:r>
    </w:p>
    <w:p w:rsidR="00705A43" w:rsidRPr="00962A05" w:rsidRDefault="00557D34">
      <w:pPr>
        <w:adjustRightInd w:val="0"/>
        <w:snapToGrid w:val="0"/>
        <w:spacing w:line="360" w:lineRule="auto"/>
        <w:ind w:firstLineChars="100" w:firstLine="240"/>
        <w:rPr>
          <w:rFonts w:asciiTheme="minorEastAsia" w:hAnsiTheme="minorEastAsia" w:cs="Times New Roman"/>
          <w:sz w:val="24"/>
        </w:rPr>
      </w:pPr>
      <w:r w:rsidRPr="00962A05">
        <w:rPr>
          <w:rFonts w:asciiTheme="minorEastAsia" w:hAnsiTheme="minorEastAsia" w:cs="Times New Roman" w:hint="eastAsia"/>
          <w:sz w:val="24"/>
          <w:shd w:val="clear" w:color="auto" w:fill="FFFFFF"/>
        </w:rPr>
        <w:t xml:space="preserve"> </w:t>
      </w:r>
      <w:r w:rsidRPr="00962A05">
        <w:rPr>
          <w:rStyle w:val="aa"/>
          <w:rFonts w:asciiTheme="minorEastAsia" w:hAnsiTheme="minorEastAsia" w:cs="Times New Roman" w:hint="eastAsia"/>
          <w:sz w:val="24"/>
          <w:shd w:val="clear" w:color="auto" w:fill="FFFFFF"/>
        </w:rPr>
        <w:t>二、项目简要说明：</w:t>
      </w:r>
      <w:r w:rsidR="00862712" w:rsidRPr="00862712">
        <w:rPr>
          <w:rFonts w:asciiTheme="minorEastAsia" w:hAnsiTheme="minorEastAsia" w:cstheme="minorEastAsia" w:hint="eastAsia"/>
          <w:sz w:val="24"/>
        </w:rPr>
        <w:t>襄城县范湖乡虎头</w:t>
      </w:r>
      <w:proofErr w:type="gramStart"/>
      <w:r w:rsidR="00862712" w:rsidRPr="00862712">
        <w:rPr>
          <w:rFonts w:asciiTheme="minorEastAsia" w:hAnsiTheme="minorEastAsia" w:cstheme="minorEastAsia" w:hint="eastAsia"/>
          <w:sz w:val="24"/>
        </w:rPr>
        <w:t>李小学</w:t>
      </w:r>
      <w:proofErr w:type="gramEnd"/>
      <w:r w:rsidR="00862712" w:rsidRPr="00862712">
        <w:rPr>
          <w:rFonts w:asciiTheme="minorEastAsia" w:hAnsiTheme="minorEastAsia" w:cstheme="minorEastAsia" w:hint="eastAsia"/>
          <w:sz w:val="24"/>
        </w:rPr>
        <w:t>教学楼修缮工程项目</w:t>
      </w:r>
      <w:r w:rsidRPr="00962A05">
        <w:rPr>
          <w:rFonts w:asciiTheme="minorEastAsia" w:hAnsiTheme="minorEastAsia" w:cs="Times New Roman" w:hint="eastAsia"/>
          <w:sz w:val="24"/>
          <w:shd w:val="clear" w:color="auto" w:fill="FFFFFF"/>
        </w:rPr>
        <w:t xml:space="preserve">（具体要求和未尽事宜详见谈判文件）    </w:t>
      </w:r>
      <w:r w:rsidRPr="00962A05">
        <w:rPr>
          <w:rStyle w:val="aa"/>
          <w:rFonts w:asciiTheme="minorEastAsia" w:hAnsiTheme="minorEastAsia" w:hint="eastAsia"/>
          <w:sz w:val="24"/>
          <w:shd w:val="clear" w:color="auto" w:fill="FFFFFF"/>
        </w:rPr>
        <w:t>项目预算：</w:t>
      </w:r>
      <w:r w:rsidR="00862712">
        <w:rPr>
          <w:rFonts w:ascii="宋体" w:eastAsia="宋体" w:hAnsi="宋体" w:cs="仿宋" w:hint="eastAsia"/>
          <w:sz w:val="24"/>
          <w:shd w:val="clear" w:color="auto" w:fill="FFFFFF"/>
        </w:rPr>
        <w:t>315684.83</w:t>
      </w:r>
      <w:r w:rsidR="0090330A" w:rsidRPr="0090330A">
        <w:rPr>
          <w:rFonts w:ascii="宋体" w:eastAsia="宋体" w:hAnsi="宋体" w:cstheme="minorEastAsia" w:hint="eastAsia"/>
          <w:sz w:val="24"/>
          <w:shd w:val="clear" w:color="auto" w:fill="FFFFFF"/>
        </w:rPr>
        <w:t>元</w:t>
      </w:r>
    </w:p>
    <w:p w:rsidR="00705A43" w:rsidRPr="00962A05" w:rsidRDefault="00557D34" w:rsidP="0090330A">
      <w:pPr>
        <w:pStyle w:val="a9"/>
        <w:spacing w:before="0" w:beforeAutospacing="0" w:after="0" w:afterAutospacing="0"/>
        <w:ind w:firstLineChars="200" w:firstLine="482"/>
        <w:rPr>
          <w:rFonts w:asciiTheme="minorEastAsia" w:eastAsiaTheme="minorEastAsia" w:hAnsiTheme="minorEastAsia"/>
        </w:rPr>
      </w:pPr>
      <w:r w:rsidRPr="00962A05">
        <w:rPr>
          <w:rStyle w:val="aa"/>
          <w:rFonts w:asciiTheme="minorEastAsia" w:eastAsiaTheme="minorEastAsia" w:hAnsiTheme="minorEastAsia" w:hint="eastAsia"/>
          <w:shd w:val="clear" w:color="auto" w:fill="FFFFFF"/>
        </w:rPr>
        <w:t xml:space="preserve">三、投标人资格要求： </w:t>
      </w:r>
    </w:p>
    <w:p w:rsidR="00BB65C3" w:rsidRPr="00BB65C3" w:rsidRDefault="00BB65C3" w:rsidP="0090330A">
      <w:pPr>
        <w:pStyle w:val="a9"/>
        <w:spacing w:beforeAutospacing="0" w:afterAutospacing="0" w:line="360" w:lineRule="auto"/>
        <w:ind w:firstLineChars="200" w:firstLine="480"/>
        <w:rPr>
          <w:rFonts w:asciiTheme="minorEastAsia" w:eastAsiaTheme="minorEastAsia" w:hAnsiTheme="minorEastAsia" w:cs="仿宋"/>
          <w:color w:val="000000"/>
          <w:shd w:val="clear" w:color="auto" w:fill="FFFFFF"/>
        </w:rPr>
      </w:pPr>
      <w:r w:rsidRPr="00BB65C3">
        <w:rPr>
          <w:rFonts w:asciiTheme="minorEastAsia" w:eastAsiaTheme="minorEastAsia" w:hAnsiTheme="minorEastAsia" w:cs="仿宋" w:hint="eastAsia"/>
          <w:color w:val="000000"/>
          <w:shd w:val="clear" w:color="auto" w:fill="FFFFFF"/>
        </w:rPr>
        <w:t>（一）</w:t>
      </w:r>
      <w:r w:rsidRPr="00BB65C3">
        <w:rPr>
          <w:rFonts w:asciiTheme="minorEastAsia" w:eastAsiaTheme="minorEastAsia" w:hAnsiTheme="minorEastAsia" w:cs="仿宋"/>
          <w:color w:val="000000"/>
          <w:shd w:val="clear" w:color="auto" w:fill="FFFFFF"/>
        </w:rPr>
        <w:t>符合《中华人民共和国政府采购法》第二十二条</w:t>
      </w:r>
      <w:r w:rsidRPr="00BB65C3">
        <w:rPr>
          <w:rFonts w:asciiTheme="minorEastAsia" w:eastAsiaTheme="minorEastAsia" w:hAnsiTheme="minorEastAsia" w:cs="仿宋" w:hint="eastAsia"/>
          <w:color w:val="000000"/>
          <w:shd w:val="clear" w:color="auto" w:fill="FFFFFF"/>
        </w:rPr>
        <w:t>第一款</w:t>
      </w:r>
      <w:r w:rsidRPr="00BB65C3">
        <w:rPr>
          <w:rFonts w:asciiTheme="minorEastAsia" w:eastAsiaTheme="minorEastAsia" w:hAnsiTheme="minorEastAsia" w:cs="仿宋"/>
          <w:color w:val="000000"/>
          <w:shd w:val="clear" w:color="auto" w:fill="FFFFFF"/>
        </w:rPr>
        <w:t>规定</w:t>
      </w:r>
      <w:r w:rsidRPr="00BB65C3">
        <w:rPr>
          <w:rFonts w:asciiTheme="minorEastAsia" w:eastAsiaTheme="minorEastAsia" w:hAnsiTheme="minorEastAsia" w:cs="仿宋" w:hint="eastAsia"/>
          <w:color w:val="000000"/>
          <w:shd w:val="clear" w:color="auto" w:fill="FFFFFF"/>
        </w:rPr>
        <w:t>并提供相关材料：</w:t>
      </w:r>
    </w:p>
    <w:p w:rsidR="00486898" w:rsidRPr="005A5B6B" w:rsidRDefault="00486898" w:rsidP="00486898">
      <w:pPr>
        <w:widowControl/>
        <w:shd w:val="clear" w:color="auto" w:fill="FFFFFF"/>
        <w:spacing w:line="360" w:lineRule="auto"/>
        <w:ind w:firstLineChars="250" w:firstLine="600"/>
        <w:jc w:val="left"/>
        <w:rPr>
          <w:rFonts w:asciiTheme="minorEastAsia" w:hAnsiTheme="minorEastAsia" w:cs="仿宋"/>
          <w:color w:val="000000"/>
          <w:kern w:val="0"/>
          <w:sz w:val="24"/>
        </w:rPr>
      </w:pPr>
      <w:r w:rsidRPr="005A5B6B">
        <w:rPr>
          <w:rFonts w:asciiTheme="minorEastAsia" w:hAnsiTheme="minorEastAsia" w:cs="仿宋" w:hint="eastAsia"/>
          <w:color w:val="000000"/>
          <w:kern w:val="0"/>
          <w:sz w:val="24"/>
        </w:rPr>
        <w:t>1、法人或者其他组织的营业执照等证明文件，自然人的身份证明；</w:t>
      </w:r>
    </w:p>
    <w:p w:rsidR="00486898" w:rsidRPr="005A5B6B" w:rsidRDefault="00486898" w:rsidP="00486898">
      <w:pPr>
        <w:widowControl/>
        <w:shd w:val="clear" w:color="auto" w:fill="FFFFFF"/>
        <w:spacing w:line="360" w:lineRule="auto"/>
        <w:jc w:val="left"/>
        <w:rPr>
          <w:rFonts w:asciiTheme="minorEastAsia" w:hAnsiTheme="minorEastAsia" w:cs="仿宋"/>
          <w:color w:val="000000"/>
          <w:kern w:val="0"/>
          <w:sz w:val="24"/>
        </w:rPr>
      </w:pPr>
      <w:r>
        <w:rPr>
          <w:rFonts w:asciiTheme="minorEastAsia" w:hAnsiTheme="minorEastAsia" w:cs="仿宋" w:hint="eastAsia"/>
          <w:color w:val="000000"/>
          <w:kern w:val="0"/>
          <w:sz w:val="24"/>
        </w:rPr>
        <w:t xml:space="preserve">     </w:t>
      </w:r>
      <w:r w:rsidRPr="005A5B6B">
        <w:rPr>
          <w:rFonts w:asciiTheme="minorEastAsia" w:hAnsiTheme="minorEastAsia" w:cs="仿宋" w:hint="eastAsia"/>
          <w:color w:val="000000"/>
          <w:kern w:val="0"/>
          <w:sz w:val="24"/>
        </w:rPr>
        <w:t>2、财务状况报告，依法缴纳税收和社会保障资金的相关材料；</w:t>
      </w:r>
    </w:p>
    <w:p w:rsidR="00486898" w:rsidRPr="005A5B6B" w:rsidRDefault="00486898" w:rsidP="00486898">
      <w:pPr>
        <w:widowControl/>
        <w:shd w:val="clear" w:color="auto" w:fill="FFFFFF"/>
        <w:spacing w:line="360" w:lineRule="auto"/>
        <w:jc w:val="left"/>
        <w:rPr>
          <w:rFonts w:asciiTheme="minorEastAsia" w:hAnsiTheme="minorEastAsia" w:cs="仿宋"/>
          <w:color w:val="000000"/>
          <w:kern w:val="0"/>
          <w:sz w:val="24"/>
        </w:rPr>
      </w:pPr>
      <w:r>
        <w:rPr>
          <w:rFonts w:asciiTheme="minorEastAsia" w:hAnsiTheme="minorEastAsia" w:cs="仿宋" w:hint="eastAsia"/>
          <w:color w:val="000000"/>
          <w:kern w:val="0"/>
          <w:sz w:val="24"/>
        </w:rPr>
        <w:t xml:space="preserve">     </w:t>
      </w:r>
      <w:r w:rsidRPr="005A5B6B">
        <w:rPr>
          <w:rFonts w:asciiTheme="minorEastAsia" w:hAnsiTheme="minorEastAsia" w:cs="仿宋" w:hint="eastAsia"/>
          <w:color w:val="000000"/>
          <w:kern w:val="0"/>
          <w:sz w:val="24"/>
        </w:rPr>
        <w:t>3、具备履行合同所必需的设备和专业技术能力的证明材料；</w:t>
      </w:r>
    </w:p>
    <w:p w:rsidR="00486898" w:rsidRPr="005A5B6B" w:rsidRDefault="00486898" w:rsidP="00486898">
      <w:pPr>
        <w:widowControl/>
        <w:shd w:val="clear" w:color="auto" w:fill="FFFFFF"/>
        <w:spacing w:line="360" w:lineRule="auto"/>
        <w:jc w:val="left"/>
        <w:rPr>
          <w:rFonts w:asciiTheme="minorEastAsia" w:hAnsiTheme="minorEastAsia" w:cs="仿宋"/>
          <w:color w:val="000000"/>
          <w:kern w:val="0"/>
          <w:sz w:val="24"/>
        </w:rPr>
      </w:pPr>
      <w:r>
        <w:rPr>
          <w:rFonts w:asciiTheme="minorEastAsia" w:hAnsiTheme="minorEastAsia" w:cs="仿宋" w:hint="eastAsia"/>
          <w:color w:val="000000"/>
          <w:kern w:val="0"/>
          <w:sz w:val="24"/>
        </w:rPr>
        <w:t xml:space="preserve">     </w:t>
      </w:r>
      <w:r w:rsidRPr="005A5B6B">
        <w:rPr>
          <w:rFonts w:asciiTheme="minorEastAsia" w:hAnsiTheme="minorEastAsia" w:cs="仿宋" w:hint="eastAsia"/>
          <w:color w:val="000000"/>
          <w:kern w:val="0"/>
          <w:sz w:val="24"/>
        </w:rPr>
        <w:t>4、参加政府采购活动前3年内在经营活动中没有重大违法记录的书面声明；</w:t>
      </w:r>
    </w:p>
    <w:p w:rsidR="00BB65C3" w:rsidRPr="00BB65C3" w:rsidRDefault="00486898" w:rsidP="00486898">
      <w:pPr>
        <w:pStyle w:val="a9"/>
        <w:spacing w:beforeAutospacing="0" w:afterAutospacing="0" w:line="360" w:lineRule="auto"/>
        <w:ind w:firstLineChars="200" w:firstLine="480"/>
        <w:rPr>
          <w:rFonts w:asciiTheme="minorEastAsia" w:eastAsiaTheme="minorEastAsia" w:hAnsiTheme="minorEastAsia" w:cs="仿宋"/>
          <w:color w:val="000000"/>
        </w:rPr>
      </w:pPr>
      <w:r>
        <w:rPr>
          <w:rFonts w:asciiTheme="minorEastAsia" w:eastAsiaTheme="minorEastAsia" w:hAnsiTheme="minorEastAsia" w:cs="仿宋" w:hint="eastAsia"/>
          <w:color w:val="000000"/>
        </w:rPr>
        <w:t xml:space="preserve"> </w:t>
      </w:r>
      <w:r w:rsidRPr="005A5B6B">
        <w:rPr>
          <w:rFonts w:asciiTheme="minorEastAsia" w:eastAsiaTheme="minorEastAsia" w:hAnsiTheme="minorEastAsia" w:cs="仿宋" w:hint="eastAsia"/>
          <w:color w:val="000000"/>
        </w:rPr>
        <w:t>5、具备法律、行政法规规定的其他条件的证明材料。</w:t>
      </w:r>
    </w:p>
    <w:p w:rsidR="0090330A" w:rsidRPr="0090330A" w:rsidRDefault="0090330A" w:rsidP="0090330A">
      <w:pPr>
        <w:widowControl/>
        <w:spacing w:line="360" w:lineRule="auto"/>
        <w:ind w:firstLineChars="200" w:firstLine="480"/>
        <w:jc w:val="left"/>
        <w:rPr>
          <w:rFonts w:ascii="宋体" w:eastAsia="宋体" w:hAnsi="宋体" w:cs="仿宋_GB2312"/>
          <w:color w:val="31353B"/>
          <w:sz w:val="24"/>
        </w:rPr>
      </w:pPr>
      <w:r w:rsidRPr="0090330A">
        <w:rPr>
          <w:rFonts w:ascii="宋体" w:eastAsia="宋体" w:hAnsi="宋体" w:cs="仿宋_GB2312" w:hint="eastAsia"/>
          <w:color w:val="31353B"/>
          <w:kern w:val="0"/>
          <w:sz w:val="24"/>
        </w:rPr>
        <w:t>（二）供应商须具备</w:t>
      </w:r>
      <w:r w:rsidR="00A00EA0">
        <w:rPr>
          <w:rFonts w:ascii="宋体" w:eastAsia="宋体" w:hAnsi="宋体" w:cs="仿宋_GB2312" w:hint="eastAsia"/>
          <w:color w:val="31353B"/>
          <w:kern w:val="0"/>
          <w:sz w:val="24"/>
        </w:rPr>
        <w:t>房屋</w:t>
      </w:r>
      <w:r w:rsidRPr="0090330A">
        <w:rPr>
          <w:rFonts w:ascii="宋体" w:eastAsia="宋体" w:hAnsi="宋体" w:cs="仿宋_GB2312" w:hint="eastAsia"/>
          <w:color w:val="31353B"/>
          <w:kern w:val="0"/>
          <w:sz w:val="24"/>
        </w:rPr>
        <w:t>建筑工程施工总承包三级（含三级）及以上资质；</w:t>
      </w:r>
      <w:r w:rsidRPr="0090330A">
        <w:rPr>
          <w:rFonts w:ascii="宋体" w:eastAsia="宋体" w:hAnsi="宋体" w:cs="仿宋_GB2312"/>
          <w:color w:val="31353B"/>
          <w:sz w:val="24"/>
        </w:rPr>
        <w:t xml:space="preserve"> </w:t>
      </w:r>
    </w:p>
    <w:p w:rsidR="0090330A" w:rsidRPr="0090330A" w:rsidRDefault="0090330A" w:rsidP="0090330A">
      <w:pPr>
        <w:widowControl/>
        <w:spacing w:line="360" w:lineRule="auto"/>
        <w:ind w:firstLineChars="200" w:firstLine="480"/>
        <w:jc w:val="left"/>
        <w:rPr>
          <w:rFonts w:ascii="宋体" w:eastAsia="宋体" w:hAnsi="宋体" w:cs="仿宋_GB2312"/>
          <w:color w:val="31353B"/>
          <w:sz w:val="24"/>
        </w:rPr>
      </w:pPr>
      <w:r w:rsidRPr="0090330A">
        <w:rPr>
          <w:rFonts w:ascii="宋体" w:eastAsia="宋体" w:hAnsi="宋体" w:cs="仿宋_GB2312" w:hint="eastAsia"/>
          <w:color w:val="31353B"/>
          <w:kern w:val="0"/>
          <w:sz w:val="24"/>
        </w:rPr>
        <w:t>（三）</w:t>
      </w:r>
      <w:r w:rsidRPr="0090330A">
        <w:rPr>
          <w:rFonts w:ascii="宋体" w:eastAsia="宋体" w:hAnsi="宋体" w:hint="eastAsia"/>
          <w:sz w:val="24"/>
        </w:rPr>
        <w:t>拟派项目经理须在本单位注册且具有建筑工程专业二级及以上注册建造师资格，且未担任其它在建工程项目并具有有效期内的安全生产考核合格证；</w:t>
      </w:r>
    </w:p>
    <w:p w:rsidR="0090330A" w:rsidRPr="0090330A" w:rsidRDefault="0090330A" w:rsidP="0090330A">
      <w:pPr>
        <w:widowControl/>
        <w:spacing w:line="360" w:lineRule="auto"/>
        <w:ind w:firstLineChars="200" w:firstLine="480"/>
        <w:jc w:val="left"/>
        <w:rPr>
          <w:rFonts w:ascii="宋体" w:eastAsia="宋体" w:hAnsi="宋体"/>
          <w:sz w:val="24"/>
        </w:rPr>
      </w:pPr>
      <w:r w:rsidRPr="0090330A">
        <w:rPr>
          <w:rFonts w:ascii="宋体" w:eastAsia="宋体" w:hAnsi="宋体" w:cs="仿宋_GB2312" w:hint="eastAsia"/>
          <w:color w:val="31353B"/>
          <w:kern w:val="0"/>
          <w:sz w:val="24"/>
        </w:rPr>
        <w:t>（四）</w:t>
      </w:r>
      <w:r w:rsidRPr="0090330A">
        <w:rPr>
          <w:rFonts w:ascii="宋体" w:eastAsia="宋体" w:hAnsi="宋体" w:hint="eastAsia"/>
          <w:sz w:val="24"/>
        </w:rPr>
        <w:t>企业具备建设行政部门核发的合格有效的施工企业《安全生产许可证》</w:t>
      </w:r>
      <w:r w:rsidRPr="0090330A">
        <w:rPr>
          <w:rFonts w:ascii="宋体" w:eastAsia="宋体" w:hAnsi="宋体"/>
          <w:sz w:val="24"/>
        </w:rPr>
        <w:t>；</w:t>
      </w:r>
    </w:p>
    <w:p w:rsidR="0090330A" w:rsidRPr="0090330A" w:rsidRDefault="0090330A" w:rsidP="0090330A">
      <w:pPr>
        <w:widowControl/>
        <w:spacing w:line="360" w:lineRule="auto"/>
        <w:ind w:firstLineChars="200" w:firstLine="480"/>
        <w:jc w:val="left"/>
        <w:rPr>
          <w:rFonts w:ascii="宋体" w:eastAsia="宋体" w:hAnsi="宋体" w:cs="仿宋_GB2312"/>
          <w:color w:val="31353B"/>
          <w:sz w:val="24"/>
        </w:rPr>
      </w:pPr>
      <w:r w:rsidRPr="0090330A">
        <w:rPr>
          <w:rFonts w:ascii="宋体" w:eastAsia="宋体" w:hAnsi="宋体" w:hint="eastAsia"/>
          <w:sz w:val="24"/>
        </w:rPr>
        <w:t>（五）</w:t>
      </w:r>
      <w:r w:rsidRPr="0090330A">
        <w:rPr>
          <w:rFonts w:ascii="宋体" w:eastAsia="宋体" w:hAnsi="宋体" w:cs="仿宋_GB2312" w:hint="eastAsia"/>
          <w:color w:val="31353B"/>
          <w:kern w:val="0"/>
          <w:sz w:val="24"/>
        </w:rPr>
        <w:t>投标人不得被列入失信被执行人、重大税收违法案件当事人名单、政府采购严重违法失信行为记录名单（查询网站：信用中国和中国政府采购网，并提供报名时间内网站截图为准 ）；未被列入经营异常名录信息、列入严重违法失信企业名单（黑名单）（查询网站：国家企业信用信息公示系统，并提供报名时间内网站截图为准 ）；</w:t>
      </w:r>
    </w:p>
    <w:p w:rsidR="0090330A" w:rsidRPr="0090330A" w:rsidRDefault="0090330A" w:rsidP="0090330A">
      <w:pPr>
        <w:adjustRightInd w:val="0"/>
        <w:snapToGrid w:val="0"/>
        <w:spacing w:line="360" w:lineRule="auto"/>
        <w:ind w:firstLineChars="200" w:firstLine="480"/>
        <w:jc w:val="left"/>
        <w:rPr>
          <w:rFonts w:ascii="宋体" w:eastAsia="宋体" w:hAnsi="宋体"/>
          <w:sz w:val="24"/>
        </w:rPr>
      </w:pPr>
      <w:r w:rsidRPr="0090330A">
        <w:rPr>
          <w:rFonts w:ascii="宋体" w:eastAsia="宋体" w:hAnsi="宋体" w:hint="eastAsia"/>
          <w:sz w:val="24"/>
        </w:rPr>
        <w:t>（六）</w:t>
      </w:r>
      <w:r w:rsidRPr="0090330A">
        <w:rPr>
          <w:rFonts w:ascii="宋体" w:eastAsia="宋体" w:hAnsi="宋体"/>
          <w:sz w:val="24"/>
        </w:rPr>
        <w:t>本项目不接受联合体投标，不允许转包和分包。</w:t>
      </w:r>
    </w:p>
    <w:p w:rsidR="00705A43" w:rsidRPr="00BB65C3" w:rsidRDefault="0090330A" w:rsidP="0090330A">
      <w:pPr>
        <w:pStyle w:val="p16"/>
        <w:spacing w:line="360" w:lineRule="auto"/>
        <w:ind w:firstLineChars="200" w:firstLine="480"/>
        <w:rPr>
          <w:rFonts w:asciiTheme="minorEastAsia" w:eastAsiaTheme="minorEastAsia" w:hAnsiTheme="minorEastAsia" w:cs="仿宋"/>
        </w:rPr>
      </w:pPr>
      <w:r w:rsidRPr="0090330A">
        <w:rPr>
          <w:rFonts w:cs="仿宋" w:hint="eastAsia"/>
          <w:color w:val="000000"/>
        </w:rPr>
        <w:t>（七）谈判现场需提供资质资料详见谈判文件（资格后审）</w:t>
      </w:r>
      <w:r w:rsidRPr="0090330A">
        <w:rPr>
          <w:rFonts w:cs="仿宋" w:hint="eastAsia"/>
        </w:rPr>
        <w:t>；</w:t>
      </w:r>
    </w:p>
    <w:p w:rsidR="00A00EA0" w:rsidRDefault="00557D34" w:rsidP="00A00EA0">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rsidP="00A00EA0">
      <w:pPr>
        <w:pStyle w:val="a9"/>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sidR="0090330A" w:rsidRPr="0090330A">
        <w:rPr>
          <w:rFonts w:asciiTheme="minorEastAsia" w:eastAsiaTheme="minorEastAsia" w:hAnsiTheme="minorEastAsia" w:hint="eastAsia"/>
          <w:color w:val="000000"/>
          <w:shd w:val="clear" w:color="auto" w:fill="FFFFFF"/>
        </w:rPr>
        <w:t>ggzy.xuchang.gov.cn</w:t>
      </w:r>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lastRenderedPageBreak/>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领取时间：自谈判文件在网上发出之日起至提交谈判文件截止时均可报名、下载谈判文件，在下载谈判文件期间，有可能会出现变更信息，请下载谈判文件的供应商自行关注，否则自行承担相应责任；</w:t>
      </w:r>
      <w:r>
        <w:rPr>
          <w:rFonts w:hint="eastAsia"/>
          <w:shd w:val="clear" w:color="auto" w:fill="FFFFFF"/>
        </w:rPr>
        <w:br/>
        <w:t>  递交谈判文件：请于201</w:t>
      </w:r>
      <w:r w:rsidR="00BB65C3">
        <w:rPr>
          <w:rFonts w:hint="eastAsia"/>
          <w:shd w:val="clear" w:color="auto" w:fill="FFFFFF"/>
        </w:rPr>
        <w:t>9</w:t>
      </w:r>
      <w:r>
        <w:rPr>
          <w:rFonts w:hint="eastAsia"/>
          <w:shd w:val="clear" w:color="auto" w:fill="FFFFFF"/>
        </w:rPr>
        <w:t>年</w:t>
      </w:r>
      <w:r w:rsidR="0090330A">
        <w:rPr>
          <w:rFonts w:hint="eastAsia"/>
          <w:shd w:val="clear" w:color="auto" w:fill="FFFFFF"/>
        </w:rPr>
        <w:t>6</w:t>
      </w:r>
      <w:r>
        <w:rPr>
          <w:rFonts w:hint="eastAsia"/>
          <w:shd w:val="clear" w:color="auto" w:fill="FFFFFF"/>
        </w:rPr>
        <w:t>月</w:t>
      </w:r>
      <w:r w:rsidR="00862712">
        <w:rPr>
          <w:rFonts w:hint="eastAsia"/>
          <w:shd w:val="clear" w:color="auto" w:fill="FFFFFF"/>
        </w:rPr>
        <w:t>2</w:t>
      </w:r>
      <w:r w:rsidR="00391078">
        <w:rPr>
          <w:rFonts w:hint="eastAsia"/>
          <w:shd w:val="clear" w:color="auto" w:fill="FFFFFF"/>
        </w:rPr>
        <w:t>8</w:t>
      </w:r>
      <w:r>
        <w:rPr>
          <w:rFonts w:hint="eastAsia"/>
          <w:shd w:val="clear" w:color="auto" w:fill="FFFFFF"/>
        </w:rPr>
        <w:t>日</w:t>
      </w:r>
      <w:r w:rsidR="00C24CD2">
        <w:rPr>
          <w:rFonts w:hint="eastAsia"/>
          <w:shd w:val="clear" w:color="auto" w:fill="FFFFFF"/>
        </w:rPr>
        <w:t>9</w:t>
      </w:r>
      <w:r>
        <w:rPr>
          <w:rFonts w:hint="eastAsia"/>
          <w:shd w:val="clear" w:color="auto" w:fill="FFFFFF"/>
        </w:rPr>
        <w:t>:</w:t>
      </w:r>
      <w:r w:rsidR="0090330A">
        <w:rPr>
          <w:rFonts w:hint="eastAsia"/>
          <w:shd w:val="clear" w:color="auto" w:fill="FFFFFF"/>
        </w:rPr>
        <w:t>0</w:t>
      </w:r>
      <w:r>
        <w:rPr>
          <w:rFonts w:hint="eastAsia"/>
          <w:shd w:val="clear" w:color="auto" w:fill="FFFFFF"/>
        </w:rPr>
        <w:t>0前递交到襄城县</w:t>
      </w:r>
      <w:r>
        <w:rPr>
          <w:rFonts w:hint="eastAsia"/>
          <w:color w:val="000000"/>
        </w:rPr>
        <w:t>公共资源交易中心</w:t>
      </w:r>
      <w:r>
        <w:rPr>
          <w:rFonts w:hint="eastAsia"/>
          <w:shd w:val="clear" w:color="auto" w:fill="FFFFFF"/>
        </w:rPr>
        <w:t>开标</w:t>
      </w:r>
      <w:r w:rsidR="0090330A">
        <w:rPr>
          <w:rFonts w:hint="eastAsia"/>
          <w:shd w:val="clear" w:color="auto" w:fill="FFFFFF"/>
        </w:rPr>
        <w:t>一</w:t>
      </w:r>
      <w:r>
        <w:rPr>
          <w:rFonts w:hint="eastAsia"/>
          <w:shd w:val="clear" w:color="auto" w:fill="FFFFFF"/>
        </w:rPr>
        <w:t>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C24CD2">
        <w:rPr>
          <w:rFonts w:ascii="宋体" w:eastAsia="宋体" w:hAnsi="宋体" w:cs="Times New Roman" w:hint="eastAsia"/>
          <w:b/>
          <w:sz w:val="24"/>
          <w:u w:val="single"/>
        </w:rPr>
        <w:t>6</w:t>
      </w:r>
      <w:r w:rsidR="00A00EA0">
        <w:rPr>
          <w:rFonts w:ascii="宋体" w:eastAsia="宋体" w:hAnsi="宋体" w:cs="Times New Roman" w:hint="eastAsia"/>
          <w:b/>
          <w:sz w:val="24"/>
          <w:u w:val="single"/>
        </w:rPr>
        <w:t>000</w:t>
      </w:r>
      <w:r w:rsidRPr="0090330A">
        <w:rPr>
          <w:rFonts w:ascii="宋体" w:eastAsia="宋体" w:hAnsi="宋体" w:cs="Times New Roman" w:hint="eastAsia"/>
          <w:b/>
          <w:sz w:val="24"/>
          <w:u w:val="single"/>
        </w:rPr>
        <w:t>元</w:t>
      </w:r>
      <w:r>
        <w:rPr>
          <w:rFonts w:ascii="宋体" w:eastAsia="宋体" w:hAnsi="宋体" w:cs="Times New Roman" w:hint="eastAsia"/>
          <w:sz w:val="24"/>
        </w:rPr>
        <w:t xml:space="preserve">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w:t>
      </w:r>
      <w:r>
        <w:rPr>
          <w:rFonts w:ascii="宋体" w:eastAsia="宋体" w:hAnsi="Calibri" w:cs="宋体" w:hint="eastAsia"/>
          <w:sz w:val="24"/>
          <w:lang w:val="zh-CN"/>
        </w:rPr>
        <w:lastRenderedPageBreak/>
        <w:t>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705A43" w:rsidRPr="004D0191" w:rsidRDefault="00557D34" w:rsidP="004D0191">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（四）</w:t>
      </w:r>
      <w:r w:rsidR="004D0191">
        <w:rPr>
          <w:rFonts w:ascii="宋体" w:hAnsi="宋体" w:cs="宋体" w:hint="eastAsia"/>
          <w:bCs/>
          <w:color w:val="000000"/>
          <w:sz w:val="24"/>
        </w:rPr>
        <w:t>谈判文件要求的其他有关证件资质资料。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w:t>
      </w:r>
      <w:r w:rsidR="00BB65C3">
        <w:rPr>
          <w:rFonts w:ascii="宋体" w:hAnsi="宋体" w:cs="宋体" w:hint="eastAsia"/>
          <w:bCs/>
          <w:color w:val="000000"/>
          <w:sz w:val="24"/>
          <w:szCs w:val="24"/>
        </w:rPr>
        <w:t>9</w:t>
      </w:r>
      <w:r>
        <w:rPr>
          <w:rFonts w:ascii="宋体" w:hAnsi="宋体" w:cs="宋体" w:hint="eastAsia"/>
          <w:bCs/>
          <w:color w:val="000000"/>
          <w:sz w:val="24"/>
          <w:szCs w:val="24"/>
        </w:rPr>
        <w:t>年</w:t>
      </w:r>
      <w:r w:rsidR="0090330A">
        <w:rPr>
          <w:rFonts w:ascii="宋体" w:hAnsi="宋体" w:cs="宋体" w:hint="eastAsia"/>
          <w:bCs/>
          <w:color w:val="000000"/>
          <w:sz w:val="24"/>
          <w:szCs w:val="24"/>
        </w:rPr>
        <w:t>6</w:t>
      </w:r>
      <w:r>
        <w:rPr>
          <w:rFonts w:ascii="宋体" w:hAnsi="宋体" w:cs="宋体" w:hint="eastAsia"/>
          <w:bCs/>
          <w:color w:val="000000"/>
          <w:sz w:val="24"/>
          <w:szCs w:val="24"/>
        </w:rPr>
        <w:t>月</w:t>
      </w:r>
      <w:r w:rsidR="00C24CD2">
        <w:rPr>
          <w:rFonts w:ascii="宋体" w:hAnsi="宋体" w:cs="宋体" w:hint="eastAsia"/>
          <w:bCs/>
          <w:color w:val="000000"/>
          <w:sz w:val="24"/>
          <w:szCs w:val="24"/>
        </w:rPr>
        <w:t>2</w:t>
      </w:r>
      <w:r w:rsidR="00391078">
        <w:rPr>
          <w:rFonts w:ascii="宋体" w:hAnsi="宋体" w:cs="宋体" w:hint="eastAsia"/>
          <w:bCs/>
          <w:color w:val="000000"/>
          <w:sz w:val="24"/>
          <w:szCs w:val="24"/>
        </w:rPr>
        <w:t>8</w:t>
      </w:r>
      <w:r>
        <w:rPr>
          <w:rFonts w:ascii="宋体" w:hAnsi="宋体" w:cs="宋体" w:hint="eastAsia"/>
          <w:bCs/>
          <w:color w:val="000000"/>
          <w:sz w:val="24"/>
          <w:szCs w:val="24"/>
        </w:rPr>
        <w:t>日</w:t>
      </w:r>
      <w:r w:rsidR="00C24CD2">
        <w:rPr>
          <w:rFonts w:ascii="宋体" w:hAnsi="宋体" w:cs="宋体" w:hint="eastAsia"/>
          <w:bCs/>
          <w:color w:val="000000"/>
          <w:sz w:val="24"/>
          <w:szCs w:val="24"/>
        </w:rPr>
        <w:t>9</w:t>
      </w:r>
      <w:r>
        <w:rPr>
          <w:rFonts w:ascii="宋体" w:hAnsi="宋体" w:cs="宋体" w:hint="eastAsia"/>
          <w:bCs/>
          <w:color w:val="000000"/>
          <w:sz w:val="24"/>
          <w:szCs w:val="24"/>
        </w:rPr>
        <w:t>:</w:t>
      </w:r>
      <w:r w:rsidR="0090330A">
        <w:rPr>
          <w:rFonts w:ascii="宋体" w:hAnsi="宋体" w:cs="宋体" w:hint="eastAsia"/>
          <w:bCs/>
          <w:color w:val="000000"/>
          <w:sz w:val="24"/>
          <w:szCs w:val="24"/>
        </w:rPr>
        <w:t>0</w:t>
      </w:r>
      <w:r>
        <w:rPr>
          <w:rFonts w:ascii="宋体" w:hAnsi="宋体" w:cs="宋体" w:hint="eastAsia"/>
          <w:bCs/>
          <w:color w:val="000000"/>
          <w:sz w:val="24"/>
          <w:szCs w:val="24"/>
        </w:rPr>
        <w:t>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w:t>
      </w:r>
      <w:r w:rsidR="0090330A">
        <w:rPr>
          <w:rFonts w:ascii="宋体" w:hAnsi="宋体" w:cs="宋体" w:hint="eastAsia"/>
          <w:color w:val="000000"/>
          <w:sz w:val="24"/>
          <w:szCs w:val="24"/>
        </w:rPr>
        <w:t>一</w:t>
      </w:r>
      <w:r>
        <w:rPr>
          <w:rFonts w:ascii="宋体" w:hAnsi="宋体" w:cs="宋体" w:hint="eastAsia"/>
          <w:color w:val="000000"/>
          <w:sz w:val="24"/>
          <w:szCs w:val="24"/>
        </w:rPr>
        <w:t>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705A43" w:rsidRDefault="00557D34">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705A43" w:rsidRPr="0090330A"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lastRenderedPageBreak/>
        <w:t>联系电话：0374-3998026</w:t>
      </w:r>
      <w:r>
        <w:rPr>
          <w:rFonts w:hint="eastAsia"/>
          <w:shd w:val="clear" w:color="auto" w:fill="FFFFFF"/>
        </w:rPr>
        <w:br/>
        <w:t>  采购单位</w:t>
      </w:r>
      <w:r w:rsidRPr="0090330A">
        <w:rPr>
          <w:rFonts w:hint="eastAsia"/>
          <w:shd w:val="clear" w:color="auto" w:fill="FFFFFF"/>
        </w:rPr>
        <w:t>：</w:t>
      </w:r>
      <w:r w:rsidR="0090330A" w:rsidRPr="0090330A">
        <w:rPr>
          <w:rFonts w:cs="仿宋" w:hint="eastAsia"/>
          <w:shd w:val="clear" w:color="auto" w:fill="FFFFFF"/>
        </w:rPr>
        <w:t>襄城县</w:t>
      </w:r>
      <w:r w:rsidR="00C24CD2">
        <w:rPr>
          <w:rFonts w:cs="仿宋" w:hint="eastAsia"/>
          <w:shd w:val="clear" w:color="auto" w:fill="FFFFFF"/>
        </w:rPr>
        <w:t>范湖乡</w:t>
      </w:r>
      <w:r w:rsidR="004F7C47">
        <w:rPr>
          <w:rFonts w:cs="仿宋" w:hint="eastAsia"/>
          <w:shd w:val="clear" w:color="auto" w:fill="FFFFFF"/>
        </w:rPr>
        <w:t>中心学</w:t>
      </w:r>
      <w:r w:rsidR="00E93B0A">
        <w:rPr>
          <w:rFonts w:cs="仿宋" w:hint="eastAsia"/>
          <w:shd w:val="clear" w:color="auto" w:fill="FFFFFF"/>
        </w:rPr>
        <w:t>校</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391078">
        <w:rPr>
          <w:rFonts w:hint="eastAsia"/>
          <w:shd w:val="clear" w:color="auto" w:fill="FFFFFF"/>
        </w:rPr>
        <w:t>1</w:t>
      </w:r>
      <w:r w:rsidR="00C24CD2">
        <w:rPr>
          <w:rFonts w:hint="eastAsia"/>
          <w:shd w:val="clear" w:color="auto" w:fill="FFFFFF"/>
        </w:rPr>
        <w:t>5537491082</w:t>
      </w:r>
    </w:p>
    <w:p w:rsidR="00705A43" w:rsidRDefault="00705A43">
      <w:pPr>
        <w:spacing w:line="390" w:lineRule="exact"/>
        <w:ind w:firstLine="480"/>
        <w:jc w:val="left"/>
        <w:rPr>
          <w:rFonts w:ascii="宋体" w:eastAsia="宋体" w:hAnsi="宋体" w:cs="宋体"/>
          <w:sz w:val="24"/>
        </w:rPr>
      </w:pPr>
    </w:p>
    <w:p w:rsidR="00705A43" w:rsidRDefault="00557D34">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w:t>
      </w:r>
      <w:r w:rsidR="00A013BE">
        <w:rPr>
          <w:rFonts w:ascii="宋体" w:hAnsi="宋体" w:cs="宋体" w:hint="eastAsia"/>
          <w:color w:val="000000"/>
          <w:sz w:val="24"/>
          <w:szCs w:val="24"/>
        </w:rPr>
        <w:t xml:space="preserve">     </w:t>
      </w:r>
      <w:r>
        <w:rPr>
          <w:rFonts w:ascii="宋体" w:hAnsi="宋体" w:cs="宋体" w:hint="eastAsia"/>
          <w:color w:val="000000"/>
          <w:sz w:val="24"/>
          <w:szCs w:val="24"/>
        </w:rPr>
        <w:t xml:space="preserve"> 襄城县政府采购中心</w:t>
      </w:r>
    </w:p>
    <w:p w:rsidR="00705A43" w:rsidRDefault="00557D34" w:rsidP="00A013BE">
      <w:pPr>
        <w:pStyle w:val="p16"/>
        <w:spacing w:line="400" w:lineRule="exact"/>
        <w:ind w:firstLineChars="3200" w:firstLine="7680"/>
        <w:jc w:val="both"/>
      </w:pPr>
      <w:r>
        <w:rPr>
          <w:rFonts w:hint="eastAsia"/>
          <w:color w:val="000000"/>
        </w:rPr>
        <w:t>201</w:t>
      </w:r>
      <w:r w:rsidR="00BB65C3">
        <w:rPr>
          <w:rFonts w:hint="eastAsia"/>
          <w:color w:val="000000"/>
        </w:rPr>
        <w:t>9</w:t>
      </w:r>
      <w:r>
        <w:rPr>
          <w:rFonts w:hint="eastAsia"/>
          <w:color w:val="000000"/>
        </w:rPr>
        <w:t>年</w:t>
      </w:r>
      <w:r w:rsidR="00E93B0A">
        <w:rPr>
          <w:rFonts w:hint="eastAsia"/>
          <w:color w:val="000000"/>
        </w:rPr>
        <w:t>6</w:t>
      </w:r>
      <w:r>
        <w:rPr>
          <w:rFonts w:hint="eastAsia"/>
        </w:rPr>
        <w:t>月</w:t>
      </w:r>
      <w:r w:rsidR="00E93B0A">
        <w:rPr>
          <w:rFonts w:hint="eastAsia"/>
        </w:rPr>
        <w:t>1</w:t>
      </w:r>
      <w:r w:rsidR="00C24CD2">
        <w:rPr>
          <w:rFonts w:hint="eastAsia"/>
        </w:rPr>
        <w:t>8</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jc w:val="left"/>
        <w:rPr>
          <w:rFonts w:ascii="宋体" w:hAnsi="宋体" w:cs="宋体"/>
          <w:sz w:val="24"/>
          <w:szCs w:val="24"/>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21D58" w:rsidRDefault="00721D58" w:rsidP="00BB65C3">
      <w:pPr>
        <w:pStyle w:val="p0"/>
        <w:spacing w:before="100" w:after="100" w:line="400" w:lineRule="exact"/>
        <w:rPr>
          <w:rFonts w:ascii="宋体" w:hAnsi="宋体"/>
          <w:b/>
          <w:sz w:val="32"/>
          <w:szCs w:val="32"/>
        </w:rPr>
      </w:pPr>
    </w:p>
    <w:p w:rsidR="004F7C47" w:rsidRDefault="004F7C47" w:rsidP="00BB65C3">
      <w:pPr>
        <w:pStyle w:val="p0"/>
        <w:spacing w:before="100" w:after="100" w:line="400" w:lineRule="exact"/>
        <w:rPr>
          <w:rFonts w:ascii="宋体" w:hAnsi="宋体"/>
          <w:b/>
          <w:sz w:val="32"/>
          <w:szCs w:val="32"/>
        </w:rPr>
      </w:pPr>
    </w:p>
    <w:p w:rsidR="004F7C47" w:rsidRDefault="004F7C47" w:rsidP="00BB65C3">
      <w:pPr>
        <w:pStyle w:val="p0"/>
        <w:spacing w:before="100" w:after="100" w:line="400" w:lineRule="exact"/>
        <w:rPr>
          <w:rFonts w:ascii="宋体" w:hAnsi="宋体"/>
          <w:b/>
          <w:sz w:val="32"/>
          <w:szCs w:val="32"/>
        </w:rPr>
      </w:pPr>
    </w:p>
    <w:p w:rsidR="00E93B0A" w:rsidRDefault="00E93B0A" w:rsidP="00BB65C3">
      <w:pPr>
        <w:pStyle w:val="p0"/>
        <w:spacing w:before="100" w:after="100" w:line="400" w:lineRule="exact"/>
        <w:rPr>
          <w:rFonts w:ascii="宋体" w:hAnsi="宋体"/>
          <w:b/>
          <w:sz w:val="32"/>
          <w:szCs w:val="32"/>
        </w:rPr>
      </w:pPr>
    </w:p>
    <w:p w:rsidR="00E93B0A" w:rsidRDefault="00E93B0A" w:rsidP="00BB65C3">
      <w:pPr>
        <w:pStyle w:val="p0"/>
        <w:spacing w:before="100" w:after="100" w:line="400" w:lineRule="exact"/>
        <w:rPr>
          <w:rFonts w:ascii="宋体" w:hAnsi="宋体"/>
          <w:b/>
          <w:sz w:val="32"/>
          <w:szCs w:val="32"/>
        </w:rPr>
      </w:pPr>
    </w:p>
    <w:p w:rsidR="00213B3F" w:rsidRDefault="00213B3F" w:rsidP="00213B3F">
      <w:pPr>
        <w:pStyle w:val="p0"/>
        <w:spacing w:before="100" w:after="100" w:line="400" w:lineRule="exact"/>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705A43" w:rsidRDefault="00557D3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629"/>
        <w:gridCol w:w="128"/>
        <w:gridCol w:w="121"/>
        <w:gridCol w:w="1094"/>
        <w:gridCol w:w="375"/>
        <w:gridCol w:w="970"/>
        <w:gridCol w:w="387"/>
        <w:gridCol w:w="14"/>
        <w:gridCol w:w="739"/>
        <w:gridCol w:w="264"/>
        <w:gridCol w:w="197"/>
        <w:gridCol w:w="577"/>
        <w:gridCol w:w="526"/>
        <w:gridCol w:w="11"/>
        <w:gridCol w:w="933"/>
        <w:gridCol w:w="39"/>
        <w:gridCol w:w="688"/>
        <w:gridCol w:w="60"/>
        <w:gridCol w:w="169"/>
        <w:gridCol w:w="96"/>
        <w:gridCol w:w="244"/>
        <w:gridCol w:w="351"/>
        <w:gridCol w:w="289"/>
        <w:gridCol w:w="307"/>
        <w:gridCol w:w="1212"/>
        <w:gridCol w:w="40"/>
      </w:tblGrid>
      <w:tr w:rsidR="00C24CD2" w:rsidRPr="00C24CD2" w:rsidTr="00C24CD2">
        <w:trPr>
          <w:trHeight w:val="795"/>
        </w:trPr>
        <w:tc>
          <w:tcPr>
            <w:tcW w:w="10460" w:type="dxa"/>
            <w:gridSpan w:val="26"/>
            <w:tcBorders>
              <w:top w:val="nil"/>
              <w:left w:val="nil"/>
              <w:bottom w:val="nil"/>
              <w:right w:val="nil"/>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40"/>
                <w:szCs w:val="40"/>
              </w:rPr>
            </w:pPr>
            <w:r w:rsidRPr="00C24CD2">
              <w:rPr>
                <w:rFonts w:ascii="宋体" w:eastAsia="宋体" w:hAnsi="宋体" w:cs="宋体" w:hint="eastAsia"/>
                <w:b/>
                <w:bCs/>
                <w:kern w:val="0"/>
                <w:sz w:val="40"/>
                <w:szCs w:val="40"/>
              </w:rPr>
              <w:t>分部分项工程和单价措施项目清单与计价表</w:t>
            </w:r>
          </w:p>
        </w:tc>
      </w:tr>
      <w:tr w:rsidR="00C24CD2" w:rsidRPr="00C24CD2" w:rsidTr="00C24CD2">
        <w:trPr>
          <w:trHeight w:val="510"/>
        </w:trPr>
        <w:tc>
          <w:tcPr>
            <w:tcW w:w="4724" w:type="dxa"/>
            <w:gridSpan w:val="10"/>
            <w:tcBorders>
              <w:top w:val="nil"/>
              <w:left w:val="nil"/>
              <w:bottom w:val="nil"/>
              <w:right w:val="nil"/>
            </w:tcBorders>
            <w:shd w:val="clear" w:color="FFFFFF" w:fill="FFFFFF"/>
            <w:vAlign w:val="bottom"/>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工程名称：襄城县范湖乡虎头</w:t>
            </w:r>
            <w:proofErr w:type="gramStart"/>
            <w:r w:rsidRPr="00C24CD2">
              <w:rPr>
                <w:rFonts w:ascii="宋体" w:eastAsia="宋体" w:hAnsi="宋体" w:cs="宋体" w:hint="eastAsia"/>
                <w:kern w:val="0"/>
                <w:sz w:val="18"/>
                <w:szCs w:val="18"/>
              </w:rPr>
              <w:t>李小学</w:t>
            </w:r>
            <w:proofErr w:type="gramEnd"/>
            <w:r w:rsidRPr="00C24CD2">
              <w:rPr>
                <w:rFonts w:ascii="宋体" w:eastAsia="宋体" w:hAnsi="宋体" w:cs="宋体" w:hint="eastAsia"/>
                <w:kern w:val="0"/>
                <w:sz w:val="18"/>
                <w:szCs w:val="18"/>
              </w:rPr>
              <w:t>教学楼修缮工程</w:t>
            </w:r>
          </w:p>
        </w:tc>
        <w:tc>
          <w:tcPr>
            <w:tcW w:w="3540" w:type="dxa"/>
            <w:gridSpan w:val="11"/>
            <w:tcBorders>
              <w:top w:val="nil"/>
              <w:left w:val="nil"/>
              <w:bottom w:val="nil"/>
              <w:right w:val="nil"/>
            </w:tcBorders>
            <w:shd w:val="clear" w:color="FFFFFF" w:fill="FFFFFF"/>
            <w:vAlign w:val="bottom"/>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标段：</w:t>
            </w:r>
          </w:p>
        </w:tc>
        <w:tc>
          <w:tcPr>
            <w:tcW w:w="2196" w:type="dxa"/>
            <w:gridSpan w:val="5"/>
            <w:tcBorders>
              <w:top w:val="nil"/>
              <w:left w:val="nil"/>
              <w:bottom w:val="nil"/>
              <w:right w:val="nil"/>
            </w:tcBorders>
            <w:shd w:val="clear" w:color="FFFFFF" w:fill="FFFFFF"/>
            <w:vAlign w:val="bottom"/>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第 1 页 共 2 页</w:t>
            </w:r>
          </w:p>
        </w:tc>
      </w:tr>
      <w:tr w:rsidR="00C24CD2" w:rsidRPr="00C24CD2" w:rsidTr="00C24CD2">
        <w:trPr>
          <w:trHeight w:val="285"/>
        </w:trPr>
        <w:tc>
          <w:tcPr>
            <w:tcW w:w="75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序号</w:t>
            </w:r>
          </w:p>
        </w:tc>
        <w:tc>
          <w:tcPr>
            <w:tcW w:w="159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项目编码</w:t>
            </w:r>
          </w:p>
        </w:tc>
        <w:tc>
          <w:tcPr>
            <w:tcW w:w="135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项目名称</w:t>
            </w:r>
          </w:p>
        </w:tc>
        <w:tc>
          <w:tcPr>
            <w:tcW w:w="179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项目特征描述</w:t>
            </w:r>
          </w:p>
        </w:tc>
        <w:tc>
          <w:tcPr>
            <w:tcW w:w="52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计量单位</w:t>
            </w:r>
          </w:p>
        </w:tc>
        <w:tc>
          <w:tcPr>
            <w:tcW w:w="94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工程量</w:t>
            </w:r>
          </w:p>
        </w:tc>
        <w:tc>
          <w:tcPr>
            <w:tcW w:w="3492"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金 额(元)</w:t>
            </w:r>
          </w:p>
        </w:tc>
      </w:tr>
      <w:tr w:rsidR="00C24CD2" w:rsidRPr="00C24CD2" w:rsidTr="00C24CD2">
        <w:trPr>
          <w:trHeight w:val="285"/>
        </w:trPr>
        <w:tc>
          <w:tcPr>
            <w:tcW w:w="759" w:type="dxa"/>
            <w:gridSpan w:val="2"/>
            <w:vMerge/>
            <w:tcBorders>
              <w:top w:val="single" w:sz="8" w:space="0" w:color="000000"/>
              <w:left w:val="single" w:sz="8"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590" w:type="dxa"/>
            <w:gridSpan w:val="3"/>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358" w:type="dxa"/>
            <w:gridSpan w:val="2"/>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791" w:type="dxa"/>
            <w:gridSpan w:val="5"/>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526" w:type="dxa"/>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944" w:type="dxa"/>
            <w:gridSpan w:val="2"/>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综合单价</w:t>
            </w:r>
          </w:p>
        </w:tc>
        <w:tc>
          <w:tcPr>
            <w:tcW w:w="1191"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合 价</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其中</w:t>
            </w:r>
          </w:p>
        </w:tc>
      </w:tr>
      <w:tr w:rsidR="00C24CD2" w:rsidRPr="00C24CD2" w:rsidTr="00C24CD2">
        <w:trPr>
          <w:trHeight w:val="285"/>
        </w:trPr>
        <w:tc>
          <w:tcPr>
            <w:tcW w:w="759" w:type="dxa"/>
            <w:gridSpan w:val="2"/>
            <w:vMerge/>
            <w:tcBorders>
              <w:top w:val="single" w:sz="8" w:space="0" w:color="000000"/>
              <w:left w:val="single" w:sz="8"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590" w:type="dxa"/>
            <w:gridSpan w:val="3"/>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358" w:type="dxa"/>
            <w:gridSpan w:val="2"/>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791" w:type="dxa"/>
            <w:gridSpan w:val="5"/>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526" w:type="dxa"/>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944" w:type="dxa"/>
            <w:gridSpan w:val="2"/>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191" w:type="dxa"/>
            <w:gridSpan w:val="4"/>
            <w:vMerge/>
            <w:tcBorders>
              <w:top w:val="single" w:sz="4"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暂估价</w:t>
            </w: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教学楼修缮</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9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1</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011102003001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块料楼地面</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1.除走廊外的所有房间楼梯面凿毛、垃圾外运</w:t>
            </w:r>
            <w:r w:rsidRPr="00C24CD2">
              <w:rPr>
                <w:rFonts w:ascii="宋体" w:eastAsia="宋体" w:hAnsi="宋体" w:cs="宋体" w:hint="eastAsia"/>
                <w:kern w:val="0"/>
                <w:sz w:val="18"/>
                <w:szCs w:val="18"/>
              </w:rPr>
              <w:br/>
              <w:t>2.贴地板砖</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m2</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442.17</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1185"/>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2</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011607002001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屋面拆除</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1.拆除屋面清理到结构层</w:t>
            </w:r>
            <w:r w:rsidRPr="00C24CD2">
              <w:rPr>
                <w:rFonts w:ascii="宋体" w:eastAsia="宋体" w:hAnsi="宋体" w:cs="宋体" w:hint="eastAsia"/>
                <w:kern w:val="0"/>
                <w:sz w:val="18"/>
                <w:szCs w:val="18"/>
              </w:rPr>
              <w:br/>
              <w:t>2.拆除原有屋面四周檐板</w:t>
            </w:r>
            <w:r w:rsidRPr="00C24CD2">
              <w:rPr>
                <w:rFonts w:ascii="宋体" w:eastAsia="宋体" w:hAnsi="宋体" w:cs="宋体" w:hint="eastAsia"/>
                <w:kern w:val="0"/>
                <w:sz w:val="18"/>
                <w:szCs w:val="18"/>
              </w:rPr>
              <w:br/>
              <w:t>3.垃圾外运</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m2</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339.32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51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3</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010902001001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屋面卷材防水</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1.12YJ1屋105-2F1-50B1</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m2</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314.79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4</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010401003001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实心砖墙</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1.屋面做女儿墙</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m3</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9.93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5</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010507005001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扶手、压顶</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1.女儿墙压顶</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m3</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3.5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735"/>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6</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010515001001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现浇构件钢筋</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1.钢筋种类、规格:Φ10以内 三级钢</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t</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0.183</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7</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011405001001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金属面油漆</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1.原走廊栏杆刷漆</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m2</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23.52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735"/>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8</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011604002002</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立面抹灰层拆除</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1.原有内墙面清理至结构层重做</w:t>
            </w:r>
            <w:r w:rsidRPr="00C24CD2">
              <w:rPr>
                <w:rFonts w:ascii="宋体" w:eastAsia="宋体" w:hAnsi="宋体" w:cs="宋体" w:hint="eastAsia"/>
                <w:kern w:val="0"/>
                <w:sz w:val="18"/>
                <w:szCs w:val="18"/>
              </w:rPr>
              <w:br/>
              <w:t>2.垃圾外运</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m2</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1330.69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1635"/>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9</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011201001003</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墙面一般抹灰</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1.混合砂浆内墙面</w:t>
            </w:r>
            <w:r w:rsidRPr="00C24CD2">
              <w:rPr>
                <w:rFonts w:ascii="宋体" w:eastAsia="宋体" w:hAnsi="宋体" w:cs="宋体" w:hint="eastAsia"/>
                <w:kern w:val="0"/>
                <w:sz w:val="18"/>
                <w:szCs w:val="18"/>
              </w:rPr>
              <w:br/>
              <w:t>2.做法参照12YJ1 内墙3A</w:t>
            </w:r>
            <w:r w:rsidRPr="00C24CD2">
              <w:rPr>
                <w:rFonts w:ascii="宋体" w:eastAsia="宋体" w:hAnsi="宋体" w:cs="宋体" w:hint="eastAsia"/>
                <w:kern w:val="0"/>
                <w:sz w:val="18"/>
                <w:szCs w:val="18"/>
              </w:rPr>
              <w:br/>
              <w:t>3.外刷三遍白色乳胶漆</w:t>
            </w:r>
            <w:r w:rsidRPr="00C24CD2">
              <w:rPr>
                <w:rFonts w:ascii="宋体" w:eastAsia="宋体" w:hAnsi="宋体" w:cs="宋体" w:hint="eastAsia"/>
                <w:kern w:val="0"/>
                <w:sz w:val="18"/>
                <w:szCs w:val="18"/>
              </w:rPr>
              <w:br/>
              <w:t>4.做法参照12YJ1 涂307</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m2</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1330.69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735"/>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10</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011105003001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块料踢脚线</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1.面砖踢脚h=150</w:t>
            </w:r>
            <w:r w:rsidRPr="00C24CD2">
              <w:rPr>
                <w:rFonts w:ascii="宋体" w:eastAsia="宋体" w:hAnsi="宋体" w:cs="宋体" w:hint="eastAsia"/>
                <w:kern w:val="0"/>
                <w:sz w:val="18"/>
                <w:szCs w:val="18"/>
              </w:rPr>
              <w:br/>
              <w:t>2.做法参照12YJ1 踢3A</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m2</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39.04</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51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11</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011609001001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栏杆、栏板拆除</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1.原有楼梯钢管栏杆拆除</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12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9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12</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011503001001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金属扶手、栏杆、栏板</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1.楼梯不锈钢栏杆、扶手</w:t>
            </w:r>
            <w:r w:rsidRPr="00C24CD2">
              <w:rPr>
                <w:rFonts w:ascii="宋体" w:eastAsia="宋体" w:hAnsi="宋体" w:cs="宋体" w:hint="eastAsia"/>
                <w:kern w:val="0"/>
                <w:sz w:val="18"/>
                <w:szCs w:val="18"/>
              </w:rPr>
              <w:br/>
              <w:t>2.做法参照12YJ8 1/15</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12</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1635"/>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lastRenderedPageBreak/>
              <w:t>13</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011301001001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天棚抹灰</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1.混合砂浆天棚</w:t>
            </w:r>
            <w:r w:rsidRPr="00C24CD2">
              <w:rPr>
                <w:rFonts w:ascii="宋体" w:eastAsia="宋体" w:hAnsi="宋体" w:cs="宋体" w:hint="eastAsia"/>
                <w:kern w:val="0"/>
                <w:sz w:val="18"/>
                <w:szCs w:val="18"/>
              </w:rPr>
              <w:br/>
              <w:t>2.做法参照12YJ1 顶5</w:t>
            </w:r>
            <w:r w:rsidRPr="00C24CD2">
              <w:rPr>
                <w:rFonts w:ascii="宋体" w:eastAsia="宋体" w:hAnsi="宋体" w:cs="宋体" w:hint="eastAsia"/>
                <w:kern w:val="0"/>
                <w:sz w:val="18"/>
                <w:szCs w:val="18"/>
              </w:rPr>
              <w:br/>
              <w:t>3.外刷三遍白色乳胶漆</w:t>
            </w:r>
            <w:r w:rsidRPr="00C24CD2">
              <w:rPr>
                <w:rFonts w:ascii="宋体" w:eastAsia="宋体" w:hAnsi="宋体" w:cs="宋体" w:hint="eastAsia"/>
                <w:kern w:val="0"/>
                <w:sz w:val="18"/>
                <w:szCs w:val="18"/>
              </w:rPr>
              <w:br/>
              <w:t>4.做法参照12YJ1涂307</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m2</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656.89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8019"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本页小计</w:t>
            </w:r>
          </w:p>
        </w:tc>
        <w:tc>
          <w:tcPr>
            <w:tcW w:w="1191" w:type="dxa"/>
            <w:gridSpan w:val="4"/>
            <w:tcBorders>
              <w:top w:val="single" w:sz="4" w:space="0" w:color="000000"/>
              <w:left w:val="nil"/>
              <w:bottom w:val="single" w:sz="8"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8"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45"/>
        </w:trPr>
        <w:tc>
          <w:tcPr>
            <w:tcW w:w="10460" w:type="dxa"/>
            <w:gridSpan w:val="26"/>
            <w:tcBorders>
              <w:top w:val="nil"/>
              <w:left w:val="nil"/>
              <w:bottom w:val="nil"/>
              <w:right w:val="nil"/>
            </w:tcBorders>
            <w:shd w:val="clear" w:color="FFFFFF" w:fill="FFFFFF"/>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注：为计取</w:t>
            </w:r>
            <w:proofErr w:type="gramStart"/>
            <w:r w:rsidRPr="00C24CD2">
              <w:rPr>
                <w:rFonts w:ascii="宋体" w:eastAsia="宋体" w:hAnsi="宋体" w:cs="宋体" w:hint="eastAsia"/>
                <w:kern w:val="0"/>
                <w:sz w:val="18"/>
                <w:szCs w:val="18"/>
              </w:rPr>
              <w:t>规</w:t>
            </w:r>
            <w:proofErr w:type="gramEnd"/>
            <w:r w:rsidRPr="00C24CD2">
              <w:rPr>
                <w:rFonts w:ascii="宋体" w:eastAsia="宋体" w:hAnsi="宋体" w:cs="宋体" w:hint="eastAsia"/>
                <w:kern w:val="0"/>
                <w:sz w:val="18"/>
                <w:szCs w:val="18"/>
              </w:rPr>
              <w:t>费等的使用，可在表中增设其中：“定额人工费”。</w:t>
            </w:r>
          </w:p>
        </w:tc>
      </w:tr>
      <w:tr w:rsidR="00C24CD2" w:rsidRPr="00C24CD2" w:rsidTr="00C24CD2">
        <w:trPr>
          <w:trHeight w:val="345"/>
        </w:trPr>
        <w:tc>
          <w:tcPr>
            <w:tcW w:w="4724" w:type="dxa"/>
            <w:gridSpan w:val="10"/>
            <w:tcBorders>
              <w:top w:val="nil"/>
              <w:left w:val="nil"/>
              <w:bottom w:val="nil"/>
              <w:right w:val="nil"/>
            </w:tcBorders>
            <w:shd w:val="clear" w:color="FFFFFF" w:fill="FFFFFF"/>
            <w:hideMark/>
          </w:tcPr>
          <w:p w:rsidR="00C24CD2" w:rsidRPr="00C24CD2" w:rsidRDefault="00C24CD2" w:rsidP="00C24CD2">
            <w:pPr>
              <w:widowControl/>
              <w:jc w:val="left"/>
              <w:rPr>
                <w:rFonts w:ascii="宋体" w:eastAsia="宋体" w:hAnsi="宋体" w:cs="宋体"/>
                <w:kern w:val="0"/>
                <w:sz w:val="18"/>
                <w:szCs w:val="18"/>
              </w:rPr>
            </w:pPr>
          </w:p>
        </w:tc>
        <w:tc>
          <w:tcPr>
            <w:tcW w:w="3540" w:type="dxa"/>
            <w:gridSpan w:val="11"/>
            <w:tcBorders>
              <w:top w:val="nil"/>
              <w:left w:val="nil"/>
              <w:bottom w:val="nil"/>
              <w:right w:val="nil"/>
            </w:tcBorders>
            <w:shd w:val="clear" w:color="FFFFFF" w:fill="FFFFFF"/>
            <w:hideMark/>
          </w:tcPr>
          <w:p w:rsidR="00C24CD2" w:rsidRPr="00C24CD2" w:rsidRDefault="00C24CD2" w:rsidP="00C24CD2">
            <w:pPr>
              <w:widowControl/>
              <w:jc w:val="left"/>
              <w:rPr>
                <w:rFonts w:ascii="宋体" w:eastAsia="宋体" w:hAnsi="宋体" w:cs="宋体"/>
                <w:kern w:val="0"/>
                <w:sz w:val="18"/>
                <w:szCs w:val="18"/>
                <w:u w:val="single"/>
              </w:rPr>
            </w:pPr>
          </w:p>
        </w:tc>
        <w:tc>
          <w:tcPr>
            <w:tcW w:w="2196" w:type="dxa"/>
            <w:gridSpan w:val="5"/>
            <w:tcBorders>
              <w:top w:val="nil"/>
              <w:left w:val="nil"/>
              <w:bottom w:val="nil"/>
              <w:right w:val="nil"/>
            </w:tcBorders>
            <w:shd w:val="clear" w:color="FFFFFF" w:fill="FFFFFF"/>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表—08</w:t>
            </w:r>
          </w:p>
        </w:tc>
      </w:tr>
      <w:tr w:rsidR="00C24CD2" w:rsidRPr="00C24CD2" w:rsidTr="00C24CD2">
        <w:trPr>
          <w:trHeight w:val="795"/>
        </w:trPr>
        <w:tc>
          <w:tcPr>
            <w:tcW w:w="10460" w:type="dxa"/>
            <w:gridSpan w:val="26"/>
            <w:tcBorders>
              <w:top w:val="nil"/>
              <w:left w:val="nil"/>
              <w:bottom w:val="nil"/>
              <w:right w:val="nil"/>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40"/>
                <w:szCs w:val="40"/>
              </w:rPr>
            </w:pPr>
            <w:r w:rsidRPr="00C24CD2">
              <w:rPr>
                <w:rFonts w:ascii="宋体" w:eastAsia="宋体" w:hAnsi="宋体" w:cs="宋体" w:hint="eastAsia"/>
                <w:b/>
                <w:bCs/>
                <w:kern w:val="0"/>
                <w:sz w:val="40"/>
                <w:szCs w:val="40"/>
              </w:rPr>
              <w:t>分部分项工程和单价措施项目清单与计价表</w:t>
            </w:r>
          </w:p>
        </w:tc>
      </w:tr>
      <w:tr w:rsidR="00C24CD2" w:rsidRPr="00C24CD2" w:rsidTr="00C24CD2">
        <w:trPr>
          <w:trHeight w:val="510"/>
        </w:trPr>
        <w:tc>
          <w:tcPr>
            <w:tcW w:w="4724" w:type="dxa"/>
            <w:gridSpan w:val="10"/>
            <w:tcBorders>
              <w:top w:val="nil"/>
              <w:left w:val="nil"/>
              <w:bottom w:val="nil"/>
              <w:right w:val="nil"/>
            </w:tcBorders>
            <w:shd w:val="clear" w:color="FFFFFF" w:fill="FFFFFF"/>
            <w:vAlign w:val="bottom"/>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工程名称：襄城县范湖乡虎头</w:t>
            </w:r>
            <w:proofErr w:type="gramStart"/>
            <w:r w:rsidRPr="00C24CD2">
              <w:rPr>
                <w:rFonts w:ascii="宋体" w:eastAsia="宋体" w:hAnsi="宋体" w:cs="宋体" w:hint="eastAsia"/>
                <w:kern w:val="0"/>
                <w:sz w:val="18"/>
                <w:szCs w:val="18"/>
              </w:rPr>
              <w:t>李小学</w:t>
            </w:r>
            <w:proofErr w:type="gramEnd"/>
            <w:r w:rsidRPr="00C24CD2">
              <w:rPr>
                <w:rFonts w:ascii="宋体" w:eastAsia="宋体" w:hAnsi="宋体" w:cs="宋体" w:hint="eastAsia"/>
                <w:kern w:val="0"/>
                <w:sz w:val="18"/>
                <w:szCs w:val="18"/>
              </w:rPr>
              <w:t>教学楼修缮工程</w:t>
            </w:r>
          </w:p>
        </w:tc>
        <w:tc>
          <w:tcPr>
            <w:tcW w:w="3540" w:type="dxa"/>
            <w:gridSpan w:val="11"/>
            <w:tcBorders>
              <w:top w:val="nil"/>
              <w:left w:val="nil"/>
              <w:bottom w:val="nil"/>
              <w:right w:val="nil"/>
            </w:tcBorders>
            <w:shd w:val="clear" w:color="FFFFFF" w:fill="FFFFFF"/>
            <w:vAlign w:val="bottom"/>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标段：</w:t>
            </w:r>
          </w:p>
        </w:tc>
        <w:tc>
          <w:tcPr>
            <w:tcW w:w="2196" w:type="dxa"/>
            <w:gridSpan w:val="5"/>
            <w:tcBorders>
              <w:top w:val="nil"/>
              <w:left w:val="nil"/>
              <w:bottom w:val="nil"/>
              <w:right w:val="nil"/>
            </w:tcBorders>
            <w:shd w:val="clear" w:color="FFFFFF" w:fill="FFFFFF"/>
            <w:vAlign w:val="bottom"/>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第 2 页 共 2 页</w:t>
            </w:r>
          </w:p>
        </w:tc>
      </w:tr>
      <w:tr w:rsidR="00C24CD2" w:rsidRPr="00C24CD2" w:rsidTr="00C24CD2">
        <w:trPr>
          <w:trHeight w:val="285"/>
        </w:trPr>
        <w:tc>
          <w:tcPr>
            <w:tcW w:w="759"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序号</w:t>
            </w:r>
          </w:p>
        </w:tc>
        <w:tc>
          <w:tcPr>
            <w:tcW w:w="159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项目编码</w:t>
            </w:r>
          </w:p>
        </w:tc>
        <w:tc>
          <w:tcPr>
            <w:tcW w:w="135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项目名称</w:t>
            </w:r>
          </w:p>
        </w:tc>
        <w:tc>
          <w:tcPr>
            <w:tcW w:w="179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项目特征描述</w:t>
            </w:r>
          </w:p>
        </w:tc>
        <w:tc>
          <w:tcPr>
            <w:tcW w:w="52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计量单位</w:t>
            </w:r>
          </w:p>
        </w:tc>
        <w:tc>
          <w:tcPr>
            <w:tcW w:w="94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工程量</w:t>
            </w:r>
          </w:p>
        </w:tc>
        <w:tc>
          <w:tcPr>
            <w:tcW w:w="3492"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金 额(元)</w:t>
            </w:r>
          </w:p>
        </w:tc>
      </w:tr>
      <w:tr w:rsidR="00C24CD2" w:rsidRPr="00C24CD2" w:rsidTr="00C24CD2">
        <w:trPr>
          <w:trHeight w:val="285"/>
        </w:trPr>
        <w:tc>
          <w:tcPr>
            <w:tcW w:w="759" w:type="dxa"/>
            <w:gridSpan w:val="2"/>
            <w:vMerge/>
            <w:tcBorders>
              <w:top w:val="single" w:sz="8" w:space="0" w:color="000000"/>
              <w:left w:val="single" w:sz="8"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590" w:type="dxa"/>
            <w:gridSpan w:val="3"/>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358" w:type="dxa"/>
            <w:gridSpan w:val="2"/>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791" w:type="dxa"/>
            <w:gridSpan w:val="5"/>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526" w:type="dxa"/>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944" w:type="dxa"/>
            <w:gridSpan w:val="2"/>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05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综合单价</w:t>
            </w:r>
          </w:p>
        </w:tc>
        <w:tc>
          <w:tcPr>
            <w:tcW w:w="1191"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合 价</w:t>
            </w: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其中</w:t>
            </w:r>
          </w:p>
        </w:tc>
      </w:tr>
      <w:tr w:rsidR="00C24CD2" w:rsidRPr="00C24CD2" w:rsidTr="00C24CD2">
        <w:trPr>
          <w:trHeight w:val="510"/>
        </w:trPr>
        <w:tc>
          <w:tcPr>
            <w:tcW w:w="759" w:type="dxa"/>
            <w:gridSpan w:val="2"/>
            <w:vMerge/>
            <w:tcBorders>
              <w:top w:val="single" w:sz="8" w:space="0" w:color="000000"/>
              <w:left w:val="single" w:sz="8"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590" w:type="dxa"/>
            <w:gridSpan w:val="3"/>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358" w:type="dxa"/>
            <w:gridSpan w:val="2"/>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791" w:type="dxa"/>
            <w:gridSpan w:val="5"/>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526" w:type="dxa"/>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944" w:type="dxa"/>
            <w:gridSpan w:val="2"/>
            <w:vMerge/>
            <w:tcBorders>
              <w:top w:val="single" w:sz="8"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051" w:type="dxa"/>
            <w:gridSpan w:val="5"/>
            <w:vMerge/>
            <w:tcBorders>
              <w:top w:val="nil"/>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191" w:type="dxa"/>
            <w:gridSpan w:val="4"/>
            <w:vMerge/>
            <w:tcBorders>
              <w:top w:val="single" w:sz="4" w:space="0" w:color="000000"/>
              <w:left w:val="single" w:sz="4" w:space="0" w:color="000000"/>
              <w:bottom w:val="single" w:sz="4" w:space="0" w:color="000000"/>
              <w:right w:val="single" w:sz="4" w:space="0" w:color="000000"/>
            </w:tcBorders>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暂估价</w:t>
            </w:r>
          </w:p>
        </w:tc>
      </w:tr>
      <w:tr w:rsidR="00C24CD2" w:rsidRPr="00C24CD2" w:rsidTr="00C24CD2">
        <w:trPr>
          <w:trHeight w:val="51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14</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011604003001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天棚抹灰面拆除</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1.原天棚面拆除至结构层</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m2</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656.89</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51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15</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010902004001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屋面排水管</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塑料管排水 水落管φ≤110mm</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36.5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735"/>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16</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010514002001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其他构件</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预制钢筋</w:t>
            </w:r>
            <w:proofErr w:type="gramStart"/>
            <w:r w:rsidRPr="00C24CD2">
              <w:rPr>
                <w:rFonts w:ascii="宋体" w:eastAsia="宋体" w:hAnsi="宋体" w:cs="宋体" w:hint="eastAsia"/>
                <w:kern w:val="0"/>
                <w:sz w:val="18"/>
                <w:szCs w:val="18"/>
              </w:rPr>
              <w:t>砼</w:t>
            </w:r>
            <w:proofErr w:type="gramEnd"/>
            <w:r w:rsidRPr="00C24CD2">
              <w:rPr>
                <w:rFonts w:ascii="宋体" w:eastAsia="宋体" w:hAnsi="宋体" w:cs="宋体" w:hint="eastAsia"/>
                <w:kern w:val="0"/>
                <w:sz w:val="18"/>
                <w:szCs w:val="18"/>
              </w:rPr>
              <w:t>檐板  1000mm*500mm*40mm</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块</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88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1185"/>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17</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011101001001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水泥砂浆楼地面</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1.走廊楼地面</w:t>
            </w:r>
            <w:r w:rsidRPr="00C24CD2">
              <w:rPr>
                <w:rFonts w:ascii="宋体" w:eastAsia="宋体" w:hAnsi="宋体" w:cs="宋体" w:hint="eastAsia"/>
                <w:kern w:val="0"/>
                <w:sz w:val="18"/>
                <w:szCs w:val="18"/>
              </w:rPr>
              <w:br/>
              <w:t>2.20厚1:2水泥砂浆抹平压光</w:t>
            </w:r>
            <w:r w:rsidRPr="00C24CD2">
              <w:rPr>
                <w:rFonts w:ascii="宋体" w:eastAsia="宋体" w:hAnsi="宋体" w:cs="宋体" w:hint="eastAsia"/>
                <w:kern w:val="0"/>
                <w:sz w:val="18"/>
                <w:szCs w:val="18"/>
              </w:rPr>
              <w:br/>
              <w:t>3.做法参照12YJ1楼101</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m2</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147.28</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18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18</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011201004001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立面砂浆找平层</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1.勒脚</w:t>
            </w:r>
            <w:r w:rsidRPr="00C24CD2">
              <w:rPr>
                <w:rFonts w:ascii="宋体" w:eastAsia="宋体" w:hAnsi="宋体" w:cs="宋体" w:hint="eastAsia"/>
                <w:kern w:val="0"/>
                <w:sz w:val="18"/>
                <w:szCs w:val="18"/>
              </w:rPr>
              <w:br/>
              <w:t>2.20厚1:2.5水泥砂浆掺3%防水粉打底</w:t>
            </w:r>
            <w:r w:rsidRPr="00C24CD2">
              <w:rPr>
                <w:rFonts w:ascii="宋体" w:eastAsia="宋体" w:hAnsi="宋体" w:cs="宋体" w:hint="eastAsia"/>
                <w:kern w:val="0"/>
                <w:sz w:val="18"/>
                <w:szCs w:val="18"/>
              </w:rPr>
              <w:br/>
              <w:t>3.5厚1:1水泥砂浆压光.H=600</w:t>
            </w:r>
            <w:r w:rsidRPr="00C24CD2">
              <w:rPr>
                <w:rFonts w:ascii="宋体" w:eastAsia="宋体" w:hAnsi="宋体" w:cs="宋体" w:hint="eastAsia"/>
                <w:kern w:val="0"/>
                <w:sz w:val="18"/>
                <w:szCs w:val="18"/>
              </w:rPr>
              <w:br/>
              <w:t>4.做法参照12YJ6 E/2</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m2</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7.51</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分部小计</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措施项目</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1</w:t>
            </w: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011701006001</w:t>
            </w: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满堂脚手架</w:t>
            </w: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1.装饰脚手架</w:t>
            </w: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m2</w:t>
            </w: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589.45</w:t>
            </w: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759" w:type="dxa"/>
            <w:gridSpan w:val="2"/>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59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358"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91"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26"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944"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051" w:type="dxa"/>
            <w:gridSpan w:val="5"/>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8019"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本页小计</w:t>
            </w:r>
          </w:p>
        </w:tc>
        <w:tc>
          <w:tcPr>
            <w:tcW w:w="119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60"/>
        </w:trPr>
        <w:tc>
          <w:tcPr>
            <w:tcW w:w="8019"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合  计</w:t>
            </w:r>
          </w:p>
        </w:tc>
        <w:tc>
          <w:tcPr>
            <w:tcW w:w="1191" w:type="dxa"/>
            <w:gridSpan w:val="4"/>
            <w:tcBorders>
              <w:top w:val="single" w:sz="4" w:space="0" w:color="000000"/>
              <w:left w:val="nil"/>
              <w:bottom w:val="single" w:sz="8"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1250" w:type="dxa"/>
            <w:gridSpan w:val="2"/>
            <w:tcBorders>
              <w:top w:val="nil"/>
              <w:left w:val="nil"/>
              <w:bottom w:val="single" w:sz="8"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trHeight w:val="345"/>
        </w:trPr>
        <w:tc>
          <w:tcPr>
            <w:tcW w:w="10460" w:type="dxa"/>
            <w:gridSpan w:val="26"/>
            <w:tcBorders>
              <w:top w:val="nil"/>
              <w:left w:val="nil"/>
              <w:bottom w:val="nil"/>
              <w:right w:val="nil"/>
            </w:tcBorders>
            <w:shd w:val="clear" w:color="FFFFFF" w:fill="FFFFFF"/>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注：为计取</w:t>
            </w:r>
            <w:proofErr w:type="gramStart"/>
            <w:r w:rsidRPr="00C24CD2">
              <w:rPr>
                <w:rFonts w:ascii="宋体" w:eastAsia="宋体" w:hAnsi="宋体" w:cs="宋体" w:hint="eastAsia"/>
                <w:kern w:val="0"/>
                <w:sz w:val="18"/>
                <w:szCs w:val="18"/>
              </w:rPr>
              <w:t>规</w:t>
            </w:r>
            <w:proofErr w:type="gramEnd"/>
            <w:r w:rsidRPr="00C24CD2">
              <w:rPr>
                <w:rFonts w:ascii="宋体" w:eastAsia="宋体" w:hAnsi="宋体" w:cs="宋体" w:hint="eastAsia"/>
                <w:kern w:val="0"/>
                <w:sz w:val="18"/>
                <w:szCs w:val="18"/>
              </w:rPr>
              <w:t>费等的使用，可在表中增设其中：“定额人工费”。</w:t>
            </w:r>
          </w:p>
        </w:tc>
      </w:tr>
      <w:tr w:rsidR="00C24CD2" w:rsidRPr="00C24CD2" w:rsidTr="00C24CD2">
        <w:trPr>
          <w:trHeight w:val="345"/>
        </w:trPr>
        <w:tc>
          <w:tcPr>
            <w:tcW w:w="4724" w:type="dxa"/>
            <w:gridSpan w:val="10"/>
            <w:tcBorders>
              <w:top w:val="nil"/>
              <w:left w:val="nil"/>
              <w:bottom w:val="nil"/>
              <w:right w:val="nil"/>
            </w:tcBorders>
            <w:shd w:val="clear" w:color="FFFFFF" w:fill="FFFFFF"/>
            <w:hideMark/>
          </w:tcPr>
          <w:p w:rsidR="00C24CD2" w:rsidRPr="00C24CD2" w:rsidRDefault="00C24CD2" w:rsidP="00C24CD2">
            <w:pPr>
              <w:widowControl/>
              <w:jc w:val="left"/>
              <w:rPr>
                <w:rFonts w:ascii="宋体" w:eastAsia="宋体" w:hAnsi="宋体" w:cs="宋体"/>
                <w:kern w:val="0"/>
                <w:sz w:val="18"/>
                <w:szCs w:val="18"/>
              </w:rPr>
            </w:pPr>
          </w:p>
        </w:tc>
        <w:tc>
          <w:tcPr>
            <w:tcW w:w="3540" w:type="dxa"/>
            <w:gridSpan w:val="11"/>
            <w:tcBorders>
              <w:top w:val="nil"/>
              <w:left w:val="nil"/>
              <w:bottom w:val="nil"/>
              <w:right w:val="nil"/>
            </w:tcBorders>
            <w:shd w:val="clear" w:color="FFFFFF" w:fill="FFFFFF"/>
            <w:hideMark/>
          </w:tcPr>
          <w:p w:rsidR="00C24CD2" w:rsidRPr="00C24CD2" w:rsidRDefault="00C24CD2" w:rsidP="00C24CD2">
            <w:pPr>
              <w:widowControl/>
              <w:jc w:val="left"/>
              <w:rPr>
                <w:rFonts w:ascii="宋体" w:eastAsia="宋体" w:hAnsi="宋体" w:cs="宋体"/>
                <w:kern w:val="0"/>
                <w:sz w:val="18"/>
                <w:szCs w:val="18"/>
                <w:u w:val="single"/>
              </w:rPr>
            </w:pPr>
          </w:p>
        </w:tc>
        <w:tc>
          <w:tcPr>
            <w:tcW w:w="2196" w:type="dxa"/>
            <w:gridSpan w:val="5"/>
            <w:tcBorders>
              <w:top w:val="nil"/>
              <w:left w:val="nil"/>
              <w:bottom w:val="nil"/>
              <w:right w:val="nil"/>
            </w:tcBorders>
            <w:shd w:val="clear" w:color="FFFFFF" w:fill="FFFFFF"/>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表—08</w:t>
            </w:r>
          </w:p>
        </w:tc>
      </w:tr>
      <w:tr w:rsidR="00C24CD2" w:rsidRPr="00C24CD2" w:rsidTr="00C24CD2">
        <w:trPr>
          <w:gridAfter w:val="1"/>
          <w:wAfter w:w="40" w:type="dxa"/>
          <w:trHeight w:val="795"/>
        </w:trPr>
        <w:tc>
          <w:tcPr>
            <w:tcW w:w="10420" w:type="dxa"/>
            <w:gridSpan w:val="25"/>
            <w:tcBorders>
              <w:top w:val="nil"/>
              <w:left w:val="nil"/>
              <w:bottom w:val="nil"/>
              <w:right w:val="nil"/>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40"/>
                <w:szCs w:val="40"/>
              </w:rPr>
            </w:pPr>
            <w:r w:rsidRPr="00C24CD2">
              <w:rPr>
                <w:rFonts w:ascii="宋体" w:eastAsia="宋体" w:hAnsi="宋体" w:cs="宋体" w:hint="eastAsia"/>
                <w:b/>
                <w:bCs/>
                <w:kern w:val="0"/>
                <w:sz w:val="40"/>
                <w:szCs w:val="40"/>
              </w:rPr>
              <w:t>总价措施项目清单与计价表</w:t>
            </w:r>
          </w:p>
        </w:tc>
      </w:tr>
      <w:tr w:rsidR="00C24CD2" w:rsidRPr="00C24CD2" w:rsidTr="00C24CD2">
        <w:trPr>
          <w:gridAfter w:val="1"/>
          <w:wAfter w:w="40" w:type="dxa"/>
          <w:trHeight w:val="510"/>
        </w:trPr>
        <w:tc>
          <w:tcPr>
            <w:tcW w:w="4921" w:type="dxa"/>
            <w:gridSpan w:val="11"/>
            <w:tcBorders>
              <w:top w:val="nil"/>
              <w:left w:val="nil"/>
              <w:bottom w:val="nil"/>
              <w:right w:val="nil"/>
            </w:tcBorders>
            <w:shd w:val="clear" w:color="FFFFFF" w:fill="FFFFFF"/>
            <w:vAlign w:val="bottom"/>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工程名称：襄城县范湖乡虎头</w:t>
            </w:r>
            <w:proofErr w:type="gramStart"/>
            <w:r w:rsidRPr="00C24CD2">
              <w:rPr>
                <w:rFonts w:ascii="宋体" w:eastAsia="宋体" w:hAnsi="宋体" w:cs="宋体" w:hint="eastAsia"/>
                <w:kern w:val="0"/>
                <w:sz w:val="18"/>
                <w:szCs w:val="18"/>
              </w:rPr>
              <w:t>李小学</w:t>
            </w:r>
            <w:proofErr w:type="gramEnd"/>
            <w:r w:rsidRPr="00C24CD2">
              <w:rPr>
                <w:rFonts w:ascii="宋体" w:eastAsia="宋体" w:hAnsi="宋体" w:cs="宋体" w:hint="eastAsia"/>
                <w:kern w:val="0"/>
                <w:sz w:val="18"/>
                <w:szCs w:val="18"/>
              </w:rPr>
              <w:t>教学楼修缮工程</w:t>
            </w:r>
          </w:p>
        </w:tc>
        <w:tc>
          <w:tcPr>
            <w:tcW w:w="2834" w:type="dxa"/>
            <w:gridSpan w:val="7"/>
            <w:tcBorders>
              <w:top w:val="nil"/>
              <w:left w:val="nil"/>
              <w:bottom w:val="nil"/>
              <w:right w:val="nil"/>
            </w:tcBorders>
            <w:shd w:val="clear" w:color="FFFFFF" w:fill="FFFFFF"/>
            <w:vAlign w:val="bottom"/>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标段：</w:t>
            </w:r>
          </w:p>
        </w:tc>
        <w:tc>
          <w:tcPr>
            <w:tcW w:w="2665" w:type="dxa"/>
            <w:gridSpan w:val="7"/>
            <w:tcBorders>
              <w:top w:val="nil"/>
              <w:left w:val="nil"/>
              <w:bottom w:val="nil"/>
              <w:right w:val="nil"/>
            </w:tcBorders>
            <w:shd w:val="clear" w:color="FFFFFF" w:fill="FFFFFF"/>
            <w:vAlign w:val="bottom"/>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第 1 页 共 1 页</w:t>
            </w:r>
          </w:p>
        </w:tc>
      </w:tr>
      <w:tr w:rsidR="00C24CD2" w:rsidRPr="00C24CD2" w:rsidTr="00C24CD2">
        <w:trPr>
          <w:gridAfter w:val="1"/>
          <w:wAfter w:w="40" w:type="dxa"/>
          <w:trHeight w:val="510"/>
        </w:trPr>
        <w:tc>
          <w:tcPr>
            <w:tcW w:w="63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序号</w:t>
            </w:r>
          </w:p>
        </w:tc>
        <w:tc>
          <w:tcPr>
            <w:tcW w:w="134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项目编码</w:t>
            </w:r>
          </w:p>
        </w:tc>
        <w:tc>
          <w:tcPr>
            <w:tcW w:w="174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项目名称</w:t>
            </w:r>
          </w:p>
        </w:tc>
        <w:tc>
          <w:tcPr>
            <w:tcW w:w="177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 xml:space="preserve">计 算 基 </w:t>
            </w:r>
            <w:proofErr w:type="gramStart"/>
            <w:r w:rsidRPr="00C24CD2">
              <w:rPr>
                <w:rFonts w:ascii="宋体" w:eastAsia="宋体" w:hAnsi="宋体" w:cs="宋体" w:hint="eastAsia"/>
                <w:b/>
                <w:bCs/>
                <w:kern w:val="0"/>
                <w:sz w:val="18"/>
                <w:szCs w:val="18"/>
              </w:rPr>
              <w:t>础</w:t>
            </w:r>
            <w:proofErr w:type="gramEnd"/>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费率(%)</w:t>
            </w:r>
          </w:p>
        </w:tc>
        <w:tc>
          <w:tcPr>
            <w:tcW w:w="972" w:type="dxa"/>
            <w:gridSpan w:val="2"/>
            <w:tcBorders>
              <w:top w:val="single" w:sz="8"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金 额(元)</w:t>
            </w:r>
          </w:p>
        </w:tc>
        <w:tc>
          <w:tcPr>
            <w:tcW w:w="688" w:type="dxa"/>
            <w:tcBorders>
              <w:top w:val="single" w:sz="8"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调整费</w:t>
            </w:r>
            <w:r w:rsidRPr="00C24CD2">
              <w:rPr>
                <w:rFonts w:ascii="宋体" w:eastAsia="宋体" w:hAnsi="宋体" w:cs="宋体" w:hint="eastAsia"/>
                <w:b/>
                <w:bCs/>
                <w:kern w:val="0"/>
                <w:sz w:val="18"/>
                <w:szCs w:val="18"/>
              </w:rPr>
              <w:br/>
              <w:t>率(%)</w:t>
            </w:r>
          </w:p>
        </w:tc>
        <w:tc>
          <w:tcPr>
            <w:tcW w:w="92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调整后</w:t>
            </w:r>
            <w:r w:rsidRPr="00C24CD2">
              <w:rPr>
                <w:rFonts w:ascii="宋体" w:eastAsia="宋体" w:hAnsi="宋体" w:cs="宋体" w:hint="eastAsia"/>
                <w:b/>
                <w:bCs/>
                <w:kern w:val="0"/>
                <w:sz w:val="18"/>
                <w:szCs w:val="18"/>
              </w:rPr>
              <w:br/>
              <w:t>金额(元)</w:t>
            </w:r>
          </w:p>
        </w:tc>
        <w:tc>
          <w:tcPr>
            <w:tcW w:w="1805" w:type="dxa"/>
            <w:gridSpan w:val="3"/>
            <w:tcBorders>
              <w:top w:val="single" w:sz="8" w:space="0" w:color="000000"/>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备 注</w:t>
            </w:r>
          </w:p>
        </w:tc>
      </w:tr>
      <w:tr w:rsidR="00C24CD2" w:rsidRPr="00C24CD2" w:rsidTr="00C24CD2">
        <w:trPr>
          <w:gridAfter w:val="1"/>
          <w:wAfter w:w="40"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1</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011707001001</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安全文明施工费</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51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2</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其他措施费（费率类）</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2.1</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011707002001</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夜间施工增加费</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2.2</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011707004001</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二次搬运费</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2.3</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011707005001</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冬雨季施工增加费</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3</w:t>
            </w: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02</w:t>
            </w: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其他（费率类）</w:t>
            </w: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1344"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47" w:type="dxa"/>
            <w:gridSpan w:val="4"/>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77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72" w:type="dxa"/>
            <w:gridSpan w:val="2"/>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6035" w:type="dxa"/>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合  计</w:t>
            </w:r>
          </w:p>
        </w:tc>
        <w:tc>
          <w:tcPr>
            <w:tcW w:w="972" w:type="dxa"/>
            <w:gridSpan w:val="2"/>
            <w:tcBorders>
              <w:top w:val="nil"/>
              <w:left w:val="nil"/>
              <w:bottom w:val="single" w:sz="8"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688" w:type="dxa"/>
            <w:tcBorders>
              <w:top w:val="nil"/>
              <w:left w:val="nil"/>
              <w:bottom w:val="single" w:sz="8"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92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805" w:type="dxa"/>
            <w:gridSpan w:val="3"/>
            <w:tcBorders>
              <w:top w:val="nil"/>
              <w:left w:val="nil"/>
              <w:bottom w:val="single" w:sz="8" w:space="0" w:color="000000"/>
              <w:right w:val="single" w:sz="8"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r>
      <w:tr w:rsidR="00C24CD2" w:rsidRPr="00C24CD2" w:rsidTr="00C24CD2">
        <w:trPr>
          <w:gridAfter w:val="1"/>
          <w:wAfter w:w="40" w:type="dxa"/>
          <w:trHeight w:val="360"/>
        </w:trPr>
        <w:tc>
          <w:tcPr>
            <w:tcW w:w="4921" w:type="dxa"/>
            <w:gridSpan w:val="11"/>
            <w:tcBorders>
              <w:top w:val="nil"/>
              <w:left w:val="nil"/>
              <w:bottom w:val="nil"/>
              <w:right w:val="nil"/>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编制人（造价人员）：</w:t>
            </w:r>
          </w:p>
        </w:tc>
        <w:tc>
          <w:tcPr>
            <w:tcW w:w="5499" w:type="dxa"/>
            <w:gridSpan w:val="14"/>
            <w:tcBorders>
              <w:top w:val="nil"/>
              <w:left w:val="nil"/>
              <w:bottom w:val="nil"/>
              <w:right w:val="nil"/>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复核人（造价工程师）：</w:t>
            </w:r>
          </w:p>
        </w:tc>
      </w:tr>
      <w:tr w:rsidR="00C24CD2" w:rsidRPr="00C24CD2" w:rsidTr="00C24CD2">
        <w:trPr>
          <w:gridAfter w:val="1"/>
          <w:wAfter w:w="40" w:type="dxa"/>
          <w:trHeight w:val="960"/>
        </w:trPr>
        <w:tc>
          <w:tcPr>
            <w:tcW w:w="10420" w:type="dxa"/>
            <w:gridSpan w:val="25"/>
            <w:tcBorders>
              <w:top w:val="nil"/>
              <w:left w:val="nil"/>
              <w:bottom w:val="nil"/>
              <w:right w:val="nil"/>
            </w:tcBorders>
            <w:shd w:val="clear" w:color="FFFFFF" w:fill="FFFFFF"/>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C24CD2">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C24CD2">
              <w:rPr>
                <w:rFonts w:ascii="宋体" w:eastAsia="宋体" w:hAnsi="宋体" w:cs="宋体" w:hint="eastAsia"/>
                <w:kern w:val="0"/>
                <w:sz w:val="18"/>
                <w:szCs w:val="18"/>
              </w:rPr>
              <w:t>栏说明</w:t>
            </w:r>
            <w:proofErr w:type="gramEnd"/>
            <w:r w:rsidRPr="00C24CD2">
              <w:rPr>
                <w:rFonts w:ascii="宋体" w:eastAsia="宋体" w:hAnsi="宋体" w:cs="宋体" w:hint="eastAsia"/>
                <w:kern w:val="0"/>
                <w:sz w:val="18"/>
                <w:szCs w:val="18"/>
              </w:rPr>
              <w:t>施工方案出处或计算方法。</w:t>
            </w:r>
          </w:p>
        </w:tc>
      </w:tr>
      <w:tr w:rsidR="00C24CD2" w:rsidRPr="00C24CD2" w:rsidTr="00C24CD2">
        <w:trPr>
          <w:gridAfter w:val="1"/>
          <w:wAfter w:w="40" w:type="dxa"/>
          <w:trHeight w:val="360"/>
        </w:trPr>
        <w:tc>
          <w:tcPr>
            <w:tcW w:w="4921" w:type="dxa"/>
            <w:gridSpan w:val="11"/>
            <w:tcBorders>
              <w:top w:val="nil"/>
              <w:left w:val="nil"/>
              <w:bottom w:val="nil"/>
              <w:right w:val="nil"/>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834" w:type="dxa"/>
            <w:gridSpan w:val="7"/>
            <w:tcBorders>
              <w:top w:val="nil"/>
              <w:left w:val="nil"/>
              <w:bottom w:val="nil"/>
              <w:right w:val="nil"/>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665" w:type="dxa"/>
            <w:gridSpan w:val="7"/>
            <w:tcBorders>
              <w:top w:val="nil"/>
              <w:left w:val="nil"/>
              <w:bottom w:val="nil"/>
              <w:right w:val="nil"/>
            </w:tcBorders>
            <w:shd w:val="clear" w:color="FFFFFF" w:fill="FFFFFF"/>
            <w:vAlign w:val="bottom"/>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表-11</w:t>
            </w:r>
          </w:p>
        </w:tc>
      </w:tr>
      <w:tr w:rsidR="00C24CD2" w:rsidRPr="00C24CD2" w:rsidTr="00C24CD2">
        <w:trPr>
          <w:gridAfter w:val="1"/>
          <w:wAfter w:w="40" w:type="dxa"/>
          <w:trHeight w:val="795"/>
        </w:trPr>
        <w:tc>
          <w:tcPr>
            <w:tcW w:w="10420" w:type="dxa"/>
            <w:gridSpan w:val="25"/>
            <w:tcBorders>
              <w:top w:val="nil"/>
              <w:left w:val="nil"/>
              <w:bottom w:val="nil"/>
              <w:right w:val="nil"/>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40"/>
                <w:szCs w:val="40"/>
              </w:rPr>
            </w:pPr>
            <w:proofErr w:type="gramStart"/>
            <w:r w:rsidRPr="00C24CD2">
              <w:rPr>
                <w:rFonts w:ascii="宋体" w:eastAsia="宋体" w:hAnsi="宋体" w:cs="宋体" w:hint="eastAsia"/>
                <w:b/>
                <w:bCs/>
                <w:kern w:val="0"/>
                <w:sz w:val="40"/>
                <w:szCs w:val="40"/>
              </w:rPr>
              <w:t>规</w:t>
            </w:r>
            <w:proofErr w:type="gramEnd"/>
            <w:r w:rsidRPr="00C24CD2">
              <w:rPr>
                <w:rFonts w:ascii="宋体" w:eastAsia="宋体" w:hAnsi="宋体" w:cs="宋体" w:hint="eastAsia"/>
                <w:b/>
                <w:bCs/>
                <w:kern w:val="0"/>
                <w:sz w:val="40"/>
                <w:szCs w:val="40"/>
              </w:rPr>
              <w:t>费、税金项目计价表</w:t>
            </w:r>
          </w:p>
        </w:tc>
      </w:tr>
      <w:tr w:rsidR="00C24CD2" w:rsidRPr="00C24CD2" w:rsidTr="00C24CD2">
        <w:trPr>
          <w:gridAfter w:val="1"/>
          <w:wAfter w:w="40" w:type="dxa"/>
          <w:trHeight w:val="510"/>
        </w:trPr>
        <w:tc>
          <w:tcPr>
            <w:tcW w:w="4460" w:type="dxa"/>
            <w:gridSpan w:val="9"/>
            <w:tcBorders>
              <w:top w:val="nil"/>
              <w:left w:val="nil"/>
              <w:bottom w:val="nil"/>
              <w:right w:val="nil"/>
            </w:tcBorders>
            <w:shd w:val="clear" w:color="FFFFFF" w:fill="FFFFFF"/>
            <w:vAlign w:val="bottom"/>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工程名称：襄城县范湖乡虎头</w:t>
            </w:r>
            <w:proofErr w:type="gramStart"/>
            <w:r w:rsidRPr="00C24CD2">
              <w:rPr>
                <w:rFonts w:ascii="宋体" w:eastAsia="宋体" w:hAnsi="宋体" w:cs="宋体" w:hint="eastAsia"/>
                <w:kern w:val="0"/>
                <w:sz w:val="18"/>
                <w:szCs w:val="18"/>
              </w:rPr>
              <w:t>李小学</w:t>
            </w:r>
            <w:proofErr w:type="gramEnd"/>
            <w:r w:rsidRPr="00C24CD2">
              <w:rPr>
                <w:rFonts w:ascii="宋体" w:eastAsia="宋体" w:hAnsi="宋体" w:cs="宋体" w:hint="eastAsia"/>
                <w:kern w:val="0"/>
                <w:sz w:val="18"/>
                <w:szCs w:val="18"/>
              </w:rPr>
              <w:t>教学楼修缮工程</w:t>
            </w:r>
          </w:p>
        </w:tc>
        <w:tc>
          <w:tcPr>
            <w:tcW w:w="3560" w:type="dxa"/>
            <w:gridSpan w:val="11"/>
            <w:tcBorders>
              <w:top w:val="nil"/>
              <w:left w:val="nil"/>
              <w:bottom w:val="nil"/>
              <w:right w:val="nil"/>
            </w:tcBorders>
            <w:shd w:val="clear" w:color="FFFFFF" w:fill="FFFFFF"/>
            <w:vAlign w:val="bottom"/>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标段：</w:t>
            </w:r>
          </w:p>
        </w:tc>
        <w:tc>
          <w:tcPr>
            <w:tcW w:w="2400" w:type="dxa"/>
            <w:gridSpan w:val="5"/>
            <w:tcBorders>
              <w:top w:val="nil"/>
              <w:left w:val="nil"/>
              <w:bottom w:val="nil"/>
              <w:right w:val="nil"/>
            </w:tcBorders>
            <w:shd w:val="clear" w:color="FFFFFF" w:fill="FFFFFF"/>
            <w:vAlign w:val="bottom"/>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第 1 页 共 1 页</w:t>
            </w:r>
          </w:p>
        </w:tc>
      </w:tr>
      <w:tr w:rsidR="00C24CD2" w:rsidRPr="00C24CD2" w:rsidTr="00C24CD2">
        <w:trPr>
          <w:gridAfter w:val="1"/>
          <w:wAfter w:w="40" w:type="dxa"/>
          <w:trHeight w:val="375"/>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项 目 名 称</w:t>
            </w:r>
          </w:p>
        </w:tc>
        <w:tc>
          <w:tcPr>
            <w:tcW w:w="27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 xml:space="preserve">计 算 基 </w:t>
            </w:r>
            <w:proofErr w:type="gramStart"/>
            <w:r w:rsidRPr="00C24CD2">
              <w:rPr>
                <w:rFonts w:ascii="宋体" w:eastAsia="宋体" w:hAnsi="宋体" w:cs="宋体" w:hint="eastAsia"/>
                <w:b/>
                <w:bCs/>
                <w:kern w:val="0"/>
                <w:sz w:val="18"/>
                <w:szCs w:val="18"/>
              </w:rPr>
              <w:t>础</w:t>
            </w:r>
            <w:proofErr w:type="gramEnd"/>
          </w:p>
        </w:tc>
        <w:tc>
          <w:tcPr>
            <w:tcW w:w="19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费率(%)</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金 额(元)</w:t>
            </w: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roofErr w:type="gramStart"/>
            <w:r w:rsidRPr="00C24CD2">
              <w:rPr>
                <w:rFonts w:ascii="宋体" w:eastAsia="宋体" w:hAnsi="宋体" w:cs="宋体" w:hint="eastAsia"/>
                <w:kern w:val="0"/>
                <w:sz w:val="18"/>
                <w:szCs w:val="18"/>
              </w:rPr>
              <w:t>规</w:t>
            </w:r>
            <w:proofErr w:type="gramEnd"/>
            <w:r w:rsidRPr="00C24CD2">
              <w:rPr>
                <w:rFonts w:ascii="宋体" w:eastAsia="宋体" w:hAnsi="宋体" w:cs="宋体" w:hint="eastAsia"/>
                <w:kern w:val="0"/>
                <w:sz w:val="18"/>
                <w:szCs w:val="18"/>
              </w:rPr>
              <w:t>费</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定额</w:t>
            </w:r>
            <w:proofErr w:type="gramStart"/>
            <w:r w:rsidRPr="00C24CD2">
              <w:rPr>
                <w:rFonts w:ascii="宋体" w:eastAsia="宋体" w:hAnsi="宋体" w:cs="宋体" w:hint="eastAsia"/>
                <w:kern w:val="0"/>
                <w:sz w:val="18"/>
                <w:szCs w:val="18"/>
              </w:rPr>
              <w:t>规</w:t>
            </w:r>
            <w:proofErr w:type="gramEnd"/>
            <w:r w:rsidRPr="00C24CD2">
              <w:rPr>
                <w:rFonts w:ascii="宋体" w:eastAsia="宋体" w:hAnsi="宋体" w:cs="宋体" w:hint="eastAsia"/>
                <w:kern w:val="0"/>
                <w:sz w:val="18"/>
                <w:szCs w:val="18"/>
              </w:rPr>
              <w:t>费+工程排污费+其他</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定额</w:t>
            </w:r>
            <w:proofErr w:type="gramStart"/>
            <w:r w:rsidRPr="00C24CD2">
              <w:rPr>
                <w:rFonts w:ascii="宋体" w:eastAsia="宋体" w:hAnsi="宋体" w:cs="宋体" w:hint="eastAsia"/>
                <w:kern w:val="0"/>
                <w:sz w:val="18"/>
                <w:szCs w:val="18"/>
              </w:rPr>
              <w:t>规</w:t>
            </w:r>
            <w:proofErr w:type="gramEnd"/>
            <w:r w:rsidRPr="00C24CD2">
              <w:rPr>
                <w:rFonts w:ascii="宋体" w:eastAsia="宋体" w:hAnsi="宋体" w:cs="宋体" w:hint="eastAsia"/>
                <w:kern w:val="0"/>
                <w:sz w:val="18"/>
                <w:szCs w:val="18"/>
              </w:rPr>
              <w:t>费</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分部分项</w:t>
            </w:r>
            <w:proofErr w:type="gramStart"/>
            <w:r w:rsidRPr="00C24CD2">
              <w:rPr>
                <w:rFonts w:ascii="宋体" w:eastAsia="宋体" w:hAnsi="宋体" w:cs="宋体" w:hint="eastAsia"/>
                <w:kern w:val="0"/>
                <w:sz w:val="18"/>
                <w:szCs w:val="18"/>
              </w:rPr>
              <w:t>规</w:t>
            </w:r>
            <w:proofErr w:type="gramEnd"/>
            <w:r w:rsidRPr="00C24CD2">
              <w:rPr>
                <w:rFonts w:ascii="宋体" w:eastAsia="宋体" w:hAnsi="宋体" w:cs="宋体" w:hint="eastAsia"/>
                <w:kern w:val="0"/>
                <w:sz w:val="18"/>
                <w:szCs w:val="18"/>
              </w:rPr>
              <w:t>费+单价措施</w:t>
            </w:r>
            <w:proofErr w:type="gramStart"/>
            <w:r w:rsidRPr="00C24CD2">
              <w:rPr>
                <w:rFonts w:ascii="宋体" w:eastAsia="宋体" w:hAnsi="宋体" w:cs="宋体" w:hint="eastAsia"/>
                <w:kern w:val="0"/>
                <w:sz w:val="18"/>
                <w:szCs w:val="18"/>
              </w:rPr>
              <w:t>规</w:t>
            </w:r>
            <w:proofErr w:type="gramEnd"/>
            <w:r w:rsidRPr="00C24CD2">
              <w:rPr>
                <w:rFonts w:ascii="宋体" w:eastAsia="宋体" w:hAnsi="宋体" w:cs="宋体" w:hint="eastAsia"/>
                <w:kern w:val="0"/>
                <w:sz w:val="18"/>
                <w:szCs w:val="18"/>
              </w:rPr>
              <w:t>费</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工程排污费</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其他</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r w:rsidRPr="00C24CD2">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增值税</w:t>
            </w: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不含税工程造价合计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270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7920" w:type="dxa"/>
            <w:gridSpan w:val="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C24CD2" w:rsidRPr="00C24CD2" w:rsidRDefault="00C24CD2" w:rsidP="00C24CD2">
            <w:pPr>
              <w:widowControl/>
              <w:jc w:val="center"/>
              <w:rPr>
                <w:rFonts w:ascii="宋体" w:eastAsia="宋体" w:hAnsi="宋体" w:cs="宋体"/>
                <w:b/>
                <w:bCs/>
                <w:kern w:val="0"/>
                <w:sz w:val="18"/>
                <w:szCs w:val="18"/>
              </w:rPr>
            </w:pPr>
            <w:r w:rsidRPr="00C24CD2">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C24CD2" w:rsidRPr="00C24CD2" w:rsidRDefault="00C24CD2" w:rsidP="00C24CD2">
            <w:pPr>
              <w:widowControl/>
              <w:jc w:val="left"/>
              <w:rPr>
                <w:rFonts w:ascii="宋体" w:eastAsia="宋体" w:hAnsi="宋体" w:cs="宋体"/>
                <w:b/>
                <w:bCs/>
                <w:kern w:val="0"/>
                <w:sz w:val="18"/>
                <w:szCs w:val="18"/>
              </w:rPr>
            </w:pP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C24CD2" w:rsidRPr="00C24CD2" w:rsidRDefault="00C24CD2" w:rsidP="00C24CD2">
            <w:pPr>
              <w:widowControl/>
              <w:jc w:val="right"/>
              <w:rPr>
                <w:rFonts w:ascii="宋体" w:eastAsia="宋体" w:hAnsi="宋体" w:cs="宋体"/>
                <w:kern w:val="0"/>
                <w:sz w:val="18"/>
                <w:szCs w:val="18"/>
              </w:rPr>
            </w:pPr>
          </w:p>
        </w:tc>
      </w:tr>
      <w:tr w:rsidR="00C24CD2" w:rsidRPr="00C24CD2" w:rsidTr="00C24CD2">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 xml:space="preserve"> 编制人（造价人员）：</w:t>
            </w:r>
          </w:p>
        </w:tc>
        <w:tc>
          <w:tcPr>
            <w:tcW w:w="5960" w:type="dxa"/>
            <w:gridSpan w:val="16"/>
            <w:tcBorders>
              <w:top w:val="nil"/>
              <w:left w:val="nil"/>
              <w:bottom w:val="nil"/>
              <w:right w:val="nil"/>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r w:rsidRPr="00C24CD2">
              <w:rPr>
                <w:rFonts w:ascii="宋体" w:eastAsia="宋体" w:hAnsi="宋体" w:cs="宋体" w:hint="eastAsia"/>
                <w:kern w:val="0"/>
                <w:sz w:val="18"/>
                <w:szCs w:val="18"/>
              </w:rPr>
              <w:t>复核人（造价工程师）：</w:t>
            </w:r>
          </w:p>
        </w:tc>
      </w:tr>
      <w:tr w:rsidR="00C24CD2" w:rsidRPr="00C24CD2" w:rsidTr="00C24CD2">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C24CD2" w:rsidRPr="00C24CD2" w:rsidRDefault="00C24CD2" w:rsidP="00C24CD2">
            <w:pPr>
              <w:widowControl/>
              <w:jc w:val="left"/>
              <w:rPr>
                <w:rFonts w:ascii="宋体" w:eastAsia="宋体" w:hAnsi="宋体" w:cs="宋体"/>
                <w:kern w:val="0"/>
                <w:sz w:val="18"/>
                <w:szCs w:val="18"/>
              </w:rPr>
            </w:pPr>
          </w:p>
        </w:tc>
        <w:tc>
          <w:tcPr>
            <w:tcW w:w="3560" w:type="dxa"/>
            <w:gridSpan w:val="11"/>
            <w:tcBorders>
              <w:top w:val="nil"/>
              <w:left w:val="nil"/>
              <w:bottom w:val="nil"/>
              <w:right w:val="nil"/>
            </w:tcBorders>
            <w:shd w:val="clear" w:color="FFFFFF" w:fill="FFFFFF"/>
            <w:vAlign w:val="center"/>
            <w:hideMark/>
          </w:tcPr>
          <w:p w:rsidR="00C24CD2" w:rsidRPr="00C24CD2" w:rsidRDefault="00C24CD2" w:rsidP="00C24CD2">
            <w:pPr>
              <w:widowControl/>
              <w:jc w:val="center"/>
              <w:rPr>
                <w:rFonts w:ascii="宋体" w:eastAsia="宋体" w:hAnsi="宋体" w:cs="宋体"/>
                <w:kern w:val="0"/>
                <w:sz w:val="18"/>
                <w:szCs w:val="18"/>
              </w:rPr>
            </w:pPr>
          </w:p>
        </w:tc>
        <w:tc>
          <w:tcPr>
            <w:tcW w:w="2400" w:type="dxa"/>
            <w:gridSpan w:val="5"/>
            <w:tcBorders>
              <w:top w:val="nil"/>
              <w:left w:val="nil"/>
              <w:bottom w:val="nil"/>
              <w:right w:val="nil"/>
            </w:tcBorders>
            <w:shd w:val="clear" w:color="FFFFFF" w:fill="FFFFFF"/>
            <w:vAlign w:val="bottom"/>
            <w:hideMark/>
          </w:tcPr>
          <w:p w:rsidR="00C24CD2" w:rsidRPr="00C24CD2" w:rsidRDefault="00C24CD2" w:rsidP="00C24CD2">
            <w:pPr>
              <w:widowControl/>
              <w:jc w:val="right"/>
              <w:rPr>
                <w:rFonts w:ascii="宋体" w:eastAsia="宋体" w:hAnsi="宋体" w:cs="宋体"/>
                <w:kern w:val="0"/>
                <w:sz w:val="18"/>
                <w:szCs w:val="18"/>
              </w:rPr>
            </w:pPr>
            <w:r w:rsidRPr="00C24CD2">
              <w:rPr>
                <w:rFonts w:ascii="宋体" w:eastAsia="宋体" w:hAnsi="宋体" w:cs="宋体" w:hint="eastAsia"/>
                <w:kern w:val="0"/>
                <w:sz w:val="18"/>
                <w:szCs w:val="18"/>
              </w:rPr>
              <w:t>表—13</w:t>
            </w:r>
          </w:p>
        </w:tc>
      </w:tr>
    </w:tbl>
    <w:p w:rsidR="0090330A" w:rsidRDefault="0090330A" w:rsidP="00B835EB">
      <w:pPr>
        <w:spacing w:line="500" w:lineRule="exact"/>
        <w:rPr>
          <w:rFonts w:ascii="宋体" w:hAnsi="宋体" w:cs="宋体"/>
          <w:b/>
          <w:bCs/>
          <w:sz w:val="28"/>
          <w:szCs w:val="28"/>
        </w:rPr>
      </w:pP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w:t>
      </w:r>
      <w:r w:rsidR="00A013BE">
        <w:rPr>
          <w:rFonts w:ascii="新宋体" w:eastAsia="新宋体" w:hAnsi="新宋体" w:cs="新宋体" w:hint="eastAsia"/>
          <w:sz w:val="24"/>
        </w:rPr>
        <w:t>（三）、付款方式：</w:t>
      </w:r>
      <w:r w:rsidR="00391078">
        <w:rPr>
          <w:rFonts w:asciiTheme="minorEastAsia" w:hAnsiTheme="minorEastAsia" w:cs="仿宋_GB2312" w:hint="eastAsia"/>
          <w:sz w:val="24"/>
        </w:rPr>
        <w:t>工程竣工</w:t>
      </w:r>
      <w:r w:rsidR="00AA242E">
        <w:rPr>
          <w:rFonts w:asciiTheme="minorEastAsia" w:hAnsiTheme="minorEastAsia" w:cs="仿宋_GB2312" w:hint="eastAsia"/>
          <w:sz w:val="24"/>
        </w:rPr>
        <w:t>并完成</w:t>
      </w:r>
      <w:r w:rsidR="00391078">
        <w:rPr>
          <w:rFonts w:asciiTheme="minorEastAsia" w:hAnsiTheme="minorEastAsia" w:cs="仿宋_GB2312" w:hint="eastAsia"/>
          <w:sz w:val="24"/>
        </w:rPr>
        <w:t>决算后付至</w:t>
      </w:r>
      <w:r w:rsidR="00AA242E">
        <w:rPr>
          <w:rFonts w:asciiTheme="minorEastAsia" w:hAnsiTheme="minorEastAsia" w:cs="仿宋_GB2312" w:hint="eastAsia"/>
          <w:sz w:val="24"/>
        </w:rPr>
        <w:t>工程总</w:t>
      </w:r>
      <w:r w:rsidR="00391078">
        <w:rPr>
          <w:rFonts w:asciiTheme="minorEastAsia" w:hAnsiTheme="minorEastAsia" w:cs="仿宋_GB2312" w:hint="eastAsia"/>
          <w:sz w:val="24"/>
        </w:rPr>
        <w:t>价的97%，3%为质保金，一年后无质量问题付清。</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AA242E">
        <w:rPr>
          <w:rFonts w:ascii="宋体" w:eastAsia="宋体" w:hAnsi="宋体" w:cs="仿宋" w:hint="eastAsia"/>
          <w:b/>
          <w:sz w:val="24"/>
          <w:shd w:val="clear" w:color="auto" w:fill="FFFFFF"/>
        </w:rPr>
        <w:t>315684.83</w:t>
      </w:r>
      <w:r w:rsidR="0015124A" w:rsidRPr="0015124A">
        <w:rPr>
          <w:rFonts w:ascii="宋体" w:eastAsia="宋体" w:hAnsi="宋体" w:cstheme="minorEastAsia" w:hint="eastAsia"/>
          <w:b/>
          <w:sz w:val="24"/>
          <w:shd w:val="clear" w:color="auto" w:fill="FFFFFF"/>
        </w:rPr>
        <w:t>元，</w:t>
      </w:r>
      <w:r>
        <w:rPr>
          <w:rFonts w:ascii="新宋体" w:eastAsia="新宋体" w:hAnsi="新宋体" w:hint="eastAsia"/>
          <w:b/>
          <w:bCs/>
          <w:sz w:val="24"/>
        </w:rPr>
        <w:t>超出者为无效投标。</w:t>
      </w:r>
    </w:p>
    <w:p w:rsidR="00705A43" w:rsidRDefault="00557D34">
      <w:pPr>
        <w:spacing w:line="500" w:lineRule="exact"/>
        <w:ind w:firstLine="480"/>
        <w:rPr>
          <w:rFonts w:ascii="新宋体" w:eastAsia="新宋体" w:hAnsi="新宋体"/>
          <w:sz w:val="24"/>
        </w:rPr>
      </w:pPr>
      <w:r>
        <w:rPr>
          <w:rFonts w:ascii="新宋体" w:eastAsia="新宋体" w:hAnsi="新宋体" w:hint="eastAsia"/>
          <w:sz w:val="24"/>
        </w:rPr>
        <w:t>（五）、工期</w:t>
      </w:r>
      <w:r w:rsidRPr="00BB65C3">
        <w:rPr>
          <w:rFonts w:asciiTheme="minorEastAsia" w:hAnsiTheme="minorEastAsia" w:hint="eastAsia"/>
          <w:sz w:val="24"/>
        </w:rPr>
        <w:t>：</w:t>
      </w:r>
      <w:r w:rsidR="00AA242E">
        <w:rPr>
          <w:rFonts w:asciiTheme="minorEastAsia" w:hAnsiTheme="minorEastAsia" w:hint="eastAsia"/>
          <w:sz w:val="24"/>
        </w:rPr>
        <w:t>60日历天</w:t>
      </w:r>
      <w:r w:rsidR="004D1090">
        <w:rPr>
          <w:rFonts w:asciiTheme="minorEastAsia" w:hAnsiTheme="minorEastAsia" w:hint="eastAsia"/>
          <w:sz w:val="24"/>
        </w:rPr>
        <w:t>。</w:t>
      </w:r>
    </w:p>
    <w:p w:rsidR="00705A43" w:rsidRDefault="00705A43">
      <w:pPr>
        <w:spacing w:line="500" w:lineRule="exact"/>
        <w:ind w:firstLine="480"/>
        <w:rPr>
          <w:rFonts w:ascii="新宋体" w:eastAsia="新宋体" w:hAnsi="新宋体"/>
          <w:sz w:val="24"/>
        </w:rPr>
      </w:pPr>
    </w:p>
    <w:p w:rsidR="00705A43" w:rsidRDefault="00705A43" w:rsidP="004076AA">
      <w:pPr>
        <w:spacing w:line="500" w:lineRule="exact"/>
        <w:rPr>
          <w:rFonts w:ascii="宋体" w:hAnsi="宋体"/>
          <w:b/>
          <w:sz w:val="32"/>
          <w:szCs w:val="32"/>
        </w:rPr>
      </w:pPr>
    </w:p>
    <w:p w:rsidR="00E60FA8" w:rsidRDefault="00557D34">
      <w:pPr>
        <w:spacing w:line="500" w:lineRule="exact"/>
        <w:rPr>
          <w:rFonts w:ascii="宋体" w:hAnsi="宋体"/>
          <w:b/>
          <w:sz w:val="32"/>
          <w:szCs w:val="32"/>
        </w:rPr>
      </w:pPr>
      <w:r>
        <w:rPr>
          <w:rFonts w:ascii="宋体" w:hAnsi="宋体" w:hint="eastAsia"/>
          <w:b/>
          <w:sz w:val="32"/>
          <w:szCs w:val="32"/>
        </w:rPr>
        <w:t xml:space="preserve">                   </w:t>
      </w:r>
    </w:p>
    <w:p w:rsidR="00E60FA8" w:rsidRDefault="00E60FA8">
      <w:pPr>
        <w:spacing w:line="500" w:lineRule="exact"/>
        <w:rPr>
          <w:rFonts w:ascii="宋体" w:hAnsi="宋体"/>
          <w:b/>
          <w:sz w:val="32"/>
          <w:szCs w:val="32"/>
        </w:rPr>
      </w:pPr>
    </w:p>
    <w:p w:rsidR="00E60FA8" w:rsidRDefault="00E60FA8">
      <w:pPr>
        <w:spacing w:line="500" w:lineRule="exact"/>
        <w:rPr>
          <w:rFonts w:ascii="宋体" w:hAnsi="宋体"/>
          <w:b/>
          <w:sz w:val="32"/>
          <w:szCs w:val="32"/>
        </w:rPr>
      </w:pPr>
    </w:p>
    <w:p w:rsidR="004D1090" w:rsidRDefault="004D1090">
      <w:pPr>
        <w:spacing w:line="500" w:lineRule="exact"/>
        <w:rPr>
          <w:rFonts w:ascii="宋体" w:hAnsi="宋体"/>
          <w:b/>
          <w:sz w:val="32"/>
          <w:szCs w:val="32"/>
        </w:rPr>
      </w:pPr>
    </w:p>
    <w:p w:rsidR="00AA242E" w:rsidRDefault="00AA242E">
      <w:pPr>
        <w:spacing w:line="500" w:lineRule="exact"/>
        <w:rPr>
          <w:rFonts w:ascii="宋体" w:hAnsi="宋体"/>
          <w:b/>
          <w:sz w:val="32"/>
          <w:szCs w:val="32"/>
        </w:rPr>
      </w:pPr>
    </w:p>
    <w:p w:rsidR="00AA242E" w:rsidRDefault="00AA242E">
      <w:pPr>
        <w:spacing w:line="500" w:lineRule="exact"/>
        <w:rPr>
          <w:rFonts w:ascii="宋体" w:hAnsi="宋体"/>
          <w:b/>
          <w:sz w:val="32"/>
          <w:szCs w:val="32"/>
        </w:rPr>
      </w:pPr>
    </w:p>
    <w:p w:rsidR="00705A43" w:rsidRDefault="00557D34" w:rsidP="00E60FA8">
      <w:pPr>
        <w:spacing w:line="500" w:lineRule="exact"/>
        <w:ind w:firstLineChars="950" w:firstLine="3052"/>
        <w:rPr>
          <w:rFonts w:ascii="宋体" w:hAnsi="宋体"/>
          <w:b/>
          <w:sz w:val="32"/>
          <w:szCs w:val="32"/>
        </w:rPr>
      </w:pPr>
      <w:r>
        <w:rPr>
          <w:rFonts w:ascii="宋体" w:hAnsi="宋体" w:hint="eastAsia"/>
          <w:b/>
          <w:sz w:val="32"/>
          <w:szCs w:val="32"/>
        </w:rPr>
        <w:lastRenderedPageBreak/>
        <w:t>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w:t>
      </w:r>
      <w:r w:rsidR="00B43B40" w:rsidRPr="00B43B40">
        <w:rPr>
          <w:rFonts w:asciiTheme="minorEastAsia" w:eastAsiaTheme="minorEastAsia" w:hAnsiTheme="minorEastAsia" w:cs="仿宋" w:hint="eastAsia"/>
          <w:shd w:val="clear" w:color="auto" w:fill="FFFFFF"/>
        </w:rPr>
        <w:t>襄城县</w:t>
      </w:r>
      <w:r w:rsidR="00AA242E">
        <w:rPr>
          <w:rFonts w:asciiTheme="minorEastAsia" w:eastAsiaTheme="minorEastAsia" w:hAnsiTheme="minorEastAsia" w:cs="仿宋" w:hint="eastAsia"/>
          <w:shd w:val="clear" w:color="auto" w:fill="FFFFFF"/>
        </w:rPr>
        <w:t>范湖乡</w:t>
      </w:r>
      <w:r w:rsidR="004D1090">
        <w:rPr>
          <w:rFonts w:asciiTheme="minorEastAsia" w:eastAsiaTheme="minorEastAsia" w:hAnsiTheme="minorEastAsia" w:cs="仿宋" w:hint="eastAsia"/>
          <w:shd w:val="clear" w:color="auto" w:fill="FFFFFF"/>
        </w:rPr>
        <w:t>中心学校</w:t>
      </w:r>
      <w:r w:rsidRPr="00B43B40">
        <w:rPr>
          <w:rFonts w:asciiTheme="minorEastAsia" w:eastAsiaTheme="minorEastAsia" w:hAnsiTheme="minorEastAsia" w:hint="eastAsia"/>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hint="eastAsia"/>
          <w:bCs/>
          <w:sz w:val="24"/>
        </w:rPr>
        <w:t>4、</w:t>
      </w:r>
      <w:r>
        <w:rPr>
          <w:rFonts w:ascii="宋体" w:hAnsi="宋体" w:cs="宋体" w:hint="eastAsia"/>
          <w:sz w:val="24"/>
        </w:rPr>
        <w:t>响应文件中必须提供交纳投标保证金</w:t>
      </w:r>
      <w:r w:rsidR="00D56D74">
        <w:rPr>
          <w:rFonts w:ascii="宋体" w:hAnsi="宋体" w:cs="宋体" w:hint="eastAsia"/>
          <w:sz w:val="24"/>
        </w:rPr>
        <w:t>缴纳</w:t>
      </w:r>
      <w:r>
        <w:rPr>
          <w:rFonts w:ascii="宋体" w:hAnsi="宋体" w:cs="宋体" w:hint="eastAsia"/>
          <w:sz w:val="24"/>
        </w:rPr>
        <w:t>回执单和基本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EC486D">
        <w:rPr>
          <w:rFonts w:ascii="宋体" w:eastAsia="宋体" w:hAnsi="宋体" w:cs="Times New Roman" w:hint="eastAsia"/>
          <w:b/>
          <w:sz w:val="24"/>
          <w:u w:val="single"/>
        </w:rPr>
        <w:t>6</w:t>
      </w:r>
      <w:r w:rsidR="00B43B40" w:rsidRPr="0090330A">
        <w:rPr>
          <w:rFonts w:ascii="宋体" w:eastAsia="宋体" w:hAnsi="宋体" w:cs="Times New Roman" w:hint="eastAsia"/>
          <w:b/>
          <w:sz w:val="24"/>
          <w:u w:val="single"/>
        </w:rPr>
        <w:t>000元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Default="00557D34">
      <w:pPr>
        <w:spacing w:line="400" w:lineRule="exact"/>
        <w:rPr>
          <w:rFonts w:ascii="宋体" w:hAnsi="宋体" w:cs="宋体"/>
          <w:sz w:val="24"/>
        </w:rPr>
      </w:pPr>
      <w:r>
        <w:rPr>
          <w:rFonts w:ascii="宋体" w:hAnsi="宋体" w:cs="宋体" w:hint="eastAsia"/>
          <w:sz w:val="24"/>
        </w:rPr>
        <w:t xml:space="preserve">　 （八）、响应文件的份数和签署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705A43" w:rsidRDefault="00557D3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705A43" w:rsidRDefault="00557D3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00447853">
        <w:rPr>
          <w:rFonts w:asciiTheme="minorEastAsia" w:hAnsiTheme="minorEastAsia" w:cstheme="minorEastAsia" w:hint="eastAsia"/>
          <w:sz w:val="24"/>
        </w:rPr>
        <w:t>评标</w:t>
      </w:r>
      <w:r w:rsidR="00F56B79">
        <w:rPr>
          <w:rFonts w:asciiTheme="minorEastAsia" w:hAnsiTheme="minorEastAsia" w:cstheme="minorEastAsia" w:hint="eastAsia"/>
          <w:sz w:val="24"/>
        </w:rPr>
        <w:t>小组</w:t>
      </w:r>
      <w:r w:rsidR="00447853">
        <w:rPr>
          <w:rFonts w:asciiTheme="minorEastAsia" w:hAnsiTheme="minorEastAsia" w:cstheme="minorEastAsia" w:hint="eastAsia"/>
          <w:sz w:val="24"/>
        </w:rPr>
        <w:t>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效投标处理。</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pPr>
        <w:ind w:firstLineChars="150" w:firstLine="36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705A43" w:rsidRDefault="00557D34">
      <w:pPr>
        <w:spacing w:line="400" w:lineRule="exact"/>
        <w:rPr>
          <w:rFonts w:ascii="宋体" w:hAnsi="宋体" w:cs="宋体"/>
          <w:sz w:val="24"/>
        </w:rPr>
      </w:pPr>
      <w:r>
        <w:rPr>
          <w:rFonts w:ascii="宋体" w:hAnsi="宋体" w:cs="宋体" w:hint="eastAsia"/>
          <w:sz w:val="24"/>
        </w:rPr>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557D3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lastRenderedPageBreak/>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705A43" w:rsidRDefault="00557D3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2A411D" w:rsidRDefault="002A411D">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pPr>
        <w:spacing w:line="400" w:lineRule="exact"/>
        <w:ind w:firstLineChars="1200" w:firstLine="3855"/>
        <w:rPr>
          <w:rFonts w:ascii="宋体" w:hAnsi="宋体" w:cs="宋体"/>
          <w:b/>
          <w:bCs/>
          <w:sz w:val="32"/>
          <w:szCs w:val="32"/>
        </w:rPr>
      </w:pPr>
      <w:r>
        <w:rPr>
          <w:rFonts w:ascii="宋体" w:hAnsi="宋体" w:cs="宋体" w:hint="eastAsia"/>
          <w:b/>
          <w:bCs/>
          <w:sz w:val="32"/>
          <w:szCs w:val="32"/>
        </w:rPr>
        <w:lastRenderedPageBreak/>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557D34">
      <w:pPr>
        <w:spacing w:line="400" w:lineRule="exact"/>
        <w:rPr>
          <w:rFonts w:ascii="宋体" w:hAnsi="宋体" w:cs="宋体"/>
          <w:sz w:val="24"/>
        </w:rPr>
      </w:pPr>
      <w:r>
        <w:rPr>
          <w:rFonts w:ascii="宋体" w:hAnsi="宋体" w:cs="宋体" w:hint="eastAsia"/>
          <w:sz w:val="24"/>
        </w:rPr>
        <w:t>十一、经济标（工程量清单）</w:t>
      </w:r>
    </w:p>
    <w:p w:rsidR="00705A43" w:rsidRDefault="00557D34">
      <w:pPr>
        <w:spacing w:line="400" w:lineRule="exact"/>
        <w:rPr>
          <w:rFonts w:ascii="宋体" w:hAnsi="宋体" w:cs="宋体"/>
          <w:sz w:val="24"/>
        </w:rPr>
      </w:pPr>
      <w:r>
        <w:rPr>
          <w:rFonts w:ascii="宋体" w:hAnsi="宋体" w:cs="宋体" w:hint="eastAsia"/>
          <w:sz w:val="24"/>
        </w:rPr>
        <w:t>十二、技术标</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705A43" w:rsidRDefault="00557D34">
      <w:pPr>
        <w:jc w:val="center"/>
        <w:rPr>
          <w:rFonts w:ascii="宋体" w:hAnsi="宋体" w:cs="宋体"/>
          <w:sz w:val="24"/>
        </w:rPr>
      </w:pPr>
      <w:r>
        <w:rPr>
          <w:rFonts w:ascii="宋体" w:hAnsi="宋体" w:cs="宋体" w:hint="eastAsia"/>
          <w:b/>
          <w:bCs/>
          <w:sz w:val="24"/>
        </w:rPr>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705A43">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705A43" w:rsidRDefault="00705A43">
            <w:pPr>
              <w:spacing w:line="360" w:lineRule="auto"/>
              <w:rPr>
                <w:rFonts w:ascii="宋体" w:hAnsi="宋体" w:cs="宋体"/>
                <w:sz w:val="24"/>
              </w:rPr>
            </w:pPr>
          </w:p>
        </w:tc>
        <w:tc>
          <w:tcPr>
            <w:tcW w:w="1770"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eastAsia="宋体" w:hAnsi="宋体" w:cs="宋体"/>
          <w:b/>
          <w:bCs/>
          <w:sz w:val="24"/>
        </w:rPr>
      </w:pPr>
      <w:r>
        <w:rPr>
          <w:rFonts w:ascii="宋体" w:hAnsi="宋体" w:cs="宋体" w:hint="eastAsia"/>
          <w:b/>
          <w:bCs/>
          <w:sz w:val="24"/>
        </w:rPr>
        <w:t>投标保证金</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法定代表人身份证明</w:t>
      </w: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pPr>
        <w:jc w:val="center"/>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w:t>
      </w:r>
      <w:proofErr w:type="gramStart"/>
      <w:r>
        <w:rPr>
          <w:rFonts w:ascii="宋体" w:hAnsi="宋体" w:cs="宋体" w:hint="eastAsia"/>
          <w:sz w:val="24"/>
        </w:rPr>
        <w:t>帐户</w:t>
      </w:r>
      <w:proofErr w:type="gramEnd"/>
      <w:r>
        <w:rPr>
          <w:rFonts w:ascii="宋体" w:hAnsi="宋体" w:cs="宋体" w:hint="eastAsia"/>
          <w:sz w:val="24"/>
        </w:rPr>
        <w:t>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r>
        <w:rPr>
          <w:rFonts w:ascii="宋体" w:hAnsi="宋体" w:cs="宋体" w:hint="eastAsia"/>
          <w:b/>
          <w:bCs/>
          <w:sz w:val="24"/>
        </w:rPr>
        <w:t>技术标</w:t>
      </w:r>
    </w:p>
    <w:sectPr w:rsidR="00705A43" w:rsidSect="00705A43">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48D" w:rsidRDefault="005B348D" w:rsidP="00705A43">
      <w:r>
        <w:separator/>
      </w:r>
    </w:p>
  </w:endnote>
  <w:endnote w:type="continuationSeparator" w:id="0">
    <w:p w:rsidR="005B348D" w:rsidRDefault="005B348D"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A8" w:rsidRDefault="00EA582F">
    <w:pPr>
      <w:pStyle w:val="a7"/>
      <w:framePr w:wrap="around" w:vAnchor="text" w:hAnchor="margin" w:xAlign="center" w:y="1"/>
      <w:rPr>
        <w:rStyle w:val="ab"/>
      </w:rPr>
    </w:pPr>
    <w:r>
      <w:fldChar w:fldCharType="begin"/>
    </w:r>
    <w:r w:rsidR="00E60FA8">
      <w:rPr>
        <w:rStyle w:val="ab"/>
      </w:rPr>
      <w:instrText xml:space="preserve">PAGE  </w:instrText>
    </w:r>
    <w:r>
      <w:fldChar w:fldCharType="separate"/>
    </w:r>
    <w:r w:rsidR="00E60FA8">
      <w:rPr>
        <w:rStyle w:val="ab"/>
      </w:rPr>
      <w:t>13</w:t>
    </w:r>
    <w:r>
      <w:fldChar w:fldCharType="end"/>
    </w:r>
  </w:p>
  <w:p w:rsidR="00E60FA8" w:rsidRDefault="00E60FA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E60FA8" w:rsidRDefault="00EA582F">
        <w:pPr>
          <w:pStyle w:val="a7"/>
          <w:jc w:val="center"/>
        </w:pPr>
        <w:r w:rsidRPr="00EA582F">
          <w:fldChar w:fldCharType="begin"/>
        </w:r>
        <w:r w:rsidR="00E60FA8">
          <w:instrText xml:space="preserve"> PAGE   \* MERGEFORMAT </w:instrText>
        </w:r>
        <w:r w:rsidRPr="00EA582F">
          <w:fldChar w:fldCharType="separate"/>
        </w:r>
        <w:r w:rsidR="000224DB" w:rsidRPr="000224DB">
          <w:rPr>
            <w:noProof/>
            <w:lang w:val="zh-CN"/>
          </w:rPr>
          <w:t>1</w:t>
        </w:r>
        <w:r>
          <w:rPr>
            <w:lang w:val="zh-CN"/>
          </w:rPr>
          <w:fldChar w:fldCharType="end"/>
        </w:r>
      </w:p>
    </w:sdtContent>
  </w:sdt>
  <w:p w:rsidR="00E60FA8" w:rsidRDefault="00E60FA8">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48D" w:rsidRDefault="005B348D" w:rsidP="00705A43">
      <w:r>
        <w:separator/>
      </w:r>
    </w:p>
  </w:footnote>
  <w:footnote w:type="continuationSeparator" w:id="0">
    <w:p w:rsidR="005B348D" w:rsidRDefault="005B348D"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9A37B6"/>
    <w:multiLevelType w:val="singleLevel"/>
    <w:tmpl w:val="599A37B6"/>
    <w:lvl w:ilvl="0">
      <w:start w:val="1"/>
      <w:numFmt w:val="chineseCounting"/>
      <w:suff w:val="nothing"/>
      <w:lvlText w:val="%1、"/>
      <w:lvlJc w:val="left"/>
    </w:lvl>
  </w:abstractNum>
  <w:abstractNum w:abstractNumId="9">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num w:numId="1">
    <w:abstractNumId w:val="9"/>
  </w:num>
  <w:num w:numId="2">
    <w:abstractNumId w:val="6"/>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3E5A"/>
    <w:rsid w:val="00013ECD"/>
    <w:rsid w:val="0001422E"/>
    <w:rsid w:val="000224DB"/>
    <w:rsid w:val="0002573E"/>
    <w:rsid w:val="00035DBA"/>
    <w:rsid w:val="000806FE"/>
    <w:rsid w:val="000B4927"/>
    <w:rsid w:val="000E14B9"/>
    <w:rsid w:val="001137CC"/>
    <w:rsid w:val="00113CFB"/>
    <w:rsid w:val="0015124A"/>
    <w:rsid w:val="00172A27"/>
    <w:rsid w:val="0017430D"/>
    <w:rsid w:val="00174CDA"/>
    <w:rsid w:val="001858DB"/>
    <w:rsid w:val="001B3A89"/>
    <w:rsid w:val="001B4370"/>
    <w:rsid w:val="001D3F75"/>
    <w:rsid w:val="001F2879"/>
    <w:rsid w:val="00205CC6"/>
    <w:rsid w:val="00213B3F"/>
    <w:rsid w:val="002148E4"/>
    <w:rsid w:val="002402B4"/>
    <w:rsid w:val="002438D1"/>
    <w:rsid w:val="00244D66"/>
    <w:rsid w:val="002450DD"/>
    <w:rsid w:val="00256B97"/>
    <w:rsid w:val="00281644"/>
    <w:rsid w:val="002A3B20"/>
    <w:rsid w:val="002A411D"/>
    <w:rsid w:val="002B234C"/>
    <w:rsid w:val="002C6FEB"/>
    <w:rsid w:val="002E19BC"/>
    <w:rsid w:val="002E330E"/>
    <w:rsid w:val="0030006E"/>
    <w:rsid w:val="00347315"/>
    <w:rsid w:val="003503C2"/>
    <w:rsid w:val="00357FAE"/>
    <w:rsid w:val="00361489"/>
    <w:rsid w:val="00391078"/>
    <w:rsid w:val="003A6539"/>
    <w:rsid w:val="003C5D9D"/>
    <w:rsid w:val="004076AA"/>
    <w:rsid w:val="00440557"/>
    <w:rsid w:val="00447853"/>
    <w:rsid w:val="00486898"/>
    <w:rsid w:val="004C531C"/>
    <w:rsid w:val="004D0191"/>
    <w:rsid w:val="004D1090"/>
    <w:rsid w:val="004E3748"/>
    <w:rsid w:val="004E6CCD"/>
    <w:rsid w:val="004F52B6"/>
    <w:rsid w:val="004F7C47"/>
    <w:rsid w:val="0050001D"/>
    <w:rsid w:val="00500F1F"/>
    <w:rsid w:val="00516635"/>
    <w:rsid w:val="005501AC"/>
    <w:rsid w:val="00554BE9"/>
    <w:rsid w:val="00557D34"/>
    <w:rsid w:val="00584EF0"/>
    <w:rsid w:val="005A2896"/>
    <w:rsid w:val="005A57CF"/>
    <w:rsid w:val="005B348D"/>
    <w:rsid w:val="005B604E"/>
    <w:rsid w:val="005C1434"/>
    <w:rsid w:val="005E1967"/>
    <w:rsid w:val="005F1619"/>
    <w:rsid w:val="00624CAA"/>
    <w:rsid w:val="006504BB"/>
    <w:rsid w:val="00665306"/>
    <w:rsid w:val="00667BDC"/>
    <w:rsid w:val="006833F1"/>
    <w:rsid w:val="0068360F"/>
    <w:rsid w:val="006E0E56"/>
    <w:rsid w:val="006E224F"/>
    <w:rsid w:val="006E6726"/>
    <w:rsid w:val="00702246"/>
    <w:rsid w:val="00705A43"/>
    <w:rsid w:val="007125E0"/>
    <w:rsid w:val="00713426"/>
    <w:rsid w:val="00721D58"/>
    <w:rsid w:val="007E4475"/>
    <w:rsid w:val="007E6620"/>
    <w:rsid w:val="007E7AEE"/>
    <w:rsid w:val="00803B8B"/>
    <w:rsid w:val="008236FD"/>
    <w:rsid w:val="00843628"/>
    <w:rsid w:val="008441A4"/>
    <w:rsid w:val="00845741"/>
    <w:rsid w:val="00853116"/>
    <w:rsid w:val="0086084A"/>
    <w:rsid w:val="00862712"/>
    <w:rsid w:val="00864B18"/>
    <w:rsid w:val="00876F4A"/>
    <w:rsid w:val="00891990"/>
    <w:rsid w:val="0090261F"/>
    <w:rsid w:val="0090330A"/>
    <w:rsid w:val="00905D12"/>
    <w:rsid w:val="00917C5A"/>
    <w:rsid w:val="00921C0D"/>
    <w:rsid w:val="009364CD"/>
    <w:rsid w:val="00941CA5"/>
    <w:rsid w:val="00962A05"/>
    <w:rsid w:val="009863CB"/>
    <w:rsid w:val="009A18B5"/>
    <w:rsid w:val="009A55C9"/>
    <w:rsid w:val="009B7068"/>
    <w:rsid w:val="009B7D47"/>
    <w:rsid w:val="009E107D"/>
    <w:rsid w:val="009E1FF3"/>
    <w:rsid w:val="009E7A5C"/>
    <w:rsid w:val="009F16B1"/>
    <w:rsid w:val="009F2A73"/>
    <w:rsid w:val="009F4E4A"/>
    <w:rsid w:val="00A00EA0"/>
    <w:rsid w:val="00A013BE"/>
    <w:rsid w:val="00A13E0F"/>
    <w:rsid w:val="00A1402F"/>
    <w:rsid w:val="00A16D01"/>
    <w:rsid w:val="00A2060F"/>
    <w:rsid w:val="00A315C9"/>
    <w:rsid w:val="00A50193"/>
    <w:rsid w:val="00A53B63"/>
    <w:rsid w:val="00A61366"/>
    <w:rsid w:val="00A72573"/>
    <w:rsid w:val="00A9327E"/>
    <w:rsid w:val="00A9751B"/>
    <w:rsid w:val="00AA242E"/>
    <w:rsid w:val="00AF6FC1"/>
    <w:rsid w:val="00B044EB"/>
    <w:rsid w:val="00B1661F"/>
    <w:rsid w:val="00B22198"/>
    <w:rsid w:val="00B267CB"/>
    <w:rsid w:val="00B3067D"/>
    <w:rsid w:val="00B43B40"/>
    <w:rsid w:val="00B46D0D"/>
    <w:rsid w:val="00B512C7"/>
    <w:rsid w:val="00B70AE4"/>
    <w:rsid w:val="00B835EB"/>
    <w:rsid w:val="00BB49D8"/>
    <w:rsid w:val="00BB65C3"/>
    <w:rsid w:val="00BD5106"/>
    <w:rsid w:val="00BE470D"/>
    <w:rsid w:val="00BE7E3E"/>
    <w:rsid w:val="00C006AF"/>
    <w:rsid w:val="00C14372"/>
    <w:rsid w:val="00C24122"/>
    <w:rsid w:val="00C24CD2"/>
    <w:rsid w:val="00C3114F"/>
    <w:rsid w:val="00C8713E"/>
    <w:rsid w:val="00CD13A6"/>
    <w:rsid w:val="00CE0CCD"/>
    <w:rsid w:val="00CE472C"/>
    <w:rsid w:val="00CF2D49"/>
    <w:rsid w:val="00D12AED"/>
    <w:rsid w:val="00D22013"/>
    <w:rsid w:val="00D56D74"/>
    <w:rsid w:val="00D670DA"/>
    <w:rsid w:val="00DC6E91"/>
    <w:rsid w:val="00DD4009"/>
    <w:rsid w:val="00DD5012"/>
    <w:rsid w:val="00E41DB9"/>
    <w:rsid w:val="00E53E6E"/>
    <w:rsid w:val="00E53EBB"/>
    <w:rsid w:val="00E60FA8"/>
    <w:rsid w:val="00E70C9B"/>
    <w:rsid w:val="00E733C9"/>
    <w:rsid w:val="00E771A1"/>
    <w:rsid w:val="00E92489"/>
    <w:rsid w:val="00E93B0A"/>
    <w:rsid w:val="00EA582F"/>
    <w:rsid w:val="00EC486D"/>
    <w:rsid w:val="00ED2E5A"/>
    <w:rsid w:val="00EE0166"/>
    <w:rsid w:val="00F1204F"/>
    <w:rsid w:val="00F318A4"/>
    <w:rsid w:val="00F36560"/>
    <w:rsid w:val="00F56B79"/>
    <w:rsid w:val="00FB010D"/>
    <w:rsid w:val="00FC5027"/>
    <w:rsid w:val="00FF3566"/>
    <w:rsid w:val="00FF4DE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6347642">
      <w:bodyDiv w:val="1"/>
      <w:marLeft w:val="0"/>
      <w:marRight w:val="0"/>
      <w:marTop w:val="0"/>
      <w:marBottom w:val="0"/>
      <w:divBdr>
        <w:top w:val="none" w:sz="0" w:space="0" w:color="auto"/>
        <w:left w:val="none" w:sz="0" w:space="0" w:color="auto"/>
        <w:bottom w:val="none" w:sz="0" w:space="0" w:color="auto"/>
        <w:right w:val="none" w:sz="0" w:space="0" w:color="auto"/>
      </w:divBdr>
    </w:div>
    <w:div w:id="79984992">
      <w:bodyDiv w:val="1"/>
      <w:marLeft w:val="0"/>
      <w:marRight w:val="0"/>
      <w:marTop w:val="0"/>
      <w:marBottom w:val="0"/>
      <w:divBdr>
        <w:top w:val="none" w:sz="0" w:space="0" w:color="auto"/>
        <w:left w:val="none" w:sz="0" w:space="0" w:color="auto"/>
        <w:bottom w:val="none" w:sz="0" w:space="0" w:color="auto"/>
        <w:right w:val="none" w:sz="0" w:space="0" w:color="auto"/>
      </w:divBdr>
    </w:div>
    <w:div w:id="141583448">
      <w:bodyDiv w:val="1"/>
      <w:marLeft w:val="0"/>
      <w:marRight w:val="0"/>
      <w:marTop w:val="0"/>
      <w:marBottom w:val="0"/>
      <w:divBdr>
        <w:top w:val="none" w:sz="0" w:space="0" w:color="auto"/>
        <w:left w:val="none" w:sz="0" w:space="0" w:color="auto"/>
        <w:bottom w:val="none" w:sz="0" w:space="0" w:color="auto"/>
        <w:right w:val="none" w:sz="0" w:space="0" w:color="auto"/>
      </w:divBdr>
    </w:div>
    <w:div w:id="147744494">
      <w:bodyDiv w:val="1"/>
      <w:marLeft w:val="0"/>
      <w:marRight w:val="0"/>
      <w:marTop w:val="0"/>
      <w:marBottom w:val="0"/>
      <w:divBdr>
        <w:top w:val="none" w:sz="0" w:space="0" w:color="auto"/>
        <w:left w:val="none" w:sz="0" w:space="0" w:color="auto"/>
        <w:bottom w:val="none" w:sz="0" w:space="0" w:color="auto"/>
        <w:right w:val="none" w:sz="0" w:space="0" w:color="auto"/>
      </w:divBdr>
    </w:div>
    <w:div w:id="256792526">
      <w:bodyDiv w:val="1"/>
      <w:marLeft w:val="0"/>
      <w:marRight w:val="0"/>
      <w:marTop w:val="0"/>
      <w:marBottom w:val="0"/>
      <w:divBdr>
        <w:top w:val="none" w:sz="0" w:space="0" w:color="auto"/>
        <w:left w:val="none" w:sz="0" w:space="0" w:color="auto"/>
        <w:bottom w:val="none" w:sz="0" w:space="0" w:color="auto"/>
        <w:right w:val="none" w:sz="0" w:space="0" w:color="auto"/>
      </w:divBdr>
    </w:div>
    <w:div w:id="266886698">
      <w:bodyDiv w:val="1"/>
      <w:marLeft w:val="0"/>
      <w:marRight w:val="0"/>
      <w:marTop w:val="0"/>
      <w:marBottom w:val="0"/>
      <w:divBdr>
        <w:top w:val="none" w:sz="0" w:space="0" w:color="auto"/>
        <w:left w:val="none" w:sz="0" w:space="0" w:color="auto"/>
        <w:bottom w:val="none" w:sz="0" w:space="0" w:color="auto"/>
        <w:right w:val="none" w:sz="0" w:space="0" w:color="auto"/>
      </w:divBdr>
    </w:div>
    <w:div w:id="269314624">
      <w:bodyDiv w:val="1"/>
      <w:marLeft w:val="0"/>
      <w:marRight w:val="0"/>
      <w:marTop w:val="0"/>
      <w:marBottom w:val="0"/>
      <w:divBdr>
        <w:top w:val="none" w:sz="0" w:space="0" w:color="auto"/>
        <w:left w:val="none" w:sz="0" w:space="0" w:color="auto"/>
        <w:bottom w:val="none" w:sz="0" w:space="0" w:color="auto"/>
        <w:right w:val="none" w:sz="0" w:space="0" w:color="auto"/>
      </w:divBdr>
    </w:div>
    <w:div w:id="346174875">
      <w:bodyDiv w:val="1"/>
      <w:marLeft w:val="0"/>
      <w:marRight w:val="0"/>
      <w:marTop w:val="0"/>
      <w:marBottom w:val="0"/>
      <w:divBdr>
        <w:top w:val="none" w:sz="0" w:space="0" w:color="auto"/>
        <w:left w:val="none" w:sz="0" w:space="0" w:color="auto"/>
        <w:bottom w:val="none" w:sz="0" w:space="0" w:color="auto"/>
        <w:right w:val="none" w:sz="0" w:space="0" w:color="auto"/>
      </w:divBdr>
    </w:div>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461846163">
      <w:bodyDiv w:val="1"/>
      <w:marLeft w:val="0"/>
      <w:marRight w:val="0"/>
      <w:marTop w:val="0"/>
      <w:marBottom w:val="0"/>
      <w:divBdr>
        <w:top w:val="none" w:sz="0" w:space="0" w:color="auto"/>
        <w:left w:val="none" w:sz="0" w:space="0" w:color="auto"/>
        <w:bottom w:val="none" w:sz="0" w:space="0" w:color="auto"/>
        <w:right w:val="none" w:sz="0" w:space="0" w:color="auto"/>
      </w:divBdr>
    </w:div>
    <w:div w:id="492793720">
      <w:bodyDiv w:val="1"/>
      <w:marLeft w:val="0"/>
      <w:marRight w:val="0"/>
      <w:marTop w:val="0"/>
      <w:marBottom w:val="0"/>
      <w:divBdr>
        <w:top w:val="none" w:sz="0" w:space="0" w:color="auto"/>
        <w:left w:val="none" w:sz="0" w:space="0" w:color="auto"/>
        <w:bottom w:val="none" w:sz="0" w:space="0" w:color="auto"/>
        <w:right w:val="none" w:sz="0" w:space="0" w:color="auto"/>
      </w:divBdr>
    </w:div>
    <w:div w:id="544021636">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81861380">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690836338">
      <w:bodyDiv w:val="1"/>
      <w:marLeft w:val="0"/>
      <w:marRight w:val="0"/>
      <w:marTop w:val="0"/>
      <w:marBottom w:val="0"/>
      <w:divBdr>
        <w:top w:val="none" w:sz="0" w:space="0" w:color="auto"/>
        <w:left w:val="none" w:sz="0" w:space="0" w:color="auto"/>
        <w:bottom w:val="none" w:sz="0" w:space="0" w:color="auto"/>
        <w:right w:val="none" w:sz="0" w:space="0" w:color="auto"/>
      </w:divBdr>
    </w:div>
    <w:div w:id="815535349">
      <w:bodyDiv w:val="1"/>
      <w:marLeft w:val="0"/>
      <w:marRight w:val="0"/>
      <w:marTop w:val="0"/>
      <w:marBottom w:val="0"/>
      <w:divBdr>
        <w:top w:val="none" w:sz="0" w:space="0" w:color="auto"/>
        <w:left w:val="none" w:sz="0" w:space="0" w:color="auto"/>
        <w:bottom w:val="none" w:sz="0" w:space="0" w:color="auto"/>
        <w:right w:val="none" w:sz="0" w:space="0" w:color="auto"/>
      </w:divBdr>
    </w:div>
    <w:div w:id="864951647">
      <w:bodyDiv w:val="1"/>
      <w:marLeft w:val="0"/>
      <w:marRight w:val="0"/>
      <w:marTop w:val="0"/>
      <w:marBottom w:val="0"/>
      <w:divBdr>
        <w:top w:val="none" w:sz="0" w:space="0" w:color="auto"/>
        <w:left w:val="none" w:sz="0" w:space="0" w:color="auto"/>
        <w:bottom w:val="none" w:sz="0" w:space="0" w:color="auto"/>
        <w:right w:val="none" w:sz="0" w:space="0" w:color="auto"/>
      </w:divBdr>
    </w:div>
    <w:div w:id="866599297">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17137607">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990526592">
      <w:bodyDiv w:val="1"/>
      <w:marLeft w:val="0"/>
      <w:marRight w:val="0"/>
      <w:marTop w:val="0"/>
      <w:marBottom w:val="0"/>
      <w:divBdr>
        <w:top w:val="none" w:sz="0" w:space="0" w:color="auto"/>
        <w:left w:val="none" w:sz="0" w:space="0" w:color="auto"/>
        <w:bottom w:val="none" w:sz="0" w:space="0" w:color="auto"/>
        <w:right w:val="none" w:sz="0" w:space="0" w:color="auto"/>
      </w:divBdr>
    </w:div>
    <w:div w:id="996034862">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056972169">
      <w:bodyDiv w:val="1"/>
      <w:marLeft w:val="0"/>
      <w:marRight w:val="0"/>
      <w:marTop w:val="0"/>
      <w:marBottom w:val="0"/>
      <w:divBdr>
        <w:top w:val="none" w:sz="0" w:space="0" w:color="auto"/>
        <w:left w:val="none" w:sz="0" w:space="0" w:color="auto"/>
        <w:bottom w:val="none" w:sz="0" w:space="0" w:color="auto"/>
        <w:right w:val="none" w:sz="0" w:space="0" w:color="auto"/>
      </w:divBdr>
    </w:div>
    <w:div w:id="1062213447">
      <w:bodyDiv w:val="1"/>
      <w:marLeft w:val="0"/>
      <w:marRight w:val="0"/>
      <w:marTop w:val="0"/>
      <w:marBottom w:val="0"/>
      <w:divBdr>
        <w:top w:val="none" w:sz="0" w:space="0" w:color="auto"/>
        <w:left w:val="none" w:sz="0" w:space="0" w:color="auto"/>
        <w:bottom w:val="none" w:sz="0" w:space="0" w:color="auto"/>
        <w:right w:val="none" w:sz="0" w:space="0" w:color="auto"/>
      </w:divBdr>
    </w:div>
    <w:div w:id="1084305922">
      <w:bodyDiv w:val="1"/>
      <w:marLeft w:val="0"/>
      <w:marRight w:val="0"/>
      <w:marTop w:val="0"/>
      <w:marBottom w:val="0"/>
      <w:divBdr>
        <w:top w:val="none" w:sz="0" w:space="0" w:color="auto"/>
        <w:left w:val="none" w:sz="0" w:space="0" w:color="auto"/>
        <w:bottom w:val="none" w:sz="0" w:space="0" w:color="auto"/>
        <w:right w:val="none" w:sz="0" w:space="0" w:color="auto"/>
      </w:divBdr>
    </w:div>
    <w:div w:id="1118329479">
      <w:bodyDiv w:val="1"/>
      <w:marLeft w:val="0"/>
      <w:marRight w:val="0"/>
      <w:marTop w:val="0"/>
      <w:marBottom w:val="0"/>
      <w:divBdr>
        <w:top w:val="none" w:sz="0" w:space="0" w:color="auto"/>
        <w:left w:val="none" w:sz="0" w:space="0" w:color="auto"/>
        <w:bottom w:val="none" w:sz="0" w:space="0" w:color="auto"/>
        <w:right w:val="none" w:sz="0" w:space="0" w:color="auto"/>
      </w:divBdr>
    </w:div>
    <w:div w:id="1155878072">
      <w:bodyDiv w:val="1"/>
      <w:marLeft w:val="0"/>
      <w:marRight w:val="0"/>
      <w:marTop w:val="0"/>
      <w:marBottom w:val="0"/>
      <w:divBdr>
        <w:top w:val="none" w:sz="0" w:space="0" w:color="auto"/>
        <w:left w:val="none" w:sz="0" w:space="0" w:color="auto"/>
        <w:bottom w:val="none" w:sz="0" w:space="0" w:color="auto"/>
        <w:right w:val="none" w:sz="0" w:space="0" w:color="auto"/>
      </w:divBdr>
    </w:div>
    <w:div w:id="1171749983">
      <w:bodyDiv w:val="1"/>
      <w:marLeft w:val="0"/>
      <w:marRight w:val="0"/>
      <w:marTop w:val="0"/>
      <w:marBottom w:val="0"/>
      <w:divBdr>
        <w:top w:val="none" w:sz="0" w:space="0" w:color="auto"/>
        <w:left w:val="none" w:sz="0" w:space="0" w:color="auto"/>
        <w:bottom w:val="none" w:sz="0" w:space="0" w:color="auto"/>
        <w:right w:val="none" w:sz="0" w:space="0" w:color="auto"/>
      </w:divBdr>
    </w:div>
    <w:div w:id="1189367219">
      <w:bodyDiv w:val="1"/>
      <w:marLeft w:val="0"/>
      <w:marRight w:val="0"/>
      <w:marTop w:val="0"/>
      <w:marBottom w:val="0"/>
      <w:divBdr>
        <w:top w:val="none" w:sz="0" w:space="0" w:color="auto"/>
        <w:left w:val="none" w:sz="0" w:space="0" w:color="auto"/>
        <w:bottom w:val="none" w:sz="0" w:space="0" w:color="auto"/>
        <w:right w:val="none" w:sz="0" w:space="0" w:color="auto"/>
      </w:divBdr>
    </w:div>
    <w:div w:id="1217086050">
      <w:bodyDiv w:val="1"/>
      <w:marLeft w:val="0"/>
      <w:marRight w:val="0"/>
      <w:marTop w:val="0"/>
      <w:marBottom w:val="0"/>
      <w:divBdr>
        <w:top w:val="none" w:sz="0" w:space="0" w:color="auto"/>
        <w:left w:val="none" w:sz="0" w:space="0" w:color="auto"/>
        <w:bottom w:val="none" w:sz="0" w:space="0" w:color="auto"/>
        <w:right w:val="none" w:sz="0" w:space="0" w:color="auto"/>
      </w:divBdr>
    </w:div>
    <w:div w:id="1247962157">
      <w:bodyDiv w:val="1"/>
      <w:marLeft w:val="0"/>
      <w:marRight w:val="0"/>
      <w:marTop w:val="0"/>
      <w:marBottom w:val="0"/>
      <w:divBdr>
        <w:top w:val="none" w:sz="0" w:space="0" w:color="auto"/>
        <w:left w:val="none" w:sz="0" w:space="0" w:color="auto"/>
        <w:bottom w:val="none" w:sz="0" w:space="0" w:color="auto"/>
        <w:right w:val="none" w:sz="0" w:space="0" w:color="auto"/>
      </w:divBdr>
    </w:div>
    <w:div w:id="1271625961">
      <w:bodyDiv w:val="1"/>
      <w:marLeft w:val="0"/>
      <w:marRight w:val="0"/>
      <w:marTop w:val="0"/>
      <w:marBottom w:val="0"/>
      <w:divBdr>
        <w:top w:val="none" w:sz="0" w:space="0" w:color="auto"/>
        <w:left w:val="none" w:sz="0" w:space="0" w:color="auto"/>
        <w:bottom w:val="none" w:sz="0" w:space="0" w:color="auto"/>
        <w:right w:val="none" w:sz="0" w:space="0" w:color="auto"/>
      </w:divBdr>
    </w:div>
    <w:div w:id="1297377142">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392994463">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528644257">
      <w:bodyDiv w:val="1"/>
      <w:marLeft w:val="0"/>
      <w:marRight w:val="0"/>
      <w:marTop w:val="0"/>
      <w:marBottom w:val="0"/>
      <w:divBdr>
        <w:top w:val="none" w:sz="0" w:space="0" w:color="auto"/>
        <w:left w:val="none" w:sz="0" w:space="0" w:color="auto"/>
        <w:bottom w:val="none" w:sz="0" w:space="0" w:color="auto"/>
        <w:right w:val="none" w:sz="0" w:space="0" w:color="auto"/>
      </w:divBdr>
    </w:div>
    <w:div w:id="1551460675">
      <w:bodyDiv w:val="1"/>
      <w:marLeft w:val="0"/>
      <w:marRight w:val="0"/>
      <w:marTop w:val="0"/>
      <w:marBottom w:val="0"/>
      <w:divBdr>
        <w:top w:val="none" w:sz="0" w:space="0" w:color="auto"/>
        <w:left w:val="none" w:sz="0" w:space="0" w:color="auto"/>
        <w:bottom w:val="none" w:sz="0" w:space="0" w:color="auto"/>
        <w:right w:val="none" w:sz="0" w:space="0" w:color="auto"/>
      </w:divBdr>
    </w:div>
    <w:div w:id="1595671923">
      <w:bodyDiv w:val="1"/>
      <w:marLeft w:val="0"/>
      <w:marRight w:val="0"/>
      <w:marTop w:val="0"/>
      <w:marBottom w:val="0"/>
      <w:divBdr>
        <w:top w:val="none" w:sz="0" w:space="0" w:color="auto"/>
        <w:left w:val="none" w:sz="0" w:space="0" w:color="auto"/>
        <w:bottom w:val="none" w:sz="0" w:space="0" w:color="auto"/>
        <w:right w:val="none" w:sz="0" w:space="0" w:color="auto"/>
      </w:divBdr>
    </w:div>
    <w:div w:id="1659724881">
      <w:bodyDiv w:val="1"/>
      <w:marLeft w:val="0"/>
      <w:marRight w:val="0"/>
      <w:marTop w:val="0"/>
      <w:marBottom w:val="0"/>
      <w:divBdr>
        <w:top w:val="none" w:sz="0" w:space="0" w:color="auto"/>
        <w:left w:val="none" w:sz="0" w:space="0" w:color="auto"/>
        <w:bottom w:val="none" w:sz="0" w:space="0" w:color="auto"/>
        <w:right w:val="none" w:sz="0" w:space="0" w:color="auto"/>
      </w:divBdr>
    </w:div>
    <w:div w:id="1708869772">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887326902">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1933971079">
      <w:bodyDiv w:val="1"/>
      <w:marLeft w:val="0"/>
      <w:marRight w:val="0"/>
      <w:marTop w:val="0"/>
      <w:marBottom w:val="0"/>
      <w:divBdr>
        <w:top w:val="none" w:sz="0" w:space="0" w:color="auto"/>
        <w:left w:val="none" w:sz="0" w:space="0" w:color="auto"/>
        <w:bottom w:val="none" w:sz="0" w:space="0" w:color="auto"/>
        <w:right w:val="none" w:sz="0" w:space="0" w:color="auto"/>
      </w:divBdr>
    </w:div>
    <w:div w:id="1963876376">
      <w:bodyDiv w:val="1"/>
      <w:marLeft w:val="0"/>
      <w:marRight w:val="0"/>
      <w:marTop w:val="0"/>
      <w:marBottom w:val="0"/>
      <w:divBdr>
        <w:top w:val="none" w:sz="0" w:space="0" w:color="auto"/>
        <w:left w:val="none" w:sz="0" w:space="0" w:color="auto"/>
        <w:bottom w:val="none" w:sz="0" w:space="0" w:color="auto"/>
        <w:right w:val="none" w:sz="0" w:space="0" w:color="auto"/>
      </w:divBdr>
    </w:div>
    <w:div w:id="1972707724">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 w:id="2050914937">
      <w:bodyDiv w:val="1"/>
      <w:marLeft w:val="0"/>
      <w:marRight w:val="0"/>
      <w:marTop w:val="0"/>
      <w:marBottom w:val="0"/>
      <w:divBdr>
        <w:top w:val="none" w:sz="0" w:space="0" w:color="auto"/>
        <w:left w:val="none" w:sz="0" w:space="0" w:color="auto"/>
        <w:bottom w:val="none" w:sz="0" w:space="0" w:color="auto"/>
        <w:right w:val="none" w:sz="0" w:space="0" w:color="auto"/>
      </w:divBdr>
    </w:div>
    <w:div w:id="213752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39</Pages>
  <Words>3561</Words>
  <Characters>20301</Characters>
  <Application>Microsoft Office Word</Application>
  <DocSecurity>0</DocSecurity>
  <Lines>169</Lines>
  <Paragraphs>47</Paragraphs>
  <ScaleCrop>false</ScaleCrop>
  <Company/>
  <LinksUpToDate>false</LinksUpToDate>
  <CharactersWithSpaces>23815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87</cp:revision>
  <cp:lastPrinted>2018-08-20T07:29:00Z</cp:lastPrinted>
  <dcterms:created xsi:type="dcterms:W3CDTF">2018-08-24T02:38:00Z</dcterms:created>
  <dcterms:modified xsi:type="dcterms:W3CDTF">2019-06-26T07:37:00Z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