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DA" w:rsidRPr="000A043F" w:rsidRDefault="00496FDA" w:rsidP="000A043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（一） </w:t>
      </w:r>
      <w:r>
        <w:rPr>
          <w:rFonts w:hAnsi="宋体" w:hint="eastAsia"/>
          <w:b/>
          <w:snapToGrid w:val="0"/>
          <w:kern w:val="0"/>
          <w:sz w:val="32"/>
          <w:szCs w:val="32"/>
        </w:rPr>
        <w:t>投标分项报价一览表</w:t>
      </w:r>
    </w:p>
    <w:tbl>
      <w:tblPr>
        <w:tblW w:w="10915" w:type="dxa"/>
        <w:tblInd w:w="-1026" w:type="dxa"/>
        <w:tblLayout w:type="fixed"/>
        <w:tblLook w:val="04A0"/>
      </w:tblPr>
      <w:tblGrid>
        <w:gridCol w:w="567"/>
        <w:gridCol w:w="1560"/>
        <w:gridCol w:w="992"/>
        <w:gridCol w:w="3520"/>
        <w:gridCol w:w="709"/>
        <w:gridCol w:w="709"/>
        <w:gridCol w:w="850"/>
        <w:gridCol w:w="993"/>
        <w:gridCol w:w="1015"/>
      </w:tblGrid>
      <w:tr w:rsidR="00496FDA" w:rsidTr="00DB433D">
        <w:trPr>
          <w:trHeight w:val="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6FDA" w:rsidRPr="00482C7D" w:rsidRDefault="00496FDA" w:rsidP="00CD49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482C7D">
              <w:rPr>
                <w:rFonts w:ascii="宋体" w:hAnsi="宋体" w:cs="宋体" w:hint="eastAsia"/>
                <w:b/>
                <w:sz w:val="24"/>
                <w:lang w:val="zh-CN"/>
              </w:rPr>
              <w:t>名</w:t>
            </w:r>
            <w:r w:rsidRPr="00482C7D"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 w:rsidRPr="00482C7D">
              <w:rPr>
                <w:rFonts w:ascii="宋体" w:hAnsi="宋体" w:cs="宋体" w:hint="eastAsia"/>
                <w:b/>
                <w:sz w:val="24"/>
                <w:lang w:val="zh-CN"/>
              </w:rPr>
              <w:t>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品牌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技术</w:t>
            </w:r>
          </w:p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数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lang w:val="zh-CN"/>
              </w:rPr>
              <w:t>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ind w:leftChars="57" w:left="120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总价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产地及</w:t>
            </w:r>
          </w:p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厂家</w:t>
            </w:r>
          </w:p>
        </w:tc>
      </w:tr>
      <w:tr w:rsidR="00496FDA" w:rsidTr="00DB433D">
        <w:trPr>
          <w:trHeight w:val="99"/>
        </w:trPr>
        <w:tc>
          <w:tcPr>
            <w:tcW w:w="1091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FDA" w:rsidRPr="00482C7D" w:rsidRDefault="00496FDA" w:rsidP="0049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82C7D">
              <w:rPr>
                <w:rFonts w:ascii="宋体" w:hAnsi="宋体" w:hint="eastAsia"/>
                <w:b/>
                <w:sz w:val="24"/>
              </w:rPr>
              <w:t>窗帘部分</w:t>
            </w:r>
          </w:p>
        </w:tc>
      </w:tr>
      <w:tr w:rsidR="00496FDA" w:rsidTr="00DB433D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FDA" w:rsidRPr="00482C7D" w:rsidRDefault="00496FDA" w:rsidP="00496FD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窗帘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FDA" w:rsidRDefault="00DB433D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龙堡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高精密植绒面料，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加厚全遮光帘加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纱帘，加粗加厚静音罗马杆，时尚优雅，简约大方,以实际测量尺寸为准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FDA" w:rsidRDefault="00D01D61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FDA" w:rsidRDefault="00D01D61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147360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FDA" w:rsidRDefault="00DB433D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496FDA" w:rsidTr="00DB433D">
        <w:trPr>
          <w:trHeight w:val="405"/>
        </w:trPr>
        <w:tc>
          <w:tcPr>
            <w:tcW w:w="1091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FDA" w:rsidRPr="00482C7D" w:rsidRDefault="00496FDA" w:rsidP="0049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82C7D">
              <w:rPr>
                <w:rFonts w:ascii="宋体" w:hAnsi="宋体" w:hint="eastAsia"/>
                <w:b/>
                <w:sz w:val="24"/>
              </w:rPr>
              <w:t>装饰</w:t>
            </w:r>
            <w:proofErr w:type="gramStart"/>
            <w:r w:rsidRPr="00482C7D">
              <w:rPr>
                <w:rFonts w:ascii="宋体" w:hAnsi="宋体" w:hint="eastAsia"/>
                <w:b/>
                <w:sz w:val="24"/>
              </w:rPr>
              <w:t>画部分</w:t>
            </w:r>
            <w:proofErr w:type="gramEnd"/>
          </w:p>
        </w:tc>
      </w:tr>
      <w:tr w:rsidR="00496FDA" w:rsidTr="00DB433D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FDA" w:rsidRPr="00482C7D" w:rsidRDefault="00496FDA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装饰画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FDA" w:rsidRDefault="00DB433D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龙堡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纯手绘，花卉、梅香主题装饰画，做工精良，装裱精美，4000*1000（暂定）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FDA" w:rsidRDefault="00496FDA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FDA" w:rsidRDefault="00D01D61" w:rsidP="00B557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  <w:r w:rsidR="00B55752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FDA" w:rsidRDefault="00B55752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63700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FDA" w:rsidRDefault="00DB433D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496FDA" w:rsidTr="00DB433D">
        <w:trPr>
          <w:trHeight w:val="25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FDA" w:rsidRPr="00482C7D" w:rsidRDefault="00496FDA" w:rsidP="0049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82C7D">
              <w:rPr>
                <w:rFonts w:ascii="宋体" w:hAnsi="宋体" w:hint="eastAsia"/>
                <w:b/>
                <w:sz w:val="24"/>
              </w:rPr>
              <w:t>台灯部分</w:t>
            </w:r>
          </w:p>
        </w:tc>
      </w:tr>
      <w:tr w:rsidR="00B94A00" w:rsidTr="00DB433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精品台灯A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04392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科拉尼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DB433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含光源台式台灯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B557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B55752"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55752" w:rsidP="00631BC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古镇</w:t>
            </w:r>
          </w:p>
        </w:tc>
      </w:tr>
      <w:tr w:rsidR="00B94A00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精品台灯B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04392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科拉尼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DB433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含光源台式台灯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B557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B55752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B557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 w:rsidR="00B55752">
              <w:rPr>
                <w:rFonts w:ascii="宋体" w:hAnsi="宋体" w:hint="eastAsia"/>
                <w:sz w:val="24"/>
              </w:rPr>
              <w:t>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古镇</w:t>
            </w:r>
          </w:p>
        </w:tc>
      </w:tr>
      <w:tr w:rsidR="00B94A00" w:rsidTr="00DB433D">
        <w:trPr>
          <w:trHeight w:val="24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82C7D">
              <w:rPr>
                <w:rFonts w:ascii="宋体" w:hAnsi="宋体" w:hint="eastAsia"/>
                <w:b/>
                <w:sz w:val="24"/>
              </w:rPr>
              <w:t>床垫部分</w:t>
            </w:r>
          </w:p>
        </w:tc>
      </w:tr>
      <w:tr w:rsidR="00B94A00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床垫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DB433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金茉莉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全乳胶床垫、精品护脊舒适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B557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B55752">
              <w:rPr>
                <w:rFonts w:ascii="宋体" w:hAnsi="宋体" w:hint="eastAsia"/>
                <w:sz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B557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B55752">
              <w:rPr>
                <w:rFonts w:ascii="宋体" w:hAnsi="宋体" w:hint="eastAsia"/>
                <w:sz w:val="24"/>
              </w:rPr>
              <w:t>4000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DB433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床垫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DB433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金茉莉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标准，全乳胶床垫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B557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B55752">
              <w:rPr>
                <w:rFonts w:ascii="宋体" w:hAnsi="宋体" w:hint="eastAsia"/>
                <w:sz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B557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 w:rsidR="00B55752">
              <w:rPr>
                <w:rFonts w:ascii="宋体" w:hAnsi="宋体" w:hint="eastAsia"/>
                <w:sz w:val="24"/>
              </w:rPr>
              <w:t>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DB433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19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82C7D">
              <w:rPr>
                <w:rFonts w:ascii="宋体" w:hAnsi="宋体" w:hint="eastAsia"/>
                <w:b/>
                <w:sz w:val="24"/>
              </w:rPr>
              <w:t>客户布草（150*200CM床用）</w:t>
            </w:r>
          </w:p>
        </w:tc>
      </w:tr>
      <w:tr w:rsidR="00B94A00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床单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标准，</w:t>
            </w:r>
            <w:r>
              <w:rPr>
                <w:rStyle w:val="font171"/>
                <w:rFonts w:hint="default"/>
              </w:rPr>
              <w:t>纯棉精梳丝光，</w:t>
            </w:r>
            <w:proofErr w:type="gramStart"/>
            <w:r>
              <w:rPr>
                <w:rStyle w:val="font171"/>
                <w:rFonts w:hint="default"/>
              </w:rPr>
              <w:t>纱织</w:t>
            </w:r>
            <w:proofErr w:type="gramEnd"/>
            <w:r>
              <w:rPr>
                <w:rStyle w:val="font181"/>
              </w:rPr>
              <w:t>80S*80S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05225F" w:rsidRDefault="00B94A00" w:rsidP="00B557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05225F">
              <w:rPr>
                <w:rFonts w:ascii="宋体" w:hAnsi="宋体" w:hint="eastAsia"/>
                <w:sz w:val="24"/>
              </w:rPr>
              <w:t>2</w:t>
            </w:r>
            <w:r w:rsidR="00B5575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05225F" w:rsidRDefault="00B94A00" w:rsidP="00B557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05225F">
              <w:rPr>
                <w:rFonts w:ascii="宋体" w:hAnsi="宋体" w:hint="eastAsia"/>
                <w:sz w:val="24"/>
              </w:rPr>
              <w:t>8</w:t>
            </w:r>
            <w:r w:rsidR="00B55752">
              <w:rPr>
                <w:rFonts w:ascii="宋体" w:hAnsi="宋体" w:hint="eastAsia"/>
                <w:sz w:val="24"/>
              </w:rPr>
              <w:t>280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 w:rsidRPr="00482C7D">
              <w:rPr>
                <w:rFonts w:ascii="宋体" w:hAnsi="宋体" w:hint="eastAsia"/>
                <w:sz w:val="24"/>
              </w:rPr>
              <w:t>法式边被套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标准，</w:t>
            </w:r>
            <w:r>
              <w:rPr>
                <w:rStyle w:val="font171"/>
                <w:rFonts w:hint="default"/>
              </w:rPr>
              <w:t>纯棉精梳丝光，</w:t>
            </w:r>
            <w:proofErr w:type="gramStart"/>
            <w:r>
              <w:rPr>
                <w:rStyle w:val="font171"/>
                <w:rFonts w:hint="default"/>
              </w:rPr>
              <w:t>纱织</w:t>
            </w:r>
            <w:proofErr w:type="gramEnd"/>
            <w:r>
              <w:rPr>
                <w:rStyle w:val="font181"/>
              </w:rPr>
              <w:t>80S*80S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05225F" w:rsidRDefault="00B94A00" w:rsidP="00B557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05225F">
              <w:rPr>
                <w:rFonts w:ascii="宋体" w:hAnsi="宋体" w:hint="eastAsia"/>
                <w:sz w:val="24"/>
              </w:rPr>
              <w:t>3</w:t>
            </w:r>
            <w:r w:rsidR="00B55752"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05225F" w:rsidRDefault="00B55752" w:rsidP="00631BC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12960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护颈舒适枕芯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白色全棉面料，中空高弹棉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05225F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05225F">
              <w:rPr>
                <w:rFonts w:ascii="宋体" w:hAnsi="宋体" w:hint="eastAsia"/>
                <w:sz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05225F" w:rsidRDefault="00B94A00" w:rsidP="00631BC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05225F">
              <w:rPr>
                <w:rFonts w:ascii="宋体" w:hAnsi="宋体" w:hint="eastAsia"/>
                <w:sz w:val="24"/>
              </w:rPr>
              <w:t>3072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精品鹅绒枕芯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标准，</w:t>
            </w:r>
            <w:r>
              <w:rPr>
                <w:rStyle w:val="font171"/>
                <w:rFonts w:hint="default"/>
              </w:rPr>
              <w:t>全棉防羽布，含</w:t>
            </w:r>
            <w:r>
              <w:rPr>
                <w:rStyle w:val="font181"/>
              </w:rPr>
              <w:t>30</w:t>
            </w:r>
            <w:r>
              <w:rPr>
                <w:rStyle w:val="font171"/>
                <w:rFonts w:hint="default"/>
              </w:rPr>
              <w:t>％鹅绒，</w:t>
            </w:r>
            <w:r>
              <w:rPr>
                <w:rStyle w:val="font181"/>
              </w:rPr>
              <w:t>1000g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05225F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05225F">
              <w:rPr>
                <w:rFonts w:ascii="宋体" w:hAnsi="宋体" w:hint="eastAsia"/>
                <w:sz w:val="2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05225F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05225F">
              <w:rPr>
                <w:rFonts w:ascii="宋体" w:hAnsi="宋体" w:hint="eastAsia"/>
                <w:sz w:val="24"/>
              </w:rPr>
              <w:t>596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枕套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高档提花面料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05225F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05225F"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05225F" w:rsidRDefault="00B94A00" w:rsidP="00631BC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05225F">
              <w:rPr>
                <w:rFonts w:ascii="宋体" w:hAnsi="宋体" w:hint="eastAsia"/>
                <w:sz w:val="24"/>
              </w:rPr>
              <w:t>3312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抱枕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白色全棉面料，中空高弹棉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05225F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05225F">
              <w:rPr>
                <w:rFonts w:ascii="宋体" w:hAnsi="宋体" w:hint="eastAsia"/>
                <w:sz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05225F" w:rsidRDefault="00B94A00" w:rsidP="00631BC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05225F">
              <w:rPr>
                <w:rFonts w:ascii="宋体" w:hAnsi="宋体" w:hint="eastAsia"/>
                <w:sz w:val="24"/>
              </w:rPr>
              <w:t>2976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精品被芯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</w:rPr>
              <w:t>40</w:t>
            </w:r>
            <w:r>
              <w:rPr>
                <w:rStyle w:val="font171"/>
                <w:rFonts w:hint="default"/>
              </w:rPr>
              <w:t>％鹅绒，抗菌处理，全棉防羽布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C8233D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C8233D">
              <w:rPr>
                <w:rFonts w:ascii="宋体" w:hAnsi="宋体" w:hint="eastAsia"/>
                <w:sz w:val="24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C8233D" w:rsidRDefault="00B94A00" w:rsidP="00631BC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C8233D">
              <w:rPr>
                <w:rFonts w:ascii="宋体" w:hAnsi="宋体" w:hint="eastAsia"/>
                <w:sz w:val="24"/>
              </w:rPr>
              <w:t>6848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精品鹅绒被芯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textAlignment w:val="center"/>
              <w:rPr>
                <w:rStyle w:val="font181"/>
              </w:rPr>
            </w:pPr>
            <w:r>
              <w:rPr>
                <w:rStyle w:val="font181"/>
              </w:rPr>
              <w:t>80</w:t>
            </w:r>
            <w:r>
              <w:rPr>
                <w:rStyle w:val="font171"/>
                <w:rFonts w:hint="default"/>
              </w:rPr>
              <w:t>％鹅绒，抗菌处理，全棉防羽布。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2362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床尾巾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textAlignment w:val="center"/>
              <w:rPr>
                <w:rStyle w:val="font18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高精密嵌金线绣花图案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床尾巾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textAlignment w:val="center"/>
              <w:rPr>
                <w:rStyle w:val="font18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高精密嵌金线绣花图案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荞麦枕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textAlignment w:val="center"/>
              <w:rPr>
                <w:rStyle w:val="font18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全棉面料，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内含羽比棉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+乔麦皮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1440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4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82C7D">
              <w:rPr>
                <w:rFonts w:ascii="宋体" w:hAnsi="宋体" w:hint="eastAsia"/>
                <w:b/>
                <w:sz w:val="24"/>
              </w:rPr>
              <w:t>毛巾类及其它</w:t>
            </w:r>
          </w:p>
        </w:tc>
      </w:tr>
      <w:tr w:rsidR="00B94A00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Pr="00482C7D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hint="eastAsia"/>
                <w:sz w:val="24"/>
              </w:rPr>
              <w:t>面巾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textAlignment w:val="center"/>
              <w:rPr>
                <w:rStyle w:val="font181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Cs w:val="21"/>
              </w:rPr>
              <w:t>16织螺旋全棉棉纱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B94A00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1640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浴巾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8F1CDF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Cs w:val="21"/>
              </w:rPr>
              <w:t>16织螺旋全棉棉纱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8F1CDF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Cs w:val="21"/>
              </w:rPr>
              <w:t>16织螺旋全棉棉纱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408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浴袍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8F1CDF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Cs w:val="21"/>
              </w:rPr>
              <w:t>16织螺旋全棉棉纱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一次性拖鞋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textAlignment w:val="center"/>
              <w:rPr>
                <w:rStyle w:val="font18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洗护套装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textAlignment w:val="center"/>
              <w:rPr>
                <w:rStyle w:val="font18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漱口杯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玻璃制品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378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香皂碟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亚克力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托盘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PVC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台布 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枣红色，化纤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2684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台布  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亚白色，化纤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2116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台布  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枣红色，化纤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台布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亚白色，化纤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558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红格色，化纤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1800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台布  1.5*2.4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亚白色，化纤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1932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长方纸盒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皮质，黑色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2310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请勿打扰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亚克力，黄色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房间垃圾桶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</w:rPr>
              <w:t>PVC</w:t>
            </w:r>
            <w:r>
              <w:rPr>
                <w:rStyle w:val="font171"/>
                <w:rFonts w:hint="default"/>
              </w:rPr>
              <w:t>，黑色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卫生间垃圾桶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</w:rPr>
              <w:t>PVC</w:t>
            </w:r>
            <w:r>
              <w:rPr>
                <w:rStyle w:val="font171"/>
                <w:rFonts w:hint="default"/>
              </w:rPr>
              <w:t>，黑色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陶瓷，白色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玻璃制品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4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496FD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雨伞架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3348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吸尘器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1088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布草车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3440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凉拖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吹风机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飞科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折叠吹风机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596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</w:t>
            </w:r>
          </w:p>
        </w:tc>
      </w:tr>
      <w:tr w:rsidR="00B94A00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吹风机套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红色棉布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电视机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30115E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TCL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</w:rPr>
              <w:t>43</w:t>
            </w:r>
            <w:r>
              <w:rPr>
                <w:rStyle w:val="font171"/>
                <w:rFonts w:hint="default"/>
              </w:rPr>
              <w:t>寸国内知名品牌，二级能效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74620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惠州</w:t>
            </w:r>
          </w:p>
        </w:tc>
      </w:tr>
      <w:tr w:rsidR="00B94A00" w:rsidTr="00DB433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电热水壶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龙力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不锈钢电热水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6690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湛江</w:t>
            </w:r>
          </w:p>
        </w:tc>
      </w:tr>
      <w:tr w:rsidR="00B94A00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高音质电话机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3625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</w:t>
            </w:r>
          </w:p>
        </w:tc>
      </w:tr>
      <w:tr w:rsidR="00B94A00" w:rsidTr="00DB433D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木质衣撑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</w:rPr>
              <w:t>304</w:t>
            </w:r>
            <w:r>
              <w:rPr>
                <w:rStyle w:val="font171"/>
                <w:rFonts w:hint="default"/>
              </w:rPr>
              <w:t>全不锈钢热水壶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2220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Cs w:val="21"/>
              </w:rPr>
              <w:t>房间指示牌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方园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181"/>
              </w:rPr>
              <w:t>PVC</w:t>
            </w:r>
            <w:r>
              <w:rPr>
                <w:rStyle w:val="font171"/>
                <w:rFonts w:hint="default"/>
              </w:rPr>
              <w:t>材质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C211DC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1178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C211D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30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7B38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82C7D">
              <w:rPr>
                <w:rFonts w:ascii="宋体" w:hAnsi="宋体" w:hint="eastAsia"/>
                <w:b/>
                <w:sz w:val="24"/>
              </w:rPr>
              <w:t>家具清单</w:t>
            </w:r>
          </w:p>
        </w:tc>
      </w:tr>
      <w:tr w:rsidR="00B94A00" w:rsidTr="00DB433D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302#转角沙发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金丝檀木红檀色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，3200*200*85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14302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28604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南康</w:t>
            </w:r>
          </w:p>
        </w:tc>
      </w:tr>
      <w:tr w:rsidR="00B94A00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302#</w:t>
            </w: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实木长几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金丝檀木红檀色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，1400*800*510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9496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南康</w:t>
            </w:r>
          </w:p>
        </w:tc>
      </w:tr>
      <w:tr w:rsidR="00B94A00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201#电视柜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金丝檀木红檀色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，1800*430*520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11856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南康</w:t>
            </w:r>
          </w:p>
        </w:tc>
      </w:tr>
      <w:tr w:rsidR="00B94A00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801#四门衣柜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金丝檀木红檀色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，1800*430*520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24120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南康</w:t>
            </w:r>
          </w:p>
        </w:tc>
      </w:tr>
      <w:tr w:rsidR="00B94A00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床921#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金丝檀木红檀色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，1800*2000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8664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南康</w:t>
            </w:r>
          </w:p>
        </w:tc>
      </w:tr>
      <w:tr w:rsidR="00B94A00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05床头柜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66526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金丝檀木红檀色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，41*54*48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2824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南康</w:t>
            </w:r>
          </w:p>
        </w:tc>
      </w:tr>
      <w:tr w:rsidR="00B94A00" w:rsidTr="00DB433D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床垫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金茉莉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全乳胶床垫、精品护脊舒适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1800*2000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10624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4349F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B94A00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208#书桌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金丝檀木红檀色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，1400*700*760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5586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11172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南康</w:t>
            </w:r>
          </w:p>
        </w:tc>
      </w:tr>
      <w:tr w:rsidR="00B94A00" w:rsidTr="00DB433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金丝檀木红檀色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，2400*400*2100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7B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16872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33744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7B38D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南康</w:t>
            </w:r>
          </w:p>
        </w:tc>
      </w:tr>
      <w:tr w:rsidR="00B94A00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金丝檀木红檀色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3350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南康</w:t>
            </w:r>
          </w:p>
        </w:tc>
      </w:tr>
      <w:tr w:rsidR="00B94A00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北方老榆木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，1400*730*800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9006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18012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南康</w:t>
            </w:r>
          </w:p>
        </w:tc>
      </w:tr>
      <w:tr w:rsidR="00B94A00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厨柜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优质多层实木柜体，石英石台面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9734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南康</w:t>
            </w:r>
          </w:p>
        </w:tc>
      </w:tr>
      <w:tr w:rsidR="00B94A00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烟机+灶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华帝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国内知名家电品牌，排烟效果好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10612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中山</w:t>
            </w:r>
          </w:p>
        </w:tc>
      </w:tr>
      <w:tr w:rsidR="00B94A00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热水器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华帝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国内知名家电品牌，二级能效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，60升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4766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中山</w:t>
            </w:r>
          </w:p>
        </w:tc>
      </w:tr>
      <w:tr w:rsidR="00B94A00" w:rsidTr="00DB433D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洗菜盆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优质304不锈钢，一次冲压成型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2514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</w:t>
            </w:r>
          </w:p>
        </w:tc>
      </w:tr>
      <w:tr w:rsidR="00B94A00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洗菜龙头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全铜主体，陶瓷阀芯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</w:t>
            </w:r>
          </w:p>
        </w:tc>
      </w:tr>
      <w:tr w:rsidR="00B94A00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35空调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格力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国内知名家电品牌，变频，静音，易拆洗，冷暖空调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24045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珠海</w:t>
            </w:r>
          </w:p>
        </w:tc>
      </w:tr>
      <w:tr w:rsidR="00B94A00" w:rsidTr="00DB433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A043F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482C7D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洗面盆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橡木柜体，天然石材台面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Default="00B94A00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2513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A00" w:rsidRPr="0005225F" w:rsidRDefault="00B94A00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5026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A00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</w:t>
            </w:r>
          </w:p>
        </w:tc>
      </w:tr>
      <w:tr w:rsidR="004349F5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04392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C7A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全铜主体，陶瓷阀芯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C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DC7A4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</w:t>
            </w:r>
          </w:p>
        </w:tc>
      </w:tr>
      <w:tr w:rsidR="004349F5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04392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陶瓷高温烧制，全施釉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4842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</w:t>
            </w:r>
          </w:p>
        </w:tc>
      </w:tr>
      <w:tr w:rsidR="004349F5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淋浴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04392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全铜主体表面镀铬，陶瓷阀芯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3632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</w:t>
            </w:r>
          </w:p>
        </w:tc>
      </w:tr>
      <w:tr w:rsidR="004349F5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挂件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04392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全铜镀铬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744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</w:t>
            </w:r>
          </w:p>
        </w:tc>
      </w:tr>
      <w:tr w:rsidR="004349F5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单人布</w:t>
            </w:r>
            <w:proofErr w:type="gramEnd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艺沙发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0362A3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常规，</w:t>
            </w:r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实木框架+</w:t>
            </w:r>
            <w:proofErr w:type="gramStart"/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耐磨荣布</w:t>
            </w:r>
            <w:proofErr w:type="gramEnd"/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+高弹</w:t>
            </w:r>
            <w:proofErr w:type="gramStart"/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海棉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107250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单人实木沙发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8F1CDF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橡木紫檀色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，79*91*85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37050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实木方几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8F1CDF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橡木紫檀色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，74*74*50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8901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方几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8F1CDF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橡木紫檀色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，700*700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57120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8F1CDF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橡木紫檀色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，1500*201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82308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床头柜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8F1CDF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橡木紫檀色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，500*500*500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30134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电视柜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8F1CDF" w:rsidRDefault="004349F5" w:rsidP="00CD49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橡木紫檀色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，1200*500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CD4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72018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CD494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实木衣柜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8F1CDF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橡木紫檀色</w:t>
            </w:r>
            <w:r w:rsidR="004D5C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，1200*600*2100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3886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69948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定制桌椅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8F1CDF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橡木紫檀色</w:t>
            </w:r>
            <w:r w:rsidR="004D5C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，920*410*780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45684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休闲椅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8F1CDF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橡木紫檀色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70560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φ2800餐桌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实木贴皮，颜色富贵红</w:t>
            </w:r>
            <w:r w:rsidR="004D5C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，直径2800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19480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38960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φ1500餐桌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实木贴皮，颜色富贵红</w:t>
            </w:r>
            <w:r w:rsidR="004D5C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，直径1500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5700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茶水柜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D5C89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常规，</w:t>
            </w:r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实木贴皮，颜色富贵红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23600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实木茶水柜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8F1CDF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橡木紫檀色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5076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8F1CDF" w:rsidRDefault="004D5C89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常规，</w:t>
            </w:r>
            <w:r w:rsidR="004349F5" w:rsidRPr="008F1C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橡木+提花面料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37280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快餐桌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D5C89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1600长，</w:t>
            </w:r>
            <w:proofErr w:type="gramStart"/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铁艺腿</w:t>
            </w:r>
            <w:proofErr w:type="gramEnd"/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+多层实木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1865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7460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快餐椅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铁艺腿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+多层实木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2C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6552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2C16A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自助餐条桌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D5C89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11000，</w:t>
            </w:r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19950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19950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4349F5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D5C89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8000*2000，</w:t>
            </w:r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实木贴皮，颜色富贵红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19898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19898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会议长条桌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D5C89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1200长（1.2*0.4），</w:t>
            </w:r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实木贴皮，颜色富贵红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38556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主席台条桌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D5C89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3500长（1.4*0.6），</w:t>
            </w:r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实木贴皮，颜色富贵红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11610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D5C89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扶手椅，</w:t>
            </w:r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橡木框架+超</w:t>
            </w:r>
            <w:proofErr w:type="gramStart"/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纤</w:t>
            </w:r>
            <w:proofErr w:type="gramEnd"/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4660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349F5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D5C89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常规，</w:t>
            </w:r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橡木框架+超</w:t>
            </w:r>
            <w:proofErr w:type="gramStart"/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纤</w:t>
            </w:r>
            <w:proofErr w:type="gramEnd"/>
            <w:r w:rsidR="004349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39770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卫浴镜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0362A3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玻璃先生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5厘银镜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3720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F31DEB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4349F5" w:rsidTr="00DB433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A043F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482C7D" w:rsidRDefault="004349F5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镜前灯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D5C89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希硕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</w:rPr>
              <w:t>LED灯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Default="004349F5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9F5" w:rsidRPr="0005225F" w:rsidRDefault="004349F5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2484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9F5" w:rsidRDefault="004D5C89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中山</w:t>
            </w:r>
          </w:p>
        </w:tc>
      </w:tr>
      <w:tr w:rsidR="000362A3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写字桌椅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04392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1200*600*760，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橡木紫檀色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4058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73044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362A3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办公桌椅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04392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D277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1200*600*760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实木贴皮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橡木框架+超</w:t>
            </w:r>
            <w:proofErr w:type="gramStart"/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纤</w:t>
            </w:r>
            <w:proofErr w:type="gramEnd"/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27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3556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3556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D277D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0362A3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CE4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CE4B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三人沙发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04392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CE4B4B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含四个抱枕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CE4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CE4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4560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CE4B4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</w:t>
            </w:r>
          </w:p>
        </w:tc>
      </w:tr>
      <w:tr w:rsidR="000362A3" w:rsidTr="00DB433D">
        <w:trPr>
          <w:trHeight w:val="201"/>
        </w:trPr>
        <w:tc>
          <w:tcPr>
            <w:tcW w:w="1091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2A3" w:rsidRDefault="000362A3" w:rsidP="00893C9A">
            <w:pPr>
              <w:autoSpaceDE w:val="0"/>
              <w:autoSpaceDN w:val="0"/>
              <w:adjustRightInd w:val="0"/>
              <w:spacing w:line="360" w:lineRule="auto"/>
              <w:ind w:left="1205" w:hangingChars="500" w:hanging="1205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 xml:space="preserve">客房家具：纯原木家具，黑檀色新中式风格，加厚框架，床头加皮质靠背，国内知名品牌，环保油漆涂装，符合出口环保标准                                                       </w:t>
            </w:r>
          </w:p>
          <w:p w:rsidR="000362A3" w:rsidRPr="00482C7D" w:rsidRDefault="000362A3" w:rsidP="00893C9A">
            <w:pPr>
              <w:autoSpaceDE w:val="0"/>
              <w:autoSpaceDN w:val="0"/>
              <w:adjustRightInd w:val="0"/>
              <w:spacing w:line="360" w:lineRule="auto"/>
              <w:ind w:left="1205" w:hangingChars="500" w:hanging="1205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餐饮办公家具：实木家具，加厚框架，欧式风格，国内知名品牌，环保油漆涂装，符合环保标准                                                                     </w:t>
            </w:r>
          </w:p>
        </w:tc>
      </w:tr>
      <w:tr w:rsidR="000362A3" w:rsidTr="00DB433D">
        <w:trPr>
          <w:trHeight w:val="251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CE4B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82C7D">
              <w:rPr>
                <w:rFonts w:ascii="宋体" w:hAnsi="宋体" w:hint="eastAsia"/>
                <w:b/>
                <w:sz w:val="24"/>
              </w:rPr>
              <w:t>热水器及空调等</w:t>
            </w:r>
          </w:p>
        </w:tc>
      </w:tr>
      <w:tr w:rsidR="000362A3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华帝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50L国内知名品牌电热水器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中山</w:t>
            </w:r>
          </w:p>
        </w:tc>
      </w:tr>
      <w:tr w:rsidR="000362A3" w:rsidTr="00DB433D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燃气热水器及配件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华帝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12L国内知名品牌燃气（热水器全铜主体，陶瓷阀芯）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4792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中山</w:t>
            </w:r>
          </w:p>
        </w:tc>
      </w:tr>
      <w:tr w:rsidR="000362A3" w:rsidTr="00DB433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1.5P空调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格力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国内知名品牌，静音舒适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3824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87952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珠海</w:t>
            </w:r>
          </w:p>
        </w:tc>
      </w:tr>
      <w:tr w:rsidR="000362A3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3P空调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格力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国内知名品牌，静音舒适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6806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81672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珠海</w:t>
            </w:r>
          </w:p>
        </w:tc>
      </w:tr>
      <w:tr w:rsidR="000362A3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冷热水，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全铜主体表面镀铬，陶瓷阀芯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4716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</w:t>
            </w:r>
          </w:p>
        </w:tc>
      </w:tr>
      <w:tr w:rsidR="000362A3" w:rsidTr="00DB433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角阀，下水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全铜主体表面镀铬，陶瓷阀芯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</w:t>
            </w:r>
          </w:p>
        </w:tc>
      </w:tr>
      <w:tr w:rsidR="000362A3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饮水机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安吉尔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国内知名品牌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21735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</w:t>
            </w:r>
          </w:p>
        </w:tc>
      </w:tr>
      <w:tr w:rsidR="000362A3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百页窗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以实际尺寸为准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3584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电热水龙头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顺欣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高能效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体式加热龙头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4860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开平</w:t>
            </w:r>
          </w:p>
        </w:tc>
      </w:tr>
      <w:tr w:rsidR="000362A3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角阀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全铜主体表面镀铬，陶瓷阀芯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1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317D9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</w:t>
            </w:r>
          </w:p>
        </w:tc>
      </w:tr>
      <w:tr w:rsidR="000362A3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8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831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进水管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38311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83115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钢丝编织软管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8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8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144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F31DEB" w:rsidP="0038311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</w:t>
            </w:r>
          </w:p>
        </w:tc>
      </w:tr>
      <w:tr w:rsidR="000362A3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8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831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网线开通及配件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4C60CC" w:rsidP="0038311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畅通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83115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8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8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15200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8311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362A3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8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831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4进24出交换机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8311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83115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8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8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2480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8311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362A3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A043F" w:rsidRDefault="000362A3" w:rsidP="0038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A04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3831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开通四部电话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4C60CC" w:rsidP="0038311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畅通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83115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8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38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38311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362A3" w:rsidTr="00DB433D">
        <w:trPr>
          <w:trHeight w:val="183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091A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82C7D">
              <w:rPr>
                <w:rFonts w:ascii="宋体" w:hAnsi="宋体" w:hint="eastAsia"/>
                <w:b/>
                <w:sz w:val="24"/>
              </w:rPr>
              <w:t>音响清单</w:t>
            </w:r>
          </w:p>
        </w:tc>
      </w:tr>
      <w:tr w:rsidR="000362A3" w:rsidTr="0004392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091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091A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单12寸音箱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091A6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恩博电子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C89" w:rsidRDefault="004D5C89" w:rsidP="00091A61">
            <w:pPr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E-12</w:t>
            </w:r>
          </w:p>
          <w:p w:rsidR="000362A3" w:rsidRDefault="000362A3" w:rsidP="00091A61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单元类型 12吋低音+1.7吋高音(英国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Celestion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单元)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功率（AES/Program） 350 W/700 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阻抗 8 Ohm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灵敏度(1 W/m) 98dB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最大声压级 124dB peak@1m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频响范围 55Hz～20kHz(±3dB)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投射角度 (V × H) 60°× 90°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重量 26Kg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091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091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4663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46630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091A6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广东恩平</w:t>
            </w:r>
          </w:p>
        </w:tc>
      </w:tr>
      <w:tr w:rsidR="000362A3" w:rsidTr="00043927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后级功放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恩博电子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C89" w:rsidRDefault="004D5C89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P-5000</w:t>
            </w:r>
          </w:p>
          <w:p w:rsidR="000362A3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①输出功率(EIA 1KHz 1%THD)： P-5000:立体声8欧2×520W,4欧 2×800W,桥接8欧1600W,并接2欧1600W.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②输出接口 3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Speakon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Sereo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&amp; Bridge Output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③频响 20Hz-20kHz, ±1dB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④输入灵敏度 0.77V/26dB/1.4V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⑤平衡输入阻抗 20kΩ/Balacde,10kΩ/un-Balanced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⑥信噪比 ≥93dB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⑦失真度 ≤0.1%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5673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28365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广东恩平</w:t>
            </w:r>
          </w:p>
        </w:tc>
      </w:tr>
      <w:tr w:rsidR="000362A3" w:rsidTr="0004392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效果调音台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恩博电子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C89" w:rsidRDefault="004D5C89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MS-1216FX</w:t>
            </w:r>
          </w:p>
          <w:p w:rsidR="000362A3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高性价比调音台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◆ 12路低噪音设计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◆ 通道三段EQ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◆ 一组辅助效果转换输出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◆ 48V幻象电源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◆ 16种DSP echo效果器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◆ USB独立播放通道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3368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6736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广东恩平</w:t>
            </w:r>
          </w:p>
        </w:tc>
      </w:tr>
      <w:tr w:rsidR="000362A3" w:rsidTr="00043927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一拖八U</w:t>
            </w: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段会议</w:t>
            </w:r>
            <w:proofErr w:type="gramEnd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话筒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恩博电子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C89" w:rsidRDefault="004D5C89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EB-2980U</w:t>
            </w:r>
          </w:p>
          <w:p w:rsidR="000362A3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使用UHF550-980MHz频段，应用PLL频率合成锁相环技术，频率可调，发射功率可调，避免干扰频率。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10233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广东恩平</w:t>
            </w:r>
          </w:p>
        </w:tc>
      </w:tr>
      <w:tr w:rsidR="000362A3" w:rsidTr="0004392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一拖四U</w:t>
            </w: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段会议</w:t>
            </w:r>
            <w:proofErr w:type="gramEnd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话筒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恩博电子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C89" w:rsidRDefault="004D5C89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EB-2960U</w:t>
            </w:r>
          </w:p>
          <w:p w:rsidR="000362A3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使用UHF550-980MHz频段，应用PLL频率合成锁相环技术，频率调，发射功率可调，避免干扰频率。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6840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广东恩平</w:t>
            </w:r>
          </w:p>
        </w:tc>
      </w:tr>
      <w:tr w:rsidR="000362A3" w:rsidTr="0004392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啸叫移频器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恩博电子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C89" w:rsidRDefault="004D5C89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EB-2200A</w:t>
            </w:r>
          </w:p>
          <w:p w:rsidR="000362A3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● 供电方式：AC220V-230V,50/60Hz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● 六路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幻像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供电话筒输入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● 六路话筒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幻像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供电独立切换开关选择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● 六路话筒和线路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输入移频效果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独立切换开关选择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● 话筒独立音调节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● 会议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系统本地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喇叭实现独立效果连接口(EFX)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●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移频量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：5Hz±1Hz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● 线路输入阻抗≥5k</w:t>
            </w:r>
            <w:r>
              <w:rPr>
                <w:rStyle w:val="font13"/>
                <w:rFonts w:ascii="Times New Roman" w:hAnsi="Times New Roman" w:cs="Times New Roman" w:hint="default"/>
              </w:rPr>
              <w:t>Ω</w:t>
            </w:r>
            <w:r>
              <w:rPr>
                <w:rStyle w:val="font13"/>
                <w:rFonts w:hint="default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● 线路输出阻抗≤600</w:t>
            </w:r>
            <w:r>
              <w:rPr>
                <w:rStyle w:val="font13"/>
                <w:rFonts w:ascii="Times New Roman" w:hAnsi="Times New Roman" w:cs="Times New Roman" w:hint="default"/>
              </w:rPr>
              <w:t>Ω</w:t>
            </w:r>
            <w:r>
              <w:rPr>
                <w:rStyle w:val="font13"/>
                <w:rFonts w:hint="default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● 传声增益提升量:5~14dB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● 频率响应：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非移频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状态：20Hz~20kHz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移频状态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：150Hz~15kHz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5700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广东恩平</w:t>
            </w:r>
          </w:p>
        </w:tc>
      </w:tr>
      <w:tr w:rsidR="000362A3" w:rsidTr="0004392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电源时序器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恩博电子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C89" w:rsidRDefault="004D5C89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GXK-103</w:t>
            </w:r>
          </w:p>
          <w:p w:rsidR="000362A3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适用范围：娱乐工程系列、演出工程系列、会议工程系列(可带6~7台1000W~2500W功放)。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3360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广东恩平</w:t>
            </w:r>
          </w:p>
        </w:tc>
      </w:tr>
      <w:tr w:rsidR="000362A3" w:rsidTr="0004392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音箱壁架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362A3" w:rsidTr="0004392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音箱线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无氧铜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1788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362A3" w:rsidTr="00043927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恩博电子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2902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广东恩平</w:t>
            </w:r>
          </w:p>
        </w:tc>
      </w:tr>
      <w:tr w:rsidR="000362A3" w:rsidTr="0004392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5530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跳线及接插件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1036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55305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362A3" w:rsidTr="0004392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DD5C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DD5CE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恩博电子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C89" w:rsidRDefault="004D5C89" w:rsidP="00DD5CEF">
            <w:pPr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GXK-103</w:t>
            </w:r>
          </w:p>
          <w:p w:rsidR="000362A3" w:rsidRDefault="000362A3" w:rsidP="00DD5CEF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投影尺寸：30-300英寸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屏幕比例：16:9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亮度：3200流明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对比度：22000:1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投影技术：DLP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标准分辨率：1920*1080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扫描频率 水平：15-100kHz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垂直：24-120Hz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16800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33600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DD5CE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广东恩平</w:t>
            </w:r>
          </w:p>
        </w:tc>
      </w:tr>
      <w:tr w:rsidR="000362A3" w:rsidTr="0004392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DD5C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幕布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DD5CE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恩博电子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珠120寸    4：3,电动遥控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2952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43927" w:rsidP="00DD5CE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广东恩平</w:t>
            </w:r>
          </w:p>
        </w:tc>
      </w:tr>
      <w:tr w:rsidR="000362A3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DD5C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投影吊架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DD5CE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258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DD5CE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362A3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DD5C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DD5CE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DD5CEF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专用线标配15米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HDMI高清线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D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1192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362A3" w:rsidP="00DD5CE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362A3" w:rsidTr="00DB433D">
        <w:trPr>
          <w:trHeight w:val="198"/>
        </w:trPr>
        <w:tc>
          <w:tcPr>
            <w:tcW w:w="1091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2A3" w:rsidRPr="00482C7D" w:rsidRDefault="000362A3" w:rsidP="00FC19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482C7D">
              <w:rPr>
                <w:rFonts w:ascii="宋体" w:hAnsi="宋体" w:hint="eastAsia"/>
                <w:b/>
                <w:sz w:val="24"/>
              </w:rPr>
              <w:t>厨房设备及餐具清单</w:t>
            </w:r>
          </w:p>
        </w:tc>
      </w:tr>
      <w:tr w:rsidR="000362A3" w:rsidTr="00DB433D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B4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DB43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燃气蒸饭车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DB433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新美多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DB43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8层，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B4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DB4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 w:rsidP="00DB433D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8037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 w:rsidP="00DB433D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8037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DB433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</w:t>
            </w:r>
          </w:p>
        </w:tc>
      </w:tr>
      <w:tr w:rsidR="000362A3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环保双炒单</w:t>
            </w:r>
            <w:proofErr w:type="gramEnd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尾炒炉</w:t>
            </w: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节能环保静音炉头）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04392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1800*1000*800，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39330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39330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调料台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400*1000*800，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3762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四头煲仔炉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800*800*800，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4651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4651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电饼铛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普顺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80型，</w:t>
            </w:r>
            <w:proofErr w:type="gramStart"/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不锈钢普顺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4710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4710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</w:t>
            </w:r>
          </w:p>
        </w:tc>
      </w:tr>
      <w:tr w:rsidR="000362A3" w:rsidTr="00DB433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双缸双筛</w:t>
            </w:r>
            <w:proofErr w:type="gramEnd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电炸锅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普顺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800*900*800，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29070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29070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</w:t>
            </w:r>
          </w:p>
        </w:tc>
      </w:tr>
      <w:tr w:rsidR="000362A3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压面条机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宏达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350型，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8037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8037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青州</w:t>
            </w:r>
          </w:p>
        </w:tc>
      </w:tr>
      <w:tr w:rsidR="000362A3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单星水池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760*760*800，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2223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2223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保鲜工作台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中艺华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1800*800*800，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不锈钢中艺华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12996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12996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台面立架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1800*300*600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1881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四门冰柜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中艺华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1220*760*1890，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16416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16416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木面工作台柜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043927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1800*800*800，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11286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11286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双通工作台柜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1800*800*800，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10602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10602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收残台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1100*700*800，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2907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2907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双星水池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1200*700*800，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2907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2907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四层货架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1200*400*1550，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3351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3351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单门消毒柜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普顺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单门，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4617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4617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</w:t>
            </w:r>
          </w:p>
        </w:tc>
      </w:tr>
      <w:tr w:rsidR="000362A3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储物柜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4C60CC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中艺华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1200*600*180，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10960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10960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双层工作台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4C60CC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中艺华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4D5C89" w:rsidP="00883F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1800*600*800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883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4446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3750FB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3750FB">
              <w:rPr>
                <w:rFonts w:ascii="宋体" w:hAnsi="宋体" w:hint="eastAsia"/>
                <w:color w:val="000000"/>
                <w:sz w:val="24"/>
              </w:rPr>
              <w:t>4446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70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883F1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注：以上厨具设备面板采用201不锈钢板厚度1.5mm(下不垫木板），整体炉膛，采用环保节能炉头，噪音低</w:t>
            </w: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冰柜全钢全铜整体发泡  压缩机保修三年</w:t>
            </w: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其余电器类产品整机保修一年</w:t>
            </w:r>
          </w:p>
        </w:tc>
      </w:tr>
      <w:tr w:rsidR="000362A3" w:rsidTr="00DB433D">
        <w:trPr>
          <w:trHeight w:val="684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6D29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排烟系统</w:t>
            </w:r>
          </w:p>
        </w:tc>
      </w:tr>
      <w:tr w:rsidR="000362A3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不锈钢油网烟罩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F33E15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5800*1200*660，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25056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不锈钢封板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F33E15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5800*950，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5162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不锈钢抽烟管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F33E15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6000*400*600，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14976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不锈钢集烟室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F33E15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5800*400*500，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12960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不锈钢弯头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F33E15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400*600，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5814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不锈钢变头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F33E15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烟管变净化器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2907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3D0482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不锈钢变头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净化器变风机，不锈钢厂制品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2907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0362A3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482C7D" w:rsidRDefault="000362A3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风柜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郑通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F33E15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5.5KW，</w:t>
            </w:r>
            <w:r w:rsidR="000362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Default="000362A3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21560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2A3" w:rsidRPr="0005225F" w:rsidRDefault="000362A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21560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2A3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3D0482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风机配电柜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5.5KW，不锈钢厂制品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2907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3D0482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净化器(普通净化器）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16000风量，不锈钢厂制品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6327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3D0482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风机净化器支架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3762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3D0482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安装辅助材料</w:t>
            </w: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（帆布、软连接、法兰等）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金富利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不锈钢厂制品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5472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3D0482" w:rsidTr="00DB433D">
        <w:trPr>
          <w:trHeight w:val="76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注：以上排烟设备烟罩采用201不锈钢板厚度1.5mm</w:t>
            </w: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烟管、烟室及其他采用201不锈钢板厚度1.0mm</w:t>
            </w:r>
          </w:p>
        </w:tc>
      </w:tr>
      <w:tr w:rsidR="003D0482" w:rsidTr="00DB433D">
        <w:trPr>
          <w:trHeight w:val="156"/>
        </w:trPr>
        <w:tc>
          <w:tcPr>
            <w:tcW w:w="1091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482" w:rsidRPr="00482C7D" w:rsidRDefault="003D0482" w:rsidP="002079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餐具清单</w:t>
            </w:r>
          </w:p>
        </w:tc>
      </w:tr>
      <w:tr w:rsidR="003D0482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五件套餐具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6480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10"平盘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2730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筷子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竹木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4.5"</w:t>
            </w: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米碗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196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10"8字盘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10"旋风汤盘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11"翘角长方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408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8"正方钢琴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882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炉+双耳锅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282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10"汤盆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10"圆形圆孔炉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18"鱼盘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255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10"</w:t>
            </w: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美星碗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237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10"长方好来福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171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11"圆眼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高档生活瓷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2079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1071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3D0482" w:rsidP="002079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潮州</w:t>
            </w:r>
          </w:p>
        </w:tc>
      </w:tr>
      <w:tr w:rsidR="003D0482" w:rsidTr="00DB433D">
        <w:trPr>
          <w:trHeight w:val="270"/>
        </w:trPr>
        <w:tc>
          <w:tcPr>
            <w:tcW w:w="1091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482" w:rsidRPr="00482C7D" w:rsidRDefault="003D0482" w:rsidP="000A04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82C7D">
              <w:rPr>
                <w:rFonts w:ascii="宋体" w:hAnsi="宋体" w:hint="eastAsia"/>
                <w:b/>
                <w:sz w:val="24"/>
              </w:rPr>
              <w:t>厨房用具清单</w:t>
            </w:r>
          </w:p>
        </w:tc>
      </w:tr>
      <w:tr w:rsidR="003D0482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直径20CM，食品级不锈钢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3D0482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482C7D" w:rsidRDefault="003D0482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直径40CM，食品级不锈钢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Default="003D0482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482" w:rsidRPr="0005225F" w:rsidRDefault="003D0482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482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料碗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直径16CM，食品级不锈钢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直径60CM，食品级不锈钢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392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漏盆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直径40CM，食品级不锈钢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直径57CM，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食品级铁制品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776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汤桶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直径38CM，食品级不锈钢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直径45CM，食品级不锈钢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351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防爆高压锅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直径30CM，食品级不锈钢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657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菜筐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53*40CM ，PVC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通用型，食品级不锈钢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十八子菜刀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剁刀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444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笊篱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笊篱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0A043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0A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漏丝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调料缸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直径14CM，食品级不锈钢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165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调料勺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一般小勺子，食品级不锈钢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油刷子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锅铲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小号，食品级不锈钢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不锈钢小汤勺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擀面杖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小号圆柱型，木质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擀面杖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小号两头尖，木质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擀面杖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大号圆柱形，木质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洗碗刷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竹木刷，竹木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切菜墩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木墩，木质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202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切菜墩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塑料，PVC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573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双层餐车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塑料，PVC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2519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88086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不锈钢刀盒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带锁，不锈钢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豆浆机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九阳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圆柱形，常规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1676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1676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</w:t>
            </w:r>
          </w:p>
        </w:tc>
      </w:tr>
      <w:tr w:rsidR="007F5673" w:rsidTr="00DB433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筷子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100根每包，竹木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保鲜盒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长度30CM ，PVC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保鲜膜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每箱6卷，PVC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方餐炉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宇鼎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19600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江门</w:t>
            </w:r>
          </w:p>
        </w:tc>
      </w:tr>
      <w:tr w:rsidR="007F5673" w:rsidTr="00DB43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圆夹子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Style w:val="font21"/>
                <w:rFonts w:hint="default"/>
              </w:rPr>
              <w:t>勺</w:t>
            </w:r>
            <w:r w:rsidRPr="00482C7D">
              <w:rPr>
                <w:rStyle w:val="font101"/>
                <w:rFonts w:ascii="宋体" w:eastAsia="宋体" w:hAnsi="宋体"/>
              </w:rPr>
              <w:t>+</w:t>
            </w: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架</w:t>
            </w:r>
            <w:r w:rsidRPr="00482C7D">
              <w:rPr>
                <w:rStyle w:val="font101"/>
                <w:rFonts w:ascii="宋体" w:eastAsia="宋体" w:hAnsi="宋体"/>
              </w:rPr>
              <w:t xml:space="preserve"> </w:t>
            </w: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258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八角果汁鼎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南阳精工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4136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宁波</w:t>
            </w:r>
          </w:p>
        </w:tc>
      </w:tr>
      <w:tr w:rsidR="007F5673" w:rsidTr="00DB433D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2594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托盘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PVC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960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调料壶三件套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PVC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82C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灭火器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font21"/>
                <w:rFonts w:hint="default"/>
              </w:rPr>
              <w:t>每套</w:t>
            </w:r>
            <w:r>
              <w:rPr>
                <w:rStyle w:val="font111"/>
              </w:rPr>
              <w:t>2</w:t>
            </w:r>
            <w:r>
              <w:rPr>
                <w:rStyle w:val="font21"/>
                <w:rFonts w:hint="default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Default="007F5673" w:rsidP="00B754D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73" w:rsidRPr="0005225F" w:rsidRDefault="007F5673">
            <w:pPr>
              <w:rPr>
                <w:rFonts w:ascii="宋体" w:hAnsi="宋体" w:cs="宋体"/>
                <w:color w:val="000000"/>
                <w:sz w:val="24"/>
              </w:rPr>
            </w:pPr>
            <w:r w:rsidRPr="0005225F">
              <w:rPr>
                <w:rFonts w:ascii="宋体" w:hAnsi="宋体" w:hint="eastAsia"/>
                <w:color w:val="000000"/>
                <w:sz w:val="24"/>
              </w:rPr>
              <w:t>684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郑州</w:t>
            </w:r>
          </w:p>
        </w:tc>
      </w:tr>
      <w:tr w:rsidR="007F5673" w:rsidTr="00DB433D">
        <w:trPr>
          <w:trHeight w:val="83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73" w:rsidRPr="00482C7D" w:rsidRDefault="007F5673" w:rsidP="00B75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82C7D">
              <w:rPr>
                <w:rFonts w:ascii="宋体" w:hAnsi="宋体" w:cs="宋体" w:hint="eastAsia"/>
                <w:sz w:val="24"/>
                <w:lang w:val="zh-CN"/>
              </w:rPr>
              <w:t>合</w:t>
            </w:r>
            <w:r w:rsidRPr="00482C7D">
              <w:rPr>
                <w:rFonts w:ascii="宋体" w:hAnsi="宋体"/>
                <w:sz w:val="24"/>
              </w:rPr>
              <w:t xml:space="preserve">  </w:t>
            </w:r>
            <w:r w:rsidRPr="00482C7D">
              <w:rPr>
                <w:rFonts w:ascii="宋体" w:hAns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73" w:rsidRDefault="007F5673" w:rsidP="00B754D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73" w:rsidRDefault="007F5673" w:rsidP="008B6B13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大写：贰佰叁拾</w:t>
            </w:r>
            <w:r w:rsidR="008B6B13">
              <w:rPr>
                <w:rFonts w:ascii="宋体" w:hAnsi="宋体" w:cs="宋体" w:hint="eastAsia"/>
                <w:sz w:val="24"/>
                <w:lang w:val="zh-CN"/>
              </w:rPr>
              <w:t>柒</w:t>
            </w:r>
            <w:r>
              <w:rPr>
                <w:rFonts w:ascii="宋体" w:hAnsi="宋体" w:cs="宋体" w:hint="eastAsia"/>
                <w:sz w:val="24"/>
                <w:lang w:val="zh-CN"/>
              </w:rPr>
              <w:t>万</w:t>
            </w:r>
            <w:r w:rsidR="008B6B13">
              <w:rPr>
                <w:rFonts w:ascii="宋体" w:hAnsi="宋体" w:cs="宋体" w:hint="eastAsia"/>
                <w:sz w:val="24"/>
                <w:lang w:val="zh-CN"/>
              </w:rPr>
              <w:t>玖仟</w:t>
            </w:r>
            <w:r>
              <w:rPr>
                <w:rFonts w:ascii="宋体" w:hAnsi="宋体" w:cs="宋体" w:hint="eastAsia"/>
                <w:sz w:val="24"/>
                <w:lang w:val="zh-CN"/>
              </w:rPr>
              <w:t>零</w:t>
            </w:r>
            <w:r w:rsidR="008B6B13">
              <w:rPr>
                <w:rFonts w:ascii="宋体" w:hAnsi="宋体" w:cs="宋体" w:hint="eastAsia"/>
                <w:sz w:val="24"/>
                <w:lang w:val="zh-CN"/>
              </w:rPr>
              <w:t>壹拾壹元   小写：2379011元</w:t>
            </w:r>
          </w:p>
        </w:tc>
      </w:tr>
    </w:tbl>
    <w:p w:rsidR="00496FDA" w:rsidRDefault="00496FDA" w:rsidP="00496FDA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投标人（公章）：</w:t>
      </w:r>
    </w:p>
    <w:p w:rsidR="00496FDA" w:rsidRDefault="00496FDA" w:rsidP="00496FDA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法定代表人</w:t>
      </w:r>
      <w:r>
        <w:rPr>
          <w:rFonts w:ascii="宋体" w:hAnsi="宋体" w:cs="宋体"/>
          <w:sz w:val="24"/>
          <w:lang w:val="zh-CN"/>
        </w:rPr>
        <w:t xml:space="preserve"> </w:t>
      </w:r>
      <w:r>
        <w:rPr>
          <w:rFonts w:ascii="宋体" w:hAnsi="宋体" w:cs="宋体" w:hint="eastAsia"/>
          <w:sz w:val="24"/>
          <w:lang w:val="zh-CN"/>
        </w:rPr>
        <w:t>（或授权代表）签字：</w:t>
      </w:r>
    </w:p>
    <w:p w:rsidR="00877BDD" w:rsidRDefault="00877BDD" w:rsidP="00877BDD">
      <w:pPr>
        <w:spacing w:line="220" w:lineRule="atLeast"/>
        <w:jc w:val="center"/>
        <w:rPr>
          <w:rFonts w:asciiTheme="minorEastAsia" w:eastAsiaTheme="minorEastAsia" w:hAnsiTheme="minorEastAsia" w:hint="eastAsia"/>
          <w:sz w:val="36"/>
          <w:szCs w:val="36"/>
        </w:rPr>
      </w:pPr>
    </w:p>
    <w:p w:rsidR="00877BDD" w:rsidRDefault="00877BDD" w:rsidP="00877BDD">
      <w:pPr>
        <w:spacing w:line="220" w:lineRule="atLeast"/>
        <w:jc w:val="center"/>
        <w:rPr>
          <w:rFonts w:asciiTheme="minorEastAsia" w:eastAsiaTheme="minorEastAsia" w:hAnsiTheme="minorEastAsia" w:hint="eastAsia"/>
          <w:sz w:val="36"/>
          <w:szCs w:val="36"/>
        </w:rPr>
      </w:pPr>
    </w:p>
    <w:p w:rsidR="00877BDD" w:rsidRPr="00D475D3" w:rsidRDefault="00877BDD" w:rsidP="00877BDD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D475D3">
        <w:rPr>
          <w:rFonts w:asciiTheme="minorEastAsia" w:eastAsiaTheme="minorEastAsia" w:hAnsiTheme="minorEastAsia" w:hint="eastAsia"/>
          <w:sz w:val="36"/>
          <w:szCs w:val="36"/>
        </w:rPr>
        <w:t>服务承诺</w:t>
      </w:r>
    </w:p>
    <w:p w:rsidR="00877BDD" w:rsidRPr="00D475D3" w:rsidRDefault="00877BDD" w:rsidP="00877BDD">
      <w:pPr>
        <w:spacing w:line="220" w:lineRule="atLeast"/>
        <w:rPr>
          <w:rFonts w:asciiTheme="minorEastAsia" w:eastAsiaTheme="minorEastAsia" w:hAnsiTheme="minorEastAsia"/>
          <w:sz w:val="24"/>
        </w:rPr>
      </w:pPr>
      <w:r w:rsidRPr="00D475D3">
        <w:rPr>
          <w:rFonts w:asciiTheme="minorEastAsia" w:eastAsiaTheme="minorEastAsia" w:hAnsiTheme="minorEastAsia" w:hint="eastAsia"/>
          <w:sz w:val="24"/>
        </w:rPr>
        <w:t>郑州龙堡家具有限公司</w:t>
      </w:r>
      <w:proofErr w:type="gramStart"/>
      <w:r w:rsidRPr="00D475D3">
        <w:rPr>
          <w:rFonts w:asciiTheme="minorEastAsia" w:eastAsiaTheme="minorEastAsia" w:hAnsiTheme="minorEastAsia" w:hint="eastAsia"/>
          <w:sz w:val="24"/>
        </w:rPr>
        <w:t>服备承诺</w:t>
      </w:r>
      <w:proofErr w:type="gramEnd"/>
      <w:r w:rsidRPr="00D475D3">
        <w:rPr>
          <w:rFonts w:asciiTheme="minorEastAsia" w:eastAsiaTheme="minorEastAsia" w:hAnsiTheme="minorEastAsia" w:hint="eastAsia"/>
          <w:sz w:val="24"/>
        </w:rPr>
        <w:t>书：</w:t>
      </w:r>
    </w:p>
    <w:p w:rsidR="00877BDD" w:rsidRPr="00D475D3" w:rsidRDefault="00877BDD" w:rsidP="00877BDD">
      <w:pPr>
        <w:pStyle w:val="a7"/>
        <w:widowControl/>
        <w:numPr>
          <w:ilvl w:val="0"/>
          <w:numId w:val="2"/>
        </w:numPr>
        <w:adjustRightInd w:val="0"/>
        <w:snapToGrid w:val="0"/>
        <w:spacing w:after="200" w:line="220" w:lineRule="atLeast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D475D3">
        <w:rPr>
          <w:rFonts w:asciiTheme="minorEastAsia" w:eastAsiaTheme="minorEastAsia" w:hAnsiTheme="minorEastAsia" w:hint="eastAsia"/>
          <w:sz w:val="24"/>
        </w:rPr>
        <w:t>龙堡家具严格执行国家有关产品“三包”（包修、包换、包退）的规定，从产品交货之日起，实行 “三包”，壹年保修、终身维护的售后服务。</w:t>
      </w:r>
    </w:p>
    <w:p w:rsidR="00877BDD" w:rsidRPr="00D475D3" w:rsidRDefault="00877BDD" w:rsidP="00877BDD">
      <w:pPr>
        <w:pStyle w:val="a7"/>
        <w:widowControl/>
        <w:numPr>
          <w:ilvl w:val="0"/>
          <w:numId w:val="2"/>
        </w:numPr>
        <w:adjustRightInd w:val="0"/>
        <w:snapToGrid w:val="0"/>
        <w:spacing w:after="200" w:line="220" w:lineRule="atLeast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D475D3">
        <w:rPr>
          <w:rFonts w:asciiTheme="minorEastAsia" w:eastAsiaTheme="minorEastAsia" w:hAnsiTheme="minorEastAsia" w:hint="eastAsia"/>
          <w:sz w:val="24"/>
        </w:rPr>
        <w:t>从产品交货之日起，龙堡家具在“三包”期内出现有关家具/家居产品质量问题，本公司将积极提供优质的服务，以最大限度地维护广大消费者的权益，请消费者务必保留毁损零配件以作证明，否者将酌情收费。“三包”期以外，本公司提供有偿优质服务，零配件等材料费用由客户承担。</w:t>
      </w:r>
    </w:p>
    <w:p w:rsidR="00877BDD" w:rsidRPr="00D475D3" w:rsidRDefault="00877BDD" w:rsidP="00877BDD">
      <w:pPr>
        <w:pStyle w:val="a7"/>
        <w:widowControl/>
        <w:numPr>
          <w:ilvl w:val="0"/>
          <w:numId w:val="2"/>
        </w:numPr>
        <w:adjustRightInd w:val="0"/>
        <w:snapToGrid w:val="0"/>
        <w:spacing w:after="200" w:line="220" w:lineRule="atLeast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D475D3">
        <w:rPr>
          <w:rFonts w:asciiTheme="minorEastAsia" w:eastAsiaTheme="minorEastAsia" w:hAnsiTheme="minorEastAsia" w:hint="eastAsia"/>
          <w:sz w:val="24"/>
        </w:rPr>
        <w:t>在接到客户维修电话后，本公司3小时内给予电话明确回复，24小时内到达现场，3天内解决问题，若问题特殊，无法在短时间内解决的，本公司也将在3天内做出合理解释并明确解决时间及方案。若同一质量问题连续两次维修仍无法正常使用，更换同品牌、同型号全新产品。</w:t>
      </w:r>
    </w:p>
    <w:p w:rsidR="00877BDD" w:rsidRPr="00D475D3" w:rsidRDefault="00877BDD" w:rsidP="00877BDD">
      <w:pPr>
        <w:pStyle w:val="a7"/>
        <w:widowControl/>
        <w:numPr>
          <w:ilvl w:val="0"/>
          <w:numId w:val="2"/>
        </w:numPr>
        <w:adjustRightInd w:val="0"/>
        <w:snapToGrid w:val="0"/>
        <w:spacing w:after="200" w:line="220" w:lineRule="atLeast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D475D3">
        <w:rPr>
          <w:rFonts w:asciiTheme="minorEastAsia" w:eastAsiaTheme="minorEastAsia" w:hAnsiTheme="minorEastAsia" w:hint="eastAsia"/>
          <w:sz w:val="24"/>
        </w:rPr>
        <w:t>本公司所提供的产品没有侵犯任何第三方的知识产权、技术秘密、商标权和工业设计权等合法权利。</w:t>
      </w:r>
    </w:p>
    <w:p w:rsidR="00877BDD" w:rsidRDefault="00877BDD" w:rsidP="00877BDD">
      <w:pPr>
        <w:pStyle w:val="a7"/>
        <w:spacing w:line="220" w:lineRule="atLeast"/>
        <w:ind w:left="1260" w:firstLineChars="0" w:firstLine="0"/>
        <w:rPr>
          <w:rFonts w:asciiTheme="minorEastAsia" w:eastAsiaTheme="minorEastAsia" w:hAnsiTheme="minorEastAsia"/>
          <w:sz w:val="24"/>
        </w:rPr>
      </w:pPr>
      <w:r w:rsidRPr="00D475D3">
        <w:rPr>
          <w:rFonts w:asciiTheme="minorEastAsia" w:eastAsiaTheme="minorEastAsia" w:hAnsiTheme="minorEastAsia" w:hint="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 xml:space="preserve">              </w:t>
      </w:r>
      <w:r w:rsidRPr="00D475D3">
        <w:rPr>
          <w:rFonts w:asciiTheme="minorEastAsia" w:eastAsiaTheme="minorEastAsia" w:hAnsiTheme="minorEastAsia" w:hint="eastAsia"/>
          <w:sz w:val="24"/>
        </w:rPr>
        <w:t xml:space="preserve"> 售后服务电话：0371-66361666</w:t>
      </w:r>
    </w:p>
    <w:p w:rsidR="00877BDD" w:rsidRPr="00D475D3" w:rsidRDefault="00877BDD" w:rsidP="00877BDD">
      <w:pPr>
        <w:pStyle w:val="a7"/>
        <w:spacing w:line="220" w:lineRule="atLeast"/>
        <w:ind w:left="1260" w:firstLineChars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投标人：郑州龙堡家具有限公司</w:t>
      </w:r>
    </w:p>
    <w:p w:rsidR="00CD494E" w:rsidRPr="00877BDD" w:rsidRDefault="00CD494E">
      <w:pPr>
        <w:rPr>
          <w:sz w:val="24"/>
        </w:rPr>
      </w:pPr>
    </w:p>
    <w:sectPr w:rsidR="00CD494E" w:rsidRPr="00877BDD" w:rsidSect="000A0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10" w:rsidRDefault="004B0710" w:rsidP="002673D1">
      <w:r>
        <w:separator/>
      </w:r>
    </w:p>
  </w:endnote>
  <w:endnote w:type="continuationSeparator" w:id="0">
    <w:p w:rsidR="004B0710" w:rsidRDefault="004B0710" w:rsidP="0026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DD" w:rsidRDefault="00877BD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DD" w:rsidRDefault="00877BD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DD" w:rsidRDefault="00877B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10" w:rsidRDefault="004B0710" w:rsidP="002673D1">
      <w:r>
        <w:separator/>
      </w:r>
    </w:p>
  </w:footnote>
  <w:footnote w:type="continuationSeparator" w:id="0">
    <w:p w:rsidR="004B0710" w:rsidRDefault="004B0710" w:rsidP="00267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DD" w:rsidRDefault="00877B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DD" w:rsidRDefault="00877BDD" w:rsidP="00877BD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DD" w:rsidRDefault="00877B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9FB"/>
    <w:multiLevelType w:val="hybridMultilevel"/>
    <w:tmpl w:val="B6346112"/>
    <w:lvl w:ilvl="0" w:tplc="7D98BFC2">
      <w:start w:val="1"/>
      <w:numFmt w:val="decimal"/>
      <w:lvlText w:val="%1、"/>
      <w:lvlJc w:val="left"/>
      <w:pPr>
        <w:ind w:left="126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42667903"/>
    <w:multiLevelType w:val="hybridMultilevel"/>
    <w:tmpl w:val="91284962"/>
    <w:lvl w:ilvl="0" w:tplc="A6C2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4303C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FDA"/>
    <w:rsid w:val="000132A2"/>
    <w:rsid w:val="0003310E"/>
    <w:rsid w:val="000362A3"/>
    <w:rsid w:val="00043927"/>
    <w:rsid w:val="0005225F"/>
    <w:rsid w:val="00091A61"/>
    <w:rsid w:val="000A043F"/>
    <w:rsid w:val="000D01A6"/>
    <w:rsid w:val="001175A2"/>
    <w:rsid w:val="00126159"/>
    <w:rsid w:val="00153DF3"/>
    <w:rsid w:val="001C5530"/>
    <w:rsid w:val="001F0E80"/>
    <w:rsid w:val="001F0FC1"/>
    <w:rsid w:val="002079EA"/>
    <w:rsid w:val="002673D1"/>
    <w:rsid w:val="002C16AD"/>
    <w:rsid w:val="0030115E"/>
    <w:rsid w:val="00315CA2"/>
    <w:rsid w:val="00317D98"/>
    <w:rsid w:val="00340FDD"/>
    <w:rsid w:val="003750FB"/>
    <w:rsid w:val="00383115"/>
    <w:rsid w:val="0039657C"/>
    <w:rsid w:val="003B7633"/>
    <w:rsid w:val="003D0482"/>
    <w:rsid w:val="003F319C"/>
    <w:rsid w:val="003F360D"/>
    <w:rsid w:val="00410C0C"/>
    <w:rsid w:val="00432D12"/>
    <w:rsid w:val="004349F5"/>
    <w:rsid w:val="00482C7D"/>
    <w:rsid w:val="00496FDA"/>
    <w:rsid w:val="004B0710"/>
    <w:rsid w:val="004C60CC"/>
    <w:rsid w:val="004D5C89"/>
    <w:rsid w:val="00553058"/>
    <w:rsid w:val="00596E00"/>
    <w:rsid w:val="00622958"/>
    <w:rsid w:val="00631BC2"/>
    <w:rsid w:val="00665265"/>
    <w:rsid w:val="006704BC"/>
    <w:rsid w:val="0068361D"/>
    <w:rsid w:val="006C3937"/>
    <w:rsid w:val="006D2992"/>
    <w:rsid w:val="006E5D13"/>
    <w:rsid w:val="007407B7"/>
    <w:rsid w:val="00744844"/>
    <w:rsid w:val="00747646"/>
    <w:rsid w:val="007503A9"/>
    <w:rsid w:val="007A36F5"/>
    <w:rsid w:val="007B38D7"/>
    <w:rsid w:val="007F5673"/>
    <w:rsid w:val="00805FF8"/>
    <w:rsid w:val="00851A24"/>
    <w:rsid w:val="00852AB7"/>
    <w:rsid w:val="00877BDD"/>
    <w:rsid w:val="00883F12"/>
    <w:rsid w:val="00893C9A"/>
    <w:rsid w:val="008A2D4A"/>
    <w:rsid w:val="008A69D4"/>
    <w:rsid w:val="008B6B13"/>
    <w:rsid w:val="008E1677"/>
    <w:rsid w:val="009456A8"/>
    <w:rsid w:val="0097332B"/>
    <w:rsid w:val="009811C1"/>
    <w:rsid w:val="009964DA"/>
    <w:rsid w:val="009F09BB"/>
    <w:rsid w:val="00A848AD"/>
    <w:rsid w:val="00AD5037"/>
    <w:rsid w:val="00B16846"/>
    <w:rsid w:val="00B31410"/>
    <w:rsid w:val="00B55752"/>
    <w:rsid w:val="00B61B92"/>
    <w:rsid w:val="00B72A76"/>
    <w:rsid w:val="00B754D8"/>
    <w:rsid w:val="00B94A00"/>
    <w:rsid w:val="00BA4400"/>
    <w:rsid w:val="00C211DC"/>
    <w:rsid w:val="00C8233D"/>
    <w:rsid w:val="00C90B3B"/>
    <w:rsid w:val="00CD494E"/>
    <w:rsid w:val="00CE4B4B"/>
    <w:rsid w:val="00CF571B"/>
    <w:rsid w:val="00D01D61"/>
    <w:rsid w:val="00D277D6"/>
    <w:rsid w:val="00DA6D7E"/>
    <w:rsid w:val="00DB433D"/>
    <w:rsid w:val="00DC7A4D"/>
    <w:rsid w:val="00DD595C"/>
    <w:rsid w:val="00DD5CEF"/>
    <w:rsid w:val="00DF0E7E"/>
    <w:rsid w:val="00EA2E58"/>
    <w:rsid w:val="00EE1D61"/>
    <w:rsid w:val="00F31DEB"/>
    <w:rsid w:val="00F33E15"/>
    <w:rsid w:val="00F41616"/>
    <w:rsid w:val="00F4471E"/>
    <w:rsid w:val="00FC19AC"/>
    <w:rsid w:val="00FC1E48"/>
    <w:rsid w:val="00FE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96F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next w:val="a"/>
    <w:qFormat/>
    <w:rsid w:val="00496FDA"/>
    <w:rPr>
      <w:rFonts w:ascii="Arial" w:eastAsia="黑体" w:hAnsi="Arial" w:cs="Arial"/>
      <w:sz w:val="20"/>
      <w:szCs w:val="20"/>
    </w:rPr>
  </w:style>
  <w:style w:type="paragraph" w:styleId="a0">
    <w:name w:val="Message Header"/>
    <w:basedOn w:val="a"/>
    <w:link w:val="Char"/>
    <w:uiPriority w:val="99"/>
    <w:semiHidden/>
    <w:unhideWhenUsed/>
    <w:rsid w:val="00496F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Char">
    <w:name w:val="信息标题 Char"/>
    <w:basedOn w:val="a1"/>
    <w:link w:val="a0"/>
    <w:uiPriority w:val="99"/>
    <w:semiHidden/>
    <w:rsid w:val="00496FD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font181">
    <w:name w:val="font181"/>
    <w:basedOn w:val="a1"/>
    <w:rsid w:val="00496FDA"/>
    <w:rPr>
      <w:rFonts w:ascii="Calibri" w:hAnsi="Calibri" w:cs="Calibri"/>
      <w:i w:val="0"/>
      <w:color w:val="000000"/>
      <w:sz w:val="21"/>
      <w:szCs w:val="21"/>
      <w:u w:val="none"/>
    </w:rPr>
  </w:style>
  <w:style w:type="character" w:customStyle="1" w:styleId="font171">
    <w:name w:val="font171"/>
    <w:basedOn w:val="a1"/>
    <w:rsid w:val="00496FDA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styleId="a5">
    <w:name w:val="header"/>
    <w:basedOn w:val="a"/>
    <w:link w:val="Char0"/>
    <w:uiPriority w:val="99"/>
    <w:semiHidden/>
    <w:unhideWhenUsed/>
    <w:rsid w:val="00267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2673D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67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2673D1"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1"/>
    <w:rsid w:val="00D277D6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3">
    <w:name w:val="font13"/>
    <w:basedOn w:val="a1"/>
    <w:rsid w:val="00553058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01">
    <w:name w:val="font101"/>
    <w:basedOn w:val="a1"/>
    <w:rsid w:val="00B754D8"/>
    <w:rPr>
      <w:rFonts w:ascii="Tahoma" w:eastAsia="Tahoma" w:hAnsi="Tahoma" w:cs="Tahoma" w:hint="default"/>
      <w:i w:val="0"/>
      <w:color w:val="00000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B61B92"/>
    <w:pPr>
      <w:ind w:firstLineChars="200" w:firstLine="420"/>
    </w:pPr>
  </w:style>
  <w:style w:type="character" w:customStyle="1" w:styleId="font111">
    <w:name w:val="font111"/>
    <w:basedOn w:val="a1"/>
    <w:rsid w:val="00F33E15"/>
    <w:rPr>
      <w:rFonts w:ascii="Tahoma" w:eastAsia="Tahoma" w:hAnsi="Tahoma" w:cs="Tahoma" w:hint="default"/>
      <w:i w:val="0"/>
      <w:color w:val="000000"/>
      <w:sz w:val="22"/>
      <w:szCs w:val="22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8B6B13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8B6B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D54C12-4829-480C-BD0F-008975C3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11</Pages>
  <Words>1641</Words>
  <Characters>9356</Characters>
  <Application>Microsoft Office Word</Application>
  <DocSecurity>0</DocSecurity>
  <Lines>77</Lines>
  <Paragraphs>21</Paragraphs>
  <ScaleCrop>false</ScaleCrop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鄢陵县公共资源交易中心:梁宁</cp:lastModifiedBy>
  <cp:revision>52</cp:revision>
  <dcterms:created xsi:type="dcterms:W3CDTF">2019-06-11T09:15:00Z</dcterms:created>
  <dcterms:modified xsi:type="dcterms:W3CDTF">2019-06-21T03:22:00Z</dcterms:modified>
</cp:coreProperties>
</file>