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717EC2">
      <w:pPr>
        <w:autoSpaceDE w:val="0"/>
        <w:autoSpaceDN w:val="0"/>
        <w:ind w:leftChars="750" w:left="1575"/>
        <w:rPr>
          <w:rFonts w:ascii="宋体" w:hAnsi="宋体" w:cs="宋体"/>
          <w:b/>
          <w:bCs/>
          <w:kern w:val="0"/>
          <w:sz w:val="44"/>
          <w:szCs w:val="44"/>
        </w:rPr>
      </w:pPr>
    </w:p>
    <w:p w:rsidR="001E6A37" w:rsidRPr="001E6A37" w:rsidRDefault="001E6A37" w:rsidP="001E6A37">
      <w:pPr>
        <w:pStyle w:val="a0"/>
        <w:ind w:firstLine="280"/>
      </w:pPr>
    </w:p>
    <w:p w:rsidR="00717EC2" w:rsidRPr="001E6A37" w:rsidRDefault="001E6A37" w:rsidP="001E6A37">
      <w:pPr>
        <w:autoSpaceDE w:val="0"/>
        <w:autoSpaceDN w:val="0"/>
        <w:jc w:val="center"/>
        <w:rPr>
          <w:rFonts w:ascii="宋体" w:hAnsi="宋体" w:cs="宋体"/>
          <w:b/>
          <w:kern w:val="0"/>
          <w:sz w:val="52"/>
          <w:szCs w:val="52"/>
        </w:rPr>
      </w:pPr>
      <w:r w:rsidRPr="001E6A37">
        <w:rPr>
          <w:rFonts w:ascii="宋体" w:hAnsi="宋体" w:cs="宋体" w:hint="eastAsia"/>
          <w:b/>
          <w:bCs/>
          <w:color w:val="000000"/>
          <w:kern w:val="0"/>
          <w:sz w:val="52"/>
          <w:szCs w:val="52"/>
        </w:rPr>
        <w:t>襄城县教育体育局2019年中小学图书馆书架采购项目</w:t>
      </w:r>
      <w:r w:rsidR="009D55B1" w:rsidRPr="001E6A37">
        <w:rPr>
          <w:rFonts w:ascii="宋体" w:hAnsi="宋体" w:cs="宋体" w:hint="eastAsia"/>
          <w:b/>
          <w:kern w:val="0"/>
          <w:sz w:val="52"/>
          <w:szCs w:val="52"/>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Pr="001E6A37" w:rsidRDefault="009D55B1" w:rsidP="001E6A37">
      <w:pPr>
        <w:ind w:firstLineChars="550" w:firstLine="2208"/>
        <w:rPr>
          <w:rFonts w:ascii="宋体" w:hAnsi="宋体"/>
          <w:b/>
          <w:spacing w:val="20"/>
          <w:sz w:val="36"/>
          <w:szCs w:val="36"/>
        </w:rPr>
      </w:pPr>
      <w:r w:rsidRPr="001E6A37">
        <w:rPr>
          <w:rFonts w:ascii="宋体" w:hAnsi="宋体" w:hint="eastAsia"/>
          <w:b/>
          <w:spacing w:val="20"/>
          <w:sz w:val="36"/>
          <w:szCs w:val="36"/>
        </w:rPr>
        <w:t>（</w:t>
      </w:r>
      <w:r w:rsidRPr="001E6A37">
        <w:rPr>
          <w:rFonts w:ascii="宋体" w:hAnsi="宋体" w:cs="宋体" w:hint="eastAsia"/>
          <w:b/>
          <w:kern w:val="0"/>
          <w:sz w:val="36"/>
          <w:szCs w:val="36"/>
        </w:rPr>
        <w:t>项目编号：XZZ-G20190</w:t>
      </w:r>
      <w:r w:rsidR="001E6A37" w:rsidRPr="001E6A37">
        <w:rPr>
          <w:rFonts w:ascii="宋体" w:hAnsi="宋体" w:cs="宋体" w:hint="eastAsia"/>
          <w:b/>
          <w:kern w:val="0"/>
          <w:sz w:val="36"/>
          <w:szCs w:val="36"/>
        </w:rPr>
        <w:t>15</w:t>
      </w:r>
      <w:r w:rsidRPr="001E6A37">
        <w:rPr>
          <w:rFonts w:ascii="宋体" w:hAnsi="宋体" w:cs="宋体" w:hint="eastAsia"/>
          <w:b/>
          <w:kern w:val="0"/>
          <w:sz w:val="36"/>
          <w:szCs w:val="36"/>
        </w:rPr>
        <w:t>）</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Pr="0083136C" w:rsidRDefault="00717EC2" w:rsidP="0083136C">
      <w:pP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 xml:space="preserve"> 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1E6A37">
        <w:rPr>
          <w:rFonts w:ascii="宋体" w:hAnsi="宋体" w:cs="宋体" w:hint="eastAsia"/>
          <w:b/>
          <w:kern w:val="0"/>
          <w:sz w:val="40"/>
          <w:szCs w:val="44"/>
        </w:rPr>
        <w:t>5</w:t>
      </w:r>
      <w:r>
        <w:rPr>
          <w:rFonts w:ascii="宋体" w:hAnsi="宋体" w:cs="宋体" w:hint="eastAsia"/>
          <w:b/>
          <w:kern w:val="0"/>
          <w:sz w:val="40"/>
          <w:szCs w:val="44"/>
        </w:rPr>
        <w:t>月</w:t>
      </w:r>
      <w:r w:rsidR="001E6A37">
        <w:rPr>
          <w:rFonts w:ascii="宋体" w:hAnsi="宋体" w:cs="宋体" w:hint="eastAsia"/>
          <w:b/>
          <w:kern w:val="0"/>
          <w:sz w:val="40"/>
          <w:szCs w:val="44"/>
        </w:rPr>
        <w:t>16</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717EC2" w:rsidRDefault="009D55B1">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836BE5">
        <w:rPr>
          <w:rFonts w:ascii="宋体" w:hAnsi="宋体" w:hint="eastAsia"/>
          <w:sz w:val="30"/>
          <w:szCs w:val="30"/>
        </w:rPr>
        <w:t>10</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9D55B1">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26</w:t>
      </w:r>
    </w:p>
    <w:p w:rsidR="00717EC2" w:rsidRDefault="009D55B1">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29</w:t>
      </w:r>
    </w:p>
    <w:p w:rsidR="00717EC2" w:rsidRDefault="009D55B1">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30</w:t>
      </w:r>
    </w:p>
    <w:p w:rsidR="00717EC2" w:rsidRPr="001539FC" w:rsidRDefault="009D55B1" w:rsidP="001539FC">
      <w:pPr>
        <w:spacing w:line="360" w:lineRule="auto"/>
        <w:rPr>
          <w:rFonts w:ascii="宋体" w:hAnsi="宋体"/>
          <w:sz w:val="32"/>
          <w:szCs w:val="30"/>
        </w:rPr>
      </w:pPr>
      <w:r>
        <w:rPr>
          <w:rFonts w:ascii="宋体" w:hAnsi="宋体" w:hint="eastAsia"/>
          <w:sz w:val="30"/>
          <w:szCs w:val="30"/>
        </w:rPr>
        <w:t>七、</w:t>
      </w:r>
      <w:r w:rsidR="001539FC" w:rsidRPr="001539FC">
        <w:rPr>
          <w:rFonts w:ascii="宋体" w:hAnsi="宋体" w:hint="eastAsia"/>
          <w:sz w:val="30"/>
          <w:szCs w:val="30"/>
        </w:rPr>
        <w:t>投标文件有关格式</w:t>
      </w:r>
      <w:r w:rsidR="001539FC">
        <w:rPr>
          <w:rFonts w:ascii="宋体" w:hAnsi="宋体"/>
          <w:sz w:val="30"/>
          <w:szCs w:val="30"/>
        </w:rPr>
        <w:t>……</w:t>
      </w:r>
      <w:proofErr w:type="gramStart"/>
      <w:r w:rsidR="001539FC">
        <w:rPr>
          <w:rFonts w:ascii="宋体" w:hAnsi="宋体"/>
          <w:sz w:val="30"/>
          <w:szCs w:val="30"/>
        </w:rPr>
        <w:t>………………………………………………</w:t>
      </w:r>
      <w:proofErr w:type="gramEnd"/>
      <w:r>
        <w:rPr>
          <w:rFonts w:ascii="宋体" w:hAnsi="宋体" w:hint="eastAsia"/>
          <w:sz w:val="30"/>
          <w:szCs w:val="30"/>
        </w:rPr>
        <w:t>32</w:t>
      </w:r>
    </w:p>
    <w:p w:rsidR="00717EC2" w:rsidRDefault="00717EC2">
      <w:pPr>
        <w:jc w:val="right"/>
        <w:rPr>
          <w:sz w:val="32"/>
          <w:szCs w:val="32"/>
        </w:rPr>
      </w:pPr>
    </w:p>
    <w:p w:rsidR="00717EC2" w:rsidRDefault="00717EC2">
      <w:pPr>
        <w:rPr>
          <w:sz w:val="32"/>
          <w:szCs w:val="32"/>
        </w:rPr>
      </w:pPr>
    </w:p>
    <w:p w:rsidR="00717EC2" w:rsidRDefault="00717EC2">
      <w:pPr>
        <w:rPr>
          <w:sz w:val="32"/>
          <w:szCs w:val="32"/>
        </w:rPr>
      </w:pPr>
    </w:p>
    <w:p w:rsidR="00717EC2" w:rsidRDefault="00717EC2" w:rsidP="00836BE5">
      <w:pPr>
        <w:spacing w:beforeLines="50" w:afterLines="100"/>
        <w:rPr>
          <w:rFonts w:ascii="Cambria" w:hAnsi="Cambria"/>
          <w:b/>
          <w:bCs/>
          <w:sz w:val="32"/>
          <w:szCs w:val="32"/>
        </w:rPr>
      </w:pPr>
    </w:p>
    <w:p w:rsidR="00717EC2" w:rsidRDefault="009D55B1" w:rsidP="00836BE5">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3136C" w:rsidRDefault="009D55B1" w:rsidP="0083136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1E6A37">
        <w:rPr>
          <w:rFonts w:ascii="宋体" w:hAnsi="宋体" w:cs="宋体" w:hint="eastAsia"/>
          <w:color w:val="000000"/>
          <w:kern w:val="0"/>
          <w:sz w:val="24"/>
          <w:shd w:val="clear" w:color="040000" w:fill="FFFFFF"/>
        </w:rPr>
        <w:t>襄城县政府采购中心受襄城县</w:t>
      </w:r>
      <w:r w:rsidR="001E6A37" w:rsidRPr="001E6A37">
        <w:rPr>
          <w:rFonts w:ascii="宋体" w:hAnsi="宋体" w:cs="宋体" w:hint="eastAsia"/>
          <w:color w:val="000000"/>
          <w:kern w:val="0"/>
          <w:sz w:val="24"/>
          <w:shd w:val="clear" w:color="040000" w:fill="FFFFFF"/>
        </w:rPr>
        <w:t>勤工俭学办公室</w:t>
      </w:r>
      <w:r w:rsidRPr="001E6A37">
        <w:rPr>
          <w:rFonts w:ascii="宋体" w:hAnsi="宋体" w:cs="宋体" w:hint="eastAsia"/>
          <w:color w:val="000000"/>
          <w:kern w:val="0"/>
          <w:sz w:val="24"/>
          <w:shd w:val="clear" w:color="040000" w:fill="FFFFFF"/>
        </w:rPr>
        <w:t>的委托，就“</w:t>
      </w:r>
      <w:r w:rsidR="001E6A37" w:rsidRPr="001E6A37">
        <w:rPr>
          <w:rFonts w:ascii="宋体" w:hAnsi="宋体" w:cs="宋体" w:hint="eastAsia"/>
          <w:color w:val="000000"/>
          <w:kern w:val="0"/>
          <w:sz w:val="24"/>
          <w:shd w:val="clear" w:color="040000" w:fill="FFFFFF"/>
        </w:rPr>
        <w:t>襄城县教育体育局2019年中小学图书馆书架采购项目</w:t>
      </w:r>
      <w:r w:rsidRPr="001E6A37">
        <w:rPr>
          <w:rFonts w:ascii="宋体" w:hAnsi="宋体" w:cs="宋体" w:hint="eastAsia"/>
          <w:color w:val="000000"/>
          <w:kern w:val="0"/>
          <w:sz w:val="24"/>
          <w:shd w:val="clear" w:color="040000" w:fill="FFFFFF"/>
        </w:rPr>
        <w:t>” 进行公开招标,欢迎符合相关条件的投标企业报名参加。</w:t>
      </w:r>
    </w:p>
    <w:p w:rsidR="0083136C"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3136C">
        <w:rPr>
          <w:rFonts w:ascii="宋体" w:hAnsi="宋体" w:cs="宋体" w:hint="eastAsia"/>
          <w:b/>
          <w:color w:val="000000"/>
          <w:kern w:val="0"/>
          <w:sz w:val="24"/>
          <w:shd w:val="clear" w:color="040000" w:fill="FFFFFF"/>
        </w:rPr>
        <w:t>一、项目名称：</w:t>
      </w:r>
      <w:r w:rsidR="001E6A37" w:rsidRPr="0083136C">
        <w:rPr>
          <w:rFonts w:ascii="宋体" w:hAnsi="宋体" w:cs="宋体" w:hint="eastAsia"/>
          <w:color w:val="000000"/>
          <w:kern w:val="0"/>
          <w:sz w:val="24"/>
          <w:shd w:val="clear" w:color="040000" w:fill="FFFFFF"/>
        </w:rPr>
        <w:t>襄城县教育体育局2019年中小学图书馆书架采购项目</w:t>
      </w:r>
    </w:p>
    <w:p w:rsidR="0083136C"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3136C">
        <w:rPr>
          <w:rFonts w:ascii="宋体" w:hAnsi="宋体" w:cs="宋体" w:hint="eastAsia"/>
          <w:b/>
          <w:color w:val="000000"/>
          <w:kern w:val="0"/>
          <w:sz w:val="24"/>
          <w:shd w:val="clear" w:color="040000" w:fill="FFFFFF"/>
        </w:rPr>
        <w:t>二、项目编号：</w:t>
      </w:r>
      <w:r w:rsidRPr="0083136C">
        <w:rPr>
          <w:rFonts w:ascii="宋体" w:hAnsi="宋体" w:cs="宋体" w:hint="eastAsia"/>
          <w:color w:val="000000"/>
          <w:kern w:val="0"/>
          <w:sz w:val="24"/>
          <w:shd w:val="clear" w:color="040000" w:fill="FFFFFF"/>
        </w:rPr>
        <w:t>XZZ-G20190</w:t>
      </w:r>
      <w:r w:rsidR="001E6A37" w:rsidRPr="0083136C">
        <w:rPr>
          <w:rFonts w:ascii="宋体" w:hAnsi="宋体" w:cs="宋体" w:hint="eastAsia"/>
          <w:color w:val="000000"/>
          <w:kern w:val="0"/>
          <w:sz w:val="24"/>
          <w:shd w:val="clear" w:color="040000" w:fill="FFFFFF"/>
        </w:rPr>
        <w:t>15</w:t>
      </w:r>
      <w:r w:rsidRPr="0083136C">
        <w:rPr>
          <w:rFonts w:ascii="宋体" w:hAnsi="宋体" w:cs="宋体" w:hint="eastAsia"/>
          <w:color w:val="000000"/>
          <w:kern w:val="0"/>
          <w:sz w:val="24"/>
          <w:shd w:val="clear" w:color="040000" w:fill="FFFFFF"/>
        </w:rPr>
        <w:t>号</w:t>
      </w:r>
    </w:p>
    <w:p w:rsidR="00717EC2"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3136C">
        <w:rPr>
          <w:rFonts w:ascii="宋体" w:hAnsi="宋体" w:cs="宋体" w:hint="eastAsia"/>
          <w:b/>
          <w:color w:val="000000"/>
          <w:kern w:val="0"/>
          <w:sz w:val="24"/>
          <w:shd w:val="clear" w:color="040000" w:fill="FFFFFF"/>
        </w:rPr>
        <w:t>三、主要内容、数量及要求：</w:t>
      </w:r>
      <w:r w:rsidR="0083136C" w:rsidRPr="0083136C">
        <w:rPr>
          <w:rFonts w:ascii="宋体" w:hAnsi="宋体" w:cs="宋体" w:hint="eastAsia"/>
          <w:color w:val="000000"/>
          <w:kern w:val="0"/>
          <w:sz w:val="24"/>
          <w:shd w:val="clear" w:color="040000" w:fill="FFFFFF"/>
        </w:rPr>
        <w:t>本项目采购中小学图书馆书架</w:t>
      </w:r>
      <w:r w:rsidR="0083136C" w:rsidRPr="0083136C">
        <w:rPr>
          <w:rFonts w:ascii="宋体" w:hAnsi="宋体" w:cs="宋体"/>
          <w:color w:val="000000"/>
          <w:kern w:val="0"/>
          <w:sz w:val="24"/>
          <w:shd w:val="clear" w:color="040000" w:fill="FFFFFF"/>
        </w:rPr>
        <w:t>2000</w:t>
      </w:r>
      <w:r w:rsidR="0083136C" w:rsidRPr="0083136C">
        <w:rPr>
          <w:rFonts w:ascii="宋体" w:hAnsi="宋体" w:cs="宋体" w:hint="eastAsia"/>
          <w:color w:val="000000"/>
          <w:kern w:val="0"/>
          <w:sz w:val="24"/>
          <w:shd w:val="clear" w:color="040000" w:fill="FFFFFF"/>
        </w:rPr>
        <w:t>㎜×</w:t>
      </w:r>
      <w:r w:rsidR="0083136C" w:rsidRPr="0083136C">
        <w:rPr>
          <w:rFonts w:ascii="宋体" w:hAnsi="宋体" w:cs="宋体"/>
          <w:color w:val="000000"/>
          <w:kern w:val="0"/>
          <w:sz w:val="24"/>
          <w:shd w:val="clear" w:color="040000" w:fill="FFFFFF"/>
        </w:rPr>
        <w:t>1000</w:t>
      </w:r>
      <w:r w:rsidR="0083136C" w:rsidRPr="0083136C">
        <w:rPr>
          <w:rFonts w:ascii="宋体" w:hAnsi="宋体" w:cs="宋体" w:hint="eastAsia"/>
          <w:color w:val="000000"/>
          <w:kern w:val="0"/>
          <w:sz w:val="24"/>
          <w:shd w:val="clear" w:color="040000" w:fill="FFFFFF"/>
        </w:rPr>
        <w:t>㎜×</w:t>
      </w:r>
      <w:r w:rsidR="0083136C" w:rsidRPr="0083136C">
        <w:rPr>
          <w:rFonts w:ascii="宋体" w:hAnsi="宋体" w:cs="宋体"/>
          <w:color w:val="000000"/>
          <w:kern w:val="0"/>
          <w:sz w:val="24"/>
          <w:shd w:val="clear" w:color="040000" w:fill="FFFFFF"/>
        </w:rPr>
        <w:t>450</w:t>
      </w:r>
      <w:r w:rsidR="0083136C" w:rsidRPr="0083136C">
        <w:rPr>
          <w:rFonts w:ascii="宋体" w:hAnsi="宋体" w:cs="宋体" w:hint="eastAsia"/>
          <w:color w:val="000000"/>
          <w:kern w:val="0"/>
          <w:sz w:val="24"/>
          <w:shd w:val="clear" w:color="040000" w:fill="FFFFFF"/>
        </w:rPr>
        <w:t>㎜，数量</w:t>
      </w:r>
      <w:r w:rsidR="0083136C" w:rsidRPr="0083136C">
        <w:rPr>
          <w:rFonts w:ascii="宋体" w:hAnsi="宋体" w:cs="宋体"/>
          <w:color w:val="000000"/>
          <w:kern w:val="0"/>
          <w:sz w:val="24"/>
          <w:shd w:val="clear" w:color="040000" w:fill="FFFFFF"/>
        </w:rPr>
        <w:t>538</w:t>
      </w:r>
      <w:r w:rsidR="0083136C" w:rsidRPr="0083136C">
        <w:rPr>
          <w:rFonts w:ascii="宋体" w:hAnsi="宋体" w:cs="宋体" w:hint="eastAsia"/>
          <w:color w:val="000000"/>
          <w:kern w:val="0"/>
          <w:sz w:val="24"/>
          <w:shd w:val="clear" w:color="040000" w:fill="FFFFFF"/>
        </w:rPr>
        <w:t>个</w:t>
      </w:r>
      <w:r w:rsidR="0083136C" w:rsidRPr="0083136C">
        <w:rPr>
          <w:rFonts w:ascii="宋体" w:hAnsi="宋体" w:cs="宋体"/>
          <w:color w:val="000000"/>
          <w:kern w:val="0"/>
          <w:sz w:val="24"/>
          <w:shd w:val="clear" w:color="040000" w:fill="FFFFFF"/>
        </w:rPr>
        <w:t>,6</w:t>
      </w:r>
      <w:r w:rsidR="0083136C" w:rsidRPr="0083136C">
        <w:rPr>
          <w:rFonts w:ascii="宋体" w:hAnsi="宋体" w:cs="宋体" w:hint="eastAsia"/>
          <w:color w:val="000000"/>
          <w:kern w:val="0"/>
          <w:sz w:val="24"/>
          <w:shd w:val="clear" w:color="040000" w:fill="FFFFFF"/>
        </w:rPr>
        <w:t>层。图书架用料为冷轧钢板。底板</w:t>
      </w:r>
      <w:r w:rsidR="0083136C" w:rsidRPr="0083136C">
        <w:rPr>
          <w:rFonts w:ascii="宋体" w:hAnsi="宋体" w:cs="宋体"/>
          <w:color w:val="000000"/>
          <w:kern w:val="0"/>
          <w:sz w:val="24"/>
          <w:shd w:val="clear" w:color="040000" w:fill="FFFFFF"/>
        </w:rPr>
        <w:t>1.5mm</w:t>
      </w:r>
      <w:r w:rsidR="0083136C" w:rsidRPr="0083136C">
        <w:rPr>
          <w:rFonts w:ascii="宋体" w:hAnsi="宋体" w:cs="宋体" w:hint="eastAsia"/>
          <w:color w:val="000000"/>
          <w:kern w:val="0"/>
          <w:sz w:val="24"/>
          <w:shd w:val="clear" w:color="040000" w:fill="FFFFFF"/>
        </w:rPr>
        <w:t>厚；立柱</w:t>
      </w:r>
      <w:r w:rsidR="0083136C" w:rsidRPr="0083136C">
        <w:rPr>
          <w:rFonts w:ascii="宋体" w:hAnsi="宋体" w:cs="宋体"/>
          <w:color w:val="000000"/>
          <w:kern w:val="0"/>
          <w:sz w:val="24"/>
          <w:shd w:val="clear" w:color="040000" w:fill="FFFFFF"/>
        </w:rPr>
        <w:t>1.2mm</w:t>
      </w:r>
      <w:r w:rsidR="0083136C" w:rsidRPr="0083136C">
        <w:rPr>
          <w:rFonts w:ascii="宋体" w:hAnsi="宋体" w:cs="宋体" w:hint="eastAsia"/>
          <w:color w:val="000000"/>
          <w:kern w:val="0"/>
          <w:sz w:val="24"/>
          <w:shd w:val="clear" w:color="040000" w:fill="FFFFFF"/>
        </w:rPr>
        <w:t>；搁板、挂板</w:t>
      </w:r>
      <w:r w:rsidR="0083136C" w:rsidRPr="0083136C">
        <w:rPr>
          <w:rFonts w:ascii="宋体" w:hAnsi="宋体" w:cs="宋体"/>
          <w:color w:val="000000"/>
          <w:kern w:val="0"/>
          <w:sz w:val="24"/>
          <w:shd w:val="clear" w:color="040000" w:fill="FFFFFF"/>
        </w:rPr>
        <w:t>0.8mm</w:t>
      </w:r>
      <w:r w:rsidR="0083136C" w:rsidRPr="0083136C">
        <w:rPr>
          <w:rFonts w:ascii="宋体" w:hAnsi="宋体" w:cs="宋体" w:hint="eastAsia"/>
          <w:color w:val="000000"/>
          <w:kern w:val="0"/>
          <w:sz w:val="24"/>
          <w:shd w:val="clear" w:color="040000" w:fill="FFFFFF"/>
        </w:rPr>
        <w:t>；</w:t>
      </w:r>
      <w:proofErr w:type="gramStart"/>
      <w:r w:rsidR="0083136C" w:rsidRPr="0083136C">
        <w:rPr>
          <w:rFonts w:ascii="宋体" w:hAnsi="宋体" w:cs="宋体" w:hint="eastAsia"/>
          <w:color w:val="000000"/>
          <w:kern w:val="0"/>
          <w:sz w:val="24"/>
          <w:shd w:val="clear" w:color="040000" w:fill="FFFFFF"/>
        </w:rPr>
        <w:t>挡书条</w:t>
      </w:r>
      <w:proofErr w:type="gramEnd"/>
      <w:r w:rsidR="0083136C" w:rsidRPr="0083136C">
        <w:rPr>
          <w:rFonts w:ascii="宋体" w:hAnsi="宋体" w:cs="宋体" w:hint="eastAsia"/>
          <w:color w:val="000000"/>
          <w:kern w:val="0"/>
          <w:sz w:val="24"/>
          <w:shd w:val="clear" w:color="040000" w:fill="FFFFFF"/>
        </w:rPr>
        <w:t>等</w:t>
      </w:r>
      <w:r w:rsidR="0083136C" w:rsidRPr="0083136C">
        <w:rPr>
          <w:rFonts w:ascii="宋体" w:hAnsi="宋体" w:cs="宋体"/>
          <w:color w:val="000000"/>
          <w:kern w:val="0"/>
          <w:sz w:val="24"/>
          <w:shd w:val="clear" w:color="040000" w:fill="FFFFFF"/>
        </w:rPr>
        <w:t>0.7mm</w:t>
      </w:r>
      <w:r w:rsidR="0083136C" w:rsidRPr="0083136C">
        <w:rPr>
          <w:rFonts w:ascii="宋体" w:hAnsi="宋体" w:cs="宋体" w:hint="eastAsia"/>
          <w:color w:val="000000"/>
          <w:kern w:val="0"/>
          <w:sz w:val="24"/>
          <w:shd w:val="clear" w:color="040000" w:fill="FFFFFF"/>
        </w:rPr>
        <w:t>。</w:t>
      </w:r>
      <w:r w:rsidR="0083136C" w:rsidRPr="0083136C">
        <w:rPr>
          <w:rFonts w:ascii="宋体" w:hAnsi="宋体" w:cs="宋体" w:hint="eastAsia"/>
          <w:b/>
          <w:color w:val="000000"/>
          <w:kern w:val="0"/>
          <w:sz w:val="24"/>
          <w:shd w:val="clear" w:color="040000" w:fill="FFFFFF"/>
        </w:rPr>
        <w:t>预算金额：</w:t>
      </w:r>
      <w:r w:rsidR="0083136C" w:rsidRPr="0083136C">
        <w:rPr>
          <w:rFonts w:ascii="宋体" w:hAnsi="宋体" w:cs="宋体" w:hint="eastAsia"/>
          <w:color w:val="000000"/>
          <w:kern w:val="0"/>
          <w:sz w:val="24"/>
          <w:shd w:val="clear" w:color="040000" w:fill="FFFFFF"/>
        </w:rPr>
        <w:t>500001.06元 （具体要求和未尽事宜详见招标文件）。</w:t>
      </w:r>
    </w:p>
    <w:p w:rsidR="00717EC2" w:rsidRPr="0083136C" w:rsidRDefault="009D55B1" w:rsidP="0083136C">
      <w:pPr>
        <w:spacing w:line="440" w:lineRule="exact"/>
        <w:ind w:firstLineChars="200" w:firstLine="482"/>
        <w:jc w:val="left"/>
        <w:rPr>
          <w:rFonts w:ascii="宋体" w:hAnsi="宋体" w:cs="宋体"/>
          <w:b/>
          <w:color w:val="000000"/>
          <w:kern w:val="0"/>
          <w:sz w:val="24"/>
          <w:shd w:val="clear" w:color="040000" w:fill="FFFFFF"/>
        </w:rPr>
      </w:pPr>
      <w:r w:rsidRPr="0083136C">
        <w:rPr>
          <w:rFonts w:ascii="宋体" w:hAnsi="宋体" w:cs="宋体" w:hint="eastAsia"/>
          <w:b/>
          <w:color w:val="000000"/>
          <w:kern w:val="0"/>
          <w:sz w:val="24"/>
          <w:shd w:val="clear" w:color="040000" w:fill="FFFFFF"/>
        </w:rPr>
        <w:t>四、投标人资格要求：</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color w:val="000000"/>
          <w:kern w:val="0"/>
          <w:sz w:val="24"/>
          <w:shd w:val="clear" w:color="040000" w:fill="FFFFFF"/>
        </w:rPr>
        <w:t>（一）</w:t>
      </w:r>
      <w:r w:rsidR="00F578B9">
        <w:rPr>
          <w:rFonts w:ascii="宋体" w:hAnsi="宋体" w:cs="宋体" w:hint="eastAsia"/>
          <w:color w:val="000000"/>
          <w:kern w:val="0"/>
          <w:sz w:val="24"/>
          <w:shd w:val="clear" w:color="040000" w:fill="FFFFFF"/>
        </w:rPr>
        <w:t>具备《政府采购法》第二十二条第一款规定条件并提供相关材料。</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1.</w:t>
      </w:r>
      <w:r w:rsidRPr="0083136C">
        <w:rPr>
          <w:rFonts w:ascii="宋体" w:hAnsi="宋体" w:cs="宋体"/>
          <w:color w:val="000000"/>
          <w:kern w:val="0"/>
          <w:sz w:val="24"/>
          <w:shd w:val="clear" w:color="040000" w:fill="FFFFFF"/>
        </w:rPr>
        <w:t>法人或者其他组织的营业执照等证明文件，自然人的身份证明；</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2.</w:t>
      </w:r>
      <w:r w:rsidRPr="0083136C">
        <w:rPr>
          <w:rFonts w:ascii="宋体" w:hAnsi="宋体" w:cs="宋体"/>
          <w:color w:val="000000"/>
          <w:kern w:val="0"/>
          <w:sz w:val="24"/>
          <w:shd w:val="clear" w:color="040000" w:fill="FFFFFF"/>
        </w:rPr>
        <w:t>财务状况报告</w:t>
      </w:r>
      <w:r w:rsidR="003D1F0D">
        <w:rPr>
          <w:rFonts w:ascii="宋体" w:hAnsi="宋体" w:cs="宋体"/>
          <w:color w:val="000000"/>
          <w:kern w:val="0"/>
          <w:sz w:val="24"/>
          <w:shd w:val="clear" w:color="040000" w:fill="FFFFFF"/>
        </w:rPr>
        <w:t>（如</w:t>
      </w:r>
      <w:r w:rsidR="003D1F0D">
        <w:rPr>
          <w:rFonts w:ascii="宋体" w:hAnsi="宋体" w:cs="宋体" w:hint="eastAsia"/>
          <w:color w:val="000000"/>
          <w:kern w:val="0"/>
          <w:sz w:val="24"/>
          <w:shd w:val="clear" w:color="040000" w:fill="FFFFFF"/>
        </w:rPr>
        <w:t>2018、2019年新成立公司，须据实提交财务审计报告等或者附投标人相关承诺或声明）</w:t>
      </w:r>
      <w:r w:rsidRPr="0083136C">
        <w:rPr>
          <w:rFonts w:ascii="宋体" w:hAnsi="宋体" w:cs="宋体"/>
          <w:color w:val="000000"/>
          <w:kern w:val="0"/>
          <w:sz w:val="24"/>
          <w:shd w:val="clear" w:color="040000" w:fill="FFFFFF"/>
        </w:rPr>
        <w:t>，依法缴纳税收和社会保障资金的相关材料</w:t>
      </w:r>
      <w:r w:rsidRPr="0083136C">
        <w:rPr>
          <w:rFonts w:ascii="宋体" w:hAnsi="宋体" w:cs="宋体" w:hint="eastAsia"/>
          <w:color w:val="000000"/>
          <w:kern w:val="0"/>
          <w:sz w:val="24"/>
          <w:shd w:val="clear" w:color="040000" w:fill="FFFFFF"/>
        </w:rPr>
        <w:t>（提供近半年中任意三个月依法缴纳税收和社会保障资金的记录</w:t>
      </w:r>
      <w:r w:rsidR="003D1F0D">
        <w:rPr>
          <w:rFonts w:ascii="宋体" w:hAnsi="宋体" w:cs="宋体" w:hint="eastAsia"/>
          <w:color w:val="000000"/>
          <w:kern w:val="0"/>
          <w:sz w:val="24"/>
          <w:shd w:val="clear" w:color="040000" w:fill="FFFFFF"/>
        </w:rPr>
        <w:t>，依法免税和依法不需要缴纳社会保障资金的投标人，应提供相应文件证明</w:t>
      </w:r>
      <w:r w:rsidRPr="0083136C">
        <w:rPr>
          <w:rFonts w:ascii="宋体" w:hAnsi="宋体" w:cs="宋体" w:hint="eastAsia"/>
          <w:color w:val="000000"/>
          <w:kern w:val="0"/>
          <w:sz w:val="24"/>
          <w:shd w:val="clear" w:color="040000" w:fill="FFFFFF"/>
        </w:rPr>
        <w:t>）；</w:t>
      </w:r>
    </w:p>
    <w:p w:rsidR="00F578B9" w:rsidRDefault="0083136C" w:rsidP="0083136C">
      <w:pPr>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3.</w:t>
      </w:r>
      <w:r w:rsidRPr="0083136C">
        <w:rPr>
          <w:rFonts w:ascii="宋体" w:hAnsi="宋体" w:cs="宋体"/>
          <w:color w:val="000000"/>
          <w:kern w:val="0"/>
          <w:sz w:val="24"/>
          <w:shd w:val="clear" w:color="040000" w:fill="FFFFFF"/>
        </w:rPr>
        <w:t>具备履行合同所必需的设备和专业技术能力的证明材料；</w:t>
      </w:r>
    </w:p>
    <w:p w:rsidR="00F578B9" w:rsidRDefault="00F578B9" w:rsidP="0083136C">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4.</w:t>
      </w:r>
      <w:r w:rsidR="0083136C" w:rsidRPr="0083136C">
        <w:rPr>
          <w:rFonts w:ascii="宋体" w:hAnsi="宋体" w:cs="宋体"/>
          <w:color w:val="000000"/>
          <w:kern w:val="0"/>
          <w:sz w:val="24"/>
          <w:shd w:val="clear" w:color="040000" w:fill="FFFFFF"/>
        </w:rPr>
        <w:t>参加政府采购活动前3年内在经营活动中没有重大违法记录的书面声明</w:t>
      </w:r>
      <w:r w:rsidR="0060132E">
        <w:rPr>
          <w:rFonts w:ascii="宋体" w:hAnsi="宋体" w:cs="宋体"/>
          <w:color w:val="000000"/>
          <w:kern w:val="0"/>
          <w:sz w:val="24"/>
          <w:shd w:val="clear" w:color="040000" w:fill="FFFFFF"/>
        </w:rPr>
        <w:t>；</w:t>
      </w:r>
    </w:p>
    <w:p w:rsidR="0083136C" w:rsidRPr="0083136C" w:rsidRDefault="0083136C" w:rsidP="0083136C">
      <w:pPr>
        <w:widowControl/>
        <w:shd w:val="clear" w:color="auto" w:fill="FFFFFF"/>
        <w:spacing w:line="360" w:lineRule="auto"/>
        <w:ind w:firstLineChars="200" w:firstLine="480"/>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（二）投标人须具备相应经营范围的生产商或供应商；</w:t>
      </w:r>
    </w:p>
    <w:p w:rsidR="0060132E" w:rsidRDefault="0083136C" w:rsidP="0060132E">
      <w:pPr>
        <w:spacing w:line="360" w:lineRule="auto"/>
        <w:ind w:firstLineChars="200" w:firstLine="480"/>
        <w:rPr>
          <w:rFonts w:asciiTheme="minorEastAsia" w:hAnsiTheme="minorEastAsia" w:cs="宋体"/>
          <w:kern w:val="0"/>
          <w:szCs w:val="21"/>
        </w:rPr>
      </w:pPr>
      <w:r w:rsidRPr="0083136C">
        <w:rPr>
          <w:rFonts w:ascii="宋体" w:hAnsi="宋体" w:cs="宋体" w:hint="eastAsia"/>
          <w:color w:val="000000"/>
          <w:kern w:val="0"/>
          <w:sz w:val="24"/>
          <w:shd w:val="clear" w:color="040000" w:fill="FFFFFF"/>
        </w:rPr>
        <w:t>（三）</w:t>
      </w:r>
      <w:r w:rsidRPr="0083136C">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）；未被列入经营异常名录信息、列入严重违法失信企业名单（黑名单）（查询网站</w:t>
      </w:r>
      <w:r w:rsidRPr="0083136C">
        <w:rPr>
          <w:rFonts w:ascii="宋体" w:hAnsi="宋体" w:cs="宋体" w:hint="eastAsia"/>
          <w:color w:val="000000"/>
          <w:kern w:val="0"/>
          <w:sz w:val="24"/>
          <w:shd w:val="clear" w:color="040000" w:fill="FFFFFF"/>
        </w:rPr>
        <w:t>：国家企业信用信息公示系统</w:t>
      </w:r>
      <w:r w:rsidRPr="0083136C">
        <w:rPr>
          <w:rFonts w:ascii="宋体" w:hAnsi="宋体" w:cs="宋体"/>
          <w:color w:val="000000"/>
          <w:kern w:val="0"/>
          <w:sz w:val="24"/>
          <w:shd w:val="clear" w:color="040000" w:fill="FFFFFF"/>
        </w:rPr>
        <w:t>，并提供报名时间内网站截图为准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w:t>
      </w:r>
      <w:r w:rsidRPr="0083136C">
        <w:rPr>
          <w:rFonts w:ascii="宋体" w:hAnsi="宋体" w:cs="宋体" w:hint="eastAsia"/>
          <w:color w:val="000000"/>
          <w:kern w:val="0"/>
          <w:sz w:val="24"/>
          <w:shd w:val="clear" w:color="040000" w:fill="FFFFFF"/>
        </w:rPr>
        <w:t>；</w:t>
      </w:r>
      <w:r w:rsidR="0060132E" w:rsidRPr="00200046">
        <w:rPr>
          <w:rFonts w:asciiTheme="minorEastAsia" w:hAnsiTheme="minorEastAsia" w:cs="宋体"/>
          <w:kern w:val="0"/>
          <w:szCs w:val="21"/>
        </w:rPr>
        <w:t xml:space="preserve"> </w:t>
      </w:r>
    </w:p>
    <w:p w:rsidR="0060132E" w:rsidRPr="0060132E" w:rsidRDefault="0060132E" w:rsidP="0060132E">
      <w:pPr>
        <w:spacing w:line="360" w:lineRule="auto"/>
        <w:ind w:firstLineChars="200" w:firstLine="480"/>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sidR="00F578B9">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60132E" w:rsidRPr="0060132E" w:rsidRDefault="0060132E" w:rsidP="0060132E">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sidR="00F578B9">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政府采购严重违法失信</w:t>
      </w:r>
      <w:r w:rsidR="009D4E73">
        <w:rPr>
          <w:rFonts w:ascii="宋体" w:hAnsi="宋体" w:cs="宋体"/>
          <w:color w:val="000000"/>
          <w:kern w:val="0"/>
          <w:sz w:val="24"/>
          <w:shd w:val="clear" w:color="040000" w:fill="FFFFFF"/>
        </w:rPr>
        <w:t>行为</w:t>
      </w:r>
      <w:r w:rsidR="006307D5">
        <w:rPr>
          <w:rFonts w:ascii="宋体" w:hAnsi="宋体" w:cs="宋体"/>
          <w:color w:val="000000"/>
          <w:kern w:val="0"/>
          <w:sz w:val="24"/>
          <w:shd w:val="clear" w:color="040000" w:fill="FFFFFF"/>
        </w:rPr>
        <w:t>记录</w:t>
      </w:r>
      <w:r w:rsidRPr="0060132E">
        <w:rPr>
          <w:rFonts w:ascii="宋体" w:hAnsi="宋体" w:cs="宋体"/>
          <w:color w:val="000000"/>
          <w:kern w:val="0"/>
          <w:sz w:val="24"/>
          <w:shd w:val="clear" w:color="040000" w:fill="FFFFFF"/>
        </w:rPr>
        <w:t>名单</w:t>
      </w:r>
      <w:r w:rsidR="00A31A4D">
        <w:rPr>
          <w:rFonts w:ascii="宋体" w:hAnsi="宋体" w:cs="宋体" w:hint="eastAsia"/>
          <w:color w:val="000000"/>
          <w:kern w:val="0"/>
          <w:sz w:val="24"/>
          <w:shd w:val="clear" w:color="040000" w:fill="FFFFFF"/>
        </w:rPr>
        <w:t>、</w:t>
      </w:r>
      <w:r w:rsidR="00A31A4D" w:rsidRPr="0083136C">
        <w:rPr>
          <w:rFonts w:ascii="宋体" w:hAnsi="宋体" w:cs="宋体"/>
          <w:color w:val="000000"/>
          <w:kern w:val="0"/>
          <w:sz w:val="24"/>
          <w:shd w:val="clear" w:color="040000" w:fill="FFFFFF"/>
        </w:rPr>
        <w:t>经营异常名录信息、</w:t>
      </w:r>
      <w:r w:rsidRPr="0060132E">
        <w:rPr>
          <w:rFonts w:ascii="宋体" w:hAnsi="宋体" w:cs="宋体" w:hint="eastAsia"/>
          <w:color w:val="000000"/>
          <w:kern w:val="0"/>
          <w:sz w:val="24"/>
          <w:shd w:val="clear" w:color="040000" w:fill="FFFFFF"/>
        </w:rPr>
        <w:t>严重违法失信企业名单（黑名单）的投标人，将拒绝其参与本次政府采购活动。</w:t>
      </w:r>
    </w:p>
    <w:p w:rsidR="0083136C" w:rsidRPr="0060132E" w:rsidRDefault="0060132E" w:rsidP="0060132E">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3</w:t>
      </w:r>
      <w:r w:rsidR="00F578B9">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投标人不良信用记录以采购人查询结果为准，采购人查询之后，网站信息发生的任何变更不再作为评审依据，投标人自行提供的与网站信息不一致的其他证明材料亦不作为评审依据。</w:t>
      </w:r>
    </w:p>
    <w:p w:rsidR="0083136C" w:rsidRPr="0083136C" w:rsidRDefault="0083136C" w:rsidP="0083136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lastRenderedPageBreak/>
        <w:t>（四）本次招标不接受联合体投标；</w:t>
      </w:r>
    </w:p>
    <w:p w:rsidR="0083136C" w:rsidRDefault="0083136C" w:rsidP="0083136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（五）本次招标资格审查采用开标现场评审。</w:t>
      </w:r>
    </w:p>
    <w:p w:rsidR="00717EC2" w:rsidRPr="0083136C" w:rsidRDefault="009D55B1" w:rsidP="0083136C">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83136C" w:rsidRDefault="009D55B1" w:rsidP="0083136C">
      <w:pPr>
        <w:pStyle w:val="ab"/>
        <w:spacing w:before="0" w:beforeAutospacing="0" w:after="0" w:afterAutospacing="0" w:line="440" w:lineRule="exact"/>
        <w:ind w:left="150" w:right="150" w:firstLine="480"/>
        <w:jc w:val="both"/>
        <w:rPr>
          <w:shd w:val="clear" w:color="040000" w:fill="FFFFFF"/>
        </w:rPr>
      </w:pPr>
      <w:r>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717EC2" w:rsidRPr="0083136C" w:rsidRDefault="009D55B1" w:rsidP="0083136C">
      <w:pPr>
        <w:pStyle w:val="ab"/>
        <w:spacing w:before="0" w:beforeAutospacing="0" w:after="0" w:afterAutospacing="0" w:line="440" w:lineRule="exact"/>
        <w:ind w:left="150" w:right="150" w:firstLine="480"/>
        <w:jc w:val="both"/>
        <w:rPr>
          <w:shd w:val="clear" w:color="040000" w:fill="FFFFFF"/>
        </w:rPr>
      </w:pPr>
      <w:r>
        <w:rPr>
          <w:rFonts w:hint="eastAsia"/>
          <w:b/>
          <w:bCs/>
          <w:shd w:val="clear" w:color="040000" w:fill="FFFFFF"/>
        </w:rPr>
        <w:t>六、领取招标文件方式、时间及投标文件的递交：</w:t>
      </w:r>
    </w:p>
    <w:p w:rsidR="00717EC2" w:rsidRDefault="009D55B1" w:rsidP="001E6A37">
      <w:pPr>
        <w:pStyle w:val="ab"/>
        <w:spacing w:before="0" w:beforeAutospacing="0" w:after="0" w:afterAutospacing="0" w:line="440" w:lineRule="exact"/>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rsidP="005C05BB">
      <w:pPr>
        <w:pStyle w:val="ab"/>
        <w:spacing w:before="0" w:beforeAutospacing="0" w:after="0" w:afterAutospacing="0" w:line="440" w:lineRule="exact"/>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rsidP="005C05BB">
      <w:pPr>
        <w:pStyle w:val="ab"/>
        <w:spacing w:before="0" w:beforeAutospacing="0" w:after="0" w:afterAutospacing="0" w:line="440" w:lineRule="exact"/>
        <w:ind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rsidP="005C05BB">
      <w:pPr>
        <w:pStyle w:val="ab"/>
        <w:spacing w:before="0" w:beforeAutospacing="0" w:after="0" w:afterAutospacing="0" w:line="440" w:lineRule="exact"/>
        <w:ind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rsidP="005C05BB">
      <w:pPr>
        <w:pStyle w:val="ab"/>
        <w:spacing w:before="0" w:beforeAutospacing="0" w:after="0" w:afterAutospacing="0" w:line="440" w:lineRule="exact"/>
        <w:ind w:firstLineChars="200" w:firstLine="48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b/>
          <w:shd w:val="clear" w:color="040000" w:fill="FFFFFF"/>
        </w:rPr>
        <w:t>”</w:t>
      </w:r>
      <w:proofErr w:type="gramEnd"/>
      <w:r>
        <w:rPr>
          <w:rFonts w:hint="eastAsia"/>
          <w:b/>
          <w:shd w:val="clear" w:color="040000" w:fill="FFFFFF"/>
        </w:rPr>
        <w:t>）。</w:t>
      </w:r>
    </w:p>
    <w:p w:rsidR="00717EC2" w:rsidRDefault="009D55B1" w:rsidP="005C05BB">
      <w:pPr>
        <w:pStyle w:val="ab"/>
        <w:spacing w:before="0" w:beforeAutospacing="0" w:after="0" w:afterAutospacing="0" w:line="440" w:lineRule="exact"/>
        <w:ind w:right="150" w:firstLineChars="200" w:firstLine="48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83136C">
        <w:rPr>
          <w:rFonts w:hint="eastAsia"/>
          <w:color w:val="000000"/>
          <w:shd w:val="clear" w:color="040000" w:fill="FFFFFF"/>
        </w:rPr>
        <w:t>6</w:t>
      </w:r>
      <w:r>
        <w:rPr>
          <w:rFonts w:hint="eastAsia"/>
          <w:color w:val="000000"/>
          <w:shd w:val="clear" w:color="040000" w:fill="FFFFFF"/>
        </w:rPr>
        <w:t>月</w:t>
      </w:r>
      <w:r w:rsidR="0083136C">
        <w:rPr>
          <w:rFonts w:hint="eastAsia"/>
          <w:color w:val="000000"/>
          <w:shd w:val="clear" w:color="040000" w:fill="FFFFFF"/>
        </w:rPr>
        <w:t>11</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rsidP="001E6A37">
      <w:pPr>
        <w:pStyle w:val="ab"/>
        <w:spacing w:before="0" w:beforeAutospacing="0" w:after="0" w:afterAutospacing="0" w:line="440" w:lineRule="exact"/>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rsidP="001E6A37">
      <w:pPr>
        <w:pStyle w:val="p16"/>
        <w:spacing w:before="0" w:after="0" w:line="440" w:lineRule="exact"/>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rsidP="001E6A37">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1、投标保证金为投标文件的组成部分之一。</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2、投标人向招标人提交</w:t>
      </w:r>
      <w:r w:rsidR="0083136C">
        <w:rPr>
          <w:rFonts w:hint="eastAsia"/>
          <w:b/>
          <w:bCs/>
          <w:color w:val="000000"/>
          <w:u w:val="single"/>
        </w:rPr>
        <w:t>10000</w:t>
      </w:r>
      <w:r>
        <w:rPr>
          <w:rFonts w:hint="eastAsia"/>
          <w:b/>
          <w:bCs/>
          <w:color w:val="000000"/>
          <w:u w:val="single"/>
        </w:rPr>
        <w:t>元</w:t>
      </w:r>
      <w:r>
        <w:rPr>
          <w:rFonts w:hint="eastAsia"/>
          <w:bCs/>
          <w:color w:val="000000"/>
        </w:rPr>
        <w:t xml:space="preserve">的投标保证金。                  </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rsidP="001E6A37">
      <w:pPr>
        <w:pStyle w:val="ab"/>
        <w:spacing w:before="0" w:beforeAutospacing="0" w:after="0" w:afterAutospacing="0" w:line="440" w:lineRule="exact"/>
        <w:ind w:left="147" w:right="147" w:firstLineChars="200" w:firstLine="480"/>
        <w:rPr>
          <w:bCs/>
          <w:color w:val="000000"/>
        </w:rPr>
      </w:pPr>
      <w:r>
        <w:rPr>
          <w:rFonts w:hint="eastAsia"/>
          <w:bCs/>
          <w:color w:val="000000"/>
        </w:rPr>
        <w:t>4.投标保证金缴纳方式：</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rsidP="001E6A37">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rsidP="001E6A37">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5C05BB" w:rsidRDefault="009D55B1" w:rsidP="005C05BB">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5C05BB">
        <w:rPr>
          <w:rFonts w:ascii="宋体" w:hAnsi="宋体" w:cs="宋体" w:hint="eastAsia"/>
          <w:bCs/>
          <w:color w:val="000000"/>
          <w:sz w:val="24"/>
          <w:szCs w:val="24"/>
        </w:rPr>
        <w:t>。</w:t>
      </w:r>
    </w:p>
    <w:p w:rsidR="00717EC2" w:rsidRPr="005C05BB" w:rsidRDefault="009D55B1" w:rsidP="005C05BB">
      <w:pPr>
        <w:pStyle w:val="p0"/>
        <w:spacing w:line="440" w:lineRule="exact"/>
        <w:ind w:firstLineChars="200" w:firstLine="482"/>
        <w:jc w:val="left"/>
        <w:rPr>
          <w:rFonts w:ascii="宋体" w:hAnsi="宋体" w:cs="宋体"/>
          <w:bCs/>
          <w:color w:val="000000"/>
          <w:sz w:val="24"/>
          <w:szCs w:val="24"/>
        </w:rPr>
      </w:pPr>
      <w:r>
        <w:rPr>
          <w:rFonts w:ascii="宋体" w:hAnsi="宋体" w:cs="宋体" w:hint="eastAsia"/>
          <w:b/>
          <w:color w:val="000000"/>
          <w:sz w:val="24"/>
          <w:szCs w:val="24"/>
        </w:rPr>
        <w:t>九、参加开标时必须提供以下证件原件：</w:t>
      </w:r>
    </w:p>
    <w:p w:rsidR="005C05BB" w:rsidRDefault="005C05BB" w:rsidP="005C05BB">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（一）法人授权委托书或法人资格证明书（法人参加开标时）；</w:t>
      </w:r>
    </w:p>
    <w:p w:rsidR="005C05BB" w:rsidRDefault="005C05BB" w:rsidP="005C05BB">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（二）委托代理人身份证或法人身份证（法人参加开标时）；</w:t>
      </w:r>
    </w:p>
    <w:p w:rsidR="00717EC2" w:rsidRDefault="009D55B1" w:rsidP="005C05BB">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717EC2" w:rsidRDefault="009D55B1" w:rsidP="001E6A37">
      <w:pPr>
        <w:pStyle w:val="p0"/>
        <w:spacing w:line="440" w:lineRule="exact"/>
        <w:ind w:firstLine="480"/>
        <w:jc w:val="left"/>
        <w:rPr>
          <w:rFonts w:ascii="宋体" w:hAnsi="宋体" w:cs="宋体"/>
          <w:sz w:val="24"/>
          <w:szCs w:val="24"/>
        </w:rPr>
      </w:pPr>
      <w:r>
        <w:rPr>
          <w:rFonts w:ascii="宋体" w:hAnsi="宋体" w:cs="宋体" w:hint="eastAsia"/>
          <w:sz w:val="24"/>
          <w:szCs w:val="24"/>
        </w:rPr>
        <w:t>（四）投标保证金缴纳回执单；</w:t>
      </w:r>
    </w:p>
    <w:p w:rsidR="00717EC2" w:rsidRDefault="009D55B1" w:rsidP="001E6A37">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（五）招标文件要求的其它相关资质、资料及证明材料；</w:t>
      </w:r>
    </w:p>
    <w:p w:rsidR="00717EC2" w:rsidRDefault="009D55B1" w:rsidP="001E6A37">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717EC2" w:rsidRDefault="009D55B1" w:rsidP="001E6A37">
      <w:pPr>
        <w:pStyle w:val="Style1"/>
        <w:spacing w:line="440" w:lineRule="exact"/>
        <w:ind w:firstLineChars="250" w:firstLine="600"/>
        <w:jc w:val="left"/>
        <w:rPr>
          <w:rFonts w:ascii="宋体" w:hAnsi="宋体" w:cs="宋体"/>
          <w:bCs/>
          <w:sz w:val="24"/>
          <w:szCs w:val="24"/>
        </w:rPr>
      </w:pPr>
      <w:r>
        <w:rPr>
          <w:rFonts w:ascii="宋体" w:hAnsi="宋体" w:cs="宋体" w:hint="eastAsia"/>
          <w:bCs/>
          <w:sz w:val="24"/>
          <w:szCs w:val="24"/>
        </w:rPr>
        <w:t>开标时间：2019年</w:t>
      </w:r>
      <w:r w:rsidR="005C05BB">
        <w:rPr>
          <w:rFonts w:ascii="宋体" w:hAnsi="宋体" w:cs="宋体" w:hint="eastAsia"/>
          <w:bCs/>
          <w:sz w:val="24"/>
          <w:szCs w:val="24"/>
        </w:rPr>
        <w:t>6</w:t>
      </w:r>
      <w:r>
        <w:rPr>
          <w:rFonts w:ascii="宋体" w:hAnsi="宋体" w:cs="宋体" w:hint="eastAsia"/>
          <w:bCs/>
          <w:sz w:val="24"/>
          <w:szCs w:val="24"/>
        </w:rPr>
        <w:t>月</w:t>
      </w:r>
      <w:r w:rsidR="005C05BB">
        <w:rPr>
          <w:rFonts w:ascii="宋体" w:hAnsi="宋体" w:cs="宋体" w:hint="eastAsia"/>
          <w:bCs/>
          <w:sz w:val="24"/>
          <w:szCs w:val="24"/>
        </w:rPr>
        <w:t>11</w:t>
      </w:r>
      <w:r>
        <w:rPr>
          <w:rFonts w:ascii="宋体" w:hAnsi="宋体" w:cs="宋体" w:hint="eastAsia"/>
          <w:bCs/>
          <w:sz w:val="24"/>
          <w:szCs w:val="24"/>
        </w:rPr>
        <w:t>日上午9:00（北京时间），逾期送达或不符合规定的投标文件不予接受；</w:t>
      </w:r>
    </w:p>
    <w:p w:rsidR="00717EC2" w:rsidRDefault="009D55B1" w:rsidP="001E6A37">
      <w:pPr>
        <w:pStyle w:val="Style1"/>
        <w:spacing w:line="440" w:lineRule="exact"/>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开标地点：襄城县公共资源交易中心1207开标一室（襄城县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路东段电子商务产业园12楼1207开标一室）；</w:t>
      </w:r>
    </w:p>
    <w:p w:rsidR="00717EC2" w:rsidRDefault="009D55B1" w:rsidP="001E6A37">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717EC2" w:rsidRDefault="009D55B1" w:rsidP="001E6A37">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717EC2" w:rsidRDefault="009D55B1" w:rsidP="005C05BB">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717EC2" w:rsidRDefault="009D55B1" w:rsidP="005C05BB">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路东段电子产业园1204室</w:t>
      </w:r>
    </w:p>
    <w:p w:rsidR="005C05BB" w:rsidRDefault="009D55B1" w:rsidP="005C05BB">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5C05BB" w:rsidRPr="005C05BB" w:rsidRDefault="005C05BB" w:rsidP="005C05BB">
      <w:pPr>
        <w:pStyle w:val="p0"/>
        <w:spacing w:line="440" w:lineRule="exact"/>
        <w:ind w:firstLineChars="200" w:firstLine="480"/>
        <w:jc w:val="left"/>
        <w:rPr>
          <w:rFonts w:ascii="宋体" w:hAnsi="宋体" w:cs="宋体"/>
          <w:color w:val="000000"/>
          <w:sz w:val="24"/>
          <w:szCs w:val="24"/>
        </w:rPr>
      </w:pPr>
      <w:r w:rsidRPr="005C05BB">
        <w:rPr>
          <w:rFonts w:ascii="宋体" w:hAnsi="宋体" w:cs="宋体" w:hint="eastAsia"/>
          <w:bCs/>
          <w:color w:val="000000"/>
          <w:sz w:val="24"/>
          <w:szCs w:val="24"/>
        </w:rPr>
        <w:t>采购单位：襄城县勤工俭学办公室</w:t>
      </w:r>
    </w:p>
    <w:p w:rsidR="005C05BB" w:rsidRPr="005C05BB" w:rsidRDefault="005C05BB" w:rsidP="005C05BB">
      <w:pPr>
        <w:widowControl/>
        <w:shd w:val="clear" w:color="auto" w:fill="FFFFFF"/>
        <w:spacing w:line="360" w:lineRule="auto"/>
        <w:ind w:firstLineChars="200" w:firstLine="480"/>
        <w:jc w:val="left"/>
        <w:rPr>
          <w:rFonts w:ascii="宋体" w:hAnsi="宋体" w:cs="宋体"/>
          <w:bCs/>
          <w:color w:val="000000"/>
          <w:kern w:val="0"/>
          <w:sz w:val="24"/>
        </w:rPr>
      </w:pPr>
      <w:r w:rsidRPr="005C05BB">
        <w:rPr>
          <w:rFonts w:ascii="宋体" w:hAnsi="宋体" w:cs="宋体" w:hint="eastAsia"/>
          <w:bCs/>
          <w:color w:val="000000"/>
          <w:kern w:val="0"/>
          <w:sz w:val="24"/>
        </w:rPr>
        <w:t>联系地址：襄城县中心路中段</w:t>
      </w:r>
    </w:p>
    <w:p w:rsidR="005C05BB" w:rsidRPr="005C05BB" w:rsidRDefault="005C05BB" w:rsidP="005C05BB">
      <w:pPr>
        <w:widowControl/>
        <w:shd w:val="clear" w:color="auto" w:fill="FFFFFF"/>
        <w:spacing w:line="360" w:lineRule="auto"/>
        <w:ind w:firstLineChars="200" w:firstLine="480"/>
        <w:jc w:val="left"/>
        <w:rPr>
          <w:rFonts w:ascii="宋体" w:hAnsi="宋体" w:cs="宋体"/>
          <w:bCs/>
          <w:color w:val="000000"/>
          <w:kern w:val="0"/>
          <w:sz w:val="24"/>
        </w:rPr>
      </w:pPr>
      <w:r w:rsidRPr="005C05BB">
        <w:rPr>
          <w:rFonts w:ascii="宋体" w:hAnsi="宋体" w:cs="宋体" w:hint="eastAsia"/>
          <w:bCs/>
          <w:color w:val="000000"/>
          <w:kern w:val="0"/>
          <w:sz w:val="24"/>
        </w:rPr>
        <w:t>联系电话：13271269998</w:t>
      </w:r>
    </w:p>
    <w:p w:rsidR="001E6A37" w:rsidRPr="001E6A37" w:rsidRDefault="001E6A37" w:rsidP="001E6A37">
      <w:pPr>
        <w:pStyle w:val="a0"/>
        <w:ind w:firstLine="280"/>
      </w:pPr>
    </w:p>
    <w:p w:rsidR="001E6A37" w:rsidRPr="001E6A37" w:rsidRDefault="001E6A37" w:rsidP="001E6A37">
      <w:pPr>
        <w:pStyle w:val="a0"/>
        <w:spacing w:line="440" w:lineRule="exact"/>
        <w:ind w:firstLine="280"/>
      </w:pPr>
    </w:p>
    <w:p w:rsidR="00E046F7" w:rsidRDefault="009D55B1" w:rsidP="001E6A37">
      <w:pPr>
        <w:pStyle w:val="ab"/>
        <w:spacing w:before="0" w:beforeAutospacing="0" w:after="0" w:afterAutospacing="0" w:line="440" w:lineRule="exact"/>
        <w:ind w:right="150" w:firstLineChars="2600" w:firstLine="6240"/>
        <w:rPr>
          <w:color w:val="000000"/>
        </w:rPr>
      </w:pPr>
      <w:r>
        <w:rPr>
          <w:rFonts w:hint="eastAsia"/>
          <w:color w:val="000000"/>
        </w:rPr>
        <w:t>襄城县政府采购中心</w:t>
      </w:r>
    </w:p>
    <w:p w:rsidR="00672577" w:rsidRDefault="009D55B1" w:rsidP="00672577">
      <w:pPr>
        <w:pStyle w:val="ab"/>
        <w:spacing w:before="0" w:beforeAutospacing="0" w:after="0" w:afterAutospacing="0" w:line="440" w:lineRule="exact"/>
        <w:ind w:right="150" w:firstLineChars="2650" w:firstLine="6360"/>
        <w:rPr>
          <w:color w:val="000000"/>
        </w:rPr>
      </w:pPr>
      <w:r>
        <w:rPr>
          <w:rFonts w:hint="eastAsia"/>
          <w:color w:val="000000"/>
        </w:rPr>
        <w:t>2019年</w:t>
      </w:r>
      <w:r w:rsidR="005C05BB">
        <w:rPr>
          <w:rFonts w:hint="eastAsia"/>
          <w:color w:val="000000"/>
        </w:rPr>
        <w:t>5</w:t>
      </w:r>
      <w:r>
        <w:rPr>
          <w:rFonts w:hint="eastAsia"/>
          <w:color w:val="000000"/>
        </w:rPr>
        <w:t>月</w:t>
      </w:r>
      <w:r w:rsidR="005C05BB">
        <w:rPr>
          <w:rFonts w:hint="eastAsia"/>
          <w:color w:val="000000"/>
        </w:rPr>
        <w:t>16</w:t>
      </w:r>
      <w:r>
        <w:rPr>
          <w:rFonts w:hint="eastAsia"/>
          <w:color w:val="000000"/>
        </w:rPr>
        <w:t>日</w:t>
      </w:r>
    </w:p>
    <w:p w:rsidR="00106BF8" w:rsidRDefault="009D55B1" w:rsidP="00672577">
      <w:pPr>
        <w:pStyle w:val="ab"/>
        <w:spacing w:before="0" w:beforeAutospacing="0" w:after="0" w:afterAutospacing="0" w:line="440" w:lineRule="exact"/>
        <w:ind w:right="150"/>
        <w:rPr>
          <w:b/>
          <w:bCs/>
          <w:color w:val="000000"/>
        </w:rPr>
      </w:pPr>
      <w:r>
        <w:rPr>
          <w:rFonts w:hint="eastAsia"/>
          <w:b/>
          <w:bCs/>
          <w:color w:val="000000"/>
        </w:rPr>
        <w:t>温馨提示：</w:t>
      </w:r>
    </w:p>
    <w:p w:rsidR="00717EC2" w:rsidRDefault="009D55B1" w:rsidP="00106BF8">
      <w:pPr>
        <w:pStyle w:val="ab"/>
        <w:spacing w:before="0" w:beforeAutospacing="0" w:after="0" w:afterAutospacing="0" w:line="440" w:lineRule="exact"/>
        <w:ind w:right="150" w:firstLineChars="200" w:firstLine="480"/>
        <w:rPr>
          <w:color w:val="000000"/>
        </w:rPr>
      </w:pPr>
      <w:r>
        <w:rPr>
          <w:rFonts w:hint="eastAsia"/>
          <w:color w:val="000000"/>
        </w:rPr>
        <w:t>本项目为全流程电子化交易项目，请认真阅读招标文件，并注意以下事项。</w:t>
      </w:r>
    </w:p>
    <w:p w:rsidR="00717EC2" w:rsidRDefault="009D55B1" w:rsidP="0067257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1.投标人应按招标文件规定编制、提交电子投标文件和纸质投标文件。开、评标现场不接受投标人递交的备份电子投标文件和纸质投标文件以外的其他资料。</w:t>
      </w:r>
    </w:p>
    <w:p w:rsidR="00717EC2" w:rsidRDefault="009D55B1" w:rsidP="0067257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3.1 投标人登录《全国公共资源交易平台(河南省▪许昌市)》公共资源交易系统（http://221.14.6.70:8088/ggzy/）下载“许昌投标文件制作系统SEARUN V1.0”，按招标文件要求制作电子投标文件。</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w:t>
      </w:r>
      <w:proofErr w:type="spellStart"/>
      <w:r>
        <w:rPr>
          <w:rFonts w:ascii="宋体" w:hAnsi="宋体" w:cs="宋体" w:hint="eastAsia"/>
          <w:color w:val="000000"/>
          <w:sz w:val="24"/>
          <w:szCs w:val="24"/>
        </w:rPr>
        <w:t>xxxx</w:t>
      </w:r>
      <w:proofErr w:type="spellEnd"/>
      <w:r>
        <w:rPr>
          <w:rFonts w:ascii="宋体" w:hAnsi="宋体" w:cs="宋体"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rsidP="001E6A37">
      <w:pPr>
        <w:pStyle w:val="p0"/>
        <w:numPr>
          <w:ilvl w:val="0"/>
          <w:numId w:val="3"/>
        </w:num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rsidP="001E6A3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rsidP="001E6A3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rsidP="0078618A">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rsidP="0078618A">
      <w:pPr>
        <w:pStyle w:val="p0"/>
        <w:spacing w:line="440" w:lineRule="exact"/>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1539FC" w:rsidRDefault="009D55B1" w:rsidP="001539FC">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672577" w:rsidRPr="001539FC" w:rsidRDefault="001539FC" w:rsidP="001539FC">
      <w:pPr>
        <w:ind w:firstLineChars="200" w:firstLine="562"/>
        <w:rPr>
          <w:rFonts w:ascii="宋体" w:hAnsi="宋体" w:cs="宋体"/>
          <w:b/>
          <w:sz w:val="32"/>
          <w:szCs w:val="32"/>
        </w:rPr>
      </w:pPr>
      <w:r w:rsidRPr="001539FC">
        <w:rPr>
          <w:rFonts w:hint="eastAsia"/>
          <w:b/>
          <w:sz w:val="28"/>
          <w:szCs w:val="28"/>
        </w:rPr>
        <w:t>一、</w:t>
      </w:r>
      <w:r w:rsidR="009D55B1" w:rsidRPr="001539FC">
        <w:rPr>
          <w:rFonts w:hint="eastAsia"/>
          <w:b/>
          <w:sz w:val="28"/>
          <w:szCs w:val="28"/>
        </w:rPr>
        <w:t>项目</w:t>
      </w:r>
      <w:r w:rsidR="00672577" w:rsidRPr="001539FC">
        <w:rPr>
          <w:rFonts w:hint="eastAsia"/>
          <w:b/>
          <w:sz w:val="28"/>
          <w:szCs w:val="28"/>
        </w:rPr>
        <w:t>需</w:t>
      </w:r>
      <w:r w:rsidR="009D55B1" w:rsidRPr="001539FC">
        <w:rPr>
          <w:rFonts w:hint="eastAsia"/>
          <w:b/>
          <w:sz w:val="28"/>
          <w:szCs w:val="28"/>
        </w:rPr>
        <w:t>求：</w:t>
      </w:r>
    </w:p>
    <w:p w:rsidR="00672577" w:rsidRPr="00672577" w:rsidRDefault="001D1CFE" w:rsidP="001539FC">
      <w:pPr>
        <w:pStyle w:val="ac"/>
        <w:ind w:firstLineChars="200" w:firstLine="480"/>
        <w:jc w:val="both"/>
        <w:rPr>
          <w:rFonts w:ascii="宋体" w:hAnsi="宋体" w:cs="宋体"/>
          <w:b w:val="0"/>
          <w:bCs w:val="0"/>
          <w:color w:val="000000"/>
          <w:kern w:val="0"/>
          <w:sz w:val="24"/>
          <w:szCs w:val="24"/>
        </w:rPr>
      </w:pPr>
      <w:r>
        <w:rPr>
          <w:rFonts w:ascii="宋体" w:hAnsi="宋体" w:cs="宋体" w:hint="eastAsia"/>
          <w:b w:val="0"/>
          <w:bCs w:val="0"/>
          <w:color w:val="000000"/>
          <w:kern w:val="0"/>
          <w:sz w:val="24"/>
          <w:szCs w:val="24"/>
        </w:rPr>
        <w:t>（一）</w:t>
      </w:r>
      <w:r w:rsidR="00672577" w:rsidRPr="00672577">
        <w:rPr>
          <w:rFonts w:ascii="宋体" w:hAnsi="宋体" w:cs="宋体" w:hint="eastAsia"/>
          <w:b w:val="0"/>
          <w:bCs w:val="0"/>
          <w:color w:val="000000"/>
          <w:kern w:val="0"/>
          <w:sz w:val="24"/>
          <w:szCs w:val="24"/>
        </w:rPr>
        <w:t>采购清单</w:t>
      </w:r>
    </w:p>
    <w:tbl>
      <w:tblPr>
        <w:tblW w:w="832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13"/>
        <w:gridCol w:w="4444"/>
        <w:gridCol w:w="709"/>
        <w:gridCol w:w="1559"/>
      </w:tblGrid>
      <w:tr w:rsidR="00672577" w:rsidRPr="00672577" w:rsidTr="00672577">
        <w:trPr>
          <w:trHeight w:val="832"/>
          <w:jc w:val="center"/>
        </w:trPr>
        <w:tc>
          <w:tcPr>
            <w:tcW w:w="1613"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货物名称</w:t>
            </w:r>
          </w:p>
        </w:tc>
        <w:tc>
          <w:tcPr>
            <w:tcW w:w="4444"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技术规格及主要参数</w:t>
            </w:r>
          </w:p>
        </w:tc>
        <w:tc>
          <w:tcPr>
            <w:tcW w:w="70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单位</w:t>
            </w:r>
          </w:p>
        </w:tc>
        <w:tc>
          <w:tcPr>
            <w:tcW w:w="155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数量</w:t>
            </w:r>
          </w:p>
        </w:tc>
      </w:tr>
      <w:tr w:rsidR="00672577" w:rsidRPr="00672577" w:rsidTr="00672577">
        <w:trPr>
          <w:trHeight w:val="1245"/>
          <w:jc w:val="center"/>
        </w:trPr>
        <w:tc>
          <w:tcPr>
            <w:tcW w:w="1613"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hint="eastAsia"/>
                <w:color w:val="000000"/>
                <w:kern w:val="0"/>
                <w:sz w:val="24"/>
              </w:rPr>
              <w:t>图书架</w:t>
            </w:r>
          </w:p>
        </w:tc>
        <w:tc>
          <w:tcPr>
            <w:tcW w:w="4444" w:type="dxa"/>
            <w:tcMar>
              <w:left w:w="105" w:type="dxa"/>
              <w:right w:w="105" w:type="dxa"/>
            </w:tcMar>
            <w:vAlign w:val="center"/>
          </w:tcPr>
          <w:p w:rsidR="00672577" w:rsidRPr="00672577" w:rsidRDefault="00672577" w:rsidP="00672577">
            <w:pPr>
              <w:jc w:val="center"/>
              <w:rPr>
                <w:rFonts w:ascii="宋体" w:hAnsi="宋体" w:cs="宋体"/>
                <w:color w:val="000000"/>
                <w:kern w:val="0"/>
                <w:sz w:val="24"/>
              </w:rPr>
            </w:pPr>
            <w:r w:rsidRPr="00672577">
              <w:rPr>
                <w:rFonts w:ascii="宋体" w:hAnsi="宋体" w:cs="宋体"/>
                <w:color w:val="000000"/>
                <w:kern w:val="0"/>
                <w:sz w:val="24"/>
              </w:rPr>
              <w:t>2000</w:t>
            </w:r>
            <w:r w:rsidRPr="00672577">
              <w:rPr>
                <w:rFonts w:ascii="宋体" w:hAnsi="宋体" w:cs="宋体" w:hint="eastAsia"/>
                <w:color w:val="000000"/>
                <w:kern w:val="0"/>
                <w:sz w:val="24"/>
              </w:rPr>
              <w:t>㎜×</w:t>
            </w:r>
            <w:r w:rsidRPr="00672577">
              <w:rPr>
                <w:rFonts w:ascii="宋体" w:hAnsi="宋体" w:cs="宋体"/>
                <w:color w:val="000000"/>
                <w:kern w:val="0"/>
                <w:sz w:val="24"/>
              </w:rPr>
              <w:t>1000</w:t>
            </w:r>
            <w:r w:rsidRPr="00672577">
              <w:rPr>
                <w:rFonts w:ascii="宋体" w:hAnsi="宋体" w:cs="宋体" w:hint="eastAsia"/>
                <w:color w:val="000000"/>
                <w:kern w:val="0"/>
                <w:sz w:val="24"/>
              </w:rPr>
              <w:t>㎜×</w:t>
            </w:r>
            <w:r w:rsidRPr="00672577">
              <w:rPr>
                <w:rFonts w:ascii="宋体" w:hAnsi="宋体" w:cs="宋体"/>
                <w:color w:val="000000"/>
                <w:kern w:val="0"/>
                <w:sz w:val="24"/>
              </w:rPr>
              <w:t>450</w:t>
            </w:r>
            <w:r w:rsidRPr="00672577">
              <w:rPr>
                <w:rFonts w:ascii="宋体" w:hAnsi="宋体" w:cs="宋体" w:hint="eastAsia"/>
                <w:color w:val="000000"/>
                <w:kern w:val="0"/>
                <w:sz w:val="24"/>
              </w:rPr>
              <w:t>㎜，</w:t>
            </w:r>
            <w:r w:rsidRPr="00672577">
              <w:rPr>
                <w:rFonts w:ascii="宋体" w:hAnsi="宋体" w:cs="宋体"/>
                <w:color w:val="000000"/>
                <w:kern w:val="0"/>
                <w:sz w:val="24"/>
              </w:rPr>
              <w:t>6</w:t>
            </w:r>
            <w:r w:rsidRPr="00672577">
              <w:rPr>
                <w:rFonts w:ascii="宋体" w:hAnsi="宋体" w:cs="宋体" w:hint="eastAsia"/>
                <w:color w:val="000000"/>
                <w:kern w:val="0"/>
                <w:sz w:val="24"/>
              </w:rPr>
              <w:t>层</w:t>
            </w:r>
          </w:p>
        </w:tc>
        <w:tc>
          <w:tcPr>
            <w:tcW w:w="70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proofErr w:type="gramStart"/>
            <w:r w:rsidRPr="00672577">
              <w:rPr>
                <w:rFonts w:ascii="宋体" w:hAnsi="宋体" w:cs="宋体" w:hint="eastAsia"/>
                <w:color w:val="000000"/>
                <w:kern w:val="0"/>
                <w:sz w:val="24"/>
              </w:rPr>
              <w:t>个</w:t>
            </w:r>
            <w:proofErr w:type="gramEnd"/>
          </w:p>
        </w:tc>
        <w:tc>
          <w:tcPr>
            <w:tcW w:w="1559" w:type="dxa"/>
            <w:tcMar>
              <w:left w:w="105" w:type="dxa"/>
              <w:right w:w="105" w:type="dxa"/>
            </w:tcMar>
            <w:vAlign w:val="center"/>
          </w:tcPr>
          <w:p w:rsidR="00672577" w:rsidRPr="00672577" w:rsidRDefault="00672577" w:rsidP="00672577">
            <w:pPr>
              <w:widowControl/>
              <w:spacing w:before="226" w:line="360" w:lineRule="auto"/>
              <w:jc w:val="center"/>
              <w:rPr>
                <w:rFonts w:ascii="宋体" w:hAnsi="宋体" w:cs="宋体"/>
                <w:color w:val="000000"/>
                <w:kern w:val="0"/>
                <w:sz w:val="24"/>
              </w:rPr>
            </w:pPr>
            <w:r w:rsidRPr="00672577">
              <w:rPr>
                <w:rFonts w:ascii="宋体" w:hAnsi="宋体" w:cs="宋体"/>
                <w:color w:val="000000"/>
                <w:kern w:val="0"/>
                <w:sz w:val="24"/>
              </w:rPr>
              <w:t>538</w:t>
            </w:r>
          </w:p>
        </w:tc>
      </w:tr>
    </w:tbl>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color w:val="000000"/>
          <w:kern w:val="0"/>
          <w:sz w:val="24"/>
        </w:rPr>
        <w:t>1</w:t>
      </w:r>
      <w:r w:rsidRPr="00672577">
        <w:rPr>
          <w:rFonts w:ascii="宋体" w:hAnsi="宋体" w:cs="宋体" w:hint="eastAsia"/>
          <w:color w:val="000000"/>
          <w:kern w:val="0"/>
          <w:sz w:val="24"/>
        </w:rPr>
        <w:t>、质量要求：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hint="eastAsia"/>
          <w:color w:val="000000"/>
          <w:kern w:val="0"/>
          <w:sz w:val="24"/>
        </w:rPr>
        <w:t>图书架用料为冷轧钢板。底板</w:t>
      </w:r>
      <w:r w:rsidRPr="00672577">
        <w:rPr>
          <w:rFonts w:ascii="宋体" w:hAnsi="宋体" w:cs="宋体"/>
          <w:color w:val="000000"/>
          <w:kern w:val="0"/>
          <w:sz w:val="24"/>
        </w:rPr>
        <w:t>1.5mm</w:t>
      </w:r>
      <w:r w:rsidRPr="00672577">
        <w:rPr>
          <w:rFonts w:ascii="宋体" w:hAnsi="宋体" w:cs="宋体" w:hint="eastAsia"/>
          <w:color w:val="000000"/>
          <w:kern w:val="0"/>
          <w:sz w:val="24"/>
        </w:rPr>
        <w:t>厚；立柱</w:t>
      </w:r>
      <w:r w:rsidRPr="00672577">
        <w:rPr>
          <w:rFonts w:ascii="宋体" w:hAnsi="宋体" w:cs="宋体"/>
          <w:color w:val="000000"/>
          <w:kern w:val="0"/>
          <w:sz w:val="24"/>
        </w:rPr>
        <w:t>1.2mm</w:t>
      </w:r>
      <w:r w:rsidRPr="00672577">
        <w:rPr>
          <w:rFonts w:ascii="宋体" w:hAnsi="宋体" w:cs="宋体" w:hint="eastAsia"/>
          <w:color w:val="000000"/>
          <w:kern w:val="0"/>
          <w:sz w:val="24"/>
        </w:rPr>
        <w:t>；搁板、挂板</w:t>
      </w:r>
      <w:r w:rsidRPr="00672577">
        <w:rPr>
          <w:rFonts w:ascii="宋体" w:hAnsi="宋体" w:cs="宋体"/>
          <w:color w:val="000000"/>
          <w:kern w:val="0"/>
          <w:sz w:val="24"/>
        </w:rPr>
        <w:t>0.8mm</w:t>
      </w:r>
      <w:r w:rsidRPr="00672577">
        <w:rPr>
          <w:rFonts w:ascii="宋体" w:hAnsi="宋体" w:cs="宋体" w:hint="eastAsia"/>
          <w:color w:val="000000"/>
          <w:kern w:val="0"/>
          <w:sz w:val="24"/>
        </w:rPr>
        <w:t>；</w:t>
      </w:r>
      <w:proofErr w:type="gramStart"/>
      <w:r w:rsidRPr="00672577">
        <w:rPr>
          <w:rFonts w:ascii="宋体" w:hAnsi="宋体" w:cs="宋体" w:hint="eastAsia"/>
          <w:color w:val="000000"/>
          <w:kern w:val="0"/>
          <w:sz w:val="24"/>
        </w:rPr>
        <w:t>挡书条</w:t>
      </w:r>
      <w:proofErr w:type="gramEnd"/>
      <w:r w:rsidRPr="00672577">
        <w:rPr>
          <w:rFonts w:ascii="宋体" w:hAnsi="宋体" w:cs="宋体" w:hint="eastAsia"/>
          <w:color w:val="000000"/>
          <w:kern w:val="0"/>
          <w:sz w:val="24"/>
        </w:rPr>
        <w:t>等</w:t>
      </w:r>
      <w:r w:rsidRPr="00672577">
        <w:rPr>
          <w:rFonts w:ascii="宋体" w:hAnsi="宋体" w:cs="宋体"/>
          <w:color w:val="000000"/>
          <w:kern w:val="0"/>
          <w:sz w:val="24"/>
        </w:rPr>
        <w:t>0.7mm</w:t>
      </w:r>
      <w:r w:rsidRPr="00672577">
        <w:rPr>
          <w:rFonts w:ascii="宋体" w:hAnsi="宋体" w:cs="宋体" w:hint="eastAsia"/>
          <w:color w:val="000000"/>
          <w:kern w:val="0"/>
          <w:sz w:val="24"/>
        </w:rPr>
        <w:t>。供方按招标文件要求的规格、数量及质量提供全新货物，货物必须符合国家产品质量标准要求。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color w:val="000000"/>
          <w:kern w:val="0"/>
          <w:sz w:val="24"/>
        </w:rPr>
        <w:t>2</w:t>
      </w:r>
      <w:r w:rsidRPr="00672577">
        <w:rPr>
          <w:rFonts w:ascii="宋体" w:hAnsi="宋体" w:cs="宋体" w:hint="eastAsia"/>
          <w:color w:val="000000"/>
          <w:kern w:val="0"/>
          <w:sz w:val="24"/>
        </w:rPr>
        <w:t>、加工制造要求：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hint="eastAsia"/>
          <w:color w:val="000000"/>
          <w:kern w:val="0"/>
          <w:sz w:val="24"/>
        </w:rPr>
        <w:t>所有</w:t>
      </w:r>
      <w:proofErr w:type="gramStart"/>
      <w:r w:rsidRPr="00672577">
        <w:rPr>
          <w:rFonts w:ascii="宋体" w:hAnsi="宋体" w:cs="宋体" w:hint="eastAsia"/>
          <w:color w:val="000000"/>
          <w:kern w:val="0"/>
          <w:sz w:val="24"/>
        </w:rPr>
        <w:t>钣</w:t>
      </w:r>
      <w:proofErr w:type="gramEnd"/>
      <w:r w:rsidRPr="00672577">
        <w:rPr>
          <w:rFonts w:ascii="宋体" w:hAnsi="宋体" w:cs="宋体" w:hint="eastAsia"/>
          <w:color w:val="000000"/>
          <w:kern w:val="0"/>
          <w:sz w:val="24"/>
        </w:rPr>
        <w:t>金件、机加件加工后应打磨毛刺，无裂纹及伤痕，所有焊接件应焊接牢固，光滑平整，每标准节组装后外廊尺寸极限偏差为±</w:t>
      </w:r>
      <w:r w:rsidRPr="00672577">
        <w:rPr>
          <w:rFonts w:ascii="宋体" w:hAnsi="宋体" w:cs="宋体"/>
          <w:color w:val="000000"/>
          <w:kern w:val="0"/>
          <w:sz w:val="24"/>
        </w:rPr>
        <w:t>2</w:t>
      </w:r>
      <w:r w:rsidRPr="00672577">
        <w:rPr>
          <w:rFonts w:ascii="宋体" w:hAnsi="宋体" w:cs="宋体" w:hint="eastAsia"/>
          <w:color w:val="000000"/>
          <w:kern w:val="0"/>
          <w:sz w:val="24"/>
        </w:rPr>
        <w:t>㎜</w:t>
      </w:r>
      <w:r w:rsidRPr="00672577">
        <w:rPr>
          <w:rFonts w:ascii="宋体" w:hAnsi="宋体" w:cs="宋体"/>
          <w:color w:val="000000"/>
          <w:kern w:val="0"/>
          <w:sz w:val="24"/>
        </w:rPr>
        <w:t>.</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color w:val="000000"/>
          <w:kern w:val="0"/>
          <w:sz w:val="24"/>
        </w:rPr>
        <w:t>3</w:t>
      </w:r>
      <w:r w:rsidRPr="00672577">
        <w:rPr>
          <w:rFonts w:ascii="宋体" w:hAnsi="宋体" w:cs="宋体" w:hint="eastAsia"/>
          <w:color w:val="000000"/>
          <w:kern w:val="0"/>
          <w:sz w:val="24"/>
        </w:rPr>
        <w:t>、外观要求：</w:t>
      </w:r>
    </w:p>
    <w:p w:rsidR="00672577" w:rsidRPr="00672577" w:rsidRDefault="00672577" w:rsidP="001539FC">
      <w:pPr>
        <w:spacing w:line="440" w:lineRule="exact"/>
        <w:ind w:firstLineChars="291" w:firstLine="698"/>
        <w:rPr>
          <w:rFonts w:ascii="宋体" w:hAnsi="宋体" w:cs="宋体"/>
          <w:color w:val="000000"/>
          <w:kern w:val="0"/>
          <w:sz w:val="24"/>
        </w:rPr>
      </w:pPr>
      <w:r w:rsidRPr="00672577">
        <w:rPr>
          <w:rFonts w:ascii="宋体" w:hAnsi="宋体" w:cs="宋体" w:hint="eastAsia"/>
          <w:color w:val="000000"/>
          <w:kern w:val="0"/>
          <w:sz w:val="24"/>
        </w:rPr>
        <w:t>图书柜外观精美，线条流畅，组合装备便于搬迁和拆卸，颜色按照用户要求，表面经静电喷粉，漆面应均匀光滑，无色差。</w:t>
      </w:r>
    </w:p>
    <w:p w:rsidR="00672577" w:rsidRPr="00672577" w:rsidRDefault="00672577" w:rsidP="001539FC">
      <w:pPr>
        <w:widowControl/>
        <w:spacing w:line="440" w:lineRule="exact"/>
        <w:ind w:firstLineChars="200" w:firstLine="480"/>
        <w:jc w:val="left"/>
        <w:rPr>
          <w:rFonts w:ascii="宋体" w:hAnsi="宋体" w:cs="宋体"/>
          <w:color w:val="000000"/>
          <w:kern w:val="0"/>
          <w:sz w:val="24"/>
        </w:rPr>
      </w:pPr>
      <w:r w:rsidRPr="00672577">
        <w:rPr>
          <w:rFonts w:ascii="宋体" w:hAnsi="宋体" w:cs="宋体" w:hint="eastAsia"/>
          <w:color w:val="000000"/>
          <w:kern w:val="0"/>
          <w:sz w:val="24"/>
        </w:rPr>
        <w:t>（</w:t>
      </w:r>
      <w:r w:rsidR="001D1CFE">
        <w:rPr>
          <w:rFonts w:ascii="宋体" w:hAnsi="宋体" w:cs="宋体" w:hint="eastAsia"/>
          <w:color w:val="000000"/>
          <w:kern w:val="0"/>
          <w:sz w:val="24"/>
        </w:rPr>
        <w:t>二）服务标准、期限、效率等要求</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color w:val="000000"/>
          <w:kern w:val="0"/>
          <w:sz w:val="24"/>
        </w:rPr>
        <w:t>1</w:t>
      </w:r>
      <w:r w:rsidRPr="00672577">
        <w:rPr>
          <w:rFonts w:ascii="宋体" w:hAnsi="宋体" w:cs="宋体" w:hint="eastAsia"/>
          <w:color w:val="000000"/>
          <w:kern w:val="0"/>
          <w:sz w:val="24"/>
        </w:rPr>
        <w:t>、本合同项下所有设备，包括配件，必须是全新的、表面和内部均无瑕疵的未曾使用过的原厂正品。</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color w:val="000000"/>
          <w:kern w:val="0"/>
          <w:sz w:val="24"/>
        </w:rPr>
        <w:t>2</w:t>
      </w:r>
      <w:r w:rsidRPr="00672577">
        <w:rPr>
          <w:rFonts w:ascii="宋体" w:hAnsi="宋体" w:cs="宋体" w:hint="eastAsia"/>
          <w:color w:val="000000"/>
          <w:kern w:val="0"/>
          <w:sz w:val="24"/>
        </w:rPr>
        <w:t>、质量保修期</w:t>
      </w:r>
      <w:r w:rsidRPr="00672577">
        <w:rPr>
          <w:rFonts w:ascii="宋体" w:hAnsi="宋体" w:cs="宋体"/>
          <w:color w:val="000000"/>
          <w:kern w:val="0"/>
          <w:sz w:val="24"/>
        </w:rPr>
        <w:t>:</w:t>
      </w:r>
      <w:r w:rsidRPr="00672577">
        <w:rPr>
          <w:rFonts w:ascii="宋体" w:hAnsi="宋体" w:cs="宋体" w:hint="eastAsia"/>
          <w:color w:val="000000"/>
          <w:kern w:val="0"/>
          <w:sz w:val="24"/>
        </w:rPr>
        <w:t>以招标文件、中标单位投标文件及相关国家标准中最有利于甲方的条款执行</w:t>
      </w:r>
      <w:r w:rsidRPr="00672577">
        <w:rPr>
          <w:rFonts w:ascii="宋体" w:hAnsi="宋体" w:cs="宋体"/>
          <w:color w:val="000000"/>
          <w:kern w:val="0"/>
          <w:sz w:val="24"/>
        </w:rPr>
        <w:t>,</w:t>
      </w:r>
      <w:r w:rsidRPr="00672577">
        <w:rPr>
          <w:rFonts w:ascii="宋体" w:hAnsi="宋体" w:cs="宋体" w:hint="eastAsia"/>
          <w:color w:val="000000"/>
          <w:kern w:val="0"/>
          <w:sz w:val="24"/>
        </w:rPr>
        <w:t>如无规定</w:t>
      </w:r>
      <w:r w:rsidRPr="00672577">
        <w:rPr>
          <w:rFonts w:ascii="宋体" w:hAnsi="宋体" w:cs="宋体"/>
          <w:color w:val="000000"/>
          <w:kern w:val="0"/>
          <w:sz w:val="24"/>
        </w:rPr>
        <w:t>,</w:t>
      </w:r>
      <w:r w:rsidRPr="00672577">
        <w:rPr>
          <w:rFonts w:ascii="宋体" w:hAnsi="宋体" w:cs="宋体" w:hint="eastAsia"/>
          <w:color w:val="000000"/>
          <w:kern w:val="0"/>
          <w:sz w:val="24"/>
        </w:rPr>
        <w:t>不能少于</w:t>
      </w:r>
      <w:r w:rsidRPr="00672577">
        <w:rPr>
          <w:rFonts w:ascii="宋体" w:hAnsi="宋体" w:cs="宋体"/>
          <w:color w:val="000000"/>
          <w:kern w:val="0"/>
          <w:sz w:val="24"/>
        </w:rPr>
        <w:t>1</w:t>
      </w:r>
      <w:r w:rsidRPr="00672577">
        <w:rPr>
          <w:rFonts w:ascii="宋体" w:hAnsi="宋体" w:cs="宋体" w:hint="eastAsia"/>
          <w:color w:val="000000"/>
          <w:kern w:val="0"/>
          <w:sz w:val="24"/>
        </w:rPr>
        <w:t>年。保修期按甲方对货物验收合格并签署《政府采购项目验收单》之日起计算。</w:t>
      </w:r>
    </w:p>
    <w:p w:rsidR="00672577" w:rsidRPr="00672577" w:rsidRDefault="001D1CFE" w:rsidP="001539FC">
      <w:pPr>
        <w:spacing w:line="440" w:lineRule="exact"/>
        <w:ind w:firstLineChars="192" w:firstLine="461"/>
        <w:rPr>
          <w:rFonts w:ascii="宋体" w:hAnsi="宋体" w:cs="宋体"/>
          <w:color w:val="000000"/>
          <w:kern w:val="0"/>
          <w:sz w:val="24"/>
        </w:rPr>
      </w:pPr>
      <w:r>
        <w:rPr>
          <w:rFonts w:ascii="宋体" w:hAnsi="宋体" w:cs="宋体" w:hint="eastAsia"/>
          <w:color w:val="000000"/>
          <w:kern w:val="0"/>
          <w:sz w:val="24"/>
        </w:rPr>
        <w:t>3</w:t>
      </w:r>
      <w:r w:rsidR="00672577" w:rsidRPr="00672577">
        <w:rPr>
          <w:rFonts w:ascii="宋体" w:hAnsi="宋体" w:cs="宋体" w:hint="eastAsia"/>
          <w:color w:val="000000"/>
          <w:kern w:val="0"/>
          <w:sz w:val="24"/>
        </w:rPr>
        <w:t>、保修期内</w:t>
      </w:r>
      <w:r w:rsidR="00672577" w:rsidRPr="00672577">
        <w:rPr>
          <w:rFonts w:ascii="宋体" w:hAnsi="宋体" w:cs="宋体"/>
          <w:color w:val="000000"/>
          <w:kern w:val="0"/>
          <w:sz w:val="24"/>
        </w:rPr>
        <w:t>,</w:t>
      </w:r>
      <w:r w:rsidR="00672577" w:rsidRPr="00672577">
        <w:rPr>
          <w:rFonts w:ascii="宋体" w:hAnsi="宋体" w:cs="宋体" w:hint="eastAsia"/>
          <w:color w:val="000000"/>
          <w:kern w:val="0"/>
          <w:sz w:val="24"/>
        </w:rPr>
        <w:t>货物制造质量出现问题乙方负责提供三包，包修、包换、包退，服务。设备厂商提供的保修条款，随货物一同签收，应作为所有设备保修范围及期限的最低标准。所供设备安装后</w:t>
      </w:r>
      <w:r w:rsidR="00672577" w:rsidRPr="00672577">
        <w:rPr>
          <w:rFonts w:ascii="宋体" w:hAnsi="宋体" w:cs="宋体"/>
          <w:color w:val="000000"/>
          <w:kern w:val="0"/>
          <w:sz w:val="24"/>
        </w:rPr>
        <w:t>1</w:t>
      </w:r>
      <w:r w:rsidR="00672577" w:rsidRPr="00672577">
        <w:rPr>
          <w:rFonts w:ascii="宋体" w:hAnsi="宋体" w:cs="宋体" w:hint="eastAsia"/>
          <w:color w:val="000000"/>
          <w:kern w:val="0"/>
          <w:sz w:val="24"/>
        </w:rPr>
        <w:t>个月内出现严重质量问题</w:t>
      </w:r>
      <w:r w:rsidR="00672577" w:rsidRPr="00672577">
        <w:rPr>
          <w:rFonts w:ascii="宋体" w:hAnsi="宋体" w:cs="宋体"/>
          <w:color w:val="000000"/>
          <w:kern w:val="0"/>
          <w:sz w:val="24"/>
        </w:rPr>
        <w:t>,</w:t>
      </w:r>
      <w:r w:rsidR="00672577" w:rsidRPr="00672577">
        <w:rPr>
          <w:rFonts w:ascii="宋体" w:hAnsi="宋体" w:cs="宋体" w:hint="eastAsia"/>
          <w:color w:val="000000"/>
          <w:kern w:val="0"/>
          <w:sz w:val="24"/>
        </w:rPr>
        <w:t>乙方应无偿提供更换服务。</w:t>
      </w:r>
    </w:p>
    <w:p w:rsidR="001539FC" w:rsidRDefault="001D1CFE" w:rsidP="001539FC">
      <w:pPr>
        <w:spacing w:line="440" w:lineRule="exact"/>
        <w:ind w:firstLineChars="192" w:firstLine="461"/>
        <w:rPr>
          <w:rFonts w:ascii="宋体" w:hAnsi="宋体" w:cs="宋体"/>
          <w:color w:val="000000"/>
          <w:kern w:val="0"/>
          <w:sz w:val="24"/>
        </w:rPr>
      </w:pPr>
      <w:r>
        <w:rPr>
          <w:rFonts w:ascii="宋体" w:hAnsi="宋体" w:cs="宋体" w:hint="eastAsia"/>
          <w:color w:val="000000"/>
          <w:kern w:val="0"/>
          <w:sz w:val="24"/>
        </w:rPr>
        <w:t>4</w:t>
      </w:r>
      <w:r w:rsidR="00672577" w:rsidRPr="00672577">
        <w:rPr>
          <w:rFonts w:ascii="宋体" w:hAnsi="宋体" w:cs="宋体" w:hint="eastAsia"/>
          <w:color w:val="000000"/>
          <w:kern w:val="0"/>
          <w:sz w:val="24"/>
        </w:rPr>
        <w:t>、合同签订后</w:t>
      </w:r>
      <w:r w:rsidR="00672577" w:rsidRPr="00672577">
        <w:rPr>
          <w:rFonts w:ascii="宋体" w:hAnsi="宋体" w:cs="宋体"/>
          <w:color w:val="000000"/>
          <w:kern w:val="0"/>
          <w:sz w:val="24"/>
        </w:rPr>
        <w:t>30</w:t>
      </w:r>
      <w:r w:rsidR="00672577" w:rsidRPr="00672577">
        <w:rPr>
          <w:rFonts w:ascii="宋体" w:hAnsi="宋体" w:cs="宋体" w:hint="eastAsia"/>
          <w:color w:val="000000"/>
          <w:kern w:val="0"/>
          <w:sz w:val="24"/>
        </w:rPr>
        <w:t>天内到货。</w:t>
      </w:r>
    </w:p>
    <w:p w:rsidR="001539FC" w:rsidRDefault="001D1CFE" w:rsidP="001539FC">
      <w:pPr>
        <w:spacing w:line="440" w:lineRule="exact"/>
        <w:ind w:firstLineChars="192" w:firstLine="461"/>
        <w:rPr>
          <w:rFonts w:ascii="宋体" w:hAnsi="宋体" w:cs="宋体"/>
          <w:color w:val="000000"/>
          <w:kern w:val="0"/>
          <w:sz w:val="24"/>
        </w:rPr>
      </w:pPr>
      <w:r>
        <w:rPr>
          <w:rFonts w:ascii="宋体" w:hAnsi="宋体" w:cs="宋体" w:hint="eastAsia"/>
          <w:color w:val="000000"/>
          <w:kern w:val="0"/>
          <w:sz w:val="24"/>
        </w:rPr>
        <w:t>（三）验收标准</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hint="eastAsia"/>
          <w:color w:val="000000"/>
          <w:kern w:val="0"/>
          <w:sz w:val="24"/>
        </w:rPr>
        <w:t>由采购人成立验收小组</w:t>
      </w:r>
      <w:r w:rsidRPr="00672577">
        <w:rPr>
          <w:rFonts w:ascii="宋体" w:hAnsi="宋体" w:cs="宋体"/>
          <w:color w:val="000000"/>
          <w:kern w:val="0"/>
          <w:sz w:val="24"/>
        </w:rPr>
        <w:t>,</w:t>
      </w:r>
      <w:r w:rsidRPr="00672577">
        <w:rPr>
          <w:rFonts w:ascii="宋体" w:hAnsi="宋体" w:cs="宋体" w:hint="eastAsia"/>
          <w:color w:val="000000"/>
          <w:kern w:val="0"/>
          <w:sz w:val="24"/>
        </w:rPr>
        <w:t>按照采购合同的约定对中标人履约情况进行验收。验收时</w:t>
      </w:r>
      <w:r w:rsidRPr="00672577">
        <w:rPr>
          <w:rFonts w:ascii="宋体" w:hAnsi="宋体" w:cs="宋体"/>
          <w:color w:val="000000"/>
          <w:kern w:val="0"/>
          <w:sz w:val="24"/>
        </w:rPr>
        <w:t>,</w:t>
      </w:r>
      <w:r w:rsidRPr="00672577">
        <w:rPr>
          <w:rFonts w:ascii="宋体" w:hAnsi="宋体" w:cs="宋体" w:hint="eastAsia"/>
          <w:color w:val="000000"/>
          <w:kern w:val="0"/>
          <w:sz w:val="24"/>
        </w:rPr>
        <w:t>按照采购合同的约定对每一项技术、服务、安全标准的履约情况进行确认。验收结束后</w:t>
      </w:r>
      <w:r w:rsidRPr="00672577">
        <w:rPr>
          <w:rFonts w:ascii="宋体" w:hAnsi="宋体" w:cs="宋体"/>
          <w:color w:val="000000"/>
          <w:kern w:val="0"/>
          <w:sz w:val="24"/>
        </w:rPr>
        <w:t>,</w:t>
      </w:r>
      <w:r w:rsidRPr="00672577">
        <w:rPr>
          <w:rFonts w:ascii="宋体" w:hAnsi="宋体" w:cs="宋体" w:hint="eastAsia"/>
          <w:color w:val="000000"/>
          <w:kern w:val="0"/>
          <w:sz w:val="24"/>
        </w:rPr>
        <w:t>出具</w:t>
      </w:r>
      <w:proofErr w:type="gramStart"/>
      <w:r w:rsidRPr="00672577">
        <w:rPr>
          <w:rFonts w:ascii="宋体" w:hAnsi="宋体" w:cs="宋体" w:hint="eastAsia"/>
          <w:color w:val="000000"/>
          <w:kern w:val="0"/>
          <w:sz w:val="24"/>
        </w:rPr>
        <w:t>验收书</w:t>
      </w:r>
      <w:proofErr w:type="gramEnd"/>
      <w:r w:rsidRPr="00672577">
        <w:rPr>
          <w:rFonts w:ascii="宋体" w:hAnsi="宋体" w:cs="宋体"/>
          <w:color w:val="000000"/>
          <w:kern w:val="0"/>
          <w:sz w:val="24"/>
        </w:rPr>
        <w:t>,</w:t>
      </w:r>
      <w:r w:rsidRPr="00672577">
        <w:rPr>
          <w:rFonts w:ascii="宋体" w:hAnsi="宋体" w:cs="宋体" w:hint="eastAsia"/>
          <w:color w:val="000000"/>
          <w:kern w:val="0"/>
          <w:sz w:val="24"/>
        </w:rPr>
        <w:lastRenderedPageBreak/>
        <w:t>列明各项标准的验收情况及项目总体评价</w:t>
      </w:r>
      <w:r w:rsidRPr="00672577">
        <w:rPr>
          <w:rFonts w:ascii="宋体" w:hAnsi="宋体" w:cs="宋体"/>
          <w:color w:val="000000"/>
          <w:kern w:val="0"/>
          <w:sz w:val="24"/>
        </w:rPr>
        <w:t>,</w:t>
      </w:r>
      <w:r w:rsidRPr="00672577">
        <w:rPr>
          <w:rFonts w:ascii="宋体" w:hAnsi="宋体" w:cs="宋体" w:hint="eastAsia"/>
          <w:color w:val="000000"/>
          <w:kern w:val="0"/>
          <w:sz w:val="24"/>
        </w:rPr>
        <w:t>由验收双方共同签署。</w:t>
      </w:r>
    </w:p>
    <w:p w:rsidR="00672577" w:rsidRPr="00672577" w:rsidRDefault="00672577" w:rsidP="001539FC">
      <w:pPr>
        <w:widowControl/>
        <w:spacing w:line="440" w:lineRule="exact"/>
        <w:ind w:firstLineChars="200" w:firstLine="480"/>
        <w:jc w:val="left"/>
        <w:rPr>
          <w:rFonts w:ascii="宋体" w:hAnsi="宋体" w:cs="宋体"/>
          <w:color w:val="000000"/>
          <w:kern w:val="0"/>
          <w:sz w:val="24"/>
        </w:rPr>
      </w:pPr>
      <w:r w:rsidRPr="00672577">
        <w:rPr>
          <w:rFonts w:ascii="宋体" w:hAnsi="宋体" w:cs="宋体"/>
          <w:color w:val="000000"/>
          <w:kern w:val="0"/>
          <w:sz w:val="24"/>
        </w:rPr>
        <w:t>1</w:t>
      </w:r>
      <w:r w:rsidRPr="00672577">
        <w:rPr>
          <w:rFonts w:ascii="宋体" w:hAnsi="宋体" w:cs="宋体" w:hint="eastAsia"/>
          <w:color w:val="000000"/>
          <w:kern w:val="0"/>
          <w:sz w:val="24"/>
        </w:rPr>
        <w:t>、按照国家相关标准、行业标准</w:t>
      </w:r>
      <w:r w:rsidR="001D1CFE">
        <w:rPr>
          <w:rFonts w:ascii="宋体" w:hAnsi="宋体" w:cs="宋体" w:hint="eastAsia"/>
          <w:color w:val="000000"/>
          <w:kern w:val="0"/>
          <w:sz w:val="24"/>
        </w:rPr>
        <w:t>、地方标准或者其他标准、规范验收</w:t>
      </w:r>
      <w:r w:rsidRPr="00672577">
        <w:rPr>
          <w:rFonts w:ascii="宋体" w:hAnsi="宋体" w:cs="宋体" w:hint="eastAsia"/>
          <w:color w:val="000000"/>
          <w:kern w:val="0"/>
          <w:sz w:val="24"/>
        </w:rPr>
        <w:t>；</w:t>
      </w:r>
    </w:p>
    <w:p w:rsidR="00672577" w:rsidRPr="00672577" w:rsidRDefault="00672577" w:rsidP="001539FC">
      <w:pPr>
        <w:widowControl/>
        <w:spacing w:line="440" w:lineRule="exact"/>
        <w:ind w:firstLineChars="200" w:firstLine="480"/>
        <w:jc w:val="left"/>
        <w:rPr>
          <w:rFonts w:ascii="宋体" w:hAnsi="宋体" w:cs="宋体"/>
          <w:color w:val="000000"/>
          <w:kern w:val="0"/>
          <w:sz w:val="24"/>
        </w:rPr>
      </w:pPr>
      <w:r w:rsidRPr="00672577">
        <w:rPr>
          <w:rFonts w:ascii="宋体" w:hAnsi="宋体" w:cs="宋体"/>
          <w:color w:val="000000"/>
          <w:kern w:val="0"/>
          <w:sz w:val="24"/>
        </w:rPr>
        <w:t>2</w:t>
      </w:r>
      <w:r w:rsidRPr="00672577">
        <w:rPr>
          <w:rFonts w:ascii="宋体" w:hAnsi="宋体" w:cs="宋体" w:hint="eastAsia"/>
          <w:color w:val="000000"/>
          <w:kern w:val="0"/>
          <w:sz w:val="24"/>
        </w:rPr>
        <w:t>、按照招标文件要求、投标文件响应和承诺验收；</w:t>
      </w:r>
    </w:p>
    <w:p w:rsidR="001D1CFE"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color w:val="000000"/>
          <w:kern w:val="0"/>
          <w:sz w:val="24"/>
        </w:rPr>
        <w:t>3</w:t>
      </w:r>
      <w:r w:rsidRPr="00672577">
        <w:rPr>
          <w:rFonts w:ascii="宋体" w:hAnsi="宋体" w:cs="宋体" w:hint="eastAsia"/>
          <w:color w:val="000000"/>
          <w:kern w:val="0"/>
          <w:sz w:val="24"/>
        </w:rPr>
        <w:t>、图书架规格：</w:t>
      </w:r>
      <w:r w:rsidRPr="00672577">
        <w:rPr>
          <w:rFonts w:ascii="宋体" w:hAnsi="宋体" w:cs="宋体"/>
          <w:color w:val="000000"/>
          <w:kern w:val="0"/>
          <w:sz w:val="24"/>
        </w:rPr>
        <w:t>2000</w:t>
      </w:r>
      <w:r w:rsidRPr="00672577">
        <w:rPr>
          <w:rFonts w:ascii="宋体" w:hAnsi="宋体" w:cs="宋体" w:hint="eastAsia"/>
          <w:color w:val="000000"/>
          <w:kern w:val="0"/>
          <w:sz w:val="24"/>
        </w:rPr>
        <w:t>㎜×</w:t>
      </w:r>
      <w:r w:rsidRPr="00672577">
        <w:rPr>
          <w:rFonts w:ascii="宋体" w:hAnsi="宋体" w:cs="宋体"/>
          <w:color w:val="000000"/>
          <w:kern w:val="0"/>
          <w:sz w:val="24"/>
        </w:rPr>
        <w:t>1000</w:t>
      </w:r>
      <w:r w:rsidRPr="00672577">
        <w:rPr>
          <w:rFonts w:ascii="宋体" w:hAnsi="宋体" w:cs="宋体" w:hint="eastAsia"/>
          <w:color w:val="000000"/>
          <w:kern w:val="0"/>
          <w:sz w:val="24"/>
        </w:rPr>
        <w:t>㎜×</w:t>
      </w:r>
      <w:r w:rsidRPr="00672577">
        <w:rPr>
          <w:rFonts w:ascii="宋体" w:hAnsi="宋体" w:cs="宋体"/>
          <w:color w:val="000000"/>
          <w:kern w:val="0"/>
          <w:sz w:val="24"/>
        </w:rPr>
        <w:t>450</w:t>
      </w:r>
      <w:r w:rsidRPr="00672577">
        <w:rPr>
          <w:rFonts w:ascii="宋体" w:hAnsi="宋体" w:cs="宋体" w:hint="eastAsia"/>
          <w:color w:val="000000"/>
          <w:kern w:val="0"/>
          <w:sz w:val="24"/>
        </w:rPr>
        <w:t>㎜，</w:t>
      </w:r>
      <w:r w:rsidRPr="00672577">
        <w:rPr>
          <w:rFonts w:ascii="宋体" w:hAnsi="宋体" w:cs="宋体"/>
          <w:color w:val="000000"/>
          <w:kern w:val="0"/>
          <w:sz w:val="24"/>
        </w:rPr>
        <w:t>6</w:t>
      </w:r>
      <w:r w:rsidRPr="00672577">
        <w:rPr>
          <w:rFonts w:ascii="宋体" w:hAnsi="宋体" w:cs="宋体" w:hint="eastAsia"/>
          <w:color w:val="000000"/>
          <w:kern w:val="0"/>
          <w:sz w:val="24"/>
        </w:rPr>
        <w:t>层。用料为冷轧钢板。底板</w:t>
      </w:r>
      <w:r w:rsidRPr="00672577">
        <w:rPr>
          <w:rFonts w:ascii="宋体" w:hAnsi="宋体" w:cs="宋体"/>
          <w:color w:val="000000"/>
          <w:kern w:val="0"/>
          <w:sz w:val="24"/>
        </w:rPr>
        <w:t>1.5mm</w:t>
      </w:r>
      <w:r w:rsidRPr="00672577">
        <w:rPr>
          <w:rFonts w:ascii="宋体" w:hAnsi="宋体" w:cs="宋体" w:hint="eastAsia"/>
          <w:color w:val="000000"/>
          <w:kern w:val="0"/>
          <w:sz w:val="24"/>
        </w:rPr>
        <w:t>厚；立柱</w:t>
      </w:r>
      <w:r w:rsidRPr="00672577">
        <w:rPr>
          <w:rFonts w:ascii="宋体" w:hAnsi="宋体" w:cs="宋体"/>
          <w:color w:val="000000"/>
          <w:kern w:val="0"/>
          <w:sz w:val="24"/>
        </w:rPr>
        <w:t>1.2mm</w:t>
      </w:r>
      <w:r w:rsidRPr="00672577">
        <w:rPr>
          <w:rFonts w:ascii="宋体" w:hAnsi="宋体" w:cs="宋体" w:hint="eastAsia"/>
          <w:color w:val="000000"/>
          <w:kern w:val="0"/>
          <w:sz w:val="24"/>
        </w:rPr>
        <w:t>；搁板、挂板</w:t>
      </w:r>
      <w:r w:rsidRPr="00672577">
        <w:rPr>
          <w:rFonts w:ascii="宋体" w:hAnsi="宋体" w:cs="宋体"/>
          <w:color w:val="000000"/>
          <w:kern w:val="0"/>
          <w:sz w:val="24"/>
        </w:rPr>
        <w:t>0.8mm</w:t>
      </w:r>
      <w:r w:rsidRPr="00672577">
        <w:rPr>
          <w:rFonts w:ascii="宋体" w:hAnsi="宋体" w:cs="宋体" w:hint="eastAsia"/>
          <w:color w:val="000000"/>
          <w:kern w:val="0"/>
          <w:sz w:val="24"/>
        </w:rPr>
        <w:t>；</w:t>
      </w:r>
      <w:proofErr w:type="gramStart"/>
      <w:r w:rsidRPr="00672577">
        <w:rPr>
          <w:rFonts w:ascii="宋体" w:hAnsi="宋体" w:cs="宋体" w:hint="eastAsia"/>
          <w:color w:val="000000"/>
          <w:kern w:val="0"/>
          <w:sz w:val="24"/>
        </w:rPr>
        <w:t>挡书条</w:t>
      </w:r>
      <w:proofErr w:type="gramEnd"/>
      <w:r w:rsidRPr="00672577">
        <w:rPr>
          <w:rFonts w:ascii="宋体" w:hAnsi="宋体" w:cs="宋体" w:hint="eastAsia"/>
          <w:color w:val="000000"/>
          <w:kern w:val="0"/>
          <w:sz w:val="24"/>
        </w:rPr>
        <w:t>等</w:t>
      </w:r>
      <w:r w:rsidRPr="00672577">
        <w:rPr>
          <w:rFonts w:ascii="宋体" w:hAnsi="宋体" w:cs="宋体"/>
          <w:color w:val="000000"/>
          <w:kern w:val="0"/>
          <w:sz w:val="24"/>
        </w:rPr>
        <w:t>0.7mm</w:t>
      </w:r>
      <w:r w:rsidRPr="00672577">
        <w:rPr>
          <w:rFonts w:ascii="宋体" w:hAnsi="宋体" w:cs="宋体" w:hint="eastAsia"/>
          <w:color w:val="000000"/>
          <w:kern w:val="0"/>
          <w:sz w:val="24"/>
        </w:rPr>
        <w:t>。</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hint="eastAsia"/>
          <w:color w:val="000000"/>
          <w:kern w:val="0"/>
          <w:sz w:val="24"/>
        </w:rPr>
        <w:t>（</w:t>
      </w:r>
      <w:r w:rsidR="001D1CFE">
        <w:rPr>
          <w:rFonts w:ascii="宋体" w:hAnsi="宋体" w:cs="宋体" w:hint="eastAsia"/>
          <w:color w:val="000000"/>
          <w:kern w:val="0"/>
          <w:sz w:val="24"/>
        </w:rPr>
        <w:t>四）采购标的</w:t>
      </w:r>
      <w:proofErr w:type="gramStart"/>
      <w:r w:rsidR="001D1CFE">
        <w:rPr>
          <w:rFonts w:ascii="宋体" w:hAnsi="宋体" w:cs="宋体" w:hint="eastAsia"/>
          <w:color w:val="000000"/>
          <w:kern w:val="0"/>
          <w:sz w:val="24"/>
        </w:rPr>
        <w:t>的</w:t>
      </w:r>
      <w:proofErr w:type="gramEnd"/>
      <w:r w:rsidR="001D1CFE">
        <w:rPr>
          <w:rFonts w:ascii="宋体" w:hAnsi="宋体" w:cs="宋体" w:hint="eastAsia"/>
          <w:color w:val="000000"/>
          <w:kern w:val="0"/>
          <w:sz w:val="24"/>
        </w:rPr>
        <w:t>其他技术、服务等要求</w:t>
      </w:r>
    </w:p>
    <w:p w:rsidR="00672577" w:rsidRPr="00672577" w:rsidRDefault="00672577" w:rsidP="001539FC">
      <w:pPr>
        <w:spacing w:line="440" w:lineRule="exact"/>
        <w:ind w:firstLineChars="192" w:firstLine="461"/>
        <w:rPr>
          <w:rFonts w:ascii="宋体" w:hAnsi="宋体" w:cs="宋体"/>
          <w:color w:val="000000"/>
          <w:kern w:val="0"/>
          <w:sz w:val="24"/>
        </w:rPr>
      </w:pPr>
      <w:r w:rsidRPr="00672577">
        <w:rPr>
          <w:rFonts w:ascii="宋体" w:hAnsi="宋体" w:cs="宋体" w:hint="eastAsia"/>
          <w:color w:val="000000"/>
          <w:kern w:val="0"/>
          <w:sz w:val="24"/>
        </w:rPr>
        <w:t>所有</w:t>
      </w:r>
      <w:proofErr w:type="gramStart"/>
      <w:r w:rsidRPr="00672577">
        <w:rPr>
          <w:rFonts w:ascii="宋体" w:hAnsi="宋体" w:cs="宋体" w:hint="eastAsia"/>
          <w:color w:val="000000"/>
          <w:kern w:val="0"/>
          <w:sz w:val="24"/>
        </w:rPr>
        <w:t>钣</w:t>
      </w:r>
      <w:proofErr w:type="gramEnd"/>
      <w:r w:rsidRPr="00672577">
        <w:rPr>
          <w:rFonts w:ascii="宋体" w:hAnsi="宋体" w:cs="宋体" w:hint="eastAsia"/>
          <w:color w:val="000000"/>
          <w:kern w:val="0"/>
          <w:sz w:val="24"/>
        </w:rPr>
        <w:t>金件、机加件加工后应打磨毛刺，无裂纹及伤痕，所有焊接件应焊接牢固，光滑平整，每标准节组装后外廊尺寸极限偏差为±</w:t>
      </w:r>
      <w:r w:rsidRPr="00672577">
        <w:rPr>
          <w:rFonts w:ascii="宋体" w:hAnsi="宋体" w:cs="宋体"/>
          <w:color w:val="000000"/>
          <w:kern w:val="0"/>
          <w:sz w:val="24"/>
        </w:rPr>
        <w:t>2</w:t>
      </w:r>
      <w:r w:rsidRPr="00672577">
        <w:rPr>
          <w:rFonts w:ascii="宋体" w:hAnsi="宋体" w:cs="宋体" w:hint="eastAsia"/>
          <w:color w:val="000000"/>
          <w:kern w:val="0"/>
          <w:sz w:val="24"/>
        </w:rPr>
        <w:t>㎜</w:t>
      </w:r>
      <w:r w:rsidRPr="00672577">
        <w:rPr>
          <w:rFonts w:ascii="宋体" w:hAnsi="宋体" w:cs="宋体"/>
          <w:color w:val="000000"/>
          <w:kern w:val="0"/>
          <w:sz w:val="24"/>
        </w:rPr>
        <w:t>.</w:t>
      </w:r>
      <w:r w:rsidRPr="00672577">
        <w:rPr>
          <w:rFonts w:ascii="宋体" w:hAnsi="宋体" w:cs="宋体" w:hint="eastAsia"/>
          <w:color w:val="000000"/>
          <w:kern w:val="0"/>
          <w:sz w:val="24"/>
        </w:rPr>
        <w:t>图书柜外观精美，线条流畅，组合装备便于搬迁和拆卸，颜色按照用户要求，表面经静电喷粉，漆面应均匀光滑，无色差。</w:t>
      </w:r>
    </w:p>
    <w:p w:rsidR="00106BF8" w:rsidRDefault="0078618A" w:rsidP="00916052">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（五</w:t>
      </w:r>
      <w:r w:rsidRPr="0078618A">
        <w:rPr>
          <w:rFonts w:ascii="宋体" w:hAnsi="宋体" w:cs="宋体"/>
          <w:color w:val="000000"/>
          <w:kern w:val="0"/>
          <w:sz w:val="24"/>
        </w:rPr>
        <w:t>）</w:t>
      </w:r>
      <w:r w:rsidRPr="0078618A">
        <w:rPr>
          <w:rFonts w:ascii="宋体" w:hAnsi="宋体" w:cs="宋体" w:hint="eastAsia"/>
          <w:color w:val="000000"/>
          <w:kern w:val="0"/>
          <w:sz w:val="24"/>
        </w:rPr>
        <w:t>采购资金支付：</w:t>
      </w:r>
    </w:p>
    <w:p w:rsidR="00106BF8" w:rsidRDefault="0078618A" w:rsidP="00E21F77">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1、支付方式：银行转账支付；</w:t>
      </w:r>
    </w:p>
    <w:p w:rsidR="00672577" w:rsidRPr="0078618A" w:rsidRDefault="0078618A" w:rsidP="00E21F77">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2、支付时间及条件：项目完成验收合格支付合同价款的</w:t>
      </w:r>
      <w:r w:rsidRPr="0078618A">
        <w:rPr>
          <w:rFonts w:ascii="宋体" w:hAnsi="宋体" w:cs="宋体"/>
          <w:color w:val="000000"/>
          <w:kern w:val="0"/>
          <w:sz w:val="24"/>
        </w:rPr>
        <w:t>90%,</w:t>
      </w:r>
      <w:proofErr w:type="gramStart"/>
      <w:r w:rsidRPr="0078618A">
        <w:rPr>
          <w:rFonts w:ascii="宋体" w:hAnsi="宋体" w:cs="宋体" w:hint="eastAsia"/>
          <w:color w:val="000000"/>
          <w:kern w:val="0"/>
          <w:sz w:val="24"/>
        </w:rPr>
        <w:t>上个支付款</w:t>
      </w:r>
      <w:proofErr w:type="gramEnd"/>
      <w:r w:rsidRPr="0078618A">
        <w:rPr>
          <w:rFonts w:ascii="宋体" w:hAnsi="宋体" w:cs="宋体" w:hint="eastAsia"/>
          <w:color w:val="000000"/>
          <w:kern w:val="0"/>
          <w:sz w:val="24"/>
        </w:rPr>
        <w:t>后一年内一次性支付剩余的所有款项。款项支付时，中标人同时向采购人提供相应金额的正式发票。</w:t>
      </w:r>
    </w:p>
    <w:p w:rsidR="00717EC2" w:rsidRPr="001539FC" w:rsidRDefault="0078618A" w:rsidP="001539FC">
      <w:pPr>
        <w:pStyle w:val="p0"/>
        <w:spacing w:line="440" w:lineRule="exact"/>
        <w:ind w:firstLineChars="200" w:firstLine="482"/>
        <w:rPr>
          <w:rFonts w:ascii="宋体" w:hAnsi="宋体" w:cs="宋体"/>
          <w:b/>
          <w:color w:val="000000"/>
          <w:sz w:val="24"/>
          <w:szCs w:val="24"/>
        </w:rPr>
      </w:pPr>
      <w:r w:rsidRPr="001539FC">
        <w:rPr>
          <w:rFonts w:ascii="宋体" w:hAnsi="宋体" w:cs="宋体" w:hint="eastAsia"/>
          <w:b/>
          <w:color w:val="000000"/>
          <w:sz w:val="24"/>
          <w:szCs w:val="24"/>
        </w:rPr>
        <w:t>二、</w:t>
      </w:r>
      <w:r w:rsidR="009D55B1" w:rsidRPr="001539FC">
        <w:rPr>
          <w:rFonts w:ascii="宋体" w:hAnsi="宋体" w:cs="宋体" w:hint="eastAsia"/>
          <w:b/>
          <w:color w:val="000000"/>
          <w:sz w:val="24"/>
          <w:szCs w:val="24"/>
        </w:rPr>
        <w:t>其它要求：</w:t>
      </w:r>
    </w:p>
    <w:p w:rsidR="00717EC2" w:rsidRPr="0078618A" w:rsidRDefault="0078618A" w:rsidP="001539FC">
      <w:pPr>
        <w:widowControl/>
        <w:spacing w:line="440" w:lineRule="exact"/>
        <w:ind w:firstLineChars="200" w:firstLine="480"/>
        <w:jc w:val="left"/>
        <w:rPr>
          <w:rFonts w:ascii="宋体" w:hAnsi="宋体" w:cs="宋体"/>
          <w:color w:val="000000"/>
          <w:kern w:val="0"/>
          <w:sz w:val="24"/>
        </w:rPr>
      </w:pPr>
      <w:r w:rsidRPr="0078618A">
        <w:rPr>
          <w:rFonts w:ascii="宋体" w:hAnsi="宋体" w:cs="宋体" w:hint="eastAsia"/>
          <w:color w:val="000000"/>
          <w:kern w:val="0"/>
          <w:sz w:val="24"/>
        </w:rPr>
        <w:t>1、投标人须明确投标产品的厂家、产地、型号等详细参数，否则为无效投标。</w:t>
      </w:r>
    </w:p>
    <w:p w:rsidR="00717EC2" w:rsidRDefault="0078618A" w:rsidP="001539FC">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sidR="009D55B1" w:rsidRPr="00672577">
        <w:rPr>
          <w:rFonts w:ascii="宋体" w:hAnsi="宋体" w:cs="宋体" w:hint="eastAsia"/>
          <w:color w:val="000000"/>
          <w:sz w:val="24"/>
          <w:szCs w:val="24"/>
        </w:rPr>
        <w:t>预算上限：</w:t>
      </w:r>
      <w:r>
        <w:rPr>
          <w:rFonts w:ascii="宋体" w:hAnsi="宋体" w:cs="宋体" w:hint="eastAsia"/>
          <w:color w:val="000000"/>
          <w:sz w:val="24"/>
          <w:szCs w:val="24"/>
        </w:rPr>
        <w:t>500001.06</w:t>
      </w:r>
      <w:r w:rsidR="009D55B1" w:rsidRPr="00672577">
        <w:rPr>
          <w:rFonts w:ascii="宋体" w:hAnsi="宋体" w:cs="宋体" w:hint="eastAsia"/>
          <w:color w:val="000000"/>
          <w:sz w:val="24"/>
          <w:szCs w:val="24"/>
        </w:rPr>
        <w:t>元（超出者为无效投标）；</w:t>
      </w:r>
    </w:p>
    <w:p w:rsidR="0078618A" w:rsidRPr="0078618A" w:rsidRDefault="0078618A" w:rsidP="001539FC">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3、本项目为交钥匙工程。</w:t>
      </w:r>
    </w:p>
    <w:p w:rsidR="00717EC2" w:rsidRPr="00672577" w:rsidRDefault="00717EC2" w:rsidP="001539FC">
      <w:pPr>
        <w:rPr>
          <w:rFonts w:ascii="仿宋" w:eastAsia="仿宋" w:hAnsi="仿宋" w:cs="仿宋"/>
          <w:b/>
          <w:sz w:val="32"/>
          <w:szCs w:val="32"/>
        </w:rPr>
      </w:pPr>
    </w:p>
    <w:p w:rsidR="00717EC2" w:rsidRPr="00672577" w:rsidRDefault="00717EC2" w:rsidP="00672577">
      <w:pPr>
        <w:rPr>
          <w:rFonts w:ascii="仿宋" w:eastAsia="仿宋" w:hAnsi="仿宋" w:cs="仿宋"/>
          <w:b/>
          <w:sz w:val="32"/>
          <w:szCs w:val="32"/>
        </w:rPr>
        <w:sectPr w:rsidR="00717EC2" w:rsidRPr="00672577">
          <w:pgSz w:w="11906" w:h="16838"/>
          <w:pgMar w:top="1440" w:right="1080" w:bottom="1440" w:left="1080" w:header="851" w:footer="992" w:gutter="0"/>
          <w:cols w:space="720"/>
          <w:docGrid w:type="lines" w:linePitch="312"/>
        </w:sectPr>
      </w:pPr>
    </w:p>
    <w:p w:rsidR="00717EC2" w:rsidRDefault="009D55B1">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w:t>
      </w:r>
      <w:r w:rsidR="001539FC">
        <w:rPr>
          <w:rFonts w:ascii="宋体" w:hAnsi="宋体" w:cs="宋体" w:hint="eastAsia"/>
          <w:bCs/>
          <w:sz w:val="24"/>
        </w:rPr>
        <w:t>勤工俭学办公室</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rsidP="001539FC">
      <w:pPr>
        <w:spacing w:line="360" w:lineRule="auto"/>
        <w:ind w:firstLineChars="200" w:firstLine="480"/>
        <w:rPr>
          <w:rFonts w:ascii="宋体" w:hAnsi="宋体" w:cs="宋体"/>
          <w:sz w:val="24"/>
        </w:rPr>
      </w:pPr>
      <w:r>
        <w:rPr>
          <w:rFonts w:ascii="宋体" w:hAnsi="宋体" w:cs="宋体" w:hint="eastAsia"/>
          <w:sz w:val="24"/>
        </w:rPr>
        <w:t>（7）</w:t>
      </w:r>
      <w:r w:rsidR="001539FC">
        <w:rPr>
          <w:rFonts w:ascii="宋体" w:hAnsi="宋体" w:cs="宋体" w:hint="eastAsia"/>
          <w:sz w:val="24"/>
        </w:rPr>
        <w:t>、</w:t>
      </w:r>
      <w:r w:rsidR="001539FC" w:rsidRPr="001539FC">
        <w:rPr>
          <w:rFonts w:ascii="宋体" w:hAnsi="宋体" w:cs="宋体" w:hint="eastAsia"/>
          <w:sz w:val="24"/>
        </w:rPr>
        <w:t>投标文件有关格式</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rsidP="00821820">
      <w:pPr>
        <w:spacing w:line="360" w:lineRule="auto"/>
        <w:ind w:firstLineChars="200" w:firstLine="482"/>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Pr="00821820" w:rsidRDefault="009D55B1" w:rsidP="00821820">
      <w:pPr>
        <w:spacing w:line="440" w:lineRule="exact"/>
        <w:ind w:firstLineChars="100" w:firstLine="240"/>
        <w:rPr>
          <w:sz w:val="24"/>
        </w:rPr>
      </w:pPr>
      <w:r>
        <w:rPr>
          <w:rFonts w:ascii="宋体" w:hAnsi="宋体" w:cs="宋体" w:hint="eastAsia"/>
          <w:sz w:val="24"/>
        </w:rPr>
        <w:t>（四）</w:t>
      </w:r>
      <w:r w:rsidR="00821820">
        <w:rPr>
          <w:rFonts w:hint="eastAsia"/>
          <w:sz w:val="24"/>
        </w:rPr>
        <w:t>投标报价：本次报价为一次性报价。投标报价为目的地的人民币交货价（含货物、运杂费、安装、调试、税金、验收至交付采购</w:t>
      </w:r>
      <w:proofErr w:type="gramStart"/>
      <w:r w:rsidR="00821820">
        <w:rPr>
          <w:rFonts w:hint="eastAsia"/>
          <w:sz w:val="24"/>
        </w:rPr>
        <w:t>方之前</w:t>
      </w:r>
      <w:proofErr w:type="gramEnd"/>
      <w:r w:rsidR="00821820">
        <w:rPr>
          <w:rFonts w:hint="eastAsia"/>
          <w:sz w:val="24"/>
        </w:rPr>
        <w:t>的一切费用），除此之外，采购人不再支付其他费用。</w:t>
      </w:r>
    </w:p>
    <w:p w:rsidR="00717EC2" w:rsidRDefault="009D55B1" w:rsidP="000C0EE4">
      <w:pPr>
        <w:spacing w:line="440" w:lineRule="exact"/>
        <w:rPr>
          <w:rFonts w:ascii="宋体" w:hAnsi="宋体" w:cs="宋体"/>
          <w:sz w:val="24"/>
        </w:rPr>
      </w:pPr>
      <w:r>
        <w:rPr>
          <w:rFonts w:ascii="宋体" w:hAnsi="宋体" w:cs="宋体" w:hint="eastAsia"/>
          <w:sz w:val="24"/>
        </w:rPr>
        <w:t xml:space="preserve">  （五）、投标人资格的证明文件</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rsidP="000C0EE4">
      <w:pPr>
        <w:spacing w:line="440" w:lineRule="exact"/>
        <w:rPr>
          <w:rFonts w:ascii="宋体" w:hAnsi="宋体" w:cs="宋体"/>
          <w:sz w:val="24"/>
        </w:rPr>
      </w:pPr>
      <w:r>
        <w:rPr>
          <w:rFonts w:ascii="宋体" w:hAnsi="宋体" w:cs="宋体" w:hint="eastAsia"/>
          <w:sz w:val="24"/>
        </w:rPr>
        <w:t xml:space="preserve">  （六）、投标有效期</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717EC2" w:rsidRDefault="009D55B1" w:rsidP="000C0EE4">
      <w:pPr>
        <w:spacing w:line="440" w:lineRule="exact"/>
        <w:rPr>
          <w:rFonts w:ascii="宋体" w:hAnsi="宋体" w:cs="宋体"/>
          <w:sz w:val="24"/>
        </w:rPr>
      </w:pPr>
      <w:r>
        <w:rPr>
          <w:rFonts w:ascii="宋体" w:hAnsi="宋体" w:cs="宋体" w:hint="eastAsia"/>
          <w:sz w:val="24"/>
        </w:rPr>
        <w:t xml:space="preserve">  （七）、投标保证金</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1.5.3 《保证金缴纳绑定操作指南》获取方法：登录许昌公共资源交易系统-组件下载-《保证金缴纳绑定操作指南》。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w:t>
      </w:r>
      <w:r>
        <w:rPr>
          <w:rFonts w:ascii="宋体" w:hAnsi="宋体" w:cs="宋体" w:hint="eastAsia"/>
          <w:sz w:val="24"/>
        </w:rPr>
        <w:lastRenderedPageBreak/>
        <w:t>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rsidP="000C0EE4">
      <w:pPr>
        <w:spacing w:line="440" w:lineRule="exact"/>
        <w:rPr>
          <w:rFonts w:ascii="宋体" w:hAnsi="宋体" w:cs="宋体"/>
          <w:sz w:val="24"/>
        </w:rPr>
      </w:pPr>
      <w:r>
        <w:rPr>
          <w:rFonts w:ascii="宋体" w:hAnsi="宋体" w:cs="宋体" w:hint="eastAsia"/>
          <w:sz w:val="24"/>
        </w:rPr>
        <w:t xml:space="preserve"> </w:t>
      </w:r>
      <w:r w:rsidR="000C0EE4">
        <w:rPr>
          <w:rFonts w:ascii="宋体" w:hAnsi="宋体" w:cs="宋体" w:hint="eastAsia"/>
          <w:sz w:val="24"/>
        </w:rPr>
        <w:t xml:space="preserve">  </w:t>
      </w:r>
      <w:r>
        <w:rPr>
          <w:rFonts w:ascii="宋体" w:hAnsi="宋体" w:cs="宋体" w:hint="eastAsia"/>
          <w:sz w:val="24"/>
        </w:rPr>
        <w:t>（一）、投标文件的密封和标记</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2、</w:t>
      </w:r>
      <w:r w:rsidR="00D307DF">
        <w:rPr>
          <w:rFonts w:ascii="宋体" w:hAnsi="宋体" w:cs="宋体" w:hint="eastAsia"/>
          <w:sz w:val="24"/>
        </w:rPr>
        <w:t>除法定代表人身份证或法定代表人授权委托人身份证外，</w:t>
      </w:r>
      <w:r>
        <w:rPr>
          <w:rFonts w:ascii="宋体" w:hAnsi="宋体" w:cs="宋体" w:hint="eastAsia"/>
          <w:sz w:val="24"/>
        </w:rPr>
        <w:t>提交证明材料的原件均装入一个密封袋内，并加以密封，且列出核查清单，核查清单应附在原件密封袋表面，递交投标文件的同时将原件交于现场工作人员，供</w:t>
      </w:r>
      <w:r w:rsidR="00D307DF">
        <w:rPr>
          <w:rFonts w:ascii="宋体" w:hAnsi="宋体" w:cs="宋体" w:hint="eastAsia"/>
          <w:sz w:val="24"/>
        </w:rPr>
        <w:t>采购人和</w:t>
      </w:r>
      <w:r>
        <w:rPr>
          <w:rFonts w:ascii="宋体" w:hAnsi="宋体" w:cs="宋体" w:hint="eastAsia"/>
          <w:sz w:val="24"/>
        </w:rPr>
        <w:t>评委审查，评标结束后退还给各供应商。</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（二）、递交投标文件的截止时间</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rsidP="000C0EE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rsidP="000C0EE4">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rsidP="000C0EE4">
      <w:pPr>
        <w:spacing w:line="440" w:lineRule="exact"/>
        <w:rPr>
          <w:rFonts w:ascii="宋体" w:hAnsi="宋体" w:cs="宋体"/>
          <w:sz w:val="24"/>
        </w:rPr>
      </w:pPr>
      <w:r>
        <w:rPr>
          <w:rFonts w:ascii="宋体" w:hAnsi="宋体" w:cs="宋体" w:hint="eastAsia"/>
          <w:sz w:val="24"/>
        </w:rPr>
        <w:t xml:space="preserve">  </w:t>
      </w:r>
      <w:r w:rsidR="000C0EE4">
        <w:rPr>
          <w:rFonts w:ascii="宋体" w:hAnsi="宋体" w:cs="宋体" w:hint="eastAsia"/>
          <w:sz w:val="24"/>
        </w:rPr>
        <w:t xml:space="preserve"> </w:t>
      </w:r>
      <w:r>
        <w:rPr>
          <w:rFonts w:ascii="宋体" w:hAnsi="宋体" w:cs="宋体" w:hint="eastAsia"/>
          <w:sz w:val="24"/>
        </w:rPr>
        <w:t xml:space="preserve">（三）、迟交的投标文件 </w:t>
      </w:r>
    </w:p>
    <w:p w:rsidR="00717EC2" w:rsidRDefault="009D55B1" w:rsidP="000C0EE4">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rsidP="000C0EE4">
      <w:pPr>
        <w:spacing w:line="440" w:lineRule="exact"/>
        <w:rPr>
          <w:rFonts w:ascii="宋体" w:hAnsi="宋体" w:cs="宋体"/>
          <w:sz w:val="24"/>
        </w:rPr>
      </w:pPr>
      <w:r>
        <w:rPr>
          <w:rFonts w:ascii="宋体" w:hAnsi="宋体" w:cs="宋体" w:hint="eastAsia"/>
          <w:sz w:val="24"/>
        </w:rPr>
        <w:t xml:space="preserve">  </w:t>
      </w:r>
      <w:r w:rsidR="000C0EE4">
        <w:rPr>
          <w:rFonts w:ascii="宋体" w:hAnsi="宋体" w:cs="宋体" w:hint="eastAsia"/>
          <w:sz w:val="24"/>
        </w:rPr>
        <w:t xml:space="preserve"> </w:t>
      </w:r>
      <w:r>
        <w:rPr>
          <w:rFonts w:ascii="宋体" w:hAnsi="宋体" w:cs="宋体" w:hint="eastAsia"/>
          <w:sz w:val="24"/>
        </w:rPr>
        <w:t>（四）、投标文件的撤销</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rsidP="000C0EE4">
      <w:pPr>
        <w:spacing w:line="360" w:lineRule="auto"/>
        <w:ind w:firstLineChars="200" w:firstLine="480"/>
        <w:rPr>
          <w:rFonts w:ascii="宋体" w:hAnsi="宋体" w:cs="宋体"/>
          <w:sz w:val="24"/>
        </w:rPr>
      </w:pPr>
      <w:r>
        <w:rPr>
          <w:rFonts w:ascii="宋体" w:hAnsi="宋体" w:cs="宋体" w:hint="eastAsia"/>
          <w:sz w:val="24"/>
        </w:rPr>
        <w:lastRenderedPageBreak/>
        <w:t>4.投标人不得在投标有效期内撤销投标文件，否则招标人将不退还其投标保证金。</w:t>
      </w:r>
    </w:p>
    <w:p w:rsidR="00717EC2" w:rsidRDefault="009D55B1" w:rsidP="000C0EE4">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717EC2" w:rsidRDefault="009D55B1">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5E6996">
        <w:rPr>
          <w:rFonts w:ascii="宋体" w:hAnsi="宋体" w:cs="宋体" w:hint="eastAsia"/>
          <w:b/>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lastRenderedPageBreak/>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（十一）、招标文件的最终解释权归襄城县政府采购中心所有。</w:t>
      </w:r>
    </w:p>
    <w:bookmarkEnd w:id="0"/>
    <w:p w:rsidR="00717EC2" w:rsidRDefault="009D55B1" w:rsidP="00DA38AF">
      <w:pPr>
        <w:spacing w:line="360" w:lineRule="auto"/>
        <w:ind w:firstLineChars="200" w:firstLine="562"/>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2、在对投标文件进行详细评估之前，评标委员会将依据投标人提供的资格证明文件审查投标人的财务、技术和生产能力。如果确定投标人无资格履行合同，其投标将被拒绝。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w:t>
      </w:r>
      <w:r>
        <w:rPr>
          <w:rFonts w:ascii="宋体" w:hAnsi="宋体" w:cs="宋体" w:hint="eastAsia"/>
          <w:sz w:val="24"/>
        </w:rPr>
        <w:lastRenderedPageBreak/>
        <w:t>评审。评审为不可行的投标文件，</w:t>
      </w:r>
      <w:r>
        <w:rPr>
          <w:rFonts w:hint="eastAsia"/>
          <w:sz w:val="24"/>
        </w:rPr>
        <w:t>不再进行综合评分，可列为无效投标。</w:t>
      </w:r>
    </w:p>
    <w:p w:rsidR="00717EC2" w:rsidRPr="00D11A23" w:rsidRDefault="009D55B1" w:rsidP="00D11A23">
      <w:pPr>
        <w:pStyle w:val="a7"/>
        <w:spacing w:line="360" w:lineRule="auto"/>
        <w:ind w:firstLineChars="200" w:firstLine="480"/>
        <w:contextualSpacing/>
        <w:rPr>
          <w:rFonts w:hAnsi="宋体" w:cs="仿宋_GB2312"/>
          <w:kern w:val="2"/>
          <w:sz w:val="24"/>
          <w:szCs w:val="24"/>
          <w:lang w:val="zh-CN"/>
        </w:rPr>
      </w:pPr>
      <w:r w:rsidRPr="00D11A23">
        <w:rPr>
          <w:rFonts w:hAnsi="宋体" w:cs="仿宋_GB2312"/>
          <w:kern w:val="2"/>
          <w:sz w:val="24"/>
          <w:szCs w:val="24"/>
          <w:lang w:val="zh-CN"/>
        </w:rPr>
        <w:t>一、资格审查</w:t>
      </w:r>
    </w:p>
    <w:p w:rsidR="00717EC2" w:rsidRPr="00D11A23" w:rsidRDefault="009D55B1" w:rsidP="00D11A23">
      <w:pPr>
        <w:pStyle w:val="a7"/>
        <w:spacing w:line="360" w:lineRule="auto"/>
        <w:ind w:firstLineChars="200" w:firstLine="480"/>
        <w:contextualSpacing/>
        <w:rPr>
          <w:rFonts w:hAnsi="宋体" w:cs="仿宋_GB2312"/>
          <w:kern w:val="2"/>
          <w:sz w:val="24"/>
          <w:szCs w:val="24"/>
          <w:lang w:val="zh-CN"/>
        </w:rPr>
      </w:pPr>
      <w:r w:rsidRPr="00D11A23">
        <w:rPr>
          <w:rFonts w:hAnsi="宋体" w:cs="仿宋_GB2312" w:hint="eastAsia"/>
          <w:kern w:val="2"/>
          <w:sz w:val="24"/>
          <w:szCs w:val="24"/>
          <w:lang w:val="zh-CN"/>
        </w:rPr>
        <w:t>（一）</w:t>
      </w:r>
      <w:r w:rsidRPr="00D11A23">
        <w:rPr>
          <w:rFonts w:hAnsi="宋体" w:cs="仿宋_GB2312"/>
          <w:kern w:val="2"/>
          <w:sz w:val="24"/>
          <w:szCs w:val="24"/>
          <w:lang w:val="zh-CN"/>
        </w:rPr>
        <w:t>开标结束后，</w:t>
      </w:r>
      <w:r w:rsidRPr="00D11A23">
        <w:rPr>
          <w:rFonts w:hAnsi="宋体" w:cs="仿宋_GB2312" w:hint="eastAsia"/>
          <w:kern w:val="2"/>
          <w:sz w:val="24"/>
          <w:szCs w:val="24"/>
          <w:lang w:val="zh-CN"/>
        </w:rPr>
        <w:t>采购人（采购代理机构）依法对投标人资格进行审查</w:t>
      </w:r>
      <w:r w:rsidRPr="00D11A23">
        <w:rPr>
          <w:rFonts w:hAnsi="宋体" w:cs="仿宋_GB2312"/>
          <w:kern w:val="2"/>
          <w:sz w:val="24"/>
          <w:szCs w:val="24"/>
          <w:lang w:val="zh-CN"/>
        </w:rPr>
        <w:t>。</w:t>
      </w:r>
    </w:p>
    <w:p w:rsidR="00717EC2" w:rsidRDefault="009D55B1" w:rsidP="00D11A23">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Default="009D55B1" w:rsidP="00D11A23">
      <w:pPr>
        <w:spacing w:line="360" w:lineRule="auto"/>
        <w:ind w:rightChars="200" w:right="420" w:firstLineChars="200" w:firstLine="480"/>
        <w:contextualSpacing/>
        <w:rPr>
          <w:rFonts w:ascii="宋体" w:hAnsi="宋体" w:cs="仿宋_GB2312"/>
          <w:sz w:val="24"/>
          <w:lang w:val="zh-CN"/>
        </w:rPr>
      </w:pPr>
      <w:r>
        <w:rPr>
          <w:rFonts w:ascii="宋体" w:hAnsi="宋体"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17EC2">
        <w:trPr>
          <w:trHeight w:val="772"/>
        </w:trPr>
        <w:tc>
          <w:tcPr>
            <w:tcW w:w="9079" w:type="dxa"/>
            <w:vAlign w:val="center"/>
          </w:tcPr>
          <w:p w:rsidR="00717EC2" w:rsidRDefault="009D55B1">
            <w:pPr>
              <w:spacing w:line="360" w:lineRule="auto"/>
              <w:jc w:val="center"/>
              <w:rPr>
                <w:rFonts w:ascii="宋体" w:hAnsi="宋体"/>
                <w:b/>
                <w:sz w:val="24"/>
              </w:rPr>
            </w:pPr>
            <w:r>
              <w:rPr>
                <w:rFonts w:ascii="宋体" w:hAnsi="宋体" w:cs="仿宋_GB2312" w:hint="eastAsia"/>
                <w:b/>
                <w:kern w:val="0"/>
                <w:sz w:val="32"/>
                <w:szCs w:val="32"/>
                <w:lang w:val="zh-CN"/>
              </w:rPr>
              <w:t>资格审查</w:t>
            </w:r>
            <w:r>
              <w:rPr>
                <w:rFonts w:ascii="宋体" w:hAnsi="宋体" w:cs="仿宋_GB2312"/>
                <w:b/>
                <w:kern w:val="0"/>
                <w:sz w:val="32"/>
                <w:szCs w:val="32"/>
                <w:lang w:val="zh-CN"/>
              </w:rPr>
              <w:t>因素</w:t>
            </w:r>
          </w:p>
        </w:tc>
      </w:tr>
      <w:tr w:rsidR="00D11A23">
        <w:trPr>
          <w:trHeight w:val="652"/>
        </w:trPr>
        <w:tc>
          <w:tcPr>
            <w:tcW w:w="9079" w:type="dxa"/>
          </w:tcPr>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具备《政府采购法》第二十二条第一款规定条件并提供相关材料。</w:t>
            </w:r>
          </w:p>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1.</w:t>
            </w:r>
            <w:r w:rsidRPr="0083136C">
              <w:rPr>
                <w:rFonts w:ascii="宋体" w:hAnsi="宋体" w:cs="宋体"/>
                <w:color w:val="000000"/>
                <w:kern w:val="0"/>
                <w:sz w:val="24"/>
                <w:shd w:val="clear" w:color="040000" w:fill="FFFFFF"/>
              </w:rPr>
              <w:t>法人或者其他组织的营业执照等证明文件，自然人的身份证明；</w:t>
            </w:r>
          </w:p>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2.</w:t>
            </w:r>
            <w:r w:rsidRPr="0083136C">
              <w:rPr>
                <w:rFonts w:ascii="宋体" w:hAnsi="宋体" w:cs="宋体"/>
                <w:color w:val="000000"/>
                <w:kern w:val="0"/>
                <w:sz w:val="24"/>
                <w:shd w:val="clear" w:color="040000" w:fill="FFFFFF"/>
              </w:rPr>
              <w:t>财务状况报告，依法缴纳税收和社会保障资金的相关材料</w:t>
            </w:r>
            <w:r w:rsidRPr="0083136C">
              <w:rPr>
                <w:rFonts w:ascii="宋体" w:hAnsi="宋体" w:cs="宋体" w:hint="eastAsia"/>
                <w:color w:val="000000"/>
                <w:kern w:val="0"/>
                <w:sz w:val="24"/>
                <w:shd w:val="clear" w:color="040000" w:fill="FFFFFF"/>
              </w:rPr>
              <w:t>（提供近半年中任意三个月依法缴纳税收和社会保障资金的记录）；</w:t>
            </w:r>
          </w:p>
          <w:p w:rsidR="00D11A23" w:rsidRDefault="00D11A23" w:rsidP="00D11A23">
            <w:pPr>
              <w:spacing w:line="360" w:lineRule="auto"/>
              <w:jc w:val="left"/>
              <w:rPr>
                <w:rFonts w:ascii="宋体" w:hAnsi="宋体" w:cs="宋体"/>
                <w:color w:val="000000"/>
                <w:kern w:val="0"/>
                <w:sz w:val="24"/>
                <w:shd w:val="clear" w:color="040000" w:fill="FFFFFF"/>
              </w:rPr>
            </w:pPr>
            <w:r w:rsidRPr="0083136C">
              <w:rPr>
                <w:rFonts w:ascii="宋体" w:hAnsi="宋体" w:cs="宋体" w:hint="eastAsia"/>
                <w:color w:val="000000"/>
                <w:kern w:val="0"/>
                <w:sz w:val="24"/>
                <w:shd w:val="clear" w:color="040000" w:fill="FFFFFF"/>
              </w:rPr>
              <w:t>3.</w:t>
            </w:r>
            <w:r w:rsidRPr="0083136C">
              <w:rPr>
                <w:rFonts w:ascii="宋体" w:hAnsi="宋体" w:cs="宋体"/>
                <w:color w:val="000000"/>
                <w:kern w:val="0"/>
                <w:sz w:val="24"/>
                <w:shd w:val="clear" w:color="040000" w:fill="FFFFFF"/>
              </w:rPr>
              <w:t>具备履行合同所必需的设备和专业技术能力的证明材料；</w:t>
            </w:r>
          </w:p>
          <w:p w:rsidR="00D11A23" w:rsidRPr="00D11A23" w:rsidRDefault="00D11A23" w:rsidP="009D4E73">
            <w:pPr>
              <w:spacing w:line="360" w:lineRule="auto"/>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4.</w:t>
            </w:r>
            <w:r w:rsidRPr="0083136C">
              <w:rPr>
                <w:rFonts w:ascii="宋体" w:hAnsi="宋体" w:cs="宋体"/>
                <w:color w:val="000000"/>
                <w:kern w:val="0"/>
                <w:sz w:val="24"/>
                <w:shd w:val="clear" w:color="040000" w:fill="FFFFFF"/>
              </w:rPr>
              <w:t>参加政府采购活动前3年内在经营活动中没有重大违法记录的书面声明</w:t>
            </w:r>
            <w:r>
              <w:rPr>
                <w:rFonts w:ascii="宋体" w:hAnsi="宋体" w:cs="宋体"/>
                <w:color w:val="000000"/>
                <w:kern w:val="0"/>
                <w:sz w:val="24"/>
                <w:shd w:val="clear" w:color="040000" w:fill="FFFFFF"/>
              </w:rPr>
              <w:t>；</w:t>
            </w:r>
          </w:p>
        </w:tc>
      </w:tr>
      <w:tr w:rsidR="00717EC2" w:rsidTr="00203B2D">
        <w:trPr>
          <w:trHeight w:val="626"/>
        </w:trPr>
        <w:tc>
          <w:tcPr>
            <w:tcW w:w="9079" w:type="dxa"/>
            <w:vAlign w:val="center"/>
          </w:tcPr>
          <w:p w:rsidR="00717EC2" w:rsidRDefault="00D11A23" w:rsidP="00203B2D">
            <w:r>
              <w:rPr>
                <w:rFonts w:hint="eastAsia"/>
                <w:shd w:val="clear" w:color="040000" w:fill="FFFFFF"/>
              </w:rPr>
              <w:t>（</w:t>
            </w:r>
            <w:r w:rsidRPr="00203B2D">
              <w:rPr>
                <w:rFonts w:ascii="宋体" w:hAnsi="宋体" w:cs="宋体" w:hint="eastAsia"/>
                <w:color w:val="000000"/>
                <w:kern w:val="0"/>
                <w:sz w:val="24"/>
                <w:shd w:val="clear" w:color="040000" w:fill="FFFFFF"/>
              </w:rPr>
              <w:t>二）投标人须具备相应经营范围的生产商或供应商；</w:t>
            </w:r>
          </w:p>
        </w:tc>
      </w:tr>
      <w:tr w:rsidR="00717EC2">
        <w:trPr>
          <w:trHeight w:val="746"/>
        </w:trPr>
        <w:tc>
          <w:tcPr>
            <w:tcW w:w="9079" w:type="dxa"/>
            <w:vAlign w:val="center"/>
          </w:tcPr>
          <w:p w:rsidR="00D11A23" w:rsidRDefault="00D11A23" w:rsidP="00D11A23">
            <w:pPr>
              <w:spacing w:line="360" w:lineRule="auto"/>
              <w:rPr>
                <w:rFonts w:asciiTheme="minorEastAsia" w:hAnsiTheme="minorEastAsia" w:cs="宋体"/>
                <w:kern w:val="0"/>
                <w:szCs w:val="21"/>
              </w:rPr>
            </w:pPr>
            <w:r w:rsidRPr="0083136C">
              <w:rPr>
                <w:rFonts w:ascii="宋体" w:hAnsi="宋体" w:cs="宋体" w:hint="eastAsia"/>
                <w:color w:val="000000"/>
                <w:kern w:val="0"/>
                <w:sz w:val="24"/>
                <w:shd w:val="clear" w:color="040000" w:fill="FFFFFF"/>
              </w:rPr>
              <w:t>（三）</w:t>
            </w:r>
            <w:r w:rsidRPr="0083136C">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）；未被列入经营异常名录信息、列入严重违法失信企业名单（黑名单）（查询网站</w:t>
            </w:r>
            <w:r w:rsidRPr="0083136C">
              <w:rPr>
                <w:rFonts w:ascii="宋体" w:hAnsi="宋体" w:cs="宋体" w:hint="eastAsia"/>
                <w:color w:val="000000"/>
                <w:kern w:val="0"/>
                <w:sz w:val="24"/>
                <w:shd w:val="clear" w:color="040000" w:fill="FFFFFF"/>
              </w:rPr>
              <w:t>：国家企业信用信息公示系统</w:t>
            </w:r>
            <w:r w:rsidRPr="0083136C">
              <w:rPr>
                <w:rFonts w:ascii="宋体" w:hAnsi="宋体" w:cs="宋体"/>
                <w:color w:val="000000"/>
                <w:kern w:val="0"/>
                <w:sz w:val="24"/>
                <w:shd w:val="clear" w:color="040000" w:fill="FFFFFF"/>
              </w:rPr>
              <w:t>，并提供报名时间内网站截图为准</w:t>
            </w:r>
            <w:r w:rsidRPr="0083136C">
              <w:rPr>
                <w:rFonts w:ascii="宋体" w:hAnsi="宋体" w:cs="宋体" w:hint="eastAsia"/>
                <w:color w:val="000000"/>
                <w:kern w:val="0"/>
                <w:sz w:val="24"/>
                <w:shd w:val="clear" w:color="040000" w:fill="FFFFFF"/>
              </w:rPr>
              <w:t xml:space="preserve"> </w:t>
            </w:r>
            <w:r w:rsidRPr="0083136C">
              <w:rPr>
                <w:rFonts w:ascii="宋体" w:hAnsi="宋体" w:cs="宋体"/>
                <w:color w:val="000000"/>
                <w:kern w:val="0"/>
                <w:sz w:val="24"/>
                <w:shd w:val="clear" w:color="040000" w:fill="FFFFFF"/>
              </w:rPr>
              <w:t>）</w:t>
            </w:r>
            <w:r w:rsidRPr="0083136C">
              <w:rPr>
                <w:rFonts w:ascii="宋体" w:hAnsi="宋体" w:cs="宋体" w:hint="eastAsia"/>
                <w:color w:val="000000"/>
                <w:kern w:val="0"/>
                <w:sz w:val="24"/>
                <w:shd w:val="clear" w:color="040000" w:fill="FFFFFF"/>
              </w:rPr>
              <w:t>；</w:t>
            </w:r>
            <w:r w:rsidRPr="00200046">
              <w:rPr>
                <w:rFonts w:asciiTheme="minorEastAsia" w:hAnsiTheme="minorEastAsia" w:cs="宋体"/>
                <w:kern w:val="0"/>
                <w:szCs w:val="21"/>
              </w:rPr>
              <w:t xml:space="preserve"> </w:t>
            </w:r>
          </w:p>
          <w:p w:rsidR="00D11A23" w:rsidRPr="0060132E" w:rsidRDefault="00D11A23" w:rsidP="00203B2D">
            <w:pPr>
              <w:spacing w:line="360" w:lineRule="auto"/>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D11A23" w:rsidRPr="0060132E" w:rsidRDefault="00D11A23" w:rsidP="00203B2D">
            <w:pPr>
              <w:autoSpaceDE w:val="0"/>
              <w:autoSpaceDN w:val="0"/>
              <w:spacing w:line="360" w:lineRule="auto"/>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政府采购严重违法失信名单</w:t>
            </w:r>
            <w:r w:rsidRPr="0060132E">
              <w:rPr>
                <w:rFonts w:ascii="宋体" w:hAnsi="宋体" w:cs="宋体" w:hint="eastAsia"/>
                <w:color w:val="000000"/>
                <w:kern w:val="0"/>
                <w:sz w:val="24"/>
                <w:shd w:val="clear" w:color="040000" w:fill="FFFFFF"/>
              </w:rPr>
              <w:t>、政府采购严重违法失信行为记录名单、严重违法失信企业名单（黑名单）</w:t>
            </w:r>
            <w:r w:rsidR="00203B2D">
              <w:rPr>
                <w:rFonts w:ascii="宋体" w:hAnsi="宋体" w:cs="宋体" w:hint="eastAsia"/>
                <w:color w:val="000000"/>
                <w:kern w:val="0"/>
                <w:sz w:val="24"/>
                <w:shd w:val="clear" w:color="040000" w:fill="FFFFFF"/>
              </w:rPr>
              <w:t>的投标人，将拒绝其参与本次政府采购活动</w:t>
            </w:r>
          </w:p>
          <w:p w:rsidR="00717EC2" w:rsidRPr="00D11A23" w:rsidRDefault="00203B2D" w:rsidP="00203B2D">
            <w:pPr>
              <w:autoSpaceDE w:val="0"/>
              <w:autoSpaceDN w:val="0"/>
              <w:spacing w:line="360" w:lineRule="auto"/>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3.</w:t>
            </w:r>
            <w:r w:rsidR="00D11A23" w:rsidRPr="0060132E">
              <w:rPr>
                <w:rFonts w:ascii="宋体" w:hAnsi="宋体" w:cs="宋体" w:hint="eastAsia"/>
                <w:color w:val="000000"/>
                <w:kern w:val="0"/>
                <w:sz w:val="24"/>
                <w:shd w:val="clear" w:color="040000" w:fill="FFFFFF"/>
              </w:rPr>
              <w:t>投标人不良信用记录以采购人查询结果为准，采购人查询之后，网站信息发生的任何变更不再作为评审依据，投标人自行提供的与网站信息不一致的其他证明材料亦不作为评审依据。</w:t>
            </w:r>
          </w:p>
        </w:tc>
      </w:tr>
    </w:tbl>
    <w:p w:rsidR="00203B2D" w:rsidRDefault="00203B2D" w:rsidP="00203B2D">
      <w:pPr>
        <w:pStyle w:val="a7"/>
        <w:spacing w:line="360" w:lineRule="auto"/>
        <w:ind w:firstLineChars="750" w:firstLine="2409"/>
        <w:contextualSpacing/>
        <w:rPr>
          <w:rFonts w:hAnsi="宋体" w:cs="仿宋_GB2312"/>
          <w:b/>
          <w:sz w:val="32"/>
          <w:szCs w:val="32"/>
          <w:lang w:val="zh-CN"/>
        </w:rPr>
      </w:pPr>
    </w:p>
    <w:p w:rsidR="00717EC2" w:rsidRDefault="009D55B1" w:rsidP="00311297">
      <w:pPr>
        <w:pStyle w:val="a7"/>
        <w:spacing w:line="440" w:lineRule="exact"/>
        <w:ind w:firstLineChars="750" w:firstLine="2409"/>
        <w:contextualSpacing/>
        <w:rPr>
          <w:rFonts w:hAnsi="宋体" w:cs="仿宋_GB2312"/>
          <w:b/>
          <w:sz w:val="32"/>
          <w:szCs w:val="32"/>
          <w:lang w:val="zh-CN"/>
        </w:rPr>
      </w:pPr>
      <w:r>
        <w:rPr>
          <w:rFonts w:hAnsi="宋体" w:cs="仿宋_GB2312" w:hint="eastAsia"/>
          <w:b/>
          <w:sz w:val="32"/>
          <w:szCs w:val="32"/>
          <w:lang w:val="zh-CN"/>
        </w:rPr>
        <w:lastRenderedPageBreak/>
        <w:t>二、符合性审查</w:t>
      </w:r>
    </w:p>
    <w:p w:rsidR="00717EC2" w:rsidRDefault="009D55B1" w:rsidP="00311297">
      <w:pPr>
        <w:spacing w:line="440" w:lineRule="exact"/>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（4）、资质须满足要求。</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（5）、不得有</w:t>
      </w:r>
      <w:proofErr w:type="gramStart"/>
      <w:r>
        <w:rPr>
          <w:rFonts w:ascii="宋体" w:hAnsi="宋体" w:cs="宋体" w:hint="eastAsia"/>
          <w:bCs/>
          <w:sz w:val="24"/>
        </w:rPr>
        <w:t>废标条件</w:t>
      </w:r>
      <w:proofErr w:type="gramEnd"/>
      <w:r>
        <w:rPr>
          <w:rFonts w:ascii="宋体" w:hAnsi="宋体" w:cs="宋体" w:hint="eastAsia"/>
          <w:bCs/>
          <w:sz w:val="24"/>
        </w:rPr>
        <w:t>所列情形（本文件第三部分第五项第八条规定）。</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rsidP="00311297">
      <w:pPr>
        <w:pStyle w:val="a0"/>
        <w:spacing w:line="440" w:lineRule="exact"/>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rsidP="00311297">
      <w:pPr>
        <w:spacing w:line="440" w:lineRule="exact"/>
        <w:rPr>
          <w:rFonts w:ascii="宋体" w:hAnsi="宋体" w:cs="宋体"/>
          <w:bCs/>
          <w:sz w:val="24"/>
        </w:rPr>
      </w:pPr>
      <w:r>
        <w:rPr>
          <w:rFonts w:ascii="宋体" w:hAnsi="宋体" w:cs="宋体" w:hint="eastAsia"/>
          <w:bCs/>
          <w:sz w:val="24"/>
        </w:rPr>
        <w:t xml:space="preserve">  （8）、投标内容无实质性差错。</w:t>
      </w:r>
    </w:p>
    <w:p w:rsidR="00717EC2" w:rsidRDefault="009D55B1" w:rsidP="00311297">
      <w:pPr>
        <w:spacing w:line="440" w:lineRule="exact"/>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717EC2" w:rsidRDefault="009D55B1" w:rsidP="00311297">
      <w:pPr>
        <w:spacing w:line="440" w:lineRule="exact"/>
        <w:ind w:firstLine="481"/>
        <w:rPr>
          <w:rFonts w:ascii="宋体" w:hAnsi="宋体"/>
          <w:sz w:val="24"/>
        </w:rPr>
      </w:pPr>
      <w:r>
        <w:rPr>
          <w:rFonts w:ascii="宋体" w:hAnsi="宋体" w:hint="eastAsia"/>
          <w:sz w:val="24"/>
        </w:rPr>
        <w:t>评分办法及评分标准</w:t>
      </w:r>
    </w:p>
    <w:p w:rsidR="00717EC2" w:rsidRDefault="009D55B1" w:rsidP="00311297">
      <w:pPr>
        <w:spacing w:line="440" w:lineRule="exac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717EC2" w:rsidRDefault="009D55B1" w:rsidP="00311297">
      <w:pPr>
        <w:spacing w:line="44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rsidP="00311297">
      <w:pPr>
        <w:tabs>
          <w:tab w:val="left" w:pos="1260"/>
        </w:tabs>
        <w:autoSpaceDE w:val="0"/>
        <w:autoSpaceDN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sidR="00203B2D">
        <w:rPr>
          <w:rFonts w:ascii="宋体" w:hAnsi="宋体" w:cs="仿宋_GB2312" w:hint="eastAsia"/>
          <w:sz w:val="24"/>
        </w:rPr>
        <w:t>40</w:t>
      </w:r>
      <w:r>
        <w:rPr>
          <w:rFonts w:ascii="宋体" w:hAnsi="宋体" w:cs="仿宋_GB2312" w:hint="eastAsia"/>
          <w:sz w:val="24"/>
        </w:rPr>
        <w:t>分</w:t>
      </w:r>
      <w:r>
        <w:rPr>
          <w:rFonts w:ascii="宋体" w:hAnsi="宋体" w:cs="仿宋_GB2312" w:hint="eastAsia"/>
          <w:sz w:val="24"/>
          <w:lang w:val="zh-CN"/>
        </w:rPr>
        <w:t>，技术部分分值</w:t>
      </w:r>
      <w:r w:rsidR="00203B2D">
        <w:rPr>
          <w:rFonts w:ascii="宋体" w:hAnsi="宋体" w:cs="仿宋_GB2312" w:hint="eastAsia"/>
          <w:sz w:val="24"/>
        </w:rPr>
        <w:t>30</w:t>
      </w:r>
      <w:r>
        <w:rPr>
          <w:rFonts w:ascii="宋体" w:hAnsi="宋体" w:cs="仿宋_GB2312" w:hint="eastAsia"/>
          <w:sz w:val="24"/>
        </w:rPr>
        <w:t>分</w:t>
      </w:r>
    </w:p>
    <w:p w:rsidR="00717EC2" w:rsidRDefault="009D55B1" w:rsidP="00311297">
      <w:pPr>
        <w:spacing w:line="440" w:lineRule="exact"/>
        <w:ind w:firstLineChars="200" w:firstLine="480"/>
        <w:rPr>
          <w:bCs/>
          <w:kern w:val="0"/>
          <w:sz w:val="24"/>
          <w:szCs w:val="20"/>
        </w:rPr>
      </w:pPr>
      <w:r>
        <w:rPr>
          <w:rFonts w:hint="eastAsia"/>
          <w:bCs/>
          <w:kern w:val="0"/>
          <w:sz w:val="24"/>
          <w:szCs w:val="20"/>
        </w:rPr>
        <w:t>评分细则</w:t>
      </w:r>
    </w:p>
    <w:tbl>
      <w:tblPr>
        <w:tblW w:w="9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9"/>
        <w:gridCol w:w="5729"/>
        <w:gridCol w:w="1400"/>
      </w:tblGrid>
      <w:tr w:rsidR="00A37BBB" w:rsidRPr="00435BA6" w:rsidTr="009D4E73">
        <w:trPr>
          <w:trHeight w:val="900"/>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分值构成</w:t>
            </w:r>
          </w:p>
          <w:p w:rsidR="00A37BBB" w:rsidRPr="00311297" w:rsidRDefault="00A37BBB" w:rsidP="009D4E73">
            <w:pPr>
              <w:widowControl/>
              <w:spacing w:before="226" w:line="360" w:lineRule="auto"/>
              <w:jc w:val="left"/>
              <w:rPr>
                <w:rFonts w:asciiTheme="minorEastAsia" w:eastAsiaTheme="minorEastAsia" w:hAnsiTheme="minorEastAsia" w:cs="仿宋"/>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w:t>
            </w:r>
            <w:r w:rsidRPr="00311297">
              <w:rPr>
                <w:rFonts w:asciiTheme="minorEastAsia" w:eastAsiaTheme="minorEastAsia" w:hAnsiTheme="minorEastAsia" w:cs="仿宋" w:hint="eastAsia"/>
                <w:color w:val="000000"/>
                <w:kern w:val="0"/>
                <w:sz w:val="24"/>
                <w:shd w:val="clear" w:color="auto" w:fill="FFFFFF"/>
              </w:rPr>
              <w:t>总分</w:t>
            </w:r>
            <w:r w:rsidRPr="00311297">
              <w:rPr>
                <w:rFonts w:asciiTheme="minorEastAsia" w:eastAsiaTheme="minorEastAsia" w:hAnsiTheme="minorEastAsia" w:cs="仿宋"/>
                <w:color w:val="000000"/>
                <w:kern w:val="0"/>
                <w:sz w:val="24"/>
                <w:shd w:val="clear" w:color="auto" w:fill="FFFFFF"/>
              </w:rPr>
              <w:t>100</w:t>
            </w:r>
            <w:r w:rsidRPr="00311297">
              <w:rPr>
                <w:rFonts w:asciiTheme="minorEastAsia" w:eastAsiaTheme="minorEastAsia" w:hAnsiTheme="minorEastAsia" w:cs="仿宋" w:hint="eastAsia"/>
                <w:color w:val="000000"/>
                <w:kern w:val="0"/>
                <w:sz w:val="24"/>
                <w:shd w:val="clear" w:color="auto" w:fill="FFFFFF"/>
              </w:rPr>
              <w:t>分</w:t>
            </w:r>
            <w:r w:rsidRPr="00311297">
              <w:rPr>
                <w:rFonts w:asciiTheme="minorEastAsia" w:eastAsiaTheme="minorEastAsia" w:hAnsiTheme="minorEastAsia" w:cs="仿宋"/>
                <w:color w:val="000000"/>
                <w:kern w:val="0"/>
                <w:sz w:val="24"/>
                <w:shd w:val="clear" w:color="auto" w:fill="FFFFFF"/>
              </w:rPr>
              <w:t>)</w:t>
            </w:r>
          </w:p>
        </w:tc>
        <w:tc>
          <w:tcPr>
            <w:tcW w:w="7129" w:type="dxa"/>
            <w:gridSpan w:val="2"/>
            <w:vAlign w:val="center"/>
          </w:tcPr>
          <w:p w:rsidR="00A37BBB" w:rsidRPr="00311297" w:rsidRDefault="00A37BBB" w:rsidP="00311297">
            <w:pPr>
              <w:ind w:firstLineChars="192" w:firstLine="461"/>
              <w:rPr>
                <w:rFonts w:asciiTheme="minorEastAsia" w:eastAsiaTheme="minorEastAsia" w:hAnsiTheme="minorEastAsia"/>
                <w:b/>
                <w:bCs/>
                <w:color w:val="000000"/>
                <w:kern w:val="0"/>
                <w:sz w:val="24"/>
                <w:u w:val="single"/>
                <w:shd w:val="clear" w:color="auto" w:fill="FFFFFF"/>
              </w:rPr>
            </w:pPr>
            <w:r w:rsidRPr="00311297">
              <w:rPr>
                <w:rFonts w:asciiTheme="minorEastAsia" w:eastAsiaTheme="minorEastAsia" w:hAnsiTheme="minorEastAsia" w:cs="仿宋" w:hint="eastAsia"/>
                <w:color w:val="000000"/>
                <w:kern w:val="0"/>
                <w:sz w:val="24"/>
                <w:shd w:val="clear" w:color="auto" w:fill="FFFFFF"/>
              </w:rPr>
              <w:t>价格分值：</w:t>
            </w:r>
            <w:r w:rsidR="00311297">
              <w:rPr>
                <w:rFonts w:asciiTheme="minorEastAsia" w:eastAsiaTheme="minorEastAsia" w:hAnsiTheme="minorEastAsia" w:cs="仿宋" w:hint="eastAsia"/>
                <w:color w:val="000000"/>
                <w:kern w:val="0"/>
                <w:sz w:val="24"/>
                <w:shd w:val="clear" w:color="auto" w:fill="FFFFFF"/>
              </w:rPr>
              <w:t>30分</w:t>
            </w:r>
          </w:p>
          <w:p w:rsidR="00A37BBB" w:rsidRPr="00311297" w:rsidRDefault="00A37BBB" w:rsidP="00311297">
            <w:pPr>
              <w:ind w:firstLineChars="192" w:firstLine="461"/>
              <w:rPr>
                <w:rFonts w:asciiTheme="minorEastAsia" w:eastAsiaTheme="minorEastAsia" w:hAnsiTheme="minorEastAsia"/>
                <w:b/>
                <w:bCs/>
                <w:color w:val="000000"/>
                <w:kern w:val="0"/>
                <w:sz w:val="24"/>
                <w:u w:val="single"/>
                <w:shd w:val="clear" w:color="auto" w:fill="FFFFFF"/>
              </w:rPr>
            </w:pPr>
            <w:r w:rsidRPr="00311297">
              <w:rPr>
                <w:rFonts w:asciiTheme="minorEastAsia" w:eastAsiaTheme="minorEastAsia" w:hAnsiTheme="minorEastAsia" w:cs="仿宋" w:hint="eastAsia"/>
                <w:color w:val="000000"/>
                <w:kern w:val="0"/>
                <w:sz w:val="24"/>
                <w:shd w:val="clear" w:color="auto" w:fill="FFFFFF"/>
              </w:rPr>
              <w:t>商务部分</w:t>
            </w:r>
            <w:r w:rsidR="00311297">
              <w:rPr>
                <w:rFonts w:asciiTheme="minorEastAsia" w:eastAsiaTheme="minorEastAsia" w:hAnsiTheme="minorEastAsia" w:cs="仿宋" w:hint="eastAsia"/>
                <w:color w:val="000000"/>
                <w:kern w:val="0"/>
                <w:sz w:val="24"/>
                <w:shd w:val="clear" w:color="auto" w:fill="FFFFFF"/>
              </w:rPr>
              <w:t>: 40分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技术部分</w:t>
            </w:r>
            <w:r w:rsidR="00311297">
              <w:rPr>
                <w:rFonts w:asciiTheme="minorEastAsia" w:eastAsiaTheme="minorEastAsia" w:hAnsiTheme="minorEastAsia" w:cs="仿宋" w:hint="eastAsia"/>
                <w:color w:val="000000"/>
                <w:kern w:val="0"/>
                <w:sz w:val="24"/>
                <w:shd w:val="clear" w:color="auto" w:fill="FFFFFF"/>
              </w:rPr>
              <w:t>：30分</w:t>
            </w:r>
          </w:p>
        </w:tc>
      </w:tr>
      <w:tr w:rsidR="00A37BBB" w:rsidRPr="00435BA6" w:rsidTr="009D4E73">
        <w:trPr>
          <w:trHeight w:val="567"/>
        </w:trPr>
        <w:tc>
          <w:tcPr>
            <w:tcW w:w="9098" w:type="dxa"/>
            <w:gridSpan w:val="3"/>
            <w:vAlign w:val="center"/>
          </w:tcPr>
          <w:p w:rsidR="00A37BBB" w:rsidRPr="00311297" w:rsidRDefault="00A37BBB" w:rsidP="00311297">
            <w:pPr>
              <w:widowControl/>
              <w:spacing w:before="226" w:line="360" w:lineRule="auto"/>
              <w:jc w:val="center"/>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价格部分（满分</w:t>
            </w:r>
            <w:r w:rsidRPr="00311297">
              <w:rPr>
                <w:rFonts w:asciiTheme="minorEastAsia" w:eastAsiaTheme="minorEastAsia" w:hAnsiTheme="minorEastAsia" w:cs="仿宋"/>
                <w:color w:val="000000"/>
                <w:kern w:val="0"/>
                <w:sz w:val="24"/>
                <w:shd w:val="clear" w:color="auto" w:fill="FFFFFF"/>
              </w:rPr>
              <w:t xml:space="preserve"> 30</w:t>
            </w:r>
            <w:r w:rsidRPr="00311297">
              <w:rPr>
                <w:rFonts w:asciiTheme="minorEastAsia" w:eastAsiaTheme="minorEastAsia" w:hAnsiTheme="minorEastAsia" w:cs="仿宋" w:hint="eastAsia"/>
                <w:color w:val="000000"/>
                <w:kern w:val="0"/>
                <w:sz w:val="24"/>
                <w:shd w:val="clear" w:color="auto" w:fill="FFFFFF"/>
              </w:rPr>
              <w:t>分）</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评分因素</w:t>
            </w:r>
          </w:p>
        </w:tc>
        <w:tc>
          <w:tcPr>
            <w:tcW w:w="572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评分标准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37BBB" w:rsidRPr="00435BA6" w:rsidTr="009D4E73">
        <w:trPr>
          <w:trHeight w:val="1519"/>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投标报价</w:t>
            </w:r>
          </w:p>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p>
        </w:tc>
        <w:tc>
          <w:tcPr>
            <w:tcW w:w="5729" w:type="dxa"/>
            <w:vAlign w:val="center"/>
          </w:tcPr>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满足招标文件要求且投标价格最低的投标报价为评标基准价，其价格分为满分。其他投标人的价格</w:t>
            </w:r>
            <w:proofErr w:type="gramStart"/>
            <w:r w:rsidRPr="00311297">
              <w:rPr>
                <w:rFonts w:asciiTheme="minorEastAsia" w:eastAsiaTheme="minorEastAsia" w:hAnsiTheme="minorEastAsia" w:cs="仿宋" w:hint="eastAsia"/>
                <w:color w:val="000000"/>
                <w:kern w:val="0"/>
                <w:sz w:val="24"/>
                <w:shd w:val="clear" w:color="auto" w:fill="FFFFFF"/>
              </w:rPr>
              <w:t>分统一</w:t>
            </w:r>
            <w:proofErr w:type="gramEnd"/>
            <w:r w:rsidRPr="00311297">
              <w:rPr>
                <w:rFonts w:asciiTheme="minorEastAsia" w:eastAsiaTheme="minorEastAsia" w:hAnsiTheme="minorEastAsia" w:cs="仿宋" w:hint="eastAsia"/>
                <w:color w:val="000000"/>
                <w:kern w:val="0"/>
                <w:sz w:val="24"/>
                <w:shd w:val="clear" w:color="auto" w:fill="FFFFFF"/>
              </w:rPr>
              <w:t>按照下列公式计算：</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投标报价得分</w:t>
            </w:r>
            <w:r w:rsidRPr="00311297">
              <w:rPr>
                <w:rFonts w:asciiTheme="minorEastAsia" w:eastAsiaTheme="minorEastAsia" w:hAnsiTheme="minorEastAsia" w:cs="仿宋"/>
                <w:color w:val="000000"/>
                <w:kern w:val="0"/>
                <w:sz w:val="24"/>
                <w:shd w:val="clear" w:color="auto" w:fill="FFFFFF"/>
              </w:rPr>
              <w:t>=(</w:t>
            </w:r>
            <w:r w:rsidRPr="00311297">
              <w:rPr>
                <w:rFonts w:asciiTheme="minorEastAsia" w:eastAsiaTheme="minorEastAsia" w:hAnsiTheme="minorEastAsia" w:cs="仿宋" w:hint="eastAsia"/>
                <w:color w:val="000000"/>
                <w:kern w:val="0"/>
                <w:sz w:val="24"/>
                <w:shd w:val="clear" w:color="auto" w:fill="FFFFFF"/>
              </w:rPr>
              <w:t>评标基准价／投标报价</w:t>
            </w:r>
            <w:r w:rsidRPr="00311297">
              <w:rPr>
                <w:rFonts w:asciiTheme="minorEastAsia" w:eastAsiaTheme="minorEastAsia" w:hAnsiTheme="minorEastAsia" w:cs="仿宋"/>
                <w:color w:val="000000"/>
                <w:kern w:val="0"/>
                <w:sz w:val="24"/>
                <w:shd w:val="clear" w:color="auto" w:fill="FFFFFF"/>
              </w:rPr>
              <w:t>)</w:t>
            </w:r>
            <w:r w:rsidRPr="00311297">
              <w:rPr>
                <w:rFonts w:asciiTheme="minorEastAsia" w:eastAsiaTheme="minorEastAsia" w:hAnsiTheme="minorEastAsia" w:cs="仿宋" w:hint="eastAsia"/>
                <w:color w:val="000000"/>
                <w:kern w:val="0"/>
                <w:sz w:val="24"/>
                <w:shd w:val="clear" w:color="auto" w:fill="FFFFFF"/>
              </w:rPr>
              <w:t>×</w:t>
            </w:r>
            <w:r w:rsidRPr="00311297">
              <w:rPr>
                <w:rFonts w:asciiTheme="minorEastAsia" w:eastAsiaTheme="minorEastAsia" w:hAnsiTheme="minorEastAsia" w:cs="仿宋"/>
                <w:color w:val="000000"/>
                <w:kern w:val="0"/>
                <w:sz w:val="24"/>
                <w:shd w:val="clear" w:color="auto" w:fill="FFFFFF"/>
              </w:rPr>
              <w:t>30</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67"/>
        </w:trPr>
        <w:tc>
          <w:tcPr>
            <w:tcW w:w="9098" w:type="dxa"/>
            <w:gridSpan w:val="3"/>
            <w:vAlign w:val="center"/>
          </w:tcPr>
          <w:p w:rsidR="00A37BBB" w:rsidRPr="00311297" w:rsidRDefault="00A37BBB" w:rsidP="00311297">
            <w:pPr>
              <w:widowControl/>
              <w:spacing w:before="226" w:line="360" w:lineRule="auto"/>
              <w:jc w:val="center"/>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lastRenderedPageBreak/>
              <w:t>商务部分（满分</w:t>
            </w:r>
            <w:r w:rsidRPr="00311297">
              <w:rPr>
                <w:rFonts w:asciiTheme="minorEastAsia" w:eastAsiaTheme="minorEastAsia" w:hAnsiTheme="minorEastAsia" w:cs="仿宋"/>
                <w:color w:val="000000"/>
                <w:kern w:val="0"/>
                <w:sz w:val="24"/>
                <w:shd w:val="clear" w:color="auto" w:fill="FFFFFF"/>
              </w:rPr>
              <w:t xml:space="preserve">40 </w:t>
            </w:r>
            <w:r w:rsidRPr="00311297">
              <w:rPr>
                <w:rFonts w:asciiTheme="minorEastAsia" w:eastAsiaTheme="minorEastAsia" w:hAnsiTheme="minorEastAsia" w:cs="仿宋" w:hint="eastAsia"/>
                <w:color w:val="000000"/>
                <w:kern w:val="0"/>
                <w:sz w:val="24"/>
                <w:shd w:val="clear" w:color="auto" w:fill="FFFFFF"/>
              </w:rPr>
              <w:t>分）</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评分因素</w:t>
            </w:r>
          </w:p>
        </w:tc>
        <w:tc>
          <w:tcPr>
            <w:tcW w:w="572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评分标准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37BBB" w:rsidRPr="00435BA6" w:rsidTr="00311297">
        <w:trPr>
          <w:trHeight w:val="1685"/>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企业实力</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投标人具备中国教育装备行业协会会员资格的得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分，省教育装备行业协会会员资格的得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分，获得省级及以上教育装备协会先进会员单位的得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分，最多得</w:t>
            </w:r>
            <w:r w:rsidRPr="00311297">
              <w:rPr>
                <w:rStyle w:val="hover25"/>
                <w:rFonts w:asciiTheme="minorEastAsia" w:eastAsiaTheme="minorEastAsia" w:hAnsiTheme="minorEastAsia" w:cs="仿宋"/>
                <w:color w:val="000000"/>
                <w:kern w:val="0"/>
                <w:sz w:val="24"/>
                <w:shd w:val="clear" w:color="auto" w:fill="FFFFFF"/>
              </w:rPr>
              <w:t>6</w:t>
            </w:r>
            <w:r w:rsidRPr="00311297">
              <w:rPr>
                <w:rStyle w:val="hover25"/>
                <w:rFonts w:asciiTheme="minorEastAsia" w:eastAsiaTheme="minorEastAsia" w:hAnsiTheme="minorEastAsia" w:cs="仿宋" w:hint="eastAsia"/>
                <w:color w:val="000000"/>
                <w:kern w:val="0"/>
                <w:sz w:val="24"/>
                <w:shd w:val="clear" w:color="auto" w:fill="FFFFFF"/>
              </w:rPr>
              <w:t>分。（投标文件提供复印件加盖公章，原件备查）</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Pr>
                <w:rFonts w:ascii="仿宋" w:eastAsia="仿宋" w:hAnsi="仿宋" w:cs="仿宋" w:hint="eastAsia"/>
                <w:color w:val="000000"/>
                <w:kern w:val="0"/>
                <w:sz w:val="32"/>
                <w:szCs w:val="32"/>
                <w:shd w:val="clear" w:color="auto" w:fill="FFFFFF"/>
              </w:rPr>
              <w:t>分</w:t>
            </w:r>
          </w:p>
        </w:tc>
      </w:tr>
      <w:tr w:rsidR="00A37BBB" w:rsidRPr="00435BA6" w:rsidTr="00311297">
        <w:trPr>
          <w:trHeight w:val="2120"/>
        </w:trPr>
        <w:tc>
          <w:tcPr>
            <w:tcW w:w="1969" w:type="dxa"/>
            <w:vAlign w:val="center"/>
          </w:tcPr>
          <w:p w:rsidR="00A37BBB" w:rsidRPr="00311297" w:rsidRDefault="00A37BBB" w:rsidP="009D4E73">
            <w:pPr>
              <w:widowControl/>
              <w:spacing w:before="226" w:line="360" w:lineRule="auto"/>
              <w:jc w:val="center"/>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业绩</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投标人提供</w:t>
            </w:r>
            <w:r w:rsidRPr="00311297">
              <w:rPr>
                <w:rStyle w:val="hover25"/>
                <w:rFonts w:asciiTheme="minorEastAsia" w:eastAsiaTheme="minorEastAsia" w:hAnsiTheme="minorEastAsia" w:cs="仿宋"/>
                <w:color w:val="000000"/>
                <w:kern w:val="0"/>
                <w:sz w:val="24"/>
                <w:shd w:val="clear" w:color="auto" w:fill="FFFFFF"/>
              </w:rPr>
              <w:t>2014</w:t>
            </w:r>
            <w:r w:rsidRPr="00311297">
              <w:rPr>
                <w:rStyle w:val="hover25"/>
                <w:rFonts w:asciiTheme="minorEastAsia" w:eastAsiaTheme="minorEastAsia" w:hAnsiTheme="minorEastAsia" w:cs="仿宋" w:hint="eastAsia"/>
                <w:color w:val="000000"/>
                <w:kern w:val="0"/>
                <w:sz w:val="24"/>
                <w:shd w:val="clear" w:color="auto" w:fill="FFFFFF"/>
              </w:rPr>
              <w:t>年以来图书馆书架产品类项目业绩经验，单项合同在</w:t>
            </w:r>
            <w:r w:rsidRPr="00311297">
              <w:rPr>
                <w:rStyle w:val="hover25"/>
                <w:rFonts w:asciiTheme="minorEastAsia" w:eastAsiaTheme="minorEastAsia" w:hAnsiTheme="minorEastAsia" w:cs="仿宋"/>
                <w:color w:val="000000"/>
                <w:kern w:val="0"/>
                <w:sz w:val="24"/>
                <w:shd w:val="clear" w:color="auto" w:fill="FFFFFF"/>
              </w:rPr>
              <w:t>100</w:t>
            </w:r>
            <w:r w:rsidRPr="00311297">
              <w:rPr>
                <w:rStyle w:val="hover25"/>
                <w:rFonts w:asciiTheme="minorEastAsia" w:eastAsiaTheme="minorEastAsia" w:hAnsiTheme="minorEastAsia" w:cs="仿宋" w:hint="eastAsia"/>
                <w:color w:val="000000"/>
                <w:kern w:val="0"/>
                <w:sz w:val="24"/>
                <w:shd w:val="clear" w:color="auto" w:fill="FFFFFF"/>
              </w:rPr>
              <w:t>万（含）以上，每个业绩</w:t>
            </w: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分。单项合同在</w:t>
            </w:r>
            <w:r w:rsidRPr="00311297">
              <w:rPr>
                <w:rStyle w:val="hover25"/>
                <w:rFonts w:asciiTheme="minorEastAsia" w:eastAsiaTheme="minorEastAsia" w:hAnsiTheme="minorEastAsia" w:cs="仿宋"/>
                <w:color w:val="000000"/>
                <w:kern w:val="0"/>
                <w:sz w:val="24"/>
                <w:shd w:val="clear" w:color="auto" w:fill="FFFFFF"/>
              </w:rPr>
              <w:t>50</w:t>
            </w:r>
            <w:r w:rsidRPr="00311297">
              <w:rPr>
                <w:rStyle w:val="hover25"/>
                <w:rFonts w:asciiTheme="minorEastAsia" w:eastAsiaTheme="minorEastAsia" w:hAnsiTheme="minorEastAsia" w:cs="仿宋" w:hint="eastAsia"/>
                <w:color w:val="000000"/>
                <w:kern w:val="0"/>
                <w:sz w:val="24"/>
                <w:shd w:val="clear" w:color="auto" w:fill="FFFFFF"/>
              </w:rPr>
              <w:t>万</w:t>
            </w:r>
            <w:r w:rsidRPr="00311297">
              <w:rPr>
                <w:rStyle w:val="hover25"/>
                <w:rFonts w:asciiTheme="minorEastAsia" w:eastAsiaTheme="minorEastAsia" w:hAnsiTheme="minorEastAsia" w:cs="仿宋"/>
                <w:color w:val="000000"/>
                <w:kern w:val="0"/>
                <w:sz w:val="24"/>
                <w:shd w:val="clear" w:color="auto" w:fill="FFFFFF"/>
              </w:rPr>
              <w:t>——100</w:t>
            </w:r>
            <w:r w:rsidRPr="00311297">
              <w:rPr>
                <w:rStyle w:val="hover25"/>
                <w:rFonts w:asciiTheme="minorEastAsia" w:eastAsiaTheme="minorEastAsia" w:hAnsiTheme="minorEastAsia" w:cs="仿宋" w:hint="eastAsia"/>
                <w:color w:val="000000"/>
                <w:kern w:val="0"/>
                <w:sz w:val="24"/>
                <w:shd w:val="clear" w:color="auto" w:fill="FFFFFF"/>
              </w:rPr>
              <w:t>万（含）以上，每个业绩</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分。单项合同在</w:t>
            </w:r>
            <w:r w:rsidRPr="00311297">
              <w:rPr>
                <w:rStyle w:val="hover25"/>
                <w:rFonts w:asciiTheme="minorEastAsia" w:eastAsiaTheme="minorEastAsia" w:hAnsiTheme="minorEastAsia" w:cs="仿宋"/>
                <w:color w:val="000000"/>
                <w:kern w:val="0"/>
                <w:sz w:val="24"/>
                <w:shd w:val="clear" w:color="auto" w:fill="FFFFFF"/>
              </w:rPr>
              <w:t>30</w:t>
            </w:r>
            <w:r w:rsidRPr="00311297">
              <w:rPr>
                <w:rStyle w:val="hover25"/>
                <w:rFonts w:asciiTheme="minorEastAsia" w:eastAsiaTheme="minorEastAsia" w:hAnsiTheme="minorEastAsia" w:cs="仿宋" w:hint="eastAsia"/>
                <w:color w:val="000000"/>
                <w:kern w:val="0"/>
                <w:sz w:val="24"/>
                <w:shd w:val="clear" w:color="auto" w:fill="FFFFFF"/>
              </w:rPr>
              <w:t>万</w:t>
            </w:r>
            <w:r w:rsidRPr="00311297">
              <w:rPr>
                <w:rStyle w:val="hover25"/>
                <w:rFonts w:asciiTheme="minorEastAsia" w:eastAsiaTheme="minorEastAsia" w:hAnsiTheme="minorEastAsia" w:cs="仿宋"/>
                <w:color w:val="000000"/>
                <w:kern w:val="0"/>
                <w:sz w:val="24"/>
                <w:shd w:val="clear" w:color="auto" w:fill="FFFFFF"/>
              </w:rPr>
              <w:t>——50</w:t>
            </w:r>
            <w:r w:rsidRPr="00311297">
              <w:rPr>
                <w:rStyle w:val="hover25"/>
                <w:rFonts w:asciiTheme="minorEastAsia" w:eastAsiaTheme="minorEastAsia" w:hAnsiTheme="minorEastAsia" w:cs="仿宋" w:hint="eastAsia"/>
                <w:color w:val="000000"/>
                <w:kern w:val="0"/>
                <w:sz w:val="24"/>
                <w:shd w:val="clear" w:color="auto" w:fill="FFFFFF"/>
              </w:rPr>
              <w:t>万（含）以上，每个业绩</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分。最多得</w:t>
            </w:r>
            <w:r w:rsidRPr="00311297">
              <w:rPr>
                <w:rStyle w:val="hover25"/>
                <w:rFonts w:asciiTheme="minorEastAsia" w:eastAsiaTheme="minorEastAsia" w:hAnsiTheme="minorEastAsia" w:cs="仿宋"/>
                <w:color w:val="000000"/>
                <w:kern w:val="0"/>
                <w:sz w:val="24"/>
                <w:shd w:val="clear" w:color="auto" w:fill="FFFFFF"/>
              </w:rPr>
              <w:t>9</w:t>
            </w:r>
            <w:r w:rsidRPr="00311297">
              <w:rPr>
                <w:rStyle w:val="hover25"/>
                <w:rFonts w:asciiTheme="minorEastAsia" w:eastAsiaTheme="minorEastAsia" w:hAnsiTheme="minorEastAsia" w:cs="仿宋" w:hint="eastAsia"/>
                <w:color w:val="000000"/>
                <w:kern w:val="0"/>
                <w:sz w:val="24"/>
                <w:shd w:val="clear" w:color="auto" w:fill="FFFFFF"/>
              </w:rPr>
              <w:t>分</w:t>
            </w:r>
            <w:r w:rsidRPr="00311297">
              <w:rPr>
                <w:rStyle w:val="hover25"/>
                <w:rFonts w:asciiTheme="minorEastAsia" w:eastAsiaTheme="minorEastAsia" w:hAnsiTheme="minorEastAsia" w:cs="仿宋"/>
                <w:color w:val="000000"/>
                <w:kern w:val="0"/>
                <w:sz w:val="24"/>
                <w:shd w:val="clear" w:color="auto" w:fill="FFFFFF"/>
              </w:rPr>
              <w:t>.</w:t>
            </w:r>
            <w:r w:rsidRPr="00311297">
              <w:rPr>
                <w:rStyle w:val="hover25"/>
                <w:rFonts w:asciiTheme="minorEastAsia" w:eastAsiaTheme="minorEastAsia" w:hAnsiTheme="minorEastAsia" w:cs="仿宋" w:hint="eastAsia"/>
                <w:color w:val="000000"/>
                <w:kern w:val="0"/>
                <w:sz w:val="24"/>
                <w:shd w:val="clear" w:color="auto" w:fill="FFFFFF"/>
              </w:rPr>
              <w:t>（评标时每一份业绩需提供合同、中标通知书，不提供或提供不全者不得分）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分</w:t>
            </w:r>
          </w:p>
        </w:tc>
      </w:tr>
      <w:tr w:rsidR="00A37BBB" w:rsidRPr="00435BA6" w:rsidTr="00311297">
        <w:trPr>
          <w:trHeight w:val="1696"/>
        </w:trPr>
        <w:tc>
          <w:tcPr>
            <w:tcW w:w="196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资质</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投标人具有有效的</w:t>
            </w:r>
            <w:r w:rsidRPr="00311297">
              <w:rPr>
                <w:rStyle w:val="hover25"/>
                <w:rFonts w:asciiTheme="minorEastAsia" w:eastAsiaTheme="minorEastAsia" w:hAnsiTheme="minorEastAsia" w:cs="仿宋"/>
                <w:color w:val="000000"/>
                <w:kern w:val="0"/>
                <w:sz w:val="24"/>
                <w:shd w:val="clear" w:color="auto" w:fill="FFFFFF"/>
              </w:rPr>
              <w:t>ISO9001</w:t>
            </w:r>
            <w:r w:rsidRPr="00311297">
              <w:rPr>
                <w:rStyle w:val="hover25"/>
                <w:rFonts w:asciiTheme="minorEastAsia" w:eastAsiaTheme="minorEastAsia" w:hAnsiTheme="minorEastAsia" w:cs="仿宋" w:hint="eastAsia"/>
                <w:color w:val="000000"/>
                <w:kern w:val="0"/>
                <w:sz w:val="24"/>
                <w:shd w:val="clear" w:color="auto" w:fill="FFFFFF"/>
              </w:rPr>
              <w:t>质量管理体系认证；</w:t>
            </w:r>
            <w:r w:rsidRPr="00311297">
              <w:rPr>
                <w:rStyle w:val="hover25"/>
                <w:rFonts w:asciiTheme="minorEastAsia" w:eastAsiaTheme="minorEastAsia" w:hAnsiTheme="minorEastAsia" w:cs="仿宋"/>
                <w:color w:val="000000"/>
                <w:kern w:val="0"/>
                <w:sz w:val="24"/>
                <w:shd w:val="clear" w:color="auto" w:fill="FFFFFF"/>
              </w:rPr>
              <w:t>ISO14001</w:t>
            </w:r>
            <w:r w:rsidRPr="00311297">
              <w:rPr>
                <w:rStyle w:val="hover25"/>
                <w:rFonts w:asciiTheme="minorEastAsia" w:eastAsiaTheme="minorEastAsia" w:hAnsiTheme="minorEastAsia" w:cs="仿宋" w:hint="eastAsia"/>
                <w:color w:val="000000"/>
                <w:kern w:val="0"/>
                <w:sz w:val="24"/>
                <w:shd w:val="clear" w:color="auto" w:fill="FFFFFF"/>
              </w:rPr>
              <w:t>环境管理体系认证；</w:t>
            </w:r>
            <w:r w:rsidRPr="00311297">
              <w:rPr>
                <w:rStyle w:val="hover25"/>
                <w:rFonts w:asciiTheme="minorEastAsia" w:eastAsiaTheme="minorEastAsia" w:hAnsiTheme="minorEastAsia" w:cs="仿宋"/>
                <w:color w:val="000000"/>
                <w:kern w:val="0"/>
                <w:sz w:val="24"/>
                <w:shd w:val="clear" w:color="auto" w:fill="FFFFFF"/>
              </w:rPr>
              <w:t>GB/T28001</w:t>
            </w:r>
            <w:r w:rsidRPr="00311297">
              <w:rPr>
                <w:rStyle w:val="hover25"/>
                <w:rFonts w:asciiTheme="minorEastAsia" w:eastAsiaTheme="minorEastAsia" w:hAnsiTheme="minorEastAsia" w:cs="仿宋" w:hint="eastAsia"/>
                <w:color w:val="000000"/>
                <w:kern w:val="0"/>
                <w:sz w:val="24"/>
                <w:shd w:val="clear" w:color="auto" w:fill="FFFFFF"/>
              </w:rPr>
              <w:t>职业健康安全管理体系认证，并有效年检的每有</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项得</w:t>
            </w: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分，共计</w:t>
            </w:r>
            <w:r w:rsidRPr="00311297">
              <w:rPr>
                <w:rStyle w:val="hover25"/>
                <w:rFonts w:asciiTheme="minorEastAsia" w:eastAsiaTheme="minorEastAsia" w:hAnsiTheme="minorEastAsia" w:cs="仿宋"/>
                <w:color w:val="000000"/>
                <w:kern w:val="0"/>
                <w:sz w:val="24"/>
                <w:shd w:val="clear" w:color="auto" w:fill="FFFFFF"/>
              </w:rPr>
              <w:t>6</w:t>
            </w:r>
            <w:r w:rsidRPr="00311297">
              <w:rPr>
                <w:rStyle w:val="hover25"/>
                <w:rFonts w:asciiTheme="minorEastAsia" w:eastAsiaTheme="minorEastAsia" w:hAnsiTheme="minorEastAsia" w:cs="仿宋" w:hint="eastAsia"/>
                <w:color w:val="000000"/>
                <w:kern w:val="0"/>
                <w:sz w:val="24"/>
                <w:shd w:val="clear" w:color="auto" w:fill="FFFFFF"/>
              </w:rPr>
              <w:t>分。（评标时以证书原件为准，未提供原件的不得分。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67"/>
        </w:trPr>
        <w:tc>
          <w:tcPr>
            <w:tcW w:w="196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信誉</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、投标人提供中国教育装备行业协会颁发的</w:t>
            </w:r>
            <w:r w:rsidRPr="00311297">
              <w:rPr>
                <w:rStyle w:val="hover25"/>
                <w:rFonts w:asciiTheme="minorEastAsia" w:eastAsiaTheme="minorEastAsia" w:hAnsiTheme="minorEastAsia" w:cs="仿宋"/>
                <w:color w:val="000000"/>
                <w:kern w:val="0"/>
                <w:sz w:val="24"/>
                <w:shd w:val="clear" w:color="auto" w:fill="FFFFFF"/>
              </w:rPr>
              <w:t>AAA</w:t>
            </w:r>
            <w:r w:rsidRPr="00311297">
              <w:rPr>
                <w:rStyle w:val="hover25"/>
                <w:rFonts w:asciiTheme="minorEastAsia" w:eastAsiaTheme="minorEastAsia" w:hAnsiTheme="minorEastAsia" w:cs="仿宋" w:hint="eastAsia"/>
                <w:color w:val="000000"/>
                <w:kern w:val="0"/>
                <w:sz w:val="24"/>
                <w:shd w:val="clear" w:color="auto" w:fill="FFFFFF"/>
              </w:rPr>
              <w:t>级信用证书，得</w:t>
            </w: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分（在中国教育装备行业</w:t>
            </w:r>
            <w:proofErr w:type="gramStart"/>
            <w:r w:rsidRPr="00311297">
              <w:rPr>
                <w:rStyle w:val="hover25"/>
                <w:rFonts w:asciiTheme="minorEastAsia" w:eastAsiaTheme="minorEastAsia" w:hAnsiTheme="minorEastAsia" w:cs="仿宋" w:hint="eastAsia"/>
                <w:color w:val="000000"/>
                <w:kern w:val="0"/>
                <w:sz w:val="24"/>
                <w:shd w:val="clear" w:color="auto" w:fill="FFFFFF"/>
              </w:rPr>
              <w:t>协会官网可</w:t>
            </w:r>
            <w:proofErr w:type="gramEnd"/>
            <w:r w:rsidRPr="00311297">
              <w:rPr>
                <w:rStyle w:val="hover25"/>
                <w:rFonts w:asciiTheme="minorEastAsia" w:eastAsiaTheme="minorEastAsia" w:hAnsiTheme="minorEastAsia" w:cs="仿宋" w:hint="eastAsia"/>
                <w:color w:val="000000"/>
                <w:kern w:val="0"/>
                <w:sz w:val="24"/>
                <w:shd w:val="clear" w:color="auto" w:fill="FFFFFF"/>
              </w:rPr>
              <w:t>查询）</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2</w:t>
            </w:r>
            <w:r w:rsidRPr="00311297">
              <w:rPr>
                <w:rStyle w:val="hover25"/>
                <w:rFonts w:asciiTheme="minorEastAsia" w:eastAsiaTheme="minorEastAsia" w:hAnsiTheme="minorEastAsia" w:cs="仿宋" w:hint="eastAsia"/>
                <w:color w:val="000000"/>
                <w:kern w:val="0"/>
                <w:sz w:val="24"/>
                <w:shd w:val="clear" w:color="auto" w:fill="FFFFFF"/>
              </w:rPr>
              <w:t>、投标人购买产品质量保险、产品责任保险、和公共责任保险，投标人为本单位员工购买团体意外伤害保险（至少包含</w:t>
            </w:r>
            <w:r w:rsidRPr="00311297">
              <w:rPr>
                <w:rStyle w:val="hover25"/>
                <w:rFonts w:asciiTheme="minorEastAsia" w:eastAsiaTheme="minorEastAsia" w:hAnsiTheme="minorEastAsia" w:cs="仿宋"/>
                <w:color w:val="000000"/>
                <w:kern w:val="0"/>
                <w:sz w:val="24"/>
                <w:shd w:val="clear" w:color="auto" w:fill="FFFFFF"/>
              </w:rPr>
              <w:t>30</w:t>
            </w:r>
            <w:r w:rsidRPr="00311297">
              <w:rPr>
                <w:rStyle w:val="hover25"/>
                <w:rFonts w:asciiTheme="minorEastAsia" w:eastAsiaTheme="minorEastAsia" w:hAnsiTheme="minorEastAsia" w:cs="仿宋" w:hint="eastAsia"/>
                <w:color w:val="000000"/>
                <w:kern w:val="0"/>
                <w:sz w:val="24"/>
                <w:shd w:val="clear" w:color="auto" w:fill="FFFFFF"/>
              </w:rPr>
              <w:t>名员工），提供保险单原件。每有一项得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分，最高得</w:t>
            </w:r>
            <w:r w:rsidRPr="00311297">
              <w:rPr>
                <w:rStyle w:val="hover25"/>
                <w:rFonts w:asciiTheme="minorEastAsia" w:eastAsiaTheme="minorEastAsia" w:hAnsiTheme="minorEastAsia" w:cs="仿宋"/>
                <w:color w:val="000000"/>
                <w:kern w:val="0"/>
                <w:sz w:val="24"/>
                <w:shd w:val="clear" w:color="auto" w:fill="FFFFFF"/>
              </w:rPr>
              <w:t>4</w:t>
            </w:r>
            <w:r w:rsidRPr="00311297">
              <w:rPr>
                <w:rStyle w:val="hover25"/>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、获得市级及以上工商部门颁发的“守合同、重信用”证书或企业公示证明得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分。（在工商局网站可查询）。</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4</w:t>
            </w:r>
            <w:r w:rsidRPr="00311297">
              <w:rPr>
                <w:rStyle w:val="hover25"/>
                <w:rFonts w:asciiTheme="minorEastAsia" w:eastAsiaTheme="minorEastAsia" w:hAnsiTheme="minorEastAsia" w:cs="仿宋" w:hint="eastAsia"/>
                <w:color w:val="000000"/>
                <w:kern w:val="0"/>
                <w:sz w:val="24"/>
                <w:shd w:val="clear" w:color="auto" w:fill="FFFFFF"/>
              </w:rPr>
              <w:t>、投标人在近五年中参加过捐资助学</w:t>
            </w:r>
            <w:proofErr w:type="gramStart"/>
            <w:r w:rsidRPr="00311297">
              <w:rPr>
                <w:rStyle w:val="hover25"/>
                <w:rFonts w:asciiTheme="minorEastAsia" w:eastAsiaTheme="minorEastAsia" w:hAnsiTheme="minorEastAsia" w:cs="仿宋" w:hint="eastAsia"/>
                <w:color w:val="000000"/>
                <w:kern w:val="0"/>
                <w:sz w:val="24"/>
                <w:shd w:val="clear" w:color="auto" w:fill="FFFFFF"/>
              </w:rPr>
              <w:t>爱心公益</w:t>
            </w:r>
            <w:proofErr w:type="gramEnd"/>
            <w:r w:rsidRPr="00311297">
              <w:rPr>
                <w:rStyle w:val="hover25"/>
                <w:rFonts w:asciiTheme="minorEastAsia" w:eastAsiaTheme="minorEastAsia" w:hAnsiTheme="minorEastAsia" w:cs="仿宋" w:hint="eastAsia"/>
                <w:color w:val="000000"/>
                <w:kern w:val="0"/>
                <w:sz w:val="24"/>
                <w:shd w:val="clear" w:color="auto" w:fill="FFFFFF"/>
              </w:rPr>
              <w:t>活动提供荣誉证书原件（市级统战部颁发的）。得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color w:val="000000"/>
                <w:kern w:val="0"/>
                <w:sz w:val="24"/>
                <w:shd w:val="clear" w:color="auto" w:fill="FFFFFF"/>
              </w:rPr>
              <w:t>5</w:t>
            </w:r>
            <w:r w:rsidRPr="00311297">
              <w:rPr>
                <w:rStyle w:val="hover25"/>
                <w:rFonts w:asciiTheme="minorEastAsia" w:eastAsiaTheme="minorEastAsia" w:hAnsiTheme="minorEastAsia" w:cs="仿宋" w:hint="eastAsia"/>
                <w:color w:val="000000"/>
                <w:kern w:val="0"/>
                <w:sz w:val="24"/>
                <w:shd w:val="clear" w:color="auto" w:fill="FFFFFF"/>
              </w:rPr>
              <w:t>投标人在近三年中市级文明办公室、工商行政管理局、市消费者协会颁发的《文明诚信企业》证书原件。得</w:t>
            </w:r>
            <w:r w:rsidRPr="00311297">
              <w:rPr>
                <w:rStyle w:val="hover25"/>
                <w:rFonts w:asciiTheme="minorEastAsia" w:eastAsiaTheme="minorEastAsia" w:hAnsiTheme="minorEastAsia" w:cs="仿宋"/>
                <w:color w:val="000000"/>
                <w:kern w:val="0"/>
                <w:sz w:val="24"/>
                <w:shd w:val="clear" w:color="auto" w:fill="FFFFFF"/>
              </w:rPr>
              <w:t>1</w:t>
            </w:r>
            <w:r w:rsidRPr="00311297">
              <w:rPr>
                <w:rStyle w:val="hover25"/>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10</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67"/>
        </w:trPr>
        <w:tc>
          <w:tcPr>
            <w:tcW w:w="196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运输</w:t>
            </w:r>
          </w:p>
        </w:tc>
        <w:tc>
          <w:tcPr>
            <w:tcW w:w="5729" w:type="dxa"/>
            <w:vAlign w:val="center"/>
          </w:tcPr>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供货运输计划方案及措施：</w:t>
            </w:r>
          </w:p>
          <w:p w:rsidR="00A37BBB" w:rsidRPr="00311297" w:rsidRDefault="00A37BBB" w:rsidP="00311297">
            <w:pPr>
              <w:ind w:firstLineChars="192" w:firstLine="461"/>
              <w:rPr>
                <w:rStyle w:val="hover25"/>
                <w:rFonts w:asciiTheme="minorEastAsia" w:eastAsiaTheme="minorEastAsia" w:hAnsiTheme="minorEastAsia"/>
                <w:color w:val="000000"/>
                <w:kern w:val="0"/>
                <w:sz w:val="24"/>
                <w:shd w:val="clear" w:color="auto" w:fill="FFFFFF"/>
              </w:rPr>
            </w:pPr>
            <w:r w:rsidRPr="00311297">
              <w:rPr>
                <w:rStyle w:val="hover25"/>
                <w:rFonts w:asciiTheme="minorEastAsia" w:eastAsiaTheme="minorEastAsia" w:hAnsiTheme="minorEastAsia" w:cs="仿宋" w:hint="eastAsia"/>
                <w:color w:val="000000"/>
                <w:kern w:val="0"/>
                <w:sz w:val="24"/>
                <w:shd w:val="clear" w:color="auto" w:fill="FFFFFF"/>
              </w:rPr>
              <w:t>根据投标人实施、配送方案（包括投标文件中提供的仓储场地、配送队伍、运输工具、配送方案、质量控制、项目实施人员、运输能力等保障条件和管理能力等内容</w:t>
            </w:r>
            <w:r w:rsidRPr="00311297">
              <w:rPr>
                <w:rStyle w:val="hover25"/>
                <w:rFonts w:asciiTheme="minorEastAsia" w:eastAsiaTheme="minorEastAsia" w:hAnsiTheme="minorEastAsia" w:cs="仿宋"/>
                <w:color w:val="000000"/>
                <w:kern w:val="0"/>
                <w:sz w:val="24"/>
                <w:shd w:val="clear" w:color="auto" w:fill="FFFFFF"/>
              </w:rPr>
              <w:t xml:space="preserve"> </w:t>
            </w:r>
            <w:r w:rsidRPr="00311297">
              <w:rPr>
                <w:rStyle w:val="hover25"/>
                <w:rFonts w:asciiTheme="minorEastAsia" w:eastAsiaTheme="minorEastAsia" w:hAnsiTheme="minorEastAsia" w:cs="仿宋" w:hint="eastAsia"/>
                <w:color w:val="000000"/>
                <w:kern w:val="0"/>
                <w:sz w:val="24"/>
                <w:shd w:val="clear" w:color="auto" w:fill="FFFFFF"/>
              </w:rPr>
              <w:t>。</w:t>
            </w:r>
            <w:proofErr w:type="gramStart"/>
            <w:r w:rsidRPr="00311297">
              <w:rPr>
                <w:rStyle w:val="hover25"/>
                <w:rFonts w:asciiTheme="minorEastAsia" w:eastAsiaTheme="minorEastAsia" w:hAnsiTheme="minorEastAsia" w:cs="仿宋" w:hint="eastAsia"/>
                <w:color w:val="000000"/>
                <w:kern w:val="0"/>
                <w:sz w:val="24"/>
                <w:shd w:val="clear" w:color="auto" w:fill="FFFFFF"/>
              </w:rPr>
              <w:t>优得</w:t>
            </w:r>
            <w:r w:rsidRPr="00311297">
              <w:rPr>
                <w:rStyle w:val="hover25"/>
                <w:rFonts w:asciiTheme="minorEastAsia" w:eastAsiaTheme="minorEastAsia" w:hAnsiTheme="minorEastAsia" w:cs="仿宋"/>
                <w:color w:val="000000"/>
                <w:kern w:val="0"/>
                <w:sz w:val="24"/>
                <w:shd w:val="clear" w:color="auto" w:fill="FFFFFF"/>
              </w:rPr>
              <w:t>9</w:t>
            </w:r>
            <w:r w:rsidRPr="00311297">
              <w:rPr>
                <w:rStyle w:val="hover25"/>
                <w:rFonts w:asciiTheme="minorEastAsia" w:eastAsiaTheme="minorEastAsia" w:hAnsiTheme="minorEastAsia" w:cs="仿宋" w:hint="eastAsia"/>
                <w:color w:val="000000"/>
                <w:kern w:val="0"/>
                <w:sz w:val="24"/>
                <w:shd w:val="clear" w:color="auto" w:fill="FFFFFF"/>
              </w:rPr>
              <w:t>分</w:t>
            </w:r>
            <w:proofErr w:type="gramEnd"/>
            <w:r w:rsidRPr="00311297">
              <w:rPr>
                <w:rStyle w:val="hover25"/>
                <w:rFonts w:asciiTheme="minorEastAsia" w:eastAsiaTheme="minorEastAsia" w:hAnsiTheme="minorEastAsia" w:cs="仿宋" w:hint="eastAsia"/>
                <w:color w:val="000000"/>
                <w:kern w:val="0"/>
                <w:sz w:val="24"/>
                <w:shd w:val="clear" w:color="auto" w:fill="FFFFFF"/>
              </w:rPr>
              <w:t>，</w:t>
            </w:r>
            <w:proofErr w:type="gramStart"/>
            <w:r w:rsidRPr="00311297">
              <w:rPr>
                <w:rStyle w:val="hover25"/>
                <w:rFonts w:asciiTheme="minorEastAsia" w:eastAsiaTheme="minorEastAsia" w:hAnsiTheme="minorEastAsia" w:cs="仿宋" w:hint="eastAsia"/>
                <w:color w:val="000000"/>
                <w:kern w:val="0"/>
                <w:sz w:val="24"/>
                <w:shd w:val="clear" w:color="auto" w:fill="FFFFFF"/>
              </w:rPr>
              <w:t>良得</w:t>
            </w:r>
            <w:r w:rsidRPr="00311297">
              <w:rPr>
                <w:rStyle w:val="hover25"/>
                <w:rFonts w:asciiTheme="minorEastAsia" w:eastAsiaTheme="minorEastAsia" w:hAnsiTheme="minorEastAsia" w:cs="仿宋"/>
                <w:color w:val="000000"/>
                <w:kern w:val="0"/>
                <w:sz w:val="24"/>
                <w:shd w:val="clear" w:color="auto" w:fill="FFFFFF"/>
              </w:rPr>
              <w:t>6</w:t>
            </w:r>
            <w:r w:rsidRPr="00311297">
              <w:rPr>
                <w:rStyle w:val="hover25"/>
                <w:rFonts w:asciiTheme="minorEastAsia" w:eastAsiaTheme="minorEastAsia" w:hAnsiTheme="minorEastAsia" w:cs="仿宋" w:hint="eastAsia"/>
                <w:color w:val="000000"/>
                <w:kern w:val="0"/>
                <w:sz w:val="24"/>
                <w:shd w:val="clear" w:color="auto" w:fill="FFFFFF"/>
              </w:rPr>
              <w:t>分</w:t>
            </w:r>
            <w:proofErr w:type="gramEnd"/>
            <w:r w:rsidRPr="00311297">
              <w:rPr>
                <w:rStyle w:val="hover25"/>
                <w:rFonts w:asciiTheme="minorEastAsia" w:eastAsiaTheme="minorEastAsia" w:hAnsiTheme="minorEastAsia" w:cs="仿宋" w:hint="eastAsia"/>
                <w:color w:val="000000"/>
                <w:kern w:val="0"/>
                <w:sz w:val="24"/>
                <w:shd w:val="clear" w:color="auto" w:fill="FFFFFF"/>
              </w:rPr>
              <w:t>，一般得</w:t>
            </w:r>
            <w:r w:rsidRPr="00311297">
              <w:rPr>
                <w:rStyle w:val="hover25"/>
                <w:rFonts w:asciiTheme="minorEastAsia" w:eastAsiaTheme="minorEastAsia" w:hAnsiTheme="minorEastAsia" w:cs="仿宋"/>
                <w:color w:val="000000"/>
                <w:kern w:val="0"/>
                <w:sz w:val="24"/>
                <w:shd w:val="clear" w:color="auto" w:fill="FFFFFF"/>
              </w:rPr>
              <w:t>3</w:t>
            </w:r>
            <w:r w:rsidRPr="00311297">
              <w:rPr>
                <w:rStyle w:val="hover25"/>
                <w:rFonts w:asciiTheme="minorEastAsia" w:eastAsiaTheme="minorEastAsia" w:hAnsiTheme="minorEastAsia" w:cs="仿宋" w:hint="eastAsia"/>
                <w:color w:val="000000"/>
                <w:kern w:val="0"/>
                <w:sz w:val="24"/>
                <w:shd w:val="clear" w:color="auto" w:fill="FFFFFF"/>
              </w:rPr>
              <w:t>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9</w:t>
            </w:r>
            <w:r>
              <w:rPr>
                <w:rFonts w:ascii="仿宋" w:eastAsia="仿宋" w:hAnsi="仿宋" w:cs="仿宋" w:hint="eastAsia"/>
                <w:color w:val="000000"/>
                <w:kern w:val="0"/>
                <w:sz w:val="32"/>
                <w:szCs w:val="32"/>
                <w:shd w:val="clear" w:color="auto" w:fill="FFFFFF"/>
              </w:rPr>
              <w:t>分</w:t>
            </w:r>
          </w:p>
        </w:tc>
      </w:tr>
      <w:tr w:rsidR="00A37BBB" w:rsidRPr="00435BA6" w:rsidTr="009D4E73">
        <w:trPr>
          <w:trHeight w:val="599"/>
        </w:trPr>
        <w:tc>
          <w:tcPr>
            <w:tcW w:w="9098" w:type="dxa"/>
            <w:gridSpan w:val="3"/>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lastRenderedPageBreak/>
              <w:t>三、技术部分（满分</w:t>
            </w:r>
            <w:r w:rsidRPr="00311297">
              <w:rPr>
                <w:rFonts w:asciiTheme="minorEastAsia" w:eastAsiaTheme="minorEastAsia" w:hAnsiTheme="minorEastAsia" w:cs="仿宋"/>
                <w:color w:val="000000"/>
                <w:kern w:val="0"/>
                <w:sz w:val="24"/>
                <w:shd w:val="clear" w:color="auto" w:fill="FFFFFF"/>
              </w:rPr>
              <w:t xml:space="preserve">30 </w:t>
            </w:r>
            <w:r w:rsidRPr="00311297">
              <w:rPr>
                <w:rFonts w:asciiTheme="minorEastAsia" w:eastAsiaTheme="minorEastAsia" w:hAnsiTheme="minorEastAsia" w:cs="仿宋" w:hint="eastAsia"/>
                <w:color w:val="000000"/>
                <w:kern w:val="0"/>
                <w:sz w:val="24"/>
                <w:shd w:val="clear" w:color="auto" w:fill="FFFFFF"/>
              </w:rPr>
              <w:t>分）</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评分因素</w:t>
            </w:r>
          </w:p>
        </w:tc>
        <w:tc>
          <w:tcPr>
            <w:tcW w:w="5729" w:type="dxa"/>
            <w:vAlign w:val="center"/>
          </w:tcPr>
          <w:p w:rsidR="00A37BBB" w:rsidRPr="00311297" w:rsidRDefault="00A37BBB" w:rsidP="00311297">
            <w:pPr>
              <w:widowControl/>
              <w:spacing w:before="226" w:line="360" w:lineRule="auto"/>
              <w:ind w:firstLineChars="200" w:firstLine="480"/>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评分标准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37BBB" w:rsidRPr="00435BA6" w:rsidTr="009D4E73">
        <w:trPr>
          <w:trHeight w:val="567"/>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技术承诺</w:t>
            </w:r>
          </w:p>
        </w:tc>
        <w:tc>
          <w:tcPr>
            <w:tcW w:w="5729" w:type="dxa"/>
            <w:vAlign w:val="center"/>
          </w:tcPr>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、投标人所投产品技术指标全部响应用户需求，得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分，每出现一个负偏离</w:t>
            </w:r>
            <w:r w:rsidRPr="00311297">
              <w:rPr>
                <w:rFonts w:asciiTheme="minorEastAsia" w:eastAsiaTheme="minorEastAsia" w:hAnsiTheme="minorEastAsia" w:cs="仿宋"/>
                <w:color w:val="000000"/>
                <w:kern w:val="0"/>
                <w:sz w:val="24"/>
                <w:shd w:val="clear" w:color="auto" w:fill="FFFFFF"/>
              </w:rPr>
              <w:t>-2</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2</w:t>
            </w:r>
            <w:r w:rsidRPr="00311297">
              <w:rPr>
                <w:rFonts w:asciiTheme="minorEastAsia" w:eastAsiaTheme="minorEastAsia" w:hAnsiTheme="minorEastAsia" w:cs="仿宋" w:hint="eastAsia"/>
                <w:color w:val="000000"/>
                <w:kern w:val="0"/>
                <w:sz w:val="24"/>
                <w:shd w:val="clear" w:color="auto" w:fill="FFFFFF"/>
              </w:rPr>
              <w:t>、投标人提供钢制书架的省级或以上相关检测机构出具的质量合格检测报告，得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分，没有不加分。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、投标人提供钢立柱、顶板、隔板、挂板、塑粉、磷化液原材料的省级或以上相关检测机构出具的质量合格检测报告，每一项得</w:t>
            </w: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分，最高得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15</w:t>
            </w:r>
            <w:r>
              <w:rPr>
                <w:rFonts w:ascii="仿宋" w:eastAsia="仿宋" w:hAnsi="仿宋" w:cs="仿宋" w:hint="eastAsia"/>
                <w:color w:val="000000"/>
                <w:kern w:val="0"/>
                <w:sz w:val="32"/>
                <w:szCs w:val="32"/>
                <w:shd w:val="clear" w:color="auto" w:fill="FFFFFF"/>
              </w:rPr>
              <w:t>分</w:t>
            </w:r>
          </w:p>
        </w:tc>
      </w:tr>
      <w:tr w:rsidR="00A37BBB" w:rsidRPr="00435BA6" w:rsidTr="00311297">
        <w:trPr>
          <w:trHeight w:val="3010"/>
        </w:trPr>
        <w:tc>
          <w:tcPr>
            <w:tcW w:w="1969" w:type="dxa"/>
            <w:vAlign w:val="center"/>
          </w:tcPr>
          <w:p w:rsidR="00A37BBB" w:rsidRPr="00311297" w:rsidRDefault="00A37BBB" w:rsidP="009D4E73">
            <w:pPr>
              <w:widowControl/>
              <w:spacing w:before="226" w:line="360" w:lineRule="auto"/>
              <w:jc w:val="left"/>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hint="eastAsia"/>
                <w:color w:val="000000"/>
                <w:kern w:val="0"/>
                <w:sz w:val="24"/>
                <w:shd w:val="clear" w:color="auto" w:fill="FFFFFF"/>
              </w:rPr>
              <w:t>售后服务承诺</w:t>
            </w:r>
          </w:p>
        </w:tc>
        <w:tc>
          <w:tcPr>
            <w:tcW w:w="5729" w:type="dxa"/>
            <w:vAlign w:val="center"/>
          </w:tcPr>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、获得三星级以下（含三星级）售后服务认证的得</w:t>
            </w: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分，三星级以上的得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分，最高得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2</w:t>
            </w:r>
            <w:r w:rsidRPr="00311297">
              <w:rPr>
                <w:rFonts w:asciiTheme="minorEastAsia" w:eastAsiaTheme="minorEastAsia" w:hAnsiTheme="minorEastAsia" w:cs="仿宋" w:hint="eastAsia"/>
                <w:color w:val="000000"/>
                <w:kern w:val="0"/>
                <w:sz w:val="24"/>
                <w:shd w:val="clear" w:color="auto" w:fill="FFFFFF"/>
              </w:rPr>
              <w:t>、综合比较投标人所提供的供货实施计划（如人员投入、设备生产安排、物流运输、设备安装方案等内容）进行评分。</w:t>
            </w:r>
            <w:proofErr w:type="gramStart"/>
            <w:r w:rsidRPr="00311297">
              <w:rPr>
                <w:rFonts w:asciiTheme="minorEastAsia" w:eastAsiaTheme="minorEastAsia" w:hAnsiTheme="minorEastAsia" w:cs="仿宋" w:hint="eastAsia"/>
                <w:color w:val="000000"/>
                <w:kern w:val="0"/>
                <w:sz w:val="24"/>
                <w:shd w:val="clear" w:color="auto" w:fill="FFFFFF"/>
              </w:rPr>
              <w:t>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w:t>
            </w:r>
            <w:proofErr w:type="gramStart"/>
            <w:r w:rsidRPr="00311297">
              <w:rPr>
                <w:rFonts w:asciiTheme="minorEastAsia" w:eastAsiaTheme="minorEastAsia" w:hAnsiTheme="minorEastAsia" w:cs="仿宋" w:hint="eastAsia"/>
                <w:color w:val="000000"/>
                <w:kern w:val="0"/>
                <w:sz w:val="24"/>
                <w:shd w:val="clear" w:color="auto" w:fill="FFFFFF"/>
              </w:rPr>
              <w:t>良得</w:t>
            </w: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，差得</w:t>
            </w: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分。</w:t>
            </w:r>
          </w:p>
          <w:p w:rsidR="00A37BBB" w:rsidRPr="00311297" w:rsidRDefault="00A37BBB" w:rsidP="00311297">
            <w:pPr>
              <w:ind w:firstLineChars="192" w:firstLine="461"/>
              <w:rPr>
                <w:rFonts w:asciiTheme="minorEastAsia" w:eastAsiaTheme="minorEastAsia" w:hAnsiTheme="minorEastAsia"/>
                <w:color w:val="000000"/>
                <w:kern w:val="0"/>
                <w:sz w:val="24"/>
                <w:shd w:val="clear" w:color="auto" w:fill="FFFFFF"/>
              </w:rPr>
            </w:pP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、质量保证、售后计划是否完善、可靠，是否有针对性承诺，根据投标文件中免费保修期限、到达故障现场时间、故障出现解决方案、定期维护等（注明时间），</w:t>
            </w:r>
            <w:proofErr w:type="gramStart"/>
            <w:r w:rsidRPr="00311297">
              <w:rPr>
                <w:rFonts w:asciiTheme="minorEastAsia" w:eastAsiaTheme="minorEastAsia" w:hAnsiTheme="minorEastAsia" w:cs="仿宋" w:hint="eastAsia"/>
                <w:color w:val="000000"/>
                <w:kern w:val="0"/>
                <w:sz w:val="24"/>
                <w:shd w:val="clear" w:color="auto" w:fill="FFFFFF"/>
              </w:rPr>
              <w:t>优得</w:t>
            </w:r>
            <w:r w:rsidRPr="00311297">
              <w:rPr>
                <w:rFonts w:asciiTheme="minorEastAsia" w:eastAsiaTheme="minorEastAsia" w:hAnsiTheme="minorEastAsia" w:cs="仿宋"/>
                <w:color w:val="000000"/>
                <w:kern w:val="0"/>
                <w:sz w:val="24"/>
                <w:shd w:val="clear" w:color="auto" w:fill="FFFFFF"/>
              </w:rPr>
              <w:t>5</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w:t>
            </w:r>
            <w:proofErr w:type="gramStart"/>
            <w:r w:rsidRPr="00311297">
              <w:rPr>
                <w:rFonts w:asciiTheme="minorEastAsia" w:eastAsiaTheme="minorEastAsia" w:hAnsiTheme="minorEastAsia" w:cs="仿宋" w:hint="eastAsia"/>
                <w:color w:val="000000"/>
                <w:kern w:val="0"/>
                <w:sz w:val="24"/>
                <w:shd w:val="clear" w:color="auto" w:fill="FFFFFF"/>
              </w:rPr>
              <w:t>良得</w:t>
            </w:r>
            <w:r w:rsidRPr="00311297">
              <w:rPr>
                <w:rFonts w:asciiTheme="minorEastAsia" w:eastAsiaTheme="minorEastAsia" w:hAnsiTheme="minorEastAsia" w:cs="仿宋"/>
                <w:color w:val="000000"/>
                <w:kern w:val="0"/>
                <w:sz w:val="24"/>
                <w:shd w:val="clear" w:color="auto" w:fill="FFFFFF"/>
              </w:rPr>
              <w:t>3</w:t>
            </w:r>
            <w:r w:rsidRPr="00311297">
              <w:rPr>
                <w:rFonts w:asciiTheme="minorEastAsia" w:eastAsiaTheme="minorEastAsia" w:hAnsiTheme="minorEastAsia" w:cs="仿宋" w:hint="eastAsia"/>
                <w:color w:val="000000"/>
                <w:kern w:val="0"/>
                <w:sz w:val="24"/>
                <w:shd w:val="clear" w:color="auto" w:fill="FFFFFF"/>
              </w:rPr>
              <w:t>分</w:t>
            </w:r>
            <w:proofErr w:type="gramEnd"/>
            <w:r w:rsidRPr="00311297">
              <w:rPr>
                <w:rFonts w:asciiTheme="minorEastAsia" w:eastAsiaTheme="minorEastAsia" w:hAnsiTheme="minorEastAsia" w:cs="仿宋" w:hint="eastAsia"/>
                <w:color w:val="000000"/>
                <w:kern w:val="0"/>
                <w:sz w:val="24"/>
                <w:shd w:val="clear" w:color="auto" w:fill="FFFFFF"/>
              </w:rPr>
              <w:t>，差得</w:t>
            </w:r>
            <w:r w:rsidRPr="00311297">
              <w:rPr>
                <w:rFonts w:asciiTheme="minorEastAsia" w:eastAsiaTheme="minorEastAsia" w:hAnsiTheme="minorEastAsia" w:cs="仿宋"/>
                <w:color w:val="000000"/>
                <w:kern w:val="0"/>
                <w:sz w:val="24"/>
                <w:shd w:val="clear" w:color="auto" w:fill="FFFFFF"/>
              </w:rPr>
              <w:t>1</w:t>
            </w:r>
            <w:r w:rsidRPr="00311297">
              <w:rPr>
                <w:rFonts w:asciiTheme="minorEastAsia" w:eastAsiaTheme="minorEastAsia" w:hAnsiTheme="minorEastAsia" w:cs="仿宋" w:hint="eastAsia"/>
                <w:color w:val="000000"/>
                <w:kern w:val="0"/>
                <w:sz w:val="24"/>
                <w:shd w:val="clear" w:color="auto" w:fill="FFFFFF"/>
              </w:rPr>
              <w:t>分。</w:t>
            </w:r>
          </w:p>
        </w:tc>
        <w:tc>
          <w:tcPr>
            <w:tcW w:w="1400" w:type="dxa"/>
            <w:vAlign w:val="center"/>
          </w:tcPr>
          <w:p w:rsidR="00A37BBB" w:rsidRDefault="00A37BBB" w:rsidP="009D4E73">
            <w:pPr>
              <w:widowControl/>
              <w:spacing w:before="226" w:line="360" w:lineRule="auto"/>
              <w:jc w:val="left"/>
              <w:rPr>
                <w:rFonts w:ascii="仿宋" w:eastAsia="仿宋" w:hAnsi="仿宋"/>
                <w:color w:val="000000"/>
                <w:kern w:val="0"/>
                <w:sz w:val="32"/>
                <w:szCs w:val="32"/>
                <w:shd w:val="clear" w:color="auto" w:fill="FFFFFF"/>
              </w:rPr>
            </w:pPr>
            <w:r>
              <w:rPr>
                <w:rFonts w:ascii="仿宋" w:eastAsia="仿宋" w:hAnsi="仿宋" w:cs="仿宋"/>
                <w:color w:val="000000"/>
                <w:kern w:val="0"/>
                <w:sz w:val="32"/>
                <w:szCs w:val="32"/>
                <w:shd w:val="clear" w:color="auto" w:fill="FFFFFF"/>
              </w:rPr>
              <w:t>15</w:t>
            </w:r>
            <w:r>
              <w:rPr>
                <w:rFonts w:ascii="仿宋" w:eastAsia="仿宋" w:hAnsi="仿宋" w:cs="仿宋" w:hint="eastAsia"/>
                <w:color w:val="000000"/>
                <w:kern w:val="0"/>
                <w:sz w:val="32"/>
                <w:szCs w:val="32"/>
                <w:shd w:val="clear" w:color="auto" w:fill="FFFFFF"/>
              </w:rPr>
              <w:t>分</w:t>
            </w:r>
          </w:p>
        </w:tc>
      </w:tr>
    </w:tbl>
    <w:p w:rsidR="00311297" w:rsidRDefault="00311297" w:rsidP="00311297">
      <w:pPr>
        <w:spacing w:line="400" w:lineRule="exact"/>
        <w:rPr>
          <w:rFonts w:ascii="宋体" w:hAnsi="宋体" w:cs="宋体"/>
          <w:sz w:val="24"/>
        </w:rPr>
      </w:pPr>
    </w:p>
    <w:p w:rsidR="00717EC2" w:rsidRDefault="009D55B1" w:rsidP="00311297">
      <w:pPr>
        <w:spacing w:line="400" w:lineRule="exact"/>
        <w:ind w:firstLineChars="200" w:firstLine="48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rsidP="00311297">
      <w:pPr>
        <w:spacing w:line="400" w:lineRule="exact"/>
        <w:ind w:firstLineChars="200" w:firstLine="480"/>
        <w:rPr>
          <w:rFonts w:ascii="宋体" w:hAnsi="宋体" w:cs="宋体"/>
          <w:sz w:val="24"/>
        </w:rPr>
      </w:pPr>
      <w:r>
        <w:rPr>
          <w:rFonts w:ascii="宋体" w:hAnsi="宋体" w:cs="宋体"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17EC2" w:rsidRDefault="009D55B1" w:rsidP="00311297">
      <w:pPr>
        <w:pStyle w:val="a0"/>
        <w:spacing w:line="360" w:lineRule="auto"/>
        <w:ind w:firstLineChars="200" w:firstLine="48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宋体" w:eastAsia="宋体" w:hAnsi="宋体" w:cs="宋体" w:hint="eastAsia"/>
          <w:sz w:val="24"/>
        </w:rPr>
        <w:t>高方式</w:t>
      </w:r>
      <w:proofErr w:type="gramEnd"/>
      <w:r>
        <w:rPr>
          <w:rFonts w:ascii="宋体" w:eastAsia="宋体" w:hAnsi="宋体" w:cs="宋体" w:hint="eastAsia"/>
          <w:sz w:val="24"/>
        </w:rPr>
        <w:t>确定一个投标人获得中标人推荐资格，招标文件未规定的采取随机抽取方式确定，其他同品牌投标人不作为中标候选人。</w:t>
      </w:r>
    </w:p>
    <w:p w:rsidR="00717EC2" w:rsidRDefault="009D55B1" w:rsidP="00311297">
      <w:pPr>
        <w:spacing w:line="400" w:lineRule="exact"/>
        <w:ind w:firstLineChars="200" w:firstLine="48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w:t>
      </w:r>
      <w:r>
        <w:rPr>
          <w:rFonts w:ascii="宋体" w:hAnsi="宋体" w:cs="宋体" w:hint="eastAsia"/>
          <w:sz w:val="24"/>
        </w:rPr>
        <w:lastRenderedPageBreak/>
        <w:t>小企业声明函》（提供有关证件）。</w:t>
      </w:r>
    </w:p>
    <w:p w:rsidR="00717EC2" w:rsidRDefault="009D55B1" w:rsidP="00311297">
      <w:pPr>
        <w:spacing w:line="360" w:lineRule="auto"/>
        <w:ind w:firstLineChars="200" w:firstLine="48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宋体" w:hAnsi="宋体" w:cs="宋体" w:hint="eastAsia"/>
          <w:sz w:val="24"/>
        </w:rPr>
        <w:t>豫财购[</w:t>
      </w:r>
      <w:proofErr w:type="gramEnd"/>
      <w:r>
        <w:rPr>
          <w:rFonts w:ascii="宋体" w:hAnsi="宋体" w:cs="宋体"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rsidP="00311297">
      <w:pPr>
        <w:spacing w:line="360" w:lineRule="auto"/>
        <w:ind w:firstLineChars="100" w:firstLine="281"/>
        <w:rPr>
          <w:b/>
          <w:bCs/>
          <w:sz w:val="28"/>
          <w:szCs w:val="28"/>
        </w:rPr>
      </w:pPr>
      <w:r>
        <w:rPr>
          <w:rFonts w:hint="eastAsia"/>
          <w:b/>
          <w:bCs/>
          <w:sz w:val="28"/>
          <w:szCs w:val="28"/>
        </w:rPr>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311297" w:rsidRDefault="00311297" w:rsidP="00E653C2">
      <w:pPr>
        <w:pStyle w:val="ac"/>
        <w:spacing w:line="360" w:lineRule="auto"/>
        <w:ind w:firstLineChars="850" w:firstLine="2731"/>
        <w:jc w:val="both"/>
        <w:rPr>
          <w:rFonts w:ascii="宋体" w:hAnsi="宋体" w:cs="宋体"/>
        </w:rPr>
      </w:pPr>
    </w:p>
    <w:p w:rsidR="00717EC2" w:rsidRDefault="009D55B1" w:rsidP="00E653C2">
      <w:pPr>
        <w:pStyle w:val="ac"/>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第六部分    合 同 书(样本)</w:t>
      </w:r>
    </w:p>
    <w:p w:rsidR="009B3503" w:rsidRPr="009B3503" w:rsidRDefault="009B3503" w:rsidP="009B3503">
      <w:pPr>
        <w:adjustRightInd w:val="0"/>
        <w:spacing w:line="360" w:lineRule="auto"/>
        <w:ind w:firstLineChars="200" w:firstLine="480"/>
        <w:rPr>
          <w:sz w:val="24"/>
        </w:rPr>
      </w:pPr>
      <w:r w:rsidRPr="009B3503">
        <w:rPr>
          <w:rFonts w:hint="eastAsia"/>
          <w:sz w:val="24"/>
        </w:rPr>
        <w:t>合同编号：</w:t>
      </w:r>
    </w:p>
    <w:p w:rsidR="009B3503" w:rsidRPr="009B3503" w:rsidRDefault="009B3503" w:rsidP="009B3503">
      <w:pPr>
        <w:adjustRightInd w:val="0"/>
        <w:spacing w:line="360" w:lineRule="auto"/>
        <w:ind w:firstLineChars="200" w:firstLine="480"/>
        <w:rPr>
          <w:sz w:val="24"/>
        </w:rPr>
      </w:pPr>
      <w:r w:rsidRPr="009B3503">
        <w:rPr>
          <w:rFonts w:hint="eastAsia"/>
          <w:sz w:val="24"/>
        </w:rPr>
        <w:t>供方：</w:t>
      </w:r>
      <w:r w:rsidRPr="009B3503">
        <w:rPr>
          <w:sz w:val="24"/>
        </w:rPr>
        <w:t xml:space="preserve">                      </w:t>
      </w:r>
      <w:r w:rsidRPr="009B3503">
        <w:rPr>
          <w:rFonts w:hint="eastAsia"/>
          <w:sz w:val="24"/>
        </w:rPr>
        <w:t>需方：</w:t>
      </w:r>
    </w:p>
    <w:p w:rsidR="009B3503" w:rsidRPr="009B3503" w:rsidRDefault="009B3503" w:rsidP="009B3503">
      <w:pPr>
        <w:adjustRightInd w:val="0"/>
        <w:spacing w:line="360" w:lineRule="auto"/>
        <w:ind w:firstLineChars="200" w:firstLine="480"/>
        <w:rPr>
          <w:sz w:val="24"/>
        </w:rPr>
      </w:pPr>
      <w:r w:rsidRPr="009B3503">
        <w:rPr>
          <w:rFonts w:hint="eastAsia"/>
          <w:sz w:val="24"/>
        </w:rPr>
        <w:t>供、需双方根据年月日招标人签发的中标通知书和招投标文件，并经双方协商一致，在平等互利的基础上，达成以下合同条款：</w:t>
      </w:r>
    </w:p>
    <w:p w:rsidR="009B3503" w:rsidRPr="009B3503" w:rsidRDefault="009B3503" w:rsidP="009B3503">
      <w:pPr>
        <w:adjustRightInd w:val="0"/>
        <w:spacing w:line="360" w:lineRule="auto"/>
        <w:ind w:firstLineChars="200" w:firstLine="480"/>
        <w:rPr>
          <w:sz w:val="24"/>
        </w:rPr>
      </w:pPr>
      <w:r w:rsidRPr="009B3503">
        <w:rPr>
          <w:rFonts w:hint="eastAsia"/>
          <w:sz w:val="24"/>
        </w:rPr>
        <w:t>一、招标文件、投标文件、澄清文件及材料（如果有的话）、中标通知书、合同条款、补充协议（如果有的话）均为合同不可分割的部分。</w:t>
      </w:r>
    </w:p>
    <w:p w:rsidR="009B3503" w:rsidRPr="009B3503" w:rsidRDefault="009B3503" w:rsidP="009B3503">
      <w:pPr>
        <w:adjustRightInd w:val="0"/>
        <w:spacing w:line="360" w:lineRule="auto"/>
        <w:ind w:firstLineChars="200" w:firstLine="480"/>
        <w:rPr>
          <w:sz w:val="24"/>
        </w:rPr>
      </w:pPr>
      <w:r w:rsidRPr="009B3503">
        <w:rPr>
          <w:rFonts w:hint="eastAsia"/>
          <w:sz w:val="24"/>
        </w:rPr>
        <w:t>二、货物名称、数量、规格、型号、金额及交货期</w:t>
      </w:r>
    </w:p>
    <w:tbl>
      <w:tblPr>
        <w:tblW w:w="9490" w:type="dxa"/>
        <w:tblInd w:w="-106" w:type="dxa"/>
        <w:tblLayout w:type="fixed"/>
        <w:tblLook w:val="00A0"/>
      </w:tblPr>
      <w:tblGrid>
        <w:gridCol w:w="491"/>
        <w:gridCol w:w="1512"/>
        <w:gridCol w:w="2456"/>
        <w:gridCol w:w="567"/>
        <w:gridCol w:w="567"/>
        <w:gridCol w:w="1323"/>
        <w:gridCol w:w="1323"/>
        <w:gridCol w:w="1251"/>
      </w:tblGrid>
      <w:tr w:rsidR="009B3503" w:rsidRPr="009B3503" w:rsidTr="009D4E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交货期或工期</w:t>
            </w:r>
          </w:p>
        </w:tc>
      </w:tr>
      <w:tr w:rsidR="009B3503" w:rsidRPr="009B3503" w:rsidTr="009D4E73">
        <w:trPr>
          <w:trHeight w:val="430"/>
        </w:trPr>
        <w:tc>
          <w:tcPr>
            <w:tcW w:w="49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512"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2456"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25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r>
      <w:tr w:rsidR="009B3503" w:rsidRPr="009B3503" w:rsidTr="009D4E73">
        <w:trPr>
          <w:trHeight w:val="446"/>
        </w:trPr>
        <w:tc>
          <w:tcPr>
            <w:tcW w:w="49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512"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2456"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567"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323"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c>
          <w:tcPr>
            <w:tcW w:w="1251" w:type="dxa"/>
            <w:tcBorders>
              <w:top w:val="single" w:sz="6" w:space="0" w:color="auto"/>
              <w:left w:val="single" w:sz="6" w:space="0" w:color="auto"/>
              <w:bottom w:val="single" w:sz="6" w:space="0" w:color="auto"/>
              <w:right w:val="single" w:sz="6" w:space="0" w:color="auto"/>
            </w:tcBorders>
          </w:tcPr>
          <w:p w:rsidR="009B3503" w:rsidRPr="009B3503" w:rsidRDefault="009B3503" w:rsidP="009B3503">
            <w:pPr>
              <w:adjustRightInd w:val="0"/>
              <w:spacing w:line="360" w:lineRule="auto"/>
              <w:ind w:firstLineChars="200" w:firstLine="480"/>
              <w:rPr>
                <w:sz w:val="24"/>
              </w:rPr>
            </w:pPr>
          </w:p>
        </w:tc>
      </w:tr>
      <w:tr w:rsidR="009B3503" w:rsidRPr="009B3503" w:rsidTr="009D4E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B3503" w:rsidRPr="009B3503" w:rsidRDefault="009B3503" w:rsidP="009B3503">
            <w:pPr>
              <w:adjustRightInd w:val="0"/>
              <w:spacing w:line="360" w:lineRule="auto"/>
              <w:ind w:firstLineChars="200" w:firstLine="480"/>
              <w:rPr>
                <w:sz w:val="24"/>
              </w:rPr>
            </w:pPr>
            <w:r w:rsidRPr="009B3503">
              <w:rPr>
                <w:rFonts w:hint="eastAsia"/>
                <w:sz w:val="24"/>
              </w:rPr>
              <w:t>大写：　　　　　　小写：</w:t>
            </w:r>
          </w:p>
        </w:tc>
      </w:tr>
    </w:tbl>
    <w:p w:rsidR="009B3503" w:rsidRPr="009B3503" w:rsidRDefault="009B3503" w:rsidP="009B3503">
      <w:pPr>
        <w:adjustRightInd w:val="0"/>
        <w:spacing w:line="360" w:lineRule="auto"/>
        <w:ind w:firstLineChars="200" w:firstLine="480"/>
        <w:rPr>
          <w:sz w:val="24"/>
        </w:rPr>
      </w:pPr>
      <w:r w:rsidRPr="009B3503">
        <w:rPr>
          <w:rFonts w:hint="eastAsia"/>
          <w:sz w:val="24"/>
        </w:rPr>
        <w:t>三、设备质量要求及供方对质量负责的条件和期限</w:t>
      </w:r>
    </w:p>
    <w:p w:rsidR="009B3503" w:rsidRPr="009B3503" w:rsidRDefault="009B3503" w:rsidP="009B3503">
      <w:pPr>
        <w:adjustRightInd w:val="0"/>
        <w:spacing w:line="360" w:lineRule="auto"/>
        <w:ind w:firstLineChars="200" w:firstLine="480"/>
        <w:rPr>
          <w:sz w:val="24"/>
        </w:rPr>
      </w:pPr>
      <w:r w:rsidRPr="009B3503">
        <w:rPr>
          <w:sz w:val="24"/>
        </w:rPr>
        <w:t xml:space="preserve">    1</w:t>
      </w:r>
      <w:r w:rsidRPr="009B3503">
        <w:rPr>
          <w:rFonts w:hint="eastAsia"/>
          <w:sz w:val="24"/>
        </w:rPr>
        <w:t>、供方提供的货物须是全新的且保证不是库存或积压品</w:t>
      </w:r>
      <w:r w:rsidRPr="009B3503">
        <w:rPr>
          <w:sz w:val="24"/>
        </w:rPr>
        <w:t>(</w:t>
      </w:r>
      <w:r w:rsidRPr="009B3503">
        <w:rPr>
          <w:rFonts w:hint="eastAsia"/>
          <w:sz w:val="24"/>
        </w:rPr>
        <w:t>包括零部件</w:t>
      </w:r>
      <w:r w:rsidRPr="009B3503">
        <w:rPr>
          <w:sz w:val="24"/>
        </w:rPr>
        <w:t>)</w:t>
      </w:r>
      <w:r w:rsidRPr="009B3503">
        <w:rPr>
          <w:rFonts w:hint="eastAsia"/>
          <w:sz w:val="24"/>
        </w:rPr>
        <w:t>，符合国家、部委或地方相关标准以及该产品的出厂标准。</w:t>
      </w:r>
    </w:p>
    <w:p w:rsidR="009B3503" w:rsidRPr="009B3503" w:rsidRDefault="009B3503" w:rsidP="009B3503">
      <w:pPr>
        <w:adjustRightInd w:val="0"/>
        <w:spacing w:line="360" w:lineRule="auto"/>
        <w:ind w:firstLineChars="200" w:firstLine="480"/>
        <w:rPr>
          <w:sz w:val="24"/>
        </w:rPr>
      </w:pPr>
      <w:r w:rsidRPr="009B3503">
        <w:rPr>
          <w:sz w:val="24"/>
        </w:rPr>
        <w:t>2</w:t>
      </w:r>
      <w:r w:rsidRPr="009B3503">
        <w:rPr>
          <w:rFonts w:hint="eastAsia"/>
          <w:sz w:val="24"/>
        </w:rPr>
        <w:t>、供方应在产品使用期限内，承担所提供的货物因自身质量原因产生的责任。</w:t>
      </w:r>
    </w:p>
    <w:p w:rsidR="009B3503" w:rsidRPr="009B3503" w:rsidRDefault="009B3503" w:rsidP="009B3503">
      <w:pPr>
        <w:adjustRightInd w:val="0"/>
        <w:spacing w:line="360" w:lineRule="auto"/>
        <w:ind w:firstLineChars="200" w:firstLine="480"/>
        <w:rPr>
          <w:sz w:val="24"/>
        </w:rPr>
      </w:pPr>
      <w:r w:rsidRPr="009B3503">
        <w:rPr>
          <w:rFonts w:hint="eastAsia"/>
          <w:sz w:val="24"/>
        </w:rPr>
        <w:t>四、交货时间、地点、方式：年月日前，供方负责将货物按需方规定的地点交货、安装、调试完毕，并具备验收条件。</w:t>
      </w:r>
    </w:p>
    <w:p w:rsidR="009B3503" w:rsidRPr="009B3503" w:rsidRDefault="009B3503" w:rsidP="009B3503">
      <w:pPr>
        <w:adjustRightInd w:val="0"/>
        <w:spacing w:line="360" w:lineRule="auto"/>
        <w:ind w:firstLineChars="200" w:firstLine="480"/>
        <w:rPr>
          <w:sz w:val="24"/>
        </w:rPr>
      </w:pPr>
      <w:r w:rsidRPr="009B3503">
        <w:rPr>
          <w:rFonts w:hint="eastAsia"/>
          <w:sz w:val="24"/>
        </w:rPr>
        <w:t>五、货物标志、包装、运输：按招标文件办理。供方将货物直接运至规定的地点，运费自理。</w:t>
      </w:r>
    </w:p>
    <w:p w:rsidR="009B3503" w:rsidRPr="009B3503" w:rsidRDefault="009B3503" w:rsidP="009B3503">
      <w:pPr>
        <w:adjustRightInd w:val="0"/>
        <w:spacing w:line="360" w:lineRule="auto"/>
        <w:ind w:firstLineChars="200" w:firstLine="480"/>
        <w:rPr>
          <w:sz w:val="24"/>
        </w:rPr>
      </w:pPr>
      <w:r w:rsidRPr="009B3503">
        <w:rPr>
          <w:rFonts w:hint="eastAsia"/>
          <w:sz w:val="24"/>
        </w:rPr>
        <w:t>六、技术资料及技术服务：供方在交货时应执行招标文件中有关技术资料、技术服务的规定，向需方交付技术资料并进行技术培训。</w:t>
      </w:r>
    </w:p>
    <w:p w:rsidR="009B3503" w:rsidRPr="009B3503" w:rsidRDefault="009B3503" w:rsidP="009B3503">
      <w:pPr>
        <w:adjustRightInd w:val="0"/>
        <w:spacing w:line="360" w:lineRule="auto"/>
        <w:ind w:firstLineChars="200" w:firstLine="480"/>
        <w:rPr>
          <w:sz w:val="24"/>
        </w:rPr>
      </w:pPr>
      <w:r w:rsidRPr="009B3503">
        <w:rPr>
          <w:rFonts w:hint="eastAsia"/>
          <w:sz w:val="24"/>
        </w:rPr>
        <w:t>七、货物验收：验收标准按招标文件规定执行。需方有权对供方所交货物抽样做试运行实验、实验室检查。</w:t>
      </w:r>
    </w:p>
    <w:p w:rsidR="009B3503" w:rsidRPr="009B3503" w:rsidRDefault="009B3503" w:rsidP="009B3503">
      <w:pPr>
        <w:adjustRightInd w:val="0"/>
        <w:spacing w:line="360" w:lineRule="auto"/>
        <w:ind w:firstLineChars="200" w:firstLine="480"/>
        <w:rPr>
          <w:sz w:val="24"/>
        </w:rPr>
      </w:pPr>
      <w:r w:rsidRPr="009B3503">
        <w:rPr>
          <w:rFonts w:hint="eastAsia"/>
          <w:sz w:val="24"/>
        </w:rPr>
        <w:t>八、售后服务：按招标文件及投标文件相应条款执行。</w:t>
      </w:r>
    </w:p>
    <w:p w:rsidR="009B3503" w:rsidRPr="009B3503" w:rsidRDefault="009B3503" w:rsidP="009B3503">
      <w:pPr>
        <w:adjustRightInd w:val="0"/>
        <w:spacing w:line="360" w:lineRule="auto"/>
        <w:ind w:firstLineChars="200" w:firstLine="480"/>
        <w:rPr>
          <w:sz w:val="24"/>
        </w:rPr>
      </w:pPr>
      <w:r w:rsidRPr="009B3503">
        <w:rPr>
          <w:rFonts w:hint="eastAsia"/>
          <w:sz w:val="24"/>
        </w:rPr>
        <w:t>九、结算方式：</w:t>
      </w:r>
    </w:p>
    <w:p w:rsidR="009B3503" w:rsidRPr="009B3503" w:rsidRDefault="009B3503" w:rsidP="009B3503">
      <w:pPr>
        <w:adjustRightInd w:val="0"/>
        <w:spacing w:line="360" w:lineRule="auto"/>
        <w:ind w:firstLineChars="200" w:firstLine="480"/>
        <w:rPr>
          <w:sz w:val="24"/>
        </w:rPr>
      </w:pPr>
      <w:r w:rsidRPr="009B3503">
        <w:rPr>
          <w:rFonts w:hint="eastAsia"/>
          <w:sz w:val="24"/>
        </w:rPr>
        <w:t>十、法律责任</w:t>
      </w:r>
    </w:p>
    <w:p w:rsidR="009B3503" w:rsidRPr="009B3503" w:rsidRDefault="009B3503" w:rsidP="009B3503">
      <w:pPr>
        <w:adjustRightInd w:val="0"/>
        <w:spacing w:line="360" w:lineRule="auto"/>
        <w:ind w:firstLineChars="200" w:firstLine="480"/>
        <w:rPr>
          <w:sz w:val="24"/>
        </w:rPr>
      </w:pPr>
      <w:r w:rsidRPr="009B3503">
        <w:rPr>
          <w:sz w:val="24"/>
        </w:rPr>
        <w:t>1</w:t>
      </w:r>
      <w:r w:rsidRPr="009B3503">
        <w:rPr>
          <w:rFonts w:hint="eastAsia"/>
          <w:sz w:val="24"/>
        </w:rPr>
        <w:t>、供方所交的货物品种、品牌、型号、规格、质量不符合招、投标文件及本合同规定，</w:t>
      </w:r>
      <w:r w:rsidRPr="009B3503">
        <w:rPr>
          <w:rFonts w:hint="eastAsia"/>
          <w:sz w:val="24"/>
        </w:rPr>
        <w:lastRenderedPageBreak/>
        <w:t>需方有权拒收，供方应在本合同规定的交货期内负责更换并承担因更换而支付的费用。因更换而造成的逾期交货，则按逾期交货处理。</w:t>
      </w:r>
    </w:p>
    <w:p w:rsidR="009B3503" w:rsidRPr="009B3503" w:rsidRDefault="009B3503" w:rsidP="009B3503">
      <w:pPr>
        <w:adjustRightInd w:val="0"/>
        <w:spacing w:line="360" w:lineRule="auto"/>
        <w:ind w:firstLineChars="200" w:firstLine="480"/>
        <w:rPr>
          <w:sz w:val="24"/>
        </w:rPr>
      </w:pPr>
      <w:r w:rsidRPr="009B3503">
        <w:rPr>
          <w:sz w:val="24"/>
        </w:rPr>
        <w:t xml:space="preserve">    2</w:t>
      </w:r>
      <w:r w:rsidRPr="009B3503">
        <w:rPr>
          <w:rFonts w:hint="eastAsia"/>
          <w:sz w:val="24"/>
        </w:rPr>
        <w:t>、供方逾期交付货物，应向需方每日支付逾期交货部分货款总值</w:t>
      </w:r>
      <w:r w:rsidRPr="009B3503">
        <w:rPr>
          <w:sz w:val="24"/>
        </w:rPr>
        <w:t>5%</w:t>
      </w:r>
      <w:r w:rsidRPr="009B3503">
        <w:rPr>
          <w:rFonts w:hint="eastAsia"/>
          <w:sz w:val="24"/>
        </w:rPr>
        <w:t>的违约金；在合同规定的交货期满</w:t>
      </w:r>
      <w:r w:rsidRPr="009B3503">
        <w:rPr>
          <w:sz w:val="24"/>
        </w:rPr>
        <w:t>15</w:t>
      </w:r>
      <w:r w:rsidRPr="009B3503">
        <w:rPr>
          <w:rFonts w:hint="eastAsia"/>
          <w:sz w:val="24"/>
        </w:rPr>
        <w:t>日仍未全部交货，按不能交货处理。仅支付已验收货物的货款，供方应承担由此发生的全部费用。</w:t>
      </w:r>
    </w:p>
    <w:p w:rsidR="009B3503" w:rsidRPr="009B3503" w:rsidRDefault="009B3503" w:rsidP="009B3503">
      <w:pPr>
        <w:adjustRightInd w:val="0"/>
        <w:spacing w:line="360" w:lineRule="auto"/>
        <w:ind w:firstLineChars="200" w:firstLine="480"/>
        <w:rPr>
          <w:sz w:val="24"/>
        </w:rPr>
      </w:pPr>
      <w:r w:rsidRPr="009B3503">
        <w:rPr>
          <w:sz w:val="24"/>
        </w:rPr>
        <w:t xml:space="preserve">    3</w:t>
      </w:r>
      <w:r w:rsidRPr="009B3503">
        <w:rPr>
          <w:rFonts w:hint="eastAsia"/>
          <w:sz w:val="24"/>
        </w:rPr>
        <w:t>、供方在本合同规定的交货期内不能交货，应向需方支付全部合同金额</w:t>
      </w:r>
      <w:r w:rsidRPr="009B3503">
        <w:rPr>
          <w:sz w:val="24"/>
        </w:rPr>
        <w:t>5%</w:t>
      </w:r>
      <w:r w:rsidRPr="009B3503">
        <w:rPr>
          <w:rFonts w:hint="eastAsia"/>
          <w:sz w:val="24"/>
        </w:rPr>
        <w:t>的违约金，需方有权终止合同。</w:t>
      </w:r>
    </w:p>
    <w:p w:rsidR="009B3503" w:rsidRPr="009B3503" w:rsidRDefault="009B3503" w:rsidP="009B3503">
      <w:pPr>
        <w:adjustRightInd w:val="0"/>
        <w:spacing w:line="360" w:lineRule="auto"/>
        <w:ind w:firstLineChars="200" w:firstLine="480"/>
        <w:rPr>
          <w:sz w:val="24"/>
        </w:rPr>
      </w:pPr>
      <w:r w:rsidRPr="009B3503">
        <w:rPr>
          <w:sz w:val="24"/>
        </w:rPr>
        <w:t xml:space="preserve">    4</w:t>
      </w:r>
      <w:r w:rsidRPr="009B3503">
        <w:rPr>
          <w:rFonts w:hint="eastAsia"/>
          <w:sz w:val="24"/>
        </w:rPr>
        <w:t>、需方无正当理由拒收设备，应向供方支付无正当理由拒收设备金额</w:t>
      </w:r>
      <w:r w:rsidRPr="009B3503">
        <w:rPr>
          <w:sz w:val="24"/>
        </w:rPr>
        <w:t>5%</w:t>
      </w:r>
      <w:r w:rsidRPr="009B3503">
        <w:rPr>
          <w:rFonts w:hint="eastAsia"/>
          <w:sz w:val="24"/>
        </w:rPr>
        <w:t>的违约金。</w:t>
      </w:r>
    </w:p>
    <w:p w:rsidR="009B3503" w:rsidRPr="009B3503" w:rsidRDefault="009B3503" w:rsidP="009B3503">
      <w:pPr>
        <w:adjustRightInd w:val="0"/>
        <w:spacing w:line="360" w:lineRule="auto"/>
        <w:ind w:firstLineChars="200" w:firstLine="480"/>
        <w:rPr>
          <w:sz w:val="24"/>
        </w:rPr>
      </w:pPr>
      <w:r w:rsidRPr="009B3503">
        <w:rPr>
          <w:sz w:val="24"/>
        </w:rPr>
        <w:t xml:space="preserve">    5</w:t>
      </w:r>
      <w:r w:rsidRPr="009B3503">
        <w:rPr>
          <w:rFonts w:hint="eastAsia"/>
          <w:sz w:val="24"/>
        </w:rPr>
        <w:t>、因供方原因造成逾期付款，需方不承担责任。</w:t>
      </w:r>
    </w:p>
    <w:p w:rsidR="009B3503" w:rsidRPr="009B3503" w:rsidRDefault="009B3503" w:rsidP="009B3503">
      <w:pPr>
        <w:adjustRightInd w:val="0"/>
        <w:spacing w:line="360" w:lineRule="auto"/>
        <w:ind w:firstLineChars="200" w:firstLine="480"/>
        <w:rPr>
          <w:sz w:val="24"/>
        </w:rPr>
      </w:pPr>
      <w:r w:rsidRPr="009B3503">
        <w:rPr>
          <w:rFonts w:hint="eastAsia"/>
          <w:sz w:val="24"/>
        </w:rPr>
        <w:t>十一、质量鉴定：因质量问题发生争议，由许昌市技术监督局或其指定的机构进行质量鉴定，该鉴定结论是终局的，供需双方均应当接受鉴定结论。</w:t>
      </w:r>
    </w:p>
    <w:p w:rsidR="009B3503" w:rsidRPr="009B3503" w:rsidRDefault="009B3503" w:rsidP="009B3503">
      <w:pPr>
        <w:adjustRightInd w:val="0"/>
        <w:spacing w:line="360" w:lineRule="auto"/>
        <w:ind w:firstLineChars="200" w:firstLine="480"/>
        <w:rPr>
          <w:sz w:val="24"/>
        </w:rPr>
      </w:pPr>
      <w:r w:rsidRPr="009B3503">
        <w:rPr>
          <w:rFonts w:hint="eastAsia"/>
          <w:sz w:val="24"/>
        </w:rPr>
        <w:t>十二、合同生效及其它：本合同经双方法定代表人或委托代理人签字并加盖公章后生效。</w:t>
      </w:r>
    </w:p>
    <w:p w:rsidR="009B3503" w:rsidRPr="009B3503" w:rsidRDefault="009B3503" w:rsidP="009B3503">
      <w:pPr>
        <w:adjustRightInd w:val="0"/>
        <w:spacing w:line="360" w:lineRule="auto"/>
        <w:ind w:firstLineChars="200" w:firstLine="480"/>
        <w:rPr>
          <w:sz w:val="24"/>
        </w:rPr>
      </w:pPr>
      <w:r w:rsidRPr="009B3503">
        <w:rPr>
          <w:rFonts w:hint="eastAsia"/>
          <w:sz w:val="24"/>
        </w:rPr>
        <w:t>供方：</w:t>
      </w:r>
      <w:r w:rsidRPr="009B3503">
        <w:rPr>
          <w:sz w:val="24"/>
        </w:rPr>
        <w:t xml:space="preserve">                    </w:t>
      </w:r>
      <w:r w:rsidRPr="009B3503">
        <w:rPr>
          <w:rFonts w:hint="eastAsia"/>
          <w:sz w:val="24"/>
        </w:rPr>
        <w:t>需方：</w:t>
      </w:r>
    </w:p>
    <w:p w:rsidR="009B3503" w:rsidRPr="009B3503" w:rsidRDefault="009B3503" w:rsidP="009B3503">
      <w:pPr>
        <w:adjustRightInd w:val="0"/>
        <w:spacing w:line="360" w:lineRule="auto"/>
        <w:ind w:firstLineChars="200" w:firstLine="480"/>
        <w:rPr>
          <w:sz w:val="24"/>
        </w:rPr>
      </w:pPr>
      <w:r w:rsidRPr="009B3503">
        <w:rPr>
          <w:rFonts w:hint="eastAsia"/>
          <w:sz w:val="24"/>
        </w:rPr>
        <w:t>地址：</w:t>
      </w:r>
      <w:r w:rsidRPr="009B3503">
        <w:rPr>
          <w:sz w:val="24"/>
        </w:rPr>
        <w:t xml:space="preserve">                    </w:t>
      </w:r>
      <w:r w:rsidRPr="009B3503">
        <w:rPr>
          <w:rFonts w:hint="eastAsia"/>
          <w:sz w:val="24"/>
        </w:rPr>
        <w:t>地址：</w:t>
      </w:r>
    </w:p>
    <w:p w:rsidR="009B3503" w:rsidRPr="009B3503" w:rsidRDefault="009B3503" w:rsidP="009B3503">
      <w:pPr>
        <w:adjustRightInd w:val="0"/>
        <w:spacing w:line="360" w:lineRule="auto"/>
        <w:ind w:firstLineChars="200" w:firstLine="480"/>
        <w:rPr>
          <w:sz w:val="24"/>
        </w:rPr>
      </w:pPr>
      <w:r w:rsidRPr="009B3503">
        <w:rPr>
          <w:rFonts w:hint="eastAsia"/>
          <w:sz w:val="24"/>
        </w:rPr>
        <w:t>法定代表人：</w:t>
      </w:r>
      <w:r w:rsidRPr="009B3503">
        <w:rPr>
          <w:sz w:val="24"/>
        </w:rPr>
        <w:t xml:space="preserve">              </w:t>
      </w:r>
      <w:r w:rsidRPr="009B3503">
        <w:rPr>
          <w:rFonts w:hint="eastAsia"/>
          <w:sz w:val="24"/>
        </w:rPr>
        <w:t>法定代表人：</w:t>
      </w:r>
    </w:p>
    <w:p w:rsidR="009B3503" w:rsidRPr="009B3503" w:rsidRDefault="009B3503" w:rsidP="009B3503">
      <w:pPr>
        <w:adjustRightInd w:val="0"/>
        <w:spacing w:line="360" w:lineRule="auto"/>
        <w:ind w:firstLineChars="200" w:firstLine="480"/>
        <w:rPr>
          <w:sz w:val="24"/>
        </w:rPr>
      </w:pPr>
      <w:r w:rsidRPr="009B3503">
        <w:rPr>
          <w:rFonts w:hint="eastAsia"/>
          <w:sz w:val="24"/>
        </w:rPr>
        <w:t>委托代理人：</w:t>
      </w:r>
      <w:r w:rsidRPr="009B3503">
        <w:rPr>
          <w:sz w:val="24"/>
        </w:rPr>
        <w:t xml:space="preserve">              </w:t>
      </w:r>
      <w:r w:rsidRPr="009B3503">
        <w:rPr>
          <w:rFonts w:hint="eastAsia"/>
          <w:sz w:val="24"/>
        </w:rPr>
        <w:t>委托代理人：</w:t>
      </w:r>
    </w:p>
    <w:p w:rsidR="009B3503" w:rsidRPr="009B3503" w:rsidRDefault="009B3503" w:rsidP="009B3503">
      <w:pPr>
        <w:adjustRightInd w:val="0"/>
        <w:spacing w:line="360" w:lineRule="auto"/>
        <w:ind w:firstLineChars="200" w:firstLine="480"/>
        <w:rPr>
          <w:sz w:val="24"/>
        </w:rPr>
      </w:pPr>
      <w:r w:rsidRPr="009B3503">
        <w:rPr>
          <w:rFonts w:hint="eastAsia"/>
          <w:sz w:val="24"/>
        </w:rPr>
        <w:t>电话：</w:t>
      </w:r>
      <w:r w:rsidRPr="009B3503">
        <w:rPr>
          <w:sz w:val="24"/>
        </w:rPr>
        <w:t xml:space="preserve">                    </w:t>
      </w:r>
      <w:r w:rsidRPr="009B3503">
        <w:rPr>
          <w:rFonts w:hint="eastAsia"/>
          <w:sz w:val="24"/>
        </w:rPr>
        <w:t>电话：</w:t>
      </w:r>
    </w:p>
    <w:p w:rsidR="009B3503" w:rsidRPr="009B3503" w:rsidRDefault="009B3503" w:rsidP="009B3503">
      <w:pPr>
        <w:adjustRightInd w:val="0"/>
        <w:spacing w:line="360" w:lineRule="auto"/>
        <w:ind w:firstLineChars="200" w:firstLine="480"/>
        <w:rPr>
          <w:sz w:val="24"/>
        </w:rPr>
      </w:pPr>
      <w:r w:rsidRPr="009B3503">
        <w:rPr>
          <w:rFonts w:hint="eastAsia"/>
          <w:sz w:val="24"/>
        </w:rPr>
        <w:t>开户银行：</w:t>
      </w:r>
      <w:r w:rsidRPr="009B3503">
        <w:rPr>
          <w:sz w:val="24"/>
        </w:rPr>
        <w:t xml:space="preserve">                </w:t>
      </w:r>
      <w:r w:rsidRPr="009B3503">
        <w:rPr>
          <w:rFonts w:hint="eastAsia"/>
          <w:sz w:val="24"/>
        </w:rPr>
        <w:t>开户银行：</w:t>
      </w:r>
    </w:p>
    <w:p w:rsidR="009B3503" w:rsidRPr="009B3503" w:rsidRDefault="009B3503" w:rsidP="009B3503">
      <w:pPr>
        <w:adjustRightInd w:val="0"/>
        <w:spacing w:line="360" w:lineRule="auto"/>
        <w:ind w:firstLineChars="200" w:firstLine="480"/>
        <w:rPr>
          <w:sz w:val="24"/>
        </w:rPr>
      </w:pPr>
      <w:proofErr w:type="gramStart"/>
      <w:r w:rsidRPr="009B3503">
        <w:rPr>
          <w:rFonts w:hint="eastAsia"/>
          <w:sz w:val="24"/>
        </w:rPr>
        <w:t>帐号</w:t>
      </w:r>
      <w:proofErr w:type="gramEnd"/>
      <w:r w:rsidRPr="009B3503">
        <w:rPr>
          <w:rFonts w:hint="eastAsia"/>
          <w:sz w:val="24"/>
        </w:rPr>
        <w:t>：</w:t>
      </w:r>
      <w:r w:rsidRPr="009B3503">
        <w:rPr>
          <w:sz w:val="24"/>
        </w:rPr>
        <w:t xml:space="preserve">                    </w:t>
      </w:r>
      <w:proofErr w:type="gramStart"/>
      <w:r w:rsidRPr="009B3503">
        <w:rPr>
          <w:rFonts w:hint="eastAsia"/>
          <w:sz w:val="24"/>
        </w:rPr>
        <w:t>帐号</w:t>
      </w:r>
      <w:proofErr w:type="gramEnd"/>
      <w:r w:rsidRPr="009B3503">
        <w:rPr>
          <w:rFonts w:hint="eastAsia"/>
          <w:sz w:val="24"/>
        </w:rPr>
        <w:t>：</w:t>
      </w:r>
    </w:p>
    <w:p w:rsidR="009B3503" w:rsidRPr="009B3503" w:rsidRDefault="009B3503" w:rsidP="009B3503">
      <w:pPr>
        <w:adjustRightInd w:val="0"/>
        <w:spacing w:line="360" w:lineRule="auto"/>
        <w:ind w:firstLineChars="200" w:firstLine="480"/>
        <w:rPr>
          <w:sz w:val="24"/>
        </w:rPr>
      </w:pPr>
      <w:proofErr w:type="gramStart"/>
      <w:r w:rsidRPr="009B3503">
        <w:rPr>
          <w:rFonts w:hint="eastAsia"/>
          <w:sz w:val="24"/>
        </w:rPr>
        <w:t>签定</w:t>
      </w:r>
      <w:proofErr w:type="gramEnd"/>
      <w:r w:rsidRPr="009B3503">
        <w:rPr>
          <w:rFonts w:hint="eastAsia"/>
          <w:sz w:val="24"/>
        </w:rPr>
        <w:t>时间：</w:t>
      </w:r>
      <w:r w:rsidRPr="009B3503">
        <w:rPr>
          <w:sz w:val="24"/>
        </w:rPr>
        <w:t xml:space="preserve">                         </w:t>
      </w:r>
      <w:proofErr w:type="gramStart"/>
      <w:r w:rsidRPr="009B3503">
        <w:rPr>
          <w:rFonts w:hint="eastAsia"/>
          <w:sz w:val="24"/>
        </w:rPr>
        <w:t>签定</w:t>
      </w:r>
      <w:proofErr w:type="gramEnd"/>
      <w:r w:rsidRPr="009B3503">
        <w:rPr>
          <w:rFonts w:hint="eastAsia"/>
          <w:sz w:val="24"/>
        </w:rPr>
        <w:t>时间：</w:t>
      </w:r>
    </w:p>
    <w:p w:rsidR="00717EC2" w:rsidRPr="009B3503" w:rsidRDefault="00717EC2" w:rsidP="009B3503">
      <w:pPr>
        <w:adjustRightInd w:val="0"/>
        <w:spacing w:line="360" w:lineRule="auto"/>
        <w:ind w:firstLineChars="200" w:firstLine="480"/>
        <w:rPr>
          <w:sz w:val="24"/>
        </w:rPr>
      </w:pPr>
    </w:p>
    <w:p w:rsidR="00717EC2" w:rsidRPr="009B3503" w:rsidRDefault="00717EC2" w:rsidP="009B3503">
      <w:pPr>
        <w:adjustRightInd w:val="0"/>
        <w:spacing w:line="360" w:lineRule="auto"/>
        <w:ind w:firstLineChars="200" w:firstLine="480"/>
        <w:rPr>
          <w:sz w:val="24"/>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620"/>
        <w:rPr>
          <w:rFonts w:ascii="宋体" w:hAnsi="宋体" w:cs="宋体"/>
          <w:bCs/>
          <w:sz w:val="36"/>
          <w:szCs w:val="32"/>
        </w:rPr>
      </w:pPr>
    </w:p>
    <w:p w:rsidR="009B3503" w:rsidRDefault="009B3503">
      <w:pPr>
        <w:spacing w:line="360" w:lineRule="auto"/>
        <w:ind w:firstLineChars="450" w:firstLine="1620"/>
        <w:rPr>
          <w:rFonts w:ascii="宋体" w:hAnsi="宋体" w:cs="宋体"/>
          <w:bCs/>
          <w:sz w:val="36"/>
          <w:szCs w:val="32"/>
        </w:rPr>
      </w:pPr>
    </w:p>
    <w:p w:rsidR="009B3503" w:rsidRDefault="009B3503">
      <w:pPr>
        <w:spacing w:line="360" w:lineRule="auto"/>
        <w:ind w:firstLineChars="450" w:firstLine="1620"/>
        <w:rPr>
          <w:rFonts w:ascii="宋体" w:hAnsi="宋体" w:cs="宋体"/>
          <w:bCs/>
          <w:sz w:val="36"/>
          <w:szCs w:val="32"/>
        </w:rPr>
      </w:pPr>
    </w:p>
    <w:p w:rsidR="00717EC2" w:rsidRDefault="009D55B1">
      <w:pPr>
        <w:spacing w:line="360" w:lineRule="auto"/>
        <w:ind w:firstLineChars="450" w:firstLine="1620"/>
        <w:rPr>
          <w:rFonts w:ascii="宋体" w:hAnsi="宋体"/>
          <w:sz w:val="32"/>
          <w:szCs w:val="30"/>
        </w:rPr>
      </w:pPr>
      <w:r>
        <w:rPr>
          <w:rFonts w:ascii="宋体" w:hAnsi="宋体" w:cs="宋体" w:hint="eastAsia"/>
          <w:bCs/>
          <w:sz w:val="36"/>
          <w:szCs w:val="32"/>
        </w:rPr>
        <w:lastRenderedPageBreak/>
        <w:t>第七部分     投标文件有关格式</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rsidP="008318EA">
      <w:pPr>
        <w:spacing w:line="360" w:lineRule="auto"/>
        <w:ind w:firstLineChars="800" w:firstLine="2880"/>
        <w:rPr>
          <w:rFonts w:ascii="宋体" w:hAnsi="宋体"/>
          <w:sz w:val="36"/>
          <w:szCs w:val="36"/>
        </w:rPr>
      </w:pPr>
      <w:r>
        <w:rPr>
          <w:rFonts w:ascii="宋体" w:hAnsi="宋体" w:hint="eastAsia"/>
          <w:sz w:val="36"/>
          <w:szCs w:val="36"/>
        </w:rPr>
        <w:t>（项目名称</w:t>
      </w:r>
      <w:r w:rsidR="008318EA">
        <w:rPr>
          <w:rFonts w:ascii="宋体" w:hAnsi="宋体" w:hint="eastAsia"/>
          <w:sz w:val="36"/>
          <w:szCs w:val="36"/>
        </w:rPr>
        <w:t>、标段</w:t>
      </w:r>
      <w:r>
        <w:rPr>
          <w:rFonts w:ascii="宋体" w:hAnsi="宋体" w:hint="eastAsia"/>
          <w:sz w:val="36"/>
          <w:szCs w:val="36"/>
        </w:rPr>
        <w:t>）</w:t>
      </w:r>
    </w:p>
    <w:p w:rsidR="00717EC2" w:rsidRDefault="009D55B1" w:rsidP="008318EA">
      <w:pPr>
        <w:spacing w:line="360" w:lineRule="auto"/>
        <w:ind w:firstLineChars="900" w:firstLine="324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9B3503" w:rsidRDefault="009D55B1">
      <w:pPr>
        <w:rPr>
          <w:rFonts w:asciiTheme="majorEastAsia" w:eastAsiaTheme="majorEastAsia" w:hAnsiTheme="majorEastAsia"/>
          <w:sz w:val="24"/>
        </w:rPr>
      </w:pPr>
      <w:r>
        <w:rPr>
          <w:rFonts w:ascii="宋体" w:hAnsi="宋体" w:hint="eastAsia"/>
          <w:sz w:val="24"/>
        </w:rPr>
        <w:t>四、</w:t>
      </w:r>
      <w:r w:rsidR="009B3503">
        <w:rPr>
          <w:rFonts w:asciiTheme="majorEastAsia" w:eastAsiaTheme="majorEastAsia" w:hAnsiTheme="majorEastAsia" w:hint="eastAsia"/>
          <w:sz w:val="24"/>
        </w:rPr>
        <w:t>商务部分</w:t>
      </w:r>
    </w:p>
    <w:p w:rsidR="00717EC2" w:rsidRDefault="009D55B1" w:rsidP="009B3503">
      <w:pPr>
        <w:ind w:firstLineChars="200" w:firstLine="480"/>
        <w:rPr>
          <w:rFonts w:ascii="宋体" w:hAnsi="宋体"/>
          <w:sz w:val="24"/>
        </w:rPr>
      </w:pPr>
      <w:r>
        <w:rPr>
          <w:rFonts w:ascii="宋体" w:hAnsi="宋体" w:hint="eastAsia"/>
          <w:sz w:val="24"/>
        </w:rPr>
        <w:t>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widowControl/>
        <w:jc w:val="left"/>
        <w:rPr>
          <w:rFonts w:ascii="宋体" w:hAnsi="宋体" w:cs="黑体"/>
          <w:b/>
          <w:bCs/>
          <w:sz w:val="44"/>
          <w:szCs w:val="44"/>
          <w:lang w:val="zh-CN"/>
        </w:rPr>
      </w:pPr>
    </w:p>
    <w:p w:rsidR="00717EC2" w:rsidRDefault="00717EC2">
      <w:pPr>
        <w:pStyle w:val="a0"/>
        <w:ind w:firstLine="280"/>
        <w:rPr>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6274126"/>
      <w:bookmarkStart w:id="4" w:name="_Toc184023138"/>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宋体" w:hint="eastAsia"/>
                <w:bCs/>
                <w:szCs w:val="24"/>
                <w:lang w:val="zh-CN"/>
              </w:rPr>
              <w:t>投标保证金缴纳回执单</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717EC2" w:rsidRDefault="009D55B1">
            <w:pPr>
              <w:pStyle w:val="a7"/>
              <w:kinsoku w:val="0"/>
              <w:spacing w:line="320" w:lineRule="exact"/>
              <w:rPr>
                <w:rFonts w:hAnsi="宋体" w:cs="宋体"/>
                <w:bCs/>
                <w:szCs w:val="24"/>
                <w:lang w:val="zh-CN"/>
              </w:rPr>
            </w:pPr>
            <w:r>
              <w:rPr>
                <w:rFonts w:hAnsi="宋体" w:cs="宋体" w:hint="eastAsia"/>
                <w:bCs/>
                <w:szCs w:val="24"/>
                <w:lang w:val="zh-CN"/>
              </w:rPr>
              <w:t>是否为联合体</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tcBorders>
              <w:top w:val="double" w:sz="4" w:space="0" w:color="auto"/>
            </w:tcBorders>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717EC2" w:rsidRDefault="00717EC2">
            <w:pPr>
              <w:jc w:val="center"/>
            </w:pPr>
          </w:p>
        </w:tc>
        <w:tc>
          <w:tcPr>
            <w:tcW w:w="1560"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717EC2" w:rsidRDefault="00717EC2">
            <w:pPr>
              <w:jc w:val="center"/>
            </w:pPr>
          </w:p>
        </w:tc>
        <w:tc>
          <w:tcPr>
            <w:tcW w:w="1560"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EC2" w:rsidRDefault="00717EC2">
            <w:pPr>
              <w:pStyle w:val="a7"/>
              <w:kinsoku w:val="0"/>
              <w:spacing w:line="320" w:lineRule="exact"/>
              <w:rPr>
                <w:rFonts w:hAnsi="宋体" w:cs="微软雅黑"/>
                <w:bCs/>
              </w:rPr>
            </w:pP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bl>
    <w:p w:rsidR="00717EC2" w:rsidRDefault="00717EC2">
      <w:pPr>
        <w:pStyle w:val="a7"/>
        <w:spacing w:line="360" w:lineRule="auto"/>
        <w:jc w:val="center"/>
        <w:rPr>
          <w:rFonts w:hAnsi="宋体"/>
          <w:b/>
          <w:snapToGrid w:val="0"/>
          <w:sz w:val="36"/>
          <w:szCs w:val="36"/>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836BE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w:t>
            </w:r>
            <w:r w:rsidR="002E60F3">
              <w:rPr>
                <w:rFonts w:ascii="宋体" w:hAnsi="宋体" w:cs="宋体" w:hint="eastAsia"/>
                <w:b/>
                <w:sz w:val="24"/>
                <w:lang w:val="zh-CN"/>
              </w:rPr>
              <w:t>交付日期</w:t>
            </w:r>
            <w:r>
              <w:rPr>
                <w:rFonts w:ascii="宋体" w:hAnsi="宋体" w:cs="宋体" w:hint="eastAsia"/>
                <w:b/>
                <w:sz w:val="24"/>
                <w:lang w:val="zh-CN"/>
              </w:rPr>
              <w:t>（天）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717EC2">
      <w:pPr>
        <w:widowControl/>
        <w:jc w:val="left"/>
        <w:rPr>
          <w:rFonts w:ascii="宋体" w:hAnsi="宋体" w:cs="黑体"/>
          <w:b/>
          <w:bCs/>
          <w:sz w:val="44"/>
          <w:szCs w:val="44"/>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Default="00AA39E2" w:rsidP="00AA39E2">
      <w:pPr>
        <w:pStyle w:val="a0"/>
        <w:ind w:firstLine="280"/>
        <w:rPr>
          <w:lang w:val="zh-CN"/>
        </w:rPr>
      </w:pPr>
    </w:p>
    <w:p w:rsidR="00AA39E2" w:rsidRPr="00AA39E2" w:rsidRDefault="00AA39E2" w:rsidP="00AA39E2">
      <w:pPr>
        <w:pStyle w:val="a0"/>
        <w:ind w:firstLine="280"/>
        <w:rPr>
          <w:lang w:val="zh-CN"/>
        </w:rPr>
      </w:pPr>
    </w:p>
    <w:p w:rsidR="00717EC2" w:rsidRPr="00AA39E2" w:rsidRDefault="009D55B1" w:rsidP="00AA39E2">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sidR="003C6E56">
        <w:rPr>
          <w:rFonts w:ascii="宋体" w:hAnsi="宋体" w:hint="eastAsia"/>
          <w:snapToGrid w:val="0"/>
          <w:kern w:val="0"/>
          <w:sz w:val="24"/>
        </w:rPr>
        <w:t xml:space="preserve">        </w:t>
      </w:r>
      <w:r>
        <w:rPr>
          <w:rFonts w:ascii="宋体" w:hAnsi="宋体" w:hint="eastAsia"/>
          <w:b/>
          <w:snapToGrid w:val="0"/>
          <w:kern w:val="0"/>
          <w:sz w:val="24"/>
        </w:rPr>
        <w:t>（</w:t>
      </w:r>
      <w:r w:rsidR="00655726">
        <w:rPr>
          <w:rFonts w:ascii="宋体" w:hAnsi="宋体" w:hint="eastAsia"/>
          <w:b/>
          <w:snapToGrid w:val="0"/>
          <w:kern w:val="0"/>
          <w:sz w:val="24"/>
        </w:rPr>
        <w:t>采购人</w:t>
      </w:r>
      <w:r>
        <w:rPr>
          <w:rFonts w:ascii="宋体" w:hAnsi="宋体" w:hint="eastAsia"/>
          <w:b/>
          <w:snapToGrid w:val="0"/>
          <w:kern w:val="0"/>
          <w:sz w:val="24"/>
        </w:rPr>
        <w:t>）</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Pr="00AA39E2" w:rsidRDefault="009D55B1" w:rsidP="00AA39E2">
      <w:pPr>
        <w:pStyle w:val="a7"/>
        <w:spacing w:line="360" w:lineRule="auto"/>
        <w:ind w:firstLineChars="200" w:firstLine="480"/>
        <w:contextualSpacing/>
        <w:rPr>
          <w:rFonts w:hAnsi="宋体"/>
          <w:snapToGrid w:val="0"/>
          <w:sz w:val="24"/>
          <w:szCs w:val="24"/>
        </w:rPr>
      </w:pPr>
      <w:r w:rsidRPr="00AA39E2">
        <w:rPr>
          <w:rFonts w:hAnsi="宋体" w:hint="eastAsia"/>
          <w:snapToGrid w:val="0"/>
          <w:sz w:val="24"/>
          <w:szCs w:val="24"/>
        </w:rPr>
        <w:t>我方确认收到贵方提供的</w:t>
      </w:r>
      <w:r w:rsidRPr="00AA39E2">
        <w:rPr>
          <w:rFonts w:hAnsi="宋体"/>
          <w:snapToGrid w:val="0"/>
          <w:sz w:val="24"/>
          <w:szCs w:val="24"/>
        </w:rPr>
        <w:t xml:space="preserve">  </w:t>
      </w:r>
      <w:r w:rsidRPr="00AA39E2">
        <w:rPr>
          <w:rFonts w:hAnsi="宋体" w:hint="eastAsia"/>
          <w:snapToGrid w:val="0"/>
          <w:sz w:val="24"/>
          <w:szCs w:val="24"/>
        </w:rPr>
        <w:t xml:space="preserve">           </w:t>
      </w:r>
      <w:r w:rsidRPr="00AA39E2">
        <w:rPr>
          <w:rFonts w:hAnsi="宋体"/>
          <w:snapToGrid w:val="0"/>
          <w:sz w:val="24"/>
          <w:szCs w:val="24"/>
        </w:rPr>
        <w:t xml:space="preserve">  </w:t>
      </w:r>
      <w:r w:rsidRPr="00AA39E2">
        <w:rPr>
          <w:rFonts w:hAnsi="宋体" w:hint="eastAsia"/>
          <w:snapToGrid w:val="0"/>
          <w:sz w:val="24"/>
          <w:szCs w:val="24"/>
        </w:rPr>
        <w:t>（项目名称、招标编号）招标文件的全部内容。</w:t>
      </w:r>
    </w:p>
    <w:p w:rsidR="00717EC2" w:rsidRPr="00AA39E2" w:rsidRDefault="009D55B1" w:rsidP="00AA39E2">
      <w:pPr>
        <w:pStyle w:val="a7"/>
        <w:spacing w:line="360" w:lineRule="auto"/>
        <w:ind w:firstLineChars="200" w:firstLine="480"/>
        <w:contextualSpacing/>
        <w:rPr>
          <w:rFonts w:hAnsi="宋体"/>
          <w:snapToGrid w:val="0"/>
          <w:sz w:val="24"/>
          <w:szCs w:val="24"/>
        </w:rPr>
      </w:pPr>
      <w:r w:rsidRPr="00AA39E2">
        <w:rPr>
          <w:rFonts w:hAnsi="宋体" w:cs="Courier New" w:hint="eastAsia"/>
          <w:kern w:val="2"/>
          <w:sz w:val="24"/>
          <w:szCs w:val="24"/>
        </w:rPr>
        <w:t>我方在参与投标前已详细研究了招标文件的所有内容，包括澄清、修改文件（如果有）和</w:t>
      </w:r>
      <w:r w:rsidRPr="00AA39E2">
        <w:rPr>
          <w:rFonts w:hAnsi="宋体" w:hint="eastAsia"/>
          <w:snapToGrid w:val="0"/>
          <w:sz w:val="24"/>
          <w:szCs w:val="24"/>
        </w:rPr>
        <w:t>所有已提供的参考资料以及有关附件，我方完全明白并认为此招标文件没</w:t>
      </w:r>
      <w:proofErr w:type="gramStart"/>
      <w:r w:rsidRPr="00AA39E2">
        <w:rPr>
          <w:rFonts w:hAnsi="宋体" w:hint="eastAsia"/>
          <w:snapToGrid w:val="0"/>
          <w:sz w:val="24"/>
          <w:szCs w:val="24"/>
        </w:rPr>
        <w:t>有倾</w:t>
      </w:r>
      <w:proofErr w:type="gramEnd"/>
      <w:r w:rsidRPr="00AA39E2">
        <w:rPr>
          <w:rFonts w:hAnsi="宋体" w:hint="eastAsia"/>
          <w:snapToGrid w:val="0"/>
          <w:sz w:val="24"/>
          <w:szCs w:val="24"/>
        </w:rPr>
        <w:t>向性，也不存在排斥潜在投标供应商的内容，我方同意招标文件的相关条款和已完全理解并接受招标文件的各项规定和要求及资金支付规定，对招标文件的合理性、合法性不再有异议。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三、我方明白并同意，在规定的开标日之后，投标有效期之内撤销投标的，则贵方将不予退还投标保证金。</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四、我方同意按照贵方可能提出的要求而提供与投标有关的任何其它数据、信息或资料。</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五、我方理解贵方不一定接受最低投标价或任何贵方可能收到的投标。</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六、我方如果中标，将保证履行招标文件及其澄清、修改文件（如果有）中的全部责任和义务，按质、按量、按期完成《项目需求》及《合同书》中的全部任务。</w:t>
      </w:r>
    </w:p>
    <w:p w:rsidR="00717EC2" w:rsidRPr="00AA39E2" w:rsidRDefault="009D55B1">
      <w:pPr>
        <w:pStyle w:val="ab"/>
        <w:adjustRightInd w:val="0"/>
        <w:spacing w:line="360" w:lineRule="auto"/>
        <w:ind w:firstLineChars="200" w:firstLine="480"/>
        <w:contextualSpacing/>
        <w:rPr>
          <w:rFonts w:cs="Courier New"/>
          <w:kern w:val="2"/>
        </w:rPr>
      </w:pPr>
      <w:r w:rsidRPr="00AA39E2">
        <w:rPr>
          <w:rFonts w:cs="Courier New" w:hint="eastAsia"/>
          <w:kern w:val="2"/>
        </w:rPr>
        <w:t>七、我方在此保证所提交的所有文件和全部说明是真实的和正确的。</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九、我方具备《政府采购法》第二十二条规定的条件；承诺如下：</w:t>
      </w:r>
    </w:p>
    <w:p w:rsidR="00717EC2" w:rsidRPr="00AA39E2" w:rsidRDefault="009D55B1" w:rsidP="00AA39E2">
      <w:pPr>
        <w:pStyle w:val="a7"/>
        <w:spacing w:line="360" w:lineRule="auto"/>
        <w:ind w:firstLineChars="250" w:firstLine="600"/>
        <w:contextualSpacing/>
        <w:rPr>
          <w:rFonts w:hAnsi="宋体" w:cs="Courier New"/>
          <w:kern w:val="2"/>
          <w:sz w:val="24"/>
          <w:szCs w:val="24"/>
        </w:rPr>
      </w:pPr>
      <w:r w:rsidRPr="00AA39E2">
        <w:rPr>
          <w:rFonts w:hAnsi="宋体" w:cs="Courier New" w:hint="eastAsia"/>
          <w:kern w:val="2"/>
          <w:sz w:val="24"/>
          <w:szCs w:val="24"/>
        </w:rPr>
        <w:lastRenderedPageBreak/>
        <w:t>（1）具有独立承担民事责任能力的在中华人民共和国境内注册的法人或其他组织或自然人，有效的营业执照（或事业法人登记证或身份证等相关证明）。</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（2）我方已依法缴纳了各项税费及社会保险费用，如有需要，可随时向采购人提供近三个月内的相关缴费证明，以便核查。</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（3）我方已依法建立健全的财务会计制度，如有需要，可随时向采购人提供相关证明材料，以便核查。</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（4）参加政府采购活动前三年内，在经营活动中没有重大违法记录。</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（5）符合法律、行政法规规定的其他条件。</w:t>
      </w:r>
    </w:p>
    <w:p w:rsidR="00717EC2" w:rsidRPr="00AA39E2" w:rsidRDefault="009D55B1">
      <w:pPr>
        <w:adjustRightInd w:val="0"/>
        <w:spacing w:line="360" w:lineRule="auto"/>
        <w:ind w:firstLineChars="210" w:firstLine="504"/>
        <w:contextualSpacing/>
        <w:rPr>
          <w:rFonts w:ascii="宋体" w:hAnsi="宋体" w:cs="Courier New"/>
          <w:sz w:val="24"/>
        </w:rPr>
      </w:pPr>
      <w:r w:rsidRPr="00AA39E2">
        <w:rPr>
          <w:rFonts w:ascii="宋体" w:hAnsi="宋体" w:cs="Courier New" w:hint="eastAsia"/>
          <w:sz w:val="24"/>
        </w:rPr>
        <w:t>以上内容如有虚假或与事实不符的，评审委员会可将我方做无效投标处理，我方愿意承担相应的法律责任。</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十、我方具备履行合同所必需的设备和专业技术能力。</w:t>
      </w:r>
    </w:p>
    <w:p w:rsidR="00717EC2" w:rsidRPr="00AA39E2" w:rsidRDefault="009D55B1" w:rsidP="00AA39E2">
      <w:pPr>
        <w:pStyle w:val="a7"/>
        <w:spacing w:line="360" w:lineRule="auto"/>
        <w:ind w:firstLineChars="200" w:firstLine="480"/>
        <w:contextualSpacing/>
        <w:rPr>
          <w:rFonts w:hAnsi="宋体" w:cs="Courier New"/>
          <w:kern w:val="2"/>
          <w:sz w:val="24"/>
          <w:szCs w:val="24"/>
        </w:rPr>
      </w:pPr>
      <w:r w:rsidRPr="00AA39E2">
        <w:rPr>
          <w:rFonts w:hAnsi="宋体" w:cs="Courier New" w:hint="eastAsia"/>
          <w:kern w:val="2"/>
          <w:sz w:val="24"/>
          <w:szCs w:val="24"/>
        </w:rPr>
        <w:t>十一、我方对在本函及投标文件中所作的所有承诺承担法律责任。</w:t>
      </w:r>
    </w:p>
    <w:p w:rsidR="00717EC2" w:rsidRDefault="00717EC2">
      <w:pPr>
        <w:pStyle w:val="a7"/>
        <w:snapToGrid w:val="0"/>
        <w:spacing w:line="360" w:lineRule="auto"/>
        <w:rPr>
          <w:rFonts w:hAnsi="宋体"/>
          <w:szCs w:val="24"/>
        </w:rPr>
      </w:pPr>
    </w:p>
    <w:p w:rsidR="00717EC2" w:rsidRDefault="009D55B1">
      <w:pPr>
        <w:pStyle w:val="a7"/>
        <w:snapToGrid w:val="0"/>
        <w:spacing w:line="360" w:lineRule="auto"/>
        <w:rPr>
          <w:rFonts w:hAnsi="宋体"/>
          <w:szCs w:val="24"/>
        </w:rPr>
      </w:pPr>
      <w:r>
        <w:rPr>
          <w:rFonts w:hAnsi="宋体" w:hint="eastAsia"/>
          <w:szCs w:val="24"/>
        </w:rPr>
        <w:t>所有与本招标有关的一切正式</w:t>
      </w:r>
      <w:proofErr w:type="gramStart"/>
      <w:r>
        <w:rPr>
          <w:rFonts w:hAnsi="宋体" w:hint="eastAsia"/>
          <w:szCs w:val="24"/>
        </w:rPr>
        <w:t>往来请</w:t>
      </w:r>
      <w:proofErr w:type="gramEnd"/>
      <w:r>
        <w:rPr>
          <w:rFonts w:hAnsi="宋体" w:hint="eastAsia"/>
          <w:szCs w:val="24"/>
        </w:rPr>
        <w:t>寄：</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邮政编码：</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传    真：</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 xml:space="preserve">.  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717EC2">
      <w:pPr>
        <w:widowControl/>
        <w:jc w:val="left"/>
        <w:rPr>
          <w:rFonts w:ascii="宋体" w:hAnsi="宋体"/>
          <w:b/>
          <w:bCs/>
          <w:color w:val="000000"/>
          <w:sz w:val="36"/>
          <w:szCs w:val="36"/>
        </w:rPr>
      </w:pPr>
    </w:p>
    <w:p w:rsidR="00052D01" w:rsidRDefault="00052D01" w:rsidP="00052D01">
      <w:pPr>
        <w:pStyle w:val="a0"/>
        <w:ind w:firstLine="280"/>
      </w:pPr>
    </w:p>
    <w:p w:rsidR="00052D01" w:rsidRPr="00052D01" w:rsidRDefault="00052D01" w:rsidP="00052D01">
      <w:pPr>
        <w:pStyle w:val="a0"/>
        <w:ind w:firstLine="280"/>
      </w:pP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5" w:name="_资格证明文件"/>
            <w:bookmarkStart w:id="6" w:name="_Toc364329026"/>
            <w:bookmarkEnd w:id="5"/>
            <w:r>
              <w:rPr>
                <w:rFonts w:ascii="宋体" w:hAnsi="宋体" w:hint="eastAsia"/>
                <w:sz w:val="24"/>
              </w:rPr>
              <w:t>法定代表人授权代表身份证（正面）</w:t>
            </w:r>
            <w:bookmarkEnd w:id="6"/>
          </w:p>
        </w:tc>
        <w:tc>
          <w:tcPr>
            <w:tcW w:w="4492" w:type="dxa"/>
            <w:gridSpan w:val="2"/>
            <w:vAlign w:val="center"/>
          </w:tcPr>
          <w:p w:rsidR="00717EC2" w:rsidRDefault="009D55B1">
            <w:pPr>
              <w:jc w:val="center"/>
              <w:rPr>
                <w:rFonts w:ascii="宋体" w:hAnsi="宋体"/>
                <w:sz w:val="24"/>
              </w:rPr>
            </w:pPr>
            <w:bookmarkStart w:id="7" w:name="_Toc364329027"/>
            <w:r>
              <w:rPr>
                <w:rFonts w:ascii="宋体" w:hAnsi="宋体" w:hint="eastAsia"/>
                <w:sz w:val="24"/>
              </w:rPr>
              <w:t>法定代表人授权代表身份证（反面）</w:t>
            </w:r>
            <w:bookmarkEnd w:id="7"/>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717EC2" w:rsidRDefault="009D55B1" w:rsidP="00836BE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836BE5">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836BE5">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836BE5">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836BE5">
      <w:pPr>
        <w:spacing w:beforeLines="50" w:afterLines="50" w:line="360" w:lineRule="auto"/>
        <w:ind w:firstLineChars="236" w:firstLine="566"/>
        <w:rPr>
          <w:rFonts w:ascii="宋体" w:hAnsi="宋体" w:cs="宋体"/>
          <w:sz w:val="24"/>
          <w:lang w:val="zh-CN"/>
        </w:rPr>
      </w:pPr>
    </w:p>
    <w:p w:rsidR="00717EC2" w:rsidRDefault="009D55B1" w:rsidP="00836BE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836BE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836BE5">
      <w:pPr>
        <w:spacing w:beforeLines="50" w:afterLines="50" w:line="360" w:lineRule="auto"/>
        <w:ind w:right="420" w:firstLineChars="2286" w:firstLine="5486"/>
        <w:rPr>
          <w:rFonts w:ascii="宋体" w:hAnsi="宋体" w:cs="宋体"/>
          <w:sz w:val="24"/>
          <w:lang w:val="zh-CN"/>
        </w:rPr>
      </w:pPr>
    </w:p>
    <w:p w:rsidR="00322CC8" w:rsidRDefault="00322CC8"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22CC8" w:rsidRDefault="00322CC8"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381BBA" w:rsidRDefault="00381BBA" w:rsidP="00322CC8">
      <w:pPr>
        <w:autoSpaceDE w:val="0"/>
        <w:autoSpaceDN w:val="0"/>
        <w:adjustRightInd w:val="0"/>
        <w:spacing w:line="360" w:lineRule="auto"/>
        <w:ind w:firstLineChars="950" w:firstLine="3433"/>
        <w:outlineLvl w:val="0"/>
        <w:rPr>
          <w:rFonts w:ascii="宋体" w:hAnsi="宋体"/>
          <w:b/>
          <w:bCs/>
          <w:color w:val="000000"/>
          <w:sz w:val="36"/>
          <w:szCs w:val="36"/>
        </w:rPr>
      </w:pPr>
    </w:p>
    <w:p w:rsidR="00717EC2" w:rsidRDefault="009D55B1" w:rsidP="00322CC8">
      <w:pPr>
        <w:autoSpaceDE w:val="0"/>
        <w:autoSpaceDN w:val="0"/>
        <w:adjustRightInd w:val="0"/>
        <w:spacing w:line="360" w:lineRule="auto"/>
        <w:ind w:firstLineChars="950" w:firstLine="3433"/>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381BBA" w:rsidRDefault="00381BBA">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836BE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717EC2" w:rsidRDefault="009D55B1" w:rsidP="00836BE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315" w:type="dxa"/>
        <w:tblLayout w:type="fixed"/>
        <w:tblLook w:val="0000"/>
      </w:tblPr>
      <w:tblGrid>
        <w:gridCol w:w="828"/>
        <w:gridCol w:w="1980"/>
        <w:gridCol w:w="1701"/>
        <w:gridCol w:w="1559"/>
        <w:gridCol w:w="1270"/>
        <w:gridCol w:w="1275"/>
        <w:gridCol w:w="1702"/>
      </w:tblGrid>
      <w:tr w:rsidR="00655726" w:rsidTr="00B7316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655726" w:rsidRDefault="0065572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655726" w:rsidRDefault="00655726">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655726" w:rsidRDefault="00655726">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655726" w:rsidRDefault="00655726">
            <w:pPr>
              <w:pStyle w:val="a6"/>
              <w:jc w:val="center"/>
              <w:rPr>
                <w:rFonts w:ascii="宋体" w:hAnsi="宋体" w:cs="宋体" w:hint="eastAsia"/>
                <w:b/>
                <w:sz w:val="24"/>
                <w:lang w:val="zh-CN"/>
              </w:rPr>
            </w:pPr>
            <w:r>
              <w:rPr>
                <w:rFonts w:ascii="宋体" w:hAnsi="宋体" w:cs="宋体" w:hint="eastAsia"/>
                <w:b/>
                <w:sz w:val="24"/>
                <w:lang w:val="zh-CN"/>
              </w:rPr>
              <w:t>招标文件</w:t>
            </w:r>
          </w:p>
          <w:p w:rsidR="00655726" w:rsidRDefault="00655726">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1270" w:type="dxa"/>
            <w:tcBorders>
              <w:top w:val="single" w:sz="6" w:space="0" w:color="auto"/>
              <w:left w:val="single" w:sz="6" w:space="0" w:color="auto"/>
              <w:bottom w:val="single" w:sz="6" w:space="0" w:color="auto"/>
              <w:right w:val="single" w:sz="6" w:space="0" w:color="auto"/>
            </w:tcBorders>
            <w:shd w:val="clear" w:color="auto" w:fill="F2F2F2"/>
          </w:tcPr>
          <w:p w:rsidR="00655726" w:rsidRDefault="00655726" w:rsidP="00B73161">
            <w:pPr>
              <w:pStyle w:val="a6"/>
              <w:rPr>
                <w:rFonts w:ascii="宋体" w:eastAsia="宋体" w:hAnsi="宋体" w:cs="宋体" w:hint="eastAsia"/>
                <w:b/>
                <w:bCs/>
                <w:sz w:val="24"/>
                <w:szCs w:val="24"/>
              </w:rPr>
            </w:pPr>
            <w:r>
              <w:rPr>
                <w:rFonts w:ascii="宋体" w:eastAsia="宋体" w:hAnsi="宋体" w:cs="宋体" w:hint="eastAsia"/>
                <w:b/>
                <w:bCs/>
                <w:sz w:val="24"/>
                <w:szCs w:val="24"/>
              </w:rPr>
              <w:t>投标文件技术参数</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tcPr>
          <w:p w:rsidR="00655726" w:rsidRDefault="0065572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702" w:type="dxa"/>
            <w:tcBorders>
              <w:top w:val="single" w:sz="6" w:space="0" w:color="auto"/>
              <w:left w:val="single" w:sz="6" w:space="0" w:color="auto"/>
              <w:bottom w:val="single" w:sz="6" w:space="0" w:color="auto"/>
              <w:right w:val="single" w:sz="6" w:space="0" w:color="auto"/>
            </w:tcBorders>
            <w:shd w:val="clear" w:color="auto" w:fill="F2F2F2"/>
            <w:vAlign w:val="center"/>
          </w:tcPr>
          <w:p w:rsidR="00655726" w:rsidRDefault="0065572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55726" w:rsidTr="00B7316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55726" w:rsidRDefault="00655726">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270"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702" w:type="dxa"/>
            <w:tcBorders>
              <w:top w:val="single" w:sz="6" w:space="0" w:color="auto"/>
              <w:left w:val="single" w:sz="6" w:space="0" w:color="auto"/>
              <w:bottom w:val="single" w:sz="6" w:space="0" w:color="auto"/>
              <w:right w:val="single" w:sz="6" w:space="0" w:color="auto"/>
            </w:tcBorders>
            <w:vAlign w:val="center"/>
          </w:tcPr>
          <w:p w:rsidR="00655726" w:rsidRDefault="00655726">
            <w:pPr>
              <w:autoSpaceDE w:val="0"/>
              <w:autoSpaceDN w:val="0"/>
              <w:adjustRightInd w:val="0"/>
              <w:spacing w:line="480" w:lineRule="exact"/>
              <w:jc w:val="center"/>
              <w:rPr>
                <w:rFonts w:ascii="宋体" w:hAnsi="宋体"/>
                <w:b/>
                <w:bCs/>
                <w:sz w:val="24"/>
              </w:rPr>
            </w:pPr>
          </w:p>
        </w:tc>
      </w:tr>
      <w:tr w:rsidR="00655726" w:rsidTr="00B7316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55726" w:rsidRDefault="00655726">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270"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275" w:type="dxa"/>
            <w:tcBorders>
              <w:top w:val="single" w:sz="6" w:space="0" w:color="auto"/>
              <w:left w:val="single" w:sz="6" w:space="0" w:color="auto"/>
              <w:bottom w:val="single" w:sz="6" w:space="0" w:color="auto"/>
              <w:right w:val="single" w:sz="6" w:space="0" w:color="auto"/>
            </w:tcBorders>
          </w:tcPr>
          <w:p w:rsidR="00655726" w:rsidRDefault="00655726">
            <w:pPr>
              <w:autoSpaceDE w:val="0"/>
              <w:autoSpaceDN w:val="0"/>
              <w:adjustRightInd w:val="0"/>
              <w:spacing w:line="480" w:lineRule="exact"/>
              <w:rPr>
                <w:rFonts w:ascii="宋体" w:hAnsi="宋体"/>
                <w:b/>
                <w:bCs/>
                <w:sz w:val="24"/>
              </w:rPr>
            </w:pPr>
          </w:p>
        </w:tc>
        <w:tc>
          <w:tcPr>
            <w:tcW w:w="1702" w:type="dxa"/>
            <w:tcBorders>
              <w:top w:val="single" w:sz="6" w:space="0" w:color="auto"/>
              <w:left w:val="single" w:sz="6" w:space="0" w:color="auto"/>
              <w:bottom w:val="single" w:sz="6" w:space="0" w:color="auto"/>
              <w:right w:val="single" w:sz="6" w:space="0" w:color="auto"/>
            </w:tcBorders>
            <w:vAlign w:val="center"/>
          </w:tcPr>
          <w:p w:rsidR="00655726" w:rsidRDefault="00655726">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381BBA" w:rsidRDefault="00381BBA" w:rsidP="00322CC8">
      <w:pPr>
        <w:autoSpaceDE w:val="0"/>
        <w:autoSpaceDN w:val="0"/>
        <w:adjustRightInd w:val="0"/>
        <w:spacing w:line="480" w:lineRule="auto"/>
        <w:jc w:val="center"/>
        <w:rPr>
          <w:rFonts w:ascii="宋体" w:hAnsi="宋体"/>
          <w:b/>
          <w:bCs/>
          <w:color w:val="000000"/>
          <w:sz w:val="36"/>
          <w:szCs w:val="36"/>
        </w:rPr>
      </w:pPr>
    </w:p>
    <w:p w:rsidR="00717EC2" w:rsidRDefault="009D55B1" w:rsidP="00322CC8">
      <w:pPr>
        <w:autoSpaceDE w:val="0"/>
        <w:autoSpaceDN w:val="0"/>
        <w:adjustRightInd w:val="0"/>
        <w:spacing w:line="480" w:lineRule="auto"/>
        <w:jc w:val="center"/>
        <w:rPr>
          <w:rFonts w:ascii="宋体" w:hAnsi="宋体" w:cs="宋体"/>
          <w:sz w:val="24"/>
          <w:lang w:val="zh-CN"/>
        </w:rPr>
      </w:pPr>
      <w:r>
        <w:rPr>
          <w:rFonts w:ascii="宋体" w:hAnsi="宋体" w:hint="eastAsia"/>
          <w:b/>
          <w:bCs/>
          <w:color w:val="000000"/>
          <w:sz w:val="36"/>
          <w:szCs w:val="36"/>
        </w:rPr>
        <w:lastRenderedPageBreak/>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322CC8" w:rsidRPr="00322CC8" w:rsidRDefault="00322CC8" w:rsidP="00322CC8">
      <w:pPr>
        <w:pStyle w:val="a0"/>
        <w:ind w:firstLine="280"/>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381BBA" w:rsidRDefault="00381BBA" w:rsidP="00322CC8">
      <w:pPr>
        <w:snapToGrid w:val="0"/>
        <w:spacing w:line="360" w:lineRule="auto"/>
        <w:jc w:val="center"/>
        <w:rPr>
          <w:rFonts w:ascii="宋体" w:hAnsi="宋体"/>
          <w:b/>
          <w:bCs/>
          <w:color w:val="000000"/>
          <w:sz w:val="36"/>
          <w:szCs w:val="36"/>
        </w:rPr>
      </w:pPr>
    </w:p>
    <w:p w:rsidR="00717EC2" w:rsidRDefault="009D55B1" w:rsidP="00322CC8">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717EC2" w:rsidRDefault="009D55B1" w:rsidP="00836BE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717EC2">
      <w:pPr>
        <w:widowControl/>
        <w:jc w:val="left"/>
        <w:rPr>
          <w:rFonts w:ascii="宋体" w:hAnsi="宋体"/>
          <w:b/>
          <w:bCs/>
          <w:color w:val="000000"/>
          <w:sz w:val="36"/>
          <w:szCs w:val="36"/>
        </w:rPr>
      </w:pPr>
    </w:p>
    <w:p w:rsidR="00322CC8" w:rsidRDefault="00322CC8" w:rsidP="00322CC8">
      <w:pPr>
        <w:pStyle w:val="a0"/>
        <w:ind w:firstLine="280"/>
      </w:pPr>
    </w:p>
    <w:p w:rsidR="00322CC8" w:rsidRPr="00322CC8" w:rsidRDefault="00322CC8" w:rsidP="00322CC8">
      <w:pPr>
        <w:pStyle w:val="a0"/>
        <w:ind w:firstLine="280"/>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381BBA" w:rsidRDefault="00381BBA">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322CC8" w:rsidRDefault="00322CC8" w:rsidP="00322CC8">
      <w:pPr>
        <w:pStyle w:val="a0"/>
        <w:ind w:firstLine="280"/>
      </w:pPr>
    </w:p>
    <w:p w:rsidR="00322CC8" w:rsidRPr="00322CC8" w:rsidRDefault="00322CC8" w:rsidP="00322CC8">
      <w:pPr>
        <w:pStyle w:val="a0"/>
        <w:ind w:firstLine="280"/>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8" w:name="OLE_LINK13"/>
      <w:bookmarkStart w:id="9" w:name="OLE_LINK14"/>
      <w:r>
        <w:rPr>
          <w:rFonts w:ascii="宋体" w:hAnsi="宋体" w:hint="eastAsia"/>
          <w:color w:val="000000"/>
          <w:sz w:val="24"/>
        </w:rPr>
        <w:t>3、若有提供，无可忽略。</w:t>
      </w:r>
    </w:p>
    <w:p w:rsidR="00322CC8" w:rsidRPr="00322CC8" w:rsidRDefault="00322CC8" w:rsidP="00322CC8">
      <w:pPr>
        <w:pStyle w:val="a0"/>
        <w:ind w:firstLine="280"/>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381BBA" w:rsidRDefault="00381BBA">
      <w:pPr>
        <w:spacing w:line="360" w:lineRule="auto"/>
        <w:jc w:val="center"/>
        <w:rPr>
          <w:rFonts w:ascii="宋体" w:hAnsi="宋体"/>
          <w:b/>
          <w:bCs/>
          <w:color w:val="000000"/>
          <w:sz w:val="36"/>
          <w:szCs w:val="36"/>
        </w:rPr>
      </w:pP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8"/>
    <w:bookmarkEnd w:id="9"/>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322CC8" w:rsidRDefault="00322CC8" w:rsidP="00322CC8">
      <w:pPr>
        <w:pStyle w:val="a0"/>
        <w:ind w:firstLine="280"/>
      </w:pPr>
    </w:p>
    <w:p w:rsidR="00322CC8" w:rsidRDefault="00322CC8" w:rsidP="00322CC8">
      <w:pPr>
        <w:pStyle w:val="a0"/>
        <w:ind w:firstLine="280"/>
      </w:pPr>
    </w:p>
    <w:p w:rsidR="00322CC8" w:rsidRPr="00322CC8" w:rsidRDefault="00322CC8" w:rsidP="00322CC8">
      <w:pPr>
        <w:pStyle w:val="a0"/>
        <w:ind w:firstLine="280"/>
      </w:pPr>
    </w:p>
    <w:p w:rsidR="00717EC2" w:rsidRDefault="00717EC2"/>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381BBA" w:rsidRDefault="00381BBA" w:rsidP="00322CC8">
      <w:pPr>
        <w:widowControl/>
        <w:jc w:val="center"/>
        <w:rPr>
          <w:rFonts w:ascii="宋体" w:hAnsi="宋体" w:cs="黑体"/>
          <w:b/>
          <w:bCs/>
          <w:sz w:val="44"/>
          <w:szCs w:val="44"/>
          <w:lang w:val="zh-CN"/>
        </w:rPr>
      </w:pPr>
    </w:p>
    <w:p w:rsidR="00717EC2" w:rsidRDefault="009D55B1" w:rsidP="00322CC8">
      <w:pPr>
        <w:widowControl/>
        <w:jc w:val="center"/>
        <w:rPr>
          <w:rFonts w:ascii="宋体" w:hAnsi="宋体" w:cs="黑体"/>
          <w:b/>
          <w:bCs/>
          <w:sz w:val="44"/>
          <w:szCs w:val="44"/>
          <w:lang w:val="zh-CN"/>
        </w:rPr>
      </w:pPr>
      <w:r>
        <w:rPr>
          <w:rFonts w:ascii="宋体" w:hAnsi="宋体" w:cs="黑体" w:hint="eastAsia"/>
          <w:b/>
          <w:bCs/>
          <w:sz w:val="44"/>
          <w:szCs w:val="44"/>
          <w:lang w:val="zh-CN"/>
        </w:rPr>
        <w:lastRenderedPageBreak/>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rsidP="00880311">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46" w:rsidRDefault="006C2846" w:rsidP="00717EC2">
      <w:r>
        <w:separator/>
      </w:r>
    </w:p>
  </w:endnote>
  <w:endnote w:type="continuationSeparator" w:id="0">
    <w:p w:rsidR="006C2846" w:rsidRDefault="006C2846" w:rsidP="00717E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73" w:rsidRDefault="009D3697">
    <w:pPr>
      <w:pStyle w:val="a9"/>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9D4E73" w:rsidRDefault="009D3697">
                <w:pPr>
                  <w:pStyle w:val="a9"/>
                  <w:rPr>
                    <w:rStyle w:val="ae"/>
                  </w:rPr>
                </w:pPr>
                <w:r>
                  <w:fldChar w:fldCharType="begin"/>
                </w:r>
                <w:r w:rsidR="009D4E73">
                  <w:rPr>
                    <w:rStyle w:val="ae"/>
                  </w:rPr>
                  <w:instrText xml:space="preserve">PAGE  </w:instrText>
                </w:r>
                <w:r>
                  <w:fldChar w:fldCharType="separate"/>
                </w:r>
                <w:r w:rsidR="008318EA">
                  <w:rPr>
                    <w:rStyle w:val="ae"/>
                    <w:noProof/>
                  </w:rPr>
                  <w:t>4</w:t>
                </w:r>
                <w:r>
                  <w:fldChar w:fldCharType="end"/>
                </w:r>
              </w:p>
            </w:txbxContent>
          </v:textbox>
          <w10:wrap anchorx="margin"/>
        </v:rect>
      </w:pict>
    </w:r>
  </w:p>
  <w:p w:rsidR="009D4E73" w:rsidRDefault="009D4E7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73" w:rsidRDefault="009D3697">
    <w:pPr>
      <w:pStyle w:val="a9"/>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9D4E73" w:rsidRDefault="009D3697">
                <w:pPr>
                  <w:snapToGrid w:val="0"/>
                  <w:rPr>
                    <w:sz w:val="18"/>
                  </w:rPr>
                </w:pPr>
                <w:r>
                  <w:rPr>
                    <w:rFonts w:hint="eastAsia"/>
                    <w:sz w:val="18"/>
                  </w:rPr>
                  <w:fldChar w:fldCharType="begin"/>
                </w:r>
                <w:r w:rsidR="009D4E73">
                  <w:rPr>
                    <w:rFonts w:hint="eastAsia"/>
                    <w:sz w:val="18"/>
                  </w:rPr>
                  <w:instrText xml:space="preserve"> PAGE  \* MERGEFORMAT </w:instrText>
                </w:r>
                <w:r>
                  <w:rPr>
                    <w:rFonts w:hint="eastAsia"/>
                    <w:sz w:val="18"/>
                  </w:rPr>
                  <w:fldChar w:fldCharType="separate"/>
                </w:r>
                <w:r w:rsidR="008318EA" w:rsidRPr="008318EA">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73" w:rsidRDefault="009D3697">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9D4E73" w:rsidRDefault="009D3697">
                <w:pPr>
                  <w:pStyle w:val="a9"/>
                </w:pPr>
                <w:fldSimple w:instr=" PAGE  \* MERGEFORMAT ">
                  <w:r w:rsidR="00B73161">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46" w:rsidRDefault="006C2846" w:rsidP="00717EC2">
      <w:r>
        <w:separator/>
      </w:r>
    </w:p>
  </w:footnote>
  <w:footnote w:type="continuationSeparator" w:id="0">
    <w:p w:rsidR="006C2846" w:rsidRDefault="006C2846"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20464EC9"/>
    <w:multiLevelType w:val="hybridMultilevel"/>
    <w:tmpl w:val="78B8A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5970A3"/>
    <w:multiLevelType w:val="hybridMultilevel"/>
    <w:tmpl w:val="E0A6EF34"/>
    <w:lvl w:ilvl="0" w:tplc="D0AA9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F817E8"/>
    <w:multiLevelType w:val="singleLevel"/>
    <w:tmpl w:val="59F817E8"/>
    <w:lvl w:ilvl="0" w:tentative="1">
      <w:start w:val="1"/>
      <w:numFmt w:val="chineseCounting"/>
      <w:pStyle w:val="260"/>
      <w:suff w:val="nothing"/>
      <w:lvlText w:val="%1、"/>
      <w:lvlJc w:val="left"/>
    </w:lvl>
  </w:abstractNum>
  <w:abstractNum w:abstractNumId="5">
    <w:nsid w:val="5CD23CBB"/>
    <w:multiLevelType w:val="singleLevel"/>
    <w:tmpl w:val="5CD23CBB"/>
    <w:lvl w:ilvl="0">
      <w:start w:val="1"/>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7">
    <w:nsid w:val="79F2061C"/>
    <w:multiLevelType w:val="hybridMultilevel"/>
    <w:tmpl w:val="5DFACF92"/>
    <w:lvl w:ilvl="0" w:tplc="01C89BD2">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EC2"/>
    <w:rsid w:val="00052D01"/>
    <w:rsid w:val="000C0EE4"/>
    <w:rsid w:val="000F0B0C"/>
    <w:rsid w:val="00106BF8"/>
    <w:rsid w:val="001539FC"/>
    <w:rsid w:val="001919FA"/>
    <w:rsid w:val="001D1CFE"/>
    <w:rsid w:val="001D329C"/>
    <w:rsid w:val="001E6A37"/>
    <w:rsid w:val="001F376C"/>
    <w:rsid w:val="00203B2D"/>
    <w:rsid w:val="00253733"/>
    <w:rsid w:val="002B2821"/>
    <w:rsid w:val="002E60F3"/>
    <w:rsid w:val="002F3D8B"/>
    <w:rsid w:val="00311297"/>
    <w:rsid w:val="00322CC8"/>
    <w:rsid w:val="00381BBA"/>
    <w:rsid w:val="00390BBE"/>
    <w:rsid w:val="003C6E56"/>
    <w:rsid w:val="003D1F0D"/>
    <w:rsid w:val="00442BDA"/>
    <w:rsid w:val="00453E70"/>
    <w:rsid w:val="0045778F"/>
    <w:rsid w:val="00481843"/>
    <w:rsid w:val="00514FDA"/>
    <w:rsid w:val="00531F6B"/>
    <w:rsid w:val="005C05BB"/>
    <w:rsid w:val="005E0D5B"/>
    <w:rsid w:val="005E4C01"/>
    <w:rsid w:val="005E6996"/>
    <w:rsid w:val="0060132E"/>
    <w:rsid w:val="006307D5"/>
    <w:rsid w:val="00655726"/>
    <w:rsid w:val="00672577"/>
    <w:rsid w:val="006C2846"/>
    <w:rsid w:val="00717EC2"/>
    <w:rsid w:val="0078618A"/>
    <w:rsid w:val="007901F5"/>
    <w:rsid w:val="008012DD"/>
    <w:rsid w:val="00815A50"/>
    <w:rsid w:val="00821820"/>
    <w:rsid w:val="0083136C"/>
    <w:rsid w:val="008318EA"/>
    <w:rsid w:val="00835D8B"/>
    <w:rsid w:val="00836BE5"/>
    <w:rsid w:val="008508CA"/>
    <w:rsid w:val="00880311"/>
    <w:rsid w:val="008817C4"/>
    <w:rsid w:val="00916052"/>
    <w:rsid w:val="00932BA8"/>
    <w:rsid w:val="00983A36"/>
    <w:rsid w:val="009B0622"/>
    <w:rsid w:val="009B3503"/>
    <w:rsid w:val="009D3697"/>
    <w:rsid w:val="009D4E73"/>
    <w:rsid w:val="009D55B1"/>
    <w:rsid w:val="009E2ED0"/>
    <w:rsid w:val="00A31A4D"/>
    <w:rsid w:val="00A37BBB"/>
    <w:rsid w:val="00AA39E2"/>
    <w:rsid w:val="00B21799"/>
    <w:rsid w:val="00B6055D"/>
    <w:rsid w:val="00B627EC"/>
    <w:rsid w:val="00B73161"/>
    <w:rsid w:val="00B97A22"/>
    <w:rsid w:val="00BA4745"/>
    <w:rsid w:val="00BD26A4"/>
    <w:rsid w:val="00D11A23"/>
    <w:rsid w:val="00D307DF"/>
    <w:rsid w:val="00D43E0F"/>
    <w:rsid w:val="00D747CC"/>
    <w:rsid w:val="00D77F0E"/>
    <w:rsid w:val="00DA38AF"/>
    <w:rsid w:val="00DB6A2D"/>
    <w:rsid w:val="00E046F7"/>
    <w:rsid w:val="00E21F77"/>
    <w:rsid w:val="00E653C2"/>
    <w:rsid w:val="00E845E5"/>
    <w:rsid w:val="00E86635"/>
    <w:rsid w:val="00E90379"/>
    <w:rsid w:val="00F55621"/>
    <w:rsid w:val="00F578B9"/>
    <w:rsid w:val="00FA239E"/>
    <w:rsid w:val="00FD3592"/>
    <w:rsid w:val="00FE1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717EC2"/>
    <w:rPr>
      <w:sz w:val="18"/>
      <w:szCs w:val="18"/>
    </w:rPr>
  </w:style>
  <w:style w:type="paragraph" w:styleId="a9">
    <w:name w:val="footer"/>
    <w:basedOn w:val="a"/>
    <w:link w:val="Char1"/>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99"/>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3">
    <w:name w:val="标题 Char"/>
    <w:basedOn w:val="a1"/>
    <w:link w:val="ac"/>
    <w:uiPriority w:val="10"/>
    <w:rsid w:val="00717EC2"/>
    <w:rPr>
      <w:rFonts w:ascii="Cambria" w:eastAsia="宋体" w:hAnsi="Cambria" w:cs="黑体"/>
      <w:b/>
      <w:bCs/>
      <w:sz w:val="32"/>
      <w:szCs w:val="32"/>
    </w:rPr>
  </w:style>
  <w:style w:type="character" w:customStyle="1" w:styleId="Char1">
    <w:name w:val="页脚 Char"/>
    <w:basedOn w:val="a1"/>
    <w:link w:val="a9"/>
    <w:uiPriority w:val="99"/>
    <w:rsid w:val="00717EC2"/>
    <w:rPr>
      <w:rFonts w:ascii="Times New Roman" w:eastAsia="宋体" w:hAnsi="Times New Roman" w:cs="Times New Roman"/>
      <w:sz w:val="18"/>
      <w:szCs w:val="18"/>
    </w:rPr>
  </w:style>
  <w:style w:type="character" w:customStyle="1" w:styleId="Char2">
    <w:name w:val="页眉 Char"/>
    <w:basedOn w:val="a1"/>
    <w:link w:val="aa"/>
    <w:uiPriority w:val="99"/>
    <w:rsid w:val="00717EC2"/>
    <w:rPr>
      <w:rFonts w:ascii="Times New Roman" w:eastAsia="宋体" w:hAnsi="Times New Roman" w:cs="Times New Roman"/>
      <w:sz w:val="18"/>
      <w:szCs w:val="18"/>
    </w:rPr>
  </w:style>
  <w:style w:type="character" w:customStyle="1" w:styleId="Char0">
    <w:name w:val="批注框文本 Char"/>
    <w:basedOn w:val="a1"/>
    <w:link w:val="a8"/>
    <w:rsid w:val="00717EC2"/>
    <w:rPr>
      <w:kern w:val="2"/>
      <w:sz w:val="18"/>
      <w:szCs w:val="18"/>
    </w:rPr>
  </w:style>
  <w:style w:type="character" w:customStyle="1" w:styleId="Char">
    <w:name w:val="正文首行缩进 Char"/>
    <w:basedOn w:val="a1"/>
    <w:link w:val="a0"/>
    <w:uiPriority w:val="99"/>
    <w:rsid w:val="00717EC2"/>
    <w:rPr>
      <w:rFonts w:eastAsia="仿宋_GB2312"/>
      <w:kern w:val="2"/>
      <w:sz w:val="28"/>
      <w:szCs w:val="24"/>
    </w:rPr>
  </w:style>
  <w:style w:type="paragraph" w:styleId="af1">
    <w:name w:val="Date"/>
    <w:basedOn w:val="a"/>
    <w:next w:val="a"/>
    <w:link w:val="Char4"/>
    <w:semiHidden/>
    <w:unhideWhenUsed/>
    <w:rsid w:val="00672577"/>
    <w:pPr>
      <w:ind w:leftChars="2500" w:left="100"/>
    </w:pPr>
  </w:style>
  <w:style w:type="character" w:customStyle="1" w:styleId="Char4">
    <w:name w:val="日期 Char"/>
    <w:basedOn w:val="a1"/>
    <w:link w:val="af1"/>
    <w:semiHidden/>
    <w:rsid w:val="00672577"/>
    <w:rPr>
      <w:kern w:val="2"/>
      <w:sz w:val="21"/>
      <w:szCs w:val="24"/>
    </w:rPr>
  </w:style>
  <w:style w:type="character" w:customStyle="1" w:styleId="hover25">
    <w:name w:val="hover25"/>
    <w:basedOn w:val="a1"/>
    <w:uiPriority w:val="99"/>
    <w:rsid w:val="00A37B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51</Pages>
  <Words>4036</Words>
  <Characters>23007</Characters>
  <Application>Microsoft Office Word</Application>
  <DocSecurity>0</DocSecurity>
  <Lines>191</Lines>
  <Paragraphs>53</Paragraphs>
  <ScaleCrop>false</ScaleCrop>
  <Company>Microsoft</Company>
  <LinksUpToDate>false</LinksUpToDate>
  <CharactersWithSpaces>26990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43</cp:revision>
  <cp:lastPrinted>2019-04-23T07:02:00Z</cp:lastPrinted>
  <dcterms:created xsi:type="dcterms:W3CDTF">2018-08-21T08:34:00Z</dcterms:created>
  <dcterms:modified xsi:type="dcterms:W3CDTF">2019-05-17T08:04:00Z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